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F53CB" w14:textId="77777777" w:rsidR="00993354" w:rsidRDefault="00993354" w:rsidP="008858FF">
      <w:pPr>
        <w:spacing w:after="0" w:line="240" w:lineRule="auto"/>
        <w:ind w:left="-113"/>
        <w:jc w:val="right"/>
        <w:rPr>
          <w:rFonts w:ascii="Times New Roman" w:hAnsi="Times New Roman" w:cs="Times New Roman"/>
          <w:b/>
          <w:sz w:val="24"/>
          <w:szCs w:val="24"/>
        </w:rPr>
      </w:pPr>
    </w:p>
    <w:p w14:paraId="16FE5715" w14:textId="77777777" w:rsidR="00993354" w:rsidRDefault="00993354" w:rsidP="008858FF">
      <w:pPr>
        <w:spacing w:after="0" w:line="240" w:lineRule="auto"/>
        <w:ind w:left="-113"/>
        <w:jc w:val="right"/>
        <w:rPr>
          <w:rFonts w:ascii="Times New Roman" w:hAnsi="Times New Roman" w:cs="Times New Roman"/>
          <w:b/>
          <w:sz w:val="24"/>
          <w:szCs w:val="24"/>
        </w:rPr>
      </w:pPr>
    </w:p>
    <w:p w14:paraId="365F8D48" w14:textId="77777777" w:rsidR="00993354" w:rsidRDefault="00993354" w:rsidP="008858FF">
      <w:pPr>
        <w:spacing w:after="0" w:line="240" w:lineRule="auto"/>
        <w:ind w:left="-113"/>
        <w:jc w:val="right"/>
        <w:rPr>
          <w:rFonts w:ascii="Times New Roman" w:hAnsi="Times New Roman" w:cs="Times New Roman"/>
          <w:b/>
          <w:sz w:val="24"/>
          <w:szCs w:val="24"/>
        </w:rPr>
      </w:pPr>
    </w:p>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0F00D832"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3A0CF8">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6291CB26" w14:textId="77777777" w:rsidR="00FC53DF" w:rsidRDefault="00FC53DF" w:rsidP="00C53AD2">
      <w:pPr>
        <w:spacing w:after="0"/>
        <w:jc w:val="center"/>
        <w:rPr>
          <w:rFonts w:ascii="Times New Roman" w:hAnsi="Times New Roman" w:cs="Times New Roman"/>
          <w:b/>
          <w:sz w:val="28"/>
        </w:rPr>
      </w:pPr>
    </w:p>
    <w:p w14:paraId="0E2B579C" w14:textId="77777777" w:rsidR="00FC53DF" w:rsidRDefault="00FC53DF" w:rsidP="00C53AD2">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65C2DF72" w:rsidR="00C53AD2" w:rsidRPr="00C53AD2" w:rsidRDefault="001F1241" w:rsidP="00C53AD2">
      <w:pPr>
        <w:spacing w:after="0"/>
        <w:jc w:val="center"/>
        <w:rPr>
          <w:rFonts w:ascii="Times New Roman" w:hAnsi="Times New Roman" w:cs="Times New Roman"/>
          <w:b/>
          <w:sz w:val="28"/>
        </w:rPr>
      </w:pPr>
      <w:r>
        <w:rPr>
          <w:rFonts w:ascii="Times New Roman" w:hAnsi="Times New Roman" w:cs="Times New Roman"/>
          <w:b/>
          <w:sz w:val="28"/>
        </w:rPr>
        <w:t>№ ИПУ 20</w:t>
      </w:r>
      <w:r w:rsidR="003A0CF8">
        <w:rPr>
          <w:rFonts w:ascii="Times New Roman" w:hAnsi="Times New Roman" w:cs="Times New Roman"/>
          <w:b/>
          <w:sz w:val="28"/>
        </w:rPr>
        <w:t>20/ЭА–0</w:t>
      </w:r>
      <w:r w:rsidR="00145E4C">
        <w:rPr>
          <w:rFonts w:ascii="Times New Roman" w:hAnsi="Times New Roman" w:cs="Times New Roman"/>
          <w:b/>
          <w:sz w:val="28"/>
        </w:rPr>
        <w:t>9</w:t>
      </w: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4F67A0B" w14:textId="6A6A2B90" w:rsidR="00B906EC" w:rsidRPr="00B906EC" w:rsidRDefault="00145E4C" w:rsidP="00B906EC">
      <w:pPr>
        <w:shd w:val="clear" w:color="auto" w:fill="FFFFFF"/>
        <w:tabs>
          <w:tab w:val="left" w:leader="dot" w:pos="9259"/>
        </w:tabs>
        <w:spacing w:after="0"/>
        <w:jc w:val="center"/>
        <w:rPr>
          <w:rFonts w:ascii="Times New Roman" w:hAnsi="Times New Roman" w:cs="Times New Roman"/>
        </w:rPr>
      </w:pPr>
      <w:r w:rsidRPr="00145E4C">
        <w:rPr>
          <w:rFonts w:ascii="Times New Roman" w:eastAsia="Times New           Roman" w:hAnsi="Times New Roman" w:cs="Times New Roman"/>
          <w:b/>
          <w:sz w:val="28"/>
        </w:rPr>
        <w:t>Оказание услуг в области информационных технологий по обновлению нормативных баз, индексов пересчета, версий программы "Smeta.ru" и их установке</w:t>
      </w: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070FE644" w14:textId="77777777" w:rsidR="008F4AAD" w:rsidRDefault="008F4AAD"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70A5756" w:rsidR="00B906EC" w:rsidRPr="00B906EC" w:rsidRDefault="003A0CF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6BE7CBE6" w14:textId="77777777" w:rsidR="00FC53DF" w:rsidRDefault="00FC53DF" w:rsidP="00FF7BE9">
      <w:pPr>
        <w:autoSpaceDE w:val="0"/>
        <w:autoSpaceDN w:val="0"/>
        <w:adjustRightInd w:val="0"/>
        <w:spacing w:after="0" w:line="240" w:lineRule="auto"/>
        <w:jc w:val="center"/>
        <w:rPr>
          <w:rFonts w:ascii="Times New Roman" w:hAnsi="Times New Roman" w:cs="Times New Roman"/>
          <w:sz w:val="24"/>
          <w:szCs w:val="24"/>
        </w:rPr>
        <w:sectPr w:rsidR="00FC53DF" w:rsidSect="007C6968">
          <w:footerReference w:type="default" r:id="rId8"/>
          <w:pgSz w:w="11906" w:h="16838"/>
          <w:pgMar w:top="567" w:right="851" w:bottom="567" w:left="1134" w:header="709" w:footer="709" w:gutter="0"/>
          <w:cols w:space="708"/>
          <w:titlePg/>
          <w:docGrid w:linePitch="360"/>
        </w:sectPr>
      </w:pPr>
    </w:p>
    <w:p w14:paraId="1260793B" w14:textId="5B9E8882"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02FCB6F1" w14:textId="77777777" w:rsidR="007119BF" w:rsidRDefault="007119BF" w:rsidP="00FF7BE9">
      <w:pPr>
        <w:autoSpaceDE w:val="0"/>
        <w:autoSpaceDN w:val="0"/>
        <w:adjustRightInd w:val="0"/>
        <w:spacing w:after="0" w:line="240" w:lineRule="auto"/>
        <w:jc w:val="center"/>
        <w:rPr>
          <w:rFonts w:ascii="Times New Roman" w:hAnsi="Times New Roman" w:cs="Times New Roman"/>
          <w:sz w:val="24"/>
          <w:szCs w:val="24"/>
        </w:rPr>
      </w:pPr>
    </w:p>
    <w:p w14:paraId="3402F03A" w14:textId="77777777" w:rsidR="007119BF" w:rsidRDefault="007119BF" w:rsidP="00FF7BE9">
      <w:pPr>
        <w:autoSpaceDE w:val="0"/>
        <w:autoSpaceDN w:val="0"/>
        <w:adjustRightInd w:val="0"/>
        <w:spacing w:after="0" w:line="240" w:lineRule="auto"/>
        <w:jc w:val="center"/>
        <w:rPr>
          <w:rFonts w:ascii="Times New Roman" w:hAnsi="Times New Roman" w:cs="Times New Roman"/>
          <w:sz w:val="24"/>
          <w:szCs w:val="24"/>
        </w:rPr>
      </w:pPr>
    </w:p>
    <w:p w14:paraId="6FC6AF25" w14:textId="77777777" w:rsidR="007119BF" w:rsidRPr="00B906EC" w:rsidRDefault="007119BF"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1B79D83" w14:textId="77777777" w:rsidR="008858FF" w:rsidRPr="00E86B4D"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3</w:t>
            </w:r>
          </w:p>
          <w:p w14:paraId="7C224E2D" w14:textId="77777777" w:rsidR="00850F0A" w:rsidRPr="00E86B4D"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4F59F1F0" w:rsidR="000B7F93" w:rsidRPr="008A770E" w:rsidRDefault="00E86B4D" w:rsidP="00842A4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8A770E">
              <w:rPr>
                <w:rFonts w:ascii="Times New Roman" w:eastAsia="Times New Roman" w:hAnsi="Times New Roman" w:cs="Times New Roman"/>
                <w:b/>
                <w:sz w:val="24"/>
                <w:szCs w:val="24"/>
                <w:lang w:eastAsia="ru-RU"/>
              </w:rPr>
              <w:t>2</w:t>
            </w:r>
            <w:r w:rsidR="00842A42">
              <w:rPr>
                <w:rFonts w:ascii="Times New Roman" w:eastAsia="Times New Roman" w:hAnsi="Times New Roman" w:cs="Times New Roman"/>
                <w:b/>
                <w:sz w:val="24"/>
                <w:szCs w:val="24"/>
                <w:lang w:eastAsia="ru-RU"/>
              </w:rPr>
              <w:t>3</w:t>
            </w:r>
            <w:r w:rsidR="00057711" w:rsidRPr="008A770E">
              <w:rPr>
                <w:rFonts w:ascii="Times New Roman" w:eastAsia="Times New Roman" w:hAnsi="Times New Roman" w:cs="Times New Roman"/>
                <w:b/>
                <w:sz w:val="24"/>
                <w:szCs w:val="24"/>
                <w:lang w:eastAsia="ru-RU"/>
              </w:rPr>
              <w:t xml:space="preserve"> </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5BE4F3F4" w:rsidR="000B7F93" w:rsidRPr="008A770E" w:rsidRDefault="00842A42" w:rsidP="002C79A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r w:rsidRPr="00FF7BE9">
        <w:rPr>
          <w:rFonts w:ascii="Times New Roman" w:hAnsi="Times New Roman" w:cs="Times New Roman"/>
          <w:sz w:val="24"/>
          <w:szCs w:val="24"/>
        </w:rPr>
        <w:t>Росатом</w:t>
      </w:r>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r w:rsidRPr="00FF7BE9">
        <w:rPr>
          <w:rFonts w:ascii="Times New Roman" w:hAnsi="Times New Roman" w:cs="Times New Roman"/>
          <w:sz w:val="24"/>
          <w:szCs w:val="24"/>
        </w:rPr>
        <w:t>Роскосмос</w:t>
      </w:r>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Default="008B6E1C" w:rsidP="001C59AE">
      <w:pPr>
        <w:spacing w:after="0"/>
        <w:ind w:firstLine="567"/>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p w14:paraId="5FDB41F9" w14:textId="77777777" w:rsidR="00AA67B0" w:rsidRPr="001D3EFB" w:rsidRDefault="00AA67B0" w:rsidP="00097FD4">
      <w:pPr>
        <w:spacing w:after="0"/>
        <w:ind w:firstLine="567"/>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14:paraId="1C2122E6" w14:textId="77777777" w:rsidTr="000631F5">
        <w:tc>
          <w:tcPr>
            <w:tcW w:w="10137" w:type="dxa"/>
            <w:gridSpan w:val="6"/>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0631F5">
        <w:tc>
          <w:tcPr>
            <w:tcW w:w="675"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344601">
        <w:tc>
          <w:tcPr>
            <w:tcW w:w="675"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111D706D" w:rsidR="00234C8D" w:rsidRDefault="0041629A" w:rsidP="00D266BC">
            <w:pPr>
              <w:jc w:val="both"/>
              <w:rPr>
                <w:rFonts w:ascii="Times New Roman" w:hAnsi="Times New Roman" w:cs="Times New Roman"/>
                <w:sz w:val="24"/>
                <w:szCs w:val="24"/>
              </w:rPr>
            </w:pPr>
            <w:r w:rsidRPr="0041629A">
              <w:rPr>
                <w:rFonts w:ascii="Times New Roman" w:hAnsi="Times New Roman" w:cs="Times New Roman"/>
                <w:sz w:val="24"/>
                <w:szCs w:val="24"/>
              </w:rPr>
              <w:t>Оказание услуг в области информационных технологий по обновлению нормативных баз, индексов пересчета, версий программы "Smeta.ru" и их установке</w:t>
            </w:r>
          </w:p>
        </w:tc>
      </w:tr>
      <w:tr w:rsidR="00765833" w14:paraId="453DC1F9" w14:textId="77777777" w:rsidTr="00AA67B0">
        <w:trPr>
          <w:trHeight w:val="348"/>
        </w:trPr>
        <w:tc>
          <w:tcPr>
            <w:tcW w:w="675" w:type="dxa"/>
          </w:tcPr>
          <w:p w14:paraId="1075CBDC" w14:textId="77777777" w:rsidR="00765833"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29807B7C" w:rsidR="00234C8D" w:rsidRPr="00BA753A" w:rsidRDefault="0041629A" w:rsidP="0041629A">
            <w:pPr>
              <w:jc w:val="both"/>
              <w:rPr>
                <w:rFonts w:ascii="Times New Roman" w:eastAsia="Times New Roman" w:hAnsi="Times New Roman" w:cs="Times New Roman"/>
                <w:color w:val="000000"/>
                <w:spacing w:val="-2"/>
                <w:sz w:val="24"/>
                <w:szCs w:val="24"/>
              </w:rPr>
            </w:pPr>
            <w:r w:rsidRPr="0041629A">
              <w:rPr>
                <w:rFonts w:ascii="Times New Roman" w:eastAsia="Times New Roman" w:hAnsi="Times New Roman" w:cs="Times New Roman"/>
                <w:color w:val="000000"/>
                <w:spacing w:val="-2"/>
                <w:sz w:val="24"/>
                <w:szCs w:val="24"/>
              </w:rPr>
              <w:t xml:space="preserve">20 1 7728013512 772801001 </w:t>
            </w:r>
            <w:r w:rsidRPr="00AF2E1A">
              <w:rPr>
                <w:rFonts w:ascii="Times New Roman" w:eastAsia="Times New Roman" w:hAnsi="Times New Roman" w:cs="Times New Roman"/>
                <w:color w:val="000000"/>
                <w:spacing w:val="-2"/>
                <w:sz w:val="24"/>
                <w:szCs w:val="24"/>
              </w:rPr>
              <w:t>0025 015</w:t>
            </w:r>
            <w:r w:rsidRPr="0041629A">
              <w:rPr>
                <w:rFonts w:ascii="Times New Roman" w:eastAsia="Times New Roman" w:hAnsi="Times New Roman" w:cs="Times New Roman"/>
                <w:color w:val="000000"/>
                <w:spacing w:val="-2"/>
                <w:sz w:val="24"/>
                <w:szCs w:val="24"/>
              </w:rPr>
              <w:t xml:space="preserve"> 6209 000</w:t>
            </w:r>
          </w:p>
        </w:tc>
      </w:tr>
      <w:tr w:rsidR="00765833" w14:paraId="4FCB5D81" w14:textId="77777777" w:rsidTr="00344601">
        <w:tc>
          <w:tcPr>
            <w:tcW w:w="675" w:type="dxa"/>
          </w:tcPr>
          <w:p w14:paraId="6D47407A" w14:textId="77777777" w:rsidR="00765833"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09596CB0" w:rsidR="00765833" w:rsidRPr="004E6CA6" w:rsidRDefault="00F37641" w:rsidP="0036653F">
            <w:pPr>
              <w:jc w:val="both"/>
              <w:rPr>
                <w:rFonts w:ascii="Times New Roman" w:hAnsi="Times New Roman" w:cs="Times New Roman"/>
                <w:sz w:val="24"/>
                <w:szCs w:val="24"/>
              </w:rPr>
            </w:pPr>
            <w:r>
              <w:rPr>
                <w:rFonts w:ascii="Times New Roman" w:hAnsi="Times New Roman" w:cs="Times New Roman"/>
                <w:iCs/>
                <w:sz w:val="24"/>
                <w:szCs w:val="24"/>
              </w:rPr>
              <w:t>ИПУ 20</w:t>
            </w:r>
            <w:r w:rsidR="0036653F">
              <w:rPr>
                <w:rFonts w:ascii="Times New Roman" w:hAnsi="Times New Roman" w:cs="Times New Roman"/>
                <w:iCs/>
                <w:sz w:val="24"/>
                <w:szCs w:val="24"/>
              </w:rPr>
              <w:t>20</w:t>
            </w:r>
            <w:r w:rsidR="0041629A">
              <w:rPr>
                <w:rFonts w:ascii="Times New Roman" w:hAnsi="Times New Roman" w:cs="Times New Roman"/>
                <w:iCs/>
                <w:sz w:val="24"/>
                <w:szCs w:val="24"/>
              </w:rPr>
              <w:t>/ЭА-09</w:t>
            </w:r>
          </w:p>
        </w:tc>
      </w:tr>
      <w:tr w:rsidR="00765833" w14:paraId="1B81CBC7" w14:textId="77777777" w:rsidTr="00FB6BBC">
        <w:trPr>
          <w:trHeight w:val="839"/>
        </w:trPr>
        <w:tc>
          <w:tcPr>
            <w:tcW w:w="675"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D77F74"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00D77F74">
              <w:rPr>
                <w:rFonts w:ascii="Times New Roman" w:hAnsi="Times New Roman" w:cs="Times New Roman"/>
                <w:sz w:val="24"/>
                <w:szCs w:val="24"/>
                <w:vertAlign w:val="superscript"/>
              </w:rPr>
              <w:t>2</w:t>
            </w:r>
          </w:p>
        </w:tc>
      </w:tr>
      <w:tr w:rsidR="00765833" w14:paraId="1C8F29F1" w14:textId="77777777" w:rsidTr="000631F5">
        <w:tc>
          <w:tcPr>
            <w:tcW w:w="675"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344601">
        <w:tc>
          <w:tcPr>
            <w:tcW w:w="675"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ru</w:t>
              </w:r>
            </w:hyperlink>
          </w:p>
          <w:p w14:paraId="09B64CC2" w14:textId="77777777" w:rsidR="00765833" w:rsidRPr="00A533EF" w:rsidRDefault="00C2157F"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344601">
        <w:trPr>
          <w:trHeight w:val="196"/>
        </w:trPr>
        <w:tc>
          <w:tcPr>
            <w:tcW w:w="675"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344601">
        <w:tc>
          <w:tcPr>
            <w:tcW w:w="675"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344601">
        <w:tc>
          <w:tcPr>
            <w:tcW w:w="675"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344601">
        <w:tc>
          <w:tcPr>
            <w:tcW w:w="675"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C2157F"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r w:rsidR="00BF3AC5" w:rsidRPr="008B3176">
                <w:rPr>
                  <w:rStyle w:val="ae"/>
                  <w:rFonts w:ascii="Times New Roman" w:hAnsi="Times New Roman" w:cs="Times New Roman"/>
                  <w:sz w:val="24"/>
                  <w:szCs w:val="24"/>
                  <w:lang w:val="en-US"/>
                </w:rPr>
                <w:t>rts</w:t>
              </w:r>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.ru/</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344601">
        <w:trPr>
          <w:trHeight w:val="623"/>
        </w:trPr>
        <w:tc>
          <w:tcPr>
            <w:tcW w:w="675"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344601">
        <w:tc>
          <w:tcPr>
            <w:tcW w:w="675"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1AC2CB8F"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 xml:space="preserve">Место </w:t>
            </w:r>
            <w:r w:rsidR="00A35E0F">
              <w:rPr>
                <w:rFonts w:ascii="Times New Roman" w:hAnsi="Times New Roman" w:cs="Times New Roman"/>
                <w:b/>
                <w:sz w:val="24"/>
                <w:szCs w:val="24"/>
              </w:rPr>
              <w:t>оказания услуг</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6FD577E5" w14:textId="3DD047B1" w:rsidR="00A35E0F" w:rsidRDefault="005D0D12" w:rsidP="00A771D0">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w:t>
            </w:r>
            <w:r w:rsidR="00A35E0F">
              <w:rPr>
                <w:rFonts w:ascii="Times New Roman" w:hAnsi="Times New Roman" w:cs="Times New Roman"/>
                <w:b/>
                <w:sz w:val="24"/>
                <w:szCs w:val="24"/>
              </w:rPr>
              <w:t>оказания услуг</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A35E0F" w:rsidRPr="00A35E0F">
              <w:rPr>
                <w:rFonts w:ascii="Times New Roman" w:hAnsi="Times New Roman" w:cs="Times New Roman"/>
                <w:sz w:val="24"/>
                <w:szCs w:val="24"/>
              </w:rPr>
              <w:t>в течение 12 (двенадцат</w:t>
            </w:r>
            <w:r w:rsidR="00E77EAD">
              <w:rPr>
                <w:rFonts w:ascii="Times New Roman" w:hAnsi="Times New Roman" w:cs="Times New Roman"/>
                <w:sz w:val="24"/>
                <w:szCs w:val="24"/>
              </w:rPr>
              <w:t>и</w:t>
            </w:r>
            <w:r w:rsidR="00A35E0F" w:rsidRPr="00A35E0F">
              <w:rPr>
                <w:rFonts w:ascii="Times New Roman" w:hAnsi="Times New Roman" w:cs="Times New Roman"/>
                <w:sz w:val="24"/>
                <w:szCs w:val="24"/>
              </w:rPr>
              <w:t>) месяцев</w:t>
            </w:r>
            <w:r w:rsidR="00E77EAD">
              <w:rPr>
                <w:rFonts w:ascii="Times New Roman" w:hAnsi="Times New Roman" w:cs="Times New Roman"/>
                <w:sz w:val="24"/>
                <w:szCs w:val="24"/>
              </w:rPr>
              <w:t xml:space="preserve"> с даты заключения Контракта.</w:t>
            </w:r>
          </w:p>
          <w:p w14:paraId="74D8FD5F" w14:textId="4FA25C3D"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 xml:space="preserve">Условия </w:t>
            </w:r>
            <w:r w:rsidR="00A35E0F">
              <w:rPr>
                <w:rFonts w:ascii="Times New Roman" w:hAnsi="Times New Roman" w:cs="Times New Roman"/>
                <w:b/>
                <w:sz w:val="24"/>
                <w:szCs w:val="24"/>
              </w:rPr>
              <w:t>оказания услуг</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7A5B3088" w14:textId="77777777" w:rsidR="00DB7C30" w:rsidRPr="00DB7C30" w:rsidRDefault="00DB7C30" w:rsidP="00A771D0">
            <w:pPr>
              <w:jc w:val="both"/>
              <w:rPr>
                <w:rFonts w:ascii="Times New Roman" w:hAnsi="Times New Roman" w:cs="Times New Roman"/>
                <w:sz w:val="16"/>
                <w:szCs w:val="16"/>
              </w:rPr>
            </w:pPr>
          </w:p>
          <w:p w14:paraId="36743DB1" w14:textId="0FAACCD4" w:rsidR="00AA67B0" w:rsidRPr="001C59AE" w:rsidRDefault="0071589D" w:rsidP="00A771D0">
            <w:pPr>
              <w:jc w:val="both"/>
              <w:rPr>
                <w:rFonts w:ascii="Times New Roman" w:hAnsi="Times New Roman" w:cs="Times New Roman"/>
                <w:sz w:val="24"/>
                <w:szCs w:val="24"/>
              </w:rPr>
            </w:pPr>
            <w:r w:rsidRPr="0071589D">
              <w:rPr>
                <w:rFonts w:ascii="Times New Roman" w:hAnsi="Times New Roman" w:cs="Times New Roman"/>
                <w:sz w:val="24"/>
                <w:szCs w:val="24"/>
              </w:rPr>
              <w:t>ОКПД</w:t>
            </w:r>
            <w:r w:rsidRPr="0066523E">
              <w:rPr>
                <w:rFonts w:ascii="Times New Roman" w:hAnsi="Times New Roman" w:cs="Times New Roman"/>
                <w:sz w:val="24"/>
                <w:szCs w:val="24"/>
                <w:vertAlign w:val="superscript"/>
              </w:rPr>
              <w:t>2</w:t>
            </w:r>
            <w:r w:rsidRPr="0071589D">
              <w:rPr>
                <w:rFonts w:ascii="Times New Roman" w:hAnsi="Times New Roman" w:cs="Times New Roman"/>
                <w:sz w:val="24"/>
                <w:szCs w:val="24"/>
              </w:rPr>
              <w:t xml:space="preserve">: </w:t>
            </w:r>
            <w:r w:rsidR="0066523E" w:rsidRPr="0066523E">
              <w:rPr>
                <w:rFonts w:ascii="Times New Roman" w:hAnsi="Times New Roman" w:cs="Times New Roman"/>
                <w:sz w:val="24"/>
                <w:szCs w:val="24"/>
              </w:rPr>
              <w:t>62.09.20.120 - Услуги по установке программного обеспечения</w:t>
            </w:r>
            <w:r w:rsidR="001C59AE">
              <w:rPr>
                <w:rFonts w:ascii="Times New Roman" w:hAnsi="Times New Roman" w:cs="Times New Roman"/>
                <w:sz w:val="24"/>
                <w:szCs w:val="24"/>
              </w:rPr>
              <w:t>.</w:t>
            </w:r>
          </w:p>
        </w:tc>
      </w:tr>
      <w:tr w:rsidR="00765833" w14:paraId="5C40CD0E" w14:textId="77777777" w:rsidTr="00344601">
        <w:tc>
          <w:tcPr>
            <w:tcW w:w="675" w:type="dxa"/>
          </w:tcPr>
          <w:p w14:paraId="6549231F" w14:textId="6B658A5E"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gridSpan w:val="2"/>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1775D102" w:rsidR="00765833" w:rsidRDefault="00F25888" w:rsidP="00F25888">
            <w:pPr>
              <w:jc w:val="both"/>
              <w:rPr>
                <w:rFonts w:ascii="Times New Roman" w:hAnsi="Times New Roman" w:cs="Times New Roman"/>
                <w:sz w:val="24"/>
                <w:szCs w:val="24"/>
              </w:rPr>
            </w:pPr>
            <w:r>
              <w:rPr>
                <w:rFonts w:ascii="Times New Roman" w:hAnsi="Times New Roman" w:cs="Times New Roman"/>
                <w:b/>
                <w:sz w:val="24"/>
                <w:szCs w:val="24"/>
              </w:rPr>
              <w:t>163 666</w:t>
            </w:r>
            <w:r w:rsidR="00956E56" w:rsidRPr="00872A71">
              <w:rPr>
                <w:rFonts w:ascii="Times New Roman" w:eastAsia="Times New Roman" w:hAnsi="Times New Roman" w:cs="Times New Roman"/>
                <w:b/>
                <w:bCs/>
                <w:sz w:val="24"/>
                <w:szCs w:val="24"/>
                <w:lang w:eastAsia="ru-RU"/>
              </w:rPr>
              <w:t xml:space="preserve"> </w:t>
            </w:r>
            <w:r w:rsidR="00956E56" w:rsidRPr="0005498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Сто шестьдесят три тысячи шестьсот шестьдесят шесть</w:t>
            </w:r>
            <w:r w:rsidR="00956E56" w:rsidRPr="0005498E">
              <w:rPr>
                <w:rFonts w:ascii="Times New Roman" w:eastAsia="Times New Roman" w:hAnsi="Times New Roman" w:cs="Times New Roman"/>
                <w:bCs/>
                <w:sz w:val="24"/>
                <w:szCs w:val="24"/>
                <w:lang w:eastAsia="ru-RU"/>
              </w:rPr>
              <w:t>)</w:t>
            </w:r>
            <w:r w:rsidR="00956E56" w:rsidRPr="00872A71">
              <w:rPr>
                <w:rFonts w:ascii="Times New Roman" w:eastAsia="Times New Roman" w:hAnsi="Times New Roman" w:cs="Times New Roman"/>
                <w:b/>
                <w:bCs/>
                <w:sz w:val="24"/>
                <w:szCs w:val="24"/>
                <w:lang w:eastAsia="ru-RU"/>
              </w:rPr>
              <w:t xml:space="preserve"> рубл</w:t>
            </w:r>
            <w:r w:rsidR="00FF03F6">
              <w:rPr>
                <w:rFonts w:ascii="Times New Roman" w:eastAsia="Times New Roman" w:hAnsi="Times New Roman" w:cs="Times New Roman"/>
                <w:b/>
                <w:bCs/>
                <w:sz w:val="24"/>
                <w:szCs w:val="24"/>
                <w:lang w:eastAsia="ru-RU"/>
              </w:rPr>
              <w:t>ей</w:t>
            </w:r>
            <w:r w:rsidR="0071589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69</w:t>
            </w:r>
            <w:r w:rsidR="00956E56" w:rsidRPr="00872A71">
              <w:rPr>
                <w:rFonts w:ascii="Times New Roman" w:eastAsia="Times New Roman" w:hAnsi="Times New Roman" w:cs="Times New Roman"/>
                <w:b/>
                <w:bCs/>
                <w:sz w:val="24"/>
                <w:szCs w:val="24"/>
                <w:lang w:eastAsia="ru-RU"/>
              </w:rPr>
              <w:t xml:space="preserve"> копеек</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r w:rsidR="00FB6BBC">
              <w:rPr>
                <w:rFonts w:ascii="Times New Roman" w:hAnsi="Times New Roman" w:cs="Times New Roman"/>
                <w:sz w:val="24"/>
                <w:szCs w:val="24"/>
              </w:rPr>
              <w:t xml:space="preserve"> </w:t>
            </w:r>
          </w:p>
        </w:tc>
      </w:tr>
      <w:tr w:rsidR="00765833" w14:paraId="799D2427" w14:textId="77777777" w:rsidTr="00344601">
        <w:trPr>
          <w:trHeight w:val="289"/>
        </w:trPr>
        <w:tc>
          <w:tcPr>
            <w:tcW w:w="675"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344601">
        <w:tc>
          <w:tcPr>
            <w:tcW w:w="675"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0A819109" w:rsidR="00765833" w:rsidRDefault="00167DB7" w:rsidP="00167DB7">
            <w:pPr>
              <w:jc w:val="both"/>
              <w:rPr>
                <w:rFonts w:ascii="Times New Roman" w:hAnsi="Times New Roman" w:cs="Times New Roman"/>
                <w:sz w:val="24"/>
                <w:szCs w:val="24"/>
              </w:rPr>
            </w:pPr>
            <w:r w:rsidRPr="00167DB7">
              <w:rPr>
                <w:rFonts w:ascii="Times New Roman" w:hAnsi="Times New Roman" w:cs="Times New Roman"/>
                <w:sz w:val="24"/>
                <w:szCs w:val="24"/>
              </w:rPr>
              <w:t xml:space="preserve">Субсидия из федерального бюджета на финансовое обеспечение выполнения государственного задания; </w:t>
            </w:r>
            <w:r w:rsidR="003A7325" w:rsidRPr="00167DB7">
              <w:rPr>
                <w:rFonts w:ascii="Times New Roman" w:hAnsi="Times New Roman" w:cs="Times New Roman"/>
                <w:sz w:val="24"/>
                <w:szCs w:val="24"/>
              </w:rPr>
              <w:t>год бюджета - 2020</w:t>
            </w:r>
          </w:p>
        </w:tc>
      </w:tr>
      <w:tr w:rsidR="00765833" w14:paraId="3463B745" w14:textId="77777777" w:rsidTr="00344601">
        <w:tc>
          <w:tcPr>
            <w:tcW w:w="675"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344601">
        <w:tc>
          <w:tcPr>
            <w:tcW w:w="675"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344601">
        <w:tc>
          <w:tcPr>
            <w:tcW w:w="675"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344601">
        <w:tc>
          <w:tcPr>
            <w:tcW w:w="675"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344601">
        <w:tc>
          <w:tcPr>
            <w:tcW w:w="675"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16AC28F2"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w:t>
            </w:r>
            <w:r w:rsidR="004313E0">
              <w:rPr>
                <w:rFonts w:ascii="Times New Roman" w:hAnsi="Times New Roman" w:cs="Times New Roman"/>
                <w:sz w:val="24"/>
                <w:szCs w:val="24"/>
              </w:rPr>
              <w:t>, выполненных работ, оказанных услуг</w:t>
            </w:r>
            <w:r w:rsidRPr="00334EFE">
              <w:rPr>
                <w:rFonts w:ascii="Times New Roman" w:hAnsi="Times New Roman" w:cs="Times New Roman"/>
                <w:sz w:val="24"/>
                <w:szCs w:val="24"/>
              </w:rPr>
              <w:t xml:space="preserve">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0C4CD4">
        <w:trPr>
          <w:trHeight w:val="232"/>
        </w:trPr>
        <w:tc>
          <w:tcPr>
            <w:tcW w:w="675"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344601">
        <w:tc>
          <w:tcPr>
            <w:tcW w:w="675"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4E7AB337" w14:textId="543A1261" w:rsidR="006E65D1" w:rsidRDefault="006E65D1" w:rsidP="0059718E">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26374A37" w14:textId="3F4E8014" w:rsidR="00765833" w:rsidRPr="00334EFE" w:rsidRDefault="00573238" w:rsidP="0059718E">
            <w:pPr>
              <w:jc w:val="both"/>
              <w:rPr>
                <w:rFonts w:ascii="Times New Roman" w:hAnsi="Times New Roman" w:cs="Times New Roman"/>
                <w:sz w:val="24"/>
                <w:szCs w:val="24"/>
              </w:rPr>
            </w:pPr>
            <w:r w:rsidRPr="00850ED7">
              <w:rPr>
                <w:rFonts w:ascii="Times New Roman" w:hAnsi="Times New Roman" w:cs="Times New Roman"/>
                <w:sz w:val="24"/>
                <w:szCs w:val="24"/>
              </w:rPr>
              <w:t>Н</w:t>
            </w:r>
            <w:r w:rsidR="002067CC" w:rsidRPr="00850ED7">
              <w:rPr>
                <w:rFonts w:ascii="Times New Roman" w:hAnsi="Times New Roman" w:cs="Times New Roman"/>
                <w:sz w:val="24"/>
                <w:szCs w:val="24"/>
              </w:rPr>
              <w:t xml:space="preserve">астоящий электронный аукцион является размещением заказа у субъектов малого предпринимательства, социально-ориентированных некоммерческих организаций </w:t>
            </w:r>
            <w:r w:rsidR="002067CC" w:rsidRPr="00850ED7">
              <w:rPr>
                <w:rFonts w:ascii="Times New Roman" w:hAnsi="Times New Roman" w:cs="Times New Roman"/>
                <w:b/>
                <w:sz w:val="24"/>
                <w:szCs w:val="24"/>
              </w:rPr>
              <w:t>(СМП, СОНКО)</w:t>
            </w:r>
            <w:r w:rsidR="002067CC" w:rsidRPr="00850ED7">
              <w:rPr>
                <w:rFonts w:ascii="Times New Roman" w:hAnsi="Times New Roman" w:cs="Times New Roman"/>
                <w:sz w:val="24"/>
                <w:szCs w:val="24"/>
              </w:rPr>
              <w:t>.</w:t>
            </w:r>
          </w:p>
        </w:tc>
      </w:tr>
      <w:tr w:rsidR="00765833" w14:paraId="2230B755" w14:textId="77777777" w:rsidTr="00344601">
        <w:tc>
          <w:tcPr>
            <w:tcW w:w="675"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14:paraId="7AAE2789" w14:textId="77777777" w:rsidR="002507B0" w:rsidRPr="008C11EF"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4313E0">
              <w:rPr>
                <w:rFonts w:ascii="Times New Roman" w:hAnsi="Times New Roman" w:cs="Times New Roman"/>
                <w:sz w:val="24"/>
                <w:szCs w:val="24"/>
                <w:lang w:val="ru"/>
              </w:rPr>
              <w:t>Преимущества, предоставляемые заказчиком в соответствии со статьями 28, 29</w:t>
            </w:r>
            <w:bookmarkEnd w:id="0"/>
            <w:bookmarkEnd w:id="1"/>
            <w:bookmarkEnd w:id="2"/>
            <w:bookmarkEnd w:id="3"/>
            <w:bookmarkEnd w:id="4"/>
            <w:bookmarkEnd w:id="5"/>
            <w:bookmarkEnd w:id="6"/>
            <w:r w:rsidRPr="004313E0">
              <w:rPr>
                <w:rFonts w:ascii="Times New Roman" w:hAnsi="Times New Roman" w:cs="Times New Roman"/>
                <w:sz w:val="24"/>
                <w:szCs w:val="24"/>
                <w:lang w:val="ru"/>
              </w:rPr>
              <w:t>, п.п</w:t>
            </w:r>
            <w:r w:rsidRPr="008C11EF">
              <w:rPr>
                <w:rFonts w:ascii="Times New Roman" w:hAnsi="Times New Roman" w:cs="Times New Roman"/>
                <w:sz w:val="24"/>
                <w:szCs w:val="24"/>
                <w:lang w:val="ru"/>
              </w:rPr>
              <w:t>. 1) и 2) ч. 4 ст. 27 Федерального закона № 44-ФЗ</w:t>
            </w:r>
          </w:p>
          <w:p w14:paraId="7B43E553" w14:textId="4335E71D" w:rsidR="00765833" w:rsidRPr="00EC6CBC" w:rsidRDefault="002507B0" w:rsidP="002507B0">
            <w:pPr>
              <w:rPr>
                <w:rFonts w:ascii="Times New Roman" w:hAnsi="Times New Roman" w:cs="Times New Roman"/>
                <w:sz w:val="24"/>
                <w:szCs w:val="24"/>
                <w:highlight w:val="yellow"/>
              </w:rPr>
            </w:pPr>
            <w:r w:rsidRPr="008C11EF">
              <w:rPr>
                <w:rFonts w:ascii="Times New Roman" w:hAnsi="Times New Roman" w:cs="Times New Roman"/>
                <w:sz w:val="24"/>
                <w:szCs w:val="24"/>
              </w:rPr>
              <w:t>учреждениям и предприятиям у</w:t>
            </w:r>
            <w:r w:rsidR="00524B56" w:rsidRPr="008C11EF">
              <w:rPr>
                <w:rFonts w:ascii="Times New Roman" w:hAnsi="Times New Roman" w:cs="Times New Roman"/>
                <w:sz w:val="24"/>
                <w:szCs w:val="24"/>
              </w:rPr>
              <w:t xml:space="preserve">головно-исполнительной системы; </w:t>
            </w:r>
            <w:r w:rsidRPr="00FD3472">
              <w:rPr>
                <w:rFonts w:ascii="Times New Roman" w:hAnsi="Times New Roman" w:cs="Times New Roman"/>
                <w:sz w:val="24"/>
                <w:szCs w:val="24"/>
              </w:rPr>
              <w:t>организациям инвалидов</w:t>
            </w:r>
          </w:p>
        </w:tc>
        <w:tc>
          <w:tcPr>
            <w:tcW w:w="5351" w:type="dxa"/>
            <w:gridSpan w:val="3"/>
          </w:tcPr>
          <w:p w14:paraId="781A0BF8" w14:textId="794B278B" w:rsidR="009E3433" w:rsidRPr="004127CD" w:rsidRDefault="004313E0" w:rsidP="009E3433">
            <w:pPr>
              <w:jc w:val="both"/>
              <w:rPr>
                <w:rFonts w:ascii="Times New Roman" w:hAnsi="Times New Roman" w:cs="Times New Roman"/>
                <w:sz w:val="24"/>
                <w:szCs w:val="24"/>
              </w:rPr>
            </w:pPr>
            <w:r>
              <w:rPr>
                <w:rFonts w:ascii="Times New Roman" w:hAnsi="Times New Roman" w:cs="Times New Roman"/>
                <w:sz w:val="24"/>
                <w:szCs w:val="24"/>
              </w:rPr>
              <w:t>Не у</w:t>
            </w:r>
            <w:r w:rsidR="009E3433" w:rsidRPr="004127CD">
              <w:rPr>
                <w:rFonts w:ascii="Times New Roman" w:hAnsi="Times New Roman" w:cs="Times New Roman"/>
                <w:sz w:val="24"/>
                <w:szCs w:val="24"/>
              </w:rPr>
              <w:t>становлено.</w:t>
            </w:r>
          </w:p>
          <w:p w14:paraId="7D07756C" w14:textId="55B833E8" w:rsidR="00765833" w:rsidRPr="00EC6CBC" w:rsidRDefault="00765833" w:rsidP="00E0307E">
            <w:pPr>
              <w:jc w:val="both"/>
              <w:rPr>
                <w:rFonts w:ascii="Times New Roman" w:hAnsi="Times New Roman" w:cs="Times New Roman"/>
                <w:sz w:val="24"/>
                <w:szCs w:val="24"/>
                <w:highlight w:val="yellow"/>
              </w:rPr>
            </w:pPr>
          </w:p>
        </w:tc>
      </w:tr>
      <w:tr w:rsidR="00765833" w14:paraId="4C2B2049" w14:textId="77777777" w:rsidTr="00DB47A5">
        <w:trPr>
          <w:trHeight w:val="564"/>
        </w:trPr>
        <w:tc>
          <w:tcPr>
            <w:tcW w:w="675"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14:paraId="1532B2A0" w14:textId="4AAF8722"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107E9B">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lastRenderedPageBreak/>
              <w:t>ориентированным некоммерческим организациям</w:t>
            </w:r>
          </w:p>
        </w:tc>
        <w:tc>
          <w:tcPr>
            <w:tcW w:w="5351" w:type="dxa"/>
            <w:gridSpan w:val="3"/>
          </w:tcPr>
          <w:p w14:paraId="1079CDA1" w14:textId="77777777" w:rsidR="00F52C0B" w:rsidRPr="00F52C0B" w:rsidRDefault="00F52C0B" w:rsidP="00F52C0B">
            <w:pPr>
              <w:jc w:val="both"/>
              <w:rPr>
                <w:rFonts w:ascii="Times New Roman" w:hAnsi="Times New Roman" w:cs="Times New Roman"/>
                <w:sz w:val="24"/>
                <w:szCs w:val="24"/>
              </w:rPr>
            </w:pPr>
            <w:r w:rsidRPr="00F52C0B">
              <w:rPr>
                <w:rFonts w:ascii="Times New Roman" w:hAnsi="Times New Roman" w:cs="Times New Roman"/>
                <w:sz w:val="24"/>
                <w:szCs w:val="24"/>
              </w:rPr>
              <w:lastRenderedPageBreak/>
              <w:t>Установлено</w:t>
            </w:r>
          </w:p>
          <w:p w14:paraId="54FB6A55" w14:textId="2BD24300" w:rsidR="00765833" w:rsidRPr="00DB47A5" w:rsidRDefault="00F52C0B" w:rsidP="00F52C0B">
            <w:pPr>
              <w:jc w:val="both"/>
              <w:rPr>
                <w:rFonts w:ascii="Times New Roman" w:hAnsi="Times New Roman" w:cs="Times New Roman"/>
                <w:sz w:val="24"/>
                <w:szCs w:val="24"/>
              </w:rPr>
            </w:pPr>
            <w:r w:rsidRPr="00DB47A5">
              <w:rPr>
                <w:rFonts w:ascii="Times New Roman" w:hAnsi="Times New Roman" w:cs="Times New Roman"/>
                <w:sz w:val="24"/>
                <w:szCs w:val="24"/>
              </w:rPr>
              <w:t xml:space="preserve">Предоставляются при условии соответствия статье 30 Закона о контрактной системе. Социально-ориентированные некоммерческие организации (за исключением социально ориентированных некоммерческих организаций, </w:t>
            </w:r>
            <w:r w:rsidRPr="00DB47A5">
              <w:rPr>
                <w:rFonts w:ascii="Times New Roman" w:hAnsi="Times New Roman" w:cs="Times New Roman"/>
                <w:sz w:val="24"/>
                <w:szCs w:val="24"/>
              </w:rPr>
              <w:lastRenderedPageBreak/>
              <w:t>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 № 7-ФЗ «О некоммерческих организациях»</w:t>
            </w:r>
          </w:p>
        </w:tc>
      </w:tr>
      <w:tr w:rsidR="00DB1FE4" w14:paraId="152C2BB5" w14:textId="77777777" w:rsidTr="00344601">
        <w:tc>
          <w:tcPr>
            <w:tcW w:w="675" w:type="dxa"/>
          </w:tcPr>
          <w:p w14:paraId="2D826F75"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lastRenderedPageBreak/>
              <w:t>12.4</w:t>
            </w:r>
          </w:p>
        </w:tc>
        <w:tc>
          <w:tcPr>
            <w:tcW w:w="4111" w:type="dxa"/>
            <w:gridSpan w:val="2"/>
          </w:tcPr>
          <w:p w14:paraId="7FFA944C" w14:textId="5241082D" w:rsidR="00DB1FE4" w:rsidRPr="00C24BD9" w:rsidRDefault="00754814" w:rsidP="00DB1FE4">
            <w:pPr>
              <w:jc w:val="both"/>
              <w:rPr>
                <w:rFonts w:ascii="Times New Roman" w:hAnsi="Times New Roman" w:cs="Times New Roman"/>
                <w:sz w:val="20"/>
                <w:szCs w:val="20"/>
              </w:rPr>
            </w:pPr>
            <w:r>
              <w:rPr>
                <w:rFonts w:ascii="Times New Roman" w:hAnsi="Times New Roman" w:cs="Times New Roman"/>
                <w:sz w:val="20"/>
                <w:szCs w:val="20"/>
              </w:rPr>
              <w:t>Ограничение т</w:t>
            </w:r>
            <w:r w:rsidR="00DB1FE4" w:rsidRPr="00C24BD9">
              <w:rPr>
                <w:rFonts w:ascii="Times New Roman" w:hAnsi="Times New Roman" w:cs="Times New Roman"/>
                <w:sz w:val="20"/>
                <w:szCs w:val="20"/>
              </w:rPr>
              <w:t>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14:paraId="4B181BAC" w14:textId="77777777" w:rsidR="00DB1FE4" w:rsidRPr="00334EFE" w:rsidRDefault="00DB1FE4" w:rsidP="00DB1FE4">
            <w:pPr>
              <w:jc w:val="both"/>
              <w:rPr>
                <w:rFonts w:ascii="Times New Roman" w:hAnsi="Times New Roman" w:cs="Times New Roman"/>
                <w:sz w:val="24"/>
                <w:szCs w:val="24"/>
              </w:rPr>
            </w:pPr>
            <w:r w:rsidRPr="00C24BD9">
              <w:rPr>
                <w:rFonts w:ascii="Times New Roman" w:hAnsi="Times New Roman" w:cs="Times New Roman"/>
                <w:sz w:val="20"/>
                <w:szCs w:val="20"/>
              </w:rPr>
              <w:t xml:space="preserve"> нужд».</w:t>
            </w:r>
          </w:p>
        </w:tc>
        <w:tc>
          <w:tcPr>
            <w:tcW w:w="5351" w:type="dxa"/>
            <w:gridSpan w:val="3"/>
          </w:tcPr>
          <w:p w14:paraId="1CD43CC6" w14:textId="227DA385" w:rsidR="00DB1FE4" w:rsidRDefault="00FF03F6" w:rsidP="00FF03F6">
            <w:pPr>
              <w:jc w:val="both"/>
              <w:rPr>
                <w:rFonts w:ascii="Times New Roman" w:hAnsi="Times New Roman" w:cs="Times New Roman"/>
                <w:sz w:val="24"/>
                <w:szCs w:val="24"/>
              </w:rPr>
            </w:pPr>
            <w:r>
              <w:rPr>
                <w:rFonts w:ascii="Times New Roman" w:hAnsi="Times New Roman" w:cs="Times New Roman"/>
                <w:sz w:val="24"/>
                <w:szCs w:val="24"/>
              </w:rPr>
              <w:t>Не у</w:t>
            </w:r>
            <w:r w:rsidR="00DB1FE4">
              <w:rPr>
                <w:rFonts w:ascii="Times New Roman" w:hAnsi="Times New Roman" w:cs="Times New Roman"/>
                <w:sz w:val="24"/>
                <w:szCs w:val="24"/>
              </w:rPr>
              <w:t>становлено</w:t>
            </w:r>
          </w:p>
        </w:tc>
      </w:tr>
      <w:tr w:rsidR="00DB1FE4" w14:paraId="75DC9571" w14:textId="77777777" w:rsidTr="00F52C0B">
        <w:trPr>
          <w:trHeight w:val="519"/>
        </w:trPr>
        <w:tc>
          <w:tcPr>
            <w:tcW w:w="675"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t>13.</w:t>
            </w:r>
          </w:p>
        </w:tc>
        <w:tc>
          <w:tcPr>
            <w:tcW w:w="9462" w:type="dxa"/>
            <w:gridSpan w:val="5"/>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344601">
        <w:tc>
          <w:tcPr>
            <w:tcW w:w="675"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4111" w:type="dxa"/>
            <w:gridSpan w:val="2"/>
          </w:tcPr>
          <w:p w14:paraId="71698FFC" w14:textId="294274A1" w:rsidR="009D41EC" w:rsidRPr="00107E9B" w:rsidRDefault="009D41EC" w:rsidP="009D41EC">
            <w:pPr>
              <w:rPr>
                <w:rFonts w:ascii="Times New Roman" w:hAnsi="Times New Roman" w:cs="Times New Roman"/>
                <w:sz w:val="24"/>
                <w:szCs w:val="24"/>
              </w:rPr>
            </w:pPr>
            <w:r w:rsidRPr="006E4E63">
              <w:rPr>
                <w:rFonts w:ascii="Times New Roman" w:hAnsi="Times New Roman" w:cs="Times New Roman"/>
                <w:b/>
                <w:sz w:val="24"/>
                <w:szCs w:val="24"/>
              </w:rPr>
              <w:t>Запрет на допуск программ для</w:t>
            </w:r>
            <w:r w:rsidRPr="00107E9B">
              <w:rPr>
                <w:rFonts w:ascii="Times New Roman" w:hAnsi="Times New Roman" w:cs="Times New Roman"/>
                <w:sz w:val="24"/>
                <w:szCs w:val="24"/>
              </w:rPr>
              <w:t xml:space="preserve"> электронных вычислительных машин и баз данных, реализуемых независимо от вида договора на материальном носителе и (или) в электронном </w:t>
            </w:r>
          </w:p>
          <w:p w14:paraId="79C5A5E3" w14:textId="77777777" w:rsidR="009D41EC" w:rsidRPr="00107E9B" w:rsidRDefault="009D41EC" w:rsidP="009D41EC">
            <w:pPr>
              <w:rPr>
                <w:rFonts w:ascii="Times New Roman" w:hAnsi="Times New Roman" w:cs="Times New Roman"/>
                <w:sz w:val="24"/>
                <w:szCs w:val="24"/>
              </w:rPr>
            </w:pPr>
            <w:r w:rsidRPr="00107E9B">
              <w:rPr>
                <w:rFonts w:ascii="Times New Roman" w:hAnsi="Times New Roman" w:cs="Times New Roman"/>
                <w:sz w:val="24"/>
                <w:szCs w:val="24"/>
              </w:rPr>
              <w:t>виде по каналам связи, происходящих из иностранных государств, а также</w:t>
            </w:r>
          </w:p>
          <w:p w14:paraId="2E79F2AC" w14:textId="5DB9B36C" w:rsidR="009D41EC" w:rsidRPr="00C24BD9" w:rsidRDefault="009D41EC" w:rsidP="009D41EC">
            <w:pPr>
              <w:rPr>
                <w:rFonts w:ascii="Times New Roman" w:hAnsi="Times New Roman" w:cs="Times New Roman"/>
                <w:sz w:val="20"/>
                <w:szCs w:val="20"/>
              </w:rPr>
            </w:pPr>
            <w:r w:rsidRPr="00107E9B">
              <w:rPr>
                <w:rFonts w:ascii="Times New Roman" w:hAnsi="Times New Roman" w:cs="Times New Roman"/>
                <w:sz w:val="24"/>
                <w:szCs w:val="24"/>
              </w:rPr>
              <w:t>исключительных прав на такое программное обеспечение и прав использования такого программного обеспечения</w:t>
            </w:r>
            <w:r w:rsidR="006E4E63">
              <w:rPr>
                <w:rFonts w:ascii="Times New Roman" w:hAnsi="Times New Roman" w:cs="Times New Roman"/>
                <w:sz w:val="24"/>
                <w:szCs w:val="24"/>
              </w:rPr>
              <w:t xml:space="preserve">, в соответствии с положениями </w:t>
            </w:r>
            <w:r w:rsidR="006E4E63" w:rsidRPr="006E4E63">
              <w:rPr>
                <w:rFonts w:ascii="Times New Roman" w:hAnsi="Times New Roman" w:cs="Times New Roman"/>
                <w:b/>
                <w:sz w:val="24"/>
                <w:szCs w:val="24"/>
              </w:rPr>
              <w:t>П</w:t>
            </w:r>
            <w:r w:rsidRPr="006E4E63">
              <w:rPr>
                <w:rFonts w:ascii="Times New Roman" w:hAnsi="Times New Roman" w:cs="Times New Roman"/>
                <w:b/>
                <w:sz w:val="24"/>
                <w:szCs w:val="24"/>
              </w:rPr>
              <w:t>остановления Правительства Российской Федерации от 16 ноября 2015г. №1236</w:t>
            </w:r>
          </w:p>
        </w:tc>
        <w:tc>
          <w:tcPr>
            <w:tcW w:w="5351" w:type="dxa"/>
            <w:gridSpan w:val="3"/>
          </w:tcPr>
          <w:p w14:paraId="175F780B" w14:textId="2A67FD6F" w:rsidR="009D41EC" w:rsidRPr="005B13B1" w:rsidRDefault="00107E9B" w:rsidP="009D41EC">
            <w:pPr>
              <w:jc w:val="both"/>
              <w:rPr>
                <w:rFonts w:ascii="Times New Roman" w:hAnsi="Times New Roman" w:cs="Times New Roman"/>
                <w:b/>
                <w:sz w:val="24"/>
                <w:szCs w:val="24"/>
              </w:rPr>
            </w:pPr>
            <w:r w:rsidRPr="005B13B1">
              <w:rPr>
                <w:rFonts w:ascii="Times New Roman" w:hAnsi="Times New Roman" w:cs="Times New Roman"/>
                <w:b/>
                <w:sz w:val="24"/>
                <w:szCs w:val="24"/>
              </w:rPr>
              <w:t>У</w:t>
            </w:r>
            <w:r w:rsidR="009D41EC" w:rsidRPr="005B13B1">
              <w:rPr>
                <w:rFonts w:ascii="Times New Roman" w:hAnsi="Times New Roman" w:cs="Times New Roman"/>
                <w:b/>
                <w:sz w:val="24"/>
                <w:szCs w:val="24"/>
              </w:rPr>
              <w:t>становлено</w:t>
            </w:r>
          </w:p>
        </w:tc>
      </w:tr>
      <w:tr w:rsidR="009D41EC" w14:paraId="45E2D4AA" w14:textId="77777777" w:rsidTr="00344601">
        <w:tc>
          <w:tcPr>
            <w:tcW w:w="675"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t>13.2</w:t>
            </w:r>
          </w:p>
        </w:tc>
        <w:tc>
          <w:tcPr>
            <w:tcW w:w="4111" w:type="dxa"/>
            <w:gridSpan w:val="2"/>
          </w:tcPr>
          <w:p w14:paraId="30C855BF" w14:textId="77777777" w:rsidR="009D41EC" w:rsidRPr="00C24BD9" w:rsidRDefault="009D41EC" w:rsidP="009D41EC">
            <w:pPr>
              <w:rPr>
                <w:rFonts w:ascii="Times New Roman" w:hAnsi="Times New Roman" w:cs="Times New Roman"/>
                <w:sz w:val="20"/>
                <w:szCs w:val="20"/>
              </w:rPr>
            </w:pPr>
            <w:r w:rsidRPr="00C24BD9">
              <w:rPr>
                <w:rFonts w:ascii="Times New Roman" w:hAnsi="Times New Roman" w:cs="Times New Roman"/>
                <w:sz w:val="20"/>
                <w:szCs w:val="20"/>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 878 </w:t>
            </w:r>
          </w:p>
        </w:tc>
        <w:tc>
          <w:tcPr>
            <w:tcW w:w="5351"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5DAACFAA" w14:textId="77777777" w:rsidTr="00D96E66">
        <w:trPr>
          <w:trHeight w:val="710"/>
        </w:trPr>
        <w:tc>
          <w:tcPr>
            <w:tcW w:w="10137" w:type="dxa"/>
            <w:gridSpan w:val="6"/>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556C80">
        <w:tc>
          <w:tcPr>
            <w:tcW w:w="959" w:type="dxa"/>
            <w:gridSpan w:val="2"/>
          </w:tcPr>
          <w:p w14:paraId="453ACC13" w14:textId="39C45112" w:rsidR="009D41EC" w:rsidRPr="00AC360F" w:rsidRDefault="00C546FA"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w:t>
            </w:r>
          </w:p>
        </w:tc>
        <w:tc>
          <w:tcPr>
            <w:tcW w:w="4104" w:type="dxa"/>
            <w:gridSpan w:val="2"/>
          </w:tcPr>
          <w:p w14:paraId="7BB3C29A" w14:textId="77777777" w:rsidR="009D41EC" w:rsidRPr="00334EFE"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14:paraId="3A3D75A6"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При</w:t>
            </w:r>
            <w:r>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9D41EC" w14:paraId="61138C22" w14:textId="77777777" w:rsidTr="000631F5">
        <w:tc>
          <w:tcPr>
            <w:tcW w:w="959" w:type="dxa"/>
            <w:gridSpan w:val="2"/>
          </w:tcPr>
          <w:p w14:paraId="7283F476" w14:textId="7843325D"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.1</w:t>
            </w:r>
          </w:p>
        </w:tc>
        <w:tc>
          <w:tcPr>
            <w:tcW w:w="9178" w:type="dxa"/>
            <w:gridSpan w:val="4"/>
          </w:tcPr>
          <w:p w14:paraId="4B46400A" w14:textId="50D828C0"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Соответствие требованиям, установленным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к лицам, осуществляющим поставку товара, выполнение работы, оказание услуги,</w:t>
            </w:r>
            <w:r>
              <w:rPr>
                <w:rFonts w:ascii="Times New Roman" w:hAnsi="Times New Roman" w:cs="Times New Roman"/>
                <w:sz w:val="24"/>
                <w:szCs w:val="24"/>
              </w:rPr>
              <w:t xml:space="preserve"> </w:t>
            </w:r>
            <w:r w:rsidRPr="00AC360F">
              <w:rPr>
                <w:rFonts w:ascii="Times New Roman" w:hAnsi="Times New Roman" w:cs="Times New Roman"/>
                <w:sz w:val="24"/>
                <w:szCs w:val="24"/>
              </w:rPr>
              <w:t>являющихся объектом закупки, предусмотренные п. 1 ч. 1 ст. 31 Закона о контрактной</w:t>
            </w:r>
            <w:r w:rsidR="001B5813">
              <w:rPr>
                <w:rFonts w:ascii="Times New Roman" w:hAnsi="Times New Roman" w:cs="Times New Roman"/>
                <w:sz w:val="24"/>
                <w:szCs w:val="24"/>
              </w:rPr>
              <w:t xml:space="preserve"> системе.  </w:t>
            </w:r>
          </w:p>
        </w:tc>
      </w:tr>
      <w:tr w:rsidR="009D41EC" w14:paraId="6BDE89CD" w14:textId="77777777" w:rsidTr="000631F5">
        <w:tc>
          <w:tcPr>
            <w:tcW w:w="959" w:type="dxa"/>
            <w:gridSpan w:val="2"/>
          </w:tcPr>
          <w:p w14:paraId="45F3DFA6" w14:textId="4A4CEECB"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C546FA">
              <w:rPr>
                <w:rFonts w:ascii="Times New Roman" w:hAnsi="Times New Roman" w:cs="Times New Roman"/>
                <w:sz w:val="24"/>
                <w:szCs w:val="24"/>
              </w:rPr>
              <w:t>4</w:t>
            </w:r>
            <w:r>
              <w:rPr>
                <w:rFonts w:ascii="Times New Roman" w:hAnsi="Times New Roman" w:cs="Times New Roman"/>
                <w:sz w:val="24"/>
                <w:szCs w:val="24"/>
              </w:rPr>
              <w:t>.2</w:t>
            </w:r>
          </w:p>
        </w:tc>
        <w:tc>
          <w:tcPr>
            <w:tcW w:w="9178" w:type="dxa"/>
            <w:gridSpan w:val="4"/>
          </w:tcPr>
          <w:p w14:paraId="37D7C157"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14:paraId="6B20FEDE"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индивидуального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9D41EC" w14:paraId="37CB28C8" w14:textId="77777777" w:rsidTr="000631F5">
        <w:tc>
          <w:tcPr>
            <w:tcW w:w="959" w:type="dxa"/>
            <w:gridSpan w:val="2"/>
          </w:tcPr>
          <w:p w14:paraId="535960C0" w14:textId="18B7EC5E"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.3</w:t>
            </w:r>
          </w:p>
        </w:tc>
        <w:tc>
          <w:tcPr>
            <w:tcW w:w="9178" w:type="dxa"/>
            <w:gridSpan w:val="4"/>
          </w:tcPr>
          <w:p w14:paraId="26E19984"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Неприостановление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9D41EC" w14:paraId="74864FA5" w14:textId="77777777" w:rsidTr="000631F5">
        <w:tc>
          <w:tcPr>
            <w:tcW w:w="959" w:type="dxa"/>
            <w:gridSpan w:val="2"/>
          </w:tcPr>
          <w:p w14:paraId="07E8539B" w14:textId="34EF6A90"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.4</w:t>
            </w:r>
          </w:p>
        </w:tc>
        <w:tc>
          <w:tcPr>
            <w:tcW w:w="9178" w:type="dxa"/>
            <w:gridSpan w:val="4"/>
          </w:tcPr>
          <w:p w14:paraId="76DC17B4"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9D41EC" w14:paraId="7CC83EF2" w14:textId="77777777" w:rsidTr="000631F5">
        <w:tc>
          <w:tcPr>
            <w:tcW w:w="959" w:type="dxa"/>
            <w:gridSpan w:val="2"/>
          </w:tcPr>
          <w:p w14:paraId="5FAA6580" w14:textId="793C0450"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.5</w:t>
            </w:r>
          </w:p>
        </w:tc>
        <w:tc>
          <w:tcPr>
            <w:tcW w:w="9178" w:type="dxa"/>
            <w:gridSpan w:val="4"/>
          </w:tcPr>
          <w:p w14:paraId="2704C362"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9D41EC" w14:paraId="58553B0A" w14:textId="77777777" w:rsidTr="000631F5">
        <w:tc>
          <w:tcPr>
            <w:tcW w:w="959" w:type="dxa"/>
            <w:gridSpan w:val="2"/>
          </w:tcPr>
          <w:p w14:paraId="2923BA88" w14:textId="220303F1"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.5.1</w:t>
            </w:r>
          </w:p>
        </w:tc>
        <w:tc>
          <w:tcPr>
            <w:tcW w:w="9178" w:type="dxa"/>
            <w:gridSpan w:val="4"/>
          </w:tcPr>
          <w:p w14:paraId="5AB7CD8B"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9D41EC" w14:paraId="6DDA959B" w14:textId="77777777" w:rsidTr="000631F5">
        <w:tc>
          <w:tcPr>
            <w:tcW w:w="959" w:type="dxa"/>
            <w:gridSpan w:val="2"/>
          </w:tcPr>
          <w:p w14:paraId="58C6DDE6" w14:textId="65C8C1B0"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.6</w:t>
            </w:r>
          </w:p>
        </w:tc>
        <w:tc>
          <w:tcPr>
            <w:tcW w:w="9178" w:type="dxa"/>
            <w:gridSpan w:val="4"/>
          </w:tcPr>
          <w:p w14:paraId="603BB6A4"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Pr>
                <w:rFonts w:ascii="Times New Roman" w:hAnsi="Times New Roman" w:cs="Times New Roman"/>
                <w:sz w:val="24"/>
                <w:szCs w:val="24"/>
              </w:rPr>
              <w:t xml:space="preserve"> национального фильма:         Н</w:t>
            </w:r>
            <w:r w:rsidRPr="00AF1E61">
              <w:rPr>
                <w:rFonts w:ascii="Times New Roman" w:hAnsi="Times New Roman" w:cs="Times New Roman"/>
                <w:sz w:val="24"/>
                <w:szCs w:val="24"/>
              </w:rPr>
              <w:t>е требуется</w:t>
            </w:r>
          </w:p>
        </w:tc>
      </w:tr>
      <w:tr w:rsidR="009D41EC" w14:paraId="661EE815" w14:textId="77777777" w:rsidTr="000631F5">
        <w:tc>
          <w:tcPr>
            <w:tcW w:w="959" w:type="dxa"/>
            <w:gridSpan w:val="2"/>
          </w:tcPr>
          <w:p w14:paraId="75AA47F4" w14:textId="6C4D32D5"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.7</w:t>
            </w:r>
          </w:p>
        </w:tc>
        <w:tc>
          <w:tcPr>
            <w:tcW w:w="9178" w:type="dxa"/>
            <w:gridSpan w:val="4"/>
          </w:tcPr>
          <w:p w14:paraId="2097442B"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родственниками (родственниками по прямой восходящей и нисходящей линии </w:t>
            </w:r>
            <w:r w:rsidRPr="00AC360F">
              <w:rPr>
                <w:rFonts w:ascii="Times New Roman" w:hAnsi="Times New Roman" w:cs="Times New Roman"/>
                <w:sz w:val="24"/>
                <w:szCs w:val="24"/>
              </w:rPr>
              <w:lastRenderedPageBreak/>
              <w:t>(родителями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детьми, дедушкой, бабушкой и внуками), полнородными и неполнородными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9D41EC" w14:paraId="136DAA95" w14:textId="77777777" w:rsidTr="000631F5">
        <w:tc>
          <w:tcPr>
            <w:tcW w:w="959" w:type="dxa"/>
            <w:gridSpan w:val="2"/>
          </w:tcPr>
          <w:p w14:paraId="4ABA4BE3" w14:textId="76870D5B"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C546FA">
              <w:rPr>
                <w:rFonts w:ascii="Times New Roman" w:hAnsi="Times New Roman" w:cs="Times New Roman"/>
                <w:sz w:val="24"/>
                <w:szCs w:val="24"/>
              </w:rPr>
              <w:t>4</w:t>
            </w:r>
            <w:r>
              <w:rPr>
                <w:rFonts w:ascii="Times New Roman" w:hAnsi="Times New Roman" w:cs="Times New Roman"/>
                <w:sz w:val="24"/>
                <w:szCs w:val="24"/>
              </w:rPr>
              <w:t>.8</w:t>
            </w:r>
          </w:p>
        </w:tc>
        <w:tc>
          <w:tcPr>
            <w:tcW w:w="9178" w:type="dxa"/>
            <w:gridSpan w:val="4"/>
          </w:tcPr>
          <w:p w14:paraId="073B9271" w14:textId="6C162845"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2A1397">
              <w:rPr>
                <w:rFonts w:ascii="Times New Roman" w:hAnsi="Times New Roman" w:cs="Times New Roman"/>
                <w:sz w:val="24"/>
                <w:szCs w:val="24"/>
              </w:rPr>
              <w:t xml:space="preserve">ков (подрядчиков, исполнителей) </w:t>
            </w:r>
            <w:r w:rsidRPr="00AC360F">
              <w:rPr>
                <w:rFonts w:ascii="Times New Roman" w:hAnsi="Times New Roman" w:cs="Times New Roman"/>
                <w:sz w:val="24"/>
                <w:szCs w:val="24"/>
              </w:rPr>
              <w:t>информации об участнике закупки, в том числе инфо</w:t>
            </w:r>
            <w:r w:rsidR="002A1397">
              <w:rPr>
                <w:rFonts w:ascii="Times New Roman" w:hAnsi="Times New Roman" w:cs="Times New Roman"/>
                <w:sz w:val="24"/>
                <w:szCs w:val="24"/>
              </w:rPr>
              <w:t xml:space="preserve">рмации об учредителях, о членах </w:t>
            </w:r>
            <w:r w:rsidRPr="00AC360F">
              <w:rPr>
                <w:rFonts w:ascii="Times New Roman" w:hAnsi="Times New Roman" w:cs="Times New Roman"/>
                <w:sz w:val="24"/>
                <w:szCs w:val="24"/>
              </w:rPr>
              <w:t>коллегиального исполнительного органа, лице, исполн</w:t>
            </w:r>
            <w:r w:rsidR="002A1397">
              <w:rPr>
                <w:rFonts w:ascii="Times New Roman" w:hAnsi="Times New Roman" w:cs="Times New Roman"/>
                <w:sz w:val="24"/>
                <w:szCs w:val="24"/>
              </w:rPr>
              <w:t xml:space="preserve">яющем функции единоличного </w:t>
            </w: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0631F5">
        <w:tc>
          <w:tcPr>
            <w:tcW w:w="959" w:type="dxa"/>
            <w:gridSpan w:val="2"/>
          </w:tcPr>
          <w:p w14:paraId="7135CC13" w14:textId="6110D738"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.9</w:t>
            </w:r>
          </w:p>
        </w:tc>
        <w:tc>
          <w:tcPr>
            <w:tcW w:w="9178" w:type="dxa"/>
            <w:gridSpan w:val="4"/>
          </w:tcPr>
          <w:p w14:paraId="37E2ECB7"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0631F5">
        <w:tc>
          <w:tcPr>
            <w:tcW w:w="959" w:type="dxa"/>
            <w:gridSpan w:val="2"/>
          </w:tcPr>
          <w:p w14:paraId="6D557A30" w14:textId="288E3F41"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.10</w:t>
            </w:r>
          </w:p>
        </w:tc>
        <w:tc>
          <w:tcPr>
            <w:tcW w:w="9178" w:type="dxa"/>
            <w:gridSpan w:val="4"/>
          </w:tcPr>
          <w:p w14:paraId="670A5DB0" w14:textId="3B867AC1"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w:t>
            </w:r>
            <w:r w:rsidR="002A1397">
              <w:rPr>
                <w:rFonts w:ascii="Times New Roman" w:hAnsi="Times New Roman" w:cs="Times New Roman"/>
                <w:sz w:val="24"/>
                <w:szCs w:val="24"/>
              </w:rPr>
              <w:t xml:space="preserve">астия в закупках, установленных </w:t>
            </w:r>
            <w:r w:rsidRPr="00AC360F">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tc>
      </w:tr>
      <w:tr w:rsidR="009D41EC" w14:paraId="3DFEEC91" w14:textId="77777777" w:rsidTr="000631F5">
        <w:tc>
          <w:tcPr>
            <w:tcW w:w="959" w:type="dxa"/>
            <w:gridSpan w:val="2"/>
          </w:tcPr>
          <w:p w14:paraId="40C29A62" w14:textId="27CA7E84"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.11</w:t>
            </w:r>
          </w:p>
        </w:tc>
        <w:tc>
          <w:tcPr>
            <w:tcW w:w="9178" w:type="dxa"/>
            <w:gridSpan w:val="4"/>
          </w:tcPr>
          <w:p w14:paraId="7575A9C5" w14:textId="0F8EA4B4"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w:t>
            </w:r>
            <w:r w:rsidR="002A1397">
              <w:rPr>
                <w:rFonts w:ascii="Times New Roman" w:hAnsi="Times New Roman" w:cs="Times New Roman"/>
                <w:sz w:val="24"/>
                <w:szCs w:val="24"/>
              </w:rPr>
              <w:t xml:space="preserve">делении поставщика (подрядчика, </w:t>
            </w:r>
            <w:r w:rsidRPr="00AC360F">
              <w:rPr>
                <w:rFonts w:ascii="Times New Roman" w:hAnsi="Times New Roman" w:cs="Times New Roman"/>
                <w:sz w:val="24"/>
                <w:szCs w:val="24"/>
              </w:rPr>
              <w:t>исполнителя)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r w:rsidR="0092136B">
              <w:rPr>
                <w:rFonts w:ascii="Times New Roman" w:hAnsi="Times New Roman" w:cs="Times New Roman"/>
                <w:sz w:val="24"/>
                <w:szCs w:val="24"/>
              </w:rPr>
              <w:t>.</w:t>
            </w:r>
          </w:p>
        </w:tc>
      </w:tr>
      <w:tr w:rsidR="009D41EC" w14:paraId="2D5EA85B" w14:textId="77777777" w:rsidTr="000631F5">
        <w:tc>
          <w:tcPr>
            <w:tcW w:w="959" w:type="dxa"/>
            <w:gridSpan w:val="2"/>
          </w:tcPr>
          <w:p w14:paraId="77C65635" w14:textId="0A1A4903" w:rsidR="009D41EC" w:rsidRPr="00AC360F"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4</w:t>
            </w:r>
            <w:r>
              <w:rPr>
                <w:rFonts w:ascii="Times New Roman" w:hAnsi="Times New Roman" w:cs="Times New Roman"/>
                <w:sz w:val="24"/>
                <w:szCs w:val="24"/>
              </w:rPr>
              <w:t>.12</w:t>
            </w:r>
          </w:p>
        </w:tc>
        <w:tc>
          <w:tcPr>
            <w:tcW w:w="9178" w:type="dxa"/>
            <w:gridSpan w:val="4"/>
          </w:tcPr>
          <w:p w14:paraId="0EE61FCD" w14:textId="2D21ED02" w:rsidR="009D41EC" w:rsidRDefault="009D41EC" w:rsidP="00325521">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необходимый уровень квалификации</w:t>
            </w:r>
            <w:r>
              <w:rPr>
                <w:rFonts w:ascii="Times New Roman" w:hAnsi="Times New Roman" w:cs="Times New Roman"/>
                <w:sz w:val="24"/>
                <w:szCs w:val="24"/>
              </w:rPr>
              <w:t xml:space="preserve">:  </w:t>
            </w:r>
            <w:r w:rsidRPr="00201351">
              <w:rPr>
                <w:rFonts w:ascii="Times New Roman" w:hAnsi="Times New Roman" w:cs="Times New Roman"/>
                <w:i/>
                <w:sz w:val="24"/>
                <w:szCs w:val="24"/>
              </w:rPr>
              <w:t>Не установлены</w:t>
            </w:r>
          </w:p>
        </w:tc>
      </w:tr>
      <w:tr w:rsidR="009D41EC" w14:paraId="25C1EC81" w14:textId="77777777" w:rsidTr="000631F5">
        <w:tc>
          <w:tcPr>
            <w:tcW w:w="959" w:type="dxa"/>
            <w:gridSpan w:val="2"/>
          </w:tcPr>
          <w:p w14:paraId="236D7D55" w14:textId="306BE778" w:rsidR="009D41EC" w:rsidRPr="00F273CA"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5</w:t>
            </w:r>
            <w:r>
              <w:rPr>
                <w:rFonts w:ascii="Times New Roman" w:hAnsi="Times New Roman" w:cs="Times New Roman"/>
                <w:sz w:val="24"/>
                <w:szCs w:val="24"/>
              </w:rPr>
              <w:t>.</w:t>
            </w:r>
          </w:p>
        </w:tc>
        <w:tc>
          <w:tcPr>
            <w:tcW w:w="9178"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0631F5">
        <w:tc>
          <w:tcPr>
            <w:tcW w:w="959" w:type="dxa"/>
            <w:gridSpan w:val="2"/>
          </w:tcPr>
          <w:p w14:paraId="1B9ADF9E" w14:textId="0ED94385" w:rsidR="009D41EC" w:rsidRPr="00F273CA"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5</w:t>
            </w:r>
            <w:r>
              <w:rPr>
                <w:rFonts w:ascii="Times New Roman" w:hAnsi="Times New Roman" w:cs="Times New Roman"/>
                <w:sz w:val="24"/>
                <w:szCs w:val="24"/>
              </w:rPr>
              <w:t>.1</w:t>
            </w:r>
          </w:p>
        </w:tc>
        <w:tc>
          <w:tcPr>
            <w:tcW w:w="9178" w:type="dxa"/>
            <w:gridSpan w:val="4"/>
          </w:tcPr>
          <w:p w14:paraId="1F816034" w14:textId="40F7E9A0" w:rsidR="009D41EC" w:rsidRPr="00621654" w:rsidRDefault="00F34EE5" w:rsidP="00044E8E">
            <w:pPr>
              <w:jc w:val="both"/>
              <w:rPr>
                <w:rFonts w:ascii="Times New Roman" w:hAnsi="Times New Roman" w:cs="Times New Roman"/>
                <w:sz w:val="24"/>
                <w:szCs w:val="24"/>
              </w:rPr>
            </w:pPr>
            <w:r w:rsidRPr="00621654">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r w:rsidR="00044E8E" w:rsidRPr="00621654">
              <w:rPr>
                <w:rFonts w:ascii="Times New Roman" w:hAnsi="Times New Roman" w:cs="Times New Roman"/>
                <w:sz w:val="24"/>
                <w:szCs w:val="24"/>
              </w:rPr>
              <w:t xml:space="preserve"> (</w:t>
            </w:r>
            <w:r w:rsidR="009D41EC" w:rsidRPr="00621654">
              <w:rPr>
                <w:rFonts w:ascii="Times New Roman" w:hAnsi="Times New Roman" w:cs="Times New Roman"/>
                <w:sz w:val="24"/>
                <w:szCs w:val="24"/>
              </w:rPr>
              <w:t>ст. 6</w:t>
            </w:r>
            <w:r w:rsidR="002A105C" w:rsidRPr="00621654">
              <w:rPr>
                <w:rFonts w:ascii="Times New Roman" w:hAnsi="Times New Roman" w:cs="Times New Roman"/>
                <w:sz w:val="24"/>
                <w:szCs w:val="24"/>
              </w:rPr>
              <w:t>6</w:t>
            </w:r>
            <w:r w:rsidR="009D41EC" w:rsidRPr="00621654">
              <w:rPr>
                <w:rFonts w:ascii="Times New Roman" w:hAnsi="Times New Roman" w:cs="Times New Roman"/>
                <w:sz w:val="24"/>
                <w:szCs w:val="24"/>
              </w:rPr>
              <w:t xml:space="preserve"> Закона о контрактной системе.</w:t>
            </w:r>
            <w:r w:rsidR="00044E8E" w:rsidRPr="00621654">
              <w:rPr>
                <w:rFonts w:ascii="Times New Roman" w:hAnsi="Times New Roman" w:cs="Times New Roman"/>
                <w:sz w:val="24"/>
                <w:szCs w:val="24"/>
              </w:rPr>
              <w:t>)</w:t>
            </w:r>
          </w:p>
        </w:tc>
      </w:tr>
      <w:tr w:rsidR="009D41EC" w14:paraId="0F5CBF7F" w14:textId="77777777" w:rsidTr="000631F5">
        <w:tc>
          <w:tcPr>
            <w:tcW w:w="959" w:type="dxa"/>
            <w:gridSpan w:val="2"/>
          </w:tcPr>
          <w:p w14:paraId="61CE131B" w14:textId="59461D6F" w:rsidR="009D41EC" w:rsidRPr="00F273CA"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5</w:t>
            </w:r>
            <w:r>
              <w:rPr>
                <w:rFonts w:ascii="Times New Roman" w:hAnsi="Times New Roman" w:cs="Times New Roman"/>
                <w:sz w:val="24"/>
                <w:szCs w:val="24"/>
              </w:rPr>
              <w:t>.2</w:t>
            </w:r>
          </w:p>
        </w:tc>
        <w:tc>
          <w:tcPr>
            <w:tcW w:w="9178" w:type="dxa"/>
            <w:gridSpan w:val="4"/>
          </w:tcPr>
          <w:p w14:paraId="39BFD50A"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9D41EC" w14:paraId="4F5F658C" w14:textId="77777777" w:rsidTr="000631F5">
        <w:tc>
          <w:tcPr>
            <w:tcW w:w="959" w:type="dxa"/>
            <w:gridSpan w:val="2"/>
          </w:tcPr>
          <w:p w14:paraId="742B1CF6" w14:textId="576142FE" w:rsidR="009D41EC" w:rsidRPr="00F273CA"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6</w:t>
            </w:r>
            <w:r>
              <w:rPr>
                <w:rFonts w:ascii="Times New Roman" w:hAnsi="Times New Roman" w:cs="Times New Roman"/>
                <w:sz w:val="24"/>
                <w:szCs w:val="24"/>
              </w:rPr>
              <w:t>.</w:t>
            </w:r>
          </w:p>
        </w:tc>
        <w:tc>
          <w:tcPr>
            <w:tcW w:w="9178"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0631F5">
        <w:tc>
          <w:tcPr>
            <w:tcW w:w="959" w:type="dxa"/>
            <w:gridSpan w:val="2"/>
          </w:tcPr>
          <w:p w14:paraId="19C79835" w14:textId="3445E87B" w:rsidR="009D41EC" w:rsidRPr="00F273CA" w:rsidRDefault="009D41EC" w:rsidP="00C546FA">
            <w:pPr>
              <w:jc w:val="both"/>
              <w:rPr>
                <w:rFonts w:ascii="Times New Roman" w:hAnsi="Times New Roman" w:cs="Times New Roman"/>
                <w:sz w:val="24"/>
                <w:szCs w:val="24"/>
              </w:rPr>
            </w:pPr>
            <w:r>
              <w:rPr>
                <w:rFonts w:ascii="Times New Roman" w:hAnsi="Times New Roman" w:cs="Times New Roman"/>
                <w:sz w:val="24"/>
                <w:szCs w:val="24"/>
              </w:rPr>
              <w:t>1</w:t>
            </w:r>
            <w:r w:rsidR="00C546FA">
              <w:rPr>
                <w:rFonts w:ascii="Times New Roman" w:hAnsi="Times New Roman" w:cs="Times New Roman"/>
                <w:sz w:val="24"/>
                <w:szCs w:val="24"/>
              </w:rPr>
              <w:t>6</w:t>
            </w:r>
            <w:r>
              <w:rPr>
                <w:rFonts w:ascii="Times New Roman" w:hAnsi="Times New Roman" w:cs="Times New Roman"/>
                <w:sz w:val="24"/>
                <w:szCs w:val="24"/>
              </w:rPr>
              <w:t>.1</w:t>
            </w:r>
          </w:p>
        </w:tc>
        <w:tc>
          <w:tcPr>
            <w:tcW w:w="9178" w:type="dxa"/>
            <w:gridSpan w:val="4"/>
          </w:tcPr>
          <w:p w14:paraId="1926F5C2" w14:textId="77777777" w:rsidR="009D41EC" w:rsidRPr="000631F5" w:rsidRDefault="009D41EC" w:rsidP="009D41EC">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2EA30594" w14:textId="35007776" w:rsidR="00E11E71"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 xml:space="preserve">1. </w:t>
            </w:r>
            <w:r w:rsidRPr="005A3E38">
              <w:rPr>
                <w:rFonts w:ascii="Times New Roman" w:hAnsi="Times New Roman" w:cs="Times New Roman"/>
                <w:sz w:val="24"/>
                <w:szCs w:val="24"/>
              </w:rPr>
              <w:t xml:space="preserve">Согласие </w:t>
            </w:r>
            <w:r w:rsidRPr="00F273CA">
              <w:rPr>
                <w:rFonts w:ascii="Times New Roman" w:hAnsi="Times New Roman" w:cs="Times New Roman"/>
                <w:sz w:val="24"/>
                <w:szCs w:val="24"/>
              </w:rPr>
              <w:t>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(такое</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дается с применением программно-аппаратны</w:t>
            </w:r>
            <w:r w:rsidR="00E11E71">
              <w:rPr>
                <w:rFonts w:ascii="Times New Roman" w:hAnsi="Times New Roman" w:cs="Times New Roman"/>
                <w:sz w:val="24"/>
                <w:szCs w:val="24"/>
              </w:rPr>
              <w:t>х средств электронной площадки).</w:t>
            </w:r>
          </w:p>
          <w:p w14:paraId="7CB1122D" w14:textId="6DF3CCEB" w:rsidR="009D41EC" w:rsidRPr="003B7DAD" w:rsidRDefault="009D41EC" w:rsidP="009D41EC">
            <w:pPr>
              <w:jc w:val="both"/>
              <w:rPr>
                <w:rFonts w:ascii="Times New Roman" w:hAnsi="Times New Roman" w:cs="Times New Roman"/>
                <w:b/>
                <w:sz w:val="24"/>
                <w:szCs w:val="24"/>
              </w:rPr>
            </w:pPr>
            <w:r w:rsidRPr="00F273CA">
              <w:rPr>
                <w:rFonts w:ascii="Times New Roman" w:hAnsi="Times New Roman" w:cs="Times New Roman"/>
                <w:sz w:val="24"/>
                <w:szCs w:val="24"/>
              </w:rPr>
              <w:t xml:space="preserve">2. </w:t>
            </w:r>
            <w:r w:rsidRPr="00384F22">
              <w:rPr>
                <w:rFonts w:ascii="Times New Roman" w:hAnsi="Times New Roman" w:cs="Times New Roman"/>
                <w:sz w:val="24"/>
                <w:szCs w:val="24"/>
              </w:rPr>
              <w:t>Наименование страны происхождения товара</w:t>
            </w:r>
            <w:r w:rsidR="00E11E71" w:rsidRPr="00384F22">
              <w:rPr>
                <w:rFonts w:ascii="Times New Roman" w:hAnsi="Times New Roman" w:cs="Times New Roman"/>
                <w:sz w:val="24"/>
                <w:szCs w:val="24"/>
              </w:rPr>
              <w:t>.</w:t>
            </w:r>
          </w:p>
          <w:p w14:paraId="301346FA" w14:textId="77777777" w:rsidR="009D41EC" w:rsidRPr="00F273CA"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14:paraId="50E21FCB" w14:textId="48F50DD2" w:rsidR="008A1021" w:rsidRDefault="008A1021" w:rsidP="009D41EC">
            <w:pPr>
              <w:jc w:val="both"/>
              <w:rPr>
                <w:rFonts w:ascii="Times New Roman" w:hAnsi="Times New Roman" w:cs="Times New Roman"/>
                <w:sz w:val="24"/>
                <w:szCs w:val="24"/>
              </w:rPr>
            </w:pPr>
            <w:r>
              <w:rPr>
                <w:rFonts w:ascii="Times New Roman" w:hAnsi="Times New Roman" w:cs="Times New Roman"/>
                <w:sz w:val="24"/>
                <w:szCs w:val="24"/>
              </w:rPr>
              <w:t xml:space="preserve"> </w:t>
            </w:r>
            <w:r w:rsidR="0015435F" w:rsidRPr="0015435F">
              <w:rPr>
                <w:rFonts w:ascii="Times New Roman" w:hAnsi="Times New Roman" w:cs="Times New Roman"/>
                <w:sz w:val="24"/>
                <w:szCs w:val="24"/>
              </w:rPr>
              <w:t xml:space="preserve">4. </w:t>
            </w:r>
            <w:r w:rsidR="0015435F" w:rsidRPr="005A3E38">
              <w:rPr>
                <w:rFonts w:ascii="Times New Roman" w:hAnsi="Times New Roman" w:cs="Times New Roman"/>
                <w:sz w:val="24"/>
                <w:szCs w:val="24"/>
              </w:rPr>
              <w:t xml:space="preserve">Конкретные показатели товара, соответствующие </w:t>
            </w:r>
            <w:r w:rsidR="0015435F" w:rsidRPr="0015435F">
              <w:rPr>
                <w:rFonts w:ascii="Times New Roman" w:hAnsi="Times New Roman" w:cs="Times New Roman"/>
                <w:sz w:val="24"/>
                <w:szCs w:val="24"/>
              </w:rPr>
              <w:t xml:space="preserve">значениям, установленным в документации </w:t>
            </w:r>
            <w:r w:rsidR="0015435F">
              <w:rPr>
                <w:rFonts w:ascii="Times New Roman" w:hAnsi="Times New Roman" w:cs="Times New Roman"/>
                <w:sz w:val="24"/>
                <w:szCs w:val="24"/>
              </w:rPr>
              <w:t xml:space="preserve">об электронном аукционе (форма </w:t>
            </w:r>
            <w:r w:rsidR="0015435F" w:rsidRPr="0015435F">
              <w:rPr>
                <w:rFonts w:ascii="Times New Roman" w:hAnsi="Times New Roman" w:cs="Times New Roman"/>
                <w:sz w:val="24"/>
                <w:szCs w:val="24"/>
              </w:rPr>
              <w:t>2</w:t>
            </w:r>
            <w:r w:rsidR="00175FA7">
              <w:rPr>
                <w:rFonts w:ascii="Times New Roman" w:hAnsi="Times New Roman" w:cs="Times New Roman"/>
                <w:sz w:val="24"/>
                <w:szCs w:val="24"/>
              </w:rPr>
              <w:t xml:space="preserve"> Приложение 2 к Информационной карте)</w:t>
            </w:r>
            <w:r w:rsidR="0015435F" w:rsidRPr="0015435F">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508309CC"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В случае отсутствия</w:t>
            </w:r>
            <w:r>
              <w:rPr>
                <w:rFonts w:ascii="Times New Roman" w:hAnsi="Times New Roman" w:cs="Times New Roman"/>
                <w:sz w:val="24"/>
                <w:szCs w:val="24"/>
              </w:rPr>
              <w:t xml:space="preserve"> в составе документации формы</w:t>
            </w:r>
            <w:r w:rsidR="00F273C6">
              <w:rPr>
                <w:rFonts w:ascii="Times New Roman" w:hAnsi="Times New Roman" w:cs="Times New Roman"/>
                <w:sz w:val="24"/>
                <w:szCs w:val="24"/>
              </w:rPr>
              <w:t xml:space="preserve"> 2</w:t>
            </w:r>
            <w:r>
              <w:rPr>
                <w:rFonts w:ascii="Times New Roman" w:hAnsi="Times New Roman" w:cs="Times New Roman"/>
                <w:sz w:val="24"/>
                <w:szCs w:val="24"/>
              </w:rPr>
              <w:t xml:space="preserve"> «С</w:t>
            </w:r>
            <w:r w:rsidRPr="00F273CA">
              <w:rPr>
                <w:rFonts w:ascii="Times New Roman" w:hAnsi="Times New Roman" w:cs="Times New Roman"/>
                <w:sz w:val="24"/>
                <w:szCs w:val="24"/>
              </w:rPr>
              <w:t>ведения о качестве технических</w:t>
            </w:r>
            <w:r>
              <w:rPr>
                <w:rFonts w:ascii="Times New Roman" w:hAnsi="Times New Roman" w:cs="Times New Roman"/>
                <w:sz w:val="24"/>
                <w:szCs w:val="24"/>
              </w:rPr>
              <w:t xml:space="preserve"> </w:t>
            </w:r>
            <w:r w:rsidRPr="00F273CA">
              <w:rPr>
                <w:rFonts w:ascii="Times New Roman" w:hAnsi="Times New Roman" w:cs="Times New Roman"/>
                <w:sz w:val="24"/>
                <w:szCs w:val="24"/>
              </w:rPr>
              <w:t>характеристик товара, его безопасности, функциональных характеристиках (потребительских</w:t>
            </w:r>
            <w:r>
              <w:rPr>
                <w:rFonts w:ascii="Times New Roman" w:hAnsi="Times New Roman" w:cs="Times New Roman"/>
                <w:sz w:val="24"/>
                <w:szCs w:val="24"/>
              </w:rPr>
              <w:t xml:space="preserve"> </w:t>
            </w:r>
            <w:r w:rsidRPr="00F273CA">
              <w:rPr>
                <w:rFonts w:ascii="Times New Roman" w:hAnsi="Times New Roman" w:cs="Times New Roman"/>
                <w:sz w:val="24"/>
                <w:szCs w:val="24"/>
              </w:rPr>
              <w:t xml:space="preserve">свойствах) товара, размере, упаковке, отгрузке </w:t>
            </w:r>
            <w:r w:rsidRPr="00F273CA">
              <w:rPr>
                <w:rFonts w:ascii="Times New Roman" w:hAnsi="Times New Roman" w:cs="Times New Roman"/>
                <w:sz w:val="24"/>
                <w:szCs w:val="24"/>
              </w:rPr>
              <w:lastRenderedPageBreak/>
              <w:t>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9D41EC" w14:paraId="07B37DC7" w14:textId="77777777" w:rsidTr="000631F5">
        <w:tc>
          <w:tcPr>
            <w:tcW w:w="959" w:type="dxa"/>
            <w:gridSpan w:val="2"/>
          </w:tcPr>
          <w:p w14:paraId="56BD0E07" w14:textId="75162EA4" w:rsidR="009D41EC" w:rsidRPr="00F273CA" w:rsidRDefault="009D41EC" w:rsidP="002D32FE">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2D32FE">
              <w:rPr>
                <w:rFonts w:ascii="Times New Roman" w:hAnsi="Times New Roman" w:cs="Times New Roman"/>
                <w:sz w:val="24"/>
                <w:szCs w:val="24"/>
              </w:rPr>
              <w:t>6</w:t>
            </w:r>
            <w:r>
              <w:rPr>
                <w:rFonts w:ascii="Times New Roman" w:hAnsi="Times New Roman" w:cs="Times New Roman"/>
                <w:sz w:val="24"/>
                <w:szCs w:val="24"/>
              </w:rPr>
              <w:t>.2</w:t>
            </w:r>
          </w:p>
        </w:tc>
        <w:tc>
          <w:tcPr>
            <w:tcW w:w="9178"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67C2F24B" w14:textId="637C1146"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5</w:t>
            </w:r>
            <w:r w:rsidRPr="002A666C">
              <w:rPr>
                <w:rFonts w:ascii="Times New Roman" w:hAnsi="Times New Roman" w:cs="Times New Roman"/>
                <w:sz w:val="24"/>
                <w:szCs w:val="24"/>
              </w:rPr>
              <w:t xml:space="preserve">. </w:t>
            </w:r>
            <w:r w:rsidRPr="00782BDE">
              <w:rPr>
                <w:rFonts w:ascii="Times New Roman" w:hAnsi="Times New Roman" w:cs="Times New Roman"/>
                <w:sz w:val="24"/>
                <w:szCs w:val="24"/>
              </w:rPr>
              <w:t>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w:t>
            </w:r>
            <w:r w:rsidR="001327D3">
              <w:rPr>
                <w:rFonts w:ascii="Times New Roman" w:hAnsi="Times New Roman" w:cs="Times New Roman"/>
                <w:sz w:val="24"/>
                <w:szCs w:val="24"/>
              </w:rPr>
              <w:t>казываемых иностранными лицами.</w:t>
            </w:r>
          </w:p>
          <w:p w14:paraId="188919E3" w14:textId="6D28656A" w:rsidR="00514D9D" w:rsidRDefault="00514D9D" w:rsidP="00514D9D">
            <w:pPr>
              <w:jc w:val="both"/>
              <w:rPr>
                <w:rFonts w:ascii="Times New Roman" w:hAnsi="Times New Roman" w:cs="Times New Roman"/>
                <w:b/>
                <w:color w:val="632423" w:themeColor="accent2" w:themeShade="80"/>
                <w:sz w:val="24"/>
                <w:szCs w:val="24"/>
              </w:rPr>
            </w:pPr>
            <w:r w:rsidRPr="00280D03">
              <w:rPr>
                <w:rFonts w:ascii="Times New Roman" w:hAnsi="Times New Roman" w:cs="Times New Roman"/>
                <w:sz w:val="24"/>
                <w:szCs w:val="24"/>
              </w:rPr>
              <w:t xml:space="preserve">-  </w:t>
            </w:r>
            <w:r w:rsidRPr="00280D03">
              <w:rPr>
                <w:rFonts w:ascii="Times New Roman" w:hAnsi="Times New Roman" w:cs="Times New Roman"/>
                <w:b/>
                <w:sz w:val="24"/>
                <w:szCs w:val="24"/>
              </w:rPr>
              <w:t>Запрет на допуск программ для электронных вычислительных машин и баз данных</w:t>
            </w:r>
            <w:r w:rsidRPr="00334EFE">
              <w:rPr>
                <w:rFonts w:ascii="Times New Roman" w:hAnsi="Times New Roman" w:cs="Times New Roman"/>
                <w:sz w:val="24"/>
                <w:szCs w:val="24"/>
              </w:rPr>
              <w:t>,</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r>
              <w:rPr>
                <w:rFonts w:ascii="Times New Roman" w:hAnsi="Times New Roman" w:cs="Times New Roman"/>
                <w:sz w:val="24"/>
                <w:szCs w:val="24"/>
              </w:rPr>
              <w:t xml:space="preserve"> </w:t>
            </w: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00D16B8D">
              <w:rPr>
                <w:rFonts w:ascii="Times New Roman" w:hAnsi="Times New Roman" w:cs="Times New Roman"/>
                <w:sz w:val="24"/>
                <w:szCs w:val="24"/>
              </w:rPr>
              <w:t xml:space="preserve">положениями </w:t>
            </w:r>
            <w:r w:rsidR="00D16B8D" w:rsidRPr="008B5F84">
              <w:rPr>
                <w:rFonts w:ascii="Times New Roman" w:hAnsi="Times New Roman" w:cs="Times New Roman"/>
                <w:sz w:val="24"/>
                <w:szCs w:val="24"/>
              </w:rPr>
              <w:t>П</w:t>
            </w:r>
            <w:r w:rsidRPr="008B5F84">
              <w:rPr>
                <w:rFonts w:ascii="Times New Roman" w:hAnsi="Times New Roman" w:cs="Times New Roman"/>
                <w:sz w:val="24"/>
                <w:szCs w:val="24"/>
              </w:rPr>
              <w:t xml:space="preserve">остановления Правительства Российской Федерации </w:t>
            </w:r>
            <w:r w:rsidRPr="008B5F84">
              <w:rPr>
                <w:rFonts w:ascii="Times New Roman" w:hAnsi="Times New Roman" w:cs="Times New Roman"/>
                <w:b/>
                <w:sz w:val="24"/>
                <w:szCs w:val="24"/>
              </w:rPr>
              <w:t>от 16.11.2015 № 1236</w:t>
            </w:r>
            <w:r w:rsidRPr="00BA753A">
              <w:rPr>
                <w:rFonts w:ascii="Times New Roman" w:hAnsi="Times New Roman" w:cs="Times New Roman"/>
                <w:b/>
                <w:color w:val="632423" w:themeColor="accent2" w:themeShade="80"/>
                <w:sz w:val="24"/>
                <w:szCs w:val="24"/>
              </w:rPr>
              <w:t xml:space="preserve"> </w:t>
            </w:r>
            <w:r w:rsidRPr="001F3B54">
              <w:rPr>
                <w:rFonts w:ascii="Times New Roman" w:hAnsi="Times New Roman" w:cs="Times New Roman"/>
                <w:b/>
                <w:color w:val="632423" w:themeColor="accent2" w:themeShade="80"/>
                <w:sz w:val="24"/>
                <w:szCs w:val="24"/>
              </w:rPr>
              <w:t xml:space="preserve">– </w:t>
            </w:r>
            <w:r w:rsidR="001F3B54" w:rsidRPr="001F3B54">
              <w:rPr>
                <w:rFonts w:ascii="Times New Roman" w:hAnsi="Times New Roman" w:cs="Times New Roman"/>
                <w:b/>
                <w:color w:val="632423" w:themeColor="accent2" w:themeShade="80"/>
                <w:sz w:val="24"/>
                <w:szCs w:val="24"/>
              </w:rPr>
              <w:t>Декларация</w:t>
            </w:r>
            <w:r w:rsidR="001F3B54" w:rsidRPr="001F3B54">
              <w:rPr>
                <w:rFonts w:ascii="Times New Roman" w:hAnsi="Times New Roman" w:cs="Times New Roman"/>
                <w:color w:val="632423" w:themeColor="accent2" w:themeShade="80"/>
                <w:sz w:val="24"/>
                <w:szCs w:val="24"/>
              </w:rPr>
              <w:t xml:space="preserve"> </w:t>
            </w:r>
            <w:r w:rsidRPr="009C7F61">
              <w:rPr>
                <w:rFonts w:ascii="Times New Roman" w:hAnsi="Times New Roman" w:cs="Times New Roman"/>
                <w:b/>
                <w:color w:val="632423" w:themeColor="accent2" w:themeShade="80"/>
                <w:sz w:val="24"/>
                <w:szCs w:val="24"/>
              </w:rPr>
              <w:t xml:space="preserve">о </w:t>
            </w:r>
            <w:r w:rsidRPr="00BA753A">
              <w:rPr>
                <w:rFonts w:ascii="Times New Roman" w:hAnsi="Times New Roman" w:cs="Times New Roman"/>
                <w:b/>
                <w:color w:val="632423" w:themeColor="accent2" w:themeShade="80"/>
                <w:sz w:val="24"/>
                <w:szCs w:val="24"/>
              </w:rPr>
              <w:t>наличии сведений о программном обеспечении в едином реестре российских программ для ЭВМ и баз данных</w:t>
            </w:r>
            <w:r w:rsidRPr="00BA753A">
              <w:rPr>
                <w:rFonts w:ascii="Times New Roman" w:hAnsi="Times New Roman" w:cs="Times New Roman"/>
                <w:color w:val="632423" w:themeColor="accent2" w:themeShade="80"/>
                <w:sz w:val="24"/>
                <w:szCs w:val="24"/>
              </w:rPr>
              <w:t xml:space="preserve"> </w:t>
            </w:r>
            <w:r w:rsidRPr="00BA753A">
              <w:rPr>
                <w:rFonts w:ascii="Times New Roman" w:hAnsi="Times New Roman" w:cs="Times New Roman"/>
                <w:b/>
                <w:color w:val="632423" w:themeColor="accent2" w:themeShade="80"/>
                <w:sz w:val="24"/>
                <w:szCs w:val="24"/>
              </w:rPr>
              <w:t>с указанием номера реестровой записи.</w:t>
            </w:r>
            <w:r w:rsidR="0023565F" w:rsidRPr="00BA753A">
              <w:rPr>
                <w:rFonts w:ascii="Times New Roman" w:hAnsi="Times New Roman" w:cs="Times New Roman"/>
                <w:b/>
                <w:color w:val="632423" w:themeColor="accent2" w:themeShade="80"/>
                <w:sz w:val="24"/>
                <w:szCs w:val="24"/>
              </w:rPr>
              <w:t xml:space="preserve"> </w:t>
            </w:r>
            <w:r w:rsidR="00166C1F">
              <w:rPr>
                <w:rFonts w:ascii="Times New Roman" w:hAnsi="Times New Roman" w:cs="Times New Roman"/>
                <w:b/>
                <w:color w:val="632423" w:themeColor="accent2" w:themeShade="80"/>
                <w:sz w:val="24"/>
                <w:szCs w:val="24"/>
              </w:rPr>
              <w:t>Указание страны происхождения</w:t>
            </w:r>
            <w:r w:rsidR="001F3B54">
              <w:rPr>
                <w:rFonts w:ascii="Times New Roman" w:hAnsi="Times New Roman" w:cs="Times New Roman"/>
                <w:b/>
                <w:color w:val="632423" w:themeColor="accent2" w:themeShade="80"/>
                <w:sz w:val="24"/>
                <w:szCs w:val="24"/>
              </w:rPr>
              <w:t xml:space="preserve"> ПО</w:t>
            </w:r>
            <w:r w:rsidR="00166C1F">
              <w:rPr>
                <w:rFonts w:ascii="Times New Roman" w:hAnsi="Times New Roman" w:cs="Times New Roman"/>
                <w:b/>
                <w:color w:val="632423" w:themeColor="accent2" w:themeShade="80"/>
                <w:sz w:val="24"/>
                <w:szCs w:val="24"/>
              </w:rPr>
              <w:t>.</w:t>
            </w:r>
          </w:p>
          <w:p w14:paraId="75872EE1" w14:textId="77777777" w:rsidR="00216F09" w:rsidRPr="00160664" w:rsidRDefault="00216F09" w:rsidP="00514D9D">
            <w:pPr>
              <w:jc w:val="both"/>
              <w:rPr>
                <w:rFonts w:ascii="Times New Roman" w:hAnsi="Times New Roman" w:cs="Times New Roman"/>
                <w:b/>
                <w:color w:val="632423" w:themeColor="accent2" w:themeShade="80"/>
                <w:sz w:val="24"/>
                <w:szCs w:val="24"/>
              </w:rPr>
            </w:pPr>
          </w:p>
          <w:p w14:paraId="1BAE45AB" w14:textId="6DFFE84F" w:rsidR="002D32FE" w:rsidRPr="002A666C" w:rsidRDefault="009D41EC" w:rsidP="00514D9D">
            <w:pPr>
              <w:jc w:val="both"/>
              <w:rPr>
                <w:rFonts w:ascii="Times New Roman" w:hAnsi="Times New Roman" w:cs="Times New Roman"/>
                <w:sz w:val="24"/>
                <w:szCs w:val="24"/>
              </w:rPr>
            </w:pPr>
            <w:r>
              <w:rPr>
                <w:rFonts w:ascii="Times New Roman" w:hAnsi="Times New Roman" w:cs="Times New Roman"/>
                <w:sz w:val="24"/>
                <w:szCs w:val="24"/>
              </w:rPr>
              <w:lastRenderedPageBreak/>
              <w:t>6</w:t>
            </w:r>
            <w:r w:rsidRPr="002A666C">
              <w:rPr>
                <w:rFonts w:ascii="Times New Roman" w:hAnsi="Times New Roman" w:cs="Times New Roman"/>
                <w:sz w:val="24"/>
                <w:szCs w:val="24"/>
              </w:rPr>
              <w:t xml:space="preserve">. </w:t>
            </w:r>
            <w:r w:rsidRPr="00132AD3">
              <w:rPr>
                <w:rFonts w:ascii="Times New Roman" w:hAnsi="Times New Roman" w:cs="Times New Roman"/>
                <w:sz w:val="24"/>
                <w:szCs w:val="24"/>
              </w:rPr>
              <w:t>Декларация о принадлежности</w:t>
            </w:r>
            <w:r w:rsidRPr="00151D5B">
              <w:rPr>
                <w:rFonts w:ascii="Times New Roman" w:hAnsi="Times New Roman" w:cs="Times New Roman"/>
                <w:sz w:val="24"/>
                <w:szCs w:val="24"/>
              </w:rPr>
              <w:t xml:space="preserve"> участника аукциона к </w:t>
            </w:r>
            <w:r w:rsidRPr="00782BDE">
              <w:rPr>
                <w:rFonts w:ascii="Times New Roman" w:hAnsi="Times New Roman" w:cs="Times New Roman"/>
                <w:sz w:val="24"/>
                <w:szCs w:val="24"/>
              </w:rPr>
              <w:t>субъектам малого предпринимательства или социально ориентированным</w:t>
            </w:r>
            <w:r w:rsidRPr="00151D5B">
              <w:rPr>
                <w:rFonts w:ascii="Times New Roman" w:hAnsi="Times New Roman" w:cs="Times New Roman"/>
                <w:sz w:val="24"/>
                <w:szCs w:val="24"/>
              </w:rPr>
              <w:t xml:space="preserve"> некоммерческим</w:t>
            </w:r>
            <w:r w:rsidR="007A0572">
              <w:rPr>
                <w:rFonts w:ascii="Times New Roman" w:hAnsi="Times New Roman" w:cs="Times New Roman"/>
                <w:sz w:val="24"/>
                <w:szCs w:val="24"/>
              </w:rPr>
              <w:t xml:space="preserve"> </w:t>
            </w:r>
            <w:r w:rsidRPr="00151D5B">
              <w:rPr>
                <w:rFonts w:ascii="Times New Roman" w:hAnsi="Times New Roman" w:cs="Times New Roman"/>
                <w:sz w:val="24"/>
                <w:szCs w:val="24"/>
              </w:rPr>
              <w:t xml:space="preserve">организациям </w:t>
            </w:r>
            <w:r w:rsidR="007A0572" w:rsidRPr="0085599C">
              <w:rPr>
                <w:rFonts w:ascii="Times New Roman" w:hAnsi="Times New Roman" w:cs="Times New Roman"/>
                <w:sz w:val="24"/>
                <w:szCs w:val="24"/>
              </w:rPr>
              <w:t>(</w:t>
            </w:r>
            <w:r w:rsidR="007A0572" w:rsidRPr="005D01A3">
              <w:rPr>
                <w:rFonts w:ascii="Times New Roman" w:hAnsi="Times New Roman" w:cs="Times New Roman"/>
                <w:b/>
                <w:sz w:val="24"/>
                <w:szCs w:val="24"/>
              </w:rPr>
              <w:t>СМП или СОНКО</w:t>
            </w:r>
            <w:r w:rsidR="007A0572" w:rsidRPr="0085599C">
              <w:rPr>
                <w:rFonts w:ascii="Times New Roman" w:hAnsi="Times New Roman" w:cs="Times New Roman"/>
                <w:sz w:val="24"/>
                <w:szCs w:val="24"/>
              </w:rPr>
              <w:t xml:space="preserve">) </w:t>
            </w:r>
            <w:r w:rsidRPr="0085599C">
              <w:rPr>
                <w:rFonts w:ascii="Times New Roman" w:hAnsi="Times New Roman" w:cs="Times New Roman"/>
                <w:sz w:val="24"/>
                <w:szCs w:val="24"/>
              </w:rPr>
              <w:t>в</w:t>
            </w:r>
            <w:r w:rsidRPr="00151D5B">
              <w:rPr>
                <w:rFonts w:ascii="Times New Roman" w:hAnsi="Times New Roman" w:cs="Times New Roman"/>
                <w:sz w:val="24"/>
                <w:szCs w:val="24"/>
              </w:rPr>
              <w:t xml:space="preserve"> случае установления заказчиком ограничения, предусмотренного ч. 3 ст. 30 Федерального закона 44-ФЗ (указанная декларация </w:t>
            </w:r>
            <w:r w:rsidRPr="005D01A3">
              <w:rPr>
                <w:rFonts w:ascii="Times New Roman" w:hAnsi="Times New Roman" w:cs="Times New Roman"/>
                <w:sz w:val="24"/>
                <w:szCs w:val="24"/>
              </w:rPr>
              <w:t>предоставляется с использованием программно-аппаратных средств</w:t>
            </w:r>
            <w:r w:rsidRPr="0085599C">
              <w:rPr>
                <w:rFonts w:ascii="Times New Roman" w:hAnsi="Times New Roman" w:cs="Times New Roman"/>
                <w:sz w:val="24"/>
                <w:szCs w:val="24"/>
              </w:rPr>
              <w:t xml:space="preserve"> электронной площадки)</w:t>
            </w:r>
            <w:r w:rsidR="00151D5B" w:rsidRPr="0085599C">
              <w:rPr>
                <w:rFonts w:ascii="Times New Roman" w:hAnsi="Times New Roman" w:cs="Times New Roman"/>
                <w:sz w:val="24"/>
                <w:szCs w:val="24"/>
              </w:rPr>
              <w:t xml:space="preserve"> - </w:t>
            </w:r>
            <w:r w:rsidRPr="0085599C">
              <w:rPr>
                <w:rFonts w:ascii="Times New Roman" w:hAnsi="Times New Roman" w:cs="Times New Roman"/>
                <w:sz w:val="24"/>
                <w:szCs w:val="24"/>
              </w:rPr>
              <w:t xml:space="preserve"> </w:t>
            </w:r>
            <w:r w:rsidRPr="003517DC">
              <w:rPr>
                <w:rFonts w:ascii="Times New Roman" w:hAnsi="Times New Roman" w:cs="Times New Roman"/>
                <w:sz w:val="24"/>
                <w:szCs w:val="24"/>
              </w:rPr>
              <w:t>ТРЕБУЕТСЯ</w:t>
            </w:r>
          </w:p>
        </w:tc>
      </w:tr>
      <w:tr w:rsidR="009D41EC" w14:paraId="7B864336" w14:textId="77777777" w:rsidTr="005B35C0">
        <w:tc>
          <w:tcPr>
            <w:tcW w:w="959" w:type="dxa"/>
            <w:gridSpan w:val="2"/>
          </w:tcPr>
          <w:p w14:paraId="0BECE7CE" w14:textId="7D973634" w:rsidR="009D41EC" w:rsidRPr="00487C7A" w:rsidRDefault="009D41EC" w:rsidP="002D32FE">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2D32FE">
              <w:rPr>
                <w:rFonts w:ascii="Times New Roman" w:hAnsi="Times New Roman" w:cs="Times New Roman"/>
                <w:sz w:val="24"/>
                <w:szCs w:val="24"/>
              </w:rPr>
              <w:t>7</w:t>
            </w:r>
            <w:r>
              <w:rPr>
                <w:rFonts w:ascii="Times New Roman" w:hAnsi="Times New Roman" w:cs="Times New Roman"/>
                <w:sz w:val="24"/>
                <w:szCs w:val="24"/>
              </w:rPr>
              <w:t>.</w:t>
            </w:r>
          </w:p>
        </w:tc>
        <w:tc>
          <w:tcPr>
            <w:tcW w:w="4961"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5B35C0">
        <w:tc>
          <w:tcPr>
            <w:tcW w:w="959" w:type="dxa"/>
            <w:gridSpan w:val="2"/>
          </w:tcPr>
          <w:p w14:paraId="68CD5F16" w14:textId="349BB88A" w:rsidR="009D41EC" w:rsidRPr="00487C7A" w:rsidRDefault="009D41EC" w:rsidP="002F6464">
            <w:pPr>
              <w:jc w:val="both"/>
              <w:rPr>
                <w:rFonts w:ascii="Times New Roman" w:hAnsi="Times New Roman" w:cs="Times New Roman"/>
                <w:sz w:val="24"/>
                <w:szCs w:val="24"/>
              </w:rPr>
            </w:pPr>
            <w:r>
              <w:rPr>
                <w:rFonts w:ascii="Times New Roman" w:hAnsi="Times New Roman" w:cs="Times New Roman"/>
                <w:sz w:val="24"/>
                <w:szCs w:val="24"/>
              </w:rPr>
              <w:t>1</w:t>
            </w:r>
            <w:r w:rsidR="002F6464">
              <w:rPr>
                <w:rFonts w:ascii="Times New Roman" w:hAnsi="Times New Roman" w:cs="Times New Roman"/>
                <w:sz w:val="24"/>
                <w:szCs w:val="24"/>
              </w:rPr>
              <w:t>7</w:t>
            </w:r>
            <w:r>
              <w:rPr>
                <w:rFonts w:ascii="Times New Roman" w:hAnsi="Times New Roman" w:cs="Times New Roman"/>
                <w:sz w:val="24"/>
                <w:szCs w:val="24"/>
              </w:rPr>
              <w:t>.1</w:t>
            </w:r>
          </w:p>
        </w:tc>
        <w:tc>
          <w:tcPr>
            <w:tcW w:w="4961" w:type="dxa"/>
            <w:gridSpan w:val="3"/>
          </w:tcPr>
          <w:p w14:paraId="29C5B220"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0631F5">
        <w:tc>
          <w:tcPr>
            <w:tcW w:w="959" w:type="dxa"/>
            <w:gridSpan w:val="2"/>
          </w:tcPr>
          <w:p w14:paraId="6A03A859" w14:textId="7D3528BF" w:rsidR="009D41EC" w:rsidRPr="00487C7A" w:rsidRDefault="009D41EC" w:rsidP="002F6464">
            <w:pPr>
              <w:jc w:val="both"/>
              <w:rPr>
                <w:rFonts w:ascii="Times New Roman" w:hAnsi="Times New Roman" w:cs="Times New Roman"/>
                <w:sz w:val="24"/>
                <w:szCs w:val="24"/>
              </w:rPr>
            </w:pPr>
            <w:r>
              <w:rPr>
                <w:rFonts w:ascii="Times New Roman" w:hAnsi="Times New Roman" w:cs="Times New Roman"/>
                <w:sz w:val="24"/>
                <w:szCs w:val="24"/>
              </w:rPr>
              <w:t>1</w:t>
            </w:r>
            <w:r w:rsidR="002F6464">
              <w:rPr>
                <w:rFonts w:ascii="Times New Roman" w:hAnsi="Times New Roman" w:cs="Times New Roman"/>
                <w:sz w:val="24"/>
                <w:szCs w:val="24"/>
              </w:rPr>
              <w:t>8</w:t>
            </w:r>
            <w:r>
              <w:rPr>
                <w:rFonts w:ascii="Times New Roman" w:hAnsi="Times New Roman" w:cs="Times New Roman"/>
                <w:sz w:val="24"/>
                <w:szCs w:val="24"/>
              </w:rPr>
              <w:t>.</w:t>
            </w:r>
          </w:p>
        </w:tc>
        <w:tc>
          <w:tcPr>
            <w:tcW w:w="9178"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5B35C0">
        <w:tc>
          <w:tcPr>
            <w:tcW w:w="959" w:type="dxa"/>
            <w:gridSpan w:val="2"/>
          </w:tcPr>
          <w:p w14:paraId="22D6E80A" w14:textId="0C1ADDDD" w:rsidR="009D41EC" w:rsidRPr="00487C7A" w:rsidRDefault="009D41EC" w:rsidP="002F6464">
            <w:pPr>
              <w:jc w:val="both"/>
              <w:rPr>
                <w:rFonts w:ascii="Times New Roman" w:hAnsi="Times New Roman" w:cs="Times New Roman"/>
                <w:sz w:val="24"/>
                <w:szCs w:val="24"/>
              </w:rPr>
            </w:pPr>
            <w:r>
              <w:rPr>
                <w:rFonts w:ascii="Times New Roman" w:hAnsi="Times New Roman" w:cs="Times New Roman"/>
                <w:sz w:val="24"/>
                <w:szCs w:val="24"/>
              </w:rPr>
              <w:t>1</w:t>
            </w:r>
            <w:r w:rsidR="002F6464">
              <w:rPr>
                <w:rFonts w:ascii="Times New Roman" w:hAnsi="Times New Roman" w:cs="Times New Roman"/>
                <w:sz w:val="24"/>
                <w:szCs w:val="24"/>
              </w:rPr>
              <w:t>8</w:t>
            </w:r>
            <w:r>
              <w:rPr>
                <w:rFonts w:ascii="Times New Roman" w:hAnsi="Times New Roman" w:cs="Times New Roman"/>
                <w:sz w:val="24"/>
                <w:szCs w:val="24"/>
              </w:rPr>
              <w:t>.1</w:t>
            </w:r>
          </w:p>
        </w:tc>
        <w:tc>
          <w:tcPr>
            <w:tcW w:w="4961"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18689D85" w:rsidR="009D41EC" w:rsidRPr="007A626C" w:rsidRDefault="001C798A" w:rsidP="009D41EC">
            <w:pPr>
              <w:jc w:val="both"/>
              <w:rPr>
                <w:rFonts w:ascii="Times New Roman" w:hAnsi="Times New Roman" w:cs="Times New Roman"/>
                <w:sz w:val="24"/>
                <w:szCs w:val="24"/>
              </w:rPr>
            </w:pPr>
            <w:r w:rsidRPr="007A626C">
              <w:rPr>
                <w:rFonts w:ascii="Times New Roman" w:hAnsi="Times New Roman" w:cs="Times New Roman"/>
                <w:sz w:val="24"/>
                <w:szCs w:val="24"/>
              </w:rPr>
              <w:t>«</w:t>
            </w:r>
            <w:r w:rsidR="00275393">
              <w:rPr>
                <w:rFonts w:ascii="Times New Roman" w:hAnsi="Times New Roman" w:cs="Times New Roman"/>
                <w:sz w:val="24"/>
                <w:szCs w:val="24"/>
              </w:rPr>
              <w:t>_</w:t>
            </w:r>
            <w:r w:rsidR="000610EF">
              <w:rPr>
                <w:rFonts w:ascii="Times New Roman" w:hAnsi="Times New Roman" w:cs="Times New Roman"/>
                <w:sz w:val="24"/>
                <w:szCs w:val="24"/>
              </w:rPr>
              <w:t>28</w:t>
            </w:r>
            <w:r w:rsidR="00275393">
              <w:rPr>
                <w:rFonts w:ascii="Times New Roman" w:hAnsi="Times New Roman" w:cs="Times New Roman"/>
                <w:sz w:val="24"/>
                <w:szCs w:val="24"/>
              </w:rPr>
              <w:t>_</w:t>
            </w:r>
            <w:r w:rsidRPr="007A626C">
              <w:rPr>
                <w:rFonts w:ascii="Times New Roman" w:hAnsi="Times New Roman" w:cs="Times New Roman"/>
                <w:sz w:val="24"/>
                <w:szCs w:val="24"/>
              </w:rPr>
              <w:t>»</w:t>
            </w:r>
            <w:r w:rsidR="002F6464" w:rsidRPr="007A626C">
              <w:rPr>
                <w:rFonts w:ascii="Times New Roman" w:hAnsi="Times New Roman" w:cs="Times New Roman"/>
                <w:sz w:val="24"/>
                <w:szCs w:val="24"/>
              </w:rPr>
              <w:t xml:space="preserve"> </w:t>
            </w:r>
            <w:r w:rsidR="000610EF">
              <w:rPr>
                <w:rFonts w:ascii="Times New Roman" w:hAnsi="Times New Roman" w:cs="Times New Roman"/>
                <w:sz w:val="24"/>
                <w:szCs w:val="24"/>
              </w:rPr>
              <w:t>мая</w:t>
            </w:r>
            <w:r w:rsidR="00A870CD" w:rsidRPr="007A626C">
              <w:rPr>
                <w:rFonts w:ascii="Times New Roman" w:hAnsi="Times New Roman" w:cs="Times New Roman"/>
                <w:sz w:val="24"/>
                <w:szCs w:val="24"/>
              </w:rPr>
              <w:t xml:space="preserve"> </w:t>
            </w:r>
            <w:r w:rsidR="00132AD3" w:rsidRPr="007A626C">
              <w:rPr>
                <w:rFonts w:ascii="Times New Roman" w:hAnsi="Times New Roman" w:cs="Times New Roman"/>
                <w:sz w:val="24"/>
                <w:szCs w:val="24"/>
              </w:rPr>
              <w:t xml:space="preserve">2020 </w:t>
            </w:r>
            <w:r w:rsidR="009D41EC" w:rsidRPr="007A626C">
              <w:rPr>
                <w:rFonts w:ascii="Times New Roman" w:hAnsi="Times New Roman" w:cs="Times New Roman"/>
                <w:sz w:val="24"/>
                <w:szCs w:val="24"/>
              </w:rPr>
              <w:t>г. в 23:59</w:t>
            </w:r>
          </w:p>
          <w:p w14:paraId="2C41D3DD" w14:textId="77777777" w:rsidR="009D41EC" w:rsidRPr="007A626C" w:rsidRDefault="009D41EC" w:rsidP="009D41EC">
            <w:pPr>
              <w:jc w:val="both"/>
              <w:rPr>
                <w:rFonts w:ascii="Times New Roman" w:hAnsi="Times New Roman" w:cs="Times New Roman"/>
                <w:sz w:val="24"/>
                <w:szCs w:val="24"/>
              </w:rPr>
            </w:pPr>
          </w:p>
        </w:tc>
      </w:tr>
      <w:tr w:rsidR="009D41EC" w14:paraId="58E4CAE6" w14:textId="77777777" w:rsidTr="005B35C0">
        <w:tc>
          <w:tcPr>
            <w:tcW w:w="959" w:type="dxa"/>
            <w:gridSpan w:val="2"/>
          </w:tcPr>
          <w:p w14:paraId="12BCC3CB" w14:textId="034EA2E9" w:rsidR="009D41EC" w:rsidRPr="00487C7A" w:rsidRDefault="009D41EC" w:rsidP="002F6464">
            <w:pPr>
              <w:jc w:val="both"/>
              <w:rPr>
                <w:rFonts w:ascii="Times New Roman" w:hAnsi="Times New Roman" w:cs="Times New Roman"/>
                <w:sz w:val="24"/>
                <w:szCs w:val="24"/>
              </w:rPr>
            </w:pPr>
            <w:r>
              <w:rPr>
                <w:rFonts w:ascii="Times New Roman" w:hAnsi="Times New Roman" w:cs="Times New Roman"/>
                <w:sz w:val="24"/>
                <w:szCs w:val="24"/>
              </w:rPr>
              <w:t>1</w:t>
            </w:r>
            <w:r w:rsidR="002F6464">
              <w:rPr>
                <w:rFonts w:ascii="Times New Roman" w:hAnsi="Times New Roman" w:cs="Times New Roman"/>
                <w:sz w:val="24"/>
                <w:szCs w:val="24"/>
              </w:rPr>
              <w:t>8</w:t>
            </w:r>
            <w:r>
              <w:rPr>
                <w:rFonts w:ascii="Times New Roman" w:hAnsi="Times New Roman" w:cs="Times New Roman"/>
                <w:sz w:val="24"/>
                <w:szCs w:val="24"/>
              </w:rPr>
              <w:t>.2</w:t>
            </w:r>
          </w:p>
        </w:tc>
        <w:tc>
          <w:tcPr>
            <w:tcW w:w="4961"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037555DD" w14:textId="647A4743" w:rsidR="002473C1" w:rsidRPr="007A626C" w:rsidRDefault="002473C1" w:rsidP="002473C1">
            <w:pPr>
              <w:jc w:val="both"/>
              <w:rPr>
                <w:rFonts w:ascii="Times New Roman" w:hAnsi="Times New Roman" w:cs="Times New Roman"/>
                <w:sz w:val="24"/>
                <w:szCs w:val="24"/>
              </w:rPr>
            </w:pPr>
            <w:r w:rsidRPr="007A626C">
              <w:rPr>
                <w:rFonts w:ascii="Times New Roman" w:hAnsi="Times New Roman" w:cs="Times New Roman"/>
                <w:sz w:val="24"/>
                <w:szCs w:val="24"/>
              </w:rPr>
              <w:t>«_</w:t>
            </w:r>
            <w:r w:rsidR="00E757DF">
              <w:rPr>
                <w:rFonts w:ascii="Times New Roman" w:hAnsi="Times New Roman" w:cs="Times New Roman"/>
                <w:sz w:val="24"/>
                <w:szCs w:val="24"/>
              </w:rPr>
              <w:t>29</w:t>
            </w:r>
            <w:r w:rsidRPr="007A626C">
              <w:rPr>
                <w:rFonts w:ascii="Times New Roman" w:hAnsi="Times New Roman" w:cs="Times New Roman"/>
                <w:sz w:val="24"/>
                <w:szCs w:val="24"/>
              </w:rPr>
              <w:t>_»</w:t>
            </w:r>
            <w:r w:rsidR="002F6464" w:rsidRPr="007A626C">
              <w:rPr>
                <w:rFonts w:ascii="Times New Roman" w:hAnsi="Times New Roman" w:cs="Times New Roman"/>
                <w:sz w:val="24"/>
                <w:szCs w:val="24"/>
              </w:rPr>
              <w:t xml:space="preserve"> </w:t>
            </w:r>
            <w:r w:rsidR="00E757DF">
              <w:rPr>
                <w:rFonts w:ascii="Times New Roman" w:hAnsi="Times New Roman" w:cs="Times New Roman"/>
                <w:sz w:val="24"/>
                <w:szCs w:val="24"/>
              </w:rPr>
              <w:t>мая</w:t>
            </w:r>
            <w:r w:rsidR="00275393">
              <w:rPr>
                <w:rFonts w:ascii="Times New Roman" w:hAnsi="Times New Roman" w:cs="Times New Roman"/>
                <w:sz w:val="24"/>
                <w:szCs w:val="24"/>
              </w:rPr>
              <w:t xml:space="preserve"> </w:t>
            </w:r>
            <w:r w:rsidRPr="007A626C">
              <w:rPr>
                <w:rFonts w:ascii="Times New Roman" w:hAnsi="Times New Roman" w:cs="Times New Roman"/>
                <w:sz w:val="24"/>
                <w:szCs w:val="24"/>
              </w:rPr>
              <w:t>2020 г.</w:t>
            </w:r>
          </w:p>
          <w:p w14:paraId="6EE4C19E" w14:textId="2EFEE3C9" w:rsidR="009D41EC" w:rsidRPr="007A626C" w:rsidRDefault="009D41EC" w:rsidP="00132AD3">
            <w:pPr>
              <w:jc w:val="both"/>
              <w:rPr>
                <w:rFonts w:ascii="Times New Roman" w:hAnsi="Times New Roman" w:cs="Times New Roman"/>
                <w:sz w:val="24"/>
                <w:szCs w:val="24"/>
              </w:rPr>
            </w:pPr>
          </w:p>
        </w:tc>
      </w:tr>
      <w:tr w:rsidR="009D41EC" w14:paraId="5BC9AA3D" w14:textId="77777777" w:rsidTr="005B35C0">
        <w:tc>
          <w:tcPr>
            <w:tcW w:w="959" w:type="dxa"/>
            <w:gridSpan w:val="2"/>
          </w:tcPr>
          <w:p w14:paraId="5C48C72C" w14:textId="0F8B2190" w:rsidR="009D41EC" w:rsidRPr="00487C7A" w:rsidRDefault="009D41EC" w:rsidP="002F6464">
            <w:pPr>
              <w:jc w:val="both"/>
              <w:rPr>
                <w:rFonts w:ascii="Times New Roman" w:hAnsi="Times New Roman" w:cs="Times New Roman"/>
                <w:sz w:val="24"/>
                <w:szCs w:val="24"/>
              </w:rPr>
            </w:pPr>
            <w:r>
              <w:rPr>
                <w:rFonts w:ascii="Times New Roman" w:hAnsi="Times New Roman" w:cs="Times New Roman"/>
                <w:sz w:val="24"/>
                <w:szCs w:val="24"/>
              </w:rPr>
              <w:t>1</w:t>
            </w:r>
            <w:r w:rsidR="002F6464">
              <w:rPr>
                <w:rFonts w:ascii="Times New Roman" w:hAnsi="Times New Roman" w:cs="Times New Roman"/>
                <w:sz w:val="24"/>
                <w:szCs w:val="24"/>
              </w:rPr>
              <w:t>8</w:t>
            </w:r>
            <w:r>
              <w:rPr>
                <w:rFonts w:ascii="Times New Roman" w:hAnsi="Times New Roman" w:cs="Times New Roman"/>
                <w:sz w:val="24"/>
                <w:szCs w:val="24"/>
              </w:rPr>
              <w:t>.3</w:t>
            </w:r>
          </w:p>
        </w:tc>
        <w:tc>
          <w:tcPr>
            <w:tcW w:w="4961"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r w:rsidRPr="002A666C">
              <w:rPr>
                <w:rFonts w:ascii="Times New Roman" w:hAnsi="Times New Roman" w:cs="Times New Roman"/>
                <w:sz w:val="24"/>
                <w:szCs w:val="24"/>
                <w:vertAlign w:val="superscript"/>
              </w:rPr>
              <w:t>6</w:t>
            </w:r>
          </w:p>
        </w:tc>
        <w:tc>
          <w:tcPr>
            <w:tcW w:w="4217" w:type="dxa"/>
          </w:tcPr>
          <w:p w14:paraId="40B23844" w14:textId="3EDB2C5E" w:rsidR="002473C1" w:rsidRPr="007A626C" w:rsidRDefault="002473C1" w:rsidP="002473C1">
            <w:pPr>
              <w:jc w:val="both"/>
              <w:rPr>
                <w:rFonts w:ascii="Times New Roman" w:hAnsi="Times New Roman" w:cs="Times New Roman"/>
                <w:sz w:val="24"/>
                <w:szCs w:val="24"/>
              </w:rPr>
            </w:pPr>
            <w:r w:rsidRPr="007A626C">
              <w:rPr>
                <w:rFonts w:ascii="Times New Roman" w:hAnsi="Times New Roman" w:cs="Times New Roman"/>
                <w:sz w:val="24"/>
                <w:szCs w:val="24"/>
              </w:rPr>
              <w:t>«_</w:t>
            </w:r>
            <w:r w:rsidR="00E757DF">
              <w:rPr>
                <w:rFonts w:ascii="Times New Roman" w:hAnsi="Times New Roman" w:cs="Times New Roman"/>
                <w:sz w:val="24"/>
                <w:szCs w:val="24"/>
              </w:rPr>
              <w:t>01</w:t>
            </w:r>
            <w:r w:rsidRPr="007A626C">
              <w:rPr>
                <w:rFonts w:ascii="Times New Roman" w:hAnsi="Times New Roman" w:cs="Times New Roman"/>
                <w:sz w:val="24"/>
                <w:szCs w:val="24"/>
              </w:rPr>
              <w:t>_»</w:t>
            </w:r>
            <w:r w:rsidR="002F6464" w:rsidRPr="007A626C">
              <w:rPr>
                <w:rFonts w:ascii="Times New Roman" w:hAnsi="Times New Roman" w:cs="Times New Roman"/>
                <w:sz w:val="24"/>
                <w:szCs w:val="24"/>
              </w:rPr>
              <w:t xml:space="preserve"> </w:t>
            </w:r>
            <w:r w:rsidR="00E757DF">
              <w:rPr>
                <w:rFonts w:ascii="Times New Roman" w:hAnsi="Times New Roman" w:cs="Times New Roman"/>
                <w:sz w:val="24"/>
                <w:szCs w:val="24"/>
              </w:rPr>
              <w:t>июня</w:t>
            </w:r>
            <w:r w:rsidRPr="007A626C">
              <w:rPr>
                <w:rFonts w:ascii="Times New Roman" w:hAnsi="Times New Roman" w:cs="Times New Roman"/>
                <w:sz w:val="24"/>
                <w:szCs w:val="24"/>
              </w:rPr>
              <w:t xml:space="preserve"> 2020 г.</w:t>
            </w:r>
          </w:p>
          <w:p w14:paraId="24DD6072" w14:textId="77777777" w:rsidR="009D41EC" w:rsidRPr="007A626C" w:rsidRDefault="009D41EC" w:rsidP="009D41EC">
            <w:pPr>
              <w:jc w:val="both"/>
              <w:rPr>
                <w:rFonts w:ascii="Times New Roman" w:hAnsi="Times New Roman" w:cs="Times New Roman"/>
                <w:sz w:val="24"/>
                <w:szCs w:val="24"/>
              </w:rPr>
            </w:pPr>
          </w:p>
        </w:tc>
      </w:tr>
      <w:tr w:rsidR="009D41EC" w14:paraId="18BA11A2" w14:textId="77777777" w:rsidTr="005B35C0">
        <w:tc>
          <w:tcPr>
            <w:tcW w:w="959" w:type="dxa"/>
            <w:gridSpan w:val="2"/>
          </w:tcPr>
          <w:p w14:paraId="6294C22C" w14:textId="13351A33" w:rsidR="009D41EC" w:rsidRPr="00487C7A" w:rsidRDefault="002F6464" w:rsidP="002F6464">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4961"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0631F5">
        <w:tc>
          <w:tcPr>
            <w:tcW w:w="959" w:type="dxa"/>
            <w:gridSpan w:val="2"/>
          </w:tcPr>
          <w:p w14:paraId="35433424" w14:textId="121CB59B" w:rsidR="009D41EC" w:rsidRPr="00487C7A" w:rsidRDefault="009D41EC" w:rsidP="007D127C">
            <w:pPr>
              <w:jc w:val="both"/>
              <w:rPr>
                <w:rFonts w:ascii="Times New Roman" w:hAnsi="Times New Roman" w:cs="Times New Roman"/>
                <w:sz w:val="24"/>
                <w:szCs w:val="24"/>
              </w:rPr>
            </w:pPr>
            <w:r>
              <w:rPr>
                <w:rFonts w:ascii="Times New Roman" w:hAnsi="Times New Roman" w:cs="Times New Roman"/>
                <w:sz w:val="24"/>
                <w:szCs w:val="24"/>
              </w:rPr>
              <w:t>2</w:t>
            </w:r>
            <w:r w:rsidR="007D127C">
              <w:rPr>
                <w:rFonts w:ascii="Times New Roman" w:hAnsi="Times New Roman" w:cs="Times New Roman"/>
                <w:sz w:val="24"/>
                <w:szCs w:val="24"/>
              </w:rPr>
              <w:t>0</w:t>
            </w:r>
            <w:r>
              <w:rPr>
                <w:rFonts w:ascii="Times New Roman" w:hAnsi="Times New Roman" w:cs="Times New Roman"/>
                <w:sz w:val="24"/>
                <w:szCs w:val="24"/>
              </w:rPr>
              <w:t>.</w:t>
            </w:r>
          </w:p>
        </w:tc>
        <w:tc>
          <w:tcPr>
            <w:tcW w:w="9178"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5B35C0">
        <w:tc>
          <w:tcPr>
            <w:tcW w:w="959" w:type="dxa"/>
            <w:gridSpan w:val="2"/>
          </w:tcPr>
          <w:p w14:paraId="656C32E9" w14:textId="77777777" w:rsidR="009D41EC" w:rsidRPr="00487C7A" w:rsidRDefault="009D41EC" w:rsidP="009D41EC">
            <w:pPr>
              <w:jc w:val="both"/>
              <w:rPr>
                <w:rFonts w:ascii="Times New Roman" w:hAnsi="Times New Roman" w:cs="Times New Roman"/>
                <w:sz w:val="24"/>
                <w:szCs w:val="24"/>
              </w:rPr>
            </w:pPr>
          </w:p>
        </w:tc>
        <w:tc>
          <w:tcPr>
            <w:tcW w:w="4961" w:type="dxa"/>
            <w:gridSpan w:val="3"/>
          </w:tcPr>
          <w:p w14:paraId="02EA126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пп. а), пп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5B35C0">
        <w:tc>
          <w:tcPr>
            <w:tcW w:w="959" w:type="dxa"/>
            <w:gridSpan w:val="2"/>
          </w:tcPr>
          <w:p w14:paraId="330DEC27" w14:textId="77777777" w:rsidR="009D41EC" w:rsidRPr="00487C7A" w:rsidRDefault="009D41EC" w:rsidP="009D41EC">
            <w:pPr>
              <w:jc w:val="both"/>
              <w:rPr>
                <w:rFonts w:ascii="Times New Roman" w:hAnsi="Times New Roman" w:cs="Times New Roman"/>
                <w:sz w:val="24"/>
                <w:szCs w:val="24"/>
              </w:rPr>
            </w:pPr>
          </w:p>
        </w:tc>
        <w:tc>
          <w:tcPr>
            <w:tcW w:w="4961" w:type="dxa"/>
            <w:gridSpan w:val="3"/>
          </w:tcPr>
          <w:p w14:paraId="382957FB"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пп.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5459B">
        <w:trPr>
          <w:trHeight w:val="989"/>
        </w:trPr>
        <w:tc>
          <w:tcPr>
            <w:tcW w:w="959" w:type="dxa"/>
            <w:gridSpan w:val="2"/>
          </w:tcPr>
          <w:p w14:paraId="46EFD607" w14:textId="40B0F0C7" w:rsidR="009D41EC" w:rsidRDefault="00700B89" w:rsidP="007D127C">
            <w:pPr>
              <w:jc w:val="both"/>
              <w:rPr>
                <w:rFonts w:ascii="Times New Roman" w:hAnsi="Times New Roman" w:cs="Times New Roman"/>
                <w:sz w:val="24"/>
                <w:szCs w:val="24"/>
              </w:rPr>
            </w:pPr>
            <w:r>
              <w:rPr>
                <w:rFonts w:ascii="Times New Roman" w:hAnsi="Times New Roman" w:cs="Times New Roman"/>
                <w:sz w:val="24"/>
                <w:szCs w:val="24"/>
              </w:rPr>
              <w:t>2</w:t>
            </w:r>
            <w:r w:rsidR="007D127C">
              <w:rPr>
                <w:rFonts w:ascii="Times New Roman" w:hAnsi="Times New Roman" w:cs="Times New Roman"/>
                <w:sz w:val="24"/>
                <w:szCs w:val="24"/>
              </w:rPr>
              <w:t>1</w:t>
            </w:r>
            <w:r>
              <w:rPr>
                <w:rFonts w:ascii="Times New Roman" w:hAnsi="Times New Roman" w:cs="Times New Roman"/>
                <w:sz w:val="24"/>
                <w:szCs w:val="24"/>
              </w:rPr>
              <w:t>.</w:t>
            </w:r>
          </w:p>
        </w:tc>
        <w:tc>
          <w:tcPr>
            <w:tcW w:w="4961" w:type="dxa"/>
            <w:gridSpan w:val="3"/>
          </w:tcPr>
          <w:p w14:paraId="79F295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CD7E50">
        <w:trPr>
          <w:trHeight w:val="989"/>
        </w:trPr>
        <w:tc>
          <w:tcPr>
            <w:tcW w:w="959" w:type="dxa"/>
            <w:gridSpan w:val="2"/>
          </w:tcPr>
          <w:p w14:paraId="63E69A53" w14:textId="4D533DB6" w:rsidR="009D41EC" w:rsidRPr="00487C7A" w:rsidRDefault="009D41EC" w:rsidP="007D127C">
            <w:pPr>
              <w:jc w:val="both"/>
              <w:rPr>
                <w:rFonts w:ascii="Times New Roman" w:hAnsi="Times New Roman" w:cs="Times New Roman"/>
                <w:sz w:val="24"/>
                <w:szCs w:val="24"/>
              </w:rPr>
            </w:pPr>
            <w:r>
              <w:rPr>
                <w:rFonts w:ascii="Times New Roman" w:hAnsi="Times New Roman" w:cs="Times New Roman"/>
                <w:sz w:val="24"/>
                <w:szCs w:val="24"/>
              </w:rPr>
              <w:t>2</w:t>
            </w:r>
            <w:r w:rsidR="007D127C">
              <w:rPr>
                <w:rFonts w:ascii="Times New Roman" w:hAnsi="Times New Roman" w:cs="Times New Roman"/>
                <w:sz w:val="24"/>
                <w:szCs w:val="24"/>
              </w:rPr>
              <w:t>2</w:t>
            </w:r>
            <w:r w:rsidR="00700B89">
              <w:rPr>
                <w:rFonts w:ascii="Times New Roman" w:hAnsi="Times New Roman" w:cs="Times New Roman"/>
                <w:sz w:val="24"/>
                <w:szCs w:val="24"/>
              </w:rPr>
              <w:t>.</w:t>
            </w:r>
          </w:p>
        </w:tc>
        <w:tc>
          <w:tcPr>
            <w:tcW w:w="9178"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0631F5">
        <w:tc>
          <w:tcPr>
            <w:tcW w:w="959" w:type="dxa"/>
            <w:gridSpan w:val="2"/>
          </w:tcPr>
          <w:p w14:paraId="76B046E5"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6EFD3D88" w:rsidR="009D41EC" w:rsidRPr="002A666C" w:rsidRDefault="00132AD3" w:rsidP="009D41EC">
            <w:pPr>
              <w:jc w:val="both"/>
              <w:rPr>
                <w:rFonts w:ascii="Times New Roman" w:hAnsi="Times New Roman" w:cs="Times New Roman"/>
                <w:sz w:val="24"/>
                <w:szCs w:val="24"/>
              </w:rPr>
            </w:pPr>
            <w:r>
              <w:rPr>
                <w:rFonts w:ascii="Times New Roman" w:hAnsi="Times New Roman" w:cs="Times New Roman"/>
                <w:sz w:val="24"/>
                <w:szCs w:val="24"/>
              </w:rPr>
              <w:t>Телефон: +7 (495) 334-91-79</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0631F5">
        <w:tc>
          <w:tcPr>
            <w:tcW w:w="959" w:type="dxa"/>
            <w:gridSpan w:val="2"/>
          </w:tcPr>
          <w:p w14:paraId="40F53D76"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Срок подписания контракта: контракт может быть заключен не ранее чем через десять </w:t>
            </w:r>
            <w:r w:rsidRPr="002A666C">
              <w:rPr>
                <w:rFonts w:ascii="Times New Roman" w:hAnsi="Times New Roman" w:cs="Times New Roman"/>
                <w:sz w:val="24"/>
                <w:szCs w:val="24"/>
              </w:rPr>
              <w:lastRenderedPageBreak/>
              <w:t>дней с даты размещения в единой информационной системе протокола подведения итогов электронного аукциона.</w:t>
            </w:r>
          </w:p>
        </w:tc>
      </w:tr>
      <w:tr w:rsidR="009D41EC" w14:paraId="2F25E438" w14:textId="77777777" w:rsidTr="000631F5">
        <w:tc>
          <w:tcPr>
            <w:tcW w:w="959" w:type="dxa"/>
            <w:gridSpan w:val="2"/>
          </w:tcPr>
          <w:p w14:paraId="26754C53"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0631F5">
        <w:tc>
          <w:tcPr>
            <w:tcW w:w="959" w:type="dxa"/>
            <w:gridSpan w:val="2"/>
          </w:tcPr>
          <w:p w14:paraId="5BB10F09" w14:textId="1991FE63" w:rsidR="009D41EC" w:rsidRPr="00487C7A" w:rsidRDefault="009D41EC" w:rsidP="007D127C">
            <w:pPr>
              <w:jc w:val="both"/>
              <w:rPr>
                <w:rFonts w:ascii="Times New Roman" w:hAnsi="Times New Roman" w:cs="Times New Roman"/>
                <w:sz w:val="24"/>
                <w:szCs w:val="24"/>
              </w:rPr>
            </w:pPr>
            <w:r>
              <w:rPr>
                <w:rFonts w:ascii="Times New Roman" w:hAnsi="Times New Roman" w:cs="Times New Roman"/>
                <w:sz w:val="24"/>
                <w:szCs w:val="24"/>
              </w:rPr>
              <w:t>2</w:t>
            </w:r>
            <w:r w:rsidR="007D127C">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556C80">
        <w:tc>
          <w:tcPr>
            <w:tcW w:w="959" w:type="dxa"/>
            <w:gridSpan w:val="2"/>
          </w:tcPr>
          <w:p w14:paraId="1D0F2601" w14:textId="6F5F4195" w:rsidR="009D41EC" w:rsidRPr="004C478D" w:rsidRDefault="009D41EC" w:rsidP="00BB4C06">
            <w:pPr>
              <w:jc w:val="both"/>
              <w:rPr>
                <w:rFonts w:ascii="Times New Roman" w:hAnsi="Times New Roman" w:cs="Times New Roman"/>
                <w:sz w:val="24"/>
                <w:szCs w:val="24"/>
              </w:rPr>
            </w:pPr>
            <w:r>
              <w:rPr>
                <w:rFonts w:ascii="Times New Roman" w:hAnsi="Times New Roman" w:cs="Times New Roman"/>
                <w:sz w:val="24"/>
                <w:szCs w:val="24"/>
              </w:rPr>
              <w:t>2</w:t>
            </w:r>
            <w:r w:rsidR="00BB4C06">
              <w:rPr>
                <w:rFonts w:ascii="Times New Roman" w:hAnsi="Times New Roman" w:cs="Times New Roman"/>
                <w:sz w:val="24"/>
                <w:szCs w:val="24"/>
              </w:rPr>
              <w:t>3</w:t>
            </w:r>
            <w:r>
              <w:rPr>
                <w:rFonts w:ascii="Times New Roman" w:hAnsi="Times New Roman" w:cs="Times New Roman"/>
                <w:sz w:val="24"/>
                <w:szCs w:val="24"/>
              </w:rPr>
              <w:t>.1</w:t>
            </w:r>
          </w:p>
        </w:tc>
        <w:tc>
          <w:tcPr>
            <w:tcW w:w="4104"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05593F23" w14:textId="5C084EBF" w:rsidR="002473C1" w:rsidRPr="00B4753F" w:rsidRDefault="009D41EC" w:rsidP="002473C1">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Заказчик вправе внести изменения</w:t>
            </w:r>
            <w:r w:rsidRPr="00BB4C06">
              <w:rPr>
                <w:rFonts w:ascii="Times New Roman" w:hAnsi="Times New Roman" w:cs="Times New Roman"/>
                <w:sz w:val="24"/>
                <w:szCs w:val="24"/>
              </w:rPr>
              <w:t xml:space="preserve">: </w:t>
            </w:r>
            <w:r w:rsidR="00003562" w:rsidRPr="00BB4C06">
              <w:rPr>
                <w:rFonts w:ascii="Times New Roman" w:hAnsi="Times New Roman" w:cs="Times New Roman"/>
                <w:sz w:val="24"/>
                <w:szCs w:val="24"/>
              </w:rPr>
              <w:t xml:space="preserve"> </w:t>
            </w:r>
            <w:r w:rsidR="00586D4A" w:rsidRPr="00BB4C06">
              <w:rPr>
                <w:rFonts w:ascii="Times New Roman" w:hAnsi="Times New Roman" w:cs="Times New Roman"/>
                <w:sz w:val="24"/>
                <w:szCs w:val="24"/>
              </w:rPr>
              <w:t xml:space="preserve">   </w:t>
            </w:r>
            <w:r w:rsidR="007D127C" w:rsidRPr="00BB4C06">
              <w:rPr>
                <w:rFonts w:ascii="Times New Roman" w:hAnsi="Times New Roman" w:cs="Times New Roman"/>
                <w:sz w:val="24"/>
                <w:szCs w:val="24"/>
              </w:rPr>
              <w:t>«_</w:t>
            </w:r>
            <w:r w:rsidR="00E7526D">
              <w:rPr>
                <w:rFonts w:ascii="Times New Roman" w:hAnsi="Times New Roman" w:cs="Times New Roman"/>
                <w:sz w:val="24"/>
                <w:szCs w:val="24"/>
              </w:rPr>
              <w:t>25</w:t>
            </w:r>
            <w:r w:rsidR="007D127C" w:rsidRPr="00BB4C06">
              <w:rPr>
                <w:rFonts w:ascii="Times New Roman" w:hAnsi="Times New Roman" w:cs="Times New Roman"/>
                <w:sz w:val="24"/>
                <w:szCs w:val="24"/>
              </w:rPr>
              <w:t>_»</w:t>
            </w:r>
            <w:r w:rsidR="00275393">
              <w:rPr>
                <w:rFonts w:ascii="Times New Roman" w:hAnsi="Times New Roman" w:cs="Times New Roman"/>
                <w:sz w:val="24"/>
                <w:szCs w:val="24"/>
              </w:rPr>
              <w:t xml:space="preserve"> </w:t>
            </w:r>
            <w:r w:rsidR="00E7526D">
              <w:rPr>
                <w:rFonts w:ascii="Times New Roman" w:hAnsi="Times New Roman" w:cs="Times New Roman"/>
                <w:sz w:val="24"/>
                <w:szCs w:val="24"/>
              </w:rPr>
              <w:t>мая</w:t>
            </w:r>
            <w:r w:rsidR="007D127C" w:rsidRPr="00BB4C06">
              <w:rPr>
                <w:rFonts w:ascii="Times New Roman" w:hAnsi="Times New Roman" w:cs="Times New Roman"/>
                <w:sz w:val="24"/>
                <w:szCs w:val="24"/>
              </w:rPr>
              <w:t xml:space="preserve"> </w:t>
            </w:r>
            <w:r w:rsidR="002473C1" w:rsidRPr="00BB4C06">
              <w:rPr>
                <w:rFonts w:ascii="Times New Roman" w:hAnsi="Times New Roman" w:cs="Times New Roman"/>
                <w:sz w:val="24"/>
                <w:szCs w:val="24"/>
              </w:rPr>
              <w:t>2020 г.</w:t>
            </w:r>
          </w:p>
          <w:p w14:paraId="58996DE5" w14:textId="32D841F0" w:rsidR="009D41EC" w:rsidRPr="00003562" w:rsidRDefault="009D41EC" w:rsidP="00586D4A">
            <w:pPr>
              <w:jc w:val="both"/>
              <w:rPr>
                <w:rFonts w:ascii="Times New Roman" w:hAnsi="Times New Roman" w:cs="Times New Roman"/>
                <w:sz w:val="24"/>
                <w:szCs w:val="24"/>
              </w:rPr>
            </w:pPr>
            <w:r w:rsidRPr="00003562">
              <w:rPr>
                <w:rFonts w:ascii="Times New Roman" w:hAnsi="Times New Roman" w:cs="Times New Roman"/>
                <w:sz w:val="24"/>
                <w:szCs w:val="24"/>
              </w:rPr>
              <w:t>включительно</w:t>
            </w:r>
          </w:p>
        </w:tc>
      </w:tr>
      <w:tr w:rsidR="009D41EC" w:rsidRPr="00003562" w14:paraId="1038A661" w14:textId="77777777" w:rsidTr="00556C80">
        <w:tc>
          <w:tcPr>
            <w:tcW w:w="959" w:type="dxa"/>
            <w:gridSpan w:val="2"/>
          </w:tcPr>
          <w:p w14:paraId="27621779" w14:textId="4BD8B7BD" w:rsidR="009D41EC" w:rsidRPr="004C478D" w:rsidRDefault="009D41EC" w:rsidP="007D127C">
            <w:pPr>
              <w:jc w:val="both"/>
              <w:rPr>
                <w:rFonts w:ascii="Times New Roman" w:hAnsi="Times New Roman" w:cs="Times New Roman"/>
                <w:sz w:val="24"/>
                <w:szCs w:val="24"/>
              </w:rPr>
            </w:pPr>
            <w:r>
              <w:rPr>
                <w:rFonts w:ascii="Times New Roman" w:hAnsi="Times New Roman" w:cs="Times New Roman"/>
                <w:sz w:val="24"/>
                <w:szCs w:val="24"/>
              </w:rPr>
              <w:t>2</w:t>
            </w:r>
            <w:r w:rsidR="007D127C">
              <w:rPr>
                <w:rFonts w:ascii="Times New Roman" w:hAnsi="Times New Roman" w:cs="Times New Roman"/>
                <w:sz w:val="24"/>
                <w:szCs w:val="24"/>
              </w:rPr>
              <w:t>3</w:t>
            </w:r>
            <w:r>
              <w:rPr>
                <w:rFonts w:ascii="Times New Roman" w:hAnsi="Times New Roman" w:cs="Times New Roman"/>
                <w:sz w:val="24"/>
                <w:szCs w:val="24"/>
              </w:rPr>
              <w:t>.2</w:t>
            </w:r>
          </w:p>
        </w:tc>
        <w:tc>
          <w:tcPr>
            <w:tcW w:w="4104" w:type="dxa"/>
            <w:gridSpan w:val="2"/>
          </w:tcPr>
          <w:p w14:paraId="792B4329" w14:textId="39CFDDE4"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444D61">
        <w:trPr>
          <w:trHeight w:val="1090"/>
        </w:trPr>
        <w:tc>
          <w:tcPr>
            <w:tcW w:w="959" w:type="dxa"/>
            <w:gridSpan w:val="2"/>
          </w:tcPr>
          <w:p w14:paraId="685399B3" w14:textId="77DAEAE2" w:rsidR="009D41EC" w:rsidRPr="004C478D" w:rsidRDefault="009D41EC" w:rsidP="00BB4C06">
            <w:pPr>
              <w:jc w:val="both"/>
              <w:rPr>
                <w:rFonts w:ascii="Times New Roman" w:hAnsi="Times New Roman" w:cs="Times New Roman"/>
                <w:sz w:val="24"/>
                <w:szCs w:val="24"/>
              </w:rPr>
            </w:pPr>
            <w:r>
              <w:rPr>
                <w:rFonts w:ascii="Times New Roman" w:hAnsi="Times New Roman" w:cs="Times New Roman"/>
                <w:sz w:val="24"/>
                <w:szCs w:val="24"/>
              </w:rPr>
              <w:t>2</w:t>
            </w:r>
            <w:r w:rsidR="00BB4C06">
              <w:rPr>
                <w:rFonts w:ascii="Times New Roman" w:hAnsi="Times New Roman" w:cs="Times New Roman"/>
                <w:sz w:val="24"/>
                <w:szCs w:val="24"/>
              </w:rPr>
              <w:t>3</w:t>
            </w:r>
            <w:r>
              <w:rPr>
                <w:rFonts w:ascii="Times New Roman" w:hAnsi="Times New Roman" w:cs="Times New Roman"/>
                <w:sz w:val="24"/>
                <w:szCs w:val="24"/>
              </w:rPr>
              <w:t>.3</w:t>
            </w:r>
          </w:p>
        </w:tc>
        <w:tc>
          <w:tcPr>
            <w:tcW w:w="4104"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12A1FCCC" w14:textId="16F7BA2E" w:rsidR="002473C1" w:rsidRPr="008C0144" w:rsidRDefault="002473C1" w:rsidP="002473C1">
            <w:pPr>
              <w:jc w:val="both"/>
              <w:rPr>
                <w:rFonts w:ascii="Times New Roman" w:hAnsi="Times New Roman" w:cs="Times New Roman"/>
                <w:sz w:val="24"/>
                <w:szCs w:val="24"/>
              </w:rPr>
            </w:pPr>
            <w:r w:rsidRPr="008C0144">
              <w:rPr>
                <w:rFonts w:ascii="Times New Roman" w:hAnsi="Times New Roman" w:cs="Times New Roman"/>
                <w:sz w:val="24"/>
                <w:szCs w:val="24"/>
              </w:rPr>
              <w:t>«_</w:t>
            </w:r>
            <w:r w:rsidR="00E7526D">
              <w:rPr>
                <w:rFonts w:ascii="Times New Roman" w:hAnsi="Times New Roman" w:cs="Times New Roman"/>
                <w:sz w:val="24"/>
                <w:szCs w:val="24"/>
              </w:rPr>
              <w:t>15</w:t>
            </w:r>
            <w:r w:rsidR="00956D81" w:rsidRPr="008C0144">
              <w:rPr>
                <w:rFonts w:ascii="Times New Roman" w:hAnsi="Times New Roman" w:cs="Times New Roman"/>
                <w:sz w:val="24"/>
                <w:szCs w:val="24"/>
              </w:rPr>
              <w:t>_»</w:t>
            </w:r>
            <w:r w:rsidR="00E7526D">
              <w:rPr>
                <w:rFonts w:ascii="Times New Roman" w:hAnsi="Times New Roman" w:cs="Times New Roman"/>
                <w:sz w:val="24"/>
                <w:szCs w:val="24"/>
              </w:rPr>
              <w:t>мая</w:t>
            </w:r>
            <w:r w:rsidRPr="008C0144">
              <w:rPr>
                <w:rFonts w:ascii="Times New Roman" w:hAnsi="Times New Roman" w:cs="Times New Roman"/>
                <w:sz w:val="24"/>
                <w:szCs w:val="24"/>
              </w:rPr>
              <w:t xml:space="preserve"> 2020 г.</w:t>
            </w:r>
          </w:p>
          <w:p w14:paraId="49F96328" w14:textId="77777777" w:rsidR="009D41EC" w:rsidRPr="008C0144" w:rsidRDefault="009D41EC" w:rsidP="009D41EC">
            <w:pPr>
              <w:jc w:val="both"/>
              <w:rPr>
                <w:rFonts w:ascii="Times New Roman" w:hAnsi="Times New Roman" w:cs="Times New Roman"/>
                <w:sz w:val="24"/>
                <w:szCs w:val="24"/>
              </w:rPr>
            </w:pPr>
            <w:r w:rsidRPr="008C0144">
              <w:rPr>
                <w:rFonts w:ascii="Times New Roman" w:hAnsi="Times New Roman" w:cs="Times New Roman"/>
                <w:sz w:val="24"/>
                <w:szCs w:val="24"/>
              </w:rPr>
              <w:t>Дата окончания предоставления разъяснений:</w:t>
            </w:r>
          </w:p>
          <w:p w14:paraId="7F5DDFC7" w14:textId="0A53E0AA" w:rsidR="009D41EC" w:rsidRPr="00003562" w:rsidRDefault="002473C1" w:rsidP="000E6A69">
            <w:pPr>
              <w:jc w:val="both"/>
              <w:rPr>
                <w:rFonts w:ascii="Times New Roman" w:hAnsi="Times New Roman" w:cs="Times New Roman"/>
                <w:sz w:val="24"/>
                <w:szCs w:val="24"/>
              </w:rPr>
            </w:pPr>
            <w:r w:rsidRPr="008C0144">
              <w:rPr>
                <w:rFonts w:ascii="Times New Roman" w:hAnsi="Times New Roman" w:cs="Times New Roman"/>
                <w:sz w:val="24"/>
                <w:szCs w:val="24"/>
              </w:rPr>
              <w:t>«_</w:t>
            </w:r>
            <w:r w:rsidR="000E6A69">
              <w:rPr>
                <w:rFonts w:ascii="Times New Roman" w:hAnsi="Times New Roman" w:cs="Times New Roman"/>
                <w:sz w:val="24"/>
                <w:szCs w:val="24"/>
              </w:rPr>
              <w:t>26</w:t>
            </w:r>
            <w:r w:rsidRPr="008C0144">
              <w:rPr>
                <w:rFonts w:ascii="Times New Roman" w:hAnsi="Times New Roman" w:cs="Times New Roman"/>
                <w:sz w:val="24"/>
                <w:szCs w:val="24"/>
              </w:rPr>
              <w:t>_»</w:t>
            </w:r>
            <w:r w:rsidR="001D301C" w:rsidRPr="008C0144">
              <w:rPr>
                <w:rFonts w:ascii="Times New Roman" w:hAnsi="Times New Roman" w:cs="Times New Roman"/>
                <w:sz w:val="24"/>
                <w:szCs w:val="24"/>
              </w:rPr>
              <w:t xml:space="preserve"> </w:t>
            </w:r>
            <w:r w:rsidR="000E6A69">
              <w:rPr>
                <w:rFonts w:ascii="Times New Roman" w:hAnsi="Times New Roman" w:cs="Times New Roman"/>
                <w:sz w:val="24"/>
                <w:szCs w:val="24"/>
              </w:rPr>
              <w:t>мая</w:t>
            </w:r>
            <w:r w:rsidRPr="008C0144">
              <w:rPr>
                <w:rFonts w:ascii="Times New Roman" w:hAnsi="Times New Roman" w:cs="Times New Roman"/>
                <w:sz w:val="24"/>
                <w:szCs w:val="24"/>
              </w:rPr>
              <w:t xml:space="preserve"> 2020 г.</w:t>
            </w:r>
          </w:p>
        </w:tc>
      </w:tr>
      <w:tr w:rsidR="009D41EC" w:rsidRPr="00003562" w14:paraId="19A82A18" w14:textId="77777777" w:rsidTr="00556C80">
        <w:tc>
          <w:tcPr>
            <w:tcW w:w="959" w:type="dxa"/>
            <w:gridSpan w:val="2"/>
          </w:tcPr>
          <w:p w14:paraId="01B31799" w14:textId="3ED3CC3A" w:rsidR="009D41EC" w:rsidRPr="004C478D" w:rsidRDefault="00BB4C06"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.4</w:t>
            </w:r>
          </w:p>
        </w:tc>
        <w:tc>
          <w:tcPr>
            <w:tcW w:w="4104"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6"/>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556C80">
        <w:tc>
          <w:tcPr>
            <w:tcW w:w="959" w:type="dxa"/>
            <w:gridSpan w:val="2"/>
          </w:tcPr>
          <w:p w14:paraId="17A82D96" w14:textId="671BEEEE" w:rsidR="009D41EC" w:rsidRPr="004C478D" w:rsidRDefault="009D41EC" w:rsidP="001D301C">
            <w:pPr>
              <w:jc w:val="both"/>
              <w:rPr>
                <w:rFonts w:ascii="Times New Roman" w:hAnsi="Times New Roman" w:cs="Times New Roman"/>
                <w:sz w:val="24"/>
                <w:szCs w:val="24"/>
              </w:rPr>
            </w:pPr>
            <w:r>
              <w:rPr>
                <w:rFonts w:ascii="Times New Roman" w:hAnsi="Times New Roman" w:cs="Times New Roman"/>
                <w:sz w:val="24"/>
                <w:szCs w:val="24"/>
              </w:rPr>
              <w:t>2</w:t>
            </w:r>
            <w:r w:rsidR="001D301C">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4B772F2" w:rsidR="009D41EC" w:rsidRPr="00003562" w:rsidRDefault="00875B5B" w:rsidP="009D41EC">
            <w:pPr>
              <w:jc w:val="both"/>
              <w:rPr>
                <w:rFonts w:ascii="Times New Roman" w:hAnsi="Times New Roman" w:cs="Times New Roman"/>
                <w:sz w:val="24"/>
                <w:szCs w:val="24"/>
              </w:rPr>
            </w:pPr>
            <w:r w:rsidRPr="001436C9">
              <w:rPr>
                <w:rFonts w:ascii="Times New Roman" w:eastAsia="Times New Roman" w:hAnsi="Times New Roman" w:cs="Times New Roman"/>
                <w:sz w:val="24"/>
                <w:lang w:eastAsia="ru-RU"/>
              </w:rPr>
              <w:t>Не требуется</w:t>
            </w:r>
          </w:p>
        </w:tc>
      </w:tr>
      <w:tr w:rsidR="009D41EC" w:rsidRPr="00003562" w14:paraId="50D513C7" w14:textId="77777777" w:rsidTr="00FA6D6C">
        <w:trPr>
          <w:trHeight w:val="2294"/>
        </w:trPr>
        <w:tc>
          <w:tcPr>
            <w:tcW w:w="959" w:type="dxa"/>
            <w:gridSpan w:val="2"/>
          </w:tcPr>
          <w:p w14:paraId="28456E9B" w14:textId="5A2A08A4" w:rsidR="009D41EC" w:rsidRPr="004C478D" w:rsidRDefault="009D41EC" w:rsidP="001D301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1D301C">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1A5630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14:paraId="755A1962" w14:textId="77777777" w:rsidTr="00556C80">
        <w:tc>
          <w:tcPr>
            <w:tcW w:w="959" w:type="dxa"/>
            <w:gridSpan w:val="2"/>
          </w:tcPr>
          <w:p w14:paraId="1964AC63" w14:textId="5044A19F" w:rsidR="009D41EC" w:rsidRPr="004C478D" w:rsidRDefault="009D41EC" w:rsidP="001D301C">
            <w:pPr>
              <w:jc w:val="both"/>
              <w:rPr>
                <w:rFonts w:ascii="Times New Roman" w:hAnsi="Times New Roman" w:cs="Times New Roman"/>
                <w:sz w:val="24"/>
                <w:szCs w:val="24"/>
              </w:rPr>
            </w:pPr>
            <w:r>
              <w:rPr>
                <w:rFonts w:ascii="Times New Roman" w:hAnsi="Times New Roman" w:cs="Times New Roman"/>
                <w:sz w:val="24"/>
                <w:szCs w:val="24"/>
              </w:rPr>
              <w:t>2</w:t>
            </w:r>
            <w:r w:rsidR="001D301C">
              <w:rPr>
                <w:rFonts w:ascii="Times New Roman" w:hAnsi="Times New Roman" w:cs="Times New Roman"/>
                <w:sz w:val="24"/>
                <w:szCs w:val="24"/>
              </w:rPr>
              <w:t>5</w:t>
            </w:r>
            <w:r>
              <w:rPr>
                <w:rFonts w:ascii="Times New Roman" w:hAnsi="Times New Roman" w:cs="Times New Roman"/>
                <w:sz w:val="24"/>
                <w:szCs w:val="24"/>
              </w:rPr>
              <w:t>.</w:t>
            </w:r>
          </w:p>
        </w:tc>
        <w:tc>
          <w:tcPr>
            <w:tcW w:w="4104" w:type="dxa"/>
            <w:gridSpan w:val="2"/>
          </w:tcPr>
          <w:p w14:paraId="46360571" w14:textId="77777777" w:rsidR="009D41EC" w:rsidRDefault="009D41EC" w:rsidP="009D41EC">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9D41EC" w:rsidRPr="004C478D" w:rsidRDefault="009D41EC" w:rsidP="009D41EC">
            <w:pPr>
              <w:jc w:val="both"/>
              <w:rPr>
                <w:rFonts w:ascii="Times New Roman" w:hAnsi="Times New Roman" w:cs="Times New Roman"/>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31F3DDD" w14:textId="77777777" w:rsidR="00984B35" w:rsidRPr="00984B35" w:rsidRDefault="00984B35" w:rsidP="00984B35">
            <w:pPr>
              <w:jc w:val="both"/>
              <w:rPr>
                <w:rFonts w:ascii="Times New Roman" w:hAnsi="Times New Roman" w:cs="Times New Roman"/>
                <w:sz w:val="24"/>
                <w:szCs w:val="24"/>
              </w:rPr>
            </w:pPr>
            <w:r w:rsidRPr="00984B35">
              <w:rPr>
                <w:rFonts w:ascii="Times New Roman" w:hAnsi="Times New Roman" w:cs="Times New Roman"/>
                <w:sz w:val="24"/>
                <w:szCs w:val="24"/>
              </w:rPr>
              <w:t>Обеспечение исполнения контракта</w:t>
            </w:r>
          </w:p>
          <w:p w14:paraId="70953A39" w14:textId="77777777" w:rsidR="00984B35" w:rsidRPr="00984B35" w:rsidRDefault="00984B35" w:rsidP="00984B35">
            <w:pPr>
              <w:jc w:val="both"/>
              <w:rPr>
                <w:rFonts w:ascii="Times New Roman" w:hAnsi="Times New Roman" w:cs="Times New Roman"/>
                <w:sz w:val="24"/>
                <w:szCs w:val="24"/>
              </w:rPr>
            </w:pPr>
            <w:r w:rsidRPr="00984B35">
              <w:rPr>
                <w:rFonts w:ascii="Times New Roman" w:hAnsi="Times New Roman" w:cs="Times New Roman"/>
                <w:sz w:val="24"/>
                <w:szCs w:val="24"/>
              </w:rPr>
              <w:t>предусмотрено в следующем размере:</w:t>
            </w:r>
          </w:p>
          <w:p w14:paraId="27E78EF9" w14:textId="77777777" w:rsidR="00984B35" w:rsidRPr="00984B35" w:rsidRDefault="00984B35" w:rsidP="00984B35">
            <w:pPr>
              <w:jc w:val="both"/>
              <w:rPr>
                <w:rFonts w:ascii="Times New Roman" w:hAnsi="Times New Roman" w:cs="Times New Roman"/>
                <w:b/>
                <w:sz w:val="24"/>
                <w:szCs w:val="24"/>
              </w:rPr>
            </w:pPr>
            <w:r w:rsidRPr="00984B35">
              <w:rPr>
                <w:rFonts w:ascii="Times New Roman" w:hAnsi="Times New Roman" w:cs="Times New Roman"/>
                <w:b/>
                <w:sz w:val="24"/>
                <w:szCs w:val="24"/>
              </w:rPr>
              <w:t>10 % от цены, по которой заключается</w:t>
            </w:r>
          </w:p>
          <w:p w14:paraId="7964C071" w14:textId="77777777" w:rsidR="00984B35" w:rsidRPr="00984B35" w:rsidRDefault="00984B35" w:rsidP="00984B35">
            <w:pPr>
              <w:jc w:val="both"/>
              <w:rPr>
                <w:rFonts w:ascii="Times New Roman" w:hAnsi="Times New Roman" w:cs="Times New Roman"/>
                <w:sz w:val="24"/>
                <w:szCs w:val="24"/>
              </w:rPr>
            </w:pPr>
            <w:r w:rsidRPr="00984B35">
              <w:rPr>
                <w:rFonts w:ascii="Times New Roman" w:hAnsi="Times New Roman" w:cs="Times New Roman"/>
                <w:b/>
                <w:sz w:val="24"/>
                <w:szCs w:val="24"/>
              </w:rPr>
              <w:t>контракт</w:t>
            </w:r>
            <w:r w:rsidRPr="00984B35">
              <w:rPr>
                <w:rFonts w:ascii="Times New Roman" w:hAnsi="Times New Roman" w:cs="Times New Roman"/>
                <w:sz w:val="24"/>
                <w:szCs w:val="24"/>
              </w:rPr>
              <w:t>, но не может составлять менее</w:t>
            </w:r>
          </w:p>
          <w:p w14:paraId="6D2BFA9E" w14:textId="2937B506" w:rsidR="009D41EC" w:rsidRPr="00003562" w:rsidRDefault="00984B35" w:rsidP="00984B35">
            <w:pPr>
              <w:jc w:val="both"/>
              <w:rPr>
                <w:rFonts w:ascii="Times New Roman" w:hAnsi="Times New Roman" w:cs="Times New Roman"/>
                <w:b/>
                <w:strike/>
                <w:sz w:val="24"/>
                <w:szCs w:val="24"/>
                <w:highlight w:val="yellow"/>
              </w:rPr>
            </w:pPr>
            <w:r w:rsidRPr="00984B35">
              <w:rPr>
                <w:rFonts w:ascii="Times New Roman" w:hAnsi="Times New Roman" w:cs="Times New Roman"/>
                <w:sz w:val="24"/>
                <w:szCs w:val="24"/>
              </w:rPr>
              <w:t>чем размер аванса</w:t>
            </w:r>
            <w:r w:rsidR="009D41EC" w:rsidRPr="00984B35">
              <w:rPr>
                <w:rFonts w:ascii="Times New Roman" w:hAnsi="Times New Roman" w:cs="Times New Roman"/>
                <w:sz w:val="24"/>
                <w:szCs w:val="24"/>
              </w:rPr>
              <w:t>.</w:t>
            </w:r>
            <w:r w:rsidR="009D41EC" w:rsidRPr="00003562">
              <w:rPr>
                <w:rFonts w:ascii="Times New Roman" w:hAnsi="Times New Roman" w:cs="Times New Roman"/>
                <w:b/>
                <w:sz w:val="24"/>
                <w:szCs w:val="24"/>
              </w:rPr>
              <w:t xml:space="preserve"> </w:t>
            </w:r>
          </w:p>
          <w:p w14:paraId="4B3A60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685423" w:rsidRDefault="009D41EC" w:rsidP="009D41EC">
            <w:pPr>
              <w:jc w:val="both"/>
              <w:rPr>
                <w:rFonts w:ascii="Times New Roman" w:hAnsi="Times New Roman" w:cs="Times New Roman"/>
                <w:b/>
                <w:color w:val="632423" w:themeColor="accent2" w:themeShade="80"/>
                <w:sz w:val="24"/>
                <w:szCs w:val="24"/>
              </w:rPr>
            </w:pPr>
            <w:r w:rsidRPr="00685423">
              <w:rPr>
                <w:rFonts w:ascii="Times New Roman" w:hAnsi="Times New Roman" w:cs="Times New Roman"/>
                <w:b/>
                <w:color w:val="632423" w:themeColor="accent2" w:themeShade="80"/>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1E9FE0F"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r w:rsidR="00B56870">
              <w:rPr>
                <w:rFonts w:ascii="Times New Roman" w:hAnsi="Times New Roman" w:cs="Times New Roman"/>
                <w:sz w:val="24"/>
                <w:szCs w:val="24"/>
              </w:rPr>
              <w:t>.</w:t>
            </w:r>
          </w:p>
        </w:tc>
      </w:tr>
      <w:tr w:rsidR="009D41EC" w:rsidRPr="00003562" w14:paraId="63057E20" w14:textId="77777777" w:rsidTr="00556C80">
        <w:tc>
          <w:tcPr>
            <w:tcW w:w="959" w:type="dxa"/>
            <w:gridSpan w:val="2"/>
          </w:tcPr>
          <w:p w14:paraId="1C8CC734" w14:textId="391AC529" w:rsidR="009D41EC" w:rsidRPr="002E7B62" w:rsidRDefault="009D41EC" w:rsidP="001D301C">
            <w:pPr>
              <w:jc w:val="both"/>
              <w:rPr>
                <w:rFonts w:ascii="Times New Roman" w:hAnsi="Times New Roman" w:cs="Times New Roman"/>
                <w:sz w:val="24"/>
                <w:szCs w:val="24"/>
              </w:rPr>
            </w:pPr>
            <w:r>
              <w:rPr>
                <w:rFonts w:ascii="Times New Roman" w:hAnsi="Times New Roman" w:cs="Times New Roman"/>
                <w:sz w:val="24"/>
                <w:szCs w:val="24"/>
              </w:rPr>
              <w:t>2</w:t>
            </w:r>
            <w:r w:rsidR="001D301C">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6F71F9">
              <w:rPr>
                <w:rFonts w:ascii="Times New Roman" w:hAnsi="Times New Roman" w:cs="Times New Roman"/>
                <w:sz w:val="24"/>
                <w:szCs w:val="24"/>
                <w:u w:val="single"/>
              </w:rPr>
              <w:t>Порядок внесения</w:t>
            </w:r>
            <w:r w:rsidRPr="00003562">
              <w:rPr>
                <w:rFonts w:ascii="Times New Roman" w:hAnsi="Times New Roman" w:cs="Times New Roman"/>
                <w:sz w:val="24"/>
                <w:szCs w:val="24"/>
              </w:rPr>
              <w:t>: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3F6DDB08"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w:t>
            </w:r>
            <w:r w:rsidR="00E84F36">
              <w:rPr>
                <w:rFonts w:ascii="Times New Roman" w:hAnsi="Times New Roman" w:cs="Times New Roman"/>
                <w:sz w:val="24"/>
                <w:szCs w:val="24"/>
              </w:rPr>
              <w:t>е</w:t>
            </w:r>
            <w:r w:rsidRPr="00003562">
              <w:rPr>
                <w:rFonts w:ascii="Times New Roman" w:hAnsi="Times New Roman" w:cs="Times New Roman"/>
                <w:sz w:val="24"/>
                <w:szCs w:val="24"/>
              </w:rPr>
              <w:t>.</w:t>
            </w:r>
          </w:p>
          <w:p w14:paraId="677DE836" w14:textId="0C30B689"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w:t>
            </w:r>
            <w:r w:rsidR="00E84F36">
              <w:rPr>
                <w:rFonts w:ascii="Times New Roman" w:hAnsi="Times New Roman" w:cs="Times New Roman"/>
                <w:sz w:val="24"/>
                <w:szCs w:val="24"/>
              </w:rPr>
              <w:t xml:space="preserve"> </w:t>
            </w:r>
            <w:r w:rsidRPr="00003562">
              <w:rPr>
                <w:rFonts w:ascii="Times New Roman" w:hAnsi="Times New Roman" w:cs="Times New Roman"/>
                <w:sz w:val="24"/>
                <w:szCs w:val="24"/>
              </w:rPr>
              <w:t>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Способ обеспечения исполнения контракта </w:t>
            </w:r>
            <w:r w:rsidRPr="00003562">
              <w:rPr>
                <w:rFonts w:ascii="Times New Roman" w:hAnsi="Times New Roman" w:cs="Times New Roman"/>
                <w:sz w:val="24"/>
                <w:szCs w:val="24"/>
              </w:rPr>
              <w:lastRenderedPageBreak/>
              <w:t>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6F71F9">
              <w:rPr>
                <w:rFonts w:ascii="Times New Roman" w:hAnsi="Times New Roman" w:cs="Times New Roman"/>
                <w:sz w:val="24"/>
                <w:szCs w:val="24"/>
                <w:u w:val="single"/>
              </w:rPr>
              <w:t>Срок внесения</w:t>
            </w:r>
            <w:r w:rsidRPr="00003562">
              <w:rPr>
                <w:rFonts w:ascii="Times New Roman" w:hAnsi="Times New Roman" w:cs="Times New Roman"/>
                <w:sz w:val="24"/>
                <w:szCs w:val="24"/>
              </w:rPr>
              <w:t xml:space="preserve"> обеспечения - до момента заключения контракта.</w:t>
            </w:r>
          </w:p>
          <w:p w14:paraId="79853828" w14:textId="77777777" w:rsidR="006F71F9" w:rsidRPr="00003562" w:rsidRDefault="006F71F9"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32B5418D" w14:textId="4534BA94" w:rsidR="009D41EC" w:rsidRPr="00003562" w:rsidRDefault="009D41EC" w:rsidP="009D41EC">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1</w:t>
            </w:r>
            <w:r w:rsidR="005B21FF">
              <w:rPr>
                <w:rFonts w:ascii="Times New Roman" w:hAnsi="Times New Roman" w:cs="Times New Roman"/>
                <w:sz w:val="24"/>
                <w:szCs w:val="24"/>
              </w:rPr>
              <w:t xml:space="preserve">. Предоставление </w:t>
            </w:r>
            <w:r w:rsidR="00923F9A">
              <w:rPr>
                <w:rFonts w:ascii="Times New Roman" w:hAnsi="Times New Roman" w:cs="Times New Roman"/>
                <w:sz w:val="24"/>
                <w:szCs w:val="24"/>
              </w:rPr>
              <w:t>Исполнителем</w:t>
            </w:r>
            <w:r w:rsidR="005B21FF">
              <w:rPr>
                <w:rFonts w:ascii="Times New Roman" w:hAnsi="Times New Roman" w:cs="Times New Roman"/>
                <w:sz w:val="24"/>
                <w:szCs w:val="24"/>
              </w:rPr>
              <w:t xml:space="preserve"> о</w:t>
            </w:r>
            <w:r w:rsidRPr="00003562">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5B21FF" w:rsidRDefault="005B21FF" w:rsidP="00D45784">
            <w:pPr>
              <w:jc w:val="both"/>
              <w:rPr>
                <w:rFonts w:ascii="Times New Roman" w:hAnsi="Times New Roman" w:cs="Times New Roman"/>
                <w:sz w:val="16"/>
                <w:szCs w:val="16"/>
              </w:rPr>
            </w:pPr>
          </w:p>
          <w:p w14:paraId="0D515896"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Реквизиты счета для внесения обеспечения исполнения контракта:</w:t>
            </w:r>
          </w:p>
          <w:p w14:paraId="04C02286"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59F932B7"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 xml:space="preserve">ИНН   7728013512 / КПП   772801001 </w:t>
            </w:r>
          </w:p>
          <w:p w14:paraId="481B6D9F"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Банковские реквизиты: УФК по г. Москве</w:t>
            </w:r>
          </w:p>
          <w:p w14:paraId="5F49501D"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т/с 40501810845252000079</w:t>
            </w:r>
          </w:p>
          <w:p w14:paraId="1A936332"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ГУ Банка России по ЦФО</w:t>
            </w:r>
          </w:p>
          <w:p w14:paraId="235135E7"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л/с 20736Ц83220 БИК 044525000 .</w:t>
            </w:r>
          </w:p>
          <w:p w14:paraId="7D8DB65B"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69040A" w:rsidRDefault="00D45784" w:rsidP="00D45784">
            <w:pPr>
              <w:jc w:val="center"/>
              <w:rPr>
                <w:rFonts w:ascii="Times New Roman" w:hAnsi="Times New Roman" w:cs="Times New Roman"/>
                <w:i/>
                <w:sz w:val="24"/>
                <w:szCs w:val="24"/>
              </w:rPr>
            </w:pPr>
            <w:r w:rsidRPr="0069040A">
              <w:rPr>
                <w:rFonts w:ascii="Times New Roman" w:hAnsi="Times New Roman" w:cs="Times New Roman"/>
                <w:i/>
                <w:sz w:val="24"/>
                <w:szCs w:val="24"/>
              </w:rPr>
              <w:t xml:space="preserve">                    (указывается предмет аукциона)</w:t>
            </w:r>
          </w:p>
          <w:p w14:paraId="65729AD7"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 xml:space="preserve">№аукциона, по которому перечисляется обеспечение. </w:t>
            </w:r>
          </w:p>
          <w:p w14:paraId="2FEF9F5F" w14:textId="77777777" w:rsidR="00D45784" w:rsidRDefault="00D45784" w:rsidP="009D41EC">
            <w:pPr>
              <w:jc w:val="both"/>
              <w:rPr>
                <w:rFonts w:ascii="Times New Roman" w:hAnsi="Times New Roman" w:cs="Times New Roman"/>
                <w:sz w:val="24"/>
                <w:szCs w:val="24"/>
              </w:rPr>
            </w:pPr>
          </w:p>
          <w:p w14:paraId="1E505085" w14:textId="290C83E6" w:rsidR="009D41EC" w:rsidRPr="00003562" w:rsidRDefault="009D41EC" w:rsidP="009D41EC">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2.</w:t>
            </w:r>
            <w:r w:rsidRPr="00003562">
              <w:rPr>
                <w:rFonts w:ascii="Times New Roman" w:hAnsi="Times New Roman" w:cs="Times New Roman"/>
                <w:sz w:val="24"/>
                <w:szCs w:val="24"/>
              </w:rPr>
              <w:t xml:space="preserve"> Предоставление </w:t>
            </w:r>
            <w:r w:rsidR="00923F9A">
              <w:rPr>
                <w:rFonts w:ascii="Times New Roman" w:hAnsi="Times New Roman" w:cs="Times New Roman"/>
                <w:sz w:val="24"/>
                <w:szCs w:val="24"/>
              </w:rPr>
              <w:t>Исполнителем</w:t>
            </w:r>
            <w:r w:rsidRPr="00003562">
              <w:rPr>
                <w:rFonts w:ascii="Times New Roman" w:hAnsi="Times New Roman" w:cs="Times New Roman"/>
                <w:sz w:val="24"/>
                <w:szCs w:val="24"/>
              </w:rPr>
              <w:t xml:space="preserve">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155BB4" w:rsidRDefault="00155BB4" w:rsidP="009D41EC">
            <w:pPr>
              <w:jc w:val="both"/>
              <w:rPr>
                <w:rFonts w:ascii="Times New Roman" w:hAnsi="Times New Roman" w:cs="Times New Roman"/>
                <w:sz w:val="6"/>
                <w:szCs w:val="6"/>
              </w:rPr>
            </w:pPr>
          </w:p>
          <w:p w14:paraId="22F1A717" w14:textId="670BDC7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действия банковской гарантии устанавливается с учетом требований п</w:t>
            </w:r>
            <w:r w:rsidR="0055688F">
              <w:rPr>
                <w:rFonts w:ascii="Times New Roman" w:hAnsi="Times New Roman" w:cs="Times New Roman"/>
                <w:sz w:val="24"/>
                <w:szCs w:val="24"/>
              </w:rPr>
              <w:t>.</w:t>
            </w:r>
            <w:r w:rsidRPr="00003562">
              <w:rPr>
                <w:rFonts w:ascii="Times New Roman" w:hAnsi="Times New Roman" w:cs="Times New Roman"/>
                <w:sz w:val="24"/>
                <w:szCs w:val="24"/>
              </w:rPr>
              <w:t>п. 5 ч. 2 ст. 45 и ст. 96 Закона о контрактной системе.</w:t>
            </w:r>
          </w:p>
          <w:p w14:paraId="2BA3D182"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0FD35011" w14:textId="77777777" w:rsidR="00155BB4" w:rsidRPr="00155BB4" w:rsidRDefault="00155BB4" w:rsidP="009D41EC">
            <w:pPr>
              <w:jc w:val="both"/>
              <w:rPr>
                <w:rFonts w:ascii="Times New Roman" w:hAnsi="Times New Roman" w:cs="Times New Roman"/>
                <w:sz w:val="6"/>
                <w:szCs w:val="6"/>
              </w:rPr>
            </w:pPr>
          </w:p>
          <w:p w14:paraId="46A92BE3" w14:textId="4C823B09" w:rsidR="009D41EC" w:rsidRPr="00003562" w:rsidRDefault="009D41EC" w:rsidP="009D41EC">
            <w:pPr>
              <w:jc w:val="both"/>
              <w:rPr>
                <w:rFonts w:ascii="Times New Roman" w:hAnsi="Times New Roman" w:cs="Times New Roman"/>
                <w:sz w:val="24"/>
                <w:szCs w:val="24"/>
              </w:rPr>
            </w:pPr>
            <w:r w:rsidRPr="00DA612A">
              <w:rPr>
                <w:rFonts w:ascii="Times New Roman" w:hAnsi="Times New Roman" w:cs="Times New Roman"/>
                <w:sz w:val="24"/>
                <w:szCs w:val="24"/>
              </w:rPr>
              <w:t>В случае непред</w:t>
            </w:r>
            <w:r w:rsidR="00DA612A">
              <w:rPr>
                <w:rFonts w:ascii="Times New Roman" w:hAnsi="Times New Roman" w:cs="Times New Roman"/>
                <w:sz w:val="24"/>
                <w:szCs w:val="24"/>
              </w:rPr>
              <w:t>о</w:t>
            </w:r>
            <w:r w:rsidRPr="00DA612A">
              <w:rPr>
                <w:rFonts w:ascii="Times New Roman" w:hAnsi="Times New Roman" w:cs="Times New Roman"/>
                <w:sz w:val="24"/>
                <w:szCs w:val="24"/>
              </w:rPr>
              <w:t>ставления</w:t>
            </w:r>
            <w:r w:rsidRPr="00003562">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w:t>
            </w:r>
            <w:r w:rsidRPr="00DA612A">
              <w:rPr>
                <w:rFonts w:ascii="Times New Roman" w:hAnsi="Times New Roman" w:cs="Times New Roman"/>
                <w:sz w:val="24"/>
                <w:szCs w:val="24"/>
              </w:rPr>
              <w:t>считается уклонившимся</w:t>
            </w:r>
            <w:r w:rsidRPr="00003562">
              <w:rPr>
                <w:rFonts w:ascii="Times New Roman" w:hAnsi="Times New Roman" w:cs="Times New Roman"/>
                <w:sz w:val="24"/>
                <w:szCs w:val="24"/>
              </w:rPr>
              <w:t xml:space="preserve"> от заключения контракта.</w:t>
            </w:r>
          </w:p>
        </w:tc>
      </w:tr>
      <w:tr w:rsidR="009D41EC" w:rsidRPr="00003562" w14:paraId="07598CE6" w14:textId="77777777" w:rsidTr="00556C80">
        <w:tc>
          <w:tcPr>
            <w:tcW w:w="959" w:type="dxa"/>
            <w:gridSpan w:val="2"/>
          </w:tcPr>
          <w:p w14:paraId="64C48995" w14:textId="56EE3455" w:rsidR="009D41EC" w:rsidRPr="002E7B62" w:rsidRDefault="009D41EC" w:rsidP="001D301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1D301C">
              <w:rPr>
                <w:rFonts w:ascii="Times New Roman" w:hAnsi="Times New Roman" w:cs="Times New Roman"/>
                <w:sz w:val="24"/>
                <w:szCs w:val="24"/>
              </w:rPr>
              <w:t>5</w:t>
            </w:r>
            <w:r>
              <w:rPr>
                <w:rFonts w:ascii="Times New Roman" w:hAnsi="Times New Roman" w:cs="Times New Roman"/>
                <w:sz w:val="24"/>
                <w:szCs w:val="24"/>
              </w:rPr>
              <w:t>.2</w:t>
            </w:r>
          </w:p>
        </w:tc>
        <w:tc>
          <w:tcPr>
            <w:tcW w:w="4104"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sidRPr="00003562">
              <w:rPr>
                <w:rFonts w:ascii="Times New Roman" w:hAnsi="Times New Roman" w:cs="Times New Roman"/>
                <w:sz w:val="24"/>
                <w:szCs w:val="24"/>
              </w:rPr>
              <w:lastRenderedPageBreak/>
              <w:t>и муниципальных нужд».</w:t>
            </w:r>
          </w:p>
          <w:p w14:paraId="26DF1E30" w14:textId="664B8A80"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w:t>
            </w:r>
            <w:r w:rsidR="00FA11DE">
              <w:rPr>
                <w:rFonts w:ascii="Times New Roman" w:hAnsi="Times New Roman" w:cs="Times New Roman"/>
                <w:sz w:val="24"/>
                <w:szCs w:val="24"/>
              </w:rPr>
              <w:t xml:space="preserve">умента, подписанного </w:t>
            </w:r>
            <w:r w:rsidR="008C32BF">
              <w:rPr>
                <w:rFonts w:ascii="Times New Roman" w:hAnsi="Times New Roman" w:cs="Times New Roman"/>
                <w:sz w:val="24"/>
                <w:szCs w:val="24"/>
              </w:rPr>
              <w:t xml:space="preserve">усиленной </w:t>
            </w:r>
            <w:r w:rsidR="00E761C1" w:rsidRPr="00507ADD">
              <w:rPr>
                <w:rFonts w:ascii="Times New Roman" w:hAnsi="Times New Roman" w:cs="Times New Roman"/>
                <w:sz w:val="24"/>
                <w:szCs w:val="24"/>
              </w:rPr>
              <w:t xml:space="preserve">неквалифицированной </w:t>
            </w:r>
            <w:r w:rsidRPr="00507ADD">
              <w:rPr>
                <w:rFonts w:ascii="Times New Roman" w:hAnsi="Times New Roman" w:cs="Times New Roman"/>
                <w:sz w:val="24"/>
                <w:szCs w:val="24"/>
              </w:rPr>
              <w:t>э</w:t>
            </w:r>
            <w:r w:rsidRPr="00C239DC">
              <w:rPr>
                <w:rFonts w:ascii="Times New Roman" w:hAnsi="Times New Roman" w:cs="Times New Roman"/>
                <w:sz w:val="24"/>
                <w:szCs w:val="24"/>
              </w:rPr>
              <w:t>лектронной подписью лица, имеющего право действовать от имени Гаранта</w:t>
            </w:r>
            <w:r w:rsidRPr="00003562">
              <w:rPr>
                <w:rFonts w:ascii="Times New Roman" w:hAnsi="Times New Roman" w:cs="Times New Roman"/>
                <w:sz w:val="24"/>
                <w:szCs w:val="24"/>
              </w:rPr>
              <w:t xml:space="preserve">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1B88EC2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Pr>
                <w:rFonts w:ascii="Times New Roman" w:hAnsi="Times New Roman" w:cs="Times New Roman"/>
                <w:sz w:val="24"/>
                <w:szCs w:val="24"/>
              </w:rPr>
              <w:t xml:space="preserve"> предусмотренные К</w:t>
            </w:r>
            <w:r w:rsidRPr="00003562">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456B0B">
        <w:trPr>
          <w:trHeight w:val="1439"/>
        </w:trPr>
        <w:tc>
          <w:tcPr>
            <w:tcW w:w="959" w:type="dxa"/>
            <w:gridSpan w:val="2"/>
          </w:tcPr>
          <w:p w14:paraId="117F181E" w14:textId="27E0C500" w:rsidR="009D41EC" w:rsidRPr="002E7B62" w:rsidRDefault="009D41EC" w:rsidP="001D301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1D301C">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14:paraId="53CCF217" w14:textId="4F858685" w:rsidR="009D41EC" w:rsidRPr="004C478D" w:rsidRDefault="008D0C70" w:rsidP="008D0C70">
            <w:pPr>
              <w:jc w:val="both"/>
              <w:rPr>
                <w:rFonts w:ascii="Times New Roman" w:hAnsi="Times New Roman" w:cs="Times New Roman"/>
                <w:sz w:val="24"/>
                <w:szCs w:val="24"/>
              </w:rPr>
            </w:pPr>
            <w:r>
              <w:rPr>
                <w:rFonts w:ascii="Times New Roman" w:hAnsi="Times New Roman" w:cs="Times New Roman"/>
                <w:sz w:val="24"/>
                <w:szCs w:val="24"/>
              </w:rPr>
              <w:t>Размер о</w:t>
            </w:r>
            <w:r w:rsidR="009D41EC" w:rsidRPr="00C239DC">
              <w:rPr>
                <w:rFonts w:ascii="Times New Roman" w:hAnsi="Times New Roman" w:cs="Times New Roman"/>
                <w:sz w:val="24"/>
                <w:szCs w:val="24"/>
              </w:rPr>
              <w:t>беспечени</w:t>
            </w:r>
            <w:r>
              <w:rPr>
                <w:rFonts w:ascii="Times New Roman" w:hAnsi="Times New Roman" w:cs="Times New Roman"/>
                <w:sz w:val="24"/>
                <w:szCs w:val="24"/>
              </w:rPr>
              <w:t>я</w:t>
            </w:r>
            <w:r w:rsidR="009D41EC" w:rsidRPr="00C239DC">
              <w:rPr>
                <w:rFonts w:ascii="Times New Roman" w:hAnsi="Times New Roman" w:cs="Times New Roman"/>
                <w:sz w:val="24"/>
                <w:szCs w:val="24"/>
              </w:rPr>
              <w:t xml:space="preserve"> гарантийных обязательств</w:t>
            </w:r>
            <w:r w:rsidR="009D41EC">
              <w:rPr>
                <w:rFonts w:ascii="Times New Roman" w:hAnsi="Times New Roman" w:cs="Times New Roman"/>
                <w:sz w:val="24"/>
                <w:szCs w:val="24"/>
              </w:rPr>
              <w:t xml:space="preserve"> </w:t>
            </w:r>
          </w:p>
        </w:tc>
        <w:tc>
          <w:tcPr>
            <w:tcW w:w="5074" w:type="dxa"/>
            <w:gridSpan w:val="2"/>
          </w:tcPr>
          <w:p w14:paraId="72FF3249" w14:textId="77777777" w:rsidR="007D6DC6" w:rsidRDefault="00984B35" w:rsidP="00122FCA">
            <w:pPr>
              <w:jc w:val="both"/>
              <w:rPr>
                <w:rFonts w:ascii="Times New Roman" w:hAnsi="Times New Roman" w:cs="Times New Roman"/>
                <w:sz w:val="24"/>
                <w:szCs w:val="24"/>
              </w:rPr>
            </w:pPr>
            <w:r w:rsidRPr="00984B35">
              <w:rPr>
                <w:rFonts w:ascii="Times New Roman" w:hAnsi="Times New Roman" w:cs="Times New Roman"/>
                <w:sz w:val="24"/>
                <w:szCs w:val="24"/>
              </w:rPr>
              <w:t xml:space="preserve">Обеспечение </w:t>
            </w:r>
            <w:r>
              <w:rPr>
                <w:rFonts w:ascii="Times New Roman" w:hAnsi="Times New Roman" w:cs="Times New Roman"/>
                <w:sz w:val="24"/>
                <w:szCs w:val="24"/>
              </w:rPr>
              <w:t>гарантийных обязательств</w:t>
            </w:r>
            <w:r w:rsidR="00DF3F67">
              <w:rPr>
                <w:rFonts w:ascii="Times New Roman" w:hAnsi="Times New Roman" w:cs="Times New Roman"/>
                <w:sz w:val="24"/>
                <w:szCs w:val="24"/>
              </w:rPr>
              <w:t xml:space="preserve"> </w:t>
            </w:r>
            <w:r w:rsidRPr="00984B35">
              <w:rPr>
                <w:rFonts w:ascii="Times New Roman" w:hAnsi="Times New Roman" w:cs="Times New Roman"/>
                <w:sz w:val="24"/>
                <w:szCs w:val="24"/>
              </w:rPr>
              <w:t>предусмотрено в следующем размере</w:t>
            </w:r>
            <w:r w:rsidRPr="00CE51F4">
              <w:rPr>
                <w:rFonts w:ascii="Times New Roman" w:hAnsi="Times New Roman" w:cs="Times New Roman"/>
                <w:sz w:val="24"/>
                <w:szCs w:val="24"/>
              </w:rPr>
              <w:t>:</w:t>
            </w:r>
            <w:r w:rsidR="00B56870" w:rsidRPr="00CE51F4">
              <w:rPr>
                <w:rFonts w:ascii="Times New Roman" w:hAnsi="Times New Roman" w:cs="Times New Roman"/>
                <w:sz w:val="24"/>
                <w:szCs w:val="24"/>
              </w:rPr>
              <w:t xml:space="preserve"> </w:t>
            </w:r>
            <w:r w:rsidR="00122FCA">
              <w:rPr>
                <w:rFonts w:ascii="Times New Roman" w:hAnsi="Times New Roman" w:cs="Times New Roman"/>
                <w:b/>
                <w:sz w:val="24"/>
                <w:szCs w:val="24"/>
              </w:rPr>
              <w:t>1,0</w:t>
            </w:r>
            <w:r w:rsidR="00974C88" w:rsidRPr="0085599C">
              <w:rPr>
                <w:rFonts w:ascii="Times New Roman" w:hAnsi="Times New Roman" w:cs="Times New Roman"/>
                <w:b/>
                <w:sz w:val="24"/>
                <w:szCs w:val="24"/>
              </w:rPr>
              <w:t xml:space="preserve"> % от начальной (максимальной) цены Контракта</w:t>
            </w:r>
            <w:r w:rsidR="00974C88" w:rsidRPr="0085599C">
              <w:rPr>
                <w:rFonts w:ascii="Times New Roman" w:hAnsi="Times New Roman" w:cs="Times New Roman"/>
                <w:sz w:val="24"/>
                <w:szCs w:val="24"/>
              </w:rPr>
              <w:t xml:space="preserve">, что составляет </w:t>
            </w:r>
            <w:r w:rsidR="00122FCA" w:rsidRPr="00122FCA">
              <w:rPr>
                <w:rFonts w:ascii="Times New Roman" w:hAnsi="Times New Roman" w:cs="Times New Roman"/>
                <w:b/>
                <w:sz w:val="24"/>
                <w:szCs w:val="24"/>
              </w:rPr>
              <w:t>1 636</w:t>
            </w:r>
            <w:r w:rsidR="00122FCA">
              <w:rPr>
                <w:rFonts w:ascii="Times New Roman" w:hAnsi="Times New Roman" w:cs="Times New Roman"/>
                <w:sz w:val="24"/>
                <w:szCs w:val="24"/>
              </w:rPr>
              <w:t xml:space="preserve"> (Одна тысяча шестьсот тридцать шесть</w:t>
            </w:r>
            <w:r w:rsidR="00B56870" w:rsidRPr="0085599C">
              <w:rPr>
                <w:rFonts w:ascii="Times New Roman" w:hAnsi="Times New Roman" w:cs="Times New Roman"/>
                <w:sz w:val="24"/>
                <w:szCs w:val="24"/>
              </w:rPr>
              <w:t xml:space="preserve">) </w:t>
            </w:r>
            <w:r w:rsidR="00B56870" w:rsidRPr="0085599C">
              <w:rPr>
                <w:rFonts w:ascii="Times New Roman" w:hAnsi="Times New Roman" w:cs="Times New Roman"/>
                <w:b/>
                <w:sz w:val="24"/>
                <w:szCs w:val="24"/>
              </w:rPr>
              <w:t xml:space="preserve">рублей </w:t>
            </w:r>
            <w:r w:rsidR="00122FCA">
              <w:rPr>
                <w:rFonts w:ascii="Times New Roman" w:hAnsi="Times New Roman" w:cs="Times New Roman"/>
                <w:b/>
                <w:sz w:val="24"/>
                <w:szCs w:val="24"/>
              </w:rPr>
              <w:t>67</w:t>
            </w:r>
            <w:r w:rsidR="00CE51F4" w:rsidRPr="0085599C">
              <w:rPr>
                <w:rFonts w:ascii="Times New Roman" w:hAnsi="Times New Roman" w:cs="Times New Roman"/>
                <w:b/>
                <w:sz w:val="24"/>
                <w:szCs w:val="24"/>
              </w:rPr>
              <w:t xml:space="preserve"> копее</w:t>
            </w:r>
            <w:r w:rsidR="00B56870" w:rsidRPr="0085599C">
              <w:rPr>
                <w:rFonts w:ascii="Times New Roman" w:hAnsi="Times New Roman" w:cs="Times New Roman"/>
                <w:b/>
                <w:sz w:val="24"/>
                <w:szCs w:val="24"/>
              </w:rPr>
              <w:t>к</w:t>
            </w:r>
            <w:r w:rsidR="008F39F9">
              <w:rPr>
                <w:rFonts w:ascii="Times New Roman" w:hAnsi="Times New Roman" w:cs="Times New Roman"/>
                <w:sz w:val="24"/>
                <w:szCs w:val="24"/>
              </w:rPr>
              <w:t xml:space="preserve">. </w:t>
            </w:r>
            <w:r w:rsidRPr="00984B35">
              <w:rPr>
                <w:rFonts w:ascii="Times New Roman" w:hAnsi="Times New Roman" w:cs="Times New Roman"/>
                <w:sz w:val="24"/>
                <w:szCs w:val="24"/>
              </w:rPr>
              <w:t>НДС не облагается</w:t>
            </w:r>
          </w:p>
          <w:p w14:paraId="78704939" w14:textId="64D686DF" w:rsidR="009F56D0" w:rsidRPr="00685423" w:rsidRDefault="009F56D0" w:rsidP="00122FCA">
            <w:pPr>
              <w:jc w:val="both"/>
              <w:rPr>
                <w:rFonts w:ascii="Times New Roman" w:hAnsi="Times New Roman" w:cs="Times New Roman"/>
                <w:b/>
                <w:sz w:val="24"/>
                <w:szCs w:val="24"/>
              </w:rPr>
            </w:pPr>
            <w:r w:rsidRPr="00685423">
              <w:rPr>
                <w:rFonts w:ascii="Times New Roman" w:hAnsi="Times New Roman" w:cs="Times New Roman"/>
                <w:b/>
                <w:color w:val="632423" w:themeColor="accent2" w:themeShade="80"/>
                <w:sz w:val="24"/>
                <w:szCs w:val="24"/>
                <w:lang w:bidi="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r w:rsidR="001F5B8C" w:rsidRPr="00685423">
              <w:rPr>
                <w:rFonts w:ascii="Times New Roman" w:hAnsi="Times New Roman" w:cs="Times New Roman"/>
                <w:b/>
                <w:color w:val="632423" w:themeColor="accent2" w:themeShade="80"/>
                <w:sz w:val="24"/>
                <w:szCs w:val="24"/>
                <w:lang w:bidi="ru-RU"/>
              </w:rPr>
              <w:t>.</w:t>
            </w:r>
          </w:p>
        </w:tc>
      </w:tr>
      <w:tr w:rsidR="001C552B" w:rsidRPr="00003562" w14:paraId="5F8E4683" w14:textId="77777777" w:rsidTr="001378F1">
        <w:trPr>
          <w:trHeight w:val="1556"/>
        </w:trPr>
        <w:tc>
          <w:tcPr>
            <w:tcW w:w="959" w:type="dxa"/>
            <w:gridSpan w:val="2"/>
          </w:tcPr>
          <w:p w14:paraId="7A66295D" w14:textId="13164A7D" w:rsidR="001C552B" w:rsidRDefault="00B56870" w:rsidP="001D301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1D301C">
              <w:rPr>
                <w:rFonts w:ascii="Times New Roman" w:hAnsi="Times New Roman" w:cs="Times New Roman"/>
                <w:sz w:val="24"/>
                <w:szCs w:val="24"/>
              </w:rPr>
              <w:t>6</w:t>
            </w:r>
            <w:r w:rsidR="001C552B">
              <w:rPr>
                <w:rFonts w:ascii="Times New Roman" w:hAnsi="Times New Roman" w:cs="Times New Roman"/>
                <w:sz w:val="24"/>
                <w:szCs w:val="24"/>
              </w:rPr>
              <w:t>.</w:t>
            </w:r>
            <w:r>
              <w:rPr>
                <w:rFonts w:ascii="Times New Roman" w:hAnsi="Times New Roman" w:cs="Times New Roman"/>
                <w:sz w:val="24"/>
                <w:szCs w:val="24"/>
              </w:rPr>
              <w:t>1</w:t>
            </w:r>
          </w:p>
        </w:tc>
        <w:tc>
          <w:tcPr>
            <w:tcW w:w="4104" w:type="dxa"/>
            <w:gridSpan w:val="2"/>
          </w:tcPr>
          <w:p w14:paraId="15F0F9E9" w14:textId="78574A9F" w:rsidR="00B56870" w:rsidRPr="00B56870" w:rsidRDefault="00B56870" w:rsidP="00B56870">
            <w:pPr>
              <w:jc w:val="both"/>
              <w:rPr>
                <w:rFonts w:ascii="Times New Roman" w:hAnsi="Times New Roman" w:cs="Times New Roman"/>
                <w:sz w:val="24"/>
                <w:szCs w:val="24"/>
              </w:rPr>
            </w:pPr>
            <w:r w:rsidRPr="008F72CF">
              <w:rPr>
                <w:rFonts w:ascii="Times New Roman" w:hAnsi="Times New Roman" w:cs="Times New Roman"/>
                <w:sz w:val="24"/>
                <w:szCs w:val="24"/>
              </w:rPr>
              <w:t>Срок и порядок предоставления</w:t>
            </w:r>
            <w:r w:rsidR="008F72CF" w:rsidRPr="008F72CF">
              <w:rPr>
                <w:rFonts w:ascii="Times New Roman" w:hAnsi="Times New Roman" w:cs="Times New Roman"/>
                <w:sz w:val="24"/>
                <w:szCs w:val="24"/>
              </w:rPr>
              <w:t xml:space="preserve"> и </w:t>
            </w:r>
            <w:r w:rsidR="003F4D2C" w:rsidRPr="008F72CF">
              <w:rPr>
                <w:rFonts w:ascii="Times New Roman" w:hAnsi="Times New Roman" w:cs="Times New Roman"/>
                <w:sz w:val="24"/>
                <w:szCs w:val="24"/>
              </w:rPr>
              <w:t>требования к обеспечению</w:t>
            </w:r>
            <w:r w:rsidRPr="008F72CF">
              <w:rPr>
                <w:rFonts w:ascii="Times New Roman" w:hAnsi="Times New Roman" w:cs="Times New Roman"/>
                <w:sz w:val="24"/>
                <w:szCs w:val="24"/>
              </w:rPr>
              <w:t xml:space="preserve"> </w:t>
            </w:r>
            <w:r w:rsidR="00C85F53" w:rsidRPr="008F72CF">
              <w:rPr>
                <w:rFonts w:ascii="Times New Roman" w:hAnsi="Times New Roman" w:cs="Times New Roman"/>
                <w:sz w:val="24"/>
                <w:szCs w:val="24"/>
              </w:rPr>
              <w:t>гарантийных обязательств</w:t>
            </w:r>
          </w:p>
          <w:p w14:paraId="3C4DD0CB" w14:textId="77777777" w:rsidR="001C552B" w:rsidRPr="002E7B62"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55688F" w:rsidRDefault="0055688F" w:rsidP="0055688F">
            <w:pPr>
              <w:jc w:val="both"/>
              <w:rPr>
                <w:rFonts w:ascii="Times New Roman" w:hAnsi="Times New Roman" w:cs="Times New Roman"/>
                <w:sz w:val="24"/>
                <w:szCs w:val="24"/>
              </w:rPr>
            </w:pPr>
            <w:r w:rsidRPr="00BC22F0">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BC22F0">
              <w:rPr>
                <w:rFonts w:ascii="Times New Roman" w:hAnsi="Times New Roman" w:cs="Times New Roman"/>
                <w:sz w:val="24"/>
                <w:szCs w:val="24"/>
              </w:rPr>
              <w:t xml:space="preserve"> на счет Заказчика</w:t>
            </w:r>
            <w:r w:rsidR="00DC0491" w:rsidRPr="00BC22F0">
              <w:rPr>
                <w:rFonts w:ascii="Times New Roman" w:hAnsi="Times New Roman" w:cs="Times New Roman"/>
                <w:sz w:val="24"/>
                <w:szCs w:val="24"/>
              </w:rPr>
              <w:t>.</w:t>
            </w:r>
          </w:p>
          <w:p w14:paraId="092475AF" w14:textId="77777777" w:rsidR="00464214" w:rsidRPr="00464214" w:rsidRDefault="00464214" w:rsidP="00464214">
            <w:pPr>
              <w:jc w:val="both"/>
              <w:rPr>
                <w:rFonts w:ascii="Times New Roman" w:hAnsi="Times New Roman" w:cs="Times New Roman"/>
                <w:sz w:val="24"/>
                <w:szCs w:val="24"/>
              </w:rPr>
            </w:pPr>
            <w:r w:rsidRPr="00464214">
              <w:rPr>
                <w:rFonts w:ascii="Times New Roman" w:hAnsi="Times New Roman" w:cs="Times New Roman"/>
                <w:sz w:val="24"/>
                <w:szCs w:val="24"/>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56C366DB" w14:textId="77777777" w:rsidR="00464214" w:rsidRPr="00464214" w:rsidRDefault="00464214" w:rsidP="00464214">
            <w:pPr>
              <w:jc w:val="both"/>
              <w:rPr>
                <w:rFonts w:ascii="Times New Roman" w:hAnsi="Times New Roman" w:cs="Times New Roman"/>
                <w:sz w:val="24"/>
                <w:szCs w:val="24"/>
              </w:rPr>
            </w:pPr>
            <w:r w:rsidRPr="00464214">
              <w:rPr>
                <w:rFonts w:ascii="Times New Roman" w:hAnsi="Times New Roman" w:cs="Times New Roman"/>
                <w:sz w:val="24"/>
                <w:szCs w:val="24"/>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31408F6C" w14:textId="77777777" w:rsidR="00464214" w:rsidRDefault="00464214" w:rsidP="00BC5BC9">
            <w:pPr>
              <w:jc w:val="both"/>
              <w:rPr>
                <w:rFonts w:ascii="Times New Roman" w:hAnsi="Times New Roman" w:cs="Times New Roman"/>
                <w:b/>
                <w:sz w:val="24"/>
                <w:szCs w:val="24"/>
              </w:rPr>
            </w:pPr>
          </w:p>
          <w:p w14:paraId="6C41EB77"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05359A6C"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ИНН   7728013512 / КПП   772801001 </w:t>
            </w:r>
          </w:p>
          <w:p w14:paraId="7471CDBD"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Банковские реквизиты: УФК по г. Москве</w:t>
            </w:r>
          </w:p>
          <w:p w14:paraId="4CEEC7D1"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т/с 40501810845252000079</w:t>
            </w:r>
          </w:p>
          <w:p w14:paraId="7F747603"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ГУ Банка России по ЦФО</w:t>
            </w:r>
          </w:p>
          <w:p w14:paraId="31E0502B"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л/с 20736Ц83220 БИК 044525000.</w:t>
            </w:r>
          </w:p>
          <w:p w14:paraId="05705DDD" w14:textId="13657A24" w:rsidR="002D3BFB"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Назначение платежа: Обеспечение гарантийных обяз</w:t>
            </w:r>
            <w:r w:rsidR="00F935C9">
              <w:rPr>
                <w:rFonts w:ascii="Times New Roman" w:hAnsi="Times New Roman" w:cs="Times New Roman"/>
                <w:sz w:val="24"/>
                <w:szCs w:val="24"/>
                <w:lang w:bidi="ru-RU"/>
              </w:rPr>
              <w:t>ательств по контракту №_____ от «</w:t>
            </w:r>
            <w:r w:rsidRPr="00081708">
              <w:rPr>
                <w:rFonts w:ascii="Times New Roman" w:hAnsi="Times New Roman" w:cs="Times New Roman"/>
                <w:sz w:val="24"/>
                <w:szCs w:val="24"/>
                <w:lang w:bidi="ru-RU"/>
              </w:rPr>
              <w:t>__</w:t>
            </w:r>
            <w:r w:rsidR="00F935C9">
              <w:rPr>
                <w:rFonts w:ascii="Times New Roman" w:hAnsi="Times New Roman" w:cs="Times New Roman"/>
                <w:sz w:val="24"/>
                <w:szCs w:val="24"/>
                <w:lang w:bidi="ru-RU"/>
              </w:rPr>
              <w:t>_» ____________ 20__г.</w:t>
            </w:r>
            <w:r w:rsidRPr="00081708">
              <w:rPr>
                <w:rFonts w:ascii="Times New Roman" w:hAnsi="Times New Roman" w:cs="Times New Roman"/>
                <w:sz w:val="24"/>
                <w:szCs w:val="24"/>
                <w:lang w:bidi="ru-RU"/>
              </w:rPr>
              <w:t xml:space="preserve"> </w:t>
            </w:r>
          </w:p>
          <w:p w14:paraId="14CAF4A9" w14:textId="77777777" w:rsidR="00464214" w:rsidRDefault="00464214" w:rsidP="00BC5BC9">
            <w:pPr>
              <w:jc w:val="both"/>
              <w:rPr>
                <w:rFonts w:ascii="Times New Roman" w:hAnsi="Times New Roman" w:cs="Times New Roman"/>
                <w:b/>
                <w:sz w:val="24"/>
                <w:szCs w:val="24"/>
              </w:rPr>
            </w:pPr>
          </w:p>
          <w:p w14:paraId="55AA7D8E" w14:textId="00CF503F" w:rsidR="00F27902" w:rsidRDefault="002D3BFB" w:rsidP="00BC5BC9">
            <w:pPr>
              <w:jc w:val="both"/>
              <w:rPr>
                <w:rFonts w:ascii="Times New Roman" w:hAnsi="Times New Roman" w:cs="Times New Roman"/>
                <w:sz w:val="24"/>
                <w:szCs w:val="24"/>
                <w:lang w:bidi="ru-RU"/>
              </w:rPr>
            </w:pPr>
            <w:r w:rsidRPr="00423002">
              <w:rPr>
                <w:rFonts w:ascii="Times New Roman" w:hAnsi="Times New Roman" w:cs="Times New Roman"/>
                <w:sz w:val="24"/>
                <w:szCs w:val="24"/>
                <w:lang w:bidi="ru-RU"/>
              </w:rPr>
              <w:t xml:space="preserve">Способ обеспечения гарантийных обязательств, срок действия банковской гарантии определяются </w:t>
            </w:r>
            <w:r w:rsidR="001D10C8">
              <w:rPr>
                <w:rFonts w:ascii="Times New Roman" w:hAnsi="Times New Roman" w:cs="Times New Roman"/>
                <w:sz w:val="24"/>
                <w:szCs w:val="24"/>
                <w:lang w:bidi="ru-RU"/>
              </w:rPr>
              <w:t>Исполнителем</w:t>
            </w:r>
            <w:r w:rsidRPr="00423002">
              <w:rPr>
                <w:rFonts w:ascii="Times New Roman" w:hAnsi="Times New Roman" w:cs="Times New Roman"/>
                <w:sz w:val="24"/>
                <w:szCs w:val="24"/>
                <w:lang w:bidi="ru-RU"/>
              </w:rPr>
              <w:t xml:space="preserve"> самостоятельно.  </w:t>
            </w:r>
          </w:p>
          <w:p w14:paraId="104FC6E7" w14:textId="60104AA7" w:rsidR="00E13678" w:rsidRPr="001D301C" w:rsidRDefault="00E13678" w:rsidP="001D10C8">
            <w:pPr>
              <w:jc w:val="both"/>
              <w:rPr>
                <w:rFonts w:ascii="Times New Roman" w:hAnsi="Times New Roman" w:cs="Times New Roman"/>
                <w:b/>
                <w:sz w:val="24"/>
                <w:szCs w:val="24"/>
              </w:rPr>
            </w:pPr>
            <w:r w:rsidRPr="001D301C">
              <w:rPr>
                <w:rFonts w:ascii="Times New Roman" w:eastAsia="Times New Roman" w:hAnsi="Times New Roman" w:cs="Times New Roman"/>
                <w:b/>
                <w:color w:val="000000"/>
                <w:sz w:val="24"/>
                <w:szCs w:val="24"/>
                <w:lang w:eastAsia="ru-RU" w:bidi="ru-RU"/>
              </w:rPr>
              <w:t xml:space="preserve">Оформление документа о приемке </w:t>
            </w:r>
            <w:r w:rsidR="001D10C8">
              <w:rPr>
                <w:rFonts w:ascii="Times New Roman" w:eastAsia="Times New Roman" w:hAnsi="Times New Roman" w:cs="Times New Roman"/>
                <w:b/>
                <w:color w:val="000000"/>
                <w:sz w:val="24"/>
                <w:szCs w:val="24"/>
                <w:lang w:eastAsia="ru-RU" w:bidi="ru-RU"/>
              </w:rPr>
              <w:t xml:space="preserve">оказанных услуг </w:t>
            </w:r>
            <w:r w:rsidRPr="001D301C">
              <w:rPr>
                <w:rFonts w:ascii="Times New Roman" w:eastAsia="Times New Roman" w:hAnsi="Times New Roman" w:cs="Times New Roman"/>
                <w:b/>
                <w:color w:val="000000"/>
                <w:sz w:val="24"/>
                <w:szCs w:val="24"/>
                <w:lang w:eastAsia="ru-RU" w:bidi="ru-RU"/>
              </w:rPr>
              <w:t xml:space="preserve">осуществляется только после предоставления </w:t>
            </w:r>
            <w:r w:rsidR="001D10C8">
              <w:rPr>
                <w:rFonts w:ascii="Times New Roman" w:eastAsia="Times New Roman" w:hAnsi="Times New Roman" w:cs="Times New Roman"/>
                <w:b/>
                <w:color w:val="000000"/>
                <w:sz w:val="24"/>
                <w:szCs w:val="24"/>
                <w:lang w:eastAsia="ru-RU" w:bidi="ru-RU"/>
              </w:rPr>
              <w:t>Исполнителем</w:t>
            </w:r>
            <w:r w:rsidRPr="001D301C">
              <w:rPr>
                <w:rFonts w:ascii="Times New Roman" w:eastAsia="Times New Roman" w:hAnsi="Times New Roman" w:cs="Times New Roman"/>
                <w:b/>
                <w:color w:val="000000"/>
                <w:sz w:val="24"/>
                <w:szCs w:val="24"/>
                <w:lang w:eastAsia="ru-RU" w:bidi="ru-RU"/>
              </w:rPr>
              <w:t xml:space="preserve"> обеспечения исполнения гарантийных обязательств.</w:t>
            </w:r>
          </w:p>
        </w:tc>
      </w:tr>
      <w:tr w:rsidR="009D41EC" w:rsidRPr="00003562" w14:paraId="706B9FF9" w14:textId="77777777" w:rsidTr="00556C80">
        <w:tc>
          <w:tcPr>
            <w:tcW w:w="959" w:type="dxa"/>
            <w:gridSpan w:val="2"/>
          </w:tcPr>
          <w:p w14:paraId="111D145D" w14:textId="09E80B47" w:rsidR="009D41EC" w:rsidRPr="002E7B62" w:rsidRDefault="00DE256E" w:rsidP="00E1315E">
            <w:pPr>
              <w:jc w:val="both"/>
              <w:rPr>
                <w:rFonts w:ascii="Times New Roman" w:hAnsi="Times New Roman" w:cs="Times New Roman"/>
                <w:sz w:val="24"/>
                <w:szCs w:val="24"/>
              </w:rPr>
            </w:pPr>
            <w:r>
              <w:rPr>
                <w:rFonts w:ascii="Times New Roman" w:hAnsi="Times New Roman" w:cs="Times New Roman"/>
                <w:sz w:val="24"/>
                <w:szCs w:val="24"/>
              </w:rPr>
              <w:t>2</w:t>
            </w:r>
            <w:r w:rsidR="00E1315E">
              <w:rPr>
                <w:rFonts w:ascii="Times New Roman" w:hAnsi="Times New Roman" w:cs="Times New Roman"/>
                <w:sz w:val="24"/>
                <w:szCs w:val="24"/>
              </w:rPr>
              <w:t>7</w:t>
            </w:r>
            <w:r w:rsidR="009D41EC">
              <w:rPr>
                <w:rFonts w:ascii="Times New Roman" w:hAnsi="Times New Roman" w:cs="Times New Roman"/>
                <w:sz w:val="24"/>
                <w:szCs w:val="24"/>
              </w:rPr>
              <w:t>.</w:t>
            </w:r>
          </w:p>
        </w:tc>
        <w:tc>
          <w:tcPr>
            <w:tcW w:w="4104"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Контракт заключается на условиях, указанных </w:t>
            </w:r>
            <w:r w:rsidRPr="00003562">
              <w:rPr>
                <w:rFonts w:ascii="Times New Roman" w:hAnsi="Times New Roman" w:cs="Times New Roman"/>
                <w:sz w:val="24"/>
                <w:szCs w:val="24"/>
              </w:rPr>
              <w:lastRenderedPageBreak/>
              <w:t>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9D41EC" w:rsidRPr="00003562" w14:paraId="4BCE71BF" w14:textId="77777777" w:rsidTr="00556C80">
        <w:tc>
          <w:tcPr>
            <w:tcW w:w="959" w:type="dxa"/>
            <w:gridSpan w:val="2"/>
          </w:tcPr>
          <w:p w14:paraId="6BE50A84" w14:textId="3E3DEA68" w:rsidR="009D41EC" w:rsidRPr="002E7B62" w:rsidRDefault="00DE256E" w:rsidP="009D41EC">
            <w:pPr>
              <w:jc w:val="both"/>
              <w:rPr>
                <w:rFonts w:ascii="Times New Roman" w:hAnsi="Times New Roman" w:cs="Times New Roman"/>
                <w:sz w:val="24"/>
                <w:szCs w:val="24"/>
              </w:rPr>
            </w:pPr>
            <w:r>
              <w:rPr>
                <w:rFonts w:ascii="Times New Roman" w:hAnsi="Times New Roman" w:cs="Times New Roman"/>
                <w:sz w:val="24"/>
                <w:szCs w:val="24"/>
              </w:rPr>
              <w:lastRenderedPageBreak/>
              <w:t>29</w:t>
            </w:r>
            <w:r w:rsidR="009D41EC">
              <w:rPr>
                <w:rFonts w:ascii="Times New Roman" w:hAnsi="Times New Roman" w:cs="Times New Roman"/>
                <w:sz w:val="24"/>
                <w:szCs w:val="24"/>
              </w:rPr>
              <w:t>.</w:t>
            </w:r>
          </w:p>
        </w:tc>
        <w:tc>
          <w:tcPr>
            <w:tcW w:w="4104"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F020B3">
        <w:tc>
          <w:tcPr>
            <w:tcW w:w="959" w:type="dxa"/>
            <w:gridSpan w:val="2"/>
          </w:tcPr>
          <w:p w14:paraId="49EE8973" w14:textId="544F5518" w:rsidR="009D41EC" w:rsidRPr="002E7B62" w:rsidRDefault="001C552B" w:rsidP="00DE256E">
            <w:pPr>
              <w:jc w:val="both"/>
              <w:rPr>
                <w:rFonts w:ascii="Times New Roman" w:hAnsi="Times New Roman" w:cs="Times New Roman"/>
                <w:sz w:val="24"/>
                <w:szCs w:val="24"/>
              </w:rPr>
            </w:pPr>
            <w:r>
              <w:rPr>
                <w:rFonts w:ascii="Times New Roman" w:hAnsi="Times New Roman" w:cs="Times New Roman"/>
                <w:sz w:val="24"/>
                <w:szCs w:val="24"/>
              </w:rPr>
              <w:t>3</w:t>
            </w:r>
            <w:r w:rsidR="00DE256E">
              <w:rPr>
                <w:rFonts w:ascii="Times New Roman" w:hAnsi="Times New Roman" w:cs="Times New Roman"/>
                <w:sz w:val="24"/>
                <w:szCs w:val="24"/>
              </w:rPr>
              <w:t>0</w:t>
            </w:r>
            <w:r w:rsidR="009D41EC">
              <w:rPr>
                <w:rFonts w:ascii="Times New Roman" w:hAnsi="Times New Roman" w:cs="Times New Roman"/>
                <w:sz w:val="24"/>
                <w:szCs w:val="24"/>
              </w:rPr>
              <w:t>.</w:t>
            </w:r>
          </w:p>
        </w:tc>
        <w:tc>
          <w:tcPr>
            <w:tcW w:w="9178"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0CA127C1" w14:textId="1E05F272" w:rsidR="00075F79"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Рекомендуемая форма согласия участника закупки</w:t>
            </w:r>
            <w:r w:rsidR="006F4F8D" w:rsidRPr="001D2F54">
              <w:rPr>
                <w:rFonts w:ascii="Times New Roman" w:hAnsi="Times New Roman" w:cs="Times New Roman"/>
                <w:sz w:val="24"/>
                <w:szCs w:val="24"/>
              </w:rPr>
              <w:t xml:space="preserve"> -</w:t>
            </w:r>
            <w:r w:rsidR="00075F79" w:rsidRPr="001D2F54">
              <w:rPr>
                <w:rFonts w:ascii="Times New Roman" w:hAnsi="Times New Roman" w:cs="Times New Roman"/>
                <w:sz w:val="24"/>
                <w:szCs w:val="24"/>
              </w:rPr>
              <w:t xml:space="preserve"> приложение 1 к ИНФОРМАЦИОННОЙ КАРТЕ</w:t>
            </w:r>
            <w:r w:rsidRPr="001D2F54">
              <w:rPr>
                <w:rFonts w:ascii="Times New Roman" w:hAnsi="Times New Roman" w:cs="Times New Roman"/>
                <w:sz w:val="24"/>
                <w:szCs w:val="24"/>
              </w:rPr>
              <w:t xml:space="preserve">; </w:t>
            </w:r>
          </w:p>
          <w:p w14:paraId="0852A375" w14:textId="7A471100" w:rsidR="009D41EC"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Рекомендуемая форма Декларации участника закупки – приложение </w:t>
            </w:r>
            <w:r w:rsidR="00974664">
              <w:rPr>
                <w:rFonts w:ascii="Times New Roman" w:hAnsi="Times New Roman" w:cs="Times New Roman"/>
                <w:sz w:val="24"/>
                <w:szCs w:val="24"/>
              </w:rPr>
              <w:t>2</w:t>
            </w:r>
            <w:r w:rsidRPr="001D2F54">
              <w:rPr>
                <w:rFonts w:ascii="Times New Roman" w:hAnsi="Times New Roman" w:cs="Times New Roman"/>
                <w:sz w:val="24"/>
                <w:szCs w:val="24"/>
              </w:rPr>
              <w:t xml:space="preserve"> к ИНФОРМАЦИОННОЙ КАРТЕ</w:t>
            </w:r>
          </w:p>
          <w:p w14:paraId="655566EA" w14:textId="041BA1BE" w:rsidR="009D41EC"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Инструкция по заполнению заявки – приложение </w:t>
            </w:r>
            <w:r w:rsidR="00974664">
              <w:rPr>
                <w:rFonts w:ascii="Times New Roman" w:hAnsi="Times New Roman" w:cs="Times New Roman"/>
                <w:sz w:val="24"/>
                <w:szCs w:val="24"/>
              </w:rPr>
              <w:t>3</w:t>
            </w:r>
            <w:r w:rsidRPr="001D2F54">
              <w:rPr>
                <w:rFonts w:ascii="Times New Roman" w:hAnsi="Times New Roman" w:cs="Times New Roman"/>
                <w:sz w:val="24"/>
                <w:szCs w:val="24"/>
              </w:rPr>
              <w:t xml:space="preserve"> к ИНФОРМАЦИОННОЙ КАРТЕ</w:t>
            </w:r>
          </w:p>
          <w:p w14:paraId="185A0DAE" w14:textId="77777777" w:rsidR="009D41EC" w:rsidRPr="00003562"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Иные приложения, прикладываемые заказчиком по усмотрению.</w:t>
            </w:r>
          </w:p>
          <w:p w14:paraId="51CB8A8D" w14:textId="77777777" w:rsidR="009D41EC" w:rsidRPr="00003562" w:rsidRDefault="009D41EC" w:rsidP="009D41EC">
            <w:pPr>
              <w:jc w:val="both"/>
              <w:rPr>
                <w:rFonts w:ascii="Times New Roman" w:hAnsi="Times New Roman" w:cs="Times New Roman"/>
                <w:sz w:val="24"/>
                <w:szCs w:val="24"/>
              </w:rPr>
            </w:pP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38EA41ED"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Проект контракта – прилагается к </w:t>
            </w:r>
            <w:r w:rsidR="007970DC">
              <w:rPr>
                <w:rFonts w:ascii="Times New Roman" w:hAnsi="Times New Roman" w:cs="Times New Roman"/>
                <w:sz w:val="24"/>
                <w:szCs w:val="24"/>
              </w:rPr>
              <w:t>Д</w:t>
            </w:r>
            <w:r w:rsidRPr="00003562">
              <w:rPr>
                <w:rFonts w:ascii="Times New Roman" w:hAnsi="Times New Roman" w:cs="Times New Roman"/>
                <w:sz w:val="24"/>
                <w:szCs w:val="24"/>
              </w:rPr>
              <w:t>окументации в виде отдельного файла.</w:t>
            </w:r>
          </w:p>
        </w:tc>
      </w:tr>
    </w:tbl>
    <w:p w14:paraId="3AE475FA" w14:textId="275BAE94" w:rsidR="00216EA1" w:rsidRDefault="00216EA1" w:rsidP="00603742">
      <w:pPr>
        <w:spacing w:after="0" w:line="240" w:lineRule="auto"/>
        <w:jc w:val="both"/>
        <w:rPr>
          <w:rFonts w:ascii="Times New Roman" w:hAnsi="Times New Roman" w:cs="Times New Roman"/>
          <w:sz w:val="28"/>
          <w:szCs w:val="28"/>
        </w:rPr>
      </w:pPr>
    </w:p>
    <w:p w14:paraId="62FBC3F0" w14:textId="03451A9E"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w:t>
      </w:r>
      <w:r w:rsidR="00216EA1">
        <w:rPr>
          <w:rFonts w:ascii="Times New Roman" w:hAnsi="Times New Roman" w:cs="Times New Roman"/>
          <w:sz w:val="28"/>
          <w:szCs w:val="28"/>
        </w:rPr>
        <w:t>_</w:t>
      </w:r>
      <w:r w:rsidRPr="006E5BB4">
        <w:rPr>
          <w:rFonts w:ascii="Times New Roman" w:hAnsi="Times New Roman" w:cs="Times New Roman"/>
          <w:sz w:val="28"/>
          <w:szCs w:val="28"/>
        </w:rPr>
        <w:t>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0FF2AA20"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w:t>
      </w:r>
      <w:r w:rsidRPr="00216EA1">
        <w:rPr>
          <w:rFonts w:ascii="Times New Roman" w:hAnsi="Times New Roman" w:cs="Times New Roman"/>
          <w:sz w:val="24"/>
          <w:szCs w:val="24"/>
        </w:rPr>
        <w:t>(1</w:t>
      </w:r>
      <w:r w:rsidR="007C0317" w:rsidRPr="00216EA1">
        <w:rPr>
          <w:rFonts w:ascii="Times New Roman" w:hAnsi="Times New Roman" w:cs="Times New Roman"/>
          <w:sz w:val="24"/>
          <w:szCs w:val="24"/>
        </w:rPr>
        <w:t xml:space="preserve"> млрд. р</w:t>
      </w:r>
      <w:r w:rsidRPr="00216EA1">
        <w:rPr>
          <w:rFonts w:ascii="Times New Roman" w:hAnsi="Times New Roman" w:cs="Times New Roman"/>
          <w:sz w:val="24"/>
          <w:szCs w:val="24"/>
        </w:rPr>
        <w:t>ублей), установленный</w:t>
      </w:r>
      <w:r w:rsidRPr="008E10A6">
        <w:rPr>
          <w:rFonts w:ascii="Times New Roman" w:hAnsi="Times New Roman" w:cs="Times New Roman"/>
          <w:sz w:val="24"/>
          <w:szCs w:val="24"/>
        </w:rPr>
        <w:t xml:space="preserve">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0F4E61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субъектов малого предпринимательства и</w:t>
      </w:r>
    </w:p>
    <w:p w14:paraId="5E2BEFC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3DD259A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7871EE">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7871EE">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3E8E543C" w14:textId="77777777" w:rsidR="000449F8" w:rsidRDefault="000449F8">
      <w:pPr>
        <w:rPr>
          <w:rFonts w:ascii="Times New Roman" w:hAnsi="Times New Roman" w:cs="Times New Roman"/>
          <w:sz w:val="24"/>
          <w:szCs w:val="24"/>
        </w:rPr>
      </w:pPr>
      <w:r>
        <w:rPr>
          <w:rFonts w:ascii="Times New Roman" w:hAnsi="Times New Roman" w:cs="Times New Roman"/>
          <w:sz w:val="24"/>
          <w:szCs w:val="24"/>
        </w:rPr>
        <w:br w:type="page"/>
      </w:r>
    </w:p>
    <w:p w14:paraId="32019802" w14:textId="6D32525B" w:rsidR="002E7B62" w:rsidRPr="002E7B62" w:rsidRDefault="002E7B62" w:rsidP="004A1FD0">
      <w:pPr>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68A74537" w:rsidR="002E7B62" w:rsidRPr="00E6002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r w:rsidR="007970DC">
        <w:rPr>
          <w:rFonts w:ascii="Times New Roman" w:hAnsi="Times New Roman" w:cs="Times New Roman"/>
          <w:sz w:val="24"/>
          <w:szCs w:val="24"/>
        </w:rPr>
        <w:t xml:space="preserve"> </w:t>
      </w:r>
      <w:r w:rsidR="007970DC" w:rsidRPr="00E60022">
        <w:rPr>
          <w:rFonts w:ascii="Times New Roman" w:hAnsi="Times New Roman" w:cs="Times New Roman"/>
          <w:sz w:val="24"/>
          <w:szCs w:val="24"/>
        </w:rPr>
        <w:t>и проектом Контракта</w:t>
      </w:r>
      <w:r w:rsidRPr="00E60022">
        <w:rPr>
          <w:rFonts w:ascii="Times New Roman" w:hAnsi="Times New Roman" w:cs="Times New Roman"/>
          <w:sz w:val="24"/>
          <w:szCs w:val="24"/>
        </w:rPr>
        <w:t>.</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66EDF51E" w14:textId="0FBF5E96"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Приложение</w:t>
      </w:r>
      <w:r w:rsidR="00974664">
        <w:rPr>
          <w:rFonts w:ascii="Times New Roman" w:hAnsi="Times New Roman" w:cs="Times New Roman"/>
          <w:sz w:val="24"/>
          <w:szCs w:val="24"/>
        </w:rPr>
        <w:t xml:space="preserve"> 2</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3EC5EF9E"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w:t>
      </w:r>
      <w:r w:rsidR="00A54348">
        <w:rPr>
          <w:rFonts w:ascii="Times New Roman" w:hAnsi="Times New Roman" w:cs="Times New Roman"/>
          <w:sz w:val="24"/>
          <w:szCs w:val="24"/>
        </w:rPr>
        <w:t xml:space="preserve"> 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A502CE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14:paraId="50D813F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 xml:space="preserve">снята), а также неприменение в отношении указанных физических лиц наказания в </w:t>
      </w:r>
      <w:r w:rsidRPr="00B521F3">
        <w:rPr>
          <w:rFonts w:ascii="Times New Roman" w:hAnsi="Times New Roman" w:cs="Times New Roman"/>
          <w:sz w:val="24"/>
          <w:szCs w:val="24"/>
        </w:rPr>
        <w:lastRenderedPageBreak/>
        <w:t>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2D8FAFED"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14:paraId="7C5CF00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административного правонарушения, предусмотренного статьей 19.28 Кодекса Российской</w:t>
      </w:r>
    </w:p>
    <w:p w14:paraId="14717A6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0E7B6D9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14:paraId="30284DFD"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14:paraId="1544C0B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p>
    <w:p w14:paraId="09A23C92"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p>
    <w:p w14:paraId="2FFA6BD5"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23F13F42"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7A92B422"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974664">
        <w:rPr>
          <w:rFonts w:ascii="Times New Roman" w:hAnsi="Times New Roman" w:cs="Times New Roman"/>
          <w:sz w:val="24"/>
          <w:szCs w:val="24"/>
        </w:rPr>
        <w:t xml:space="preserve"> 3</w:t>
      </w:r>
    </w:p>
    <w:p w14:paraId="5E88E39B" w14:textId="77777777" w:rsidR="00001291" w:rsidRDefault="00001291" w:rsidP="00885B62">
      <w:pPr>
        <w:spacing w:after="0" w:line="240" w:lineRule="auto"/>
        <w:jc w:val="center"/>
        <w:rPr>
          <w:rFonts w:ascii="Times New Roman" w:hAnsi="Times New Roman" w:cs="Times New Roman"/>
          <w:sz w:val="24"/>
          <w:szCs w:val="24"/>
        </w:rPr>
      </w:pPr>
    </w:p>
    <w:p w14:paraId="44909EA1" w14:textId="77777777" w:rsidR="00001291" w:rsidRDefault="00001291" w:rsidP="00885B62">
      <w:pPr>
        <w:spacing w:after="0" w:line="240" w:lineRule="auto"/>
        <w:jc w:val="center"/>
        <w:rPr>
          <w:rFonts w:ascii="Times New Roman" w:hAnsi="Times New Roman" w:cs="Times New Roman"/>
          <w:sz w:val="24"/>
          <w:szCs w:val="24"/>
        </w:rPr>
      </w:pP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35D071B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C49E43F" w14:textId="77777777" w:rsidR="001405DC" w:rsidRPr="001405DC" w:rsidRDefault="001405DC" w:rsidP="001405DC">
      <w:pPr>
        <w:pStyle w:val="affffff"/>
        <w:jc w:val="center"/>
        <w:rPr>
          <w:rFonts w:ascii="Times New Roman" w:hAnsi="Times New Roman" w:cs="Times New Roman"/>
          <w:b/>
          <w:sz w:val="24"/>
          <w:szCs w:val="24"/>
        </w:rPr>
      </w:pPr>
      <w:r w:rsidRPr="001405DC">
        <w:rPr>
          <w:rFonts w:ascii="Times New Roman" w:hAnsi="Times New Roman" w:cs="Times New Roman"/>
          <w:b/>
          <w:sz w:val="24"/>
          <w:szCs w:val="24"/>
        </w:rPr>
        <w:t>ТЕХНИЧЕСКОЕ ЗАДАНИЕ</w:t>
      </w:r>
    </w:p>
    <w:p w14:paraId="19C62A58" w14:textId="5C1BD05E" w:rsidR="001405DC" w:rsidRPr="001405DC" w:rsidRDefault="001405DC" w:rsidP="001405DC">
      <w:pPr>
        <w:pStyle w:val="Style12"/>
        <w:adjustRightInd/>
        <w:jc w:val="center"/>
        <w:rPr>
          <w:b/>
          <w:sz w:val="24"/>
          <w:szCs w:val="24"/>
          <w:lang w:val="ru-RU"/>
        </w:rPr>
      </w:pPr>
      <w:r w:rsidRPr="001405DC">
        <w:rPr>
          <w:b/>
          <w:sz w:val="24"/>
          <w:szCs w:val="24"/>
          <w:lang w:val="ru-RU"/>
        </w:rPr>
        <w:t>на оказание услуг в области информационных технологий по обновлению нормативных баз, индексов пересчета, версий программы «Smeta.ru» и их установке</w:t>
      </w:r>
    </w:p>
    <w:p w14:paraId="62532332" w14:textId="77777777" w:rsidR="001405DC" w:rsidRPr="001405DC" w:rsidRDefault="001405DC" w:rsidP="001405DC">
      <w:pPr>
        <w:pStyle w:val="Style12"/>
        <w:adjustRightInd/>
        <w:jc w:val="center"/>
        <w:rPr>
          <w:b/>
          <w:sz w:val="24"/>
          <w:szCs w:val="24"/>
          <w:lang w:val="ru-RU"/>
        </w:rPr>
      </w:pPr>
    </w:p>
    <w:p w14:paraId="2A7A1BF8" w14:textId="77777777" w:rsidR="001405DC" w:rsidRPr="001152B4" w:rsidRDefault="001405DC" w:rsidP="001152B4">
      <w:pPr>
        <w:pStyle w:val="Style12"/>
        <w:numPr>
          <w:ilvl w:val="0"/>
          <w:numId w:val="48"/>
        </w:numPr>
        <w:tabs>
          <w:tab w:val="left" w:pos="426"/>
        </w:tabs>
        <w:adjustRightInd/>
        <w:ind w:left="0" w:firstLine="426"/>
        <w:jc w:val="both"/>
        <w:rPr>
          <w:sz w:val="24"/>
          <w:szCs w:val="24"/>
          <w:lang w:val="ru-RU"/>
        </w:rPr>
      </w:pPr>
      <w:r w:rsidRPr="001152B4">
        <w:rPr>
          <w:b/>
          <w:sz w:val="24"/>
          <w:szCs w:val="24"/>
          <w:lang w:val="ru-RU"/>
        </w:rPr>
        <w:t xml:space="preserve">Объект закупки: </w:t>
      </w:r>
      <w:r w:rsidRPr="001152B4">
        <w:rPr>
          <w:sz w:val="24"/>
          <w:szCs w:val="24"/>
          <w:lang w:val="ru-RU"/>
        </w:rPr>
        <w:t>Оказание услуг в области информационных технологий по обновлению нормативных баз, индексов пересчета, версий программы «Smeta.ru» и их установке (далее по тексту – Услуги).</w:t>
      </w:r>
    </w:p>
    <w:p w14:paraId="0912A0BF" w14:textId="77777777" w:rsidR="001405DC" w:rsidRPr="001152B4" w:rsidRDefault="001405DC" w:rsidP="005D4869">
      <w:pPr>
        <w:pStyle w:val="Style12"/>
        <w:numPr>
          <w:ilvl w:val="0"/>
          <w:numId w:val="48"/>
        </w:numPr>
        <w:tabs>
          <w:tab w:val="left" w:pos="426"/>
        </w:tabs>
        <w:adjustRightInd/>
        <w:spacing w:before="120"/>
        <w:ind w:left="0" w:firstLine="425"/>
        <w:jc w:val="both"/>
        <w:rPr>
          <w:sz w:val="24"/>
          <w:szCs w:val="24"/>
          <w:lang w:val="ru-RU"/>
        </w:rPr>
      </w:pPr>
      <w:r w:rsidRPr="001152B4">
        <w:rPr>
          <w:b/>
          <w:bCs/>
          <w:color w:val="000000"/>
          <w:sz w:val="24"/>
          <w:szCs w:val="24"/>
          <w:lang w:val="ru-RU"/>
        </w:rPr>
        <w:t>Краткие характеристики оказываемых услуг:</w:t>
      </w:r>
      <w:r w:rsidRPr="001152B4">
        <w:rPr>
          <w:bCs/>
          <w:color w:val="000000"/>
          <w:sz w:val="24"/>
          <w:szCs w:val="24"/>
          <w:lang w:val="ru-RU"/>
        </w:rPr>
        <w:t xml:space="preserve"> в</w:t>
      </w:r>
      <w:r w:rsidRPr="001152B4">
        <w:rPr>
          <w:rFonts w:eastAsia="Calibri"/>
          <w:sz w:val="24"/>
          <w:szCs w:val="24"/>
          <w:lang w:val="ru-RU" w:eastAsia="en-US"/>
        </w:rPr>
        <w:t xml:space="preserve"> ИПУ РАН установлена программа «Smeta.ru», версия 10.</w:t>
      </w:r>
    </w:p>
    <w:p w14:paraId="2AAD81B3" w14:textId="77777777" w:rsidR="001405DC" w:rsidRPr="001152B4" w:rsidRDefault="001405DC" w:rsidP="001152B4">
      <w:pPr>
        <w:spacing w:after="0" w:line="240" w:lineRule="auto"/>
        <w:ind w:firstLine="425"/>
        <w:jc w:val="both"/>
        <w:rPr>
          <w:rFonts w:ascii="Times New Roman" w:eastAsia="Calibri" w:hAnsi="Times New Roman" w:cs="Times New Roman"/>
          <w:sz w:val="24"/>
          <w:szCs w:val="24"/>
        </w:rPr>
      </w:pPr>
      <w:r w:rsidRPr="001152B4">
        <w:rPr>
          <w:rFonts w:ascii="Times New Roman" w:eastAsia="Calibri" w:hAnsi="Times New Roman" w:cs="Times New Roman"/>
          <w:sz w:val="24"/>
          <w:szCs w:val="24"/>
        </w:rPr>
        <w:t>Для обеспечения бесперебойной работы программы «Smeta.ru», а также актуализации программы Исполнитель оказывает следующие услуги:</w:t>
      </w:r>
    </w:p>
    <w:p w14:paraId="5D558059" w14:textId="77777777" w:rsidR="001405DC" w:rsidRPr="001152B4" w:rsidRDefault="001405DC" w:rsidP="001152B4">
      <w:pPr>
        <w:tabs>
          <w:tab w:val="left" w:pos="426"/>
        </w:tabs>
        <w:spacing w:after="0" w:line="240" w:lineRule="auto"/>
        <w:jc w:val="both"/>
        <w:rPr>
          <w:rFonts w:ascii="Times New Roman" w:eastAsia="Calibri" w:hAnsi="Times New Roman" w:cs="Times New Roman"/>
          <w:sz w:val="24"/>
          <w:szCs w:val="24"/>
        </w:rPr>
      </w:pPr>
      <w:r w:rsidRPr="001152B4">
        <w:rPr>
          <w:rFonts w:ascii="Times New Roman" w:eastAsia="Calibri" w:hAnsi="Times New Roman" w:cs="Times New Roman"/>
          <w:sz w:val="24"/>
          <w:szCs w:val="24"/>
        </w:rPr>
        <w:tab/>
        <w:t>2.1. Предоставляет и устанавливает: экземпляры базы данных «ЕДИНЫЕ СМЕТНЫЕ НОРМАТИВЫ (ЕСН)», включающие:</w:t>
      </w:r>
    </w:p>
    <w:p w14:paraId="3429CBBF" w14:textId="77777777" w:rsidR="001405DC" w:rsidRPr="001152B4" w:rsidRDefault="001405DC" w:rsidP="001152B4">
      <w:pPr>
        <w:tabs>
          <w:tab w:val="left" w:pos="426"/>
        </w:tabs>
        <w:spacing w:after="0" w:line="240" w:lineRule="auto"/>
        <w:ind w:firstLine="284"/>
        <w:jc w:val="both"/>
        <w:rPr>
          <w:rFonts w:ascii="Times New Roman" w:eastAsia="Calibri" w:hAnsi="Times New Roman" w:cs="Times New Roman"/>
          <w:sz w:val="24"/>
          <w:szCs w:val="24"/>
        </w:rPr>
      </w:pPr>
      <w:r w:rsidRPr="001152B4">
        <w:rPr>
          <w:rFonts w:ascii="Times New Roman" w:eastAsia="Calibri" w:hAnsi="Times New Roman" w:cs="Times New Roman"/>
          <w:sz w:val="24"/>
          <w:szCs w:val="24"/>
        </w:rPr>
        <w:t>- Лицензия на использование программы для ЭВМ «Программа «Smeta.ru» версия 11» (Flash-версия) на одно рабочее место;</w:t>
      </w:r>
    </w:p>
    <w:p w14:paraId="427A2A11" w14:textId="77777777" w:rsidR="001405DC" w:rsidRPr="001152B4" w:rsidRDefault="001405DC" w:rsidP="001152B4">
      <w:pPr>
        <w:tabs>
          <w:tab w:val="left" w:pos="426"/>
        </w:tabs>
        <w:spacing w:after="0" w:line="240" w:lineRule="auto"/>
        <w:ind w:firstLine="284"/>
        <w:jc w:val="both"/>
        <w:rPr>
          <w:rFonts w:ascii="Times New Roman" w:eastAsia="Calibri" w:hAnsi="Times New Roman" w:cs="Times New Roman"/>
          <w:sz w:val="24"/>
          <w:szCs w:val="24"/>
        </w:rPr>
      </w:pPr>
      <w:r w:rsidRPr="001152B4">
        <w:rPr>
          <w:rFonts w:ascii="Times New Roman" w:eastAsia="Calibri" w:hAnsi="Times New Roman" w:cs="Times New Roman"/>
          <w:sz w:val="24"/>
          <w:szCs w:val="24"/>
        </w:rPr>
        <w:t>- Лицензия на использование программы для ЭВМ «Программа «Smeta.ru» версия 11» (Flash-версия) включающая р6елизы, выпущенные в течение 12 месяцев на одно рабочее место;</w:t>
      </w:r>
    </w:p>
    <w:p w14:paraId="63AC932F" w14:textId="77777777" w:rsidR="001405DC" w:rsidRPr="001152B4" w:rsidRDefault="001405DC" w:rsidP="001152B4">
      <w:pPr>
        <w:pStyle w:val="afffffffffc"/>
        <w:shd w:val="clear" w:color="auto" w:fill="auto"/>
        <w:ind w:firstLine="284"/>
        <w:jc w:val="both"/>
        <w:rPr>
          <w:rFonts w:ascii="Times New Roman" w:eastAsia="Calibri" w:hAnsi="Times New Roman" w:cs="Times New Roman"/>
          <w:sz w:val="24"/>
          <w:szCs w:val="24"/>
        </w:rPr>
      </w:pPr>
      <w:r w:rsidRPr="001152B4">
        <w:rPr>
          <w:rFonts w:ascii="Times New Roman" w:hAnsi="Times New Roman" w:cs="Times New Roman"/>
          <w:sz w:val="24"/>
          <w:szCs w:val="24"/>
        </w:rPr>
        <w:t xml:space="preserve">- КОМПЛЕКТ ОБНОВЛЕНИЙ ВЕРСИЙ К ПРОГРАММЕ ПК </w:t>
      </w:r>
      <w:r w:rsidRPr="001152B4">
        <w:rPr>
          <w:rFonts w:ascii="Times New Roman" w:hAnsi="Times New Roman" w:cs="Times New Roman"/>
          <w:sz w:val="24"/>
          <w:szCs w:val="24"/>
          <w:lang w:val="en-US" w:bidi="en-US"/>
        </w:rPr>
        <w:t>SMETA</w:t>
      </w:r>
      <w:r w:rsidRPr="001152B4">
        <w:rPr>
          <w:rFonts w:ascii="Times New Roman" w:hAnsi="Times New Roman" w:cs="Times New Roman"/>
          <w:sz w:val="24"/>
          <w:szCs w:val="24"/>
          <w:lang w:bidi="en-US"/>
        </w:rPr>
        <w:t>.</w:t>
      </w:r>
      <w:r w:rsidRPr="001152B4">
        <w:rPr>
          <w:rFonts w:ascii="Times New Roman" w:hAnsi="Times New Roman" w:cs="Times New Roman"/>
          <w:sz w:val="24"/>
          <w:szCs w:val="24"/>
          <w:lang w:val="en-US" w:bidi="en-US"/>
        </w:rPr>
        <w:t>RU</w:t>
      </w:r>
      <w:r w:rsidRPr="001152B4">
        <w:rPr>
          <w:rFonts w:ascii="Times New Roman" w:hAnsi="Times New Roman" w:cs="Times New Roman"/>
          <w:sz w:val="24"/>
          <w:szCs w:val="24"/>
          <w:lang w:bidi="en-US"/>
        </w:rPr>
        <w:t xml:space="preserve"> (</w:t>
      </w:r>
      <w:r w:rsidRPr="001152B4">
        <w:rPr>
          <w:rFonts w:ascii="Times New Roman" w:hAnsi="Times New Roman" w:cs="Times New Roman"/>
          <w:sz w:val="24"/>
          <w:szCs w:val="24"/>
        </w:rPr>
        <w:t xml:space="preserve">Лицензия на использование программы для ЭВМ «Программа: </w:t>
      </w:r>
      <w:r w:rsidRPr="001152B4">
        <w:rPr>
          <w:rFonts w:ascii="Times New Roman" w:hAnsi="Times New Roman" w:cs="Times New Roman"/>
          <w:sz w:val="24"/>
          <w:szCs w:val="24"/>
          <w:lang w:bidi="en-US"/>
        </w:rPr>
        <w:t>«</w:t>
      </w:r>
      <w:r w:rsidRPr="001152B4">
        <w:rPr>
          <w:rFonts w:ascii="Times New Roman" w:hAnsi="Times New Roman" w:cs="Times New Roman"/>
          <w:sz w:val="24"/>
          <w:szCs w:val="24"/>
          <w:lang w:val="en-US" w:bidi="en-US"/>
        </w:rPr>
        <w:t>Smeta</w:t>
      </w:r>
      <w:r w:rsidRPr="001152B4">
        <w:rPr>
          <w:rFonts w:ascii="Times New Roman" w:hAnsi="Times New Roman" w:cs="Times New Roman"/>
          <w:sz w:val="24"/>
          <w:szCs w:val="24"/>
          <w:lang w:bidi="en-US"/>
        </w:rPr>
        <w:t>.</w:t>
      </w:r>
      <w:r w:rsidRPr="001152B4">
        <w:rPr>
          <w:rFonts w:ascii="Times New Roman" w:hAnsi="Times New Roman" w:cs="Times New Roman"/>
          <w:sz w:val="24"/>
          <w:szCs w:val="24"/>
          <w:lang w:val="en-US" w:bidi="en-US"/>
        </w:rPr>
        <w:t>ru</w:t>
      </w:r>
      <w:r w:rsidRPr="001152B4">
        <w:rPr>
          <w:rFonts w:ascii="Times New Roman" w:hAnsi="Times New Roman" w:cs="Times New Roman"/>
          <w:sz w:val="24"/>
          <w:szCs w:val="24"/>
          <w:lang w:bidi="en-US"/>
        </w:rPr>
        <w:t xml:space="preserve">» </w:t>
      </w:r>
      <w:r w:rsidRPr="001152B4">
        <w:rPr>
          <w:rFonts w:ascii="Times New Roman" w:hAnsi="Times New Roman" w:cs="Times New Roman"/>
          <w:sz w:val="24"/>
          <w:szCs w:val="24"/>
        </w:rPr>
        <w:t>версия 11», включающая релизы, выпущенные в течение 12 месяцев на одно рабочее место; Услуги по установке и настройке обновления версии ПК «</w:t>
      </w:r>
      <w:r w:rsidRPr="001152B4">
        <w:rPr>
          <w:rFonts w:ascii="Times New Roman" w:hAnsi="Times New Roman" w:cs="Times New Roman"/>
          <w:sz w:val="24"/>
          <w:szCs w:val="24"/>
          <w:lang w:val="en-US" w:bidi="en-US"/>
        </w:rPr>
        <w:t>Smeta</w:t>
      </w:r>
      <w:r w:rsidRPr="001152B4">
        <w:rPr>
          <w:rFonts w:ascii="Times New Roman" w:hAnsi="Times New Roman" w:cs="Times New Roman"/>
          <w:sz w:val="24"/>
          <w:szCs w:val="24"/>
          <w:lang w:bidi="en-US"/>
        </w:rPr>
        <w:t>.</w:t>
      </w:r>
      <w:r w:rsidRPr="001152B4">
        <w:rPr>
          <w:rFonts w:ascii="Times New Roman" w:hAnsi="Times New Roman" w:cs="Times New Roman"/>
          <w:sz w:val="24"/>
          <w:szCs w:val="24"/>
          <w:lang w:val="en-US" w:bidi="en-US"/>
        </w:rPr>
        <w:t>ru</w:t>
      </w:r>
      <w:r w:rsidRPr="001152B4">
        <w:rPr>
          <w:rFonts w:ascii="Times New Roman" w:hAnsi="Times New Roman" w:cs="Times New Roman"/>
          <w:sz w:val="24"/>
          <w:szCs w:val="24"/>
          <w:lang w:bidi="en-US"/>
        </w:rPr>
        <w:t xml:space="preserve">» (по </w:t>
      </w:r>
      <w:r w:rsidRPr="001152B4">
        <w:rPr>
          <w:rFonts w:ascii="Times New Roman" w:hAnsi="Times New Roman" w:cs="Times New Roman"/>
          <w:sz w:val="24"/>
          <w:szCs w:val="24"/>
        </w:rPr>
        <w:t>мере выхода обновлений у разработчика);</w:t>
      </w:r>
    </w:p>
    <w:p w14:paraId="6E975713" w14:textId="77777777" w:rsidR="001405DC" w:rsidRPr="001152B4" w:rsidRDefault="001405DC" w:rsidP="001152B4">
      <w:pPr>
        <w:pStyle w:val="afffffffffc"/>
        <w:shd w:val="clear" w:color="auto" w:fill="auto"/>
        <w:ind w:firstLine="284"/>
        <w:jc w:val="both"/>
        <w:rPr>
          <w:rFonts w:ascii="Times New Roman" w:eastAsia="Courier New" w:hAnsi="Times New Roman" w:cs="Times New Roman"/>
          <w:color w:val="000000"/>
          <w:sz w:val="24"/>
          <w:szCs w:val="24"/>
          <w:lang w:bidi="ru-RU"/>
        </w:rPr>
      </w:pPr>
      <w:r w:rsidRPr="001152B4">
        <w:rPr>
          <w:rFonts w:ascii="Times New Roman" w:hAnsi="Times New Roman" w:cs="Times New Roman"/>
          <w:color w:val="000000"/>
          <w:sz w:val="24"/>
          <w:szCs w:val="24"/>
          <w:lang w:bidi="ru-RU"/>
        </w:rPr>
        <w:t xml:space="preserve">- Лицензия на использование базы данных «ЕДИНЫЕ СМЕТНЫЕ </w:t>
      </w:r>
      <w:r w:rsidRPr="001152B4">
        <w:rPr>
          <w:rFonts w:ascii="Times New Roman" w:eastAsia="Courier New" w:hAnsi="Times New Roman" w:cs="Times New Roman"/>
          <w:color w:val="000000"/>
          <w:sz w:val="24"/>
          <w:szCs w:val="24"/>
          <w:lang w:bidi="ru-RU"/>
        </w:rPr>
        <w:t>НОРМАТИВЫ (ЕСН)», включающей Базу данных «ГОСУДАРСТВЕННЫЕ СМЕТНЫЕ НОРМАТИВЫ (ГЭСН, ФЕР) 2017 с изменениями и Б</w:t>
      </w:r>
      <w:r w:rsidRPr="001152B4">
        <w:rPr>
          <w:rFonts w:ascii="Times New Roman" w:hAnsi="Times New Roman" w:cs="Times New Roman"/>
          <w:sz w:val="24"/>
          <w:szCs w:val="24"/>
          <w:shd w:val="clear" w:color="auto" w:fill="FFFFFF"/>
        </w:rPr>
        <w:t>азу ценообразования в строительстве ФСНБ-2001»</w:t>
      </w:r>
      <w:r w:rsidRPr="001152B4">
        <w:rPr>
          <w:rFonts w:ascii="Times New Roman" w:hAnsi="Times New Roman" w:cs="Times New Roman"/>
          <w:color w:val="000000"/>
          <w:sz w:val="24"/>
          <w:szCs w:val="24"/>
          <w:lang w:bidi="ru-RU"/>
        </w:rPr>
        <w:t xml:space="preserve"> с изменениями, содержащую Сборник средних сметных цен на материалы, изделия, конструкции и другие изделия, применяемые в строительстве (ФССЦ-2017) </w:t>
      </w:r>
      <w:r w:rsidRPr="001152B4">
        <w:rPr>
          <w:rFonts w:ascii="Times New Roman" w:eastAsia="Courier New" w:hAnsi="Times New Roman" w:cs="Times New Roman"/>
          <w:color w:val="000000"/>
          <w:sz w:val="24"/>
          <w:szCs w:val="24"/>
          <w:lang w:bidi="ru-RU"/>
        </w:rPr>
        <w:t>выпущенными в течение одного года на каждое рабочее место;</w:t>
      </w:r>
    </w:p>
    <w:p w14:paraId="3EF46E69" w14:textId="77777777" w:rsidR="001405DC" w:rsidRPr="001152B4" w:rsidRDefault="001405DC" w:rsidP="001152B4">
      <w:pPr>
        <w:spacing w:after="0" w:line="240" w:lineRule="auto"/>
        <w:ind w:firstLine="426"/>
        <w:jc w:val="both"/>
        <w:rPr>
          <w:rFonts w:ascii="Times New Roman" w:eastAsia="Calibri" w:hAnsi="Times New Roman" w:cs="Times New Roman"/>
          <w:sz w:val="24"/>
          <w:szCs w:val="24"/>
        </w:rPr>
      </w:pPr>
      <w:r w:rsidRPr="001152B4">
        <w:rPr>
          <w:rFonts w:ascii="Times New Roman" w:hAnsi="Times New Roman" w:cs="Times New Roman"/>
          <w:color w:val="000000"/>
          <w:sz w:val="24"/>
          <w:szCs w:val="24"/>
          <w:lang w:bidi="ru-RU"/>
        </w:rPr>
        <w:t>- Лицензия на использование базы данных «ЕДИНЫЕ СМЕТНЫЕ НОРМАТИВЫ (ЕСН)», включающей «Расчетные индексы пересчета в текущий уровень цен сметной стоимости строительно-монтажных работ, определенной в нормах и ценах сметно-нормативной базы ФЕР-2001г. Москвы для ФЕР-2017 на каждое рабочее место»</w:t>
      </w:r>
    </w:p>
    <w:p w14:paraId="423C8B62" w14:textId="77777777" w:rsidR="001405DC" w:rsidRPr="001152B4" w:rsidRDefault="001405DC" w:rsidP="001152B4">
      <w:pPr>
        <w:tabs>
          <w:tab w:val="left" w:pos="426"/>
        </w:tabs>
        <w:spacing w:after="0" w:line="240" w:lineRule="auto"/>
        <w:jc w:val="both"/>
        <w:rPr>
          <w:rFonts w:ascii="Times New Roman" w:eastAsia="Calibri" w:hAnsi="Times New Roman" w:cs="Times New Roman"/>
          <w:sz w:val="24"/>
          <w:szCs w:val="24"/>
        </w:rPr>
      </w:pPr>
      <w:r w:rsidRPr="001152B4">
        <w:rPr>
          <w:rFonts w:ascii="Times New Roman" w:eastAsia="Calibri" w:hAnsi="Times New Roman" w:cs="Times New Roman"/>
          <w:sz w:val="24"/>
          <w:szCs w:val="24"/>
        </w:rPr>
        <w:tab/>
        <w:t>2.2. Список программных продуктов и предоставляемых услуг представлен в Приложение 1 к настоящему Техническому заданию.</w:t>
      </w:r>
    </w:p>
    <w:p w14:paraId="27BC1541" w14:textId="77777777" w:rsidR="001405DC" w:rsidRPr="001152B4" w:rsidRDefault="001405DC" w:rsidP="001152B4">
      <w:pPr>
        <w:spacing w:after="0" w:line="240" w:lineRule="auto"/>
        <w:ind w:firstLine="426"/>
        <w:jc w:val="both"/>
        <w:rPr>
          <w:rFonts w:ascii="Times New Roman" w:eastAsia="Calibri" w:hAnsi="Times New Roman" w:cs="Times New Roman"/>
          <w:sz w:val="24"/>
          <w:szCs w:val="24"/>
        </w:rPr>
      </w:pPr>
      <w:r w:rsidRPr="001152B4">
        <w:rPr>
          <w:rFonts w:ascii="Times New Roman" w:hAnsi="Times New Roman" w:cs="Times New Roman"/>
          <w:bCs/>
          <w:color w:val="000000"/>
          <w:sz w:val="24"/>
          <w:szCs w:val="24"/>
        </w:rPr>
        <w:t>Код</w:t>
      </w:r>
      <w:r w:rsidRPr="001152B4">
        <w:rPr>
          <w:rFonts w:ascii="Times New Roman" w:hAnsi="Times New Roman" w:cs="Times New Roman"/>
          <w:b/>
          <w:bCs/>
          <w:color w:val="000000"/>
          <w:sz w:val="24"/>
          <w:szCs w:val="24"/>
        </w:rPr>
        <w:t xml:space="preserve"> </w:t>
      </w:r>
      <w:r w:rsidRPr="001152B4">
        <w:rPr>
          <w:rFonts w:ascii="Times New Roman" w:hAnsi="Times New Roman" w:cs="Times New Roman"/>
          <w:bCs/>
          <w:color w:val="000000"/>
          <w:sz w:val="24"/>
          <w:szCs w:val="24"/>
        </w:rPr>
        <w:t xml:space="preserve">ОКПД 2: </w:t>
      </w:r>
      <w:r w:rsidRPr="001152B4">
        <w:rPr>
          <w:rFonts w:ascii="Times New Roman" w:hAnsi="Times New Roman" w:cs="Times New Roman"/>
          <w:color w:val="333333"/>
          <w:sz w:val="24"/>
          <w:szCs w:val="24"/>
          <w:shd w:val="clear" w:color="auto" w:fill="FDFDFD"/>
        </w:rPr>
        <w:t>62.09.20.120 - Услуги по установке программного обеспечения.</w:t>
      </w:r>
      <w:r w:rsidRPr="001152B4">
        <w:rPr>
          <w:rFonts w:ascii="Times New Roman" w:hAnsi="Times New Roman" w:cs="Times New Roman"/>
          <w:b/>
          <w:sz w:val="24"/>
          <w:szCs w:val="24"/>
        </w:rPr>
        <w:t xml:space="preserve"> </w:t>
      </w:r>
    </w:p>
    <w:p w14:paraId="7588329B" w14:textId="77777777" w:rsidR="001405DC" w:rsidRPr="001152B4" w:rsidRDefault="001405DC" w:rsidP="004A07C6">
      <w:pPr>
        <w:pStyle w:val="Style12"/>
        <w:numPr>
          <w:ilvl w:val="0"/>
          <w:numId w:val="48"/>
        </w:numPr>
        <w:tabs>
          <w:tab w:val="left" w:pos="426"/>
        </w:tabs>
        <w:adjustRightInd/>
        <w:spacing w:before="120"/>
        <w:ind w:left="0" w:firstLine="425"/>
        <w:jc w:val="both"/>
        <w:rPr>
          <w:sz w:val="24"/>
          <w:szCs w:val="24"/>
          <w:lang w:val="ru-RU"/>
        </w:rPr>
      </w:pPr>
      <w:r w:rsidRPr="001152B4">
        <w:rPr>
          <w:b/>
          <w:sz w:val="24"/>
          <w:szCs w:val="24"/>
          <w:lang w:val="ru-RU"/>
        </w:rPr>
        <w:t>Объем оказываемых услуг:</w:t>
      </w:r>
    </w:p>
    <w:p w14:paraId="050A55E7" w14:textId="77777777" w:rsidR="001405DC" w:rsidRPr="001152B4" w:rsidRDefault="001405DC" w:rsidP="001152B4">
      <w:pPr>
        <w:tabs>
          <w:tab w:val="left" w:pos="426"/>
        </w:tabs>
        <w:spacing w:after="0" w:line="240" w:lineRule="auto"/>
        <w:jc w:val="both"/>
        <w:rPr>
          <w:rFonts w:ascii="Times New Roman" w:hAnsi="Times New Roman" w:cs="Times New Roman"/>
          <w:sz w:val="24"/>
          <w:szCs w:val="24"/>
        </w:rPr>
      </w:pPr>
      <w:r w:rsidRPr="001152B4">
        <w:rPr>
          <w:rFonts w:ascii="Times New Roman" w:hAnsi="Times New Roman" w:cs="Times New Roman"/>
          <w:sz w:val="24"/>
          <w:szCs w:val="24"/>
        </w:rPr>
        <w:tab/>
        <w:t>Установка программных продуктов должна осуществляться не менее чем на 2 (Двух) компьютерах пользователей, расположенных по адресу Заказчика.</w:t>
      </w:r>
    </w:p>
    <w:p w14:paraId="788E407A" w14:textId="77777777" w:rsidR="001405DC" w:rsidRPr="001152B4" w:rsidRDefault="001405DC" w:rsidP="001152B4">
      <w:pPr>
        <w:pStyle w:val="Style12"/>
        <w:tabs>
          <w:tab w:val="left" w:pos="426"/>
        </w:tabs>
        <w:adjustRightInd/>
        <w:jc w:val="both"/>
        <w:rPr>
          <w:sz w:val="24"/>
          <w:szCs w:val="24"/>
          <w:lang w:val="ru-RU"/>
        </w:rPr>
      </w:pPr>
      <w:r w:rsidRPr="001152B4">
        <w:rPr>
          <w:b/>
          <w:sz w:val="24"/>
          <w:szCs w:val="24"/>
          <w:lang w:val="ru-RU"/>
        </w:rPr>
        <w:tab/>
      </w:r>
      <w:r w:rsidRPr="001152B4">
        <w:rPr>
          <w:sz w:val="24"/>
          <w:szCs w:val="24"/>
          <w:lang w:val="ru-RU"/>
        </w:rPr>
        <w:t>Порядок выполнения работ, оказания услуг:</w:t>
      </w:r>
    </w:p>
    <w:p w14:paraId="044C860E" w14:textId="77777777" w:rsidR="001405DC" w:rsidRPr="001152B4" w:rsidRDefault="001405DC" w:rsidP="001152B4">
      <w:pPr>
        <w:tabs>
          <w:tab w:val="left" w:pos="426"/>
        </w:tabs>
        <w:spacing w:after="0" w:line="240" w:lineRule="auto"/>
        <w:ind w:firstLine="284"/>
        <w:jc w:val="both"/>
        <w:rPr>
          <w:rFonts w:ascii="Times New Roman" w:eastAsia="Calibri" w:hAnsi="Times New Roman" w:cs="Times New Roman"/>
          <w:sz w:val="24"/>
          <w:szCs w:val="24"/>
        </w:rPr>
      </w:pPr>
      <w:r w:rsidRPr="001152B4">
        <w:rPr>
          <w:rFonts w:ascii="Times New Roman" w:eastAsia="Calibri" w:hAnsi="Times New Roman" w:cs="Times New Roman"/>
          <w:sz w:val="24"/>
          <w:szCs w:val="24"/>
        </w:rPr>
        <w:t>- Лицензия на использование программы для ЭВМ «Программа «Smeta.ru» версия 11» (Flash-версия) на одно рабочее место осуществляется в течение в 10 дней с даты подписания Контракта;</w:t>
      </w:r>
    </w:p>
    <w:p w14:paraId="06BF72C6" w14:textId="77777777" w:rsidR="001405DC" w:rsidRPr="001152B4" w:rsidRDefault="001405DC" w:rsidP="001152B4">
      <w:pPr>
        <w:pStyle w:val="afffffffffc"/>
        <w:shd w:val="clear" w:color="auto" w:fill="auto"/>
        <w:ind w:firstLine="284"/>
        <w:jc w:val="both"/>
        <w:rPr>
          <w:rFonts w:ascii="Times New Roman" w:eastAsia="Calibri" w:hAnsi="Times New Roman" w:cs="Times New Roman"/>
          <w:sz w:val="24"/>
          <w:szCs w:val="24"/>
        </w:rPr>
      </w:pPr>
      <w:r w:rsidRPr="001152B4">
        <w:rPr>
          <w:rFonts w:ascii="Times New Roman" w:hAnsi="Times New Roman" w:cs="Times New Roman"/>
          <w:sz w:val="24"/>
          <w:szCs w:val="24"/>
        </w:rPr>
        <w:t xml:space="preserve">- КОМПЛЕКТ ОБНОВЛЕНИЙ ВЕРСИЙ К ПРОГРАММЕ ПК </w:t>
      </w:r>
      <w:r w:rsidRPr="001152B4">
        <w:rPr>
          <w:rFonts w:ascii="Times New Roman" w:hAnsi="Times New Roman" w:cs="Times New Roman"/>
          <w:sz w:val="24"/>
          <w:szCs w:val="24"/>
          <w:lang w:val="en-US" w:bidi="en-US"/>
        </w:rPr>
        <w:t>SMETA</w:t>
      </w:r>
      <w:r w:rsidRPr="001152B4">
        <w:rPr>
          <w:rFonts w:ascii="Times New Roman" w:hAnsi="Times New Roman" w:cs="Times New Roman"/>
          <w:sz w:val="24"/>
          <w:szCs w:val="24"/>
          <w:lang w:bidi="en-US"/>
        </w:rPr>
        <w:t>.</w:t>
      </w:r>
      <w:r w:rsidRPr="001152B4">
        <w:rPr>
          <w:rFonts w:ascii="Times New Roman" w:hAnsi="Times New Roman" w:cs="Times New Roman"/>
          <w:sz w:val="24"/>
          <w:szCs w:val="24"/>
          <w:lang w:val="en-US" w:bidi="en-US"/>
        </w:rPr>
        <w:t>RU</w:t>
      </w:r>
      <w:r w:rsidRPr="001152B4">
        <w:rPr>
          <w:rFonts w:ascii="Times New Roman" w:hAnsi="Times New Roman" w:cs="Times New Roman"/>
          <w:sz w:val="24"/>
          <w:szCs w:val="24"/>
          <w:lang w:bidi="en-US"/>
        </w:rPr>
        <w:t xml:space="preserve"> (</w:t>
      </w:r>
      <w:r w:rsidRPr="001152B4">
        <w:rPr>
          <w:rFonts w:ascii="Times New Roman" w:hAnsi="Times New Roman" w:cs="Times New Roman"/>
          <w:sz w:val="24"/>
          <w:szCs w:val="24"/>
        </w:rPr>
        <w:t>Лицензия на использование программы для ЭВМ «Программа: «</w:t>
      </w:r>
      <w:r w:rsidRPr="001152B4">
        <w:rPr>
          <w:rFonts w:ascii="Times New Roman" w:hAnsi="Times New Roman" w:cs="Times New Roman"/>
          <w:sz w:val="24"/>
          <w:szCs w:val="24"/>
          <w:lang w:val="en-US" w:bidi="en-US"/>
        </w:rPr>
        <w:t>Smeta</w:t>
      </w:r>
      <w:r w:rsidRPr="001152B4">
        <w:rPr>
          <w:rFonts w:ascii="Times New Roman" w:hAnsi="Times New Roman" w:cs="Times New Roman"/>
          <w:sz w:val="24"/>
          <w:szCs w:val="24"/>
          <w:lang w:bidi="en-US"/>
        </w:rPr>
        <w:t>.</w:t>
      </w:r>
      <w:r w:rsidRPr="001152B4">
        <w:rPr>
          <w:rFonts w:ascii="Times New Roman" w:hAnsi="Times New Roman" w:cs="Times New Roman"/>
          <w:sz w:val="24"/>
          <w:szCs w:val="24"/>
          <w:lang w:val="en-US" w:bidi="en-US"/>
        </w:rPr>
        <w:t>ru</w:t>
      </w:r>
      <w:r w:rsidRPr="001152B4">
        <w:rPr>
          <w:rFonts w:ascii="Times New Roman" w:hAnsi="Times New Roman" w:cs="Times New Roman"/>
          <w:sz w:val="24"/>
          <w:szCs w:val="24"/>
          <w:lang w:bidi="en-US"/>
        </w:rPr>
        <w:t xml:space="preserve">» </w:t>
      </w:r>
      <w:r w:rsidRPr="001152B4">
        <w:rPr>
          <w:rFonts w:ascii="Times New Roman" w:hAnsi="Times New Roman" w:cs="Times New Roman"/>
          <w:sz w:val="24"/>
          <w:szCs w:val="24"/>
        </w:rPr>
        <w:t>версия 11», включающая релизы, выпущенные в течение 12 месяцев на одно рабочее место; Услуги по установке и настройке обновления версии ПК «</w:t>
      </w:r>
      <w:r w:rsidRPr="001152B4">
        <w:rPr>
          <w:rFonts w:ascii="Times New Roman" w:hAnsi="Times New Roman" w:cs="Times New Roman"/>
          <w:sz w:val="24"/>
          <w:szCs w:val="24"/>
          <w:lang w:val="en-US" w:bidi="en-US"/>
        </w:rPr>
        <w:t>Smeta</w:t>
      </w:r>
      <w:r w:rsidRPr="001152B4">
        <w:rPr>
          <w:rFonts w:ascii="Times New Roman" w:hAnsi="Times New Roman" w:cs="Times New Roman"/>
          <w:sz w:val="24"/>
          <w:szCs w:val="24"/>
          <w:lang w:bidi="en-US"/>
        </w:rPr>
        <w:t>.</w:t>
      </w:r>
      <w:r w:rsidRPr="001152B4">
        <w:rPr>
          <w:rFonts w:ascii="Times New Roman" w:hAnsi="Times New Roman" w:cs="Times New Roman"/>
          <w:sz w:val="24"/>
          <w:szCs w:val="24"/>
          <w:lang w:val="en-US" w:bidi="en-US"/>
        </w:rPr>
        <w:t>ru</w:t>
      </w:r>
      <w:r w:rsidRPr="001152B4">
        <w:rPr>
          <w:rFonts w:ascii="Times New Roman" w:hAnsi="Times New Roman" w:cs="Times New Roman"/>
          <w:sz w:val="24"/>
          <w:szCs w:val="24"/>
          <w:lang w:bidi="en-US"/>
        </w:rPr>
        <w:t xml:space="preserve">» (по </w:t>
      </w:r>
      <w:r w:rsidRPr="001152B4">
        <w:rPr>
          <w:rFonts w:ascii="Times New Roman" w:hAnsi="Times New Roman" w:cs="Times New Roman"/>
          <w:sz w:val="24"/>
          <w:szCs w:val="24"/>
        </w:rPr>
        <w:t>мере выхода обновлений у разработчика) в течение 10 дней с даты подписания Контракта;</w:t>
      </w:r>
    </w:p>
    <w:p w14:paraId="79A2C56E" w14:textId="77777777" w:rsidR="001405DC" w:rsidRPr="001152B4" w:rsidRDefault="001405DC" w:rsidP="001152B4">
      <w:pPr>
        <w:tabs>
          <w:tab w:val="left" w:pos="426"/>
        </w:tabs>
        <w:spacing w:after="0" w:line="240" w:lineRule="auto"/>
        <w:ind w:firstLine="284"/>
        <w:jc w:val="both"/>
        <w:rPr>
          <w:rFonts w:ascii="Times New Roman" w:eastAsia="Calibri" w:hAnsi="Times New Roman" w:cs="Times New Roman"/>
          <w:sz w:val="24"/>
          <w:szCs w:val="24"/>
        </w:rPr>
      </w:pPr>
      <w:r w:rsidRPr="001152B4">
        <w:rPr>
          <w:rFonts w:ascii="Times New Roman" w:eastAsia="Calibri" w:hAnsi="Times New Roman" w:cs="Times New Roman"/>
          <w:sz w:val="24"/>
          <w:szCs w:val="24"/>
        </w:rPr>
        <w:t>- Лицензия на использование программы для ЭВМ «Программа «Smeta.ru» версия 11» (Flash-версия) включающая релизы, выпущенные в течение 12 месяцев на одно рабочее место в течение 10 дней с даты подписания Контракта;</w:t>
      </w:r>
    </w:p>
    <w:p w14:paraId="747D134E" w14:textId="77777777" w:rsidR="001405DC" w:rsidRPr="001152B4" w:rsidRDefault="001405DC" w:rsidP="001152B4">
      <w:pPr>
        <w:pStyle w:val="afffffffffc"/>
        <w:shd w:val="clear" w:color="auto" w:fill="auto"/>
        <w:ind w:firstLine="284"/>
        <w:jc w:val="both"/>
        <w:rPr>
          <w:rFonts w:ascii="Times New Roman" w:eastAsia="Courier New" w:hAnsi="Times New Roman" w:cs="Times New Roman"/>
          <w:color w:val="000000"/>
          <w:sz w:val="24"/>
          <w:szCs w:val="24"/>
          <w:lang w:bidi="ru-RU"/>
        </w:rPr>
      </w:pPr>
      <w:r w:rsidRPr="001152B4">
        <w:rPr>
          <w:rFonts w:ascii="Times New Roman" w:hAnsi="Times New Roman" w:cs="Times New Roman"/>
          <w:color w:val="000000"/>
          <w:sz w:val="24"/>
          <w:szCs w:val="24"/>
          <w:lang w:bidi="ru-RU"/>
        </w:rPr>
        <w:t xml:space="preserve">- Лицензия на использование базы данных «ЕДИНЫЕ СМЕТНЫЕ </w:t>
      </w:r>
      <w:r w:rsidRPr="001152B4">
        <w:rPr>
          <w:rFonts w:ascii="Times New Roman" w:eastAsia="Courier New" w:hAnsi="Times New Roman" w:cs="Times New Roman"/>
          <w:color w:val="000000"/>
          <w:sz w:val="24"/>
          <w:szCs w:val="24"/>
          <w:lang w:bidi="ru-RU"/>
        </w:rPr>
        <w:t>НОРМАТИВЫ (ЕСН)», включающей Базу данных «ГОСУДАРСТВЕННЫЕ СМЕТНЫЕ НОРМАТИВЫ (ГЭСН, ФЕР) 2017 с изменениями и Б</w:t>
      </w:r>
      <w:r w:rsidRPr="001152B4">
        <w:rPr>
          <w:rFonts w:ascii="Times New Roman" w:hAnsi="Times New Roman" w:cs="Times New Roman"/>
          <w:sz w:val="24"/>
          <w:szCs w:val="24"/>
          <w:shd w:val="clear" w:color="auto" w:fill="FFFFFF"/>
        </w:rPr>
        <w:t>азу ценообразования в строительстве ФСНБ-2001»</w:t>
      </w:r>
      <w:r w:rsidRPr="001152B4">
        <w:rPr>
          <w:rFonts w:ascii="Times New Roman" w:hAnsi="Times New Roman" w:cs="Times New Roman"/>
          <w:color w:val="000000"/>
          <w:sz w:val="24"/>
          <w:szCs w:val="24"/>
          <w:lang w:bidi="ru-RU"/>
        </w:rPr>
        <w:t xml:space="preserve"> с изменениями, содержащую Сборник средних сметных цен на материалы, изделия, конструкции и другие изделия, </w:t>
      </w:r>
      <w:r w:rsidRPr="001152B4">
        <w:rPr>
          <w:rFonts w:ascii="Times New Roman" w:hAnsi="Times New Roman" w:cs="Times New Roman"/>
          <w:color w:val="000000"/>
          <w:sz w:val="24"/>
          <w:szCs w:val="24"/>
          <w:lang w:bidi="ru-RU"/>
        </w:rPr>
        <w:lastRenderedPageBreak/>
        <w:t xml:space="preserve">применяемые в строительстве (ФССЦ-2017) </w:t>
      </w:r>
      <w:r w:rsidRPr="001152B4">
        <w:rPr>
          <w:rFonts w:ascii="Times New Roman" w:eastAsia="Courier New" w:hAnsi="Times New Roman" w:cs="Times New Roman"/>
          <w:color w:val="000000"/>
          <w:sz w:val="24"/>
          <w:szCs w:val="24"/>
          <w:lang w:bidi="ru-RU"/>
        </w:rPr>
        <w:t>выпущенными в течение одного года на каждое рабочее место в течение действия Контракта в течение 10 дней с даты подписания Контракта;</w:t>
      </w:r>
    </w:p>
    <w:p w14:paraId="7D5A8B65" w14:textId="77777777" w:rsidR="001405DC" w:rsidRPr="001152B4" w:rsidRDefault="001405DC" w:rsidP="001152B4">
      <w:pPr>
        <w:spacing w:after="0" w:line="240" w:lineRule="auto"/>
        <w:ind w:firstLine="426"/>
        <w:jc w:val="both"/>
        <w:rPr>
          <w:rFonts w:ascii="Times New Roman" w:hAnsi="Times New Roman" w:cs="Times New Roman"/>
          <w:color w:val="000000"/>
          <w:sz w:val="24"/>
          <w:szCs w:val="24"/>
          <w:lang w:bidi="ru-RU"/>
        </w:rPr>
      </w:pPr>
      <w:r w:rsidRPr="001152B4">
        <w:rPr>
          <w:rFonts w:ascii="Times New Roman" w:hAnsi="Times New Roman" w:cs="Times New Roman"/>
          <w:color w:val="000000"/>
          <w:sz w:val="24"/>
          <w:szCs w:val="24"/>
          <w:lang w:bidi="ru-RU"/>
        </w:rPr>
        <w:t>- Лицензия на использование базы данных «ЕДИНЫЕ СМЕТНЫЕ НОРМАТИВЫ (ЕСН)», включающей «Расчетные индексы пересчета в текущий уровень цен сметной стоимости строительно-монтажных работ, определенной в нормах и ценах сметно-нормативной базы ФЕР-2001 г. Москвы для ФЕР-2017 на каждое рабочее место» по заявкам Заказчика в течение срока действия Контракта.</w:t>
      </w:r>
    </w:p>
    <w:p w14:paraId="1D4047E3" w14:textId="77777777" w:rsidR="001405DC" w:rsidRPr="001152B4" w:rsidRDefault="001405DC" w:rsidP="005D4869">
      <w:pPr>
        <w:widowControl w:val="0"/>
        <w:numPr>
          <w:ilvl w:val="0"/>
          <w:numId w:val="48"/>
        </w:numPr>
        <w:tabs>
          <w:tab w:val="left" w:pos="426"/>
        </w:tabs>
        <w:autoSpaceDE w:val="0"/>
        <w:autoSpaceDN w:val="0"/>
        <w:adjustRightInd w:val="0"/>
        <w:spacing w:before="120" w:after="120" w:line="240" w:lineRule="auto"/>
        <w:ind w:left="0" w:firstLine="425"/>
        <w:jc w:val="both"/>
        <w:rPr>
          <w:rFonts w:ascii="Times New Roman" w:hAnsi="Times New Roman" w:cs="Times New Roman"/>
          <w:sz w:val="24"/>
          <w:szCs w:val="24"/>
        </w:rPr>
      </w:pPr>
      <w:r w:rsidRPr="001152B4">
        <w:rPr>
          <w:rFonts w:ascii="Times New Roman" w:hAnsi="Times New Roman" w:cs="Times New Roman"/>
          <w:b/>
          <w:sz w:val="24"/>
          <w:szCs w:val="24"/>
        </w:rPr>
        <w:t xml:space="preserve">Сопутствующие работы, услуги, перечень, сроки выполнения, требования к выполнению: </w:t>
      </w:r>
      <w:r w:rsidRPr="001152B4">
        <w:rPr>
          <w:rFonts w:ascii="Times New Roman" w:hAnsi="Times New Roman" w:cs="Times New Roman"/>
          <w:sz w:val="24"/>
          <w:szCs w:val="24"/>
        </w:rPr>
        <w:t>не установлено.</w:t>
      </w:r>
    </w:p>
    <w:p w14:paraId="504CFCAD" w14:textId="77777777" w:rsidR="001405DC" w:rsidRPr="001152B4" w:rsidRDefault="001405DC" w:rsidP="001152B4">
      <w:pPr>
        <w:widowControl w:val="0"/>
        <w:numPr>
          <w:ilvl w:val="0"/>
          <w:numId w:val="48"/>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1152B4">
        <w:rPr>
          <w:rFonts w:ascii="Times New Roman" w:hAnsi="Times New Roman" w:cs="Times New Roman"/>
          <w:b/>
          <w:sz w:val="24"/>
          <w:szCs w:val="24"/>
        </w:rPr>
        <w:t>Общие требования к оказанию услуг, требования по объему гарантий качества, требования по сроку гарантий качества на результаты закупки</w:t>
      </w:r>
    </w:p>
    <w:p w14:paraId="4B90D75E" w14:textId="77777777" w:rsidR="00B161AE" w:rsidRPr="00B161AE" w:rsidRDefault="00B161AE" w:rsidP="00B161AE">
      <w:pPr>
        <w:tabs>
          <w:tab w:val="left" w:pos="426"/>
        </w:tabs>
        <w:spacing w:after="0" w:line="240" w:lineRule="auto"/>
        <w:jc w:val="both"/>
        <w:rPr>
          <w:rFonts w:ascii="Times New Roman" w:hAnsi="Times New Roman" w:cs="Times New Roman"/>
          <w:color w:val="000000"/>
          <w:sz w:val="24"/>
          <w:szCs w:val="24"/>
        </w:rPr>
      </w:pPr>
      <w:r w:rsidRPr="00B161AE">
        <w:rPr>
          <w:rFonts w:ascii="Times New Roman" w:hAnsi="Times New Roman" w:cs="Times New Roman"/>
          <w:color w:val="000000"/>
          <w:sz w:val="24"/>
          <w:szCs w:val="24"/>
        </w:rPr>
        <w:t>Исполнитель, после заключения Контракта, обязан представить Заказчику документы, подтверждающие наличие у Исполнителя необходимых прав от Правообладателя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программы «Smeta.ru».</w:t>
      </w:r>
    </w:p>
    <w:p w14:paraId="0EA2FC3B" w14:textId="77777777" w:rsidR="00B161AE" w:rsidRPr="00B161AE" w:rsidRDefault="00B161AE" w:rsidP="00B161AE">
      <w:pPr>
        <w:tabs>
          <w:tab w:val="left" w:pos="426"/>
        </w:tabs>
        <w:spacing w:after="0" w:line="240" w:lineRule="auto"/>
        <w:jc w:val="both"/>
        <w:rPr>
          <w:rFonts w:ascii="Times New Roman" w:hAnsi="Times New Roman" w:cs="Times New Roman"/>
          <w:color w:val="000000"/>
          <w:sz w:val="24"/>
          <w:szCs w:val="24"/>
        </w:rPr>
      </w:pPr>
      <w:r w:rsidRPr="00B161AE">
        <w:rPr>
          <w:rFonts w:ascii="Times New Roman" w:hAnsi="Times New Roman" w:cs="Times New Roman"/>
          <w:color w:val="000000"/>
          <w:sz w:val="24"/>
          <w:szCs w:val="24"/>
        </w:rPr>
        <w:t>Исполнитель обязан предоставить достоверные сведения о совместимости оказываемых информационных услуг с установленными у Заказчика экземплярами программы «Smeta.ru»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14:paraId="1DB31710" w14:textId="77777777" w:rsidR="00B161AE" w:rsidRPr="00B161AE" w:rsidRDefault="00B161AE" w:rsidP="00B161AE">
      <w:pPr>
        <w:tabs>
          <w:tab w:val="left" w:pos="426"/>
        </w:tabs>
        <w:spacing w:after="0" w:line="240" w:lineRule="auto"/>
        <w:jc w:val="both"/>
        <w:rPr>
          <w:rFonts w:ascii="Times New Roman" w:hAnsi="Times New Roman" w:cs="Times New Roman"/>
          <w:color w:val="000000"/>
          <w:sz w:val="24"/>
          <w:szCs w:val="24"/>
        </w:rPr>
      </w:pPr>
      <w:r w:rsidRPr="00B161AE">
        <w:rPr>
          <w:rFonts w:ascii="Times New Roman" w:hAnsi="Times New Roman" w:cs="Times New Roman"/>
          <w:color w:val="000000"/>
          <w:sz w:val="24"/>
          <w:szCs w:val="24"/>
        </w:rPr>
        <w:t xml:space="preserve">Услуги должны осуществляться в объеме и сроки, установленные техническим заданием и Контрактом. </w:t>
      </w:r>
    </w:p>
    <w:p w14:paraId="7A887A0E" w14:textId="77777777" w:rsidR="00B161AE" w:rsidRPr="00B161AE" w:rsidRDefault="00B161AE" w:rsidP="00B161AE">
      <w:pPr>
        <w:tabs>
          <w:tab w:val="left" w:pos="426"/>
        </w:tabs>
        <w:spacing w:after="0" w:line="240" w:lineRule="auto"/>
        <w:jc w:val="both"/>
        <w:rPr>
          <w:rFonts w:ascii="Times New Roman" w:hAnsi="Times New Roman" w:cs="Times New Roman"/>
          <w:color w:val="000000"/>
          <w:sz w:val="24"/>
          <w:szCs w:val="24"/>
        </w:rPr>
      </w:pPr>
      <w:r w:rsidRPr="00B161AE">
        <w:rPr>
          <w:rFonts w:ascii="Times New Roman" w:hAnsi="Times New Roman" w:cs="Times New Roman"/>
          <w:color w:val="000000"/>
          <w:sz w:val="24"/>
          <w:szCs w:val="24"/>
        </w:rPr>
        <w:tab/>
        <w:t>Услуги по технической поддержке при нештатных ситуациях при работе с программой «Smeta.ru» для осуществления ее бесперебойной работы.</w:t>
      </w:r>
    </w:p>
    <w:p w14:paraId="60BF6298" w14:textId="77777777" w:rsidR="00B161AE" w:rsidRPr="00B161AE" w:rsidRDefault="00B161AE" w:rsidP="00B161AE">
      <w:pPr>
        <w:tabs>
          <w:tab w:val="left" w:pos="426"/>
        </w:tabs>
        <w:spacing w:after="0" w:line="240" w:lineRule="auto"/>
        <w:jc w:val="both"/>
        <w:rPr>
          <w:rFonts w:ascii="Times New Roman" w:hAnsi="Times New Roman" w:cs="Times New Roman"/>
          <w:color w:val="000000"/>
          <w:sz w:val="24"/>
          <w:szCs w:val="24"/>
        </w:rPr>
      </w:pPr>
      <w:r w:rsidRPr="00B161AE">
        <w:rPr>
          <w:rFonts w:ascii="Times New Roman" w:hAnsi="Times New Roman" w:cs="Times New Roman"/>
          <w:color w:val="000000"/>
          <w:sz w:val="24"/>
          <w:szCs w:val="24"/>
        </w:rPr>
        <w:t>Устранение нештатных ситуаций по работе с программой «Smeta.ru» по телефону или посредством выезда специалистов Исполнителя по адресу Заказчика.</w:t>
      </w:r>
    </w:p>
    <w:p w14:paraId="293656A2" w14:textId="77777777" w:rsidR="00B161AE" w:rsidRPr="00B161AE" w:rsidRDefault="00B161AE" w:rsidP="00B161AE">
      <w:pPr>
        <w:tabs>
          <w:tab w:val="left" w:pos="426"/>
        </w:tabs>
        <w:spacing w:after="0" w:line="240" w:lineRule="auto"/>
        <w:jc w:val="both"/>
        <w:rPr>
          <w:rFonts w:ascii="Times New Roman" w:hAnsi="Times New Roman" w:cs="Times New Roman"/>
          <w:color w:val="000000"/>
          <w:sz w:val="24"/>
          <w:szCs w:val="24"/>
        </w:rPr>
      </w:pPr>
      <w:r w:rsidRPr="00B161AE">
        <w:rPr>
          <w:rFonts w:ascii="Times New Roman" w:hAnsi="Times New Roman" w:cs="Times New Roman"/>
          <w:color w:val="000000"/>
          <w:sz w:val="24"/>
          <w:szCs w:val="24"/>
        </w:rPr>
        <w:t>Обслуживание нормативной базы и выезд Исполнителя к Заказчику осуществляется по Заявке, которая направляется по электронной почте или по телефону.</w:t>
      </w:r>
    </w:p>
    <w:p w14:paraId="24A65088" w14:textId="77777777" w:rsidR="00B161AE" w:rsidRPr="00B161AE" w:rsidRDefault="00B161AE" w:rsidP="00B161AE">
      <w:pPr>
        <w:tabs>
          <w:tab w:val="left" w:pos="426"/>
        </w:tabs>
        <w:spacing w:after="0" w:line="240" w:lineRule="auto"/>
        <w:jc w:val="both"/>
        <w:rPr>
          <w:rFonts w:ascii="Times New Roman" w:hAnsi="Times New Roman" w:cs="Times New Roman"/>
          <w:color w:val="000000"/>
          <w:sz w:val="24"/>
          <w:szCs w:val="24"/>
        </w:rPr>
      </w:pPr>
      <w:r w:rsidRPr="00B161AE">
        <w:rPr>
          <w:rFonts w:ascii="Times New Roman" w:hAnsi="Times New Roman" w:cs="Times New Roman"/>
          <w:color w:val="000000"/>
          <w:sz w:val="24"/>
          <w:szCs w:val="24"/>
        </w:rPr>
        <w:tab/>
        <w:t>Устранение нештатных ситуаций по работе с программой «Smeta.ru» должно осуществляться Исполнителем в течение 5 (Пяти) рабочих дней после поступления заявки от Заказчика по телефону и/или электронной почте, указанной в контракте.</w:t>
      </w:r>
    </w:p>
    <w:p w14:paraId="1B6C366B" w14:textId="77777777" w:rsidR="00B161AE" w:rsidRPr="00B161AE" w:rsidRDefault="00B161AE" w:rsidP="00B161AE">
      <w:pPr>
        <w:tabs>
          <w:tab w:val="left" w:pos="426"/>
        </w:tabs>
        <w:spacing w:after="0" w:line="240" w:lineRule="auto"/>
        <w:jc w:val="both"/>
        <w:rPr>
          <w:rFonts w:ascii="Times New Roman" w:hAnsi="Times New Roman" w:cs="Times New Roman"/>
          <w:color w:val="000000"/>
          <w:sz w:val="24"/>
          <w:szCs w:val="24"/>
        </w:rPr>
      </w:pPr>
      <w:r w:rsidRPr="00B161AE">
        <w:rPr>
          <w:rFonts w:ascii="Times New Roman" w:hAnsi="Times New Roman" w:cs="Times New Roman"/>
          <w:color w:val="000000"/>
          <w:sz w:val="24"/>
          <w:szCs w:val="24"/>
        </w:rPr>
        <w:tab/>
        <w:t>Исполнитель обязан после получения заявки от представителя Заказчика обеспечить приезд профессионально подготовленного и обученного специалиста, имеющего знания и опыт работы в сфере оказание услуг в области информационных технологий, в том числе предоставления консультационных услуг по работе с программой «Smeta.ru».</w:t>
      </w:r>
    </w:p>
    <w:p w14:paraId="13AB1CB0" w14:textId="21706583" w:rsidR="001405DC" w:rsidRPr="001152B4" w:rsidRDefault="00B161AE" w:rsidP="00B161AE">
      <w:pPr>
        <w:tabs>
          <w:tab w:val="left" w:pos="426"/>
        </w:tabs>
        <w:spacing w:after="0" w:line="240" w:lineRule="auto"/>
        <w:jc w:val="both"/>
        <w:rPr>
          <w:rFonts w:ascii="Times New Roman" w:hAnsi="Times New Roman" w:cs="Times New Roman"/>
          <w:sz w:val="24"/>
          <w:szCs w:val="24"/>
        </w:rPr>
      </w:pPr>
      <w:r w:rsidRPr="00B161AE">
        <w:rPr>
          <w:rFonts w:ascii="Times New Roman" w:hAnsi="Times New Roman" w:cs="Times New Roman"/>
          <w:color w:val="000000"/>
          <w:sz w:val="24"/>
          <w:szCs w:val="24"/>
        </w:rPr>
        <w:tab/>
        <w:t>В случае окончания срока действия лицензии в период действия Контракта Исполнитель обязан обеспечить продление действующей лицензии в соответствии с действующим законодательством РФ и предоставить надлежащим образом заверенную копию лицензии</w:t>
      </w:r>
      <w:r w:rsidR="001405DC" w:rsidRPr="001152B4">
        <w:rPr>
          <w:rFonts w:ascii="Times New Roman" w:hAnsi="Times New Roman" w:cs="Times New Roman"/>
          <w:sz w:val="24"/>
          <w:szCs w:val="24"/>
        </w:rPr>
        <w:t>.</w:t>
      </w:r>
    </w:p>
    <w:p w14:paraId="267851B3" w14:textId="77777777" w:rsidR="001405DC" w:rsidRPr="001152B4" w:rsidRDefault="001405DC" w:rsidP="001152B4">
      <w:pPr>
        <w:tabs>
          <w:tab w:val="left" w:pos="426"/>
        </w:tabs>
        <w:spacing w:after="0" w:line="240" w:lineRule="auto"/>
        <w:jc w:val="both"/>
        <w:rPr>
          <w:rFonts w:ascii="Times New Roman" w:hAnsi="Times New Roman" w:cs="Times New Roman"/>
          <w:b/>
          <w:spacing w:val="-1"/>
          <w:sz w:val="24"/>
          <w:szCs w:val="24"/>
        </w:rPr>
      </w:pPr>
      <w:r w:rsidRPr="001152B4">
        <w:rPr>
          <w:rFonts w:ascii="Times New Roman" w:hAnsi="Times New Roman" w:cs="Times New Roman"/>
          <w:b/>
          <w:sz w:val="24"/>
          <w:szCs w:val="24"/>
        </w:rPr>
        <w:tab/>
        <w:t xml:space="preserve">5.1. </w:t>
      </w:r>
      <w:r w:rsidRPr="001152B4">
        <w:rPr>
          <w:rFonts w:ascii="Times New Roman" w:hAnsi="Times New Roman" w:cs="Times New Roman"/>
          <w:b/>
          <w:spacing w:val="-1"/>
          <w:sz w:val="24"/>
          <w:szCs w:val="24"/>
        </w:rPr>
        <w:t>Качественные (технические) характеристики услуг:</w:t>
      </w:r>
    </w:p>
    <w:p w14:paraId="07E520DF" w14:textId="77777777" w:rsidR="00BD0249" w:rsidRPr="00BD0249" w:rsidRDefault="001405DC" w:rsidP="00BD0249">
      <w:pPr>
        <w:tabs>
          <w:tab w:val="left" w:pos="426"/>
        </w:tabs>
        <w:spacing w:after="0" w:line="240" w:lineRule="auto"/>
        <w:jc w:val="both"/>
        <w:rPr>
          <w:rFonts w:ascii="Times New Roman" w:hAnsi="Times New Roman" w:cs="Times New Roman"/>
          <w:b/>
          <w:sz w:val="24"/>
          <w:szCs w:val="24"/>
        </w:rPr>
      </w:pPr>
      <w:r w:rsidRPr="001152B4">
        <w:rPr>
          <w:rFonts w:ascii="Times New Roman" w:hAnsi="Times New Roman" w:cs="Times New Roman"/>
          <w:b/>
          <w:spacing w:val="-1"/>
          <w:sz w:val="24"/>
          <w:szCs w:val="24"/>
        </w:rPr>
        <w:tab/>
      </w:r>
      <w:r w:rsidR="00BD0249" w:rsidRPr="00BD0249">
        <w:rPr>
          <w:rFonts w:ascii="Times New Roman" w:hAnsi="Times New Roman" w:cs="Times New Roman"/>
          <w:sz w:val="24"/>
          <w:szCs w:val="24"/>
        </w:rPr>
        <w:t xml:space="preserve">Исполнителю при оказании Услуги по адресу нахождения Заказчика необходимо обеспечить: </w:t>
      </w:r>
    </w:p>
    <w:p w14:paraId="7C2AB57E" w14:textId="77777777" w:rsidR="00BD0249" w:rsidRPr="00BD0249" w:rsidRDefault="00BD0249" w:rsidP="00BD0249">
      <w:pPr>
        <w:tabs>
          <w:tab w:val="left" w:pos="426"/>
        </w:tabs>
        <w:spacing w:after="0" w:line="240" w:lineRule="auto"/>
        <w:jc w:val="both"/>
        <w:rPr>
          <w:rFonts w:ascii="Times New Roman" w:hAnsi="Times New Roman" w:cs="Times New Roman"/>
          <w:b/>
          <w:sz w:val="24"/>
          <w:szCs w:val="24"/>
        </w:rPr>
      </w:pPr>
      <w:r w:rsidRPr="00BD0249">
        <w:rPr>
          <w:rFonts w:ascii="Times New Roman" w:hAnsi="Times New Roman" w:cs="Times New Roman"/>
          <w:b/>
          <w:sz w:val="24"/>
          <w:szCs w:val="24"/>
        </w:rPr>
        <w:tab/>
      </w:r>
      <w:r w:rsidRPr="00BD0249">
        <w:rPr>
          <w:rFonts w:ascii="Times New Roman" w:hAnsi="Times New Roman" w:cs="Times New Roman"/>
          <w:sz w:val="24"/>
          <w:szCs w:val="24"/>
        </w:rPr>
        <w:t>- устойчивое функционирование всех систем технической защищенности объекта в целом, поддержание работоспособности существующих систем безопасности;</w:t>
      </w:r>
    </w:p>
    <w:p w14:paraId="0D81A29B" w14:textId="77777777" w:rsidR="00BD0249" w:rsidRPr="00BD0249" w:rsidRDefault="00BD0249" w:rsidP="00BD0249">
      <w:pPr>
        <w:tabs>
          <w:tab w:val="left" w:pos="426"/>
        </w:tabs>
        <w:spacing w:after="0" w:line="240" w:lineRule="auto"/>
        <w:jc w:val="both"/>
        <w:rPr>
          <w:rFonts w:ascii="Times New Roman" w:hAnsi="Times New Roman" w:cs="Times New Roman"/>
          <w:b/>
          <w:sz w:val="24"/>
          <w:szCs w:val="24"/>
        </w:rPr>
      </w:pPr>
      <w:r w:rsidRPr="00BD0249">
        <w:rPr>
          <w:rFonts w:ascii="Times New Roman" w:hAnsi="Times New Roman" w:cs="Times New Roman"/>
          <w:b/>
          <w:sz w:val="24"/>
          <w:szCs w:val="24"/>
        </w:rPr>
        <w:tab/>
      </w:r>
      <w:r w:rsidRPr="00BD0249">
        <w:rPr>
          <w:rFonts w:ascii="Times New Roman" w:hAnsi="Times New Roman" w:cs="Times New Roman"/>
          <w:sz w:val="24"/>
          <w:szCs w:val="24"/>
        </w:rPr>
        <w:t>- контроль технического состояния оборудования и определение его пригодности к дальнейшей эксплуатации;</w:t>
      </w:r>
    </w:p>
    <w:p w14:paraId="4147C34A" w14:textId="77777777" w:rsidR="00BD0249" w:rsidRPr="00BD0249" w:rsidRDefault="00BD0249" w:rsidP="00BD0249">
      <w:pPr>
        <w:tabs>
          <w:tab w:val="left" w:pos="426"/>
        </w:tabs>
        <w:spacing w:after="0" w:line="240" w:lineRule="auto"/>
        <w:jc w:val="both"/>
        <w:rPr>
          <w:rFonts w:ascii="Times New Roman" w:hAnsi="Times New Roman" w:cs="Times New Roman"/>
          <w:b/>
          <w:sz w:val="24"/>
          <w:szCs w:val="24"/>
        </w:rPr>
      </w:pPr>
      <w:r w:rsidRPr="00BD0249">
        <w:rPr>
          <w:rFonts w:ascii="Times New Roman" w:hAnsi="Times New Roman" w:cs="Times New Roman"/>
          <w:b/>
          <w:sz w:val="24"/>
          <w:szCs w:val="24"/>
        </w:rPr>
        <w:tab/>
      </w:r>
      <w:r w:rsidRPr="00BD0249">
        <w:rPr>
          <w:rFonts w:ascii="Times New Roman" w:hAnsi="Times New Roman" w:cs="Times New Roman"/>
          <w:sz w:val="24"/>
          <w:szCs w:val="24"/>
        </w:rPr>
        <w:t>- выявление и устранение сбоев в работе программы и его неисправностей;</w:t>
      </w:r>
    </w:p>
    <w:p w14:paraId="791BC373" w14:textId="77777777" w:rsidR="00BD0249" w:rsidRPr="00BD0249" w:rsidRDefault="00BD0249" w:rsidP="00BD0249">
      <w:pPr>
        <w:tabs>
          <w:tab w:val="left" w:pos="426"/>
        </w:tabs>
        <w:spacing w:after="0" w:line="240" w:lineRule="auto"/>
        <w:jc w:val="both"/>
        <w:rPr>
          <w:rFonts w:ascii="Times New Roman" w:hAnsi="Times New Roman" w:cs="Times New Roman"/>
          <w:b/>
          <w:sz w:val="24"/>
          <w:szCs w:val="24"/>
        </w:rPr>
      </w:pPr>
      <w:r w:rsidRPr="00BD0249">
        <w:rPr>
          <w:rFonts w:ascii="Times New Roman" w:hAnsi="Times New Roman" w:cs="Times New Roman"/>
          <w:b/>
          <w:sz w:val="24"/>
          <w:szCs w:val="24"/>
        </w:rPr>
        <w:tab/>
      </w:r>
      <w:r w:rsidRPr="00BD0249">
        <w:rPr>
          <w:rFonts w:ascii="Times New Roman" w:hAnsi="Times New Roman" w:cs="Times New Roman"/>
          <w:iCs/>
          <w:sz w:val="24"/>
          <w:szCs w:val="24"/>
        </w:rPr>
        <w:t>- оперативное выполнение заявок на устранение сбоев и неисправностей;</w:t>
      </w:r>
    </w:p>
    <w:p w14:paraId="5E3CCF7C" w14:textId="3925FD40" w:rsidR="001405DC" w:rsidRPr="001152B4" w:rsidRDefault="00BD0249" w:rsidP="00BD0249">
      <w:pPr>
        <w:tabs>
          <w:tab w:val="left" w:pos="426"/>
        </w:tabs>
        <w:spacing w:after="0" w:line="240" w:lineRule="auto"/>
        <w:jc w:val="both"/>
        <w:rPr>
          <w:rFonts w:ascii="Times New Roman" w:hAnsi="Times New Roman" w:cs="Times New Roman"/>
          <w:sz w:val="24"/>
          <w:szCs w:val="24"/>
        </w:rPr>
      </w:pPr>
      <w:r w:rsidRPr="00BD0249">
        <w:rPr>
          <w:rFonts w:ascii="Times New Roman" w:hAnsi="Times New Roman" w:cs="Times New Roman"/>
          <w:b/>
          <w:sz w:val="24"/>
          <w:szCs w:val="24"/>
        </w:rPr>
        <w:tab/>
      </w:r>
      <w:r w:rsidRPr="00BD0249">
        <w:rPr>
          <w:rFonts w:ascii="Times New Roman" w:hAnsi="Times New Roman" w:cs="Times New Roman"/>
          <w:sz w:val="24"/>
          <w:szCs w:val="24"/>
        </w:rPr>
        <w:t>- осуществление мероприятий по контролю качества выполняемых работ.</w:t>
      </w:r>
      <w:r w:rsidR="001405DC" w:rsidRPr="001152B4">
        <w:rPr>
          <w:rFonts w:ascii="Times New Roman" w:hAnsi="Times New Roman" w:cs="Times New Roman"/>
          <w:sz w:val="24"/>
          <w:szCs w:val="24"/>
        </w:rPr>
        <w:t>.</w:t>
      </w:r>
    </w:p>
    <w:p w14:paraId="5DF0BFB5" w14:textId="77777777" w:rsidR="001405DC" w:rsidRPr="001152B4" w:rsidRDefault="001405DC" w:rsidP="001152B4">
      <w:pPr>
        <w:tabs>
          <w:tab w:val="left" w:pos="426"/>
        </w:tabs>
        <w:spacing w:after="0" w:line="240" w:lineRule="auto"/>
        <w:jc w:val="both"/>
        <w:rPr>
          <w:rFonts w:ascii="Times New Roman" w:hAnsi="Times New Roman" w:cs="Times New Roman"/>
          <w:b/>
          <w:spacing w:val="-1"/>
          <w:sz w:val="24"/>
          <w:szCs w:val="24"/>
        </w:rPr>
      </w:pPr>
      <w:r w:rsidRPr="001152B4">
        <w:rPr>
          <w:rFonts w:ascii="Times New Roman" w:hAnsi="Times New Roman" w:cs="Times New Roman"/>
          <w:b/>
          <w:sz w:val="24"/>
          <w:szCs w:val="24"/>
        </w:rPr>
        <w:tab/>
        <w:t>5.2. Исполнитель обязан:</w:t>
      </w:r>
    </w:p>
    <w:p w14:paraId="77857EBA" w14:textId="77777777" w:rsidR="00BD0249" w:rsidRPr="00BD0249" w:rsidRDefault="001405DC" w:rsidP="00BD0249">
      <w:pPr>
        <w:tabs>
          <w:tab w:val="left" w:pos="426"/>
        </w:tabs>
        <w:spacing w:after="0" w:line="240" w:lineRule="auto"/>
        <w:jc w:val="both"/>
        <w:rPr>
          <w:rFonts w:ascii="Times New Roman" w:hAnsi="Times New Roman" w:cs="Times New Roman"/>
          <w:b/>
          <w:sz w:val="24"/>
          <w:szCs w:val="24"/>
        </w:rPr>
      </w:pPr>
      <w:r w:rsidRPr="001152B4">
        <w:rPr>
          <w:rFonts w:ascii="Times New Roman" w:hAnsi="Times New Roman" w:cs="Times New Roman"/>
          <w:b/>
          <w:spacing w:val="-1"/>
          <w:sz w:val="24"/>
          <w:szCs w:val="24"/>
        </w:rPr>
        <w:tab/>
      </w:r>
      <w:r w:rsidR="00BD0249" w:rsidRPr="00BD0249">
        <w:rPr>
          <w:rFonts w:ascii="Times New Roman" w:hAnsi="Times New Roman" w:cs="Times New Roman"/>
          <w:sz w:val="24"/>
          <w:szCs w:val="24"/>
        </w:rPr>
        <w:t xml:space="preserve">- устранять неисправности, влияющие на работоспособность программы, по заявкам Заказчика, а также обнаруженные в ходе планового выезда специалиста;  </w:t>
      </w:r>
    </w:p>
    <w:p w14:paraId="575B9297" w14:textId="77777777" w:rsidR="00BD0249" w:rsidRPr="00BD0249" w:rsidRDefault="00BD0249" w:rsidP="00BD0249">
      <w:pPr>
        <w:tabs>
          <w:tab w:val="left" w:pos="426"/>
        </w:tabs>
        <w:spacing w:after="0" w:line="240" w:lineRule="auto"/>
        <w:jc w:val="both"/>
        <w:rPr>
          <w:rFonts w:ascii="Times New Roman" w:hAnsi="Times New Roman" w:cs="Times New Roman"/>
          <w:b/>
          <w:sz w:val="24"/>
          <w:szCs w:val="24"/>
        </w:rPr>
      </w:pPr>
      <w:r w:rsidRPr="00BD0249">
        <w:rPr>
          <w:rFonts w:ascii="Times New Roman" w:hAnsi="Times New Roman" w:cs="Times New Roman"/>
          <w:b/>
          <w:sz w:val="24"/>
          <w:szCs w:val="24"/>
        </w:rPr>
        <w:tab/>
      </w:r>
      <w:r w:rsidRPr="00BD0249">
        <w:rPr>
          <w:rFonts w:ascii="Times New Roman" w:hAnsi="Times New Roman" w:cs="Times New Roman"/>
          <w:sz w:val="24"/>
          <w:szCs w:val="24"/>
        </w:rPr>
        <w:t>- для устранения неисправностей специалист Исполнителя прибывает к Заказчику в срок, не превышающий 3 часа с момента поступления соответствующей Заявки от Заказчика;</w:t>
      </w:r>
    </w:p>
    <w:p w14:paraId="6F138FC8" w14:textId="77777777" w:rsidR="00BD0249" w:rsidRPr="00BD0249" w:rsidRDefault="00BD0249" w:rsidP="00BD0249">
      <w:pPr>
        <w:tabs>
          <w:tab w:val="left" w:pos="426"/>
        </w:tabs>
        <w:spacing w:after="0" w:line="240" w:lineRule="auto"/>
        <w:jc w:val="both"/>
        <w:rPr>
          <w:rFonts w:ascii="Times New Roman" w:hAnsi="Times New Roman" w:cs="Times New Roman"/>
          <w:b/>
          <w:sz w:val="24"/>
          <w:szCs w:val="24"/>
        </w:rPr>
      </w:pPr>
      <w:r w:rsidRPr="00BD0249">
        <w:rPr>
          <w:rFonts w:ascii="Times New Roman" w:hAnsi="Times New Roman" w:cs="Times New Roman"/>
          <w:b/>
          <w:sz w:val="24"/>
          <w:szCs w:val="24"/>
        </w:rPr>
        <w:lastRenderedPageBreak/>
        <w:tab/>
      </w:r>
      <w:r w:rsidRPr="00BD0249">
        <w:rPr>
          <w:rFonts w:ascii="Times New Roman" w:hAnsi="Times New Roman" w:cs="Times New Roman"/>
          <w:sz w:val="24"/>
          <w:szCs w:val="24"/>
        </w:rPr>
        <w:t>- обеспечить своих представителей, осуществляющих услуги по установке, необходимыми техническими средствами аппаратурой;</w:t>
      </w:r>
    </w:p>
    <w:p w14:paraId="5C7FDF32" w14:textId="77777777" w:rsidR="00BD0249" w:rsidRPr="00BD0249" w:rsidRDefault="00BD0249" w:rsidP="00BD0249">
      <w:pPr>
        <w:tabs>
          <w:tab w:val="left" w:pos="426"/>
        </w:tabs>
        <w:spacing w:after="0" w:line="240" w:lineRule="auto"/>
        <w:jc w:val="both"/>
        <w:rPr>
          <w:rFonts w:ascii="Times New Roman" w:hAnsi="Times New Roman" w:cs="Times New Roman"/>
          <w:b/>
          <w:sz w:val="24"/>
          <w:szCs w:val="24"/>
        </w:rPr>
      </w:pPr>
      <w:r w:rsidRPr="00BD0249">
        <w:rPr>
          <w:rFonts w:ascii="Times New Roman" w:hAnsi="Times New Roman" w:cs="Times New Roman"/>
          <w:b/>
          <w:sz w:val="24"/>
          <w:szCs w:val="24"/>
        </w:rPr>
        <w:tab/>
      </w:r>
      <w:r w:rsidRPr="00BD0249">
        <w:rPr>
          <w:rFonts w:ascii="Times New Roman" w:hAnsi="Times New Roman" w:cs="Times New Roman"/>
          <w:sz w:val="24"/>
          <w:szCs w:val="24"/>
        </w:rPr>
        <w:t>- обеспечить возможность централизованного пополнения системы с сохранением личных настроек пользователя;</w:t>
      </w:r>
    </w:p>
    <w:p w14:paraId="30A25E9A" w14:textId="77777777" w:rsidR="00BD0249" w:rsidRPr="00BD0249" w:rsidRDefault="00BD0249" w:rsidP="00BD0249">
      <w:pPr>
        <w:tabs>
          <w:tab w:val="left" w:pos="426"/>
        </w:tabs>
        <w:spacing w:after="0" w:line="240" w:lineRule="auto"/>
        <w:jc w:val="both"/>
        <w:rPr>
          <w:rFonts w:ascii="Times New Roman" w:hAnsi="Times New Roman" w:cs="Times New Roman"/>
          <w:b/>
          <w:sz w:val="24"/>
          <w:szCs w:val="24"/>
        </w:rPr>
      </w:pPr>
      <w:r w:rsidRPr="00BD0249">
        <w:rPr>
          <w:rFonts w:ascii="Times New Roman" w:hAnsi="Times New Roman" w:cs="Times New Roman"/>
          <w:b/>
          <w:sz w:val="24"/>
          <w:szCs w:val="24"/>
        </w:rPr>
        <w:tab/>
      </w:r>
      <w:r w:rsidRPr="00BD0249">
        <w:rPr>
          <w:rFonts w:ascii="Times New Roman" w:hAnsi="Times New Roman" w:cs="Times New Roman"/>
          <w:sz w:val="24"/>
          <w:szCs w:val="24"/>
        </w:rPr>
        <w:t>-  обеспечить возможность интеграции сетевых и локальных информационных банков в единый комплект;</w:t>
      </w:r>
    </w:p>
    <w:p w14:paraId="38595517" w14:textId="601400D3" w:rsidR="001405DC" w:rsidRPr="001152B4" w:rsidRDefault="00BD0249" w:rsidP="00BD0249">
      <w:pPr>
        <w:tabs>
          <w:tab w:val="left" w:pos="426"/>
        </w:tabs>
        <w:spacing w:after="0" w:line="240" w:lineRule="auto"/>
        <w:jc w:val="both"/>
        <w:rPr>
          <w:rFonts w:ascii="Times New Roman" w:hAnsi="Times New Roman" w:cs="Times New Roman"/>
          <w:sz w:val="24"/>
          <w:szCs w:val="24"/>
        </w:rPr>
      </w:pPr>
      <w:r w:rsidRPr="00BD0249">
        <w:rPr>
          <w:rFonts w:ascii="Times New Roman" w:hAnsi="Times New Roman" w:cs="Times New Roman"/>
          <w:b/>
          <w:sz w:val="24"/>
          <w:szCs w:val="24"/>
        </w:rPr>
        <w:tab/>
      </w:r>
      <w:r w:rsidRPr="00BD0249">
        <w:rPr>
          <w:rFonts w:ascii="Times New Roman" w:hAnsi="Times New Roman" w:cs="Times New Roman"/>
          <w:sz w:val="24"/>
          <w:szCs w:val="24"/>
        </w:rPr>
        <w:t>- обеспечить совместимость системы со всеми современными версиями ОС Windows MS, Windows XP, WindowsVista, Windows7, Windows8, Windows10</w:t>
      </w:r>
      <w:r w:rsidR="001405DC" w:rsidRPr="001152B4">
        <w:rPr>
          <w:rFonts w:ascii="Times New Roman" w:hAnsi="Times New Roman" w:cs="Times New Roman"/>
          <w:sz w:val="24"/>
          <w:szCs w:val="24"/>
        </w:rPr>
        <w:t>.</w:t>
      </w:r>
    </w:p>
    <w:p w14:paraId="562230CA" w14:textId="77777777" w:rsidR="001405DC" w:rsidRPr="001152B4" w:rsidRDefault="001405DC" w:rsidP="001152B4">
      <w:pPr>
        <w:tabs>
          <w:tab w:val="left" w:pos="426"/>
        </w:tabs>
        <w:spacing w:after="0" w:line="240" w:lineRule="auto"/>
        <w:jc w:val="both"/>
        <w:rPr>
          <w:rFonts w:ascii="Times New Roman" w:hAnsi="Times New Roman" w:cs="Times New Roman"/>
          <w:b/>
          <w:sz w:val="24"/>
          <w:szCs w:val="24"/>
        </w:rPr>
      </w:pPr>
      <w:r w:rsidRPr="001152B4">
        <w:rPr>
          <w:rFonts w:ascii="Times New Roman" w:hAnsi="Times New Roman" w:cs="Times New Roman"/>
          <w:b/>
          <w:sz w:val="24"/>
          <w:szCs w:val="24"/>
        </w:rPr>
        <w:tab/>
        <w:t xml:space="preserve">5.3. Требования к Исполнителю: </w:t>
      </w:r>
    </w:p>
    <w:p w14:paraId="5E3797F2" w14:textId="77777777" w:rsidR="00BD0249" w:rsidRPr="00BD0249" w:rsidRDefault="001405DC" w:rsidP="00BD0249">
      <w:pPr>
        <w:tabs>
          <w:tab w:val="left" w:pos="426"/>
        </w:tabs>
        <w:spacing w:after="0" w:line="240" w:lineRule="auto"/>
        <w:jc w:val="both"/>
        <w:rPr>
          <w:rFonts w:ascii="Times New Roman" w:hAnsi="Times New Roman" w:cs="Times New Roman"/>
          <w:b/>
          <w:sz w:val="24"/>
          <w:szCs w:val="24"/>
        </w:rPr>
      </w:pPr>
      <w:r w:rsidRPr="001152B4">
        <w:rPr>
          <w:rFonts w:ascii="Times New Roman" w:hAnsi="Times New Roman" w:cs="Times New Roman"/>
          <w:b/>
          <w:sz w:val="24"/>
          <w:szCs w:val="24"/>
        </w:rPr>
        <w:tab/>
      </w:r>
      <w:r w:rsidR="00BD0249" w:rsidRPr="00BD0249">
        <w:rPr>
          <w:rFonts w:ascii="Times New Roman" w:hAnsi="Times New Roman" w:cs="Times New Roman"/>
          <w:b/>
          <w:sz w:val="24"/>
          <w:szCs w:val="24"/>
        </w:rPr>
        <w:t>- соответствие предмету закупки основных видов деятельности участника (в соответствии с кодами Статрегистра России);</w:t>
      </w:r>
    </w:p>
    <w:p w14:paraId="1189CDE3" w14:textId="15CCFB14" w:rsidR="001405DC" w:rsidRPr="00BD0249" w:rsidRDefault="00BD0249" w:rsidP="00BD0249">
      <w:pPr>
        <w:tabs>
          <w:tab w:val="left" w:pos="426"/>
        </w:tabs>
        <w:spacing w:after="0" w:line="240" w:lineRule="auto"/>
        <w:jc w:val="both"/>
        <w:rPr>
          <w:rFonts w:ascii="Times New Roman" w:hAnsi="Times New Roman" w:cs="Times New Roman"/>
          <w:spacing w:val="-1"/>
          <w:sz w:val="24"/>
          <w:szCs w:val="24"/>
        </w:rPr>
      </w:pPr>
      <w:r w:rsidRPr="00BD0249">
        <w:rPr>
          <w:rFonts w:ascii="Times New Roman" w:hAnsi="Times New Roman" w:cs="Times New Roman"/>
          <w:b/>
          <w:sz w:val="24"/>
          <w:szCs w:val="24"/>
        </w:rPr>
        <w:tab/>
      </w:r>
      <w:r w:rsidRPr="00BD0249">
        <w:rPr>
          <w:rFonts w:ascii="Times New Roman" w:hAnsi="Times New Roman" w:cs="Times New Roman"/>
          <w:sz w:val="24"/>
          <w:szCs w:val="24"/>
        </w:rPr>
        <w:t>- Исполнитель гарантирует, что он является законным обладателем предоставляемых Заказчику прав или обладает соответствующими полномочиями от законного правообладателя (иметь дилерский договор с разработчиком ПК «Smeta.ru» - «Группа компаний «СтройСофт»,  или документы, подтверждающие право продажи и обслуживания ПК Smeta.ru, а также установке индексов пересчета).</w:t>
      </w:r>
    </w:p>
    <w:p w14:paraId="6EAC3762" w14:textId="77777777" w:rsidR="001405DC" w:rsidRPr="001152B4" w:rsidRDefault="001405DC" w:rsidP="001152B4">
      <w:pPr>
        <w:tabs>
          <w:tab w:val="left" w:pos="426"/>
        </w:tabs>
        <w:spacing w:after="0" w:line="240" w:lineRule="auto"/>
        <w:jc w:val="both"/>
        <w:rPr>
          <w:rFonts w:ascii="Times New Roman" w:hAnsi="Times New Roman" w:cs="Times New Roman"/>
          <w:b/>
          <w:sz w:val="24"/>
          <w:szCs w:val="24"/>
        </w:rPr>
      </w:pPr>
      <w:r w:rsidRPr="001152B4">
        <w:rPr>
          <w:rFonts w:ascii="Times New Roman" w:hAnsi="Times New Roman" w:cs="Times New Roman"/>
          <w:b/>
          <w:sz w:val="24"/>
          <w:szCs w:val="24"/>
        </w:rPr>
        <w:tab/>
        <w:t>5.4. Требования по сроку гарантий качества на результаты осуществления закупок:</w:t>
      </w:r>
    </w:p>
    <w:p w14:paraId="6F62A021" w14:textId="77777777" w:rsidR="001C3337" w:rsidRDefault="001405DC" w:rsidP="001C3337">
      <w:pPr>
        <w:tabs>
          <w:tab w:val="left" w:pos="426"/>
        </w:tabs>
        <w:spacing w:after="0" w:line="240" w:lineRule="auto"/>
        <w:jc w:val="both"/>
        <w:rPr>
          <w:rFonts w:ascii="Times New Roman" w:hAnsi="Times New Roman" w:cs="Times New Roman"/>
          <w:sz w:val="24"/>
          <w:szCs w:val="24"/>
        </w:rPr>
      </w:pPr>
      <w:r w:rsidRPr="001152B4">
        <w:rPr>
          <w:rFonts w:ascii="Times New Roman" w:hAnsi="Times New Roman" w:cs="Times New Roman"/>
          <w:sz w:val="24"/>
          <w:szCs w:val="24"/>
        </w:rPr>
        <w:tab/>
        <w:t>Срок гарантий качества устанавливается на весь срок оказания услуг.</w:t>
      </w:r>
    </w:p>
    <w:p w14:paraId="440C69BF" w14:textId="3B3ABFD5" w:rsidR="001405DC" w:rsidRPr="001C3337" w:rsidRDefault="001C3337" w:rsidP="004A07C6">
      <w:pPr>
        <w:tabs>
          <w:tab w:val="left" w:pos="426"/>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405DC" w:rsidRPr="001152B4">
        <w:rPr>
          <w:rFonts w:ascii="Times New Roman" w:hAnsi="Times New Roman" w:cs="Times New Roman"/>
          <w:b/>
          <w:sz w:val="24"/>
          <w:szCs w:val="24"/>
        </w:rPr>
        <w:t>6. Требования соответствия нормативным документам</w:t>
      </w:r>
    </w:p>
    <w:p w14:paraId="2B419430" w14:textId="77777777" w:rsidR="001405DC" w:rsidRPr="001152B4" w:rsidRDefault="001405DC" w:rsidP="001152B4">
      <w:pPr>
        <w:pStyle w:val="Style12"/>
        <w:tabs>
          <w:tab w:val="left" w:pos="426"/>
        </w:tabs>
        <w:adjustRightInd/>
        <w:jc w:val="both"/>
        <w:rPr>
          <w:sz w:val="24"/>
          <w:szCs w:val="24"/>
          <w:lang w:val="ru-RU"/>
        </w:rPr>
      </w:pPr>
      <w:r w:rsidRPr="001152B4">
        <w:rPr>
          <w:sz w:val="24"/>
          <w:szCs w:val="24"/>
          <w:lang w:val="ru-RU"/>
        </w:rPr>
        <w:tab/>
        <w:t>Результаты оказываемых услуг должны соответствовать требованиям стандартов и действующего законодательства Российской Федерации.</w:t>
      </w:r>
    </w:p>
    <w:p w14:paraId="34952D11" w14:textId="77777777" w:rsidR="001405DC" w:rsidRPr="001152B4" w:rsidRDefault="001405DC" w:rsidP="004A07C6">
      <w:pPr>
        <w:pStyle w:val="Style12"/>
        <w:tabs>
          <w:tab w:val="left" w:pos="426"/>
        </w:tabs>
        <w:adjustRightInd/>
        <w:spacing w:before="120"/>
        <w:jc w:val="both"/>
        <w:rPr>
          <w:b/>
          <w:bCs/>
          <w:sz w:val="24"/>
          <w:szCs w:val="24"/>
          <w:lang w:val="ru-RU"/>
        </w:rPr>
      </w:pPr>
      <w:r w:rsidRPr="001152B4">
        <w:rPr>
          <w:b/>
          <w:sz w:val="24"/>
          <w:szCs w:val="24"/>
          <w:lang w:val="ru-RU"/>
        </w:rPr>
        <w:tab/>
        <w:t xml:space="preserve">7. </w:t>
      </w:r>
      <w:r w:rsidRPr="001152B4">
        <w:rPr>
          <w:rFonts w:eastAsia="Calibri"/>
          <w:b/>
          <w:sz w:val="24"/>
          <w:szCs w:val="24"/>
          <w:lang w:val="ru-RU"/>
        </w:rPr>
        <w:t>Сроки оказания услуг, оказания услуг и поставки товаров, календарные сроки начала и завершения поставок, периоды выполнения условий Контракта</w:t>
      </w:r>
      <w:r w:rsidRPr="001152B4">
        <w:rPr>
          <w:b/>
          <w:sz w:val="24"/>
          <w:szCs w:val="24"/>
          <w:lang w:val="ru-RU"/>
        </w:rPr>
        <w:t>:</w:t>
      </w:r>
    </w:p>
    <w:p w14:paraId="79BC275F" w14:textId="77777777" w:rsidR="00BD0249" w:rsidRPr="00BD0249" w:rsidRDefault="001405DC" w:rsidP="00BD0249">
      <w:pPr>
        <w:tabs>
          <w:tab w:val="left" w:pos="426"/>
        </w:tabs>
        <w:spacing w:before="120" w:after="120" w:line="240" w:lineRule="auto"/>
        <w:jc w:val="both"/>
        <w:rPr>
          <w:rFonts w:ascii="Times New Roman" w:hAnsi="Times New Roman" w:cs="Times New Roman"/>
          <w:iCs/>
          <w:sz w:val="24"/>
          <w:szCs w:val="24"/>
        </w:rPr>
      </w:pPr>
      <w:r w:rsidRPr="001152B4">
        <w:rPr>
          <w:rFonts w:ascii="Times New Roman" w:hAnsi="Times New Roman" w:cs="Times New Roman"/>
          <w:sz w:val="24"/>
          <w:szCs w:val="24"/>
        </w:rPr>
        <w:tab/>
      </w:r>
      <w:r w:rsidR="00BD0249" w:rsidRPr="00BD0249">
        <w:rPr>
          <w:rFonts w:ascii="Times New Roman" w:hAnsi="Times New Roman" w:cs="Times New Roman"/>
          <w:sz w:val="24"/>
          <w:szCs w:val="24"/>
        </w:rPr>
        <w:t>Период оказания услуг: в течение 12 (двенадцати) месяцев с даты заключения Контракта.</w:t>
      </w:r>
    </w:p>
    <w:p w14:paraId="423F5069" w14:textId="77777777" w:rsidR="00BD0249" w:rsidRPr="00BD0249" w:rsidRDefault="00BD0249" w:rsidP="00BD0249">
      <w:pPr>
        <w:tabs>
          <w:tab w:val="left" w:pos="426"/>
        </w:tabs>
        <w:spacing w:before="120" w:after="120" w:line="240" w:lineRule="auto"/>
        <w:jc w:val="both"/>
        <w:rPr>
          <w:rFonts w:ascii="Times New Roman" w:hAnsi="Times New Roman" w:cs="Times New Roman"/>
          <w:iCs/>
          <w:sz w:val="24"/>
          <w:szCs w:val="24"/>
        </w:rPr>
      </w:pPr>
      <w:r w:rsidRPr="00BD0249">
        <w:rPr>
          <w:rFonts w:ascii="Times New Roman" w:hAnsi="Times New Roman" w:cs="Times New Roman"/>
          <w:iCs/>
          <w:sz w:val="24"/>
          <w:szCs w:val="24"/>
        </w:rPr>
        <w:tab/>
      </w:r>
      <w:r w:rsidRPr="00BD0249">
        <w:rPr>
          <w:rFonts w:ascii="Times New Roman" w:hAnsi="Times New Roman" w:cs="Times New Roman"/>
          <w:sz w:val="24"/>
          <w:szCs w:val="24"/>
        </w:rPr>
        <w:t xml:space="preserve">Услуги оказываются по адресу: </w:t>
      </w:r>
      <w:r w:rsidRPr="00BD0249">
        <w:rPr>
          <w:rFonts w:ascii="Times New Roman" w:hAnsi="Times New Roman" w:cs="Times New Roman"/>
          <w:b/>
          <w:sz w:val="24"/>
          <w:szCs w:val="24"/>
        </w:rPr>
        <w:t>117997, г. Москва, ул. Профсоюзная, д. 65, ИПУ РАН.</w:t>
      </w:r>
    </w:p>
    <w:p w14:paraId="11FCB160" w14:textId="77777777" w:rsidR="00BD0249" w:rsidRPr="00BD0249" w:rsidRDefault="00BD0249" w:rsidP="00BD0249">
      <w:pPr>
        <w:tabs>
          <w:tab w:val="left" w:pos="426"/>
        </w:tabs>
        <w:spacing w:before="120" w:after="120" w:line="240" w:lineRule="auto"/>
        <w:jc w:val="both"/>
        <w:rPr>
          <w:rFonts w:ascii="Times New Roman" w:hAnsi="Times New Roman" w:cs="Times New Roman"/>
          <w:iCs/>
          <w:sz w:val="24"/>
          <w:szCs w:val="24"/>
        </w:rPr>
      </w:pPr>
      <w:r w:rsidRPr="00BD0249">
        <w:rPr>
          <w:rFonts w:ascii="Times New Roman" w:hAnsi="Times New Roman" w:cs="Times New Roman"/>
          <w:iCs/>
          <w:sz w:val="24"/>
          <w:szCs w:val="24"/>
        </w:rPr>
        <w:tab/>
      </w:r>
      <w:r w:rsidRPr="00BD0249">
        <w:rPr>
          <w:rFonts w:ascii="Times New Roman" w:hAnsi="Times New Roman" w:cs="Times New Roman"/>
          <w:sz w:val="24"/>
          <w:szCs w:val="24"/>
        </w:rPr>
        <w:t xml:space="preserve">Услуги оказываются Исполнителем в рабочие дни с 9.30 до 17.00 по предварительному уведомлению Заказчика. </w:t>
      </w:r>
      <w:r w:rsidRPr="00BD0249">
        <w:rPr>
          <w:rFonts w:ascii="Times New Roman" w:hAnsi="Times New Roman" w:cs="Times New Roman"/>
          <w:iCs/>
          <w:sz w:val="24"/>
          <w:szCs w:val="24"/>
        </w:rPr>
        <w:t>Сотрудники Исполнителя, осуществляющие оказание Услуг,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14:paraId="262D7290" w14:textId="77777777" w:rsidR="00BD0249" w:rsidRPr="00BD0249" w:rsidRDefault="00BD0249" w:rsidP="00BD0249">
      <w:pPr>
        <w:tabs>
          <w:tab w:val="left" w:pos="426"/>
        </w:tabs>
        <w:spacing w:before="120" w:after="120" w:line="240" w:lineRule="auto"/>
        <w:jc w:val="both"/>
        <w:rPr>
          <w:rFonts w:ascii="Times New Roman" w:hAnsi="Times New Roman" w:cs="Times New Roman"/>
          <w:iCs/>
          <w:sz w:val="24"/>
          <w:szCs w:val="24"/>
        </w:rPr>
      </w:pPr>
      <w:r w:rsidRPr="00BD0249">
        <w:rPr>
          <w:rFonts w:ascii="Times New Roman" w:hAnsi="Times New Roman" w:cs="Times New Roman"/>
          <w:iCs/>
          <w:sz w:val="24"/>
          <w:szCs w:val="24"/>
        </w:rPr>
        <w:tab/>
      </w:r>
      <w:r w:rsidRPr="00BD0249">
        <w:rPr>
          <w:rFonts w:ascii="Times New Roman" w:hAnsi="Times New Roman" w:cs="Times New Roman"/>
          <w:sz w:val="24"/>
          <w:szCs w:val="24"/>
        </w:rPr>
        <w:t>По всем вопросам, связанным с условиями предоставления услуг, сроками и качеством оказания услуг сотрудники Заказчика обращаются к ответственному представителю Исполнителя.</w:t>
      </w:r>
    </w:p>
    <w:p w14:paraId="3890CB1D" w14:textId="77777777" w:rsidR="00BD0249" w:rsidRPr="00BD0249" w:rsidRDefault="00BD0249" w:rsidP="00BD0249">
      <w:pPr>
        <w:tabs>
          <w:tab w:val="left" w:pos="426"/>
        </w:tabs>
        <w:spacing w:before="120" w:after="120" w:line="240" w:lineRule="auto"/>
        <w:jc w:val="both"/>
        <w:rPr>
          <w:rFonts w:ascii="Times New Roman" w:hAnsi="Times New Roman" w:cs="Times New Roman"/>
          <w:iCs/>
          <w:sz w:val="24"/>
          <w:szCs w:val="24"/>
        </w:rPr>
      </w:pPr>
      <w:r w:rsidRPr="00BD0249">
        <w:rPr>
          <w:rFonts w:ascii="Times New Roman" w:hAnsi="Times New Roman" w:cs="Times New Roman"/>
          <w:iCs/>
          <w:sz w:val="24"/>
          <w:szCs w:val="24"/>
        </w:rPr>
        <w:tab/>
      </w:r>
      <w:r w:rsidRPr="00BD0249">
        <w:rPr>
          <w:rFonts w:ascii="Times New Roman" w:hAnsi="Times New Roman" w:cs="Times New Roman"/>
          <w:sz w:val="24"/>
          <w:szCs w:val="24"/>
        </w:rPr>
        <w:t>Время обращения сотрудников Заказчика в сервисный центр для получения технической поддержки 9-00 до 18-00 по московскому времени в рабочие дни.</w:t>
      </w:r>
    </w:p>
    <w:p w14:paraId="25CCF858" w14:textId="77777777" w:rsidR="00BD0249" w:rsidRPr="00BD0249" w:rsidRDefault="00BD0249" w:rsidP="00BD0249">
      <w:pPr>
        <w:tabs>
          <w:tab w:val="left" w:pos="426"/>
        </w:tabs>
        <w:spacing w:before="120" w:after="120" w:line="240" w:lineRule="auto"/>
        <w:jc w:val="both"/>
        <w:rPr>
          <w:rFonts w:ascii="Times New Roman" w:hAnsi="Times New Roman" w:cs="Times New Roman"/>
          <w:iCs/>
          <w:sz w:val="24"/>
          <w:szCs w:val="24"/>
        </w:rPr>
      </w:pPr>
      <w:r w:rsidRPr="00BD0249">
        <w:rPr>
          <w:rFonts w:ascii="Times New Roman" w:hAnsi="Times New Roman" w:cs="Times New Roman"/>
          <w:iCs/>
          <w:sz w:val="24"/>
          <w:szCs w:val="24"/>
        </w:rPr>
        <w:tab/>
      </w:r>
      <w:r w:rsidRPr="00BD0249">
        <w:rPr>
          <w:rFonts w:ascii="Times New Roman" w:hAnsi="Times New Roman" w:cs="Times New Roman"/>
          <w:sz w:val="24"/>
          <w:szCs w:val="24"/>
        </w:rPr>
        <w:t>В связи с тем, что на территории объектов установлен пропускной режим, проход в здания осуществляется по паспортам гражданина РФ по заранее согласованным заявкам.</w:t>
      </w:r>
    </w:p>
    <w:p w14:paraId="43601585" w14:textId="77777777" w:rsidR="00BD0249" w:rsidRPr="00BD0249" w:rsidRDefault="00BD0249" w:rsidP="00BD0249">
      <w:pPr>
        <w:tabs>
          <w:tab w:val="left" w:pos="426"/>
        </w:tabs>
        <w:spacing w:before="120" w:after="120" w:line="240" w:lineRule="auto"/>
        <w:jc w:val="both"/>
        <w:rPr>
          <w:rFonts w:ascii="Times New Roman" w:hAnsi="Times New Roman" w:cs="Times New Roman"/>
          <w:iCs/>
          <w:sz w:val="24"/>
          <w:szCs w:val="24"/>
        </w:rPr>
      </w:pPr>
      <w:r w:rsidRPr="00BD0249">
        <w:rPr>
          <w:rFonts w:ascii="Times New Roman" w:hAnsi="Times New Roman" w:cs="Times New Roman"/>
          <w:iCs/>
          <w:sz w:val="24"/>
          <w:szCs w:val="24"/>
        </w:rPr>
        <w:tab/>
      </w:r>
      <w:r w:rsidRPr="00BD0249">
        <w:rPr>
          <w:rFonts w:ascii="Times New Roman" w:hAnsi="Times New Roman" w:cs="Times New Roman"/>
          <w:sz w:val="24"/>
          <w:szCs w:val="24"/>
        </w:rPr>
        <w:t>Исполнитель по своему усмотрению может изменить персонального специалиста по обслуживанию. Информация о фамилии, имени, отчеству, контактному телефону и адресу электронной почты ответственного должна быть актуализирована и направлена письмом в адрес Заказчика не позднее 3 (трех) рабочих дней с момента вступления такого изменения в силу.</w:t>
      </w:r>
    </w:p>
    <w:p w14:paraId="4A99F801" w14:textId="58266914" w:rsidR="001405DC" w:rsidRPr="001152B4" w:rsidRDefault="00BD0249" w:rsidP="00BD0249">
      <w:pPr>
        <w:tabs>
          <w:tab w:val="left" w:pos="426"/>
        </w:tabs>
        <w:spacing w:before="120" w:after="120" w:line="240" w:lineRule="auto"/>
        <w:jc w:val="both"/>
        <w:rPr>
          <w:rFonts w:ascii="Times New Roman" w:eastAsia="Calibri" w:hAnsi="Times New Roman" w:cs="Times New Roman"/>
          <w:iCs/>
          <w:color w:val="000000"/>
          <w:sz w:val="24"/>
          <w:szCs w:val="24"/>
        </w:rPr>
      </w:pPr>
      <w:r w:rsidRPr="00BD0249">
        <w:rPr>
          <w:rFonts w:ascii="Times New Roman" w:hAnsi="Times New Roman" w:cs="Times New Roman"/>
          <w:iCs/>
          <w:sz w:val="24"/>
          <w:szCs w:val="24"/>
        </w:rPr>
        <w:tab/>
      </w:r>
      <w:r w:rsidRPr="00BD0249">
        <w:rPr>
          <w:rFonts w:ascii="Times New Roman" w:hAnsi="Times New Roman" w:cs="Times New Roman"/>
          <w:sz w:val="24"/>
          <w:szCs w:val="24"/>
        </w:rPr>
        <w:t>Исполнитель должен соблюдать все правила действующего внутреннего распорядка, контрольно-пропускного режима, внутренних положений и инструкций, требований администрации Заказчика</w:t>
      </w:r>
      <w:r w:rsidR="001405DC" w:rsidRPr="001152B4">
        <w:rPr>
          <w:rFonts w:ascii="Times New Roman" w:hAnsi="Times New Roman" w:cs="Times New Roman"/>
          <w:sz w:val="24"/>
          <w:szCs w:val="24"/>
        </w:rPr>
        <w:t>.</w:t>
      </w:r>
    </w:p>
    <w:p w14:paraId="0FCC2698" w14:textId="77777777" w:rsidR="001405DC" w:rsidRPr="001152B4" w:rsidRDefault="001405DC" w:rsidP="004A07C6">
      <w:pPr>
        <w:tabs>
          <w:tab w:val="left" w:pos="426"/>
        </w:tabs>
        <w:spacing w:before="120" w:after="0" w:line="240" w:lineRule="auto"/>
        <w:jc w:val="both"/>
        <w:rPr>
          <w:rFonts w:ascii="Times New Roman" w:eastAsia="Calibri" w:hAnsi="Times New Roman" w:cs="Times New Roman"/>
          <w:iCs/>
          <w:sz w:val="24"/>
          <w:szCs w:val="24"/>
        </w:rPr>
      </w:pPr>
      <w:r w:rsidRPr="001152B4">
        <w:rPr>
          <w:rFonts w:ascii="Times New Roman" w:eastAsia="Calibri" w:hAnsi="Times New Roman" w:cs="Times New Roman"/>
          <w:b/>
          <w:iCs/>
          <w:color w:val="000000"/>
          <w:sz w:val="24"/>
          <w:szCs w:val="24"/>
        </w:rPr>
        <w:tab/>
        <w:t>8</w:t>
      </w:r>
      <w:r w:rsidRPr="001152B4">
        <w:rPr>
          <w:rFonts w:ascii="Times New Roman" w:hAnsi="Times New Roman" w:cs="Times New Roman"/>
          <w:b/>
          <w:color w:val="000000"/>
          <w:sz w:val="24"/>
          <w:szCs w:val="24"/>
        </w:rPr>
        <w:t xml:space="preserve">. Порядок оказания услуг, поставки товаров, этапы, последовательность, график, порядок поэтапной выплаты авансирования, а также поэтапной оплаты исполненных </w:t>
      </w:r>
      <w:r w:rsidRPr="001152B4">
        <w:rPr>
          <w:rFonts w:ascii="Times New Roman" w:hAnsi="Times New Roman" w:cs="Times New Roman"/>
          <w:b/>
          <w:sz w:val="24"/>
          <w:szCs w:val="24"/>
        </w:rPr>
        <w:t>условий договора:</w:t>
      </w:r>
    </w:p>
    <w:p w14:paraId="7C042D32" w14:textId="77777777" w:rsidR="00BD0249" w:rsidRPr="00BD0249" w:rsidRDefault="001405DC" w:rsidP="00BD0249">
      <w:pPr>
        <w:tabs>
          <w:tab w:val="left" w:pos="426"/>
        </w:tabs>
        <w:spacing w:after="0" w:line="240" w:lineRule="auto"/>
        <w:jc w:val="both"/>
        <w:rPr>
          <w:rFonts w:ascii="Times New Roman" w:hAnsi="Times New Roman" w:cs="Times New Roman"/>
          <w:iCs/>
          <w:sz w:val="24"/>
          <w:szCs w:val="24"/>
        </w:rPr>
      </w:pPr>
      <w:r w:rsidRPr="001152B4">
        <w:rPr>
          <w:rFonts w:ascii="Times New Roman" w:hAnsi="Times New Roman" w:cs="Times New Roman"/>
          <w:sz w:val="24"/>
          <w:szCs w:val="24"/>
        </w:rPr>
        <w:tab/>
      </w:r>
      <w:r w:rsidR="00BD0249" w:rsidRPr="00BD0249">
        <w:rPr>
          <w:rFonts w:ascii="Times New Roman" w:hAnsi="Times New Roman" w:cs="Times New Roman"/>
          <w:sz w:val="24"/>
          <w:szCs w:val="24"/>
        </w:rPr>
        <w:t>Оплата производится Заказчиком после каждого выезда Исполнителя, основанием для взаиморасчетов является счет. Фактическое оказание услуг подтверждается Актом оказанных услуг, Актом приема-передачи прав.</w:t>
      </w:r>
    </w:p>
    <w:p w14:paraId="4746DFE8" w14:textId="77777777" w:rsidR="00BD0249" w:rsidRPr="00BD0249" w:rsidRDefault="00BD0249" w:rsidP="00BD0249">
      <w:pPr>
        <w:tabs>
          <w:tab w:val="left" w:pos="426"/>
        </w:tabs>
        <w:spacing w:after="0" w:line="240" w:lineRule="auto"/>
        <w:jc w:val="both"/>
        <w:rPr>
          <w:rFonts w:ascii="Times New Roman" w:hAnsi="Times New Roman" w:cs="Times New Roman"/>
          <w:iCs/>
          <w:sz w:val="24"/>
          <w:szCs w:val="24"/>
        </w:rPr>
      </w:pPr>
      <w:r w:rsidRPr="00BD0249">
        <w:rPr>
          <w:rFonts w:ascii="Times New Roman" w:hAnsi="Times New Roman" w:cs="Times New Roman"/>
          <w:iCs/>
          <w:sz w:val="24"/>
          <w:szCs w:val="24"/>
        </w:rPr>
        <w:lastRenderedPageBreak/>
        <w:tab/>
      </w:r>
      <w:r w:rsidRPr="00BD0249">
        <w:rPr>
          <w:rFonts w:ascii="Times New Roman" w:hAnsi="Times New Roman" w:cs="Times New Roman"/>
          <w:sz w:val="24"/>
          <w:szCs w:val="24"/>
        </w:rPr>
        <w:t>Исполнитель после каждого выезда специалиста, предоставляет Заказчику на подпись Акт оказанных услуг, проводимых Исполнителем.</w:t>
      </w:r>
    </w:p>
    <w:p w14:paraId="0508B428" w14:textId="04CB35CA" w:rsidR="00BD0249" w:rsidRPr="00BD0249" w:rsidRDefault="00955B61" w:rsidP="00BD024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0249" w:rsidRPr="00BD0249">
        <w:rPr>
          <w:rFonts w:ascii="Times New Roman" w:hAnsi="Times New Roman" w:cs="Times New Roman"/>
          <w:sz w:val="24"/>
          <w:szCs w:val="24"/>
        </w:rPr>
        <w:t>Получив от Исполнителя комплект отчетных документов, Заказчик не позднее 10 (десяти) рабочих дней с момента их получения подписывает и возвращает Исполнителю один экземпляр Акта оказанных услуг, либо отказывается от приема и направляет Исполнителю письменное мотивированное возражение.</w:t>
      </w:r>
    </w:p>
    <w:p w14:paraId="39F41316" w14:textId="505A58A6" w:rsidR="00BD0249" w:rsidRPr="00BD0249" w:rsidRDefault="00955B61" w:rsidP="00BD024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0249" w:rsidRPr="00BD0249">
        <w:rPr>
          <w:rFonts w:ascii="Times New Roman" w:hAnsi="Times New Roman" w:cs="Times New Roman"/>
          <w:sz w:val="24"/>
          <w:szCs w:val="24"/>
        </w:rPr>
        <w:t>Оплата услуг производится Заказчиком по факту оказания услуг на основании представленных Исполнителем Акта оказанных услуг и предоставления Исполнителем надлежаще оформленных и подписанных финансово-отчетных документов (счет, счет-фактура (при наличии), Акта приема-передачи прав с приложением документов, подтверждающих факт оказания услуг. Сроки оплаты определяются Контрактом.</w:t>
      </w:r>
    </w:p>
    <w:p w14:paraId="4748124F" w14:textId="3507BC2F" w:rsidR="00BD0249" w:rsidRDefault="00955B61" w:rsidP="00BD0249">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0249" w:rsidRPr="00BD0249">
        <w:rPr>
          <w:rFonts w:ascii="Times New Roman" w:hAnsi="Times New Roman" w:cs="Times New Roman"/>
          <w:sz w:val="24"/>
          <w:szCs w:val="24"/>
        </w:rPr>
        <w:t>Оплата производится путем перечисления денежных средств в рублях Российской Федерации с лицевого счета Заказчика на расчетный счет Исполнителя в соответствии с условиями Контракта</w:t>
      </w:r>
    </w:p>
    <w:p w14:paraId="10DE8684" w14:textId="32F33FEF" w:rsidR="001405DC" w:rsidRPr="001152B4" w:rsidRDefault="001405DC" w:rsidP="00BD0249">
      <w:pPr>
        <w:tabs>
          <w:tab w:val="left" w:pos="426"/>
        </w:tabs>
        <w:spacing w:after="0" w:line="240" w:lineRule="auto"/>
        <w:jc w:val="both"/>
        <w:rPr>
          <w:rFonts w:ascii="Times New Roman" w:hAnsi="Times New Roman" w:cs="Times New Roman"/>
          <w:b/>
          <w:color w:val="000000"/>
          <w:sz w:val="24"/>
          <w:szCs w:val="24"/>
        </w:rPr>
      </w:pPr>
      <w:r w:rsidRPr="001152B4">
        <w:rPr>
          <w:rFonts w:ascii="Times New Roman" w:hAnsi="Times New Roman" w:cs="Times New Roman"/>
          <w:b/>
          <w:color w:val="000000"/>
          <w:sz w:val="24"/>
          <w:szCs w:val="24"/>
        </w:rPr>
        <w:t>Авансирование не предусмотрено.</w:t>
      </w:r>
    </w:p>
    <w:p w14:paraId="0684953E" w14:textId="77777777" w:rsidR="001152B4" w:rsidRDefault="001405DC" w:rsidP="004A07C6">
      <w:pPr>
        <w:spacing w:before="120" w:after="0" w:line="240" w:lineRule="auto"/>
        <w:ind w:firstLine="567"/>
        <w:jc w:val="both"/>
        <w:rPr>
          <w:rFonts w:ascii="Times New Roman" w:hAnsi="Times New Roman" w:cs="Times New Roman"/>
          <w:b/>
          <w:color w:val="000000"/>
          <w:sz w:val="24"/>
          <w:szCs w:val="24"/>
        </w:rPr>
      </w:pPr>
      <w:r w:rsidRPr="001152B4">
        <w:rPr>
          <w:rFonts w:ascii="Times New Roman" w:hAnsi="Times New Roman" w:cs="Times New Roman"/>
          <w:b/>
          <w:color w:val="000000"/>
          <w:sz w:val="24"/>
          <w:szCs w:val="24"/>
        </w:rPr>
        <w:t>9. Качественные и количественные характеристики поставляемых товаров, выполняемых работ, оказываемых услуг:</w:t>
      </w:r>
    </w:p>
    <w:p w14:paraId="0243A203" w14:textId="77777777" w:rsidR="00DB4954" w:rsidRPr="00DB4954" w:rsidRDefault="001405DC" w:rsidP="00DB4954">
      <w:pPr>
        <w:spacing w:after="0" w:line="240" w:lineRule="auto"/>
        <w:ind w:firstLine="567"/>
        <w:jc w:val="both"/>
        <w:rPr>
          <w:rFonts w:ascii="Times New Roman" w:hAnsi="Times New Roman" w:cs="Times New Roman"/>
          <w:color w:val="000000"/>
          <w:sz w:val="24"/>
          <w:szCs w:val="24"/>
        </w:rPr>
      </w:pPr>
      <w:r w:rsidRPr="001152B4">
        <w:rPr>
          <w:rFonts w:ascii="Times New Roman" w:hAnsi="Times New Roman" w:cs="Times New Roman"/>
          <w:color w:val="000000"/>
          <w:sz w:val="24"/>
          <w:szCs w:val="24"/>
        </w:rPr>
        <w:t xml:space="preserve">9.1. </w:t>
      </w:r>
      <w:r w:rsidR="00DB4954" w:rsidRPr="00DB4954">
        <w:rPr>
          <w:rFonts w:ascii="Times New Roman" w:hAnsi="Times New Roman" w:cs="Times New Roman"/>
          <w:color w:val="000000"/>
          <w:sz w:val="24"/>
          <w:szCs w:val="24"/>
        </w:rPr>
        <w:t>Услуги должны быть оказаны надлежащего качества в порядке, определенном действующим законодательством, настоящим Техническим заданием и Контрактом.</w:t>
      </w:r>
    </w:p>
    <w:p w14:paraId="0D7BD5BA" w14:textId="738CF944" w:rsidR="00E460AC" w:rsidRDefault="001405DC" w:rsidP="001661FE">
      <w:pPr>
        <w:spacing w:after="0" w:line="240" w:lineRule="auto"/>
        <w:ind w:firstLine="567"/>
        <w:jc w:val="both"/>
      </w:pPr>
      <w:r w:rsidRPr="001152B4">
        <w:rPr>
          <w:rFonts w:ascii="Times New Roman" w:hAnsi="Times New Roman" w:cs="Times New Roman"/>
          <w:color w:val="000000"/>
          <w:sz w:val="24"/>
          <w:szCs w:val="24"/>
        </w:rPr>
        <w:t>.</w:t>
      </w:r>
      <w:r w:rsidR="001661FE" w:rsidRPr="001661FE">
        <w:t xml:space="preserve"> </w:t>
      </w:r>
    </w:p>
    <w:p w14:paraId="437BAF2F" w14:textId="77777777" w:rsidR="000972C4" w:rsidRPr="001152B4" w:rsidRDefault="000972C4" w:rsidP="001661FE">
      <w:pPr>
        <w:spacing w:after="0" w:line="240" w:lineRule="auto"/>
        <w:ind w:firstLine="567"/>
        <w:jc w:val="both"/>
        <w:rPr>
          <w:rFonts w:ascii="Times New Roman" w:eastAsia="Calibri" w:hAnsi="Times New Roman" w:cs="Times New Roman"/>
          <w:b/>
          <w:sz w:val="24"/>
          <w:szCs w:val="24"/>
        </w:rPr>
      </w:pPr>
    </w:p>
    <w:p w14:paraId="62C2FE76" w14:textId="77777777" w:rsidR="00E460AC" w:rsidRPr="001152B4" w:rsidRDefault="00E460AC" w:rsidP="001152B4">
      <w:pPr>
        <w:spacing w:after="0" w:line="240" w:lineRule="auto"/>
        <w:jc w:val="right"/>
        <w:rPr>
          <w:rFonts w:ascii="Times New Roman" w:eastAsia="Calibri" w:hAnsi="Times New Roman" w:cs="Times New Roman"/>
          <w:b/>
          <w:sz w:val="24"/>
          <w:szCs w:val="24"/>
        </w:rPr>
      </w:pPr>
    </w:p>
    <w:p w14:paraId="11A6B061" w14:textId="77777777" w:rsidR="007417ED" w:rsidRPr="007417ED" w:rsidRDefault="007417ED" w:rsidP="007417ED">
      <w:pPr>
        <w:widowControl w:val="0"/>
        <w:tabs>
          <w:tab w:val="left" w:pos="623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17ED">
        <w:rPr>
          <w:rFonts w:ascii="Times New Roman" w:eastAsia="Times New Roman" w:hAnsi="Times New Roman" w:cs="Times New Roman"/>
          <w:sz w:val="24"/>
          <w:szCs w:val="24"/>
          <w:lang w:eastAsia="ru-RU"/>
        </w:rPr>
        <w:t>Приложение 1</w:t>
      </w:r>
    </w:p>
    <w:p w14:paraId="42C9407F" w14:textId="77777777" w:rsidR="007417ED" w:rsidRPr="007417ED" w:rsidRDefault="007417ED" w:rsidP="007417ED">
      <w:pPr>
        <w:widowControl w:val="0"/>
        <w:tabs>
          <w:tab w:val="left" w:pos="623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17ED">
        <w:rPr>
          <w:rFonts w:ascii="Times New Roman" w:eastAsia="Times New Roman" w:hAnsi="Times New Roman" w:cs="Times New Roman"/>
          <w:sz w:val="24"/>
          <w:szCs w:val="24"/>
          <w:lang w:eastAsia="ru-RU"/>
        </w:rPr>
        <w:t>к Техническому заданию на оказание услуг в области информационных технологий по обновлению нормативных баз, индексов пересчета версий программы «Smeta.ru» и их установке</w:t>
      </w:r>
    </w:p>
    <w:p w14:paraId="73F1F6B1" w14:textId="77777777" w:rsidR="007417ED" w:rsidRPr="007417ED" w:rsidRDefault="007417ED" w:rsidP="007417ED">
      <w:pPr>
        <w:widowControl w:val="0"/>
        <w:tabs>
          <w:tab w:val="left" w:pos="6237"/>
        </w:tabs>
        <w:autoSpaceDE w:val="0"/>
        <w:autoSpaceDN w:val="0"/>
        <w:adjustRightInd w:val="0"/>
        <w:spacing w:after="0" w:line="240" w:lineRule="auto"/>
        <w:rPr>
          <w:rFonts w:ascii="Times New Roman" w:eastAsia="Times New Roman" w:hAnsi="Times New Roman" w:cs="Times New Roman"/>
          <w:sz w:val="24"/>
          <w:szCs w:val="24"/>
          <w:lang w:eastAsia="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1"/>
        <w:gridCol w:w="7229"/>
        <w:gridCol w:w="992"/>
        <w:gridCol w:w="923"/>
      </w:tblGrid>
      <w:tr w:rsidR="007417ED" w:rsidRPr="007417ED" w14:paraId="7BE7A530" w14:textId="77777777" w:rsidTr="001661FE">
        <w:trPr>
          <w:trHeight w:hRule="exact" w:val="647"/>
          <w:jc w:val="center"/>
        </w:trPr>
        <w:tc>
          <w:tcPr>
            <w:tcW w:w="641" w:type="dxa"/>
            <w:shd w:val="clear" w:color="auto" w:fill="FFFFFF"/>
            <w:vAlign w:val="center"/>
          </w:tcPr>
          <w:p w14:paraId="2491C8B5"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b/>
                <w:bCs/>
                <w:color w:val="000000"/>
                <w:sz w:val="24"/>
                <w:szCs w:val="24"/>
                <w:lang w:eastAsia="ru-RU" w:bidi="ru-RU"/>
              </w:rPr>
              <w:t>№ п/п</w:t>
            </w:r>
          </w:p>
        </w:tc>
        <w:tc>
          <w:tcPr>
            <w:tcW w:w="7229" w:type="dxa"/>
            <w:shd w:val="clear" w:color="auto" w:fill="FFFFFF"/>
            <w:vAlign w:val="center"/>
          </w:tcPr>
          <w:p w14:paraId="07CD8A85"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b/>
                <w:bCs/>
                <w:color w:val="000000"/>
                <w:sz w:val="24"/>
                <w:szCs w:val="24"/>
                <w:lang w:eastAsia="ru-RU" w:bidi="ru-RU"/>
              </w:rPr>
              <w:t>Наименование товара (работы, услуги)</w:t>
            </w:r>
          </w:p>
        </w:tc>
        <w:tc>
          <w:tcPr>
            <w:tcW w:w="992" w:type="dxa"/>
            <w:shd w:val="clear" w:color="auto" w:fill="FFFFFF"/>
            <w:vAlign w:val="center"/>
          </w:tcPr>
          <w:p w14:paraId="7347BDB8"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b/>
                <w:bCs/>
                <w:color w:val="000000"/>
                <w:sz w:val="24"/>
                <w:szCs w:val="24"/>
                <w:lang w:eastAsia="ru-RU" w:bidi="ru-RU"/>
              </w:rPr>
              <w:t>Кол-во</w:t>
            </w:r>
          </w:p>
        </w:tc>
        <w:tc>
          <w:tcPr>
            <w:tcW w:w="923" w:type="dxa"/>
            <w:shd w:val="clear" w:color="auto" w:fill="FFFFFF"/>
            <w:vAlign w:val="center"/>
          </w:tcPr>
          <w:p w14:paraId="22463EE5"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b/>
                <w:bCs/>
                <w:color w:val="000000"/>
                <w:sz w:val="24"/>
                <w:szCs w:val="24"/>
                <w:lang w:eastAsia="ru-RU" w:bidi="ru-RU"/>
              </w:rPr>
              <w:t>Ед.</w:t>
            </w:r>
          </w:p>
        </w:tc>
      </w:tr>
      <w:tr w:rsidR="007417ED" w:rsidRPr="007417ED" w14:paraId="0C2A4F4E" w14:textId="77777777" w:rsidTr="001661FE">
        <w:trPr>
          <w:trHeight w:hRule="exact" w:val="2001"/>
          <w:jc w:val="center"/>
        </w:trPr>
        <w:tc>
          <w:tcPr>
            <w:tcW w:w="641" w:type="dxa"/>
            <w:shd w:val="clear" w:color="auto" w:fill="FFFFFF"/>
          </w:tcPr>
          <w:p w14:paraId="00B92604"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1</w:t>
            </w:r>
          </w:p>
        </w:tc>
        <w:tc>
          <w:tcPr>
            <w:tcW w:w="7229" w:type="dxa"/>
            <w:shd w:val="clear" w:color="auto" w:fill="FFFFFF"/>
          </w:tcPr>
          <w:p w14:paraId="59F4196E" w14:textId="77777777" w:rsidR="007417ED" w:rsidRPr="007417ED" w:rsidRDefault="007417ED" w:rsidP="007417ED">
            <w:pPr>
              <w:widowControl w:val="0"/>
              <w:spacing w:after="0" w:line="240" w:lineRule="auto"/>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 xml:space="preserve">Комплект поставки ПК </w:t>
            </w:r>
            <w:r w:rsidRPr="007417ED">
              <w:rPr>
                <w:rFonts w:ascii="Times New Roman" w:eastAsia="Arial" w:hAnsi="Times New Roman" w:cs="Times New Roman"/>
                <w:color w:val="000000"/>
                <w:sz w:val="24"/>
                <w:szCs w:val="24"/>
                <w:lang w:val="en-US" w:bidi="en-US"/>
              </w:rPr>
              <w:t>Smeta</w:t>
            </w:r>
            <w:r w:rsidRPr="007417ED">
              <w:rPr>
                <w:rFonts w:ascii="Times New Roman" w:eastAsia="Arial" w:hAnsi="Times New Roman" w:cs="Times New Roman"/>
                <w:color w:val="000000"/>
                <w:sz w:val="24"/>
                <w:szCs w:val="24"/>
                <w:lang w:bidi="en-US"/>
              </w:rPr>
              <w:t>.</w:t>
            </w:r>
            <w:r w:rsidRPr="007417ED">
              <w:rPr>
                <w:rFonts w:ascii="Times New Roman" w:eastAsia="Arial" w:hAnsi="Times New Roman" w:cs="Times New Roman"/>
                <w:color w:val="000000"/>
                <w:sz w:val="24"/>
                <w:szCs w:val="24"/>
                <w:lang w:val="en-US" w:bidi="en-US"/>
              </w:rPr>
              <w:t>Ru</w:t>
            </w:r>
            <w:r w:rsidRPr="007417ED">
              <w:rPr>
                <w:rFonts w:ascii="Times New Roman" w:eastAsia="Arial" w:hAnsi="Times New Roman" w:cs="Times New Roman"/>
                <w:color w:val="000000"/>
                <w:sz w:val="24"/>
                <w:szCs w:val="24"/>
                <w:lang w:bidi="en-US"/>
              </w:rPr>
              <w:t xml:space="preserve"> </w:t>
            </w:r>
            <w:r w:rsidRPr="007417ED">
              <w:rPr>
                <w:rFonts w:ascii="Times New Roman" w:eastAsia="Arial" w:hAnsi="Times New Roman" w:cs="Times New Roman"/>
                <w:color w:val="000000"/>
                <w:sz w:val="24"/>
                <w:szCs w:val="24"/>
                <w:lang w:eastAsia="ru-RU" w:bidi="ru-RU"/>
              </w:rPr>
              <w:t>11:</w:t>
            </w:r>
          </w:p>
          <w:p w14:paraId="048070B9" w14:textId="77777777" w:rsidR="007417ED" w:rsidRPr="007417ED" w:rsidRDefault="007417ED" w:rsidP="007417ED">
            <w:pPr>
              <w:widowControl w:val="0"/>
              <w:numPr>
                <w:ilvl w:val="0"/>
                <w:numId w:val="49"/>
              </w:numPr>
              <w:tabs>
                <w:tab w:val="left" w:pos="110"/>
              </w:tabs>
              <w:autoSpaceDE w:val="0"/>
              <w:autoSpaceDN w:val="0"/>
              <w:adjustRightInd w:val="0"/>
              <w:spacing w:after="0" w:line="240" w:lineRule="auto"/>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 xml:space="preserve">Лицензия на использование программы для ЭВМ «Программа: </w:t>
            </w:r>
            <w:r w:rsidRPr="007417ED">
              <w:rPr>
                <w:rFonts w:ascii="Times New Roman" w:eastAsia="Arial" w:hAnsi="Times New Roman" w:cs="Times New Roman"/>
                <w:color w:val="000000"/>
                <w:sz w:val="24"/>
                <w:szCs w:val="24"/>
                <w:lang w:bidi="en-US"/>
              </w:rPr>
              <w:t>«</w:t>
            </w:r>
            <w:r w:rsidRPr="007417ED">
              <w:rPr>
                <w:rFonts w:ascii="Times New Roman" w:eastAsia="Arial" w:hAnsi="Times New Roman" w:cs="Times New Roman"/>
                <w:color w:val="000000"/>
                <w:sz w:val="24"/>
                <w:szCs w:val="24"/>
                <w:lang w:val="en-US" w:bidi="en-US"/>
              </w:rPr>
              <w:t>Smeta</w:t>
            </w:r>
            <w:r w:rsidRPr="007417ED">
              <w:rPr>
                <w:rFonts w:ascii="Times New Roman" w:eastAsia="Arial" w:hAnsi="Times New Roman" w:cs="Times New Roman"/>
                <w:color w:val="000000"/>
                <w:sz w:val="24"/>
                <w:szCs w:val="24"/>
                <w:lang w:bidi="en-US"/>
              </w:rPr>
              <w:t>.</w:t>
            </w:r>
            <w:r w:rsidRPr="007417ED">
              <w:rPr>
                <w:rFonts w:ascii="Times New Roman" w:eastAsia="Arial" w:hAnsi="Times New Roman" w:cs="Times New Roman"/>
                <w:color w:val="000000"/>
                <w:sz w:val="24"/>
                <w:szCs w:val="24"/>
                <w:lang w:val="en-US" w:bidi="en-US"/>
              </w:rPr>
              <w:t>ru</w:t>
            </w:r>
            <w:r w:rsidRPr="007417ED">
              <w:rPr>
                <w:rFonts w:ascii="Times New Roman" w:eastAsia="Arial" w:hAnsi="Times New Roman" w:cs="Times New Roman"/>
                <w:color w:val="000000"/>
                <w:sz w:val="24"/>
                <w:szCs w:val="24"/>
                <w:lang w:bidi="en-US"/>
              </w:rPr>
              <w:t xml:space="preserve">» </w:t>
            </w:r>
            <w:r w:rsidRPr="007417ED">
              <w:rPr>
                <w:rFonts w:ascii="Times New Roman" w:eastAsia="Arial" w:hAnsi="Times New Roman" w:cs="Times New Roman"/>
                <w:color w:val="000000"/>
                <w:sz w:val="24"/>
                <w:szCs w:val="24"/>
                <w:lang w:eastAsia="ru-RU" w:bidi="ru-RU"/>
              </w:rPr>
              <w:t xml:space="preserve">версия 11» </w:t>
            </w:r>
            <w:r w:rsidRPr="007417ED">
              <w:rPr>
                <w:rFonts w:ascii="Times New Roman" w:eastAsia="Arial" w:hAnsi="Times New Roman" w:cs="Times New Roman"/>
                <w:color w:val="000000"/>
                <w:sz w:val="24"/>
                <w:szCs w:val="24"/>
                <w:lang w:bidi="en-US"/>
              </w:rPr>
              <w:t>(</w:t>
            </w:r>
            <w:r w:rsidRPr="007417ED">
              <w:rPr>
                <w:rFonts w:ascii="Times New Roman" w:eastAsia="Arial" w:hAnsi="Times New Roman" w:cs="Times New Roman"/>
                <w:color w:val="000000"/>
                <w:sz w:val="24"/>
                <w:szCs w:val="24"/>
                <w:lang w:val="en-US" w:bidi="en-US"/>
              </w:rPr>
              <w:t>Flash</w:t>
            </w:r>
            <w:r w:rsidRPr="007417ED">
              <w:rPr>
                <w:rFonts w:ascii="Times New Roman" w:eastAsia="Arial" w:hAnsi="Times New Roman" w:cs="Times New Roman"/>
                <w:color w:val="000000"/>
                <w:sz w:val="24"/>
                <w:szCs w:val="24"/>
                <w:lang w:eastAsia="ru-RU" w:bidi="ru-RU"/>
              </w:rPr>
              <w:t>-версия) на одно рабочее место</w:t>
            </w:r>
          </w:p>
          <w:p w14:paraId="4E712D64" w14:textId="77777777" w:rsidR="007417ED" w:rsidRPr="007417ED" w:rsidRDefault="007417ED" w:rsidP="007417ED">
            <w:pPr>
              <w:widowControl w:val="0"/>
              <w:numPr>
                <w:ilvl w:val="0"/>
                <w:numId w:val="49"/>
              </w:numPr>
              <w:tabs>
                <w:tab w:val="left" w:pos="110"/>
              </w:tabs>
              <w:autoSpaceDE w:val="0"/>
              <w:autoSpaceDN w:val="0"/>
              <w:adjustRightInd w:val="0"/>
              <w:spacing w:after="0" w:line="240" w:lineRule="auto"/>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Информационно-методический блок ИМП</w:t>
            </w:r>
          </w:p>
          <w:p w14:paraId="66E73A68" w14:textId="77777777" w:rsidR="007417ED" w:rsidRPr="007417ED" w:rsidRDefault="007417ED" w:rsidP="007417ED">
            <w:pPr>
              <w:widowControl w:val="0"/>
              <w:numPr>
                <w:ilvl w:val="0"/>
                <w:numId w:val="49"/>
              </w:numPr>
              <w:tabs>
                <w:tab w:val="left" w:pos="106"/>
              </w:tabs>
              <w:autoSpaceDE w:val="0"/>
              <w:autoSpaceDN w:val="0"/>
              <w:adjustRightInd w:val="0"/>
              <w:spacing w:after="0" w:line="240" w:lineRule="auto"/>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 xml:space="preserve">Локальный электронный ключ </w:t>
            </w:r>
            <w:r w:rsidRPr="007417ED">
              <w:rPr>
                <w:rFonts w:ascii="Times New Roman" w:eastAsia="Arial" w:hAnsi="Times New Roman" w:cs="Times New Roman"/>
                <w:color w:val="000000"/>
                <w:sz w:val="24"/>
                <w:szCs w:val="24"/>
                <w:lang w:val="en-US" w:bidi="en-US"/>
              </w:rPr>
              <w:t>USB</w:t>
            </w:r>
          </w:p>
          <w:p w14:paraId="4FB882E5" w14:textId="77777777" w:rsidR="007417ED" w:rsidRPr="007417ED" w:rsidRDefault="007417ED" w:rsidP="007417ED">
            <w:pPr>
              <w:widowControl w:val="0"/>
              <w:numPr>
                <w:ilvl w:val="0"/>
                <w:numId w:val="49"/>
              </w:numPr>
              <w:tabs>
                <w:tab w:val="left" w:pos="106"/>
              </w:tabs>
              <w:autoSpaceDE w:val="0"/>
              <w:autoSpaceDN w:val="0"/>
              <w:adjustRightInd w:val="0"/>
              <w:spacing w:after="0" w:line="240" w:lineRule="auto"/>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 xml:space="preserve">Телефонная линия консультаций по правильной эксплуатации ПК </w:t>
            </w:r>
            <w:r w:rsidRPr="007417ED">
              <w:rPr>
                <w:rFonts w:ascii="Times New Roman" w:eastAsia="Arial" w:hAnsi="Times New Roman" w:cs="Times New Roman"/>
                <w:color w:val="000000"/>
                <w:sz w:val="24"/>
                <w:szCs w:val="24"/>
                <w:lang w:bidi="en-US"/>
              </w:rPr>
              <w:t>«</w:t>
            </w:r>
            <w:r w:rsidRPr="007417ED">
              <w:rPr>
                <w:rFonts w:ascii="Times New Roman" w:eastAsia="Arial" w:hAnsi="Times New Roman" w:cs="Times New Roman"/>
                <w:color w:val="000000"/>
                <w:sz w:val="24"/>
                <w:szCs w:val="24"/>
                <w:lang w:val="en-US" w:bidi="en-US"/>
              </w:rPr>
              <w:t>Smeta</w:t>
            </w:r>
            <w:r w:rsidRPr="007417ED">
              <w:rPr>
                <w:rFonts w:ascii="Times New Roman" w:eastAsia="Arial" w:hAnsi="Times New Roman" w:cs="Times New Roman"/>
                <w:color w:val="000000"/>
                <w:sz w:val="24"/>
                <w:szCs w:val="24"/>
                <w:lang w:bidi="en-US"/>
              </w:rPr>
              <w:t>.</w:t>
            </w:r>
            <w:r w:rsidRPr="007417ED">
              <w:rPr>
                <w:rFonts w:ascii="Times New Roman" w:eastAsia="Arial" w:hAnsi="Times New Roman" w:cs="Times New Roman"/>
                <w:color w:val="000000"/>
                <w:sz w:val="24"/>
                <w:szCs w:val="24"/>
                <w:lang w:val="en-US" w:bidi="en-US"/>
              </w:rPr>
              <w:t>Ru</w:t>
            </w:r>
            <w:r w:rsidRPr="007417ED">
              <w:rPr>
                <w:rFonts w:ascii="Times New Roman" w:eastAsia="Arial" w:hAnsi="Times New Roman" w:cs="Times New Roman"/>
                <w:color w:val="000000"/>
                <w:sz w:val="24"/>
                <w:szCs w:val="24"/>
                <w:lang w:bidi="en-US"/>
              </w:rPr>
              <w:t>»</w:t>
            </w:r>
          </w:p>
        </w:tc>
        <w:tc>
          <w:tcPr>
            <w:tcW w:w="992" w:type="dxa"/>
            <w:shd w:val="clear" w:color="auto" w:fill="FFFFFF"/>
          </w:tcPr>
          <w:p w14:paraId="7482603B"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1</w:t>
            </w:r>
          </w:p>
        </w:tc>
        <w:tc>
          <w:tcPr>
            <w:tcW w:w="923" w:type="dxa"/>
            <w:shd w:val="clear" w:color="auto" w:fill="FFFFFF"/>
          </w:tcPr>
          <w:p w14:paraId="48B2BDDB"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шт.</w:t>
            </w:r>
          </w:p>
        </w:tc>
      </w:tr>
      <w:tr w:rsidR="007417ED" w:rsidRPr="007417ED" w14:paraId="3EB139CC" w14:textId="77777777" w:rsidTr="001661FE">
        <w:trPr>
          <w:trHeight w:hRule="exact" w:val="1252"/>
          <w:jc w:val="center"/>
        </w:trPr>
        <w:tc>
          <w:tcPr>
            <w:tcW w:w="641" w:type="dxa"/>
            <w:shd w:val="clear" w:color="auto" w:fill="FFFFFF"/>
          </w:tcPr>
          <w:p w14:paraId="4E312785"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2</w:t>
            </w:r>
          </w:p>
        </w:tc>
        <w:tc>
          <w:tcPr>
            <w:tcW w:w="7229" w:type="dxa"/>
            <w:shd w:val="clear" w:color="auto" w:fill="FFFFFF"/>
          </w:tcPr>
          <w:p w14:paraId="4EC5FE65" w14:textId="77777777" w:rsidR="007417ED" w:rsidRPr="007417ED" w:rsidRDefault="007417ED" w:rsidP="007417ED">
            <w:pPr>
              <w:widowControl w:val="0"/>
              <w:spacing w:after="0" w:line="240" w:lineRule="auto"/>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Лицензия на использование базы данных «ЕДИНЫЕ СМЕТНЫЕ НОРМАТИВЫ (ЕСН)», включающей Базу данных «ГОСУДАРСТВЕННЫЕ СМЕТНЫЕ НОРМАТИВЫ (ГЭСН, ФЕР) 2017г» на каждое рабочее место</w:t>
            </w:r>
          </w:p>
        </w:tc>
        <w:tc>
          <w:tcPr>
            <w:tcW w:w="992" w:type="dxa"/>
            <w:shd w:val="clear" w:color="auto" w:fill="FFFFFF"/>
          </w:tcPr>
          <w:p w14:paraId="1CBD43CF"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1</w:t>
            </w:r>
          </w:p>
        </w:tc>
        <w:tc>
          <w:tcPr>
            <w:tcW w:w="923" w:type="dxa"/>
            <w:shd w:val="clear" w:color="auto" w:fill="FFFFFF"/>
          </w:tcPr>
          <w:p w14:paraId="23DF0AE2"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шт.</w:t>
            </w:r>
          </w:p>
        </w:tc>
      </w:tr>
      <w:tr w:rsidR="007417ED" w:rsidRPr="007417ED" w14:paraId="32204069" w14:textId="77777777" w:rsidTr="001661FE">
        <w:trPr>
          <w:trHeight w:hRule="exact" w:val="1993"/>
          <w:jc w:val="center"/>
        </w:trPr>
        <w:tc>
          <w:tcPr>
            <w:tcW w:w="641" w:type="dxa"/>
            <w:shd w:val="clear" w:color="auto" w:fill="FFFFFF"/>
          </w:tcPr>
          <w:p w14:paraId="30031BB4"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3</w:t>
            </w:r>
          </w:p>
        </w:tc>
        <w:tc>
          <w:tcPr>
            <w:tcW w:w="7229" w:type="dxa"/>
            <w:shd w:val="clear" w:color="auto" w:fill="FFFFFF"/>
          </w:tcPr>
          <w:p w14:paraId="024AA502" w14:textId="77777777" w:rsidR="007417ED" w:rsidRPr="007417ED" w:rsidRDefault="007417ED" w:rsidP="007417ED">
            <w:pPr>
              <w:widowControl w:val="0"/>
              <w:spacing w:after="0" w:line="240" w:lineRule="auto"/>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КОМПЛЕКТ ОБНОВЛЕНИЙ ВЕРСИЙ К ПРОГРАММЕ ПК SMETA.RU:</w:t>
            </w:r>
          </w:p>
          <w:p w14:paraId="04A8DE53" w14:textId="77777777" w:rsidR="007417ED" w:rsidRPr="007417ED" w:rsidRDefault="007417ED" w:rsidP="007417ED">
            <w:pPr>
              <w:widowControl w:val="0"/>
              <w:numPr>
                <w:ilvl w:val="0"/>
                <w:numId w:val="50"/>
              </w:numPr>
              <w:tabs>
                <w:tab w:val="left" w:pos="106"/>
              </w:tabs>
              <w:autoSpaceDE w:val="0"/>
              <w:autoSpaceDN w:val="0"/>
              <w:adjustRightInd w:val="0"/>
              <w:spacing w:after="0" w:line="240" w:lineRule="auto"/>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Лицензия на использование программы для ЭВМ «Программа: «Smeta.ru» версия 11», включающая релизы, выпущенные в течение 12 месяцев на одно рабочее место;</w:t>
            </w:r>
          </w:p>
          <w:p w14:paraId="5D65CA27" w14:textId="77777777" w:rsidR="007417ED" w:rsidRPr="007417ED" w:rsidRDefault="007417ED" w:rsidP="007417ED">
            <w:pPr>
              <w:widowControl w:val="0"/>
              <w:numPr>
                <w:ilvl w:val="0"/>
                <w:numId w:val="50"/>
              </w:numPr>
              <w:tabs>
                <w:tab w:val="left" w:pos="110"/>
              </w:tabs>
              <w:autoSpaceDE w:val="0"/>
              <w:autoSpaceDN w:val="0"/>
              <w:adjustRightInd w:val="0"/>
              <w:spacing w:after="0" w:line="240" w:lineRule="auto"/>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Услуги по установке и настройке обновления версии ПК «Smeta.ru» (по мере выхода обновлений у разработчика).</w:t>
            </w:r>
          </w:p>
        </w:tc>
        <w:tc>
          <w:tcPr>
            <w:tcW w:w="992" w:type="dxa"/>
            <w:shd w:val="clear" w:color="auto" w:fill="FFFFFF"/>
          </w:tcPr>
          <w:p w14:paraId="25092D40"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2</w:t>
            </w:r>
          </w:p>
        </w:tc>
        <w:tc>
          <w:tcPr>
            <w:tcW w:w="923" w:type="dxa"/>
            <w:shd w:val="clear" w:color="auto" w:fill="FFFFFF"/>
          </w:tcPr>
          <w:p w14:paraId="6C19BACD"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шт.</w:t>
            </w:r>
          </w:p>
        </w:tc>
      </w:tr>
      <w:tr w:rsidR="007417ED" w:rsidRPr="007417ED" w14:paraId="793603B8" w14:textId="77777777" w:rsidTr="001661FE">
        <w:trPr>
          <w:trHeight w:hRule="exact" w:val="1516"/>
          <w:jc w:val="center"/>
        </w:trPr>
        <w:tc>
          <w:tcPr>
            <w:tcW w:w="641" w:type="dxa"/>
            <w:shd w:val="clear" w:color="auto" w:fill="FFFFFF"/>
          </w:tcPr>
          <w:p w14:paraId="1A53D264"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4</w:t>
            </w:r>
          </w:p>
        </w:tc>
        <w:tc>
          <w:tcPr>
            <w:tcW w:w="7229" w:type="dxa"/>
            <w:shd w:val="clear" w:color="auto" w:fill="FFFFFF"/>
          </w:tcPr>
          <w:p w14:paraId="1CBAFC6E" w14:textId="77777777" w:rsidR="007417ED" w:rsidRPr="007417ED" w:rsidRDefault="007417ED" w:rsidP="007417ED">
            <w:pPr>
              <w:widowControl w:val="0"/>
              <w:spacing w:after="0" w:line="240" w:lineRule="auto"/>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Лицензия на использование базы данных «ЕДИНЫЕ СМЕТНЫЕ НОРМАТИВЫ (ЕСН)», включающей Базу данных «ГОСУДАРСТВЕННЫЕ СМЕТНЫЕ НОРМАТИВЫ (ГЭСН, ФЕР) с изменениями, выпущенными в течение одного года» на каждое рабочее место</w:t>
            </w:r>
          </w:p>
        </w:tc>
        <w:tc>
          <w:tcPr>
            <w:tcW w:w="992" w:type="dxa"/>
            <w:shd w:val="clear" w:color="auto" w:fill="FFFFFF"/>
          </w:tcPr>
          <w:p w14:paraId="4C72C0FB"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2</w:t>
            </w:r>
          </w:p>
        </w:tc>
        <w:tc>
          <w:tcPr>
            <w:tcW w:w="923" w:type="dxa"/>
            <w:shd w:val="clear" w:color="auto" w:fill="FFFFFF"/>
          </w:tcPr>
          <w:p w14:paraId="69623FC9"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шт.</w:t>
            </w:r>
          </w:p>
        </w:tc>
      </w:tr>
      <w:tr w:rsidR="007417ED" w:rsidRPr="007417ED" w14:paraId="6851BA4E" w14:textId="77777777" w:rsidTr="001661FE">
        <w:trPr>
          <w:trHeight w:hRule="exact" w:val="1563"/>
          <w:jc w:val="center"/>
        </w:trPr>
        <w:tc>
          <w:tcPr>
            <w:tcW w:w="641" w:type="dxa"/>
            <w:shd w:val="clear" w:color="auto" w:fill="FFFFFF"/>
          </w:tcPr>
          <w:p w14:paraId="283993CB"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lastRenderedPageBreak/>
              <w:t>5</w:t>
            </w:r>
          </w:p>
        </w:tc>
        <w:tc>
          <w:tcPr>
            <w:tcW w:w="7229" w:type="dxa"/>
            <w:shd w:val="clear" w:color="auto" w:fill="FFFFFF"/>
          </w:tcPr>
          <w:p w14:paraId="43E7A697" w14:textId="77777777" w:rsidR="007417ED" w:rsidRPr="007417ED" w:rsidRDefault="007417ED" w:rsidP="007417ED">
            <w:pPr>
              <w:widowControl w:val="0"/>
              <w:spacing w:after="0" w:line="240" w:lineRule="auto"/>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Лицензия на использование базы данных «ЕДИНЫЕ СМЕТНЫЕ НОРМАТИВЫ (ЕСН)», включающей «Расчетные индексы пересчета в текущий уровень цен сметной стоимости строительно-монтажных работ, определенной в нормах и ценах сметно-нормативной базы ФЕР-2001 г. Москвы для ФЕР-2017 на каждое рабочее место»</w:t>
            </w:r>
          </w:p>
        </w:tc>
        <w:tc>
          <w:tcPr>
            <w:tcW w:w="992" w:type="dxa"/>
            <w:shd w:val="clear" w:color="auto" w:fill="FFFFFF"/>
          </w:tcPr>
          <w:p w14:paraId="28EED283"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5</w:t>
            </w:r>
          </w:p>
        </w:tc>
        <w:tc>
          <w:tcPr>
            <w:tcW w:w="923" w:type="dxa"/>
            <w:shd w:val="clear" w:color="auto" w:fill="FFFFFF"/>
          </w:tcPr>
          <w:p w14:paraId="6D0EB564"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шт.</w:t>
            </w:r>
          </w:p>
        </w:tc>
      </w:tr>
      <w:tr w:rsidR="007417ED" w:rsidRPr="007417ED" w14:paraId="297B0EF0" w14:textId="77777777" w:rsidTr="001661FE">
        <w:trPr>
          <w:trHeight w:hRule="exact" w:val="1286"/>
          <w:jc w:val="center"/>
        </w:trPr>
        <w:tc>
          <w:tcPr>
            <w:tcW w:w="641" w:type="dxa"/>
            <w:shd w:val="clear" w:color="auto" w:fill="FFFFFF"/>
          </w:tcPr>
          <w:p w14:paraId="226541A4"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6</w:t>
            </w:r>
          </w:p>
        </w:tc>
        <w:tc>
          <w:tcPr>
            <w:tcW w:w="7229" w:type="dxa"/>
            <w:shd w:val="clear" w:color="auto" w:fill="FFFFFF"/>
          </w:tcPr>
          <w:p w14:paraId="2193FB5C" w14:textId="77777777" w:rsidR="007417ED" w:rsidRPr="007417ED" w:rsidRDefault="007417ED" w:rsidP="007417ED">
            <w:pPr>
              <w:widowControl w:val="0"/>
              <w:spacing w:after="0" w:line="240" w:lineRule="auto"/>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Услуги по установке коэффициентов пересчета, сборников ССЦ и дополнений к нормативной базе ФСНБ-2017, создание архива базы данных, настройка под каждого пользователя в офисе Заказчика (1 установка обновлений, в пределах МКАД).</w:t>
            </w:r>
          </w:p>
        </w:tc>
        <w:tc>
          <w:tcPr>
            <w:tcW w:w="992" w:type="dxa"/>
            <w:shd w:val="clear" w:color="auto" w:fill="FFFFFF"/>
          </w:tcPr>
          <w:p w14:paraId="451EB68A" w14:textId="77777777" w:rsidR="007417ED" w:rsidRPr="007417ED" w:rsidRDefault="007417ED" w:rsidP="007417ED">
            <w:pPr>
              <w:widowControl w:val="0"/>
              <w:spacing w:after="0" w:line="240" w:lineRule="auto"/>
              <w:jc w:val="center"/>
              <w:rPr>
                <w:rFonts w:ascii="Times New Roman" w:eastAsia="Arial" w:hAnsi="Times New Roman" w:cs="Times New Roman"/>
                <w:color w:val="000000"/>
                <w:sz w:val="24"/>
                <w:szCs w:val="24"/>
                <w:lang w:eastAsia="ru-RU" w:bidi="ru-RU"/>
              </w:rPr>
            </w:pPr>
            <w:r w:rsidRPr="007417ED">
              <w:rPr>
                <w:rFonts w:ascii="Times New Roman" w:eastAsia="Arial" w:hAnsi="Times New Roman" w:cs="Times New Roman"/>
                <w:color w:val="000000"/>
                <w:sz w:val="24"/>
                <w:szCs w:val="24"/>
                <w:lang w:eastAsia="ru-RU" w:bidi="ru-RU"/>
              </w:rPr>
              <w:t>5</w:t>
            </w:r>
          </w:p>
        </w:tc>
        <w:tc>
          <w:tcPr>
            <w:tcW w:w="923" w:type="dxa"/>
            <w:shd w:val="clear" w:color="auto" w:fill="FFFFFF"/>
          </w:tcPr>
          <w:p w14:paraId="464D95DD" w14:textId="00308FC3" w:rsidR="007417ED" w:rsidRPr="007417ED" w:rsidRDefault="00C2157F" w:rsidP="007417ED">
            <w:pPr>
              <w:widowControl w:val="0"/>
              <w:spacing w:after="0" w:line="240" w:lineRule="auto"/>
              <w:jc w:val="center"/>
              <w:rPr>
                <w:rFonts w:ascii="Times New Roman" w:eastAsia="Arial" w:hAnsi="Times New Roman" w:cs="Times New Roman"/>
                <w:color w:val="000000"/>
                <w:sz w:val="24"/>
                <w:szCs w:val="24"/>
                <w:lang w:eastAsia="ru-RU" w:bidi="ru-RU"/>
              </w:rPr>
            </w:pPr>
            <w:r>
              <w:rPr>
                <w:rFonts w:ascii="Times New Roman" w:eastAsia="Arial" w:hAnsi="Times New Roman" w:cs="Times New Roman"/>
                <w:color w:val="000000"/>
                <w:sz w:val="24"/>
                <w:szCs w:val="24"/>
                <w:lang w:eastAsia="ru-RU" w:bidi="ru-RU"/>
              </w:rPr>
              <w:t>усл.</w:t>
            </w:r>
            <w:r w:rsidR="007417ED" w:rsidRPr="007417ED">
              <w:rPr>
                <w:rFonts w:ascii="Times New Roman" w:eastAsia="Arial" w:hAnsi="Times New Roman" w:cs="Times New Roman"/>
                <w:color w:val="000000"/>
                <w:sz w:val="24"/>
                <w:szCs w:val="24"/>
                <w:lang w:eastAsia="ru-RU" w:bidi="ru-RU"/>
              </w:rPr>
              <w:t>.</w:t>
            </w:r>
            <w:r>
              <w:rPr>
                <w:rFonts w:ascii="Times New Roman" w:eastAsia="Arial" w:hAnsi="Times New Roman" w:cs="Times New Roman"/>
                <w:color w:val="000000"/>
                <w:sz w:val="24"/>
                <w:szCs w:val="24"/>
                <w:lang w:eastAsia="ru-RU" w:bidi="ru-RU"/>
              </w:rPr>
              <w:t>ед.</w:t>
            </w:r>
            <w:bookmarkStart w:id="7" w:name="_GoBack"/>
            <w:bookmarkEnd w:id="7"/>
          </w:p>
        </w:tc>
      </w:tr>
    </w:tbl>
    <w:p w14:paraId="70F8C3E2" w14:textId="77777777" w:rsidR="007417ED" w:rsidRPr="007417ED" w:rsidRDefault="007417ED" w:rsidP="007417ED">
      <w:pPr>
        <w:widowControl w:val="0"/>
        <w:tabs>
          <w:tab w:val="left" w:pos="6237"/>
        </w:tabs>
        <w:autoSpaceDE w:val="0"/>
        <w:autoSpaceDN w:val="0"/>
        <w:adjustRightInd w:val="0"/>
        <w:spacing w:after="0" w:line="240" w:lineRule="auto"/>
        <w:rPr>
          <w:rFonts w:ascii="Times New Roman" w:eastAsia="Times New Roman" w:hAnsi="Times New Roman" w:cs="Times New Roman"/>
          <w:sz w:val="20"/>
          <w:szCs w:val="20"/>
          <w:lang w:eastAsia="ru-RU"/>
        </w:rPr>
      </w:pPr>
    </w:p>
    <w:p w14:paraId="68C36A04" w14:textId="77777777" w:rsidR="00862C53" w:rsidRPr="001152B4" w:rsidRDefault="00862C53" w:rsidP="001152B4">
      <w:pPr>
        <w:spacing w:after="0" w:line="240" w:lineRule="auto"/>
        <w:jc w:val="both"/>
        <w:rPr>
          <w:rFonts w:ascii="Times New Roman" w:eastAsia="Times New Roman" w:hAnsi="Times New Roman" w:cs="Times New Roman"/>
          <w:bCs/>
          <w:sz w:val="24"/>
          <w:szCs w:val="24"/>
          <w:lang w:eastAsia="ru-RU"/>
        </w:rPr>
      </w:pPr>
    </w:p>
    <w:p w14:paraId="2BC7028E" w14:textId="77777777" w:rsidR="00C379C6" w:rsidRDefault="002C5FF0" w:rsidP="00C1759A">
      <w:pPr>
        <w:spacing w:before="40" w:after="0" w:line="240" w:lineRule="auto"/>
        <w:ind w:firstLine="708"/>
        <w:jc w:val="both"/>
        <w:rPr>
          <w:rFonts w:ascii="Times New Roman" w:hAnsi="Times New Roman" w:cs="Times New Roman"/>
          <w:b/>
          <w:sz w:val="28"/>
          <w:szCs w:val="28"/>
        </w:rPr>
        <w:sectPr w:rsidR="00C379C6" w:rsidSect="00E460AC">
          <w:pgSz w:w="11906" w:h="16838"/>
          <w:pgMar w:top="567" w:right="566"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2DD8AA0C" w14:textId="240AAB1B" w:rsidR="00C379C6" w:rsidRDefault="00C379C6" w:rsidP="00A52338">
      <w:pPr>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Pr>
          <w:rFonts w:ascii="Times New Roman" w:hAnsi="Times New Roman" w:cs="Times New Roman"/>
          <w:b/>
          <w:sz w:val="28"/>
          <w:szCs w:val="28"/>
        </w:rPr>
        <w:t xml:space="preserve">. ОБОСНОВАНИЕ </w:t>
      </w:r>
      <w:r w:rsidR="00C203E5" w:rsidRPr="00C203E5">
        <w:rPr>
          <w:rFonts w:ascii="Times New Roman" w:hAnsi="Times New Roman" w:cs="Times New Roman"/>
          <w:b/>
          <w:sz w:val="28"/>
          <w:szCs w:val="28"/>
        </w:rPr>
        <w:t>НАЧАЛЬНОЙ (МАКСИМАЛЬНОЙ) ЦЕНЫ КОНТРАКТА</w:t>
      </w:r>
    </w:p>
    <w:tbl>
      <w:tblPr>
        <w:tblW w:w="15734" w:type="dxa"/>
        <w:tblInd w:w="108" w:type="dxa"/>
        <w:tblLayout w:type="fixed"/>
        <w:tblLook w:val="04A0" w:firstRow="1" w:lastRow="0" w:firstColumn="1" w:lastColumn="0" w:noHBand="0" w:noVBand="1"/>
      </w:tblPr>
      <w:tblGrid>
        <w:gridCol w:w="531"/>
        <w:gridCol w:w="333"/>
        <w:gridCol w:w="1971"/>
        <w:gridCol w:w="993"/>
        <w:gridCol w:w="850"/>
        <w:gridCol w:w="1276"/>
        <w:gridCol w:w="1134"/>
        <w:gridCol w:w="1276"/>
        <w:gridCol w:w="1134"/>
        <w:gridCol w:w="1118"/>
        <w:gridCol w:w="1144"/>
        <w:gridCol w:w="1281"/>
        <w:gridCol w:w="1829"/>
        <w:gridCol w:w="864"/>
      </w:tblGrid>
      <w:tr w:rsidR="00872A71" w:rsidRPr="00872A71" w14:paraId="08591413" w14:textId="77777777" w:rsidTr="00A56F7C">
        <w:trPr>
          <w:trHeight w:val="705"/>
        </w:trPr>
        <w:tc>
          <w:tcPr>
            <w:tcW w:w="15734" w:type="dxa"/>
            <w:gridSpan w:val="14"/>
            <w:tcBorders>
              <w:top w:val="nil"/>
              <w:left w:val="nil"/>
              <w:bottom w:val="nil"/>
              <w:right w:val="nil"/>
            </w:tcBorders>
            <w:shd w:val="clear" w:color="auto" w:fill="auto"/>
            <w:hideMark/>
          </w:tcPr>
          <w:p w14:paraId="19846D12" w14:textId="33301087" w:rsidR="00872A71" w:rsidRPr="00872A71" w:rsidRDefault="00872A71" w:rsidP="0075618E">
            <w:pPr>
              <w:spacing w:after="0" w:line="240" w:lineRule="auto"/>
              <w:jc w:val="center"/>
              <w:rPr>
                <w:rFonts w:ascii="Times New Roman" w:eastAsia="Times New Roman" w:hAnsi="Times New Roman" w:cs="Times New Roman"/>
                <w:b/>
                <w:bCs/>
                <w:sz w:val="24"/>
                <w:szCs w:val="24"/>
                <w:lang w:eastAsia="ru-RU"/>
              </w:rPr>
            </w:pPr>
            <w:r w:rsidRPr="00872A71">
              <w:rPr>
                <w:rFonts w:ascii="Times New Roman" w:eastAsia="Times New Roman" w:hAnsi="Times New Roman" w:cs="Times New Roman"/>
                <w:b/>
                <w:bCs/>
                <w:sz w:val="24"/>
                <w:szCs w:val="24"/>
                <w:lang w:eastAsia="ru-RU"/>
              </w:rPr>
              <w:t xml:space="preserve">Обоснование начальной (максимальной) цены контракта на </w:t>
            </w:r>
            <w:r w:rsidR="00D01D75" w:rsidRPr="00D01D75">
              <w:rPr>
                <w:rFonts w:ascii="Times New Roman" w:eastAsia="Times New Roman" w:hAnsi="Times New Roman" w:cs="Times New Roman"/>
                <w:b/>
                <w:bCs/>
                <w:sz w:val="24"/>
                <w:szCs w:val="24"/>
                <w:lang w:eastAsia="ru-RU"/>
              </w:rPr>
              <w:t>Оказание услуг в области информационных технологий по обновлению нормативных баз, индексов пересчета, версий программы "Smeta.ru" и их установке</w:t>
            </w:r>
            <w:r w:rsidR="00D01D75">
              <w:rPr>
                <w:rFonts w:ascii="Times New Roman" w:eastAsia="Times New Roman" w:hAnsi="Times New Roman" w:cs="Times New Roman"/>
                <w:b/>
                <w:bCs/>
                <w:sz w:val="24"/>
                <w:szCs w:val="24"/>
                <w:lang w:eastAsia="ru-RU"/>
              </w:rPr>
              <w:t>.</w:t>
            </w:r>
          </w:p>
        </w:tc>
      </w:tr>
      <w:tr w:rsidR="00DC1B34" w:rsidRPr="00872A71" w14:paraId="4F07C282" w14:textId="77777777" w:rsidTr="008A6BBB">
        <w:trPr>
          <w:trHeight w:val="180"/>
        </w:trPr>
        <w:tc>
          <w:tcPr>
            <w:tcW w:w="15734" w:type="dxa"/>
            <w:gridSpan w:val="14"/>
            <w:tcBorders>
              <w:top w:val="nil"/>
              <w:left w:val="nil"/>
              <w:bottom w:val="nil"/>
            </w:tcBorders>
            <w:shd w:val="clear" w:color="auto" w:fill="auto"/>
            <w:noWrap/>
            <w:vAlign w:val="center"/>
            <w:hideMark/>
          </w:tcPr>
          <w:p w14:paraId="5F0E820A" w14:textId="77777777" w:rsidR="00DC1B34" w:rsidRPr="00C0269C" w:rsidRDefault="00DC1B34" w:rsidP="00DC1B34">
            <w:pPr>
              <w:spacing w:after="0" w:line="240" w:lineRule="auto"/>
              <w:ind w:left="-108" w:firstLine="709"/>
              <w:jc w:val="both"/>
              <w:rPr>
                <w:rFonts w:ascii="Times New Roman" w:eastAsia="Times New Roman" w:hAnsi="Times New Roman" w:cs="Times New Roman"/>
                <w:bCs/>
                <w:sz w:val="24"/>
                <w:szCs w:val="24"/>
                <w:lang w:eastAsia="ru-RU"/>
              </w:rPr>
            </w:pPr>
            <w:r w:rsidRPr="00C0269C">
              <w:rPr>
                <w:rFonts w:ascii="Times New Roman" w:eastAsia="Times New Roman" w:hAnsi="Times New Roman" w:cs="Times New Roman"/>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42E64938" w14:textId="4A9F902D" w:rsidR="00DC1B34" w:rsidRPr="00C0269C" w:rsidRDefault="00DC1B34" w:rsidP="00DC1B34">
            <w:pPr>
              <w:spacing w:after="0" w:line="240" w:lineRule="auto"/>
              <w:ind w:left="-108" w:firstLine="709"/>
              <w:jc w:val="both"/>
              <w:rPr>
                <w:rFonts w:ascii="Times New Roman" w:eastAsia="Times New Roman" w:hAnsi="Times New Roman" w:cs="Times New Roman"/>
                <w:bCs/>
                <w:sz w:val="24"/>
                <w:szCs w:val="24"/>
                <w:lang w:eastAsia="ru-RU"/>
              </w:rPr>
            </w:pPr>
            <w:r w:rsidRPr="00C0269C">
              <w:rPr>
                <w:rFonts w:ascii="Times New Roman" w:eastAsia="Times New Roman" w:hAnsi="Times New Roman" w:cs="Times New Roman"/>
                <w:bCs/>
                <w:sz w:val="24"/>
                <w:szCs w:val="24"/>
                <w:lang w:eastAsia="ru-RU"/>
              </w:rPr>
              <w:t xml:space="preserve">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w:t>
            </w:r>
            <w:r w:rsidRPr="00C0269C">
              <w:rPr>
                <w:rFonts w:ascii="Times New Roman" w:hAnsi="Times New Roman" w:cs="Times New Roman"/>
                <w:color w:val="22272F"/>
                <w:sz w:val="24"/>
                <w:szCs w:val="24"/>
              </w:rPr>
              <w:t>контракта, цены контракта, заключаемого с единственным поставщиком (подрядчиком, исполнителем), у</w:t>
            </w:r>
            <w:r w:rsidRPr="00C0269C">
              <w:rPr>
                <w:rFonts w:ascii="Times New Roman" w:eastAsia="Times New Roman" w:hAnsi="Times New Roman" w:cs="Times New Roman"/>
                <w:bCs/>
                <w:sz w:val="24"/>
                <w:szCs w:val="24"/>
                <w:lang w:eastAsia="ru-RU"/>
              </w:rPr>
              <w:t xml:space="preserve">тверждены приказом </w:t>
            </w:r>
            <w:r w:rsidRPr="00C0269C">
              <w:rPr>
                <w:rFonts w:ascii="Times New Roman" w:hAnsi="Times New Roman" w:cs="Times New Roman"/>
                <w:bCs/>
                <w:color w:val="22272F"/>
                <w:sz w:val="24"/>
                <w:szCs w:val="24"/>
                <w:shd w:val="clear" w:color="auto" w:fill="FFFFFF"/>
              </w:rPr>
              <w:t xml:space="preserve">Министерства экономического развития РФ </w:t>
            </w:r>
            <w:r w:rsidRPr="00C0269C">
              <w:rPr>
                <w:rFonts w:ascii="Times New Roman" w:eastAsia="Times New Roman" w:hAnsi="Times New Roman" w:cs="Times New Roman"/>
                <w:bCs/>
                <w:sz w:val="24"/>
                <w:szCs w:val="24"/>
                <w:lang w:eastAsia="ru-RU"/>
              </w:rPr>
              <w:t>от 02.10.2013 г. № 567).</w:t>
            </w:r>
          </w:p>
          <w:p w14:paraId="74648204" w14:textId="77777777" w:rsidR="008A6BBB" w:rsidRPr="00C0269C" w:rsidRDefault="00DC1B34" w:rsidP="005E485B">
            <w:pPr>
              <w:spacing w:after="0" w:line="240" w:lineRule="auto"/>
              <w:ind w:left="-108" w:firstLine="709"/>
              <w:jc w:val="both"/>
              <w:rPr>
                <w:rFonts w:ascii="Times New Roman" w:eastAsia="Times New Roman" w:hAnsi="Times New Roman" w:cs="Times New Roman"/>
                <w:bCs/>
                <w:sz w:val="24"/>
                <w:szCs w:val="24"/>
                <w:lang w:eastAsia="ru-RU"/>
              </w:rPr>
            </w:pPr>
            <w:r w:rsidRPr="00C0269C">
              <w:rPr>
                <w:rFonts w:ascii="Times New Roman" w:eastAsia="Times New Roman" w:hAnsi="Times New Roman" w:cs="Times New Roman"/>
                <w:bCs/>
                <w:sz w:val="24"/>
                <w:szCs w:val="24"/>
                <w:lang w:eastAsia="ru-RU"/>
              </w:rPr>
              <w:t>Способ размещения заказа: электронный аукцион</w:t>
            </w:r>
          </w:p>
          <w:p w14:paraId="67EB7581" w14:textId="68E5873A" w:rsidR="002E6A7C" w:rsidRPr="00872A71" w:rsidRDefault="002E6A7C" w:rsidP="005E485B">
            <w:pPr>
              <w:spacing w:after="0" w:line="240" w:lineRule="auto"/>
              <w:ind w:left="-108" w:firstLine="709"/>
              <w:jc w:val="both"/>
              <w:rPr>
                <w:rFonts w:ascii="Times New Roman" w:eastAsia="Times New Roman" w:hAnsi="Times New Roman" w:cs="Times New Roman"/>
                <w:bCs/>
                <w:szCs w:val="24"/>
                <w:lang w:eastAsia="ru-RU"/>
              </w:rPr>
            </w:pPr>
          </w:p>
        </w:tc>
      </w:tr>
      <w:tr w:rsidR="003E749C" w:rsidRPr="00872A71" w14:paraId="29B87BCD" w14:textId="77777777" w:rsidTr="00AB36D6">
        <w:trPr>
          <w:trHeight w:val="31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DDD99" w14:textId="77777777"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 п/п</w:t>
            </w:r>
          </w:p>
        </w:tc>
        <w:tc>
          <w:tcPr>
            <w:tcW w:w="2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B37C2" w14:textId="77777777"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Наименование товара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6ED02" w14:textId="77777777"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F5644" w14:textId="77777777"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Кол-во</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91D6829" w14:textId="77777777"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Поставщик 1</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831D7AC" w14:textId="77777777"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Поставщик 2</w:t>
            </w:r>
          </w:p>
        </w:tc>
        <w:tc>
          <w:tcPr>
            <w:tcW w:w="2262" w:type="dxa"/>
            <w:gridSpan w:val="2"/>
            <w:tcBorders>
              <w:top w:val="single" w:sz="4" w:space="0" w:color="auto"/>
              <w:left w:val="nil"/>
              <w:bottom w:val="single" w:sz="4" w:space="0" w:color="auto"/>
              <w:right w:val="single" w:sz="4" w:space="0" w:color="auto"/>
            </w:tcBorders>
            <w:shd w:val="clear" w:color="auto" w:fill="auto"/>
            <w:vAlign w:val="center"/>
            <w:hideMark/>
          </w:tcPr>
          <w:p w14:paraId="7B2B8EBD" w14:textId="77777777"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Поставщик 3</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FDDC6" w14:textId="77777777"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Средняя цена за ед. товара, руб</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BCB2C" w14:textId="15E6FFFF"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Начальная (максимальная) цена</w:t>
            </w:r>
            <w:r w:rsidR="00A46482" w:rsidRPr="00593DEB">
              <w:rPr>
                <w:rFonts w:ascii="Times New Roman" w:eastAsia="Times New Roman" w:hAnsi="Times New Roman" w:cs="Times New Roman"/>
                <w:b/>
                <w:bCs/>
                <w:color w:val="000000"/>
                <w:sz w:val="20"/>
                <w:szCs w:val="20"/>
                <w:lang w:eastAsia="ru-RU"/>
              </w:rPr>
              <w:t xml:space="preserve"> контракта</w:t>
            </w:r>
            <w:r w:rsidRPr="00593DEB">
              <w:rPr>
                <w:rFonts w:ascii="Times New Roman" w:eastAsia="Times New Roman" w:hAnsi="Times New Roman" w:cs="Times New Roman"/>
                <w:b/>
                <w:bCs/>
                <w:color w:val="000000"/>
                <w:sz w:val="20"/>
                <w:szCs w:val="20"/>
                <w:lang w:eastAsia="ru-RU"/>
              </w:rPr>
              <w:t>, руб.</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E3373" w14:textId="77777777"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Коэф. вар., %</w:t>
            </w:r>
          </w:p>
        </w:tc>
      </w:tr>
      <w:tr w:rsidR="003E749C" w:rsidRPr="00872A71" w14:paraId="418FC8FF" w14:textId="77777777" w:rsidTr="00A14178">
        <w:trPr>
          <w:trHeight w:val="513"/>
        </w:trPr>
        <w:tc>
          <w:tcPr>
            <w:tcW w:w="531" w:type="dxa"/>
            <w:vMerge/>
            <w:tcBorders>
              <w:top w:val="single" w:sz="4" w:space="0" w:color="auto"/>
              <w:left w:val="single" w:sz="4" w:space="0" w:color="auto"/>
              <w:bottom w:val="single" w:sz="4" w:space="0" w:color="auto"/>
              <w:right w:val="single" w:sz="4" w:space="0" w:color="auto"/>
            </w:tcBorders>
            <w:vAlign w:val="center"/>
            <w:hideMark/>
          </w:tcPr>
          <w:p w14:paraId="257223B8" w14:textId="77777777" w:rsidR="00872A71" w:rsidRPr="00593DE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2304" w:type="dxa"/>
            <w:gridSpan w:val="2"/>
            <w:vMerge/>
            <w:tcBorders>
              <w:top w:val="single" w:sz="4" w:space="0" w:color="auto"/>
              <w:left w:val="single" w:sz="4" w:space="0" w:color="auto"/>
              <w:bottom w:val="single" w:sz="4" w:space="0" w:color="auto"/>
              <w:right w:val="single" w:sz="4" w:space="0" w:color="auto"/>
            </w:tcBorders>
            <w:vAlign w:val="center"/>
            <w:hideMark/>
          </w:tcPr>
          <w:p w14:paraId="26D0FED2" w14:textId="77777777" w:rsidR="00872A71" w:rsidRPr="00593DE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ACC81E0" w14:textId="77777777" w:rsidR="00872A71" w:rsidRPr="00593DE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9F4212" w14:textId="77777777" w:rsidR="00872A71" w:rsidRPr="00593DE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2B68242" w14:textId="7B2319C2"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Цена за ед., руб</w:t>
            </w:r>
            <w:r w:rsidR="00AB36D6" w:rsidRPr="00593DEB">
              <w:rPr>
                <w:rFonts w:ascii="Times New Roman" w:eastAsia="Times New Roman" w:hAnsi="Times New Roman" w:cs="Times New Roman"/>
                <w:b/>
                <w:bCs/>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6EAFF005" w14:textId="77777777"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Сумма, руб.</w:t>
            </w:r>
          </w:p>
        </w:tc>
        <w:tc>
          <w:tcPr>
            <w:tcW w:w="1276" w:type="dxa"/>
            <w:tcBorders>
              <w:top w:val="nil"/>
              <w:left w:val="nil"/>
              <w:bottom w:val="single" w:sz="4" w:space="0" w:color="auto"/>
              <w:right w:val="single" w:sz="4" w:space="0" w:color="auto"/>
            </w:tcBorders>
            <w:shd w:val="clear" w:color="auto" w:fill="auto"/>
            <w:vAlign w:val="center"/>
            <w:hideMark/>
          </w:tcPr>
          <w:p w14:paraId="6E97EC0C" w14:textId="4E5938B4"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Цена за ед., руб</w:t>
            </w:r>
            <w:r w:rsidR="00AB36D6" w:rsidRPr="00593DEB">
              <w:rPr>
                <w:rFonts w:ascii="Times New Roman" w:eastAsia="Times New Roman" w:hAnsi="Times New Roman" w:cs="Times New Roman"/>
                <w:b/>
                <w:bCs/>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5547687E" w14:textId="77777777"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Сумма, руб.</w:t>
            </w:r>
          </w:p>
        </w:tc>
        <w:tc>
          <w:tcPr>
            <w:tcW w:w="1118" w:type="dxa"/>
            <w:tcBorders>
              <w:top w:val="nil"/>
              <w:left w:val="nil"/>
              <w:bottom w:val="single" w:sz="4" w:space="0" w:color="auto"/>
              <w:right w:val="single" w:sz="4" w:space="0" w:color="auto"/>
            </w:tcBorders>
            <w:shd w:val="clear" w:color="auto" w:fill="auto"/>
            <w:vAlign w:val="center"/>
            <w:hideMark/>
          </w:tcPr>
          <w:p w14:paraId="2F808569" w14:textId="4FE139FD"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Цена за ед., руб</w:t>
            </w:r>
            <w:r w:rsidR="00AB36D6" w:rsidRPr="00593DEB">
              <w:rPr>
                <w:rFonts w:ascii="Times New Roman" w:eastAsia="Times New Roman" w:hAnsi="Times New Roman" w:cs="Times New Roman"/>
                <w:b/>
                <w:bCs/>
                <w:color w:val="000000"/>
                <w:sz w:val="20"/>
                <w:szCs w:val="20"/>
                <w:lang w:eastAsia="ru-RU"/>
              </w:rPr>
              <w:t>.</w:t>
            </w:r>
          </w:p>
        </w:tc>
        <w:tc>
          <w:tcPr>
            <w:tcW w:w="1144" w:type="dxa"/>
            <w:tcBorders>
              <w:top w:val="nil"/>
              <w:left w:val="nil"/>
              <w:bottom w:val="single" w:sz="4" w:space="0" w:color="auto"/>
              <w:right w:val="single" w:sz="4" w:space="0" w:color="auto"/>
            </w:tcBorders>
            <w:shd w:val="clear" w:color="auto" w:fill="auto"/>
            <w:vAlign w:val="center"/>
            <w:hideMark/>
          </w:tcPr>
          <w:p w14:paraId="708AEC9A" w14:textId="77777777" w:rsidR="00872A71" w:rsidRPr="00593DE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593DEB">
              <w:rPr>
                <w:rFonts w:ascii="Times New Roman" w:eastAsia="Times New Roman" w:hAnsi="Times New Roman" w:cs="Times New Roman"/>
                <w:b/>
                <w:bCs/>
                <w:color w:val="000000"/>
                <w:sz w:val="20"/>
                <w:szCs w:val="20"/>
                <w:lang w:eastAsia="ru-RU"/>
              </w:rPr>
              <w:t>Сумма, руб.</w:t>
            </w: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1CA3B986" w14:textId="77777777" w:rsidR="00872A71" w:rsidRPr="00593DE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14:paraId="5010FA9B" w14:textId="77777777" w:rsidR="00872A71" w:rsidRPr="00593DEB" w:rsidRDefault="00872A71" w:rsidP="00872A71">
            <w:pPr>
              <w:spacing w:after="0" w:line="240" w:lineRule="auto"/>
              <w:rPr>
                <w:rFonts w:ascii="Times New Roman" w:eastAsia="Times New Roman" w:hAnsi="Times New Roman" w:cs="Times New Roman"/>
                <w:b/>
                <w:bCs/>
                <w:color w:val="000000"/>
                <w:sz w:val="20"/>
                <w:szCs w:val="20"/>
                <w:lang w:eastAsia="ru-RU"/>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366AFD9A" w14:textId="77777777" w:rsidR="00872A71" w:rsidRPr="00593DEB" w:rsidRDefault="00872A71" w:rsidP="00872A71">
            <w:pPr>
              <w:spacing w:after="0" w:line="240" w:lineRule="auto"/>
              <w:rPr>
                <w:rFonts w:ascii="Times New Roman" w:eastAsia="Times New Roman" w:hAnsi="Times New Roman" w:cs="Times New Roman"/>
                <w:b/>
                <w:bCs/>
                <w:color w:val="000000"/>
                <w:sz w:val="20"/>
                <w:szCs w:val="20"/>
                <w:lang w:eastAsia="ru-RU"/>
              </w:rPr>
            </w:pPr>
          </w:p>
        </w:tc>
      </w:tr>
      <w:tr w:rsidR="00A14178" w:rsidRPr="00593DEB" w14:paraId="6B27A39D" w14:textId="77777777" w:rsidTr="00DA4834">
        <w:trPr>
          <w:trHeight w:val="1980"/>
        </w:trPr>
        <w:tc>
          <w:tcPr>
            <w:tcW w:w="531" w:type="dxa"/>
            <w:tcBorders>
              <w:top w:val="nil"/>
              <w:left w:val="single" w:sz="4" w:space="0" w:color="auto"/>
              <w:bottom w:val="single" w:sz="4" w:space="0" w:color="auto"/>
              <w:right w:val="single" w:sz="4" w:space="0" w:color="auto"/>
            </w:tcBorders>
            <w:shd w:val="clear" w:color="auto" w:fill="auto"/>
            <w:vAlign w:val="center"/>
            <w:hideMark/>
          </w:tcPr>
          <w:p w14:paraId="441EC67D" w14:textId="77777777" w:rsidR="00A14178" w:rsidRPr="00593DEB" w:rsidRDefault="00A14178" w:rsidP="00A14178">
            <w:pPr>
              <w:spacing w:after="0" w:line="240" w:lineRule="auto"/>
              <w:jc w:val="center"/>
              <w:rPr>
                <w:rFonts w:ascii="Times New Roman" w:eastAsia="Times New Roman" w:hAnsi="Times New Roman" w:cs="Times New Roman"/>
                <w:color w:val="000000"/>
                <w:sz w:val="20"/>
                <w:szCs w:val="20"/>
                <w:lang w:eastAsia="ru-RU"/>
              </w:rPr>
            </w:pPr>
            <w:r w:rsidRPr="00593DEB">
              <w:rPr>
                <w:rFonts w:ascii="Times New Roman" w:eastAsia="Times New Roman" w:hAnsi="Times New Roman" w:cs="Times New Roman"/>
                <w:color w:val="000000"/>
                <w:sz w:val="20"/>
                <w:szCs w:val="20"/>
                <w:lang w:eastAsia="ru-RU"/>
              </w:rPr>
              <w:t>1</w:t>
            </w:r>
          </w:p>
        </w:tc>
        <w:tc>
          <w:tcPr>
            <w:tcW w:w="2304"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B179CE" w14:textId="59CCC0D7" w:rsidR="00A14178" w:rsidRPr="002B3C9B" w:rsidRDefault="00A14178" w:rsidP="00A14178">
            <w:pPr>
              <w:spacing w:after="0" w:line="240" w:lineRule="auto"/>
              <w:rPr>
                <w:rFonts w:ascii="Times New Roman" w:eastAsia="Times New Roman" w:hAnsi="Times New Roman" w:cs="Times New Roman"/>
                <w:color w:val="000000"/>
                <w:lang w:eastAsia="ru-RU"/>
              </w:rPr>
            </w:pPr>
            <w:r w:rsidRPr="002B3C9B">
              <w:rPr>
                <w:rFonts w:ascii="Times New Roman" w:hAnsi="Times New Roman" w:cs="Times New Roman"/>
              </w:rPr>
              <w:t>Лицензия на использование программы для ЭВП «Программа Smeta.ru версия 11 (Flash-версия) на одно рабочее место</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129AD038" w14:textId="26ADDE45" w:rsidR="00A14178" w:rsidRPr="00593DEB" w:rsidRDefault="00A14178" w:rsidP="00A14178">
            <w:pPr>
              <w:spacing w:after="0" w:line="240" w:lineRule="auto"/>
              <w:jc w:val="center"/>
              <w:rPr>
                <w:rFonts w:ascii="Times New Roman" w:eastAsia="Times New Roman" w:hAnsi="Times New Roman" w:cs="Times New Roman"/>
                <w:color w:val="000000"/>
                <w:lang w:eastAsia="ru-RU"/>
              </w:rPr>
            </w:pPr>
            <w:r w:rsidRPr="00593DEB">
              <w:rPr>
                <w:rFonts w:ascii="Times New Roman" w:eastAsia="Times New Roman" w:hAnsi="Times New Roman" w:cs="Times New Roman"/>
                <w:color w:val="000000"/>
                <w:lang w:eastAsia="ru-RU"/>
              </w:rPr>
              <w:t>Шт.</w:t>
            </w:r>
          </w:p>
        </w:tc>
        <w:tc>
          <w:tcPr>
            <w:tcW w:w="850" w:type="dxa"/>
            <w:tcBorders>
              <w:top w:val="nil"/>
              <w:left w:val="nil"/>
              <w:bottom w:val="single" w:sz="4" w:space="0" w:color="auto"/>
              <w:right w:val="single" w:sz="4" w:space="0" w:color="auto"/>
            </w:tcBorders>
            <w:shd w:val="clear" w:color="000000" w:fill="FFFFFF"/>
            <w:vAlign w:val="center"/>
          </w:tcPr>
          <w:p w14:paraId="5832BBE6" w14:textId="19F4744D" w:rsidR="00A14178" w:rsidRPr="00593DEB" w:rsidRDefault="00A14178" w:rsidP="00A14178">
            <w:pPr>
              <w:spacing w:after="0" w:line="240" w:lineRule="auto"/>
              <w:jc w:val="center"/>
              <w:rPr>
                <w:rFonts w:ascii="Times New Roman" w:eastAsia="Times New Roman" w:hAnsi="Times New Roman" w:cs="Times New Roman"/>
                <w:color w:val="000000"/>
                <w:lang w:eastAsia="ru-RU"/>
              </w:rPr>
            </w:pPr>
            <w:r w:rsidRPr="00593DEB">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000000" w:fill="FFFFFF"/>
            <w:vAlign w:val="center"/>
          </w:tcPr>
          <w:p w14:paraId="2D5F524E" w14:textId="76C97D5A" w:rsidR="00A14178" w:rsidRPr="00593DEB" w:rsidRDefault="00A14178" w:rsidP="00A14178">
            <w:pPr>
              <w:spacing w:after="0" w:line="240" w:lineRule="auto"/>
              <w:jc w:val="center"/>
              <w:rPr>
                <w:rFonts w:ascii="Times New Roman" w:eastAsia="Times New Roman" w:hAnsi="Times New Roman" w:cs="Times New Roman"/>
                <w:color w:val="000000"/>
                <w:lang w:eastAsia="ru-RU"/>
              </w:rPr>
            </w:pPr>
            <w:r w:rsidRPr="00593DEB">
              <w:rPr>
                <w:rFonts w:ascii="Times New Roman" w:hAnsi="Times New Roman" w:cs="Times New Roman"/>
              </w:rPr>
              <w:t>30 000,00</w:t>
            </w:r>
          </w:p>
        </w:tc>
        <w:tc>
          <w:tcPr>
            <w:tcW w:w="1134" w:type="dxa"/>
            <w:tcBorders>
              <w:top w:val="nil"/>
              <w:left w:val="nil"/>
              <w:bottom w:val="single" w:sz="4" w:space="0" w:color="auto"/>
              <w:right w:val="single" w:sz="4" w:space="0" w:color="auto"/>
            </w:tcBorders>
            <w:shd w:val="clear" w:color="000000" w:fill="FFFFFF"/>
            <w:vAlign w:val="center"/>
          </w:tcPr>
          <w:p w14:paraId="3CE53574" w14:textId="2ADACFCC" w:rsidR="00A14178" w:rsidRPr="00593DEB" w:rsidRDefault="00A14178" w:rsidP="00A14178">
            <w:pPr>
              <w:spacing w:after="0" w:line="240" w:lineRule="auto"/>
              <w:jc w:val="center"/>
              <w:rPr>
                <w:rFonts w:ascii="Times New Roman" w:eastAsia="Times New Roman" w:hAnsi="Times New Roman" w:cs="Times New Roman"/>
                <w:color w:val="000000"/>
                <w:lang w:eastAsia="ru-RU"/>
              </w:rPr>
            </w:pPr>
            <w:r w:rsidRPr="00593DEB">
              <w:rPr>
                <w:rFonts w:ascii="Times New Roman" w:hAnsi="Times New Roman" w:cs="Times New Roman"/>
              </w:rPr>
              <w:t>30 000,00</w:t>
            </w:r>
          </w:p>
        </w:tc>
        <w:tc>
          <w:tcPr>
            <w:tcW w:w="1276" w:type="dxa"/>
            <w:tcBorders>
              <w:top w:val="nil"/>
              <w:left w:val="nil"/>
              <w:bottom w:val="single" w:sz="4" w:space="0" w:color="auto"/>
              <w:right w:val="single" w:sz="4" w:space="0" w:color="auto"/>
            </w:tcBorders>
            <w:shd w:val="clear" w:color="000000" w:fill="FFFFFF"/>
            <w:vAlign w:val="center"/>
          </w:tcPr>
          <w:p w14:paraId="4040890B" w14:textId="27628061" w:rsidR="00A14178" w:rsidRPr="00593DEB" w:rsidRDefault="00A14178" w:rsidP="00A14178">
            <w:pPr>
              <w:spacing w:after="0" w:line="240" w:lineRule="auto"/>
              <w:jc w:val="center"/>
              <w:rPr>
                <w:rFonts w:ascii="Times New Roman" w:eastAsia="Times New Roman" w:hAnsi="Times New Roman" w:cs="Times New Roman"/>
                <w:color w:val="000000"/>
                <w:lang w:eastAsia="ru-RU"/>
              </w:rPr>
            </w:pPr>
            <w:r w:rsidRPr="00593DEB">
              <w:rPr>
                <w:rFonts w:ascii="Times New Roman" w:hAnsi="Times New Roman" w:cs="Times New Roman"/>
              </w:rPr>
              <w:t>30 000,00</w:t>
            </w:r>
          </w:p>
        </w:tc>
        <w:tc>
          <w:tcPr>
            <w:tcW w:w="1134" w:type="dxa"/>
            <w:tcBorders>
              <w:top w:val="nil"/>
              <w:left w:val="nil"/>
              <w:bottom w:val="single" w:sz="4" w:space="0" w:color="auto"/>
              <w:right w:val="single" w:sz="4" w:space="0" w:color="auto"/>
            </w:tcBorders>
            <w:shd w:val="clear" w:color="000000" w:fill="FFFFFF"/>
            <w:vAlign w:val="center"/>
          </w:tcPr>
          <w:p w14:paraId="06D6460A" w14:textId="08E3D6B8" w:rsidR="00A14178" w:rsidRPr="00593DEB" w:rsidRDefault="00A14178" w:rsidP="00A14178">
            <w:pPr>
              <w:spacing w:after="0" w:line="240" w:lineRule="auto"/>
              <w:jc w:val="center"/>
              <w:rPr>
                <w:rFonts w:ascii="Times New Roman" w:eastAsia="Times New Roman" w:hAnsi="Times New Roman" w:cs="Times New Roman"/>
                <w:color w:val="000000"/>
                <w:lang w:eastAsia="ru-RU"/>
              </w:rPr>
            </w:pPr>
            <w:r w:rsidRPr="00593DEB">
              <w:rPr>
                <w:rFonts w:ascii="Times New Roman" w:hAnsi="Times New Roman" w:cs="Times New Roman"/>
              </w:rPr>
              <w:t>30 000,00</w:t>
            </w:r>
          </w:p>
        </w:tc>
        <w:tc>
          <w:tcPr>
            <w:tcW w:w="1118" w:type="dxa"/>
            <w:tcBorders>
              <w:top w:val="nil"/>
              <w:left w:val="nil"/>
              <w:bottom w:val="single" w:sz="4" w:space="0" w:color="auto"/>
              <w:right w:val="single" w:sz="4" w:space="0" w:color="auto"/>
            </w:tcBorders>
            <w:shd w:val="clear" w:color="auto" w:fill="auto"/>
            <w:vAlign w:val="center"/>
          </w:tcPr>
          <w:p w14:paraId="65499558" w14:textId="27B0FD47" w:rsidR="00A14178" w:rsidRPr="00593DEB" w:rsidRDefault="00A14178" w:rsidP="00A14178">
            <w:pPr>
              <w:spacing w:after="0" w:line="240" w:lineRule="auto"/>
              <w:jc w:val="center"/>
              <w:rPr>
                <w:rFonts w:ascii="Times New Roman" w:eastAsia="Times New Roman" w:hAnsi="Times New Roman" w:cs="Times New Roman"/>
                <w:color w:val="000000"/>
                <w:lang w:eastAsia="ru-RU"/>
              </w:rPr>
            </w:pPr>
            <w:r w:rsidRPr="00593DEB">
              <w:rPr>
                <w:rFonts w:ascii="Times New Roman" w:hAnsi="Times New Roman" w:cs="Times New Roman"/>
              </w:rPr>
              <w:t>30 000,00</w:t>
            </w:r>
          </w:p>
        </w:tc>
        <w:tc>
          <w:tcPr>
            <w:tcW w:w="1144" w:type="dxa"/>
            <w:tcBorders>
              <w:top w:val="nil"/>
              <w:left w:val="nil"/>
              <w:bottom w:val="single" w:sz="4" w:space="0" w:color="auto"/>
              <w:right w:val="single" w:sz="4" w:space="0" w:color="auto"/>
            </w:tcBorders>
            <w:shd w:val="clear" w:color="auto" w:fill="auto"/>
            <w:vAlign w:val="center"/>
          </w:tcPr>
          <w:p w14:paraId="52F33526" w14:textId="7A6F927B" w:rsidR="00A14178" w:rsidRPr="00593DEB" w:rsidRDefault="00A14178" w:rsidP="00A14178">
            <w:pPr>
              <w:spacing w:after="0" w:line="240" w:lineRule="auto"/>
              <w:jc w:val="center"/>
              <w:rPr>
                <w:rFonts w:ascii="Times New Roman" w:eastAsia="Times New Roman" w:hAnsi="Times New Roman" w:cs="Times New Roman"/>
                <w:color w:val="000000"/>
                <w:lang w:eastAsia="ru-RU"/>
              </w:rPr>
            </w:pPr>
            <w:r w:rsidRPr="00593DEB">
              <w:rPr>
                <w:rFonts w:ascii="Times New Roman" w:hAnsi="Times New Roman" w:cs="Times New Roman"/>
              </w:rPr>
              <w:t>30 000,00</w:t>
            </w:r>
          </w:p>
        </w:tc>
        <w:tc>
          <w:tcPr>
            <w:tcW w:w="1281" w:type="dxa"/>
            <w:tcBorders>
              <w:top w:val="nil"/>
              <w:left w:val="nil"/>
              <w:bottom w:val="single" w:sz="4" w:space="0" w:color="auto"/>
              <w:right w:val="single" w:sz="4" w:space="0" w:color="auto"/>
            </w:tcBorders>
            <w:shd w:val="clear" w:color="000000" w:fill="FFFFFF"/>
            <w:vAlign w:val="center"/>
          </w:tcPr>
          <w:p w14:paraId="574AC706" w14:textId="511F0F61" w:rsidR="00A14178" w:rsidRPr="00593DEB" w:rsidRDefault="00A14178" w:rsidP="00A14178">
            <w:pPr>
              <w:spacing w:after="0" w:line="240" w:lineRule="auto"/>
              <w:jc w:val="center"/>
              <w:rPr>
                <w:rFonts w:ascii="Times New Roman" w:eastAsia="Times New Roman" w:hAnsi="Times New Roman" w:cs="Times New Roman"/>
                <w:color w:val="000000"/>
                <w:lang w:eastAsia="ru-RU"/>
              </w:rPr>
            </w:pPr>
            <w:r w:rsidRPr="00593DEB">
              <w:rPr>
                <w:rFonts w:ascii="Times New Roman" w:eastAsia="Times New Roman" w:hAnsi="Times New Roman" w:cs="Times New Roman"/>
                <w:color w:val="000000"/>
                <w:lang w:eastAsia="ru-RU"/>
              </w:rPr>
              <w:t>30 000,00</w:t>
            </w:r>
          </w:p>
        </w:tc>
        <w:tc>
          <w:tcPr>
            <w:tcW w:w="1829" w:type="dxa"/>
            <w:tcBorders>
              <w:top w:val="nil"/>
              <w:left w:val="nil"/>
              <w:bottom w:val="single" w:sz="4" w:space="0" w:color="auto"/>
              <w:right w:val="single" w:sz="4" w:space="0" w:color="auto"/>
            </w:tcBorders>
            <w:shd w:val="clear" w:color="000000" w:fill="FFFFFF"/>
            <w:vAlign w:val="center"/>
          </w:tcPr>
          <w:p w14:paraId="6AC2114F" w14:textId="37C91562" w:rsidR="00A14178" w:rsidRPr="00593DEB" w:rsidRDefault="00A14178" w:rsidP="00A14178">
            <w:pPr>
              <w:spacing w:after="0" w:line="240" w:lineRule="auto"/>
              <w:jc w:val="center"/>
              <w:rPr>
                <w:rFonts w:ascii="Times New Roman" w:eastAsia="Times New Roman" w:hAnsi="Times New Roman" w:cs="Times New Roman"/>
                <w:color w:val="000000"/>
                <w:lang w:eastAsia="ru-RU"/>
              </w:rPr>
            </w:pPr>
            <w:r w:rsidRPr="00593DEB">
              <w:rPr>
                <w:rFonts w:ascii="Times New Roman" w:eastAsia="Times New Roman" w:hAnsi="Times New Roman" w:cs="Times New Roman"/>
                <w:color w:val="000000"/>
                <w:lang w:eastAsia="ru-RU"/>
              </w:rPr>
              <w:t>30 000,00</w:t>
            </w:r>
          </w:p>
        </w:tc>
        <w:tc>
          <w:tcPr>
            <w:tcW w:w="864" w:type="dxa"/>
            <w:tcBorders>
              <w:top w:val="nil"/>
              <w:left w:val="nil"/>
              <w:bottom w:val="single" w:sz="4" w:space="0" w:color="auto"/>
              <w:right w:val="single" w:sz="4" w:space="0" w:color="auto"/>
            </w:tcBorders>
            <w:shd w:val="clear" w:color="000000" w:fill="FFFFFF"/>
            <w:noWrap/>
            <w:vAlign w:val="center"/>
          </w:tcPr>
          <w:p w14:paraId="321F05A0" w14:textId="384629FE" w:rsidR="00A14178" w:rsidRPr="00593DEB" w:rsidRDefault="00A14178" w:rsidP="00A14178">
            <w:pPr>
              <w:spacing w:after="0" w:line="240" w:lineRule="auto"/>
              <w:jc w:val="center"/>
              <w:rPr>
                <w:rFonts w:ascii="Times New Roman" w:eastAsia="Times New Roman" w:hAnsi="Times New Roman" w:cs="Times New Roman"/>
                <w:color w:val="000000"/>
                <w:lang w:eastAsia="ru-RU"/>
              </w:rPr>
            </w:pPr>
            <w:r w:rsidRPr="00593DEB">
              <w:rPr>
                <w:rFonts w:ascii="Times New Roman" w:eastAsia="Times New Roman" w:hAnsi="Times New Roman" w:cs="Times New Roman"/>
                <w:color w:val="000000"/>
                <w:lang w:eastAsia="ru-RU"/>
              </w:rPr>
              <w:t>0,00</w:t>
            </w:r>
          </w:p>
        </w:tc>
      </w:tr>
      <w:tr w:rsidR="009E40E4" w:rsidRPr="00593DEB" w14:paraId="33B8A176" w14:textId="77777777" w:rsidTr="00DA4834">
        <w:trPr>
          <w:trHeight w:val="549"/>
        </w:trPr>
        <w:tc>
          <w:tcPr>
            <w:tcW w:w="531" w:type="dxa"/>
            <w:tcBorders>
              <w:top w:val="nil"/>
              <w:left w:val="single" w:sz="4" w:space="0" w:color="auto"/>
              <w:bottom w:val="single" w:sz="4" w:space="0" w:color="auto"/>
              <w:right w:val="single" w:sz="4" w:space="0" w:color="auto"/>
            </w:tcBorders>
            <w:shd w:val="clear" w:color="auto" w:fill="auto"/>
            <w:vAlign w:val="center"/>
          </w:tcPr>
          <w:p w14:paraId="2650FD4A" w14:textId="3F3E57E8" w:rsidR="009E40E4" w:rsidRPr="00593DEB" w:rsidRDefault="009E40E4" w:rsidP="009E40E4">
            <w:pPr>
              <w:spacing w:after="0" w:line="240" w:lineRule="auto"/>
              <w:jc w:val="center"/>
              <w:rPr>
                <w:rFonts w:ascii="Times New Roman" w:eastAsia="Times New Roman" w:hAnsi="Times New Roman" w:cs="Times New Roman"/>
                <w:color w:val="000000"/>
                <w:sz w:val="20"/>
                <w:szCs w:val="20"/>
                <w:lang w:eastAsia="ru-RU"/>
              </w:rPr>
            </w:pPr>
            <w:r w:rsidRPr="00593DEB">
              <w:rPr>
                <w:rFonts w:ascii="Times New Roman" w:eastAsia="Times New Roman" w:hAnsi="Times New Roman" w:cs="Times New Roman"/>
                <w:color w:val="000000"/>
                <w:sz w:val="20"/>
                <w:szCs w:val="20"/>
                <w:lang w:eastAsia="ru-RU"/>
              </w:rPr>
              <w:t>2</w:t>
            </w:r>
          </w:p>
        </w:tc>
        <w:tc>
          <w:tcPr>
            <w:tcW w:w="2304" w:type="dxa"/>
            <w:gridSpan w:val="2"/>
            <w:tcBorders>
              <w:top w:val="single" w:sz="8" w:space="0" w:color="auto"/>
              <w:left w:val="single" w:sz="8" w:space="0" w:color="auto"/>
              <w:bottom w:val="single" w:sz="8" w:space="0" w:color="auto"/>
              <w:right w:val="single" w:sz="8" w:space="0" w:color="auto"/>
            </w:tcBorders>
            <w:shd w:val="clear" w:color="auto" w:fill="auto"/>
          </w:tcPr>
          <w:p w14:paraId="0C11BB9B" w14:textId="30EF90A3" w:rsidR="009E40E4" w:rsidRPr="002B3C9B" w:rsidRDefault="00701B95" w:rsidP="009E40E4">
            <w:pPr>
              <w:spacing w:after="0" w:line="240" w:lineRule="auto"/>
              <w:rPr>
                <w:rFonts w:ascii="Times New Roman" w:eastAsia="Times New Roman" w:hAnsi="Times New Roman" w:cs="Times New Roman"/>
                <w:color w:val="000000"/>
                <w:lang w:eastAsia="ru-RU"/>
              </w:rPr>
            </w:pPr>
            <w:r w:rsidRPr="00701B95">
              <w:rPr>
                <w:rFonts w:ascii="Times New Roman" w:eastAsia="Times New Roman" w:hAnsi="Times New Roman" w:cs="Times New Roman"/>
                <w:color w:val="000000"/>
                <w:lang w:eastAsia="ru-RU"/>
              </w:rPr>
              <w:t xml:space="preserve">Лицензия на использование базы данных «ЕДИНЫЕ СМЕТНЫЕ НОРМАТИВЫ (ЕСН)», включающей Базу данных «ГОСУДАРСТВЕННЫЕ СМЕТНЫЕ НОРМАТИВЫ (ГЭСН, ФЕР) 2017г» </w:t>
            </w:r>
            <w:r w:rsidRPr="00701B95">
              <w:rPr>
                <w:rFonts w:ascii="Times New Roman" w:eastAsia="Times New Roman" w:hAnsi="Times New Roman" w:cs="Times New Roman"/>
                <w:color w:val="000000"/>
                <w:lang w:eastAsia="ru-RU"/>
              </w:rPr>
              <w:lastRenderedPageBreak/>
              <w:t>на каждое рабочее место</w:t>
            </w:r>
          </w:p>
        </w:tc>
        <w:tc>
          <w:tcPr>
            <w:tcW w:w="993" w:type="dxa"/>
            <w:tcBorders>
              <w:top w:val="nil"/>
              <w:left w:val="single" w:sz="4" w:space="0" w:color="auto"/>
              <w:bottom w:val="single" w:sz="4" w:space="0" w:color="auto"/>
              <w:right w:val="single" w:sz="4" w:space="0" w:color="auto"/>
            </w:tcBorders>
            <w:shd w:val="clear" w:color="auto" w:fill="auto"/>
            <w:vAlign w:val="center"/>
          </w:tcPr>
          <w:p w14:paraId="1F56D3DF" w14:textId="5EB7B5E8" w:rsidR="009E40E4" w:rsidRPr="00593DEB" w:rsidRDefault="009E40E4" w:rsidP="009E40E4">
            <w:pPr>
              <w:spacing w:after="0" w:line="240" w:lineRule="auto"/>
              <w:jc w:val="center"/>
              <w:rPr>
                <w:rFonts w:ascii="Times New Roman" w:eastAsia="Times New Roman" w:hAnsi="Times New Roman" w:cs="Times New Roman"/>
                <w:color w:val="000000"/>
                <w:lang w:eastAsia="ru-RU"/>
              </w:rPr>
            </w:pPr>
            <w:r w:rsidRPr="00593DEB">
              <w:rPr>
                <w:rFonts w:ascii="Times New Roman" w:eastAsia="Times New Roman" w:hAnsi="Times New Roman" w:cs="Times New Roman"/>
                <w:color w:val="000000"/>
                <w:lang w:eastAsia="ru-RU"/>
              </w:rPr>
              <w:lastRenderedPageBreak/>
              <w:t>Шт.</w:t>
            </w:r>
          </w:p>
        </w:tc>
        <w:tc>
          <w:tcPr>
            <w:tcW w:w="850" w:type="dxa"/>
            <w:tcBorders>
              <w:top w:val="nil"/>
              <w:left w:val="nil"/>
              <w:bottom w:val="single" w:sz="4" w:space="0" w:color="auto"/>
              <w:right w:val="single" w:sz="4" w:space="0" w:color="auto"/>
            </w:tcBorders>
            <w:shd w:val="clear" w:color="000000" w:fill="FFFFFF"/>
            <w:vAlign w:val="center"/>
          </w:tcPr>
          <w:p w14:paraId="610ACC14" w14:textId="521E7D65" w:rsidR="009E40E4" w:rsidRPr="00593DEB" w:rsidRDefault="009E40E4" w:rsidP="009E40E4">
            <w:pPr>
              <w:spacing w:after="0" w:line="240" w:lineRule="auto"/>
              <w:jc w:val="center"/>
              <w:rPr>
                <w:rFonts w:ascii="Times New Roman" w:hAnsi="Times New Roman" w:cs="Times New Roman"/>
              </w:rPr>
            </w:pPr>
            <w:r w:rsidRPr="00593DEB">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000000" w:fill="FFFFFF"/>
            <w:vAlign w:val="center"/>
          </w:tcPr>
          <w:p w14:paraId="764412B3" w14:textId="2DC880A6" w:rsidR="009E40E4" w:rsidRPr="00593DEB" w:rsidRDefault="0061078A" w:rsidP="009E40E4">
            <w:pPr>
              <w:spacing w:after="0" w:line="240" w:lineRule="auto"/>
              <w:jc w:val="center"/>
              <w:rPr>
                <w:rFonts w:ascii="Times New Roman" w:hAnsi="Times New Roman" w:cs="Times New Roman"/>
              </w:rPr>
            </w:pPr>
            <w:r w:rsidRPr="00593DEB">
              <w:rPr>
                <w:rFonts w:ascii="Times New Roman" w:hAnsi="Times New Roman" w:cs="Times New Roman"/>
              </w:rPr>
              <w:t>10 000,00</w:t>
            </w:r>
          </w:p>
        </w:tc>
        <w:tc>
          <w:tcPr>
            <w:tcW w:w="1134" w:type="dxa"/>
            <w:tcBorders>
              <w:top w:val="nil"/>
              <w:left w:val="nil"/>
              <w:bottom w:val="single" w:sz="4" w:space="0" w:color="auto"/>
              <w:right w:val="single" w:sz="4" w:space="0" w:color="auto"/>
            </w:tcBorders>
            <w:shd w:val="clear" w:color="000000" w:fill="FFFFFF"/>
            <w:vAlign w:val="center"/>
          </w:tcPr>
          <w:p w14:paraId="2C8E4B66" w14:textId="6EB0C5B1" w:rsidR="009E40E4" w:rsidRPr="00593DEB" w:rsidRDefault="0061078A" w:rsidP="009E40E4">
            <w:pPr>
              <w:spacing w:after="0" w:line="240" w:lineRule="auto"/>
              <w:jc w:val="center"/>
              <w:rPr>
                <w:rFonts w:ascii="Times New Roman" w:hAnsi="Times New Roman" w:cs="Times New Roman"/>
              </w:rPr>
            </w:pPr>
            <w:r w:rsidRPr="00593DEB">
              <w:rPr>
                <w:rFonts w:ascii="Times New Roman" w:hAnsi="Times New Roman" w:cs="Times New Roman"/>
              </w:rPr>
              <w:t>10 000,00</w:t>
            </w:r>
          </w:p>
        </w:tc>
        <w:tc>
          <w:tcPr>
            <w:tcW w:w="1276" w:type="dxa"/>
            <w:tcBorders>
              <w:top w:val="nil"/>
              <w:left w:val="nil"/>
              <w:bottom w:val="single" w:sz="4" w:space="0" w:color="auto"/>
              <w:right w:val="single" w:sz="4" w:space="0" w:color="auto"/>
            </w:tcBorders>
            <w:shd w:val="clear" w:color="000000" w:fill="FFFFFF"/>
            <w:vAlign w:val="center"/>
          </w:tcPr>
          <w:p w14:paraId="69EF50F5" w14:textId="7E6FDFC3" w:rsidR="009E40E4" w:rsidRPr="00593DEB" w:rsidRDefault="0061078A" w:rsidP="009E40E4">
            <w:pPr>
              <w:spacing w:after="0" w:line="240" w:lineRule="auto"/>
              <w:jc w:val="center"/>
              <w:rPr>
                <w:rFonts w:ascii="Times New Roman" w:hAnsi="Times New Roman" w:cs="Times New Roman"/>
              </w:rPr>
            </w:pPr>
            <w:r w:rsidRPr="00593DEB">
              <w:rPr>
                <w:rFonts w:ascii="Times New Roman" w:hAnsi="Times New Roman" w:cs="Times New Roman"/>
              </w:rPr>
              <w:t>10 000,00</w:t>
            </w:r>
          </w:p>
        </w:tc>
        <w:tc>
          <w:tcPr>
            <w:tcW w:w="1134" w:type="dxa"/>
            <w:tcBorders>
              <w:top w:val="nil"/>
              <w:left w:val="nil"/>
              <w:bottom w:val="single" w:sz="4" w:space="0" w:color="auto"/>
              <w:right w:val="single" w:sz="4" w:space="0" w:color="auto"/>
            </w:tcBorders>
            <w:shd w:val="clear" w:color="000000" w:fill="FFFFFF"/>
            <w:vAlign w:val="center"/>
          </w:tcPr>
          <w:p w14:paraId="1D01BD18" w14:textId="2C409578" w:rsidR="009E40E4" w:rsidRPr="00593DEB" w:rsidRDefault="0061078A" w:rsidP="009E40E4">
            <w:pPr>
              <w:spacing w:after="0" w:line="240" w:lineRule="auto"/>
              <w:jc w:val="center"/>
              <w:rPr>
                <w:rFonts w:ascii="Times New Roman" w:hAnsi="Times New Roman" w:cs="Times New Roman"/>
              </w:rPr>
            </w:pPr>
            <w:r w:rsidRPr="00593DEB">
              <w:rPr>
                <w:rFonts w:ascii="Times New Roman" w:hAnsi="Times New Roman" w:cs="Times New Roman"/>
              </w:rPr>
              <w:t>10 000,00</w:t>
            </w:r>
          </w:p>
        </w:tc>
        <w:tc>
          <w:tcPr>
            <w:tcW w:w="1118" w:type="dxa"/>
            <w:tcBorders>
              <w:top w:val="nil"/>
              <w:left w:val="nil"/>
              <w:bottom w:val="single" w:sz="4" w:space="0" w:color="auto"/>
              <w:right w:val="single" w:sz="4" w:space="0" w:color="auto"/>
            </w:tcBorders>
            <w:shd w:val="clear" w:color="auto" w:fill="auto"/>
            <w:vAlign w:val="center"/>
          </w:tcPr>
          <w:p w14:paraId="66BFFF62" w14:textId="50A66D00" w:rsidR="009E40E4" w:rsidRPr="00593DEB" w:rsidRDefault="0061078A" w:rsidP="009E40E4">
            <w:pPr>
              <w:spacing w:after="0" w:line="240" w:lineRule="auto"/>
              <w:jc w:val="center"/>
              <w:rPr>
                <w:rFonts w:ascii="Times New Roman" w:hAnsi="Times New Roman" w:cs="Times New Roman"/>
              </w:rPr>
            </w:pPr>
            <w:r w:rsidRPr="00593DEB">
              <w:rPr>
                <w:rFonts w:ascii="Times New Roman" w:hAnsi="Times New Roman" w:cs="Times New Roman"/>
              </w:rPr>
              <w:t>10 000,00</w:t>
            </w:r>
          </w:p>
        </w:tc>
        <w:tc>
          <w:tcPr>
            <w:tcW w:w="1144" w:type="dxa"/>
            <w:tcBorders>
              <w:top w:val="nil"/>
              <w:left w:val="nil"/>
              <w:bottom w:val="single" w:sz="4" w:space="0" w:color="auto"/>
              <w:right w:val="single" w:sz="4" w:space="0" w:color="auto"/>
            </w:tcBorders>
            <w:shd w:val="clear" w:color="auto" w:fill="auto"/>
            <w:vAlign w:val="center"/>
          </w:tcPr>
          <w:p w14:paraId="6EB53F3F" w14:textId="60CBE759" w:rsidR="009E40E4" w:rsidRPr="00593DEB" w:rsidRDefault="0061078A" w:rsidP="009E40E4">
            <w:pPr>
              <w:spacing w:after="0" w:line="240" w:lineRule="auto"/>
              <w:jc w:val="center"/>
              <w:rPr>
                <w:rFonts w:ascii="Times New Roman" w:hAnsi="Times New Roman" w:cs="Times New Roman"/>
              </w:rPr>
            </w:pPr>
            <w:r w:rsidRPr="00593DEB">
              <w:rPr>
                <w:rFonts w:ascii="Times New Roman" w:hAnsi="Times New Roman" w:cs="Times New Roman"/>
              </w:rPr>
              <w:t>10 000,00</w:t>
            </w:r>
          </w:p>
        </w:tc>
        <w:tc>
          <w:tcPr>
            <w:tcW w:w="1281" w:type="dxa"/>
            <w:tcBorders>
              <w:top w:val="nil"/>
              <w:left w:val="nil"/>
              <w:bottom w:val="single" w:sz="4" w:space="0" w:color="auto"/>
              <w:right w:val="single" w:sz="4" w:space="0" w:color="auto"/>
            </w:tcBorders>
            <w:shd w:val="clear" w:color="000000" w:fill="FFFFFF"/>
            <w:vAlign w:val="center"/>
          </w:tcPr>
          <w:p w14:paraId="3A483C43" w14:textId="02A6F2E0" w:rsidR="009E40E4" w:rsidRPr="00593DEB" w:rsidRDefault="0061078A" w:rsidP="009E40E4">
            <w:pPr>
              <w:spacing w:after="0" w:line="240" w:lineRule="auto"/>
              <w:jc w:val="center"/>
              <w:rPr>
                <w:rFonts w:ascii="Times New Roman" w:hAnsi="Times New Roman" w:cs="Times New Roman"/>
              </w:rPr>
            </w:pPr>
            <w:r w:rsidRPr="00593DEB">
              <w:rPr>
                <w:rFonts w:ascii="Times New Roman" w:hAnsi="Times New Roman" w:cs="Times New Roman"/>
              </w:rPr>
              <w:t>10 000,00</w:t>
            </w:r>
          </w:p>
        </w:tc>
        <w:tc>
          <w:tcPr>
            <w:tcW w:w="1829" w:type="dxa"/>
            <w:tcBorders>
              <w:top w:val="nil"/>
              <w:left w:val="nil"/>
              <w:bottom w:val="single" w:sz="4" w:space="0" w:color="auto"/>
              <w:right w:val="single" w:sz="4" w:space="0" w:color="auto"/>
            </w:tcBorders>
            <w:shd w:val="clear" w:color="000000" w:fill="FFFFFF"/>
            <w:vAlign w:val="center"/>
          </w:tcPr>
          <w:p w14:paraId="003CB13B" w14:textId="5031CA78" w:rsidR="009E40E4" w:rsidRPr="00593DEB" w:rsidRDefault="0061078A" w:rsidP="009E40E4">
            <w:pPr>
              <w:spacing w:after="0" w:line="240" w:lineRule="auto"/>
              <w:jc w:val="center"/>
              <w:rPr>
                <w:rFonts w:ascii="Times New Roman" w:eastAsia="Times New Roman" w:hAnsi="Times New Roman" w:cs="Times New Roman"/>
                <w:color w:val="000000"/>
                <w:lang w:eastAsia="ru-RU"/>
              </w:rPr>
            </w:pPr>
            <w:r w:rsidRPr="00593DEB">
              <w:rPr>
                <w:rFonts w:ascii="Times New Roman" w:eastAsia="Times New Roman" w:hAnsi="Times New Roman" w:cs="Times New Roman"/>
                <w:color w:val="000000"/>
                <w:lang w:eastAsia="ru-RU"/>
              </w:rPr>
              <w:t>10 000,00</w:t>
            </w:r>
          </w:p>
        </w:tc>
        <w:tc>
          <w:tcPr>
            <w:tcW w:w="864" w:type="dxa"/>
            <w:tcBorders>
              <w:top w:val="nil"/>
              <w:left w:val="nil"/>
              <w:bottom w:val="single" w:sz="4" w:space="0" w:color="auto"/>
              <w:right w:val="single" w:sz="4" w:space="0" w:color="auto"/>
            </w:tcBorders>
            <w:shd w:val="clear" w:color="000000" w:fill="FFFFFF"/>
            <w:noWrap/>
            <w:vAlign w:val="center"/>
          </w:tcPr>
          <w:p w14:paraId="3367E493" w14:textId="2131302B" w:rsidR="009E40E4" w:rsidRPr="00593DEB" w:rsidRDefault="0061078A" w:rsidP="009E40E4">
            <w:pPr>
              <w:spacing w:after="0" w:line="240" w:lineRule="auto"/>
              <w:jc w:val="center"/>
              <w:rPr>
                <w:rFonts w:ascii="Times New Roman" w:hAnsi="Times New Roman" w:cs="Times New Roman"/>
              </w:rPr>
            </w:pPr>
            <w:r w:rsidRPr="00593DEB">
              <w:rPr>
                <w:rFonts w:ascii="Times New Roman" w:hAnsi="Times New Roman" w:cs="Times New Roman"/>
              </w:rPr>
              <w:t>0,00</w:t>
            </w:r>
          </w:p>
        </w:tc>
      </w:tr>
      <w:tr w:rsidR="009E40E4" w:rsidRPr="00593DEB" w14:paraId="070F66AF" w14:textId="77777777" w:rsidTr="00DA4834">
        <w:trPr>
          <w:trHeight w:val="5646"/>
        </w:trPr>
        <w:tc>
          <w:tcPr>
            <w:tcW w:w="531" w:type="dxa"/>
            <w:tcBorders>
              <w:top w:val="nil"/>
              <w:left w:val="single" w:sz="4" w:space="0" w:color="auto"/>
              <w:bottom w:val="single" w:sz="4" w:space="0" w:color="auto"/>
              <w:right w:val="single" w:sz="4" w:space="0" w:color="auto"/>
            </w:tcBorders>
            <w:shd w:val="clear" w:color="auto" w:fill="auto"/>
            <w:vAlign w:val="center"/>
          </w:tcPr>
          <w:p w14:paraId="739C7296" w14:textId="55BF31DA" w:rsidR="009E40E4" w:rsidRPr="00593DEB" w:rsidRDefault="009E40E4" w:rsidP="009E40E4">
            <w:pPr>
              <w:spacing w:after="0" w:line="240" w:lineRule="auto"/>
              <w:jc w:val="center"/>
              <w:rPr>
                <w:rFonts w:ascii="Times New Roman" w:eastAsia="Times New Roman" w:hAnsi="Times New Roman" w:cs="Times New Roman"/>
                <w:color w:val="000000"/>
                <w:sz w:val="20"/>
                <w:szCs w:val="20"/>
                <w:lang w:eastAsia="ru-RU"/>
              </w:rPr>
            </w:pPr>
            <w:r w:rsidRPr="00593DEB">
              <w:rPr>
                <w:rFonts w:ascii="Times New Roman" w:eastAsia="Times New Roman" w:hAnsi="Times New Roman" w:cs="Times New Roman"/>
                <w:color w:val="000000"/>
                <w:sz w:val="20"/>
                <w:szCs w:val="20"/>
                <w:lang w:eastAsia="ru-RU"/>
              </w:rPr>
              <w:lastRenderedPageBreak/>
              <w:t>3</w:t>
            </w:r>
          </w:p>
        </w:tc>
        <w:tc>
          <w:tcPr>
            <w:tcW w:w="2304" w:type="dxa"/>
            <w:gridSpan w:val="2"/>
            <w:tcBorders>
              <w:top w:val="single" w:sz="8" w:space="0" w:color="auto"/>
              <w:left w:val="single" w:sz="8" w:space="0" w:color="auto"/>
              <w:bottom w:val="single" w:sz="8" w:space="0" w:color="auto"/>
              <w:right w:val="single" w:sz="8" w:space="0" w:color="auto"/>
            </w:tcBorders>
            <w:shd w:val="clear" w:color="auto" w:fill="auto"/>
          </w:tcPr>
          <w:p w14:paraId="39C2AE05" w14:textId="5DC33BA2" w:rsidR="00593DEB" w:rsidRPr="002B3C9B" w:rsidRDefault="009E40E4" w:rsidP="00593DEB">
            <w:pPr>
              <w:spacing w:after="0" w:line="240" w:lineRule="auto"/>
              <w:rPr>
                <w:rFonts w:ascii="Times New Roman" w:hAnsi="Times New Roman" w:cs="Times New Roman"/>
              </w:rPr>
            </w:pPr>
            <w:r w:rsidRPr="002B3C9B">
              <w:rPr>
                <w:rFonts w:ascii="Times New Roman" w:hAnsi="Times New Roman" w:cs="Times New Roman"/>
              </w:rPr>
              <w:t>"КОМПЛЕКТ ОБНОВЛЕНИЙ ВЕРСИЙ К ПРОГРАММЕ ПК SMETA.RU:</w:t>
            </w:r>
          </w:p>
          <w:p w14:paraId="7C9AB79A" w14:textId="77777777" w:rsidR="00593DEB" w:rsidRPr="002B3C9B" w:rsidRDefault="00593DEB" w:rsidP="00593DEB">
            <w:pPr>
              <w:spacing w:after="0" w:line="240" w:lineRule="auto"/>
              <w:rPr>
                <w:rFonts w:ascii="Times New Roman" w:hAnsi="Times New Roman" w:cs="Times New Roman"/>
              </w:rPr>
            </w:pPr>
            <w:r w:rsidRPr="002B3C9B">
              <w:rPr>
                <w:rFonts w:ascii="Times New Roman" w:hAnsi="Times New Roman" w:cs="Times New Roman"/>
              </w:rPr>
              <w:t>- Лицензия на использование программы для ЭВМ "Программа: "Smeta.ru" версия 11", включающая релизы, выпущенные в течение 12 месяцев на одно рабочее место;</w:t>
            </w:r>
          </w:p>
          <w:p w14:paraId="53E4C72C" w14:textId="5E4BAF8A" w:rsidR="00593DEB" w:rsidRPr="002B3C9B" w:rsidRDefault="00593DEB" w:rsidP="009F7271">
            <w:pPr>
              <w:spacing w:after="0" w:line="240" w:lineRule="auto"/>
              <w:rPr>
                <w:rFonts w:ascii="Times New Roman" w:eastAsia="Times New Roman" w:hAnsi="Times New Roman" w:cs="Times New Roman"/>
                <w:color w:val="000000"/>
                <w:lang w:eastAsia="ru-RU"/>
              </w:rPr>
            </w:pPr>
            <w:r w:rsidRPr="002B3C9B">
              <w:rPr>
                <w:rFonts w:ascii="Times New Roman" w:hAnsi="Times New Roman" w:cs="Times New Roman"/>
              </w:rPr>
              <w:t>- Услуги по установке и настройке обновления версии ПК "Smeta.ru"(по мере выхода обновлений у разработчика)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B9C55E" w14:textId="48CA74ED" w:rsidR="009E40E4" w:rsidRPr="00593DEB" w:rsidRDefault="009E40E4" w:rsidP="009E40E4">
            <w:pPr>
              <w:spacing w:after="0" w:line="240" w:lineRule="auto"/>
              <w:jc w:val="center"/>
              <w:rPr>
                <w:rFonts w:ascii="Times New Roman" w:eastAsia="Times New Roman" w:hAnsi="Times New Roman" w:cs="Times New Roman"/>
                <w:color w:val="000000"/>
                <w:lang w:eastAsia="ru-RU"/>
              </w:rPr>
            </w:pPr>
            <w:r w:rsidRPr="00593DEB">
              <w:rPr>
                <w:rFonts w:ascii="Times New Roman" w:eastAsia="Times New Roman" w:hAnsi="Times New Roman" w:cs="Times New Roman"/>
                <w:color w:val="000000"/>
                <w:lang w:eastAsia="ru-RU"/>
              </w:rPr>
              <w:t>Шт.</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13D56D96" w14:textId="76BD7A35" w:rsidR="009E40E4" w:rsidRPr="00593DEB" w:rsidRDefault="009E40E4" w:rsidP="009E40E4">
            <w:pPr>
              <w:spacing w:after="0" w:line="240" w:lineRule="auto"/>
              <w:jc w:val="center"/>
              <w:rPr>
                <w:rFonts w:ascii="Times New Roman" w:hAnsi="Times New Roman" w:cs="Times New Roman"/>
              </w:rPr>
            </w:pPr>
            <w:r w:rsidRPr="00593DEB">
              <w:rPr>
                <w:rFonts w:ascii="Times New Roman" w:hAnsi="Times New Roman" w:cs="Times New Roman"/>
              </w:rPr>
              <w:t>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DD9BD13" w14:textId="113E9E9B" w:rsidR="009E40E4" w:rsidRPr="00593DEB" w:rsidRDefault="0061078A" w:rsidP="009E40E4">
            <w:pPr>
              <w:spacing w:after="0" w:line="240" w:lineRule="auto"/>
              <w:jc w:val="center"/>
              <w:rPr>
                <w:rFonts w:ascii="Times New Roman" w:hAnsi="Times New Roman" w:cs="Times New Roman"/>
              </w:rPr>
            </w:pPr>
            <w:r w:rsidRPr="00593DEB">
              <w:rPr>
                <w:rFonts w:ascii="Times New Roman" w:hAnsi="Times New Roman" w:cs="Times New Roman"/>
              </w:rPr>
              <w:t>23 000,00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5377AD7" w14:textId="56C90E36" w:rsidR="009E40E4" w:rsidRPr="00593DEB" w:rsidRDefault="0061078A" w:rsidP="009E40E4">
            <w:pPr>
              <w:spacing w:after="0" w:line="240" w:lineRule="auto"/>
              <w:jc w:val="center"/>
              <w:rPr>
                <w:rFonts w:ascii="Times New Roman" w:hAnsi="Times New Roman" w:cs="Times New Roman"/>
              </w:rPr>
            </w:pPr>
            <w:r w:rsidRPr="00593DEB">
              <w:rPr>
                <w:rFonts w:ascii="Times New Roman" w:hAnsi="Times New Roman" w:cs="Times New Roman"/>
              </w:rPr>
              <w:t>46 000,00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C70442C" w14:textId="55F541EB" w:rsidR="009E40E4" w:rsidRPr="00593DEB" w:rsidRDefault="0061078A" w:rsidP="009E40E4">
            <w:pPr>
              <w:spacing w:after="0" w:line="240" w:lineRule="auto"/>
              <w:jc w:val="center"/>
              <w:rPr>
                <w:rFonts w:ascii="Times New Roman" w:hAnsi="Times New Roman" w:cs="Times New Roman"/>
              </w:rPr>
            </w:pPr>
            <w:r w:rsidRPr="00593DEB">
              <w:rPr>
                <w:rFonts w:ascii="Times New Roman" w:hAnsi="Times New Roman" w:cs="Times New Roman"/>
              </w:rPr>
              <w:t>23 500,00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9F4436B" w14:textId="64C1474C" w:rsidR="009E40E4" w:rsidRPr="00593DEB" w:rsidRDefault="0061078A" w:rsidP="009E40E4">
            <w:pPr>
              <w:spacing w:after="0" w:line="240" w:lineRule="auto"/>
              <w:jc w:val="center"/>
              <w:rPr>
                <w:rFonts w:ascii="Times New Roman" w:hAnsi="Times New Roman" w:cs="Times New Roman"/>
              </w:rPr>
            </w:pPr>
            <w:r w:rsidRPr="00593DEB">
              <w:rPr>
                <w:rFonts w:ascii="Times New Roman" w:hAnsi="Times New Roman" w:cs="Times New Roman"/>
              </w:rPr>
              <w:t>47 000,00</w:t>
            </w:r>
          </w:p>
        </w:tc>
        <w:tc>
          <w:tcPr>
            <w:tcW w:w="1118" w:type="dxa"/>
            <w:tcBorders>
              <w:top w:val="single" w:sz="4" w:space="0" w:color="auto"/>
              <w:left w:val="nil"/>
              <w:bottom w:val="single" w:sz="4" w:space="0" w:color="auto"/>
              <w:right w:val="single" w:sz="4" w:space="0" w:color="auto"/>
            </w:tcBorders>
            <w:shd w:val="clear" w:color="auto" w:fill="auto"/>
            <w:vAlign w:val="center"/>
          </w:tcPr>
          <w:p w14:paraId="0ACB4E3E" w14:textId="56D94E24" w:rsidR="009E40E4" w:rsidRPr="00593DEB" w:rsidRDefault="0061078A" w:rsidP="009E40E4">
            <w:pPr>
              <w:spacing w:after="0" w:line="240" w:lineRule="auto"/>
              <w:jc w:val="center"/>
              <w:rPr>
                <w:rFonts w:ascii="Times New Roman" w:hAnsi="Times New Roman" w:cs="Times New Roman"/>
              </w:rPr>
            </w:pPr>
            <w:r w:rsidRPr="00593DEB">
              <w:rPr>
                <w:rFonts w:ascii="Times New Roman" w:hAnsi="Times New Roman" w:cs="Times New Roman"/>
              </w:rPr>
              <w:t>21 500,00</w:t>
            </w:r>
          </w:p>
        </w:tc>
        <w:tc>
          <w:tcPr>
            <w:tcW w:w="1144" w:type="dxa"/>
            <w:tcBorders>
              <w:top w:val="single" w:sz="4" w:space="0" w:color="auto"/>
              <w:left w:val="nil"/>
              <w:bottom w:val="single" w:sz="4" w:space="0" w:color="auto"/>
              <w:right w:val="single" w:sz="4" w:space="0" w:color="auto"/>
            </w:tcBorders>
            <w:shd w:val="clear" w:color="auto" w:fill="auto"/>
            <w:vAlign w:val="center"/>
          </w:tcPr>
          <w:p w14:paraId="3485695B" w14:textId="02C6DBA0" w:rsidR="009E40E4" w:rsidRPr="00593DEB" w:rsidRDefault="00D9704C" w:rsidP="009E40E4">
            <w:pPr>
              <w:spacing w:after="0" w:line="240" w:lineRule="auto"/>
              <w:jc w:val="center"/>
              <w:rPr>
                <w:rFonts w:ascii="Times New Roman" w:hAnsi="Times New Roman" w:cs="Times New Roman"/>
              </w:rPr>
            </w:pPr>
            <w:r w:rsidRPr="00593DEB">
              <w:rPr>
                <w:rFonts w:ascii="Times New Roman" w:hAnsi="Times New Roman" w:cs="Times New Roman"/>
              </w:rPr>
              <w:t>43 000,00</w:t>
            </w:r>
          </w:p>
        </w:tc>
        <w:tc>
          <w:tcPr>
            <w:tcW w:w="1281" w:type="dxa"/>
            <w:tcBorders>
              <w:top w:val="single" w:sz="4" w:space="0" w:color="auto"/>
              <w:left w:val="nil"/>
              <w:bottom w:val="single" w:sz="4" w:space="0" w:color="auto"/>
              <w:right w:val="single" w:sz="4" w:space="0" w:color="auto"/>
            </w:tcBorders>
            <w:shd w:val="clear" w:color="000000" w:fill="FFFFFF"/>
            <w:vAlign w:val="center"/>
          </w:tcPr>
          <w:p w14:paraId="7D2790D0" w14:textId="6F18D976" w:rsidR="009E40E4" w:rsidRPr="00593DEB" w:rsidRDefault="0061078A" w:rsidP="009E40E4">
            <w:pPr>
              <w:spacing w:after="0" w:line="240" w:lineRule="auto"/>
              <w:jc w:val="center"/>
              <w:rPr>
                <w:rFonts w:ascii="Times New Roman" w:hAnsi="Times New Roman" w:cs="Times New Roman"/>
              </w:rPr>
            </w:pPr>
            <w:r w:rsidRPr="00593DEB">
              <w:rPr>
                <w:rFonts w:ascii="Times New Roman" w:hAnsi="Times New Roman" w:cs="Times New Roman"/>
              </w:rPr>
              <w:t>22 666,67</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71EB63B6" w14:textId="22460622" w:rsidR="009E40E4" w:rsidRPr="00593DEB" w:rsidRDefault="0061078A" w:rsidP="009E40E4">
            <w:pPr>
              <w:spacing w:after="0" w:line="240" w:lineRule="auto"/>
              <w:jc w:val="center"/>
              <w:rPr>
                <w:rFonts w:ascii="Times New Roman" w:eastAsia="Times New Roman" w:hAnsi="Times New Roman" w:cs="Times New Roman"/>
                <w:color w:val="000000"/>
                <w:lang w:eastAsia="ru-RU"/>
              </w:rPr>
            </w:pPr>
            <w:r w:rsidRPr="00593DEB">
              <w:rPr>
                <w:rFonts w:ascii="Times New Roman" w:eastAsia="Times New Roman" w:hAnsi="Times New Roman" w:cs="Times New Roman"/>
                <w:color w:val="000000"/>
                <w:lang w:eastAsia="ru-RU"/>
              </w:rPr>
              <w:t>45 333,34</w:t>
            </w:r>
          </w:p>
        </w:tc>
        <w:tc>
          <w:tcPr>
            <w:tcW w:w="864" w:type="dxa"/>
            <w:tcBorders>
              <w:top w:val="single" w:sz="4" w:space="0" w:color="auto"/>
              <w:left w:val="nil"/>
              <w:bottom w:val="single" w:sz="4" w:space="0" w:color="auto"/>
              <w:right w:val="single" w:sz="4" w:space="0" w:color="auto"/>
            </w:tcBorders>
            <w:shd w:val="clear" w:color="000000" w:fill="FFFFFF"/>
            <w:noWrap/>
            <w:vAlign w:val="center"/>
          </w:tcPr>
          <w:p w14:paraId="6E5D2989" w14:textId="03E2424A" w:rsidR="009E40E4" w:rsidRPr="00593DEB" w:rsidRDefault="00D9704C" w:rsidP="009E40E4">
            <w:pPr>
              <w:spacing w:after="0" w:line="240" w:lineRule="auto"/>
              <w:jc w:val="center"/>
              <w:rPr>
                <w:rFonts w:ascii="Times New Roman" w:hAnsi="Times New Roman" w:cs="Times New Roman"/>
              </w:rPr>
            </w:pPr>
            <w:r w:rsidRPr="00593DEB">
              <w:rPr>
                <w:rFonts w:ascii="Times New Roman" w:hAnsi="Times New Roman" w:cs="Times New Roman"/>
              </w:rPr>
              <w:t>4,59</w:t>
            </w:r>
          </w:p>
        </w:tc>
      </w:tr>
      <w:tr w:rsidR="009E40E4" w:rsidRPr="00593DEB" w14:paraId="7DB42123" w14:textId="77777777" w:rsidTr="00083E63">
        <w:trPr>
          <w:trHeight w:val="611"/>
        </w:trPr>
        <w:tc>
          <w:tcPr>
            <w:tcW w:w="531" w:type="dxa"/>
            <w:tcBorders>
              <w:top w:val="nil"/>
              <w:left w:val="single" w:sz="4" w:space="0" w:color="auto"/>
              <w:bottom w:val="single" w:sz="4" w:space="0" w:color="auto"/>
              <w:right w:val="single" w:sz="4" w:space="0" w:color="auto"/>
            </w:tcBorders>
            <w:shd w:val="clear" w:color="auto" w:fill="auto"/>
            <w:vAlign w:val="center"/>
          </w:tcPr>
          <w:p w14:paraId="25EBECBB" w14:textId="22E8587B" w:rsidR="009E40E4" w:rsidRPr="00593DEB" w:rsidRDefault="009E40E4" w:rsidP="009E40E4">
            <w:pPr>
              <w:spacing w:after="0" w:line="240" w:lineRule="auto"/>
              <w:jc w:val="center"/>
              <w:rPr>
                <w:rFonts w:ascii="Times New Roman" w:eastAsia="Times New Roman" w:hAnsi="Times New Roman" w:cs="Times New Roman"/>
                <w:color w:val="000000"/>
                <w:sz w:val="20"/>
                <w:szCs w:val="20"/>
                <w:lang w:eastAsia="ru-RU"/>
              </w:rPr>
            </w:pPr>
            <w:r w:rsidRPr="00593DEB">
              <w:rPr>
                <w:rFonts w:ascii="Times New Roman" w:eastAsia="Times New Roman" w:hAnsi="Times New Roman" w:cs="Times New Roman"/>
                <w:color w:val="000000"/>
                <w:sz w:val="20"/>
                <w:szCs w:val="20"/>
                <w:lang w:eastAsia="ru-RU"/>
              </w:rPr>
              <w:t>4</w:t>
            </w:r>
          </w:p>
        </w:tc>
        <w:tc>
          <w:tcPr>
            <w:tcW w:w="2304" w:type="dxa"/>
            <w:gridSpan w:val="2"/>
            <w:tcBorders>
              <w:top w:val="single" w:sz="8" w:space="0" w:color="auto"/>
              <w:left w:val="single" w:sz="8" w:space="0" w:color="auto"/>
              <w:bottom w:val="single" w:sz="8" w:space="0" w:color="auto"/>
              <w:right w:val="single" w:sz="8" w:space="0" w:color="auto"/>
            </w:tcBorders>
            <w:shd w:val="clear" w:color="auto" w:fill="auto"/>
          </w:tcPr>
          <w:p w14:paraId="66E57914" w14:textId="56A231DF" w:rsidR="009E40E4" w:rsidRPr="002B3C9B" w:rsidRDefault="005C300C" w:rsidP="009E40E4">
            <w:pPr>
              <w:spacing w:after="0" w:line="240" w:lineRule="auto"/>
              <w:rPr>
                <w:rFonts w:ascii="Times New Roman" w:eastAsia="Times New Roman" w:hAnsi="Times New Roman" w:cs="Times New Roman"/>
                <w:color w:val="000000"/>
                <w:lang w:eastAsia="ru-RU"/>
              </w:rPr>
            </w:pPr>
            <w:r w:rsidRPr="005C300C">
              <w:rPr>
                <w:rFonts w:ascii="Times New Roman" w:hAnsi="Times New Roman" w:cs="Times New Roman"/>
              </w:rPr>
              <w:t xml:space="preserve">Лицензия на использование базы данных «ЕДИНЫЕ СМЕТНЫЕ НОРМАТИВЫ (ЕСН)», включающей Базу данных «ГОСУДАРСТВЕННЫЕ СМЕТНЫЕ НОРМАТИВЫ (ГЭСН, ФЕР) с изменениями, выпущенными в течение одного года» </w:t>
            </w:r>
            <w:r w:rsidRPr="005C300C">
              <w:rPr>
                <w:rFonts w:ascii="Times New Roman" w:hAnsi="Times New Roman" w:cs="Times New Roman"/>
              </w:rPr>
              <w:lastRenderedPageBreak/>
              <w:t>на каждое рабочее место</w:t>
            </w:r>
          </w:p>
        </w:tc>
        <w:tc>
          <w:tcPr>
            <w:tcW w:w="993" w:type="dxa"/>
            <w:tcBorders>
              <w:top w:val="nil"/>
              <w:left w:val="single" w:sz="4" w:space="0" w:color="auto"/>
              <w:bottom w:val="single" w:sz="4" w:space="0" w:color="auto"/>
              <w:right w:val="single" w:sz="4" w:space="0" w:color="auto"/>
            </w:tcBorders>
            <w:shd w:val="clear" w:color="auto" w:fill="auto"/>
            <w:vAlign w:val="center"/>
          </w:tcPr>
          <w:p w14:paraId="0C62E87C" w14:textId="008B9680" w:rsidR="009E40E4" w:rsidRPr="00593DEB" w:rsidRDefault="000530E0" w:rsidP="009E40E4">
            <w:pPr>
              <w:spacing w:after="0" w:line="240" w:lineRule="auto"/>
              <w:jc w:val="center"/>
              <w:rPr>
                <w:rFonts w:ascii="Times New Roman" w:eastAsia="Times New Roman" w:hAnsi="Times New Roman" w:cs="Times New Roman"/>
                <w:color w:val="000000"/>
                <w:lang w:eastAsia="ru-RU"/>
              </w:rPr>
            </w:pPr>
            <w:r w:rsidRPr="00593DEB">
              <w:rPr>
                <w:rFonts w:ascii="Times New Roman" w:eastAsia="Times New Roman" w:hAnsi="Times New Roman" w:cs="Times New Roman"/>
                <w:color w:val="000000"/>
                <w:lang w:eastAsia="ru-RU"/>
              </w:rPr>
              <w:lastRenderedPageBreak/>
              <w:t>Шт.</w:t>
            </w:r>
          </w:p>
        </w:tc>
        <w:tc>
          <w:tcPr>
            <w:tcW w:w="850" w:type="dxa"/>
            <w:tcBorders>
              <w:top w:val="nil"/>
              <w:left w:val="nil"/>
              <w:bottom w:val="single" w:sz="4" w:space="0" w:color="auto"/>
              <w:right w:val="single" w:sz="4" w:space="0" w:color="auto"/>
            </w:tcBorders>
            <w:shd w:val="clear" w:color="000000" w:fill="FFFFFF"/>
            <w:vAlign w:val="center"/>
          </w:tcPr>
          <w:p w14:paraId="497D85F5" w14:textId="06194BE6" w:rsidR="009E40E4" w:rsidRPr="00593DEB" w:rsidRDefault="000530E0" w:rsidP="009E40E4">
            <w:pPr>
              <w:spacing w:after="0" w:line="240" w:lineRule="auto"/>
              <w:jc w:val="center"/>
              <w:rPr>
                <w:rFonts w:ascii="Times New Roman" w:hAnsi="Times New Roman" w:cs="Times New Roman"/>
              </w:rPr>
            </w:pPr>
            <w:r w:rsidRPr="00593DEB">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000000" w:fill="FFFFFF"/>
            <w:vAlign w:val="center"/>
          </w:tcPr>
          <w:p w14:paraId="6F88E895" w14:textId="6AD1C180" w:rsidR="009E40E4" w:rsidRPr="00593DEB" w:rsidRDefault="00D9704C" w:rsidP="009E40E4">
            <w:pPr>
              <w:spacing w:after="0" w:line="240" w:lineRule="auto"/>
              <w:jc w:val="center"/>
              <w:rPr>
                <w:rFonts w:ascii="Times New Roman" w:hAnsi="Times New Roman" w:cs="Times New Roman"/>
              </w:rPr>
            </w:pPr>
            <w:r w:rsidRPr="00593DEB">
              <w:rPr>
                <w:rFonts w:ascii="Times New Roman" w:hAnsi="Times New Roman" w:cs="Times New Roman"/>
              </w:rPr>
              <w:t>15 000,00</w:t>
            </w:r>
          </w:p>
        </w:tc>
        <w:tc>
          <w:tcPr>
            <w:tcW w:w="1134" w:type="dxa"/>
            <w:tcBorders>
              <w:top w:val="nil"/>
              <w:left w:val="nil"/>
              <w:bottom w:val="single" w:sz="4" w:space="0" w:color="auto"/>
              <w:right w:val="single" w:sz="4" w:space="0" w:color="auto"/>
            </w:tcBorders>
            <w:shd w:val="clear" w:color="000000" w:fill="FFFFFF"/>
            <w:vAlign w:val="center"/>
          </w:tcPr>
          <w:p w14:paraId="724FA180" w14:textId="52F45EB6" w:rsidR="009E40E4" w:rsidRPr="00593DEB" w:rsidRDefault="00D9704C" w:rsidP="009E40E4">
            <w:pPr>
              <w:spacing w:after="0" w:line="240" w:lineRule="auto"/>
              <w:jc w:val="center"/>
              <w:rPr>
                <w:rFonts w:ascii="Times New Roman" w:hAnsi="Times New Roman" w:cs="Times New Roman"/>
              </w:rPr>
            </w:pPr>
            <w:r w:rsidRPr="00593DEB">
              <w:rPr>
                <w:rFonts w:ascii="Times New Roman" w:hAnsi="Times New Roman" w:cs="Times New Roman"/>
              </w:rPr>
              <w:t>30 000,00</w:t>
            </w:r>
          </w:p>
        </w:tc>
        <w:tc>
          <w:tcPr>
            <w:tcW w:w="1276" w:type="dxa"/>
            <w:tcBorders>
              <w:top w:val="nil"/>
              <w:left w:val="nil"/>
              <w:bottom w:val="single" w:sz="4" w:space="0" w:color="auto"/>
              <w:right w:val="single" w:sz="4" w:space="0" w:color="auto"/>
            </w:tcBorders>
            <w:shd w:val="clear" w:color="000000" w:fill="FFFFFF"/>
            <w:vAlign w:val="center"/>
          </w:tcPr>
          <w:p w14:paraId="73F391A0" w14:textId="1DC47F7D" w:rsidR="009E40E4" w:rsidRPr="00593DEB" w:rsidRDefault="0093428B" w:rsidP="009E40E4">
            <w:pPr>
              <w:spacing w:after="0" w:line="240" w:lineRule="auto"/>
              <w:jc w:val="center"/>
              <w:rPr>
                <w:rFonts w:ascii="Times New Roman" w:hAnsi="Times New Roman" w:cs="Times New Roman"/>
              </w:rPr>
            </w:pPr>
            <w:r w:rsidRPr="00593DEB">
              <w:rPr>
                <w:rFonts w:ascii="Times New Roman" w:hAnsi="Times New Roman" w:cs="Times New Roman"/>
              </w:rPr>
              <w:t>15 000,00</w:t>
            </w:r>
          </w:p>
        </w:tc>
        <w:tc>
          <w:tcPr>
            <w:tcW w:w="1134" w:type="dxa"/>
            <w:tcBorders>
              <w:top w:val="nil"/>
              <w:left w:val="nil"/>
              <w:bottom w:val="single" w:sz="4" w:space="0" w:color="auto"/>
              <w:right w:val="single" w:sz="4" w:space="0" w:color="auto"/>
            </w:tcBorders>
            <w:shd w:val="clear" w:color="000000" w:fill="FFFFFF"/>
            <w:vAlign w:val="center"/>
          </w:tcPr>
          <w:p w14:paraId="62269724" w14:textId="3253339E" w:rsidR="009E40E4" w:rsidRPr="00593DEB" w:rsidRDefault="0093428B" w:rsidP="009E40E4">
            <w:pPr>
              <w:spacing w:after="0" w:line="240" w:lineRule="auto"/>
              <w:jc w:val="center"/>
              <w:rPr>
                <w:rFonts w:ascii="Times New Roman" w:hAnsi="Times New Roman" w:cs="Times New Roman"/>
              </w:rPr>
            </w:pPr>
            <w:r w:rsidRPr="00593DEB">
              <w:rPr>
                <w:rFonts w:ascii="Times New Roman" w:hAnsi="Times New Roman" w:cs="Times New Roman"/>
              </w:rPr>
              <w:t>30 000,00</w:t>
            </w:r>
          </w:p>
        </w:tc>
        <w:tc>
          <w:tcPr>
            <w:tcW w:w="1118" w:type="dxa"/>
            <w:tcBorders>
              <w:top w:val="nil"/>
              <w:left w:val="nil"/>
              <w:bottom w:val="single" w:sz="4" w:space="0" w:color="auto"/>
              <w:right w:val="single" w:sz="4" w:space="0" w:color="auto"/>
            </w:tcBorders>
            <w:shd w:val="clear" w:color="auto" w:fill="auto"/>
            <w:vAlign w:val="center"/>
          </w:tcPr>
          <w:p w14:paraId="7D812F31" w14:textId="711DA030" w:rsidR="009E40E4" w:rsidRPr="00593DEB" w:rsidRDefault="0093428B" w:rsidP="009E40E4">
            <w:pPr>
              <w:spacing w:after="0" w:line="240" w:lineRule="auto"/>
              <w:jc w:val="center"/>
              <w:rPr>
                <w:rFonts w:ascii="Times New Roman" w:hAnsi="Times New Roman" w:cs="Times New Roman"/>
              </w:rPr>
            </w:pPr>
            <w:r w:rsidRPr="00593DEB">
              <w:rPr>
                <w:rFonts w:ascii="Times New Roman" w:hAnsi="Times New Roman" w:cs="Times New Roman"/>
              </w:rPr>
              <w:t>15 000,00</w:t>
            </w:r>
          </w:p>
        </w:tc>
        <w:tc>
          <w:tcPr>
            <w:tcW w:w="1144" w:type="dxa"/>
            <w:tcBorders>
              <w:top w:val="nil"/>
              <w:left w:val="nil"/>
              <w:bottom w:val="single" w:sz="4" w:space="0" w:color="auto"/>
              <w:right w:val="single" w:sz="4" w:space="0" w:color="auto"/>
            </w:tcBorders>
            <w:shd w:val="clear" w:color="auto" w:fill="auto"/>
            <w:vAlign w:val="center"/>
          </w:tcPr>
          <w:p w14:paraId="5FFC7950" w14:textId="7160C86A" w:rsidR="009E40E4" w:rsidRPr="00593DEB" w:rsidRDefault="0093428B" w:rsidP="009E40E4">
            <w:pPr>
              <w:spacing w:after="0" w:line="240" w:lineRule="auto"/>
              <w:jc w:val="center"/>
              <w:rPr>
                <w:rFonts w:ascii="Times New Roman" w:hAnsi="Times New Roman" w:cs="Times New Roman"/>
              </w:rPr>
            </w:pPr>
            <w:r w:rsidRPr="00593DEB">
              <w:rPr>
                <w:rFonts w:ascii="Times New Roman" w:hAnsi="Times New Roman" w:cs="Times New Roman"/>
              </w:rPr>
              <w:t>30 000,00</w:t>
            </w:r>
          </w:p>
        </w:tc>
        <w:tc>
          <w:tcPr>
            <w:tcW w:w="1281" w:type="dxa"/>
            <w:tcBorders>
              <w:top w:val="nil"/>
              <w:left w:val="nil"/>
              <w:bottom w:val="single" w:sz="4" w:space="0" w:color="auto"/>
              <w:right w:val="single" w:sz="4" w:space="0" w:color="auto"/>
            </w:tcBorders>
            <w:shd w:val="clear" w:color="000000" w:fill="FFFFFF"/>
            <w:vAlign w:val="center"/>
          </w:tcPr>
          <w:p w14:paraId="73C6DE7B" w14:textId="59AC65B3" w:rsidR="009E40E4" w:rsidRPr="00593DEB" w:rsidRDefault="0093428B" w:rsidP="009E40E4">
            <w:pPr>
              <w:spacing w:after="0" w:line="240" w:lineRule="auto"/>
              <w:jc w:val="center"/>
              <w:rPr>
                <w:rFonts w:ascii="Times New Roman" w:hAnsi="Times New Roman" w:cs="Times New Roman"/>
              </w:rPr>
            </w:pPr>
            <w:r w:rsidRPr="00593DEB">
              <w:rPr>
                <w:rFonts w:ascii="Times New Roman" w:hAnsi="Times New Roman" w:cs="Times New Roman"/>
              </w:rPr>
              <w:t>15 000,00</w:t>
            </w:r>
          </w:p>
        </w:tc>
        <w:tc>
          <w:tcPr>
            <w:tcW w:w="1829" w:type="dxa"/>
            <w:tcBorders>
              <w:top w:val="nil"/>
              <w:left w:val="nil"/>
              <w:bottom w:val="single" w:sz="4" w:space="0" w:color="auto"/>
              <w:right w:val="single" w:sz="4" w:space="0" w:color="auto"/>
            </w:tcBorders>
            <w:shd w:val="clear" w:color="000000" w:fill="FFFFFF"/>
            <w:vAlign w:val="center"/>
          </w:tcPr>
          <w:p w14:paraId="2F520E85" w14:textId="2466E528" w:rsidR="009E40E4" w:rsidRPr="00593DEB" w:rsidRDefault="00033452" w:rsidP="009E40E4">
            <w:pPr>
              <w:spacing w:after="0" w:line="240" w:lineRule="auto"/>
              <w:jc w:val="center"/>
              <w:rPr>
                <w:rFonts w:ascii="Times New Roman" w:eastAsia="Times New Roman" w:hAnsi="Times New Roman" w:cs="Times New Roman"/>
                <w:color w:val="000000"/>
                <w:lang w:eastAsia="ru-RU"/>
              </w:rPr>
            </w:pPr>
            <w:r w:rsidRPr="00593DEB">
              <w:rPr>
                <w:rFonts w:ascii="Times New Roman" w:eastAsia="Times New Roman" w:hAnsi="Times New Roman" w:cs="Times New Roman"/>
                <w:color w:val="000000"/>
                <w:lang w:eastAsia="ru-RU"/>
              </w:rPr>
              <w:t>30 000,00</w:t>
            </w:r>
          </w:p>
        </w:tc>
        <w:tc>
          <w:tcPr>
            <w:tcW w:w="864" w:type="dxa"/>
            <w:tcBorders>
              <w:top w:val="nil"/>
              <w:left w:val="nil"/>
              <w:bottom w:val="single" w:sz="4" w:space="0" w:color="auto"/>
              <w:right w:val="single" w:sz="4" w:space="0" w:color="auto"/>
            </w:tcBorders>
            <w:shd w:val="clear" w:color="000000" w:fill="FFFFFF"/>
            <w:noWrap/>
            <w:vAlign w:val="center"/>
          </w:tcPr>
          <w:p w14:paraId="7A03C547" w14:textId="1A71F0F2" w:rsidR="009E40E4" w:rsidRPr="00593DEB" w:rsidRDefault="00033452" w:rsidP="009E40E4">
            <w:pPr>
              <w:spacing w:after="0" w:line="240" w:lineRule="auto"/>
              <w:jc w:val="center"/>
              <w:rPr>
                <w:rFonts w:ascii="Times New Roman" w:hAnsi="Times New Roman" w:cs="Times New Roman"/>
              </w:rPr>
            </w:pPr>
            <w:r w:rsidRPr="00593DEB">
              <w:rPr>
                <w:rFonts w:ascii="Times New Roman" w:hAnsi="Times New Roman" w:cs="Times New Roman"/>
              </w:rPr>
              <w:t>0,00</w:t>
            </w:r>
          </w:p>
        </w:tc>
      </w:tr>
      <w:tr w:rsidR="009E40E4" w:rsidRPr="00593DEB" w14:paraId="531A9E79" w14:textId="77777777" w:rsidTr="00DA4834">
        <w:trPr>
          <w:trHeight w:val="5024"/>
        </w:trPr>
        <w:tc>
          <w:tcPr>
            <w:tcW w:w="531" w:type="dxa"/>
            <w:tcBorders>
              <w:top w:val="nil"/>
              <w:left w:val="single" w:sz="4" w:space="0" w:color="auto"/>
              <w:bottom w:val="single" w:sz="4" w:space="0" w:color="auto"/>
              <w:right w:val="single" w:sz="4" w:space="0" w:color="auto"/>
            </w:tcBorders>
            <w:shd w:val="clear" w:color="auto" w:fill="auto"/>
            <w:vAlign w:val="center"/>
          </w:tcPr>
          <w:p w14:paraId="7E9EEE15" w14:textId="13816E28" w:rsidR="009E40E4" w:rsidRPr="00593DEB" w:rsidRDefault="000530E0" w:rsidP="009E40E4">
            <w:pPr>
              <w:spacing w:after="0" w:line="240" w:lineRule="auto"/>
              <w:jc w:val="center"/>
              <w:rPr>
                <w:rFonts w:ascii="Times New Roman" w:eastAsia="Times New Roman" w:hAnsi="Times New Roman" w:cs="Times New Roman"/>
                <w:color w:val="000000"/>
                <w:sz w:val="20"/>
                <w:szCs w:val="20"/>
                <w:lang w:eastAsia="ru-RU"/>
              </w:rPr>
            </w:pPr>
            <w:r w:rsidRPr="00593DEB">
              <w:rPr>
                <w:rFonts w:ascii="Times New Roman" w:eastAsia="Times New Roman" w:hAnsi="Times New Roman" w:cs="Times New Roman"/>
                <w:color w:val="000000"/>
                <w:sz w:val="20"/>
                <w:szCs w:val="20"/>
                <w:lang w:eastAsia="ru-RU"/>
              </w:rPr>
              <w:lastRenderedPageBreak/>
              <w:t>5</w:t>
            </w:r>
          </w:p>
        </w:tc>
        <w:tc>
          <w:tcPr>
            <w:tcW w:w="2304" w:type="dxa"/>
            <w:gridSpan w:val="2"/>
            <w:tcBorders>
              <w:top w:val="single" w:sz="4" w:space="0" w:color="auto"/>
              <w:left w:val="single" w:sz="8" w:space="0" w:color="auto"/>
              <w:bottom w:val="single" w:sz="4" w:space="0" w:color="auto"/>
              <w:right w:val="single" w:sz="8" w:space="0" w:color="auto"/>
            </w:tcBorders>
            <w:shd w:val="clear" w:color="auto" w:fill="auto"/>
          </w:tcPr>
          <w:p w14:paraId="3220886D" w14:textId="12353BB5" w:rsidR="009E40E4" w:rsidRPr="002B3C9B" w:rsidRDefault="009E40E4" w:rsidP="009E40E4">
            <w:pPr>
              <w:spacing w:after="0" w:line="240" w:lineRule="auto"/>
              <w:rPr>
                <w:rFonts w:ascii="Times New Roman" w:eastAsia="Times New Roman" w:hAnsi="Times New Roman" w:cs="Times New Roman"/>
                <w:color w:val="000000"/>
                <w:lang w:eastAsia="ru-RU"/>
              </w:rPr>
            </w:pPr>
            <w:r w:rsidRPr="002B3C9B">
              <w:rPr>
                <w:rFonts w:ascii="Times New Roman" w:hAnsi="Times New Roman" w:cs="Times New Roman"/>
              </w:rPr>
              <w:t>Лицензия на использование базы данных "ЕДИНЫЕ СМЕТНЫЕ НОРМАТИВЫ (ЕСН)", включающей "Расчетные индексы пересчета в текущий уровень цен сметной стоимости строительно-монтажных работ, определенной в нормах и ценах сметно-нормативной базы ФЕР-2001 г. Москвы для ФЕР-2017 на каждое рабочее место"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51E8D8C" w14:textId="288A834E" w:rsidR="009E40E4" w:rsidRPr="009C1392" w:rsidRDefault="000530E0" w:rsidP="009E40E4">
            <w:pPr>
              <w:spacing w:after="0" w:line="240" w:lineRule="auto"/>
              <w:jc w:val="center"/>
              <w:rPr>
                <w:rFonts w:ascii="Times New Roman" w:eastAsia="Times New Roman" w:hAnsi="Times New Roman" w:cs="Times New Roman"/>
                <w:color w:val="000000"/>
                <w:lang w:eastAsia="ru-RU"/>
              </w:rPr>
            </w:pPr>
            <w:r w:rsidRPr="009C1392">
              <w:rPr>
                <w:rFonts w:ascii="Times New Roman" w:eastAsia="Times New Roman" w:hAnsi="Times New Roman" w:cs="Times New Roman"/>
                <w:color w:val="000000"/>
                <w:lang w:eastAsia="ru-RU"/>
              </w:rPr>
              <w:t>шт</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2029066F" w14:textId="64DC0E84" w:rsidR="009E40E4" w:rsidRPr="009C1392" w:rsidRDefault="000530E0" w:rsidP="009E40E4">
            <w:pPr>
              <w:spacing w:after="0" w:line="240" w:lineRule="auto"/>
              <w:jc w:val="center"/>
              <w:rPr>
                <w:rFonts w:ascii="Times New Roman" w:hAnsi="Times New Roman" w:cs="Times New Roman"/>
              </w:rPr>
            </w:pPr>
            <w:r w:rsidRPr="009C1392">
              <w:rPr>
                <w:rFonts w:ascii="Times New Roman" w:hAnsi="Times New Roman" w:cs="Times New Roman"/>
              </w:rPr>
              <w:t>5</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0E88A3E" w14:textId="6BC0EBF6" w:rsidR="009E40E4" w:rsidRPr="009C1392" w:rsidRDefault="00033452" w:rsidP="009E40E4">
            <w:pPr>
              <w:spacing w:after="0" w:line="240" w:lineRule="auto"/>
              <w:jc w:val="center"/>
              <w:rPr>
                <w:rFonts w:ascii="Times New Roman" w:hAnsi="Times New Roman" w:cs="Times New Roman"/>
              </w:rPr>
            </w:pPr>
            <w:r w:rsidRPr="009C1392">
              <w:rPr>
                <w:rFonts w:ascii="Times New Roman" w:hAnsi="Times New Roman" w:cs="Times New Roman"/>
              </w:rPr>
              <w:t>2 000,00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40C5606" w14:textId="75F7E92B" w:rsidR="009E40E4" w:rsidRPr="009C1392" w:rsidRDefault="00033452" w:rsidP="009E40E4">
            <w:pPr>
              <w:spacing w:after="0" w:line="240" w:lineRule="auto"/>
              <w:jc w:val="center"/>
              <w:rPr>
                <w:rFonts w:ascii="Times New Roman" w:hAnsi="Times New Roman" w:cs="Times New Roman"/>
              </w:rPr>
            </w:pPr>
            <w:r w:rsidRPr="009C1392">
              <w:rPr>
                <w:rFonts w:ascii="Times New Roman" w:hAnsi="Times New Roman" w:cs="Times New Roman"/>
              </w:rPr>
              <w:t>10 000,00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84CF46D" w14:textId="037629F0" w:rsidR="009E40E4" w:rsidRPr="009C1392" w:rsidRDefault="00033452" w:rsidP="009E40E4">
            <w:pPr>
              <w:spacing w:after="0" w:line="240" w:lineRule="auto"/>
              <w:jc w:val="center"/>
              <w:rPr>
                <w:rFonts w:ascii="Times New Roman" w:hAnsi="Times New Roman" w:cs="Times New Roman"/>
              </w:rPr>
            </w:pPr>
            <w:r w:rsidRPr="009C1392">
              <w:rPr>
                <w:rFonts w:ascii="Times New Roman" w:hAnsi="Times New Roman" w:cs="Times New Roman"/>
              </w:rPr>
              <w:t>2 000,00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49E80B" w14:textId="6E545039" w:rsidR="009E40E4" w:rsidRPr="009C1392" w:rsidRDefault="00033452" w:rsidP="009E40E4">
            <w:pPr>
              <w:spacing w:after="0" w:line="240" w:lineRule="auto"/>
              <w:jc w:val="center"/>
              <w:rPr>
                <w:rFonts w:ascii="Times New Roman" w:hAnsi="Times New Roman" w:cs="Times New Roman"/>
              </w:rPr>
            </w:pPr>
            <w:r w:rsidRPr="009C1392">
              <w:rPr>
                <w:rFonts w:ascii="Times New Roman" w:hAnsi="Times New Roman" w:cs="Times New Roman"/>
              </w:rPr>
              <w:t>10 000,00</w:t>
            </w:r>
          </w:p>
        </w:tc>
        <w:tc>
          <w:tcPr>
            <w:tcW w:w="1118" w:type="dxa"/>
            <w:tcBorders>
              <w:top w:val="single" w:sz="4" w:space="0" w:color="auto"/>
              <w:left w:val="nil"/>
              <w:bottom w:val="single" w:sz="4" w:space="0" w:color="auto"/>
              <w:right w:val="single" w:sz="4" w:space="0" w:color="auto"/>
            </w:tcBorders>
            <w:shd w:val="clear" w:color="auto" w:fill="auto"/>
            <w:vAlign w:val="center"/>
          </w:tcPr>
          <w:p w14:paraId="1D57BDF2" w14:textId="788323C8" w:rsidR="009E40E4" w:rsidRPr="009C1392" w:rsidRDefault="00033452" w:rsidP="009E40E4">
            <w:pPr>
              <w:spacing w:after="0" w:line="240" w:lineRule="auto"/>
              <w:jc w:val="center"/>
              <w:rPr>
                <w:rFonts w:ascii="Times New Roman" w:hAnsi="Times New Roman" w:cs="Times New Roman"/>
              </w:rPr>
            </w:pPr>
            <w:r w:rsidRPr="009C1392">
              <w:rPr>
                <w:rFonts w:ascii="Times New Roman" w:hAnsi="Times New Roman" w:cs="Times New Roman"/>
              </w:rPr>
              <w:t>2 000,00</w:t>
            </w:r>
          </w:p>
        </w:tc>
        <w:tc>
          <w:tcPr>
            <w:tcW w:w="1144" w:type="dxa"/>
            <w:tcBorders>
              <w:top w:val="single" w:sz="4" w:space="0" w:color="auto"/>
              <w:left w:val="nil"/>
              <w:bottom w:val="single" w:sz="4" w:space="0" w:color="auto"/>
              <w:right w:val="single" w:sz="4" w:space="0" w:color="auto"/>
            </w:tcBorders>
            <w:shd w:val="clear" w:color="auto" w:fill="auto"/>
            <w:vAlign w:val="center"/>
          </w:tcPr>
          <w:p w14:paraId="4A1EBF7C" w14:textId="63A799C1" w:rsidR="009E40E4" w:rsidRPr="009C1392" w:rsidRDefault="00033452" w:rsidP="009E40E4">
            <w:pPr>
              <w:spacing w:after="0" w:line="240" w:lineRule="auto"/>
              <w:jc w:val="center"/>
              <w:rPr>
                <w:rFonts w:ascii="Times New Roman" w:hAnsi="Times New Roman" w:cs="Times New Roman"/>
              </w:rPr>
            </w:pPr>
            <w:r w:rsidRPr="009C1392">
              <w:rPr>
                <w:rFonts w:ascii="Times New Roman" w:hAnsi="Times New Roman" w:cs="Times New Roman"/>
              </w:rPr>
              <w:t>10 000,00</w:t>
            </w:r>
          </w:p>
        </w:tc>
        <w:tc>
          <w:tcPr>
            <w:tcW w:w="1281" w:type="dxa"/>
            <w:tcBorders>
              <w:top w:val="single" w:sz="4" w:space="0" w:color="auto"/>
              <w:left w:val="nil"/>
              <w:bottom w:val="single" w:sz="4" w:space="0" w:color="auto"/>
              <w:right w:val="single" w:sz="4" w:space="0" w:color="auto"/>
            </w:tcBorders>
            <w:shd w:val="clear" w:color="000000" w:fill="FFFFFF"/>
            <w:vAlign w:val="center"/>
          </w:tcPr>
          <w:p w14:paraId="18A4D855" w14:textId="19F5269D" w:rsidR="009E40E4" w:rsidRPr="009C1392" w:rsidRDefault="00033452" w:rsidP="009E40E4">
            <w:pPr>
              <w:spacing w:after="0" w:line="240" w:lineRule="auto"/>
              <w:jc w:val="center"/>
              <w:rPr>
                <w:rFonts w:ascii="Times New Roman" w:hAnsi="Times New Roman" w:cs="Times New Roman"/>
              </w:rPr>
            </w:pPr>
            <w:r w:rsidRPr="009C1392">
              <w:rPr>
                <w:rFonts w:ascii="Times New Roman" w:hAnsi="Times New Roman" w:cs="Times New Roman"/>
              </w:rPr>
              <w:t>2 000,00</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070BF805" w14:textId="31417E7E" w:rsidR="009E40E4" w:rsidRPr="009C1392" w:rsidRDefault="00033452" w:rsidP="009E40E4">
            <w:pPr>
              <w:spacing w:after="0" w:line="240" w:lineRule="auto"/>
              <w:jc w:val="center"/>
              <w:rPr>
                <w:rFonts w:ascii="Times New Roman" w:eastAsia="Times New Roman" w:hAnsi="Times New Roman" w:cs="Times New Roman"/>
                <w:color w:val="000000"/>
                <w:lang w:eastAsia="ru-RU"/>
              </w:rPr>
            </w:pPr>
            <w:r w:rsidRPr="009C1392">
              <w:rPr>
                <w:rFonts w:ascii="Times New Roman" w:eastAsia="Times New Roman" w:hAnsi="Times New Roman" w:cs="Times New Roman"/>
                <w:color w:val="000000"/>
                <w:lang w:eastAsia="ru-RU"/>
              </w:rPr>
              <w:t>10 000,00</w:t>
            </w:r>
          </w:p>
        </w:tc>
        <w:tc>
          <w:tcPr>
            <w:tcW w:w="864" w:type="dxa"/>
            <w:tcBorders>
              <w:top w:val="single" w:sz="4" w:space="0" w:color="auto"/>
              <w:left w:val="nil"/>
              <w:bottom w:val="single" w:sz="4" w:space="0" w:color="auto"/>
              <w:right w:val="single" w:sz="4" w:space="0" w:color="auto"/>
            </w:tcBorders>
            <w:shd w:val="clear" w:color="000000" w:fill="FFFFFF"/>
            <w:noWrap/>
            <w:vAlign w:val="center"/>
          </w:tcPr>
          <w:p w14:paraId="713681B3" w14:textId="389E71BA" w:rsidR="009E40E4" w:rsidRPr="009C1392" w:rsidRDefault="00033452" w:rsidP="009E40E4">
            <w:pPr>
              <w:spacing w:after="0" w:line="240" w:lineRule="auto"/>
              <w:jc w:val="center"/>
              <w:rPr>
                <w:rFonts w:ascii="Times New Roman" w:hAnsi="Times New Roman" w:cs="Times New Roman"/>
              </w:rPr>
            </w:pPr>
            <w:r w:rsidRPr="009C1392">
              <w:rPr>
                <w:rFonts w:ascii="Times New Roman" w:hAnsi="Times New Roman" w:cs="Times New Roman"/>
              </w:rPr>
              <w:t>0,00</w:t>
            </w:r>
          </w:p>
        </w:tc>
      </w:tr>
      <w:tr w:rsidR="009E40E4" w:rsidRPr="00593DEB" w14:paraId="607B943A" w14:textId="77777777" w:rsidTr="00DA4834">
        <w:trPr>
          <w:trHeight w:val="3389"/>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4C8A2FD2" w14:textId="676BAAF6" w:rsidR="009E40E4" w:rsidRPr="00593DEB" w:rsidRDefault="000530E0" w:rsidP="009E40E4">
            <w:pPr>
              <w:spacing w:after="0" w:line="240" w:lineRule="auto"/>
              <w:jc w:val="center"/>
              <w:rPr>
                <w:rFonts w:ascii="Times New Roman" w:eastAsia="Times New Roman" w:hAnsi="Times New Roman" w:cs="Times New Roman"/>
                <w:color w:val="000000"/>
                <w:sz w:val="20"/>
                <w:szCs w:val="20"/>
                <w:lang w:eastAsia="ru-RU"/>
              </w:rPr>
            </w:pPr>
            <w:r w:rsidRPr="00593DEB">
              <w:rPr>
                <w:rFonts w:ascii="Times New Roman" w:eastAsia="Times New Roman" w:hAnsi="Times New Roman" w:cs="Times New Roman"/>
                <w:color w:val="000000"/>
                <w:sz w:val="20"/>
                <w:szCs w:val="20"/>
                <w:lang w:eastAsia="ru-RU"/>
              </w:rPr>
              <w:t>6</w:t>
            </w:r>
          </w:p>
        </w:tc>
        <w:tc>
          <w:tcPr>
            <w:tcW w:w="2304" w:type="dxa"/>
            <w:gridSpan w:val="2"/>
            <w:tcBorders>
              <w:top w:val="single" w:sz="4" w:space="0" w:color="auto"/>
              <w:left w:val="single" w:sz="8" w:space="0" w:color="auto"/>
              <w:bottom w:val="single" w:sz="8" w:space="0" w:color="auto"/>
              <w:right w:val="single" w:sz="8" w:space="0" w:color="auto"/>
            </w:tcBorders>
            <w:shd w:val="clear" w:color="auto" w:fill="auto"/>
          </w:tcPr>
          <w:p w14:paraId="6C595F22" w14:textId="1F403CD6" w:rsidR="009E40E4" w:rsidRPr="002B3C9B" w:rsidRDefault="009E40E4" w:rsidP="009E40E4">
            <w:pPr>
              <w:spacing w:after="0" w:line="240" w:lineRule="auto"/>
              <w:rPr>
                <w:rFonts w:ascii="Times New Roman" w:eastAsia="Times New Roman" w:hAnsi="Times New Roman" w:cs="Times New Roman"/>
                <w:color w:val="000000"/>
                <w:lang w:eastAsia="ru-RU"/>
              </w:rPr>
            </w:pPr>
            <w:r w:rsidRPr="002B3C9B">
              <w:rPr>
                <w:rFonts w:ascii="Times New Roman" w:hAnsi="Times New Roman" w:cs="Times New Roman"/>
              </w:rPr>
              <w:t>Услуги по установке коэффициентов пересчета, сборников ССЦ и дополнений к нормативной базе ФСНБ-2017, создание архива базы данных, настройка под каждого пользователя в офисе Заказчика (1 установка обновлений, в пределах МКАД)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A37F02" w14:textId="7CA14B20" w:rsidR="009E40E4" w:rsidRPr="00A46737" w:rsidRDefault="00817B84" w:rsidP="009E40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00A46737">
              <w:rPr>
                <w:rFonts w:ascii="Times New Roman" w:eastAsia="Times New Roman" w:hAnsi="Times New Roman" w:cs="Times New Roman"/>
                <w:color w:val="000000"/>
                <w:lang w:eastAsia="ru-RU"/>
              </w:rPr>
              <w:t>сл.</w:t>
            </w:r>
            <w:r w:rsidR="003F4D42">
              <w:rPr>
                <w:rFonts w:ascii="Times New Roman" w:eastAsia="Times New Roman" w:hAnsi="Times New Roman" w:cs="Times New Roman"/>
                <w:color w:val="000000"/>
                <w:lang w:eastAsia="ru-RU"/>
              </w:rPr>
              <w:t>ед</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A4C39AF" w14:textId="6A3ED36E" w:rsidR="009E40E4" w:rsidRPr="00C0062B" w:rsidRDefault="000530E0" w:rsidP="009E40E4">
            <w:pPr>
              <w:spacing w:after="0" w:line="240" w:lineRule="auto"/>
              <w:jc w:val="center"/>
              <w:rPr>
                <w:rFonts w:ascii="Times New Roman" w:hAnsi="Times New Roman" w:cs="Times New Roman"/>
              </w:rPr>
            </w:pPr>
            <w:r w:rsidRPr="00C0062B">
              <w:rPr>
                <w:rFonts w:ascii="Times New Roman" w:hAnsi="Times New Roman" w:cs="Times New Roman"/>
              </w:rPr>
              <w:t>5</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94DACC4" w14:textId="5CCFF0A5" w:rsidR="009E40E4" w:rsidRPr="00593DEB" w:rsidRDefault="00033452" w:rsidP="009E40E4">
            <w:pPr>
              <w:spacing w:after="0" w:line="240" w:lineRule="auto"/>
              <w:jc w:val="center"/>
              <w:rPr>
                <w:rFonts w:ascii="Times New Roman" w:hAnsi="Times New Roman" w:cs="Times New Roman"/>
              </w:rPr>
            </w:pPr>
            <w:r w:rsidRPr="00593DEB">
              <w:rPr>
                <w:rFonts w:ascii="Times New Roman" w:hAnsi="Times New Roman" w:cs="Times New Roman"/>
              </w:rPr>
              <w:t>8 000,00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3E9ABE7" w14:textId="2CBD7307" w:rsidR="009E40E4" w:rsidRPr="00593DEB" w:rsidRDefault="00033452" w:rsidP="009E40E4">
            <w:pPr>
              <w:spacing w:after="0" w:line="240" w:lineRule="auto"/>
              <w:jc w:val="center"/>
              <w:rPr>
                <w:rFonts w:ascii="Times New Roman" w:hAnsi="Times New Roman" w:cs="Times New Roman"/>
              </w:rPr>
            </w:pPr>
            <w:r w:rsidRPr="00593DEB">
              <w:rPr>
                <w:rFonts w:ascii="Times New Roman" w:hAnsi="Times New Roman" w:cs="Times New Roman"/>
              </w:rPr>
              <w:t>40 000,00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6748872" w14:textId="32C47526" w:rsidR="009E40E4" w:rsidRPr="00593DEB" w:rsidRDefault="008F56FC" w:rsidP="009E40E4">
            <w:pPr>
              <w:spacing w:after="0" w:line="240" w:lineRule="auto"/>
              <w:jc w:val="center"/>
              <w:rPr>
                <w:rFonts w:ascii="Times New Roman" w:hAnsi="Times New Roman" w:cs="Times New Roman"/>
              </w:rPr>
            </w:pPr>
            <w:r w:rsidRPr="00593DEB">
              <w:rPr>
                <w:rFonts w:ascii="Times New Roman" w:hAnsi="Times New Roman" w:cs="Times New Roman"/>
              </w:rPr>
              <w:t>8 500,00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FA35AD9" w14:textId="3A8EF16C" w:rsidR="009E40E4" w:rsidRPr="00593DEB" w:rsidRDefault="008F56FC" w:rsidP="009E40E4">
            <w:pPr>
              <w:spacing w:after="0" w:line="240" w:lineRule="auto"/>
              <w:jc w:val="center"/>
              <w:rPr>
                <w:rFonts w:ascii="Times New Roman" w:hAnsi="Times New Roman" w:cs="Times New Roman"/>
              </w:rPr>
            </w:pPr>
            <w:r w:rsidRPr="00593DEB">
              <w:rPr>
                <w:rFonts w:ascii="Times New Roman" w:hAnsi="Times New Roman" w:cs="Times New Roman"/>
              </w:rPr>
              <w:t>42 500,00</w:t>
            </w:r>
          </w:p>
        </w:tc>
        <w:tc>
          <w:tcPr>
            <w:tcW w:w="1118" w:type="dxa"/>
            <w:tcBorders>
              <w:top w:val="single" w:sz="4" w:space="0" w:color="auto"/>
              <w:left w:val="nil"/>
              <w:bottom w:val="single" w:sz="4" w:space="0" w:color="auto"/>
              <w:right w:val="single" w:sz="4" w:space="0" w:color="auto"/>
            </w:tcBorders>
            <w:shd w:val="clear" w:color="auto" w:fill="auto"/>
            <w:vAlign w:val="center"/>
          </w:tcPr>
          <w:p w14:paraId="48E12414" w14:textId="04BBC469" w:rsidR="009E40E4" w:rsidRPr="00593DEB" w:rsidRDefault="008F56FC" w:rsidP="009E40E4">
            <w:pPr>
              <w:spacing w:after="0" w:line="240" w:lineRule="auto"/>
              <w:jc w:val="center"/>
              <w:rPr>
                <w:rFonts w:ascii="Times New Roman" w:hAnsi="Times New Roman" w:cs="Times New Roman"/>
              </w:rPr>
            </w:pPr>
            <w:r w:rsidRPr="00593DEB">
              <w:rPr>
                <w:rFonts w:ascii="Times New Roman" w:hAnsi="Times New Roman" w:cs="Times New Roman"/>
              </w:rPr>
              <w:t>6 500,00</w:t>
            </w:r>
          </w:p>
        </w:tc>
        <w:tc>
          <w:tcPr>
            <w:tcW w:w="1144" w:type="dxa"/>
            <w:tcBorders>
              <w:top w:val="single" w:sz="4" w:space="0" w:color="auto"/>
              <w:left w:val="nil"/>
              <w:bottom w:val="single" w:sz="4" w:space="0" w:color="auto"/>
              <w:right w:val="single" w:sz="4" w:space="0" w:color="auto"/>
            </w:tcBorders>
            <w:shd w:val="clear" w:color="auto" w:fill="auto"/>
            <w:vAlign w:val="center"/>
          </w:tcPr>
          <w:p w14:paraId="0031E6AA" w14:textId="5A98750A" w:rsidR="009E40E4" w:rsidRPr="00593DEB" w:rsidRDefault="008F56FC" w:rsidP="009E40E4">
            <w:pPr>
              <w:spacing w:after="0" w:line="240" w:lineRule="auto"/>
              <w:jc w:val="center"/>
              <w:rPr>
                <w:rFonts w:ascii="Times New Roman" w:hAnsi="Times New Roman" w:cs="Times New Roman"/>
              </w:rPr>
            </w:pPr>
            <w:r w:rsidRPr="00593DEB">
              <w:rPr>
                <w:rFonts w:ascii="Times New Roman" w:hAnsi="Times New Roman" w:cs="Times New Roman"/>
              </w:rPr>
              <w:t>32 500,00</w:t>
            </w:r>
          </w:p>
        </w:tc>
        <w:tc>
          <w:tcPr>
            <w:tcW w:w="1281" w:type="dxa"/>
            <w:tcBorders>
              <w:top w:val="single" w:sz="4" w:space="0" w:color="auto"/>
              <w:left w:val="nil"/>
              <w:bottom w:val="single" w:sz="4" w:space="0" w:color="auto"/>
              <w:right w:val="single" w:sz="4" w:space="0" w:color="auto"/>
            </w:tcBorders>
            <w:shd w:val="clear" w:color="000000" w:fill="FFFFFF"/>
            <w:vAlign w:val="center"/>
          </w:tcPr>
          <w:p w14:paraId="156AC19B" w14:textId="4CFB8CE7" w:rsidR="009E40E4" w:rsidRPr="00593DEB" w:rsidRDefault="008F56FC" w:rsidP="009E40E4">
            <w:pPr>
              <w:spacing w:after="0" w:line="240" w:lineRule="auto"/>
              <w:jc w:val="center"/>
              <w:rPr>
                <w:rFonts w:ascii="Times New Roman" w:hAnsi="Times New Roman" w:cs="Times New Roman"/>
              </w:rPr>
            </w:pPr>
            <w:r w:rsidRPr="00593DEB">
              <w:rPr>
                <w:rFonts w:ascii="Times New Roman" w:hAnsi="Times New Roman" w:cs="Times New Roman"/>
              </w:rPr>
              <w:t>7 666,67</w:t>
            </w:r>
          </w:p>
        </w:tc>
        <w:tc>
          <w:tcPr>
            <w:tcW w:w="1829" w:type="dxa"/>
            <w:tcBorders>
              <w:top w:val="single" w:sz="4" w:space="0" w:color="auto"/>
              <w:left w:val="nil"/>
              <w:bottom w:val="single" w:sz="4" w:space="0" w:color="auto"/>
              <w:right w:val="single" w:sz="4" w:space="0" w:color="auto"/>
            </w:tcBorders>
            <w:shd w:val="clear" w:color="000000" w:fill="FFFFFF"/>
            <w:vAlign w:val="center"/>
          </w:tcPr>
          <w:p w14:paraId="3B92137A" w14:textId="33EA75C9" w:rsidR="009E40E4" w:rsidRPr="00593DEB" w:rsidRDefault="008F56FC" w:rsidP="009E40E4">
            <w:pPr>
              <w:spacing w:after="0" w:line="240" w:lineRule="auto"/>
              <w:jc w:val="center"/>
              <w:rPr>
                <w:rFonts w:ascii="Times New Roman" w:eastAsia="Times New Roman" w:hAnsi="Times New Roman" w:cs="Times New Roman"/>
                <w:color w:val="000000"/>
                <w:lang w:eastAsia="ru-RU"/>
              </w:rPr>
            </w:pPr>
            <w:r w:rsidRPr="00593DEB">
              <w:rPr>
                <w:rFonts w:ascii="Times New Roman" w:eastAsia="Times New Roman" w:hAnsi="Times New Roman" w:cs="Times New Roman"/>
                <w:color w:val="000000"/>
                <w:lang w:eastAsia="ru-RU"/>
              </w:rPr>
              <w:t>38 333,35</w:t>
            </w:r>
          </w:p>
        </w:tc>
        <w:tc>
          <w:tcPr>
            <w:tcW w:w="864" w:type="dxa"/>
            <w:tcBorders>
              <w:top w:val="single" w:sz="4" w:space="0" w:color="auto"/>
              <w:left w:val="nil"/>
              <w:bottom w:val="single" w:sz="4" w:space="0" w:color="auto"/>
              <w:right w:val="single" w:sz="4" w:space="0" w:color="auto"/>
            </w:tcBorders>
            <w:shd w:val="clear" w:color="000000" w:fill="FFFFFF"/>
            <w:noWrap/>
            <w:vAlign w:val="center"/>
          </w:tcPr>
          <w:p w14:paraId="6E02120E" w14:textId="44B56B66" w:rsidR="009E40E4" w:rsidRPr="00593DEB" w:rsidRDefault="008F56FC" w:rsidP="009E40E4">
            <w:pPr>
              <w:spacing w:after="0" w:line="240" w:lineRule="auto"/>
              <w:jc w:val="center"/>
              <w:rPr>
                <w:rFonts w:ascii="Times New Roman" w:hAnsi="Times New Roman" w:cs="Times New Roman"/>
              </w:rPr>
            </w:pPr>
            <w:r w:rsidRPr="00593DEB">
              <w:rPr>
                <w:rFonts w:ascii="Times New Roman" w:hAnsi="Times New Roman" w:cs="Times New Roman"/>
              </w:rPr>
              <w:t>13,58</w:t>
            </w:r>
          </w:p>
        </w:tc>
      </w:tr>
      <w:tr w:rsidR="00872A71" w:rsidRPr="00872A71" w14:paraId="3FD4E52E" w14:textId="77777777" w:rsidTr="008A6BBB">
        <w:trPr>
          <w:trHeight w:val="315"/>
        </w:trPr>
        <w:tc>
          <w:tcPr>
            <w:tcW w:w="13041" w:type="dxa"/>
            <w:gridSpan w:val="12"/>
            <w:tcBorders>
              <w:top w:val="nil"/>
              <w:left w:val="single" w:sz="8" w:space="0" w:color="auto"/>
              <w:bottom w:val="single" w:sz="8" w:space="0" w:color="auto"/>
              <w:right w:val="single" w:sz="4" w:space="0" w:color="000000"/>
            </w:tcBorders>
            <w:shd w:val="clear" w:color="000000" w:fill="FFFFFF"/>
            <w:noWrap/>
            <w:vAlign w:val="center"/>
            <w:hideMark/>
          </w:tcPr>
          <w:p w14:paraId="32E04AF3" w14:textId="5FCF7DC9" w:rsidR="00872A71" w:rsidRPr="00593DEB" w:rsidRDefault="00F91F64" w:rsidP="006434C2">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w:t>
            </w:r>
            <w:r w:rsidR="009E40E4" w:rsidRPr="00593DEB">
              <w:rPr>
                <w:rFonts w:ascii="Times New Roman" w:eastAsia="Times New Roman" w:hAnsi="Times New Roman" w:cs="Times New Roman"/>
                <w:b/>
                <w:bCs/>
                <w:color w:val="000000"/>
                <w:sz w:val="20"/>
                <w:szCs w:val="20"/>
                <w:lang w:eastAsia="ru-RU"/>
              </w:rPr>
              <w:t>:</w:t>
            </w:r>
          </w:p>
        </w:tc>
        <w:tc>
          <w:tcPr>
            <w:tcW w:w="1829" w:type="dxa"/>
            <w:tcBorders>
              <w:top w:val="nil"/>
              <w:left w:val="nil"/>
              <w:bottom w:val="single" w:sz="8" w:space="0" w:color="auto"/>
              <w:right w:val="single" w:sz="8" w:space="0" w:color="auto"/>
            </w:tcBorders>
            <w:shd w:val="clear" w:color="000000" w:fill="FFFFFF"/>
            <w:noWrap/>
            <w:vAlign w:val="center"/>
            <w:hideMark/>
          </w:tcPr>
          <w:p w14:paraId="61A808D1" w14:textId="4B0CF8FE" w:rsidR="00872A71" w:rsidRPr="00593DEB" w:rsidRDefault="006F290E" w:rsidP="00872A71">
            <w:pPr>
              <w:spacing w:after="0" w:line="240" w:lineRule="auto"/>
              <w:jc w:val="center"/>
              <w:rPr>
                <w:rFonts w:ascii="Times New Roman" w:eastAsia="Times New Roman" w:hAnsi="Times New Roman" w:cs="Times New Roman"/>
                <w:b/>
                <w:bCs/>
                <w:color w:val="000000"/>
                <w:lang w:eastAsia="ru-RU"/>
              </w:rPr>
            </w:pPr>
            <w:r w:rsidRPr="00593DEB">
              <w:rPr>
                <w:rFonts w:ascii="Times New Roman" w:eastAsia="Times New Roman" w:hAnsi="Times New Roman" w:cs="Times New Roman"/>
                <w:b/>
                <w:bCs/>
                <w:color w:val="000000"/>
                <w:lang w:eastAsia="ru-RU"/>
              </w:rPr>
              <w:t>163 666,69</w:t>
            </w:r>
          </w:p>
        </w:tc>
        <w:tc>
          <w:tcPr>
            <w:tcW w:w="864" w:type="dxa"/>
            <w:tcBorders>
              <w:top w:val="nil"/>
              <w:left w:val="nil"/>
              <w:bottom w:val="nil"/>
              <w:right w:val="nil"/>
            </w:tcBorders>
            <w:shd w:val="clear" w:color="000000" w:fill="FFFFFF"/>
            <w:noWrap/>
            <w:vAlign w:val="center"/>
            <w:hideMark/>
          </w:tcPr>
          <w:p w14:paraId="06673124" w14:textId="77777777" w:rsidR="00872A71" w:rsidRPr="00593DE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593DEB">
              <w:rPr>
                <w:rFonts w:ascii="Times New Roman" w:eastAsia="Times New Roman" w:hAnsi="Times New Roman" w:cs="Times New Roman"/>
                <w:color w:val="000000"/>
                <w:sz w:val="20"/>
                <w:szCs w:val="20"/>
                <w:lang w:eastAsia="ru-RU"/>
              </w:rPr>
              <w:t> </w:t>
            </w:r>
          </w:p>
        </w:tc>
      </w:tr>
      <w:tr w:rsidR="00C0198C" w:rsidRPr="00872A71" w14:paraId="5F6F7A45" w14:textId="77777777" w:rsidTr="008A6BBB">
        <w:trPr>
          <w:gridAfter w:val="12"/>
          <w:wAfter w:w="14870" w:type="dxa"/>
          <w:trHeight w:val="315"/>
        </w:trPr>
        <w:tc>
          <w:tcPr>
            <w:tcW w:w="864" w:type="dxa"/>
            <w:gridSpan w:val="2"/>
            <w:tcBorders>
              <w:top w:val="nil"/>
              <w:left w:val="nil"/>
              <w:bottom w:val="nil"/>
              <w:right w:val="nil"/>
            </w:tcBorders>
            <w:shd w:val="clear" w:color="000000" w:fill="FFFFFF"/>
            <w:noWrap/>
            <w:vAlign w:val="center"/>
          </w:tcPr>
          <w:p w14:paraId="38E25F51" w14:textId="77777777" w:rsidR="00C0198C" w:rsidRPr="00593DEB" w:rsidRDefault="00C0198C" w:rsidP="00872A71">
            <w:pPr>
              <w:spacing w:after="0" w:line="240" w:lineRule="auto"/>
              <w:jc w:val="center"/>
              <w:rPr>
                <w:rFonts w:ascii="Times New Roman" w:eastAsia="Times New Roman" w:hAnsi="Times New Roman" w:cs="Times New Roman"/>
                <w:color w:val="000000"/>
                <w:sz w:val="20"/>
                <w:szCs w:val="20"/>
                <w:lang w:eastAsia="ru-RU"/>
              </w:rPr>
            </w:pPr>
          </w:p>
        </w:tc>
      </w:tr>
      <w:tr w:rsidR="00872A71" w:rsidRPr="00872A71" w14:paraId="657F1257" w14:textId="77777777" w:rsidTr="00DA4834">
        <w:trPr>
          <w:trHeight w:val="995"/>
        </w:trPr>
        <w:tc>
          <w:tcPr>
            <w:tcW w:w="15734" w:type="dxa"/>
            <w:gridSpan w:val="14"/>
            <w:tcBorders>
              <w:top w:val="nil"/>
              <w:left w:val="nil"/>
              <w:bottom w:val="nil"/>
              <w:right w:val="nil"/>
            </w:tcBorders>
            <w:shd w:val="clear" w:color="000000" w:fill="FFFFFF"/>
            <w:vAlign w:val="center"/>
            <w:hideMark/>
          </w:tcPr>
          <w:p w14:paraId="788D72EE" w14:textId="74D927A7" w:rsidR="00817B84" w:rsidRPr="002B3C9B" w:rsidRDefault="00872A71" w:rsidP="00F91F64">
            <w:pPr>
              <w:spacing w:after="0" w:line="240" w:lineRule="auto"/>
              <w:ind w:left="-108"/>
              <w:rPr>
                <w:rFonts w:ascii="Times New Roman" w:eastAsia="Times New Roman" w:hAnsi="Times New Roman" w:cs="Times New Roman"/>
                <w:bCs/>
                <w:sz w:val="24"/>
                <w:szCs w:val="24"/>
                <w:lang w:eastAsia="ru-RU"/>
              </w:rPr>
            </w:pPr>
            <w:r w:rsidRPr="002B3C9B">
              <w:rPr>
                <w:rFonts w:ascii="Times New Roman" w:eastAsia="Times New Roman" w:hAnsi="Times New Roman" w:cs="Times New Roman"/>
                <w:bCs/>
                <w:sz w:val="24"/>
                <w:szCs w:val="24"/>
                <w:lang w:eastAsia="ru-RU"/>
              </w:rPr>
              <w:lastRenderedPageBreak/>
              <w:t xml:space="preserve">Начальная (максимальная) цена контракта составляет </w:t>
            </w:r>
            <w:r w:rsidR="00C41DE9" w:rsidRPr="002B3C9B">
              <w:rPr>
                <w:rFonts w:ascii="Times New Roman" w:eastAsia="Times New Roman" w:hAnsi="Times New Roman" w:cs="Times New Roman"/>
                <w:bCs/>
                <w:sz w:val="24"/>
                <w:szCs w:val="24"/>
                <w:lang w:eastAsia="ru-RU"/>
              </w:rPr>
              <w:t>163 666</w:t>
            </w:r>
            <w:r w:rsidRPr="002B3C9B">
              <w:rPr>
                <w:rFonts w:ascii="Times New Roman" w:eastAsia="Times New Roman" w:hAnsi="Times New Roman" w:cs="Times New Roman"/>
                <w:bCs/>
                <w:sz w:val="24"/>
                <w:szCs w:val="24"/>
                <w:lang w:eastAsia="ru-RU"/>
              </w:rPr>
              <w:t xml:space="preserve"> (</w:t>
            </w:r>
            <w:r w:rsidR="006F290E" w:rsidRPr="002B3C9B">
              <w:rPr>
                <w:rFonts w:ascii="Times New Roman" w:eastAsia="Times New Roman" w:hAnsi="Times New Roman" w:cs="Times New Roman"/>
                <w:bCs/>
                <w:sz w:val="24"/>
                <w:szCs w:val="24"/>
                <w:lang w:eastAsia="ru-RU"/>
              </w:rPr>
              <w:t>Сто шестьдесят три тысячи шестьсот шестьдесят шесть</w:t>
            </w:r>
            <w:r w:rsidRPr="002B3C9B">
              <w:rPr>
                <w:rFonts w:ascii="Times New Roman" w:eastAsia="Times New Roman" w:hAnsi="Times New Roman" w:cs="Times New Roman"/>
                <w:bCs/>
                <w:sz w:val="24"/>
                <w:szCs w:val="24"/>
                <w:lang w:eastAsia="ru-RU"/>
              </w:rPr>
              <w:t>) рубл</w:t>
            </w:r>
            <w:r w:rsidR="00763A82" w:rsidRPr="002B3C9B">
              <w:rPr>
                <w:rFonts w:ascii="Times New Roman" w:eastAsia="Times New Roman" w:hAnsi="Times New Roman" w:cs="Times New Roman"/>
                <w:bCs/>
                <w:sz w:val="24"/>
                <w:szCs w:val="24"/>
                <w:lang w:eastAsia="ru-RU"/>
              </w:rPr>
              <w:t>ей</w:t>
            </w:r>
            <w:r w:rsidRPr="002B3C9B">
              <w:rPr>
                <w:rFonts w:ascii="Times New Roman" w:eastAsia="Times New Roman" w:hAnsi="Times New Roman" w:cs="Times New Roman"/>
                <w:bCs/>
                <w:sz w:val="24"/>
                <w:szCs w:val="24"/>
                <w:lang w:eastAsia="ru-RU"/>
              </w:rPr>
              <w:t xml:space="preserve"> </w:t>
            </w:r>
            <w:r w:rsidR="00C41DE9" w:rsidRPr="002B3C9B">
              <w:rPr>
                <w:rFonts w:ascii="Times New Roman" w:eastAsia="Times New Roman" w:hAnsi="Times New Roman" w:cs="Times New Roman"/>
                <w:bCs/>
                <w:sz w:val="24"/>
                <w:szCs w:val="24"/>
                <w:lang w:eastAsia="ru-RU"/>
              </w:rPr>
              <w:t>69</w:t>
            </w:r>
            <w:r w:rsidR="00817B84" w:rsidRPr="002B3C9B">
              <w:rPr>
                <w:rFonts w:ascii="Times New Roman" w:eastAsia="Times New Roman" w:hAnsi="Times New Roman" w:cs="Times New Roman"/>
                <w:bCs/>
                <w:sz w:val="24"/>
                <w:szCs w:val="24"/>
                <w:lang w:eastAsia="ru-RU"/>
              </w:rPr>
              <w:t xml:space="preserve"> копеек.</w:t>
            </w:r>
            <w:r w:rsidR="00C0198C">
              <w:rPr>
                <w:rFonts w:ascii="Times New Roman" w:eastAsia="Times New Roman" w:hAnsi="Times New Roman" w:cs="Times New Roman"/>
                <w:bCs/>
                <w:sz w:val="24"/>
                <w:szCs w:val="24"/>
                <w:lang w:eastAsia="ru-RU"/>
              </w:rPr>
              <w:t>. в т.ч. НДС 20%</w:t>
            </w:r>
          </w:p>
        </w:tc>
      </w:tr>
      <w:tr w:rsidR="00872A71" w:rsidRPr="00872A71" w14:paraId="763983AD" w14:textId="77777777" w:rsidTr="000972C4">
        <w:trPr>
          <w:trHeight w:val="1147"/>
        </w:trPr>
        <w:tc>
          <w:tcPr>
            <w:tcW w:w="15734" w:type="dxa"/>
            <w:gridSpan w:val="14"/>
            <w:tcBorders>
              <w:top w:val="nil"/>
              <w:left w:val="nil"/>
              <w:bottom w:val="nil"/>
              <w:right w:val="nil"/>
            </w:tcBorders>
            <w:shd w:val="clear" w:color="auto" w:fill="auto"/>
            <w:hideMark/>
          </w:tcPr>
          <w:p w14:paraId="3500AEAA" w14:textId="27C4A536" w:rsidR="00872A71" w:rsidRPr="002B3C9B" w:rsidRDefault="00872A71" w:rsidP="006F290E">
            <w:pPr>
              <w:spacing w:after="0" w:line="240" w:lineRule="auto"/>
              <w:ind w:left="-108"/>
              <w:jc w:val="both"/>
              <w:rPr>
                <w:rFonts w:ascii="Times New Roman" w:eastAsia="Times New Roman" w:hAnsi="Times New Roman" w:cs="Times New Roman"/>
                <w:bCs/>
                <w:sz w:val="24"/>
                <w:szCs w:val="24"/>
                <w:lang w:eastAsia="ru-RU"/>
              </w:rPr>
            </w:pPr>
            <w:r w:rsidRPr="002B3C9B">
              <w:rPr>
                <w:rFonts w:ascii="Times New Roman" w:eastAsia="Times New Roman" w:hAnsi="Times New Roman" w:cs="Times New Roman"/>
                <w:bCs/>
                <w:sz w:val="24"/>
                <w:szCs w:val="24"/>
                <w:lang w:eastAsia="ru-RU"/>
              </w:rPr>
              <w:t xml:space="preserve">Начальная (максимальная) цена контракта включает в себя </w:t>
            </w:r>
            <w:r w:rsidR="006F290E" w:rsidRPr="002B3C9B">
              <w:rPr>
                <w:rFonts w:ascii="Times New Roman" w:eastAsia="Times New Roman" w:hAnsi="Times New Roman" w:cs="Times New Roman"/>
                <w:bCs/>
                <w:sz w:val="24"/>
                <w:szCs w:val="24"/>
                <w:lang w:eastAsia="ru-RU"/>
              </w:rPr>
              <w:t>стоимость оказываемых услуг, расходы на страхование (при наличии),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Исполнителя, в том числе сопутствующие, необходимые для исполнения настоящего Контракта</w:t>
            </w:r>
            <w:r w:rsidR="00ED72D0" w:rsidRPr="002B3C9B">
              <w:rPr>
                <w:rFonts w:ascii="Times New Roman" w:eastAsia="Times New Roman" w:hAnsi="Times New Roman" w:cs="Times New Roman"/>
                <w:bCs/>
                <w:sz w:val="24"/>
                <w:szCs w:val="24"/>
                <w:lang w:eastAsia="ru-RU"/>
              </w:rPr>
              <w:t>).</w:t>
            </w:r>
            <w:r w:rsidR="000972C4" w:rsidRPr="002B3C9B">
              <w:rPr>
                <w:rFonts w:ascii="Times New Roman" w:eastAsia="Times New Roman" w:hAnsi="Times New Roman" w:cs="Times New Roman"/>
                <w:bCs/>
                <w:sz w:val="24"/>
                <w:szCs w:val="24"/>
                <w:lang w:eastAsia="ru-RU"/>
              </w:rPr>
              <w:t xml:space="preserve"> </w:t>
            </w:r>
          </w:p>
        </w:tc>
      </w:tr>
    </w:tbl>
    <w:p w14:paraId="2F5397DF" w14:textId="77777777" w:rsidR="00C379C6" w:rsidRPr="00C379C6" w:rsidRDefault="00C379C6" w:rsidP="00C461DD">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BB45" w14:textId="77777777" w:rsidR="00216F09" w:rsidRDefault="00216F09" w:rsidP="00381D78">
      <w:pPr>
        <w:spacing w:after="0" w:line="240" w:lineRule="auto"/>
      </w:pPr>
      <w:r>
        <w:separator/>
      </w:r>
    </w:p>
  </w:endnote>
  <w:endnote w:type="continuationSeparator" w:id="0">
    <w:p w14:paraId="52A83551" w14:textId="77777777" w:rsidR="00216F09" w:rsidRDefault="00216F09"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216F09" w:rsidRDefault="00216F09">
        <w:pPr>
          <w:pStyle w:val="af2"/>
          <w:jc w:val="right"/>
        </w:pPr>
        <w:r>
          <w:fldChar w:fldCharType="begin"/>
        </w:r>
        <w:r>
          <w:instrText>PAGE   \* MERGEFORMAT</w:instrText>
        </w:r>
        <w:r>
          <w:fldChar w:fldCharType="separate"/>
        </w:r>
        <w:r>
          <w:rPr>
            <w:noProof/>
          </w:rPr>
          <w:t>20</w:t>
        </w:r>
        <w:r>
          <w:fldChar w:fldCharType="end"/>
        </w:r>
      </w:p>
    </w:sdtContent>
  </w:sdt>
  <w:p w14:paraId="69A0B116" w14:textId="77777777" w:rsidR="00216F09" w:rsidRDefault="00216F0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216F09" w:rsidRPr="009C5324" w:rsidRDefault="00216F09" w:rsidP="00DE00A1">
    <w:pPr>
      <w:pStyle w:val="af2"/>
      <w:jc w:val="right"/>
    </w:pPr>
    <w:r>
      <w:fldChar w:fldCharType="begin"/>
    </w:r>
    <w:r>
      <w:instrText>PAGE   \* MERGEFORMAT</w:instrText>
    </w:r>
    <w:r>
      <w:fldChar w:fldCharType="separate"/>
    </w:r>
    <w:r w:rsidR="00C2157F">
      <w:rPr>
        <w:noProof/>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216F09" w:rsidRDefault="00216F09">
    <w:pPr>
      <w:pStyle w:val="af2"/>
      <w:jc w:val="right"/>
    </w:pPr>
  </w:p>
  <w:p w14:paraId="1D99458B" w14:textId="77777777" w:rsidR="00216F09" w:rsidRDefault="00216F0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9038" w14:textId="77777777" w:rsidR="00216F09" w:rsidRDefault="00216F09" w:rsidP="00381D78">
      <w:pPr>
        <w:spacing w:after="0" w:line="240" w:lineRule="auto"/>
      </w:pPr>
      <w:r>
        <w:separator/>
      </w:r>
    </w:p>
  </w:footnote>
  <w:footnote w:type="continuationSeparator" w:id="0">
    <w:p w14:paraId="730CB0E0" w14:textId="77777777" w:rsidR="00216F09" w:rsidRDefault="00216F09"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7C6D71"/>
    <w:multiLevelType w:val="multilevel"/>
    <w:tmpl w:val="C3F0782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4">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6">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3666662"/>
    <w:multiLevelType w:val="hybridMultilevel"/>
    <w:tmpl w:val="BD0C14FA"/>
    <w:lvl w:ilvl="0" w:tplc="43BA862A">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0">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23A3CB2"/>
    <w:multiLevelType w:val="multilevel"/>
    <w:tmpl w:val="9160BB0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1">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5">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3"/>
  </w:num>
  <w:num w:numId="11">
    <w:abstractNumId w:val="17"/>
  </w:num>
  <w:num w:numId="12">
    <w:abstractNumId w:val="16"/>
  </w:num>
  <w:num w:numId="13">
    <w:abstractNumId w:val="39"/>
  </w:num>
  <w:num w:numId="14">
    <w:abstractNumId w:val="40"/>
  </w:num>
  <w:num w:numId="15">
    <w:abstractNumId w:val="32"/>
  </w:num>
  <w:num w:numId="16">
    <w:abstractNumId w:val="2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4"/>
  </w:num>
  <w:num w:numId="21">
    <w:abstractNumId w:val="11"/>
  </w:num>
  <w:num w:numId="22">
    <w:abstractNumId w:val="41"/>
  </w:num>
  <w:num w:numId="23">
    <w:abstractNumId w:val="23"/>
  </w:num>
  <w:num w:numId="24">
    <w:abstractNumId w:val="36"/>
  </w:num>
  <w:num w:numId="25">
    <w:abstractNumId w:val="44"/>
  </w:num>
  <w:num w:numId="26">
    <w:abstractNumId w:val="14"/>
  </w:num>
  <w:num w:numId="27">
    <w:abstractNumId w:val="28"/>
  </w:num>
  <w:num w:numId="28">
    <w:abstractNumId w:val="30"/>
  </w:num>
  <w:num w:numId="29">
    <w:abstractNumId w:val="22"/>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5"/>
  </w:num>
  <w:num w:numId="33">
    <w:abstractNumId w:val="37"/>
  </w:num>
  <w:num w:numId="34">
    <w:abstractNumId w:val="25"/>
  </w:num>
  <w:num w:numId="35">
    <w:abstractNumId w:val="19"/>
  </w:num>
  <w:num w:numId="36">
    <w:abstractNumId w:val="35"/>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8"/>
  </w:num>
  <w:num w:numId="38">
    <w:abstractNumId w:val="26"/>
  </w:num>
  <w:num w:numId="39">
    <w:abstractNumId w:val="29"/>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4"/>
  </w:num>
  <w:num w:numId="42">
    <w:abstractNumId w:val="42"/>
  </w:num>
  <w:num w:numId="43">
    <w:abstractNumId w:val="13"/>
  </w:num>
  <w:num w:numId="44">
    <w:abstractNumId w:val="18"/>
  </w:num>
  <w:num w:numId="45">
    <w:abstractNumId w:val="29"/>
  </w:num>
  <w:num w:numId="46">
    <w:abstractNumId w:val="35"/>
  </w:num>
  <w:num w:numId="47">
    <w:abstractNumId w:val="15"/>
  </w:num>
  <w:num w:numId="48">
    <w:abstractNumId w:val="27"/>
  </w:num>
  <w:num w:numId="49">
    <w:abstractNumId w:val="33"/>
  </w:num>
  <w:num w:numId="50">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1291"/>
    <w:rsid w:val="00001E99"/>
    <w:rsid w:val="0000301F"/>
    <w:rsid w:val="00003562"/>
    <w:rsid w:val="000068F2"/>
    <w:rsid w:val="000254BA"/>
    <w:rsid w:val="000267D0"/>
    <w:rsid w:val="00033452"/>
    <w:rsid w:val="00034FDB"/>
    <w:rsid w:val="00040217"/>
    <w:rsid w:val="000449F8"/>
    <w:rsid w:val="00044E8E"/>
    <w:rsid w:val="000522C0"/>
    <w:rsid w:val="000530E0"/>
    <w:rsid w:val="0005498E"/>
    <w:rsid w:val="00055649"/>
    <w:rsid w:val="00057711"/>
    <w:rsid w:val="000610EF"/>
    <w:rsid w:val="000631F5"/>
    <w:rsid w:val="00064E0A"/>
    <w:rsid w:val="00065D92"/>
    <w:rsid w:val="00073953"/>
    <w:rsid w:val="00075F79"/>
    <w:rsid w:val="00081708"/>
    <w:rsid w:val="00083E63"/>
    <w:rsid w:val="000918E0"/>
    <w:rsid w:val="000924C1"/>
    <w:rsid w:val="00094D9E"/>
    <w:rsid w:val="000972C4"/>
    <w:rsid w:val="00097FD4"/>
    <w:rsid w:val="000A2158"/>
    <w:rsid w:val="000A2B31"/>
    <w:rsid w:val="000B2FEA"/>
    <w:rsid w:val="000B3B70"/>
    <w:rsid w:val="000B5FB9"/>
    <w:rsid w:val="000B7F93"/>
    <w:rsid w:val="000C4CD4"/>
    <w:rsid w:val="000D0630"/>
    <w:rsid w:val="000D5042"/>
    <w:rsid w:val="000E0718"/>
    <w:rsid w:val="000E28EE"/>
    <w:rsid w:val="000E5715"/>
    <w:rsid w:val="000E6A69"/>
    <w:rsid w:val="000E7303"/>
    <w:rsid w:val="000F200E"/>
    <w:rsid w:val="000F44C2"/>
    <w:rsid w:val="000F66F1"/>
    <w:rsid w:val="001077F7"/>
    <w:rsid w:val="00107E9B"/>
    <w:rsid w:val="00110CB4"/>
    <w:rsid w:val="00114101"/>
    <w:rsid w:val="001152B4"/>
    <w:rsid w:val="0011583A"/>
    <w:rsid w:val="00122FCA"/>
    <w:rsid w:val="001246F1"/>
    <w:rsid w:val="00124CD5"/>
    <w:rsid w:val="001327D3"/>
    <w:rsid w:val="00132AD3"/>
    <w:rsid w:val="00133B28"/>
    <w:rsid w:val="001378F1"/>
    <w:rsid w:val="001405DC"/>
    <w:rsid w:val="00141FE8"/>
    <w:rsid w:val="001449F5"/>
    <w:rsid w:val="00145E4C"/>
    <w:rsid w:val="00147EDB"/>
    <w:rsid w:val="00151D5B"/>
    <w:rsid w:val="0015435F"/>
    <w:rsid w:val="00155BB4"/>
    <w:rsid w:val="00160664"/>
    <w:rsid w:val="00165D0E"/>
    <w:rsid w:val="001661FE"/>
    <w:rsid w:val="00166C1F"/>
    <w:rsid w:val="00166D53"/>
    <w:rsid w:val="00167DB7"/>
    <w:rsid w:val="001719D9"/>
    <w:rsid w:val="00172612"/>
    <w:rsid w:val="00175FA7"/>
    <w:rsid w:val="00177616"/>
    <w:rsid w:val="001812B6"/>
    <w:rsid w:val="00183CD0"/>
    <w:rsid w:val="00184594"/>
    <w:rsid w:val="001A38A9"/>
    <w:rsid w:val="001B0BCD"/>
    <w:rsid w:val="001B357B"/>
    <w:rsid w:val="001B5813"/>
    <w:rsid w:val="001B5BA2"/>
    <w:rsid w:val="001B7E1C"/>
    <w:rsid w:val="001C11DB"/>
    <w:rsid w:val="001C3337"/>
    <w:rsid w:val="001C4D96"/>
    <w:rsid w:val="001C552B"/>
    <w:rsid w:val="001C59AE"/>
    <w:rsid w:val="001C674A"/>
    <w:rsid w:val="001C798A"/>
    <w:rsid w:val="001D10C8"/>
    <w:rsid w:val="001D2F54"/>
    <w:rsid w:val="001D301C"/>
    <w:rsid w:val="001D3EFB"/>
    <w:rsid w:val="001F1241"/>
    <w:rsid w:val="001F3B54"/>
    <w:rsid w:val="001F44BC"/>
    <w:rsid w:val="001F5B8C"/>
    <w:rsid w:val="001F6F9B"/>
    <w:rsid w:val="00201351"/>
    <w:rsid w:val="00202782"/>
    <w:rsid w:val="0020280D"/>
    <w:rsid w:val="002067CC"/>
    <w:rsid w:val="00206CFD"/>
    <w:rsid w:val="002152CC"/>
    <w:rsid w:val="00216EA1"/>
    <w:rsid w:val="00216F09"/>
    <w:rsid w:val="002217F3"/>
    <w:rsid w:val="002233EC"/>
    <w:rsid w:val="00224C43"/>
    <w:rsid w:val="002268E9"/>
    <w:rsid w:val="00227E3B"/>
    <w:rsid w:val="00230FCB"/>
    <w:rsid w:val="002331E8"/>
    <w:rsid w:val="002335C7"/>
    <w:rsid w:val="00234C8D"/>
    <w:rsid w:val="0023565F"/>
    <w:rsid w:val="0024016D"/>
    <w:rsid w:val="00240E48"/>
    <w:rsid w:val="00242C83"/>
    <w:rsid w:val="00242EEB"/>
    <w:rsid w:val="00246F7B"/>
    <w:rsid w:val="002473C1"/>
    <w:rsid w:val="002507B0"/>
    <w:rsid w:val="00250C1D"/>
    <w:rsid w:val="00253B17"/>
    <w:rsid w:val="00257BBB"/>
    <w:rsid w:val="00260DD0"/>
    <w:rsid w:val="00262DC9"/>
    <w:rsid w:val="00264833"/>
    <w:rsid w:val="0026623D"/>
    <w:rsid w:val="0027537C"/>
    <w:rsid w:val="00275393"/>
    <w:rsid w:val="00280D03"/>
    <w:rsid w:val="00281274"/>
    <w:rsid w:val="0028373F"/>
    <w:rsid w:val="002937F3"/>
    <w:rsid w:val="00293EBE"/>
    <w:rsid w:val="002A0B31"/>
    <w:rsid w:val="002A105C"/>
    <w:rsid w:val="002A1397"/>
    <w:rsid w:val="002A38B1"/>
    <w:rsid w:val="002A4F0B"/>
    <w:rsid w:val="002A666C"/>
    <w:rsid w:val="002B140E"/>
    <w:rsid w:val="002B320D"/>
    <w:rsid w:val="002B3C9B"/>
    <w:rsid w:val="002B3EB9"/>
    <w:rsid w:val="002C3A70"/>
    <w:rsid w:val="002C559A"/>
    <w:rsid w:val="002C5723"/>
    <w:rsid w:val="002C5FF0"/>
    <w:rsid w:val="002C79A3"/>
    <w:rsid w:val="002D215F"/>
    <w:rsid w:val="002D32FE"/>
    <w:rsid w:val="002D3BFB"/>
    <w:rsid w:val="002E6A7C"/>
    <w:rsid w:val="002E7B62"/>
    <w:rsid w:val="002F4D17"/>
    <w:rsid w:val="002F6464"/>
    <w:rsid w:val="002F66FD"/>
    <w:rsid w:val="00301FAD"/>
    <w:rsid w:val="00302CB7"/>
    <w:rsid w:val="00302DCA"/>
    <w:rsid w:val="00303673"/>
    <w:rsid w:val="003054D0"/>
    <w:rsid w:val="00313784"/>
    <w:rsid w:val="003143BC"/>
    <w:rsid w:val="003151A1"/>
    <w:rsid w:val="00316386"/>
    <w:rsid w:val="00322890"/>
    <w:rsid w:val="003232A8"/>
    <w:rsid w:val="00325521"/>
    <w:rsid w:val="003306F3"/>
    <w:rsid w:val="00331C8D"/>
    <w:rsid w:val="00333C0F"/>
    <w:rsid w:val="00334EFE"/>
    <w:rsid w:val="00344601"/>
    <w:rsid w:val="003460F2"/>
    <w:rsid w:val="003517DC"/>
    <w:rsid w:val="00357421"/>
    <w:rsid w:val="00357CB1"/>
    <w:rsid w:val="0036146D"/>
    <w:rsid w:val="003662AE"/>
    <w:rsid w:val="0036653F"/>
    <w:rsid w:val="003704C4"/>
    <w:rsid w:val="00371411"/>
    <w:rsid w:val="00381D78"/>
    <w:rsid w:val="003823E6"/>
    <w:rsid w:val="00382AFE"/>
    <w:rsid w:val="00383D98"/>
    <w:rsid w:val="00384F22"/>
    <w:rsid w:val="003965FB"/>
    <w:rsid w:val="00397932"/>
    <w:rsid w:val="003A058E"/>
    <w:rsid w:val="003A0CF8"/>
    <w:rsid w:val="003A2C70"/>
    <w:rsid w:val="003A48E4"/>
    <w:rsid w:val="003A58D0"/>
    <w:rsid w:val="003A7325"/>
    <w:rsid w:val="003B1FBB"/>
    <w:rsid w:val="003B5D7F"/>
    <w:rsid w:val="003B7DAD"/>
    <w:rsid w:val="003C1402"/>
    <w:rsid w:val="003C624B"/>
    <w:rsid w:val="003D58F0"/>
    <w:rsid w:val="003E1076"/>
    <w:rsid w:val="003E2A6E"/>
    <w:rsid w:val="003E2B36"/>
    <w:rsid w:val="003E6BB4"/>
    <w:rsid w:val="003E749C"/>
    <w:rsid w:val="003F1B6D"/>
    <w:rsid w:val="003F44AF"/>
    <w:rsid w:val="003F4D2C"/>
    <w:rsid w:val="003F4D42"/>
    <w:rsid w:val="004012AC"/>
    <w:rsid w:val="0040131A"/>
    <w:rsid w:val="00403E69"/>
    <w:rsid w:val="00403EFE"/>
    <w:rsid w:val="0040465C"/>
    <w:rsid w:val="0040541A"/>
    <w:rsid w:val="00406482"/>
    <w:rsid w:val="004127CD"/>
    <w:rsid w:val="0041406E"/>
    <w:rsid w:val="0041629A"/>
    <w:rsid w:val="00423002"/>
    <w:rsid w:val="00427D0E"/>
    <w:rsid w:val="004313E0"/>
    <w:rsid w:val="004344DF"/>
    <w:rsid w:val="004376DC"/>
    <w:rsid w:val="00440C30"/>
    <w:rsid w:val="00444D61"/>
    <w:rsid w:val="00445633"/>
    <w:rsid w:val="004506B4"/>
    <w:rsid w:val="00450EDA"/>
    <w:rsid w:val="00456B0B"/>
    <w:rsid w:val="004613EA"/>
    <w:rsid w:val="00464214"/>
    <w:rsid w:val="004714FF"/>
    <w:rsid w:val="00471A89"/>
    <w:rsid w:val="004775ED"/>
    <w:rsid w:val="00480D3C"/>
    <w:rsid w:val="00481E1C"/>
    <w:rsid w:val="00487C7A"/>
    <w:rsid w:val="00491C74"/>
    <w:rsid w:val="004922E7"/>
    <w:rsid w:val="00492603"/>
    <w:rsid w:val="004931A4"/>
    <w:rsid w:val="00493FB2"/>
    <w:rsid w:val="004A07C6"/>
    <w:rsid w:val="004A1AC0"/>
    <w:rsid w:val="004A1FD0"/>
    <w:rsid w:val="004A7ABC"/>
    <w:rsid w:val="004B120A"/>
    <w:rsid w:val="004B3C8C"/>
    <w:rsid w:val="004B4C12"/>
    <w:rsid w:val="004B73AC"/>
    <w:rsid w:val="004C1596"/>
    <w:rsid w:val="004C478D"/>
    <w:rsid w:val="004C47D6"/>
    <w:rsid w:val="004C48FE"/>
    <w:rsid w:val="004C50FF"/>
    <w:rsid w:val="004D4D90"/>
    <w:rsid w:val="004E1FC5"/>
    <w:rsid w:val="004E2D54"/>
    <w:rsid w:val="004E4A86"/>
    <w:rsid w:val="004E5003"/>
    <w:rsid w:val="004E6CA6"/>
    <w:rsid w:val="004F55DB"/>
    <w:rsid w:val="004F7CEE"/>
    <w:rsid w:val="00507ADD"/>
    <w:rsid w:val="00512D25"/>
    <w:rsid w:val="00514D9D"/>
    <w:rsid w:val="00520E64"/>
    <w:rsid w:val="005216AF"/>
    <w:rsid w:val="00524B56"/>
    <w:rsid w:val="0053147A"/>
    <w:rsid w:val="00534FAD"/>
    <w:rsid w:val="0053782E"/>
    <w:rsid w:val="0054174D"/>
    <w:rsid w:val="0054443D"/>
    <w:rsid w:val="005502B0"/>
    <w:rsid w:val="005518FB"/>
    <w:rsid w:val="0055688F"/>
    <w:rsid w:val="00556C80"/>
    <w:rsid w:val="00561317"/>
    <w:rsid w:val="005650AA"/>
    <w:rsid w:val="00573238"/>
    <w:rsid w:val="00575668"/>
    <w:rsid w:val="00586D4A"/>
    <w:rsid w:val="00591593"/>
    <w:rsid w:val="00593CB6"/>
    <w:rsid w:val="00593DEB"/>
    <w:rsid w:val="00593E38"/>
    <w:rsid w:val="0059718E"/>
    <w:rsid w:val="005A3E38"/>
    <w:rsid w:val="005B034C"/>
    <w:rsid w:val="005B13B1"/>
    <w:rsid w:val="005B21FF"/>
    <w:rsid w:val="005B35C0"/>
    <w:rsid w:val="005B6349"/>
    <w:rsid w:val="005C300C"/>
    <w:rsid w:val="005C63EE"/>
    <w:rsid w:val="005C64D6"/>
    <w:rsid w:val="005C70E3"/>
    <w:rsid w:val="005D01A3"/>
    <w:rsid w:val="005D0D12"/>
    <w:rsid w:val="005D4869"/>
    <w:rsid w:val="005D4E4C"/>
    <w:rsid w:val="005D7148"/>
    <w:rsid w:val="005E15D0"/>
    <w:rsid w:val="005E2701"/>
    <w:rsid w:val="005E485B"/>
    <w:rsid w:val="005E716F"/>
    <w:rsid w:val="005F04F8"/>
    <w:rsid w:val="005F2596"/>
    <w:rsid w:val="006016BD"/>
    <w:rsid w:val="00603742"/>
    <w:rsid w:val="0061078A"/>
    <w:rsid w:val="00610E6B"/>
    <w:rsid w:val="0061776B"/>
    <w:rsid w:val="00621654"/>
    <w:rsid w:val="00622BD0"/>
    <w:rsid w:val="00624D34"/>
    <w:rsid w:val="00634D28"/>
    <w:rsid w:val="00636532"/>
    <w:rsid w:val="00637167"/>
    <w:rsid w:val="006434C2"/>
    <w:rsid w:val="006441CB"/>
    <w:rsid w:val="00645BA6"/>
    <w:rsid w:val="00647ADA"/>
    <w:rsid w:val="00660A29"/>
    <w:rsid w:val="00661F11"/>
    <w:rsid w:val="006636CA"/>
    <w:rsid w:val="0066523E"/>
    <w:rsid w:val="00670579"/>
    <w:rsid w:val="006711AF"/>
    <w:rsid w:val="006752A9"/>
    <w:rsid w:val="00680A0D"/>
    <w:rsid w:val="00680F3E"/>
    <w:rsid w:val="00685423"/>
    <w:rsid w:val="00686891"/>
    <w:rsid w:val="00686D6D"/>
    <w:rsid w:val="0069040A"/>
    <w:rsid w:val="00697320"/>
    <w:rsid w:val="006A372B"/>
    <w:rsid w:val="006B6730"/>
    <w:rsid w:val="006C25E2"/>
    <w:rsid w:val="006C6CD7"/>
    <w:rsid w:val="006E325B"/>
    <w:rsid w:val="006E4E63"/>
    <w:rsid w:val="006E5BB4"/>
    <w:rsid w:val="006E65D1"/>
    <w:rsid w:val="006F290E"/>
    <w:rsid w:val="006F3BAC"/>
    <w:rsid w:val="006F4F8D"/>
    <w:rsid w:val="006F71F9"/>
    <w:rsid w:val="00700B89"/>
    <w:rsid w:val="00701B95"/>
    <w:rsid w:val="007062AB"/>
    <w:rsid w:val="007119BF"/>
    <w:rsid w:val="0071589D"/>
    <w:rsid w:val="00723E21"/>
    <w:rsid w:val="00727A2D"/>
    <w:rsid w:val="00730483"/>
    <w:rsid w:val="007417ED"/>
    <w:rsid w:val="0075014C"/>
    <w:rsid w:val="00754814"/>
    <w:rsid w:val="0075594D"/>
    <w:rsid w:val="0075618E"/>
    <w:rsid w:val="00757EC0"/>
    <w:rsid w:val="00760B97"/>
    <w:rsid w:val="007614E2"/>
    <w:rsid w:val="00763A82"/>
    <w:rsid w:val="00765833"/>
    <w:rsid w:val="0076682F"/>
    <w:rsid w:val="00780181"/>
    <w:rsid w:val="00782BDE"/>
    <w:rsid w:val="0078317D"/>
    <w:rsid w:val="00783ABC"/>
    <w:rsid w:val="00783F40"/>
    <w:rsid w:val="007867C4"/>
    <w:rsid w:val="007871EE"/>
    <w:rsid w:val="00790EB0"/>
    <w:rsid w:val="007970DC"/>
    <w:rsid w:val="00797D2B"/>
    <w:rsid w:val="007A0572"/>
    <w:rsid w:val="007A0989"/>
    <w:rsid w:val="007A626C"/>
    <w:rsid w:val="007B298A"/>
    <w:rsid w:val="007B3A15"/>
    <w:rsid w:val="007B61BD"/>
    <w:rsid w:val="007C0317"/>
    <w:rsid w:val="007C6968"/>
    <w:rsid w:val="007D127C"/>
    <w:rsid w:val="007D4B67"/>
    <w:rsid w:val="007D6DC6"/>
    <w:rsid w:val="007E1604"/>
    <w:rsid w:val="007F454A"/>
    <w:rsid w:val="00800F57"/>
    <w:rsid w:val="008011EB"/>
    <w:rsid w:val="008134C4"/>
    <w:rsid w:val="008140E0"/>
    <w:rsid w:val="00814751"/>
    <w:rsid w:val="00814D29"/>
    <w:rsid w:val="00817B84"/>
    <w:rsid w:val="00821549"/>
    <w:rsid w:val="00826F66"/>
    <w:rsid w:val="008305B5"/>
    <w:rsid w:val="00834788"/>
    <w:rsid w:val="00834D44"/>
    <w:rsid w:val="00834DF4"/>
    <w:rsid w:val="00836FAB"/>
    <w:rsid w:val="00837E41"/>
    <w:rsid w:val="00842A42"/>
    <w:rsid w:val="00850ED7"/>
    <w:rsid w:val="00850F0A"/>
    <w:rsid w:val="0085599C"/>
    <w:rsid w:val="008569F3"/>
    <w:rsid w:val="0085722E"/>
    <w:rsid w:val="00857687"/>
    <w:rsid w:val="00860F98"/>
    <w:rsid w:val="00862C53"/>
    <w:rsid w:val="00872A71"/>
    <w:rsid w:val="008734FC"/>
    <w:rsid w:val="00875B5B"/>
    <w:rsid w:val="008858FF"/>
    <w:rsid w:val="00885B62"/>
    <w:rsid w:val="00894B79"/>
    <w:rsid w:val="008A1021"/>
    <w:rsid w:val="008A30C9"/>
    <w:rsid w:val="008A5F8E"/>
    <w:rsid w:val="008A6528"/>
    <w:rsid w:val="008A6BBB"/>
    <w:rsid w:val="008A770E"/>
    <w:rsid w:val="008B01EE"/>
    <w:rsid w:val="008B07F3"/>
    <w:rsid w:val="008B1FF7"/>
    <w:rsid w:val="008B2F3F"/>
    <w:rsid w:val="008B417A"/>
    <w:rsid w:val="008B5F84"/>
    <w:rsid w:val="008B6E1C"/>
    <w:rsid w:val="008C0144"/>
    <w:rsid w:val="008C11EF"/>
    <w:rsid w:val="008C2F00"/>
    <w:rsid w:val="008C32BF"/>
    <w:rsid w:val="008C6C2A"/>
    <w:rsid w:val="008C7B8C"/>
    <w:rsid w:val="008D0C70"/>
    <w:rsid w:val="008D5D84"/>
    <w:rsid w:val="008D7A8B"/>
    <w:rsid w:val="008E10A6"/>
    <w:rsid w:val="008E3AE5"/>
    <w:rsid w:val="008E3D61"/>
    <w:rsid w:val="008E4B3E"/>
    <w:rsid w:val="008E7A07"/>
    <w:rsid w:val="008F39F9"/>
    <w:rsid w:val="008F4AAD"/>
    <w:rsid w:val="008F56FC"/>
    <w:rsid w:val="008F72CF"/>
    <w:rsid w:val="0090032A"/>
    <w:rsid w:val="00902F36"/>
    <w:rsid w:val="009031C2"/>
    <w:rsid w:val="00911CDE"/>
    <w:rsid w:val="009201AA"/>
    <w:rsid w:val="0092136B"/>
    <w:rsid w:val="00923F9A"/>
    <w:rsid w:val="009254DE"/>
    <w:rsid w:val="0093428B"/>
    <w:rsid w:val="0093444D"/>
    <w:rsid w:val="00944CC2"/>
    <w:rsid w:val="009526AE"/>
    <w:rsid w:val="00953D86"/>
    <w:rsid w:val="00955B61"/>
    <w:rsid w:val="00956D81"/>
    <w:rsid w:val="00956E56"/>
    <w:rsid w:val="009630AA"/>
    <w:rsid w:val="00974664"/>
    <w:rsid w:val="00974C88"/>
    <w:rsid w:val="009810E1"/>
    <w:rsid w:val="00984B35"/>
    <w:rsid w:val="0098706E"/>
    <w:rsid w:val="00993354"/>
    <w:rsid w:val="00997073"/>
    <w:rsid w:val="009B108C"/>
    <w:rsid w:val="009C1392"/>
    <w:rsid w:val="009C3ED7"/>
    <w:rsid w:val="009C3F62"/>
    <w:rsid w:val="009C63C5"/>
    <w:rsid w:val="009C7C0D"/>
    <w:rsid w:val="009C7F61"/>
    <w:rsid w:val="009D41EC"/>
    <w:rsid w:val="009E18B6"/>
    <w:rsid w:val="009E3433"/>
    <w:rsid w:val="009E3C38"/>
    <w:rsid w:val="009E40E4"/>
    <w:rsid w:val="009F025A"/>
    <w:rsid w:val="009F56D0"/>
    <w:rsid w:val="009F5973"/>
    <w:rsid w:val="009F66F5"/>
    <w:rsid w:val="009F6F05"/>
    <w:rsid w:val="009F7271"/>
    <w:rsid w:val="00A1192E"/>
    <w:rsid w:val="00A14178"/>
    <w:rsid w:val="00A267FE"/>
    <w:rsid w:val="00A27359"/>
    <w:rsid w:val="00A27710"/>
    <w:rsid w:val="00A30B2D"/>
    <w:rsid w:val="00A35E0F"/>
    <w:rsid w:val="00A46482"/>
    <w:rsid w:val="00A46737"/>
    <w:rsid w:val="00A510A3"/>
    <w:rsid w:val="00A52338"/>
    <w:rsid w:val="00A533EF"/>
    <w:rsid w:val="00A54348"/>
    <w:rsid w:val="00A56F7C"/>
    <w:rsid w:val="00A572F7"/>
    <w:rsid w:val="00A62BFF"/>
    <w:rsid w:val="00A71786"/>
    <w:rsid w:val="00A75E72"/>
    <w:rsid w:val="00A771D0"/>
    <w:rsid w:val="00A8009C"/>
    <w:rsid w:val="00A82E36"/>
    <w:rsid w:val="00A840A0"/>
    <w:rsid w:val="00A845A4"/>
    <w:rsid w:val="00A870CD"/>
    <w:rsid w:val="00A90C81"/>
    <w:rsid w:val="00A926B4"/>
    <w:rsid w:val="00A9489D"/>
    <w:rsid w:val="00AA18CA"/>
    <w:rsid w:val="00AA4708"/>
    <w:rsid w:val="00AA67B0"/>
    <w:rsid w:val="00AB13FF"/>
    <w:rsid w:val="00AB1838"/>
    <w:rsid w:val="00AB25FD"/>
    <w:rsid w:val="00AB36D6"/>
    <w:rsid w:val="00AB5A3E"/>
    <w:rsid w:val="00AC360F"/>
    <w:rsid w:val="00AD4AF1"/>
    <w:rsid w:val="00AD6A88"/>
    <w:rsid w:val="00AE1AB5"/>
    <w:rsid w:val="00AE349C"/>
    <w:rsid w:val="00AE7A77"/>
    <w:rsid w:val="00AF1E61"/>
    <w:rsid w:val="00AF2E1A"/>
    <w:rsid w:val="00AF34D2"/>
    <w:rsid w:val="00AF400D"/>
    <w:rsid w:val="00AF48F9"/>
    <w:rsid w:val="00AF607C"/>
    <w:rsid w:val="00B0763C"/>
    <w:rsid w:val="00B101F2"/>
    <w:rsid w:val="00B129CA"/>
    <w:rsid w:val="00B161AE"/>
    <w:rsid w:val="00B16CBD"/>
    <w:rsid w:val="00B2562F"/>
    <w:rsid w:val="00B315F3"/>
    <w:rsid w:val="00B32F95"/>
    <w:rsid w:val="00B35810"/>
    <w:rsid w:val="00B41916"/>
    <w:rsid w:val="00B4753F"/>
    <w:rsid w:val="00B47D23"/>
    <w:rsid w:val="00B51B7F"/>
    <w:rsid w:val="00B521F3"/>
    <w:rsid w:val="00B56870"/>
    <w:rsid w:val="00B64DE4"/>
    <w:rsid w:val="00B65A34"/>
    <w:rsid w:val="00B76597"/>
    <w:rsid w:val="00B86E2A"/>
    <w:rsid w:val="00B87B26"/>
    <w:rsid w:val="00B906EC"/>
    <w:rsid w:val="00B94369"/>
    <w:rsid w:val="00B9555D"/>
    <w:rsid w:val="00B96993"/>
    <w:rsid w:val="00BA3022"/>
    <w:rsid w:val="00BA753A"/>
    <w:rsid w:val="00BA78DF"/>
    <w:rsid w:val="00BB21CB"/>
    <w:rsid w:val="00BB31E4"/>
    <w:rsid w:val="00BB3341"/>
    <w:rsid w:val="00BB4C06"/>
    <w:rsid w:val="00BC22F0"/>
    <w:rsid w:val="00BC5BC9"/>
    <w:rsid w:val="00BD0249"/>
    <w:rsid w:val="00BD2C57"/>
    <w:rsid w:val="00BD56DF"/>
    <w:rsid w:val="00BE3EAC"/>
    <w:rsid w:val="00BF0870"/>
    <w:rsid w:val="00BF3AC5"/>
    <w:rsid w:val="00C0062B"/>
    <w:rsid w:val="00C00883"/>
    <w:rsid w:val="00C0198C"/>
    <w:rsid w:val="00C0269C"/>
    <w:rsid w:val="00C03F07"/>
    <w:rsid w:val="00C07019"/>
    <w:rsid w:val="00C078E7"/>
    <w:rsid w:val="00C10C14"/>
    <w:rsid w:val="00C13B25"/>
    <w:rsid w:val="00C17483"/>
    <w:rsid w:val="00C1759A"/>
    <w:rsid w:val="00C17D6E"/>
    <w:rsid w:val="00C203E5"/>
    <w:rsid w:val="00C2157F"/>
    <w:rsid w:val="00C21746"/>
    <w:rsid w:val="00C21DBC"/>
    <w:rsid w:val="00C239DC"/>
    <w:rsid w:val="00C24BD9"/>
    <w:rsid w:val="00C267F4"/>
    <w:rsid w:val="00C30101"/>
    <w:rsid w:val="00C314CA"/>
    <w:rsid w:val="00C31670"/>
    <w:rsid w:val="00C379C6"/>
    <w:rsid w:val="00C402DE"/>
    <w:rsid w:val="00C40EF3"/>
    <w:rsid w:val="00C41DE9"/>
    <w:rsid w:val="00C461DD"/>
    <w:rsid w:val="00C466E4"/>
    <w:rsid w:val="00C53AD2"/>
    <w:rsid w:val="00C546FA"/>
    <w:rsid w:val="00C5503E"/>
    <w:rsid w:val="00C55877"/>
    <w:rsid w:val="00C624A6"/>
    <w:rsid w:val="00C64117"/>
    <w:rsid w:val="00C820E1"/>
    <w:rsid w:val="00C82107"/>
    <w:rsid w:val="00C85775"/>
    <w:rsid w:val="00C85F53"/>
    <w:rsid w:val="00C90CEE"/>
    <w:rsid w:val="00C92A69"/>
    <w:rsid w:val="00C94CF6"/>
    <w:rsid w:val="00C95B71"/>
    <w:rsid w:val="00CA1356"/>
    <w:rsid w:val="00CA3827"/>
    <w:rsid w:val="00CA3FFB"/>
    <w:rsid w:val="00CA4751"/>
    <w:rsid w:val="00CA4D28"/>
    <w:rsid w:val="00CB3D25"/>
    <w:rsid w:val="00CC3AEF"/>
    <w:rsid w:val="00CC65E0"/>
    <w:rsid w:val="00CD0BF9"/>
    <w:rsid w:val="00CD7E50"/>
    <w:rsid w:val="00CD7F32"/>
    <w:rsid w:val="00CE054A"/>
    <w:rsid w:val="00CE275D"/>
    <w:rsid w:val="00CE51F4"/>
    <w:rsid w:val="00CF2AC7"/>
    <w:rsid w:val="00CF2EC7"/>
    <w:rsid w:val="00CF6AEE"/>
    <w:rsid w:val="00D01D75"/>
    <w:rsid w:val="00D07009"/>
    <w:rsid w:val="00D07559"/>
    <w:rsid w:val="00D16B8D"/>
    <w:rsid w:val="00D20542"/>
    <w:rsid w:val="00D22DDD"/>
    <w:rsid w:val="00D236A4"/>
    <w:rsid w:val="00D23E93"/>
    <w:rsid w:val="00D266BC"/>
    <w:rsid w:val="00D267BC"/>
    <w:rsid w:val="00D325FA"/>
    <w:rsid w:val="00D34ADB"/>
    <w:rsid w:val="00D362FB"/>
    <w:rsid w:val="00D4052F"/>
    <w:rsid w:val="00D40850"/>
    <w:rsid w:val="00D40A23"/>
    <w:rsid w:val="00D40F86"/>
    <w:rsid w:val="00D41AFE"/>
    <w:rsid w:val="00D45784"/>
    <w:rsid w:val="00D45983"/>
    <w:rsid w:val="00D4705E"/>
    <w:rsid w:val="00D51685"/>
    <w:rsid w:val="00D5459B"/>
    <w:rsid w:val="00D63BD3"/>
    <w:rsid w:val="00D64075"/>
    <w:rsid w:val="00D7067B"/>
    <w:rsid w:val="00D728DF"/>
    <w:rsid w:val="00D72DA6"/>
    <w:rsid w:val="00D77F74"/>
    <w:rsid w:val="00D81B52"/>
    <w:rsid w:val="00D81DEE"/>
    <w:rsid w:val="00D832F3"/>
    <w:rsid w:val="00D833FA"/>
    <w:rsid w:val="00D83F81"/>
    <w:rsid w:val="00D8486B"/>
    <w:rsid w:val="00D85C27"/>
    <w:rsid w:val="00D9565B"/>
    <w:rsid w:val="00D96E66"/>
    <w:rsid w:val="00D9704C"/>
    <w:rsid w:val="00DA1CB1"/>
    <w:rsid w:val="00DA4834"/>
    <w:rsid w:val="00DA612A"/>
    <w:rsid w:val="00DB1FE4"/>
    <w:rsid w:val="00DB47A5"/>
    <w:rsid w:val="00DB4954"/>
    <w:rsid w:val="00DB7C30"/>
    <w:rsid w:val="00DC0491"/>
    <w:rsid w:val="00DC04D2"/>
    <w:rsid w:val="00DC1B34"/>
    <w:rsid w:val="00DC6E6B"/>
    <w:rsid w:val="00DD0564"/>
    <w:rsid w:val="00DD4E45"/>
    <w:rsid w:val="00DD7A7F"/>
    <w:rsid w:val="00DE00A1"/>
    <w:rsid w:val="00DE256E"/>
    <w:rsid w:val="00DE3286"/>
    <w:rsid w:val="00DE3D46"/>
    <w:rsid w:val="00DF3F67"/>
    <w:rsid w:val="00DF6347"/>
    <w:rsid w:val="00DF7C78"/>
    <w:rsid w:val="00E0307E"/>
    <w:rsid w:val="00E04257"/>
    <w:rsid w:val="00E11E71"/>
    <w:rsid w:val="00E1315E"/>
    <w:rsid w:val="00E13678"/>
    <w:rsid w:val="00E16F96"/>
    <w:rsid w:val="00E21A13"/>
    <w:rsid w:val="00E23667"/>
    <w:rsid w:val="00E27F49"/>
    <w:rsid w:val="00E3527F"/>
    <w:rsid w:val="00E3629B"/>
    <w:rsid w:val="00E43491"/>
    <w:rsid w:val="00E4538C"/>
    <w:rsid w:val="00E460AC"/>
    <w:rsid w:val="00E462B0"/>
    <w:rsid w:val="00E47209"/>
    <w:rsid w:val="00E53568"/>
    <w:rsid w:val="00E54415"/>
    <w:rsid w:val="00E548F9"/>
    <w:rsid w:val="00E563C9"/>
    <w:rsid w:val="00E60022"/>
    <w:rsid w:val="00E7526D"/>
    <w:rsid w:val="00E757DF"/>
    <w:rsid w:val="00E761C1"/>
    <w:rsid w:val="00E76FD1"/>
    <w:rsid w:val="00E77EAD"/>
    <w:rsid w:val="00E807E2"/>
    <w:rsid w:val="00E81208"/>
    <w:rsid w:val="00E83848"/>
    <w:rsid w:val="00E84F36"/>
    <w:rsid w:val="00E8606A"/>
    <w:rsid w:val="00E86B4D"/>
    <w:rsid w:val="00E87406"/>
    <w:rsid w:val="00E945A9"/>
    <w:rsid w:val="00E94A2D"/>
    <w:rsid w:val="00EA1F5D"/>
    <w:rsid w:val="00EA322E"/>
    <w:rsid w:val="00EA7FE9"/>
    <w:rsid w:val="00EB090F"/>
    <w:rsid w:val="00EB4721"/>
    <w:rsid w:val="00EC6CBC"/>
    <w:rsid w:val="00ED0D49"/>
    <w:rsid w:val="00ED3603"/>
    <w:rsid w:val="00ED72D0"/>
    <w:rsid w:val="00EE2BA5"/>
    <w:rsid w:val="00EE55F0"/>
    <w:rsid w:val="00EF12E3"/>
    <w:rsid w:val="00EF2614"/>
    <w:rsid w:val="00EF5B21"/>
    <w:rsid w:val="00EF7941"/>
    <w:rsid w:val="00EF7997"/>
    <w:rsid w:val="00F020B3"/>
    <w:rsid w:val="00F07616"/>
    <w:rsid w:val="00F07819"/>
    <w:rsid w:val="00F123C7"/>
    <w:rsid w:val="00F13AAF"/>
    <w:rsid w:val="00F16671"/>
    <w:rsid w:val="00F16B89"/>
    <w:rsid w:val="00F25888"/>
    <w:rsid w:val="00F2652D"/>
    <w:rsid w:val="00F273C6"/>
    <w:rsid w:val="00F273CA"/>
    <w:rsid w:val="00F27902"/>
    <w:rsid w:val="00F31604"/>
    <w:rsid w:val="00F33CEF"/>
    <w:rsid w:val="00F34EE5"/>
    <w:rsid w:val="00F36CE4"/>
    <w:rsid w:val="00F37641"/>
    <w:rsid w:val="00F43FF7"/>
    <w:rsid w:val="00F52899"/>
    <w:rsid w:val="00F52C0B"/>
    <w:rsid w:val="00F5493D"/>
    <w:rsid w:val="00F64E47"/>
    <w:rsid w:val="00F71C22"/>
    <w:rsid w:val="00F71CDC"/>
    <w:rsid w:val="00F77EC7"/>
    <w:rsid w:val="00F807C8"/>
    <w:rsid w:val="00F81637"/>
    <w:rsid w:val="00F87CF0"/>
    <w:rsid w:val="00F91151"/>
    <w:rsid w:val="00F91F64"/>
    <w:rsid w:val="00F92010"/>
    <w:rsid w:val="00F935C9"/>
    <w:rsid w:val="00F948BB"/>
    <w:rsid w:val="00F95339"/>
    <w:rsid w:val="00FA1109"/>
    <w:rsid w:val="00FA11DE"/>
    <w:rsid w:val="00FA6D6C"/>
    <w:rsid w:val="00FA771B"/>
    <w:rsid w:val="00FB57AA"/>
    <w:rsid w:val="00FB6BBC"/>
    <w:rsid w:val="00FC20C8"/>
    <w:rsid w:val="00FC25F1"/>
    <w:rsid w:val="00FC53DF"/>
    <w:rsid w:val="00FD04B6"/>
    <w:rsid w:val="00FD3472"/>
    <w:rsid w:val="00FD5C42"/>
    <w:rsid w:val="00FF03F6"/>
    <w:rsid w:val="00FF4B92"/>
    <w:rsid w:val="00FF574E"/>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Другое_"/>
    <w:link w:val="afffffffffc"/>
    <w:rsid w:val="001405DC"/>
    <w:rPr>
      <w:rFonts w:ascii="Arial" w:eastAsia="Arial" w:hAnsi="Arial" w:cs="Arial"/>
      <w:sz w:val="16"/>
      <w:szCs w:val="16"/>
      <w:shd w:val="clear" w:color="auto" w:fill="FFFFFF"/>
    </w:rPr>
  </w:style>
  <w:style w:type="paragraph" w:customStyle="1" w:styleId="afffffffffc">
    <w:name w:val="Другое"/>
    <w:basedOn w:val="aa"/>
    <w:link w:val="afffffffffb"/>
    <w:rsid w:val="001405DC"/>
    <w:pPr>
      <w:widowControl w:val="0"/>
      <w:shd w:val="clear" w:color="auto" w:fill="FFFFFF"/>
      <w:spacing w:after="0" w:line="240"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39B7-E55D-48AE-9540-EDAA03DF2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31</Pages>
  <Words>11395</Words>
  <Characters>64955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360</cp:revision>
  <cp:lastPrinted>2020-05-15T15:53:00Z</cp:lastPrinted>
  <dcterms:created xsi:type="dcterms:W3CDTF">2019-09-17T08:30:00Z</dcterms:created>
  <dcterms:modified xsi:type="dcterms:W3CDTF">2020-05-15T16:43:00Z</dcterms:modified>
</cp:coreProperties>
</file>