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1B74AF"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1B74AF">
        <w:rPr>
          <w:rFonts w:asciiTheme="minorHAnsi" w:hAnsiTheme="minorHAnsi" w:cstheme="minorHAnsi"/>
          <w:sz w:val="24"/>
          <w:szCs w:val="24"/>
        </w:rPr>
        <w:t>кондиционеров</w:t>
      </w:r>
      <w:r w:rsidR="00FF4A36">
        <w:rPr>
          <w:rFonts w:asciiTheme="minorHAnsi" w:hAnsiTheme="minorHAnsi" w:cstheme="minorHAnsi"/>
          <w:sz w:val="24"/>
          <w:szCs w:val="24"/>
        </w:rPr>
        <w:t xml:space="preserve"> для нужд</w:t>
      </w:r>
      <w:r w:rsidR="006C2601">
        <w:rPr>
          <w:rFonts w:asciiTheme="minorHAnsi" w:hAnsiTheme="minorHAnsi" w:cstheme="minorHAnsi"/>
          <w:sz w:val="24"/>
          <w:szCs w:val="24"/>
        </w:rPr>
        <w:t xml:space="preserve"> </w:t>
      </w:r>
    </w:p>
    <w:p w:rsidR="004A768E" w:rsidRPr="004A768E" w:rsidRDefault="004A768E" w:rsidP="001B74AF">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1B74AF">
        <w:rPr>
          <w:rFonts w:hAnsi="Times New Roman" w:cs="Times New Roman"/>
          <w:b/>
          <w:bCs/>
          <w:color w:val="000000"/>
          <w:sz w:val="24"/>
          <w:szCs w:val="24"/>
          <w:lang w:val="ru-RU"/>
        </w:rPr>
        <w:t>кондиционеров</w:t>
      </w:r>
      <w:r w:rsidR="006C2601" w:rsidRPr="006C2601">
        <w:rPr>
          <w:rFonts w:hAnsi="Times New Roman" w:cs="Times New Roman"/>
          <w:b/>
          <w:bCs/>
          <w:color w:val="000000"/>
          <w:sz w:val="24"/>
          <w:szCs w:val="24"/>
          <w:lang w:val="ru-RU"/>
        </w:rPr>
        <w:t xml:space="preserve"> для нужд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sidR="00CA2EFD" w:rsidRPr="00CA2EFD">
              <w:rPr>
                <w:rFonts w:ascii="Times New Roman" w:eastAsia="SimSun" w:hAnsi="Times New Roman" w:cs="Times New Roman"/>
                <w:b/>
                <w:sz w:val="24"/>
                <w:szCs w:val="24"/>
                <w:lang w:val="ru-RU"/>
              </w:rPr>
              <w:t>1 % от начальной (максимальной) цены контракта</w:t>
            </w:r>
            <w:r w:rsidR="00CA2EFD" w:rsidRPr="00CA2EFD">
              <w:rPr>
                <w:rFonts w:ascii="Times New Roman" w:eastAsia="SimSun" w:hAnsi="Times New Roman" w:cs="Times New Roman"/>
                <w:sz w:val="24"/>
                <w:szCs w:val="24"/>
                <w:lang w:val="ru-RU"/>
              </w:rPr>
              <w:t xml:space="preserve">, что составляет </w:t>
            </w:r>
            <w:r w:rsidR="005231E1">
              <w:rPr>
                <w:rFonts w:ascii="Times New Roman" w:eastAsia="SimSun" w:hAnsi="Times New Roman" w:cs="Times New Roman"/>
                <w:b/>
                <w:sz w:val="24"/>
                <w:szCs w:val="24"/>
                <w:lang w:val="ru-RU"/>
              </w:rPr>
              <w:t>14 915</w:t>
            </w:r>
            <w:r w:rsidR="00CA2EFD" w:rsidRPr="00CA2EFD">
              <w:rPr>
                <w:rFonts w:ascii="Times New Roman" w:eastAsia="SimSun" w:hAnsi="Times New Roman" w:cs="Times New Roman"/>
                <w:sz w:val="24"/>
                <w:szCs w:val="24"/>
                <w:lang w:val="ru-RU"/>
              </w:rPr>
              <w:t xml:space="preserve"> (</w:t>
            </w:r>
            <w:r w:rsidR="005231E1">
              <w:rPr>
                <w:rFonts w:ascii="Times New Roman" w:eastAsia="SimSun" w:hAnsi="Times New Roman" w:cs="Times New Roman"/>
                <w:sz w:val="24"/>
                <w:szCs w:val="24"/>
                <w:lang w:val="ru-RU"/>
              </w:rPr>
              <w:t>Четырнадцать тысяч девятьсот пятнадцать</w:t>
            </w:r>
            <w:r w:rsidR="00CA2EFD" w:rsidRPr="00CA2EFD">
              <w:rPr>
                <w:rFonts w:ascii="Times New Roman" w:eastAsia="SimSun" w:hAnsi="Times New Roman" w:cs="Times New Roman"/>
                <w:sz w:val="24"/>
                <w:szCs w:val="24"/>
                <w:lang w:val="ru-RU"/>
              </w:rPr>
              <w:t xml:space="preserve">) </w:t>
            </w:r>
            <w:r w:rsidR="00CA2EFD" w:rsidRPr="00CA2EFD">
              <w:rPr>
                <w:rFonts w:ascii="Times New Roman" w:eastAsia="SimSun" w:hAnsi="Times New Roman" w:cs="Times New Roman"/>
                <w:b/>
                <w:sz w:val="24"/>
                <w:szCs w:val="24"/>
                <w:lang w:val="ru-RU"/>
              </w:rPr>
              <w:t>рубл</w:t>
            </w:r>
            <w:r w:rsidR="005231E1">
              <w:rPr>
                <w:rFonts w:ascii="Times New Roman" w:eastAsia="SimSun" w:hAnsi="Times New Roman" w:cs="Times New Roman"/>
                <w:b/>
                <w:sz w:val="24"/>
                <w:szCs w:val="24"/>
                <w:lang w:val="ru-RU"/>
              </w:rPr>
              <w:t>ей</w:t>
            </w:r>
            <w:r w:rsidR="00CA2EFD" w:rsidRPr="00CA2EFD">
              <w:rPr>
                <w:rFonts w:ascii="Times New Roman" w:eastAsia="SimSun" w:hAnsi="Times New Roman" w:cs="Times New Roman"/>
                <w:b/>
                <w:sz w:val="24"/>
                <w:szCs w:val="24"/>
                <w:lang w:val="ru-RU"/>
              </w:rPr>
              <w:t xml:space="preserve"> </w:t>
            </w:r>
            <w:r w:rsidR="005231E1">
              <w:rPr>
                <w:rFonts w:ascii="Times New Roman" w:eastAsia="SimSun" w:hAnsi="Times New Roman" w:cs="Times New Roman"/>
                <w:b/>
                <w:sz w:val="24"/>
                <w:szCs w:val="24"/>
                <w:lang w:val="ru-RU"/>
              </w:rPr>
              <w:t>33 копейки</w:t>
            </w:r>
            <w:r w:rsidR="00CA2EFD">
              <w:rPr>
                <w:rFonts w:hAnsi="Times New Roman" w:cs="Times New Roman"/>
                <w:color w:val="000000"/>
                <w:sz w:val="24"/>
                <w:szCs w:val="24"/>
                <w:lang w:val="ru-RU"/>
              </w:rPr>
              <w:t xml:space="preserve">. </w:t>
            </w:r>
            <w:r>
              <w:rPr>
                <w:rFonts w:hAnsi="Times New Roman" w:cs="Times New Roman"/>
                <w:color w:val="000000"/>
                <w:sz w:val="24"/>
                <w:szCs w:val="24"/>
                <w:lang w:val="ru-RU"/>
              </w:rPr>
              <w:t>НДС не облагается.</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установлено п</w:t>
            </w:r>
            <w:r w:rsidRPr="003627B1">
              <w:rPr>
                <w:rFonts w:hAnsi="Times New Roman" w:cs="Times New Roman"/>
                <w:color w:val="000000"/>
                <w:sz w:val="24"/>
                <w:szCs w:val="24"/>
                <w:lang w:val="ru-RU"/>
              </w:rPr>
              <w:t xml:space="preserve">остановлением Правительства </w:t>
            </w:r>
            <w:r w:rsidRPr="006C2601">
              <w:rPr>
                <w:rFonts w:hAnsi="Times New Roman" w:cs="Times New Roman"/>
                <w:color w:val="000000"/>
                <w:sz w:val="24"/>
                <w:szCs w:val="24"/>
                <w:lang w:val="ru-RU"/>
              </w:rPr>
              <w:t>Российской Федерации</w:t>
            </w:r>
            <w:r w:rsidRPr="003627B1">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w:t>
            </w:r>
            <w:r w:rsidR="00CE0ED8">
              <w:rPr>
                <w:rFonts w:hAnsi="Times New Roman" w:cs="Times New Roman"/>
                <w:color w:val="000000"/>
                <w:sz w:val="24"/>
                <w:szCs w:val="24"/>
                <w:lang w:val="ru-RU"/>
              </w:rPr>
              <w:t xml:space="preserve"> 2369</w:t>
            </w:r>
            <w:r w:rsidR="00CE0ED8" w:rsidRPr="00CE0ED8">
              <w:rPr>
                <w:lang w:val="ru-RU"/>
              </w:rPr>
              <w:t xml:space="preserve"> </w:t>
            </w:r>
            <w:r w:rsidR="00CE0ED8">
              <w:rPr>
                <w:lang w:val="ru-RU"/>
              </w:rPr>
              <w:br/>
            </w:r>
            <w:r w:rsidR="00CE0ED8">
              <w:rPr>
                <w:rFonts w:hAnsi="Times New Roman" w:cs="Times New Roman"/>
                <w:color w:val="000000"/>
                <w:sz w:val="24"/>
                <w:szCs w:val="24"/>
                <w:lang w:val="ru-RU"/>
              </w:rPr>
              <w:t>«</w:t>
            </w:r>
            <w:r w:rsidR="00CE0ED8" w:rsidRPr="00CE0ED8">
              <w:rPr>
                <w:rFonts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Pr="00D57311">
              <w:rPr>
                <w:rFonts w:hAnsi="Times New Roman" w:cs="Times New Roman"/>
                <w:color w:val="000000"/>
                <w:sz w:val="24"/>
                <w:szCs w:val="24"/>
                <w:lang w:val="ru-RU"/>
              </w:rPr>
              <w:t xml:space="preserve">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8171EB">
              <w:rPr>
                <w:rFonts w:hAnsi="Times New Roman" w:cs="Times New Roman"/>
                <w:color w:val="000000"/>
                <w:sz w:val="24"/>
                <w:szCs w:val="24"/>
                <w:lang w:val="ru-RU"/>
              </w:rPr>
              <w:t>п</w:t>
            </w:r>
            <w:r w:rsidRPr="00D57311">
              <w:rPr>
                <w:rFonts w:hAnsi="Times New Roman" w:cs="Times New Roman"/>
                <w:color w:val="000000"/>
                <w:sz w:val="24"/>
                <w:szCs w:val="24"/>
                <w:lang w:val="ru-RU"/>
              </w:rPr>
              <w:t>остановлением Правительства Российской Федерации от 30.05.2018 №</w:t>
            </w:r>
            <w:r w:rsidR="00CE0ED8">
              <w:rPr>
                <w:rFonts w:hAnsi="Times New Roman" w:cs="Times New Roman"/>
                <w:color w:val="000000"/>
                <w:sz w:val="24"/>
                <w:szCs w:val="24"/>
                <w:lang w:val="ru-RU"/>
              </w:rPr>
              <w:t xml:space="preserve"> 626 «</w:t>
            </w:r>
            <w:r w:rsidR="00CE0ED8" w:rsidRPr="00CE0ED8">
              <w:rPr>
                <w:rFonts w:hAnsi="Times New Roman" w:cs="Times New Roman"/>
                <w:color w:val="000000"/>
                <w:sz w:val="24"/>
                <w:szCs w:val="24"/>
                <w:lang w:val="ru-RU"/>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8171EB">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w:t>
            </w:r>
            <w:r w:rsidR="008171EB" w:rsidRPr="008171EB">
              <w:rPr>
                <w:rFonts w:hAnsi="Times New Roman" w:cs="Times New Roman"/>
                <w:color w:val="000000"/>
                <w:sz w:val="24"/>
                <w:szCs w:val="24"/>
                <w:lang w:val="ru-RU"/>
              </w:rPr>
              <w:t xml:space="preserve">Постановлением Правительства Российской </w:t>
            </w:r>
            <w:r w:rsidR="008171EB" w:rsidRPr="008171EB">
              <w:rPr>
                <w:rFonts w:hAnsi="Times New Roman" w:cs="Times New Roman"/>
                <w:color w:val="000000"/>
                <w:sz w:val="24"/>
                <w:szCs w:val="24"/>
                <w:lang w:val="ru-RU"/>
              </w:rPr>
              <w:lastRenderedPageBreak/>
              <w:t>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D57311">
              <w:rPr>
                <w:rFonts w:hAnsi="Times New Roman" w:cs="Times New Roman"/>
                <w:color w:val="000000"/>
                <w:sz w:val="24"/>
                <w:szCs w:val="24"/>
                <w:lang w:val="ru-RU"/>
              </w:rPr>
              <w:t>,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bCs/>
                <w:color w:val="000000"/>
                <w:sz w:val="24"/>
                <w:szCs w:val="24"/>
                <w:lang w:val="ru-RU"/>
              </w:rPr>
              <w:t xml:space="preserve">В соответствии с частью 8 статьи 45 </w:t>
            </w:r>
            <w:r w:rsidRPr="00A11700">
              <w:rPr>
                <w:rFonts w:hAnsi="Times New Roman" w:cs="Times New Roman"/>
                <w:color w:val="000000"/>
                <w:sz w:val="24"/>
                <w:szCs w:val="24"/>
                <w:lang w:val="ru-RU"/>
              </w:rPr>
              <w:t>Федерального закона</w:t>
            </w:r>
            <w:r w:rsidRPr="00A11700">
              <w:rPr>
                <w:rFonts w:hAnsi="Times New Roman" w:cs="Times New Roman"/>
                <w:color w:val="000000"/>
                <w:sz w:val="24"/>
                <w:szCs w:val="24"/>
                <w:lang w:val="ru-RU"/>
              </w:rPr>
              <w:br/>
              <w:t xml:space="preserve">№ 44-ФЗ </w:t>
            </w:r>
            <w:r w:rsidRPr="00A11700">
              <w:rPr>
                <w:rFonts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В соответствии с частями 2, 3 и 3.1 статьи </w:t>
            </w:r>
            <w:r w:rsidRPr="00A11700">
              <w:rPr>
                <w:rFonts w:hAnsi="Times New Roman" w:cs="Times New Roman"/>
                <w:bCs/>
                <w:iCs/>
                <w:color w:val="000000"/>
                <w:sz w:val="24"/>
                <w:szCs w:val="24"/>
                <w:lang w:val="ru-RU"/>
              </w:rPr>
              <w:t>45</w:t>
            </w:r>
            <w:r w:rsidRPr="00A11700">
              <w:rPr>
                <w:rFonts w:hAnsi="Times New Roman" w:cs="Times New Roman"/>
                <w:bCs/>
                <w:color w:val="000000"/>
                <w:sz w:val="24"/>
                <w:szCs w:val="24"/>
                <w:lang w:val="ru-RU"/>
              </w:rPr>
              <w:t xml:space="preserve"> </w:t>
            </w:r>
            <w:r w:rsidRPr="00A11700">
              <w:rPr>
                <w:rFonts w:hAnsi="Times New Roman" w:cs="Times New Roman"/>
                <w:color w:val="000000"/>
                <w:sz w:val="24"/>
                <w:szCs w:val="24"/>
                <w:lang w:val="ru-RU"/>
              </w:rPr>
              <w:t xml:space="preserve">Федерального закона № 44-ФЗ </w:t>
            </w:r>
            <w:r w:rsidRPr="00A11700">
              <w:rPr>
                <w:rFonts w:hAnsi="Times New Roman" w:cs="Times New Roman"/>
                <w:iCs/>
                <w:color w:val="000000"/>
                <w:sz w:val="24"/>
                <w:szCs w:val="24"/>
                <w:lang w:val="ru-RU"/>
              </w:rPr>
              <w:t>независимая гарантия должна быть безотзывной и должна содержать:</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6B2FD9">
                <w:rPr>
                  <w:rStyle w:val="af8"/>
                  <w:rFonts w:hAnsi="Times New Roman" w:cs="Times New Roman"/>
                  <w:iCs/>
                  <w:color w:val="auto"/>
                  <w:sz w:val="24"/>
                  <w:szCs w:val="24"/>
                  <w:u w:val="none"/>
                  <w:lang w:val="ru-RU"/>
                </w:rPr>
                <w:t>статьей 44</w:t>
              </w:r>
            </w:hyperlink>
            <w:r w:rsidRPr="00A11700">
              <w:rPr>
                <w:rFonts w:hAnsi="Times New Roman" w:cs="Times New Roman"/>
                <w:iCs/>
                <w:color w:val="000000"/>
                <w:sz w:val="24"/>
                <w:szCs w:val="24"/>
                <w:lang w:val="ru-RU"/>
              </w:rPr>
              <w:t xml:space="preserve"> Федерального закона </w:t>
            </w:r>
            <w:r w:rsidR="006B2FD9">
              <w:rPr>
                <w:rFonts w:hAnsi="Times New Roman" w:cs="Times New Roman"/>
                <w:iCs/>
                <w:color w:val="000000"/>
                <w:sz w:val="24"/>
                <w:szCs w:val="24"/>
                <w:lang w:val="ru-RU"/>
              </w:rPr>
              <w:br/>
            </w:r>
            <w:r w:rsidRPr="00A11700">
              <w:rPr>
                <w:rFonts w:hAnsi="Times New Roman" w:cs="Times New Roman"/>
                <w:iCs/>
                <w:color w:val="000000"/>
                <w:sz w:val="24"/>
                <w:szCs w:val="24"/>
                <w:lang w:val="ru-RU"/>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B2FD9">
                <w:rPr>
                  <w:rStyle w:val="af8"/>
                  <w:rFonts w:hAnsi="Times New Roman" w:cs="Times New Roman"/>
                  <w:iCs/>
                  <w:color w:val="auto"/>
                  <w:sz w:val="24"/>
                  <w:szCs w:val="24"/>
                  <w:u w:val="none"/>
                  <w:lang w:val="ru-RU"/>
                </w:rPr>
                <w:t>статьей 96</w:t>
              </w:r>
            </w:hyperlink>
            <w:r w:rsidRPr="00A11700">
              <w:rPr>
                <w:rFonts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5) срок действия независимой гарантии с учетом требований статей 44 и 96 </w:t>
            </w:r>
            <w:r w:rsidRPr="00A11700">
              <w:rPr>
                <w:rFonts w:hAnsi="Times New Roman" w:cs="Times New Roman"/>
                <w:color w:val="000000"/>
                <w:sz w:val="24"/>
                <w:szCs w:val="24"/>
                <w:lang w:val="ru-RU"/>
              </w:rPr>
              <w:t>Федерального закона № 44-ФЗ</w:t>
            </w:r>
            <w:r w:rsidRPr="00A11700">
              <w:rPr>
                <w:rFonts w:hAnsi="Times New Roman" w:cs="Times New Roman"/>
                <w:iCs/>
                <w:color w:val="000000"/>
                <w:sz w:val="24"/>
                <w:szCs w:val="24"/>
                <w:lang w:val="ru-RU"/>
              </w:rPr>
              <w:t>;</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1700" w:rsidRPr="00A11700" w:rsidRDefault="00A11700" w:rsidP="00A11700">
            <w:pPr>
              <w:spacing w:before="0" w:beforeAutospacing="0" w:after="0" w:afterAutospacing="0"/>
              <w:jc w:val="both"/>
              <w:rPr>
                <w:rFonts w:hAnsi="Times New Roman" w:cs="Times New Roman"/>
                <w:i/>
                <w:iCs/>
                <w:color w:val="000000"/>
                <w:sz w:val="24"/>
                <w:szCs w:val="24"/>
                <w:lang w:val="ru-RU"/>
              </w:rPr>
            </w:pPr>
            <w:r w:rsidRPr="00A11700">
              <w:rPr>
                <w:rFonts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7D1D" w:rsidRPr="00EB7D1D" w:rsidRDefault="00EB7D1D" w:rsidP="00EB7D1D">
            <w:pPr>
              <w:jc w:val="both"/>
              <w:rPr>
                <w:rFonts w:ascii="Times New Roman" w:eastAsia="Times New Roman" w:hAnsi="Times New Roman" w:cs="Times New Roman"/>
                <w:b/>
                <w:sz w:val="24"/>
                <w:szCs w:val="24"/>
                <w:lang w:val="ru-RU"/>
              </w:rPr>
            </w:pPr>
            <w:r w:rsidRPr="00EB7D1D">
              <w:rPr>
                <w:rFonts w:ascii="Times New Roman" w:eastAsia="Times New Roman"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EB7D1D" w:rsidRPr="00EB7D1D" w:rsidRDefault="00EB7D1D" w:rsidP="00EB7D1D">
            <w:pPr>
              <w:jc w:val="both"/>
              <w:rPr>
                <w:rFonts w:ascii="Times New Roman" w:eastAsia="Times New Roman" w:hAnsi="Times New Roman" w:cs="Times New Roman"/>
                <w:sz w:val="24"/>
                <w:szCs w:val="24"/>
                <w:lang w:val="ru-RU"/>
              </w:rPr>
            </w:pPr>
            <w:r w:rsidRPr="00EB7D1D">
              <w:rPr>
                <w:rFonts w:ascii="Times New Roman" w:eastAsia="Times New Roman" w:hAnsi="Times New Roman" w:cs="Times New Roman"/>
                <w:sz w:val="24"/>
                <w:szCs w:val="24"/>
                <w:lang w:val="ru-RU"/>
              </w:rPr>
              <w:t xml:space="preserve">в) участник закупки ЕАЭС признается </w:t>
            </w:r>
            <w:proofErr w:type="spellStart"/>
            <w:r w:rsidRPr="00EB7D1D">
              <w:rPr>
                <w:rFonts w:ascii="Times New Roman" w:eastAsia="Times New Roman" w:hAnsi="Times New Roman" w:cs="Times New Roman"/>
                <w:sz w:val="24"/>
                <w:szCs w:val="24"/>
                <w:lang w:val="ru-RU"/>
              </w:rPr>
              <w:t>непредоставившим</w:t>
            </w:r>
            <w:proofErr w:type="spellEnd"/>
            <w:r w:rsidRPr="00EB7D1D">
              <w:rPr>
                <w:rFonts w:ascii="Times New Roman" w:eastAsia="Times New Roman" w:hAnsi="Times New Roman" w:cs="Times New Roman"/>
                <w:sz w:val="24"/>
                <w:szCs w:val="24"/>
                <w:lang w:val="ru-RU"/>
              </w:rPr>
              <w:t xml:space="preserve"> обеспечение заявки на участие в закупке в случае </w:t>
            </w:r>
            <w:proofErr w:type="spellStart"/>
            <w:r w:rsidRPr="00EB7D1D">
              <w:rPr>
                <w:rFonts w:ascii="Times New Roman" w:eastAsia="Times New Roman" w:hAnsi="Times New Roman" w:cs="Times New Roman"/>
                <w:sz w:val="24"/>
                <w:szCs w:val="24"/>
                <w:lang w:val="ru-RU"/>
              </w:rPr>
              <w:t>непоступления</w:t>
            </w:r>
            <w:proofErr w:type="spellEnd"/>
            <w:r w:rsidRPr="00EB7D1D">
              <w:rPr>
                <w:rFonts w:ascii="Times New Roman" w:eastAsia="Times New Roman" w:hAnsi="Times New Roman" w:cs="Times New Roman"/>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Закона № 44-ФЗ;</w:t>
            </w:r>
          </w:p>
          <w:p w:rsidR="00EB7D1D" w:rsidRPr="00EB7D1D" w:rsidRDefault="00EB7D1D" w:rsidP="00EB7D1D">
            <w:pPr>
              <w:spacing w:before="0" w:beforeAutospacing="0" w:after="0" w:afterAutospacing="0"/>
              <w:jc w:val="both"/>
              <w:rPr>
                <w:rFonts w:ascii="Times New Roman" w:eastAsia="Calibri" w:hAnsi="Times New Roman" w:cs="Times New Roman"/>
                <w:sz w:val="24"/>
                <w:szCs w:val="24"/>
                <w:lang w:val="ru-RU"/>
              </w:rPr>
            </w:pPr>
            <w:r w:rsidRPr="00EB7D1D">
              <w:rPr>
                <w:rFonts w:ascii="Times New Roman" w:eastAsia="Times New Roman" w:hAnsi="Times New Roman" w:cs="Times New Roman"/>
                <w:sz w:val="24"/>
                <w:szCs w:val="24"/>
                <w:lang w:val="ru-RU"/>
              </w:rPr>
              <w:t>г) заказчик возвращает денежные средства, внесенные в качестве обеспечения заявки на участие в закупке, 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не осуществляется в случае, предусмотренном пунктом 7 части 10 статьи 44 Федерального Закона № 44-ФЗ.</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44-ФЗ:</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sidR="005231E1">
              <w:rPr>
                <w:rFonts w:hAnsi="Times New Roman" w:cs="Times New Roman"/>
                <w:color w:val="000000"/>
                <w:sz w:val="24"/>
                <w:szCs w:val="24"/>
                <w:lang w:val="ru-RU"/>
              </w:rPr>
              <w:t xml:space="preserve"> 7728013512/</w:t>
            </w:r>
            <w:r w:rsidRPr="00E554BB">
              <w:rPr>
                <w:rFonts w:hAnsi="Times New Roman" w:cs="Times New Roman"/>
                <w:color w:val="000000"/>
                <w:sz w:val="24"/>
                <w:szCs w:val="24"/>
                <w:lang w:val="ru-RU"/>
              </w:rPr>
              <w:t>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rsidR="00D75D24" w:rsidRPr="0089592F" w:rsidRDefault="006C2601" w:rsidP="006C2601">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281255"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5231E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37DED" w:rsidRDefault="00D37DED"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63173B"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81255" w:rsidRPr="00281255" w:rsidRDefault="00281255" w:rsidP="00281255">
            <w:pPr>
              <w:jc w:val="both"/>
              <w:rPr>
                <w:rFonts w:ascii="Times New Roman" w:eastAsia="Times New Roman" w:hAnsi="Times New Roman" w:cs="Times New Roman"/>
                <w:sz w:val="24"/>
                <w:szCs w:val="24"/>
                <w:lang w:val="ru-RU" w:eastAsia="ru-RU"/>
              </w:rPr>
            </w:pPr>
            <w:r w:rsidRPr="00BE73B2">
              <w:rPr>
                <w:rFonts w:ascii="Times New Roman" w:eastAsia="Times New Roman" w:hAnsi="Times New Roman" w:cs="Times New Roman"/>
                <w:sz w:val="24"/>
                <w:szCs w:val="24"/>
                <w:lang w:val="ru-RU" w:eastAsia="ru-RU"/>
              </w:rPr>
              <w:t>Контракт з</w:t>
            </w:r>
            <w:bookmarkStart w:id="0" w:name="_GoBack"/>
            <w:bookmarkEnd w:id="0"/>
            <w:r w:rsidRPr="00BE73B2">
              <w:rPr>
                <w:rFonts w:ascii="Times New Roman" w:eastAsia="Times New Roman" w:hAnsi="Times New Roman" w:cs="Times New Roman"/>
                <w:sz w:val="24"/>
                <w:szCs w:val="24"/>
                <w:lang w:val="ru-RU" w:eastAsia="ru-RU"/>
              </w:rPr>
              <w:t>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p>
        </w:tc>
      </w:tr>
      <w:tr w:rsidR="003343B9" w:rsidRPr="00281255"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5231E1">
              <w:rPr>
                <w:rFonts w:ascii="Times New Roman" w:eastAsia="SimSun" w:hAnsi="Times New Roman" w:cs="Times New Roman"/>
                <w:b/>
                <w:sz w:val="24"/>
                <w:szCs w:val="24"/>
                <w:lang w:val="ru-RU"/>
              </w:rPr>
              <w:t>74 576</w:t>
            </w:r>
            <w:r w:rsidR="00CA2EFD" w:rsidRPr="00CA2EFD">
              <w:rPr>
                <w:rFonts w:ascii="Times New Roman" w:eastAsia="SimSun" w:hAnsi="Times New Roman" w:cs="Times New Roman"/>
                <w:b/>
                <w:sz w:val="24"/>
                <w:szCs w:val="24"/>
                <w:lang w:val="ru-RU"/>
              </w:rPr>
              <w:t xml:space="preserve"> </w:t>
            </w:r>
            <w:r w:rsidR="00CA2EFD" w:rsidRPr="005231E1">
              <w:rPr>
                <w:rFonts w:ascii="Times New Roman" w:eastAsia="SimSun" w:hAnsi="Times New Roman" w:cs="Times New Roman"/>
                <w:sz w:val="24"/>
                <w:szCs w:val="24"/>
                <w:lang w:val="ru-RU"/>
              </w:rPr>
              <w:t>(</w:t>
            </w:r>
            <w:r w:rsidR="005231E1">
              <w:rPr>
                <w:rFonts w:ascii="Times New Roman" w:eastAsia="SimSun" w:hAnsi="Times New Roman" w:cs="Times New Roman"/>
                <w:sz w:val="24"/>
                <w:szCs w:val="24"/>
                <w:lang w:val="ru-RU"/>
              </w:rPr>
              <w:t>Семьдесят четыре тысячи пятьсот семьдесят шесть)</w:t>
            </w:r>
            <w:r w:rsidR="00CA2EFD" w:rsidRPr="00CA2EFD">
              <w:rPr>
                <w:rFonts w:ascii="Times New Roman" w:eastAsia="SimSun" w:hAnsi="Times New Roman" w:cs="Times New Roman"/>
                <w:b/>
                <w:sz w:val="24"/>
                <w:szCs w:val="24"/>
                <w:lang w:val="ru-RU"/>
              </w:rPr>
              <w:t xml:space="preserve"> рублей </w:t>
            </w:r>
            <w:r w:rsidR="005231E1">
              <w:rPr>
                <w:rFonts w:ascii="Times New Roman" w:eastAsia="SimSun" w:hAnsi="Times New Roman" w:cs="Times New Roman"/>
                <w:b/>
                <w:sz w:val="24"/>
                <w:szCs w:val="24"/>
                <w:lang w:val="ru-RU"/>
              </w:rPr>
              <w:t>66 копеек</w:t>
            </w:r>
            <w:r w:rsidR="00CA2EFD" w:rsidRPr="00CA2EFD">
              <w:rPr>
                <w:rFonts w:ascii="Times New Roman" w:eastAsia="SimSun" w:hAnsi="Times New Roman" w:cs="Times New Roman"/>
                <w:sz w:val="24"/>
                <w:szCs w:val="24"/>
                <w:lang w:val="ru-RU"/>
              </w:rPr>
              <w:t>.</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455ACB">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455ACB">
              <w:rPr>
                <w:rFonts w:ascii="Times New Roman" w:eastAsia="Times New Roman" w:hAnsi="Times New Roman" w:cs="Times New Roman"/>
                <w:sz w:val="24"/>
                <w:szCs w:val="24"/>
                <w:lang w:val="ru-RU" w:eastAsia="ru-RU"/>
              </w:rPr>
              <w:t>;</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w:t>
            </w:r>
            <w:r w:rsidRPr="000D6CD9">
              <w:rPr>
                <w:rFonts w:ascii="Times New Roman" w:eastAsia="Times New Roman" w:hAnsi="Times New Roman" w:cs="Times New Roman"/>
                <w:sz w:val="24"/>
                <w:szCs w:val="24"/>
                <w:lang w:val="ru-RU" w:eastAsia="ru-RU"/>
              </w:rPr>
              <w:t xml:space="preserve">44-ФЗ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w:t>
            </w:r>
            <w:r w:rsidRPr="000D6CD9">
              <w:rPr>
                <w:rFonts w:ascii="Times New Roman" w:eastAsia="Times New Roman" w:hAnsi="Times New Roman" w:cs="Times New Roman"/>
                <w:sz w:val="24"/>
                <w:szCs w:val="24"/>
                <w:lang w:val="ru-RU" w:eastAsia="ru-RU"/>
              </w:rPr>
              <w:t>44-ФЗ</w:t>
            </w:r>
            <w:r w:rsidRPr="00455ACB">
              <w:rPr>
                <w:rFonts w:ascii="Times New Roman" w:eastAsia="Times New Roman" w:hAnsi="Times New Roman" w:cs="Times New Roman"/>
                <w:sz w:val="24"/>
                <w:szCs w:val="24"/>
                <w:lang w:val="ru-RU" w:eastAsia="ru-RU"/>
              </w:rPr>
              <w:t>)</w:t>
            </w:r>
            <w:r w:rsidRPr="00455ACB">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должна быть безотзывной и должна содержать:</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w:t>
            </w:r>
            <w:r>
              <w:rPr>
                <w:rFonts w:ascii="Times New Roman" w:eastAsia="Calibri" w:hAnsi="Times New Roman" w:cs="Times New Roman"/>
                <w:sz w:val="24"/>
                <w:szCs w:val="24"/>
                <w:lang w:val="ru-RU"/>
              </w:rPr>
              <w:t xml:space="preserve"> </w:t>
            </w:r>
            <w:r w:rsidRPr="000D6CD9">
              <w:rPr>
                <w:rFonts w:ascii="Times New Roman" w:eastAsia="Calibri" w:hAnsi="Times New Roman" w:cs="Times New Roman"/>
                <w:sz w:val="24"/>
                <w:szCs w:val="24"/>
                <w:lang w:val="ru-RU"/>
              </w:rPr>
              <w:t>№ 44-ФЗ</w:t>
            </w:r>
            <w:r>
              <w:rPr>
                <w:rFonts w:ascii="Times New Roman" w:eastAsia="Calibri" w:hAnsi="Times New Roman" w:cs="Times New Roman"/>
                <w:sz w:val="24"/>
                <w:szCs w:val="24"/>
                <w:lang w:val="ru-RU"/>
              </w:rPr>
              <w:t>,</w:t>
            </w:r>
            <w:r w:rsidRPr="00C9632D">
              <w:rPr>
                <w:rFonts w:ascii="Times New Roman" w:eastAsia="Calibri" w:hAnsi="Times New Roman" w:cs="Times New Roman"/>
                <w:sz w:val="24"/>
                <w:szCs w:val="24"/>
                <w:lang w:val="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B2FD9" w:rsidRPr="006B2FD9" w:rsidRDefault="006B2FD9" w:rsidP="006B2FD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6B2FD9">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6CD9" w:rsidRPr="00455ACB" w:rsidRDefault="005231E1"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7728013512/КПП </w:t>
            </w:r>
            <w:r w:rsidR="000D6CD9" w:rsidRPr="00455ACB">
              <w:rPr>
                <w:rFonts w:ascii="Times New Roman" w:eastAsia="Times New Roman" w:hAnsi="Times New Roman" w:cs="Times New Roman"/>
                <w:sz w:val="24"/>
                <w:szCs w:val="24"/>
                <w:lang w:val="ru-RU" w:eastAsia="ru-RU"/>
              </w:rPr>
              <w:t xml:space="preserve">772801001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Казначейский счет 03214643000000017300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 44-ФЗ</w:t>
            </w:r>
            <w:r w:rsidRPr="003C6E8B">
              <w:rPr>
                <w:rFonts w:ascii="Times New Roman" w:eastAsia="Times New Roman" w:hAnsi="Times New Roman" w:cs="Times New Roman"/>
                <w:sz w:val="24"/>
                <w:szCs w:val="24"/>
                <w:lang w:val="ru-RU" w:eastAsia="ru-RU"/>
              </w:rPr>
              <w:t>.</w:t>
            </w:r>
          </w:p>
          <w:p w:rsidR="000D6CD9" w:rsidRPr="00D37DED" w:rsidRDefault="00281255" w:rsidP="00D37DED">
            <w:pPr>
              <w:jc w:val="both"/>
              <w:rPr>
                <w:rFonts w:ascii="Times New Roman" w:eastAsia="Times New Roman" w:hAnsi="Times New Roman" w:cs="Times New Roman"/>
                <w:i/>
                <w:sz w:val="24"/>
                <w:szCs w:val="24"/>
                <w:lang w:val="ru-RU" w:eastAsia="ru-RU"/>
              </w:rPr>
            </w:pPr>
            <w:r w:rsidRPr="00D37DED">
              <w:rPr>
                <w:rFonts w:ascii="Times New Roman" w:eastAsia="Times New Roman" w:hAnsi="Times New Roman" w:cs="Times New Roman"/>
                <w:i/>
                <w:sz w:val="24"/>
                <w:szCs w:val="24"/>
                <w:highlight w:val="yellow"/>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w:t>
            </w:r>
            <w:r w:rsidR="00D37DED" w:rsidRPr="00D37DED">
              <w:rPr>
                <w:rFonts w:ascii="Times New Roman" w:eastAsia="Times New Roman" w:hAnsi="Times New Roman" w:cs="Times New Roman"/>
                <w:i/>
                <w:sz w:val="24"/>
                <w:szCs w:val="24"/>
                <w:highlight w:val="yellow"/>
                <w:lang w:val="ru-RU" w:eastAsia="ru-RU"/>
              </w:rPr>
              <w:t xml:space="preserve">льного закона, освобождается </w:t>
            </w:r>
            <w:r w:rsidRPr="00D37DED">
              <w:rPr>
                <w:rFonts w:ascii="Times New Roman" w:eastAsia="Times New Roman" w:hAnsi="Times New Roman" w:cs="Times New Roman"/>
                <w:i/>
                <w:sz w:val="24"/>
                <w:szCs w:val="24"/>
                <w:highlight w:val="yellow"/>
                <w:lang w:val="ru-RU" w:eastAsia="ru-RU"/>
              </w:rPr>
              <w:t>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r w:rsidRPr="00281255">
              <w:rPr>
                <w:rFonts w:ascii="Times New Roman" w:eastAsia="Times New Roman" w:hAnsi="Times New Roman" w:cs="Times New Roman"/>
                <w:i/>
                <w:sz w:val="24"/>
                <w:szCs w:val="24"/>
                <w:lang w:val="ru-RU" w:eastAsia="ru-RU"/>
              </w:rPr>
              <w:t xml:space="preserve"> </w:t>
            </w:r>
          </w:p>
          <w:p w:rsidR="000D6CD9" w:rsidRPr="00A23557"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D6CD9" w:rsidRDefault="000D6CD9" w:rsidP="000D6CD9">
            <w:pPr>
              <w:spacing w:before="0" w:beforeAutospacing="0" w:after="0" w:afterAutospacing="0"/>
              <w:jc w:val="both"/>
              <w:rPr>
                <w:rFonts w:ascii="Times New Roman" w:eastAsia="Times New Roman" w:hAnsi="Times New Roman" w:cs="Times New Roman"/>
                <w:sz w:val="24"/>
                <w:szCs w:val="24"/>
                <w:lang w:val="ru-RU" w:eastAsia="ru-RU"/>
              </w:rPr>
            </w:pPr>
          </w:p>
          <w:p w:rsidR="000D6CD9" w:rsidRPr="0081204E" w:rsidRDefault="000D6CD9" w:rsidP="000D6CD9">
            <w:pPr>
              <w:spacing w:before="0" w:beforeAutospacing="0" w:after="0" w:afterAutospacing="0"/>
              <w:jc w:val="both"/>
              <w:rPr>
                <w:rFonts w:ascii="Times New Roman" w:eastAsia="Calibri" w:hAnsi="Times New Roman" w:cs="Times New Roman"/>
                <w:sz w:val="6"/>
                <w:szCs w:val="6"/>
                <w:lang w:val="ru-RU"/>
              </w:rPr>
            </w:pPr>
          </w:p>
          <w:p w:rsidR="003343B9" w:rsidRDefault="000D6CD9"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С</w:t>
            </w:r>
            <w:r w:rsidR="00CE0ED8">
              <w:rPr>
                <w:rFonts w:ascii="Times New Roman" w:eastAsia="Calibri" w:hAnsi="Times New Roman" w:cs="Times New Roman"/>
                <w:sz w:val="24"/>
                <w:szCs w:val="24"/>
                <w:lang w:val="ru-RU"/>
              </w:rPr>
              <w:t>рок предоставления обеспечения -</w:t>
            </w:r>
            <w:r w:rsidRPr="009C2A1F">
              <w:rPr>
                <w:rFonts w:ascii="Times New Roman" w:eastAsia="Calibri" w:hAnsi="Times New Roman" w:cs="Times New Roman"/>
                <w:sz w:val="24"/>
                <w:szCs w:val="24"/>
                <w:lang w:val="ru-RU"/>
              </w:rPr>
              <w:t xml:space="preserve"> не позднее </w:t>
            </w:r>
            <w:r>
              <w:rPr>
                <w:rFonts w:ascii="Times New Roman" w:eastAsia="Calibri" w:hAnsi="Times New Roman" w:cs="Times New Roman"/>
                <w:sz w:val="24"/>
                <w:szCs w:val="24"/>
                <w:lang w:val="ru-RU"/>
              </w:rPr>
              <w:t xml:space="preserve">даты </w:t>
            </w:r>
            <w:r w:rsidR="00CE0ED8">
              <w:rPr>
                <w:rFonts w:ascii="Times New Roman" w:eastAsia="Calibri" w:hAnsi="Times New Roman" w:cs="Times New Roman"/>
                <w:sz w:val="24"/>
                <w:szCs w:val="24"/>
                <w:lang w:val="ru-RU"/>
              </w:rPr>
              <w:t>приемки</w:t>
            </w:r>
            <w:r>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3"/>
      <w:headerReference w:type="default" r:id="rId14"/>
      <w:footerReference w:type="even" r:id="rId15"/>
      <w:footerReference w:type="default" r:id="rId16"/>
      <w:headerReference w:type="first" r:id="rId17"/>
      <w:footerReference w:type="first" r:id="rId18"/>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E73B2" w:rsidRPr="00BE73B2">
          <w:rPr>
            <w:noProof/>
            <w:lang w:val="ru-RU"/>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B74AF"/>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81255"/>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1E1"/>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E73B2"/>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2EFD"/>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7DED"/>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B7D1D"/>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080492110">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2063-20D4-4125-AAC8-3B235853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28</cp:revision>
  <cp:lastPrinted>2023-06-06T12:30:00Z</cp:lastPrinted>
  <dcterms:created xsi:type="dcterms:W3CDTF">2022-05-20T09:00:00Z</dcterms:created>
  <dcterms:modified xsi:type="dcterms:W3CDTF">2024-04-01T13:46:00Z</dcterms:modified>
</cp:coreProperties>
</file>