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CB7B94">
        <w:rPr>
          <w:rFonts w:asciiTheme="minorHAnsi" w:hAnsiTheme="minorHAnsi" w:cstheme="minorHAnsi"/>
          <w:sz w:val="24"/>
          <w:szCs w:val="24"/>
        </w:rPr>
        <w:t>светильников</w:t>
      </w:r>
      <w:r w:rsidRPr="004A768E">
        <w:rPr>
          <w:rFonts w:asciiTheme="minorHAnsi" w:hAnsiTheme="minorHAnsi" w:cstheme="minorHAnsi"/>
          <w:sz w:val="24"/>
          <w:szCs w:val="24"/>
        </w:rPr>
        <w:t xml:space="preserve"> для нужд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DF0FF3" w:rsidRDefault="00DF0FF3" w:rsidP="00875D32">
      <w:pPr>
        <w:spacing w:before="0" w:beforeAutospacing="0" w:after="0" w:afterAutospacing="0"/>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CB7B94">
        <w:rPr>
          <w:rFonts w:hAnsi="Times New Roman" w:cs="Times New Roman"/>
          <w:b/>
          <w:bCs/>
          <w:color w:val="000000"/>
          <w:sz w:val="24"/>
          <w:szCs w:val="24"/>
          <w:lang w:val="ru-RU"/>
        </w:rPr>
        <w:t>светильников</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600AF7"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w:t>
            </w:r>
            <w:r w:rsidRPr="00F96D55">
              <w:rPr>
                <w:rFonts w:ascii="Times New Roman" w:eastAsia="Calibri" w:hAnsi="Times New Roman" w:cs="Times New Roman"/>
                <w:sz w:val="24"/>
                <w:szCs w:val="24"/>
                <w:lang w:val="ru-RU"/>
              </w:rPr>
              <w:lastRenderedPageBreak/>
              <w:t>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600AF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sidR="00157D68">
              <w:rPr>
                <w:rFonts w:ascii="Times New Roman" w:eastAsia="Times New Roman" w:hAnsi="Times New Roman" w:cs="Times New Roman"/>
                <w:b/>
                <w:sz w:val="24"/>
                <w:szCs w:val="24"/>
                <w:lang w:val="ru-RU" w:eastAsia="ru-RU"/>
              </w:rPr>
              <w:t>5</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5358C4">
              <w:rPr>
                <w:rFonts w:ascii="Times New Roman" w:eastAsia="Times New Roman" w:hAnsi="Times New Roman" w:cs="Times New Roman"/>
                <w:b/>
                <w:sz w:val="24"/>
                <w:szCs w:val="24"/>
                <w:lang w:val="ru-RU" w:eastAsia="ru-RU"/>
              </w:rPr>
              <w:t>9 281</w:t>
            </w:r>
            <w:r w:rsidR="000B3560" w:rsidRPr="000B3560">
              <w:rPr>
                <w:rFonts w:ascii="Times New Roman" w:eastAsia="Times New Roman" w:hAnsi="Times New Roman" w:cs="Times New Roman"/>
                <w:b/>
                <w:sz w:val="24"/>
                <w:szCs w:val="24"/>
                <w:lang w:val="ru-RU" w:eastAsia="ru-RU"/>
              </w:rPr>
              <w:t xml:space="preserve"> (</w:t>
            </w:r>
            <w:r w:rsidR="005358C4">
              <w:rPr>
                <w:rFonts w:ascii="Times New Roman" w:eastAsia="Times New Roman" w:hAnsi="Times New Roman" w:cs="Times New Roman"/>
                <w:b/>
                <w:sz w:val="24"/>
                <w:szCs w:val="24"/>
                <w:lang w:val="ru-RU" w:eastAsia="ru-RU"/>
              </w:rPr>
              <w:t>Девять тысяч двести восемьдесят один</w:t>
            </w:r>
            <w:r w:rsidR="000B3560" w:rsidRPr="000B3560">
              <w:rPr>
                <w:rFonts w:ascii="Times New Roman" w:eastAsia="Times New Roman" w:hAnsi="Times New Roman" w:cs="Times New Roman"/>
                <w:b/>
                <w:sz w:val="24"/>
                <w:szCs w:val="24"/>
                <w:lang w:val="ru-RU" w:eastAsia="ru-RU"/>
              </w:rPr>
              <w:t>) рубл</w:t>
            </w:r>
            <w:r w:rsidR="005358C4">
              <w:rPr>
                <w:rFonts w:ascii="Times New Roman" w:eastAsia="Times New Roman" w:hAnsi="Times New Roman" w:cs="Times New Roman"/>
                <w:b/>
                <w:sz w:val="24"/>
                <w:szCs w:val="24"/>
                <w:lang w:val="ru-RU" w:eastAsia="ru-RU"/>
              </w:rPr>
              <w:t>ь</w:t>
            </w:r>
            <w:r w:rsidR="000B3560" w:rsidRPr="000B3560">
              <w:rPr>
                <w:rFonts w:ascii="Times New Roman" w:eastAsia="Times New Roman" w:hAnsi="Times New Roman" w:cs="Times New Roman"/>
                <w:b/>
                <w:sz w:val="24"/>
                <w:szCs w:val="24"/>
                <w:lang w:val="ru-RU" w:eastAsia="ru-RU"/>
              </w:rPr>
              <w:t xml:space="preserve"> </w:t>
            </w:r>
            <w:r w:rsidR="005358C4">
              <w:rPr>
                <w:rFonts w:ascii="Times New Roman" w:eastAsia="Times New Roman" w:hAnsi="Times New Roman" w:cs="Times New Roman"/>
                <w:b/>
                <w:sz w:val="24"/>
                <w:szCs w:val="24"/>
                <w:lang w:val="ru-RU" w:eastAsia="ru-RU"/>
              </w:rPr>
              <w:t>74</w:t>
            </w:r>
            <w:r w:rsidR="000B3560" w:rsidRPr="000B3560">
              <w:rPr>
                <w:rFonts w:ascii="Times New Roman" w:eastAsia="Times New Roman" w:hAnsi="Times New Roman" w:cs="Times New Roman"/>
                <w:b/>
                <w:sz w:val="24"/>
                <w:szCs w:val="24"/>
                <w:lang w:val="ru-RU" w:eastAsia="ru-RU"/>
              </w:rPr>
              <w:t xml:space="preserve"> копе</w:t>
            </w:r>
            <w:r w:rsidR="005358C4">
              <w:rPr>
                <w:rFonts w:ascii="Times New Roman" w:eastAsia="Times New Roman" w:hAnsi="Times New Roman" w:cs="Times New Roman"/>
                <w:b/>
                <w:sz w:val="24"/>
                <w:szCs w:val="24"/>
                <w:lang w:val="ru-RU" w:eastAsia="ru-RU"/>
              </w:rPr>
              <w:t>йки</w:t>
            </w:r>
            <w:r>
              <w:rPr>
                <w:rFonts w:ascii="Times New Roman" w:eastAsia="Times New Roman" w:hAnsi="Times New Roman" w:cs="Times New Roman"/>
                <w:b/>
                <w:sz w:val="24"/>
                <w:szCs w:val="24"/>
                <w:lang w:val="ru-RU" w:eastAsia="ru-RU"/>
              </w:rPr>
              <w:t xml:space="preserve">. </w:t>
            </w:r>
          </w:p>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 xml:space="preserve">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455ACB">
              <w:rPr>
                <w:rFonts w:ascii="Times New Roman" w:eastAsia="Times New Roman" w:hAnsi="Times New Roman" w:cs="Times New Roman"/>
                <w:sz w:val="24"/>
                <w:szCs w:val="24"/>
                <w:lang w:val="ru-RU" w:eastAsia="ru-RU"/>
              </w:rPr>
              <w:t>;</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4A768E" w:rsidRDefault="004A768E" w:rsidP="004A768E">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 независимая гарантия должна быть безотзывной и должна содержать:</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875D32">
              <w:rPr>
                <w:rFonts w:ascii="Times New Roman" w:eastAsia="Times New Roman" w:hAnsi="Times New Roman" w:cs="Times New Roman"/>
                <w:sz w:val="24"/>
                <w:szCs w:val="24"/>
                <w:lang w:val="ru-RU" w:eastAsia="ru-RU"/>
              </w:rPr>
              <w:t xml:space="preserve">авления им. В.А. Трапезникова </w:t>
            </w:r>
            <w:r w:rsidRPr="00455ACB">
              <w:rPr>
                <w:rFonts w:ascii="Times New Roman" w:eastAsia="Times New Roman" w:hAnsi="Times New Roman" w:cs="Times New Roman"/>
                <w:sz w:val="24"/>
                <w:szCs w:val="24"/>
                <w:lang w:val="ru-RU" w:eastAsia="ru-RU"/>
              </w:rPr>
              <w:t>Российской академии наук (ИПУ РАН).</w:t>
            </w:r>
          </w:p>
          <w:p w:rsidR="004A768E" w:rsidRPr="00455ACB" w:rsidRDefault="00875D32"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4A768E" w:rsidRPr="00455ACB">
              <w:rPr>
                <w:rFonts w:ascii="Times New Roman" w:eastAsia="Times New Roman" w:hAnsi="Times New Roman" w:cs="Times New Roman"/>
                <w:sz w:val="24"/>
                <w:szCs w:val="24"/>
                <w:lang w:val="ru-RU" w:eastAsia="ru-RU"/>
              </w:rPr>
              <w:t xml:space="preserve">772801001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44-ФЗ</w:t>
            </w:r>
            <w:r w:rsidRPr="003C6E8B">
              <w:rPr>
                <w:rFonts w:ascii="Times New Roman" w:eastAsia="Times New Roman" w:hAnsi="Times New Roman" w:cs="Times New Roman"/>
                <w:sz w:val="24"/>
                <w:szCs w:val="24"/>
                <w:lang w:val="ru-RU" w:eastAsia="ru-RU"/>
              </w:rPr>
              <w:t>.</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A23557"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C902EC" w:rsidRDefault="00C902EC" w:rsidP="004A768E">
            <w:pPr>
              <w:spacing w:before="0" w:beforeAutospacing="0" w:after="0" w:afterAutospacing="0"/>
              <w:jc w:val="both"/>
              <w:rPr>
                <w:rFonts w:ascii="Times New Roman" w:eastAsia="Times New Roman" w:hAnsi="Times New Roman" w:cs="Times New Roman"/>
                <w:sz w:val="24"/>
                <w:szCs w:val="24"/>
                <w:lang w:val="ru-RU" w:eastAsia="ru-RU"/>
              </w:rPr>
            </w:pPr>
          </w:p>
          <w:p w:rsidR="00C902EC" w:rsidRPr="0081204E" w:rsidRDefault="00C902EC" w:rsidP="004A768E">
            <w:pPr>
              <w:spacing w:before="0" w:beforeAutospacing="0" w:after="0" w:afterAutospacing="0"/>
              <w:jc w:val="both"/>
              <w:rPr>
                <w:rFonts w:ascii="Times New Roman" w:eastAsia="Calibri" w:hAnsi="Times New Roman" w:cs="Times New Roman"/>
                <w:sz w:val="6"/>
                <w:szCs w:val="6"/>
                <w:lang w:val="ru-RU"/>
              </w:rPr>
            </w:pPr>
          </w:p>
          <w:p w:rsidR="003343B9" w:rsidRDefault="004A768E" w:rsidP="00600AF7">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Pr>
                <w:rFonts w:ascii="Times New Roman" w:eastAsia="Calibri" w:hAnsi="Times New Roman" w:cs="Times New Roman"/>
                <w:sz w:val="24"/>
                <w:szCs w:val="24"/>
                <w:lang w:val="ru-RU"/>
              </w:rPr>
              <w:t xml:space="preserve">даты </w:t>
            </w:r>
            <w:r w:rsidR="00600AF7">
              <w:rPr>
                <w:rFonts w:ascii="Times New Roman" w:eastAsia="Calibri" w:hAnsi="Times New Roman" w:cs="Times New Roman"/>
                <w:sz w:val="24"/>
                <w:szCs w:val="24"/>
                <w:lang w:val="ru-RU"/>
              </w:rPr>
              <w:t>приемки</w:t>
            </w:r>
            <w:bookmarkStart w:id="0" w:name="_GoBack"/>
            <w:bookmarkEnd w:id="0"/>
            <w:r w:rsidR="001A0BC9">
              <w:rPr>
                <w:rFonts w:ascii="Times New Roman" w:eastAsia="Calibri" w:hAnsi="Times New Roman" w:cs="Times New Roman"/>
                <w:sz w:val="24"/>
                <w:szCs w:val="24"/>
                <w:lang w:val="ru-RU"/>
              </w:rPr>
              <w:t xml:space="preserve">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600AF7">
      <w:rPr>
        <w:noProof/>
      </w:rPr>
      <w:t>7</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0AF7"/>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DE51-44FE-46AB-81EA-F8906D16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16</cp:revision>
  <cp:lastPrinted>2023-04-04T12:15:00Z</cp:lastPrinted>
  <dcterms:created xsi:type="dcterms:W3CDTF">2022-05-20T09:00:00Z</dcterms:created>
  <dcterms:modified xsi:type="dcterms:W3CDTF">2023-04-04T12:15:00Z</dcterms:modified>
</cp:coreProperties>
</file>