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11" w:rsidRPr="00BA4D11" w:rsidRDefault="00BA4D11" w:rsidP="00BA4D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D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Инструкция </w:t>
      </w:r>
      <w:proofErr w:type="gramStart"/>
      <w:r w:rsidRPr="00BA4D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предоставлению сведений в первой части заявки на участие в электронном аукционе о конкретных показателях</w:t>
      </w:r>
      <w:proofErr w:type="gramEnd"/>
      <w:r w:rsidRPr="00BA4D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используемых участником закупки товаров (материалов) – далее - Инструкция</w:t>
      </w:r>
      <w:r w:rsidRPr="00BA4D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BA4D11" w:rsidRPr="00BA4D11" w:rsidRDefault="00BA4D11" w:rsidP="00993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Все предлагаемые материалы должны соответствовать нормативным документам: </w:t>
      </w:r>
      <w:r w:rsidR="00993E5E" w:rsidRPr="00993E5E">
        <w:rPr>
          <w:rFonts w:ascii="Times New Roman" w:eastAsia="Calibri" w:hAnsi="Times New Roman" w:cs="Times New Roman"/>
          <w:sz w:val="28"/>
          <w:szCs w:val="28"/>
        </w:rPr>
        <w:t>ГОСТ IEC 60335-2-56-2013 «Безопасность бытовых и аналогичных электрических приборов. Часть 2-56. Частные требования к проекторам и аналогичной аппаратуре»</w:t>
      </w: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Перечисление ГОСТ, ТУ, </w:t>
      </w:r>
      <w:proofErr w:type="spellStart"/>
      <w:r w:rsidRPr="00BA4D1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BA4D11">
        <w:rPr>
          <w:rFonts w:ascii="Times New Roman" w:eastAsia="Calibri" w:hAnsi="Times New Roman" w:cs="Times New Roman"/>
          <w:sz w:val="28"/>
          <w:szCs w:val="28"/>
        </w:rPr>
        <w:t>, СНиП и т.д. осуществляется заказчиком с указанием соответствующих пунктов наименований товаров, содержащихся в Сведениях о товаре.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</w:t>
      </w:r>
      <w:r w:rsidRPr="00BA4D11">
        <w:rPr>
          <w:rFonts w:ascii="Calibri" w:eastAsia="Calibri" w:hAnsi="Calibri" w:cs="Times New Roman"/>
        </w:rPr>
        <w:t xml:space="preserve"> </w:t>
      </w:r>
      <w:r w:rsidRPr="00BA4D11">
        <w:rPr>
          <w:rFonts w:ascii="Times New Roman" w:eastAsia="Calibri" w:hAnsi="Times New Roman" w:cs="Times New Roman"/>
          <w:sz w:val="28"/>
          <w:szCs w:val="28"/>
        </w:rPr>
        <w:t>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BA4D11" w:rsidRPr="00BA4D11" w:rsidRDefault="00BA4D11" w:rsidP="00993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</w:t>
      </w:r>
      <w:r w:rsidR="00993E5E" w:rsidRPr="00993E5E">
        <w:rPr>
          <w:rFonts w:ascii="Times New Roman" w:eastAsia="Calibri" w:hAnsi="Times New Roman" w:cs="Times New Roman"/>
          <w:sz w:val="28"/>
          <w:szCs w:val="28"/>
        </w:rPr>
        <w:t>Приложение № 1 к Техническому заданию</w:t>
      </w:r>
      <w:r w:rsidR="00993E5E">
        <w:rPr>
          <w:rFonts w:ascii="Times New Roman" w:eastAsia="Calibri" w:hAnsi="Times New Roman" w:cs="Times New Roman"/>
          <w:sz w:val="28"/>
          <w:szCs w:val="28"/>
        </w:rPr>
        <w:t>.</w:t>
      </w: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</w:t>
      </w:r>
      <w:bookmarkStart w:id="0" w:name="_GoBack"/>
      <w:bookmarkEnd w:id="0"/>
      <w:r w:rsidRPr="00BA4D11">
        <w:rPr>
          <w:rFonts w:ascii="Times New Roman" w:eastAsia="Calibri" w:hAnsi="Times New Roman" w:cs="Times New Roman"/>
          <w:sz w:val="28"/>
          <w:szCs w:val="28"/>
        </w:rPr>
        <w:t>ителями таких товаров, участником закупки указывается диапазон значений.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форме могут быть использованы следующие знаки и обозначения: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Символ «&lt;» - означает что, участнику следует предоставить в заявке конкретный показатель, менее указанного значения;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Символ «</w:t>
      </w:r>
      <w:r w:rsidRPr="00BA4D11">
        <w:rPr>
          <w:rFonts w:ascii="Times New Roman" w:eastAsia="Calibri" w:hAnsi="Times New Roman" w:cs="Times New Roman"/>
          <w:i/>
          <w:sz w:val="28"/>
          <w:szCs w:val="28"/>
        </w:rPr>
        <w:t>&gt;</w:t>
      </w: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» - означает что, участнику следует предоставить в заявке конкретный показатель, более указанного значения;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Pr="00BA4D1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BA4D11">
        <w:rPr>
          <w:rFonts w:ascii="Times New Roman" w:eastAsia="Calibri" w:hAnsi="Times New Roman" w:cs="Times New Roman"/>
          <w:sz w:val="28"/>
          <w:szCs w:val="28"/>
        </w:rPr>
        <w:t>не более</w:t>
      </w:r>
      <w:r w:rsidRPr="00BA4D11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 - означает что, участнику следует предоставить в заявке конкретный показатель, менее указанного значения или равный ему;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4D11">
        <w:rPr>
          <w:rFonts w:ascii="Times New Roman" w:eastAsia="Calibri" w:hAnsi="Times New Roman" w:cs="Times New Roman"/>
          <w:i/>
          <w:sz w:val="28"/>
          <w:szCs w:val="28"/>
        </w:rPr>
        <w:t xml:space="preserve">Символ «≥» - </w:t>
      </w:r>
      <w:r w:rsidRPr="00BA4D11">
        <w:rPr>
          <w:rFonts w:ascii="Times New Roman" w:eastAsia="Calibri" w:hAnsi="Times New Roman" w:cs="Times New Roman"/>
          <w:sz w:val="28"/>
          <w:szCs w:val="28"/>
        </w:rPr>
        <w:t>означает что, участнику следует предоставить в заявке конкретный показатель, более указанного значения или равный ему</w:t>
      </w:r>
      <w:r w:rsidRPr="00BA4D11">
        <w:rPr>
          <w:rFonts w:ascii="Times New Roman" w:eastAsia="Calibri" w:hAnsi="Times New Roman" w:cs="Times New Roman"/>
          <w:i/>
          <w:sz w:val="28"/>
          <w:szCs w:val="28"/>
        </w:rPr>
        <w:t xml:space="preserve">;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4D11">
        <w:rPr>
          <w:rFonts w:ascii="Times New Roman" w:eastAsia="Calibri" w:hAnsi="Times New Roman" w:cs="Times New Roman"/>
          <w:i/>
          <w:sz w:val="28"/>
          <w:szCs w:val="28"/>
        </w:rPr>
        <w:t xml:space="preserve">Символ «≤» - </w:t>
      </w:r>
      <w:r w:rsidRPr="00BA4D11">
        <w:rPr>
          <w:rFonts w:ascii="Times New Roman" w:eastAsia="Calibri" w:hAnsi="Times New Roman" w:cs="Times New Roman"/>
          <w:sz w:val="28"/>
          <w:szCs w:val="28"/>
        </w:rPr>
        <w:t>означает что, участнику следует предоставить в заявке конкретный показатель, менее указанного значения или равный ему</w:t>
      </w:r>
      <w:r w:rsidRPr="00BA4D11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значения;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значения; 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 указания требуемого значения с использованием символа</w:t>
      </w:r>
      <w:proofErr w:type="gramStart"/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 «[ ]» </w:t>
      </w:r>
      <w:proofErr w:type="gramEnd"/>
      <w:r w:rsidRPr="00BA4D11">
        <w:rPr>
          <w:rFonts w:ascii="Times New Roman" w:eastAsia="Calibri" w:hAnsi="Times New Roman" w:cs="Times New Roman"/>
          <w:sz w:val="28"/>
          <w:szCs w:val="28"/>
        </w:rPr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BA4D11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BA4D11">
        <w:rPr>
          <w:rFonts w:ascii="Times New Roman" w:eastAsia="Calibri" w:hAnsi="Times New Roman" w:cs="Times New Roman"/>
          <w:sz w:val="28"/>
          <w:szCs w:val="28"/>
        </w:rPr>
        <w:t>) показатель (-и) из данного диапазона не включая крайние значения.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BA4D1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 если требуемое значение параметра сопровождается   знаком * (звездочка), в том числе значение, включенное в  диапазон значений, то участник вправе указать крайнее значение требуемого параметра.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При этом, не допускается указание крайнего значения параметра, не сопровождающегося знаком * (звездочка).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BA4D11" w:rsidRPr="00BA4D11" w:rsidRDefault="00BA4D11" w:rsidP="00BA4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товара,  указанного в первой части заявки на участие в аукционе в электронной форме, несет участник закупки.</w:t>
      </w:r>
    </w:p>
    <w:p w:rsidR="00BA4D11" w:rsidRPr="00197854" w:rsidRDefault="00BA4D11" w:rsidP="001978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</w:t>
      </w:r>
      <w:r w:rsidRPr="00BA4D11">
        <w:rPr>
          <w:rFonts w:ascii="Times New Roman" w:eastAsia="Calibri" w:hAnsi="Times New Roman" w:cs="Times New Roman"/>
          <w:sz w:val="28"/>
          <w:szCs w:val="28"/>
          <w:u w:val="single"/>
        </w:rPr>
        <w:t>указания в настоящей документации</w:t>
      </w:r>
      <w:r w:rsidRPr="00BA4D11">
        <w:rPr>
          <w:rFonts w:ascii="Times New Roman" w:eastAsia="Calibri" w:hAnsi="Times New Roman" w:cs="Times New Roman"/>
          <w:sz w:val="28"/>
          <w:szCs w:val="28"/>
        </w:rPr>
        <w:t xml:space="preserve"> о закупке случаев </w:t>
      </w:r>
      <w:r w:rsidRPr="00BA4D11">
        <w:rPr>
          <w:rFonts w:ascii="Times New Roman" w:eastAsia="Calibri" w:hAnsi="Times New Roman" w:cs="Times New Roman"/>
          <w:bCs/>
          <w:sz w:val="28"/>
          <w:szCs w:val="28"/>
        </w:rPr>
        <w:t>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BA4D11" w:rsidRPr="00197854" w:rsidSect="00CE00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DF"/>
    <w:rsid w:val="000F5646"/>
    <w:rsid w:val="00197854"/>
    <w:rsid w:val="001C5EE9"/>
    <w:rsid w:val="0044207C"/>
    <w:rsid w:val="004F6345"/>
    <w:rsid w:val="00510C9F"/>
    <w:rsid w:val="007029DF"/>
    <w:rsid w:val="007A1336"/>
    <w:rsid w:val="00993E5E"/>
    <w:rsid w:val="00A45E2C"/>
    <w:rsid w:val="00B731F9"/>
    <w:rsid w:val="00BA4D11"/>
    <w:rsid w:val="00CE0082"/>
    <w:rsid w:val="00F03B61"/>
    <w:rsid w:val="00F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Галина Анатольевна</dc:creator>
  <cp:lastModifiedBy>User</cp:lastModifiedBy>
  <cp:revision>3</cp:revision>
  <cp:lastPrinted>2015-09-10T11:31:00Z</cp:lastPrinted>
  <dcterms:created xsi:type="dcterms:W3CDTF">2019-04-16T06:58:00Z</dcterms:created>
  <dcterms:modified xsi:type="dcterms:W3CDTF">2019-04-16T07:04:00Z</dcterms:modified>
</cp:coreProperties>
</file>