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FA3A95">
      <w:pPr>
        <w:spacing w:before="0" w:beforeAutospacing="0" w:after="0" w:afterAutospacing="0"/>
        <w:ind w:firstLine="5387"/>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FA3A95">
      <w:pPr>
        <w:pStyle w:val="ConsPlusNormal"/>
        <w:ind w:firstLine="5387"/>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FA3A95">
      <w:pPr>
        <w:pStyle w:val="ConsPlusNormal"/>
        <w:ind w:firstLine="5387"/>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Default="004A768E" w:rsidP="00D15F97">
      <w:pPr>
        <w:pStyle w:val="ConsPlusNormal"/>
        <w:ind w:firstLine="5387"/>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D15F97">
        <w:rPr>
          <w:rFonts w:ascii="Times New Roman" w:eastAsia="Calibri" w:hAnsi="Times New Roman" w:cs="Times New Roman"/>
          <w:sz w:val="24"/>
          <w:szCs w:val="26"/>
          <w:lang w:eastAsia="ar-SA"/>
        </w:rPr>
        <w:t>мебели</w:t>
      </w:r>
      <w:r w:rsidR="00FA3A95">
        <w:rPr>
          <w:rFonts w:asciiTheme="minorHAnsi" w:hAnsiTheme="minorHAnsi" w:cstheme="minorHAnsi"/>
          <w:sz w:val="24"/>
          <w:szCs w:val="24"/>
        </w:rPr>
        <w:t xml:space="preserve"> </w:t>
      </w:r>
      <w:r w:rsidR="00BD2335" w:rsidRPr="00BD2335">
        <w:rPr>
          <w:rFonts w:ascii="Times New Roman" w:eastAsia="Calibri" w:hAnsi="Times New Roman" w:cs="Times New Roman"/>
          <w:sz w:val="24"/>
          <w:szCs w:val="26"/>
          <w:lang w:eastAsia="ar-SA"/>
        </w:rPr>
        <w:t>для нужд ИПУ РАН</w:t>
      </w:r>
    </w:p>
    <w:p w:rsidR="00FA3A95" w:rsidRPr="00FA3A95" w:rsidRDefault="00FA3A95" w:rsidP="00FA3A95">
      <w:pPr>
        <w:pStyle w:val="ConsPlusNormal"/>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поставку </w:t>
      </w:r>
      <w:r w:rsidR="00D15F97">
        <w:rPr>
          <w:rFonts w:hAnsi="Times New Roman" w:cs="Times New Roman"/>
          <w:bCs/>
          <w:color w:val="000000"/>
          <w:sz w:val="24"/>
          <w:szCs w:val="24"/>
          <w:lang w:val="ru-RU"/>
        </w:rPr>
        <w:t>мебели</w:t>
      </w:r>
      <w:r w:rsidR="00FA3A95">
        <w:rPr>
          <w:rFonts w:hAnsi="Times New Roman" w:cs="Times New Roman"/>
          <w:bCs/>
          <w:color w:val="000000"/>
          <w:sz w:val="24"/>
          <w:szCs w:val="24"/>
          <w:lang w:val="ru-RU"/>
        </w:rPr>
        <w:t xml:space="preserve"> </w:t>
      </w:r>
      <w:r w:rsidR="00BD2335" w:rsidRPr="00093E96">
        <w:rPr>
          <w:rFonts w:hAnsi="Times New Roman" w:cs="Times New Roman"/>
          <w:bCs/>
          <w:color w:val="000000"/>
          <w:sz w:val="24"/>
          <w:szCs w:val="24"/>
          <w:lang w:val="ru-RU"/>
        </w:rPr>
        <w:t>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742730"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7F6D07">
              <w:rPr>
                <w:rFonts w:hAnsi="Times New Roman" w:cs="Times New Roman"/>
                <w:color w:val="000000"/>
                <w:sz w:val="24"/>
                <w:szCs w:val="24"/>
                <w:lang w:val="ru-RU"/>
              </w:rPr>
              <w:t xml:space="preserve">Размер обеспечения заявки на участие в закупке </w:t>
            </w:r>
            <w:r w:rsidRPr="007F6D07">
              <w:rPr>
                <w:rFonts w:hAnsi="Times New Roman" w:cs="Times New Roman"/>
                <w:b/>
                <w:color w:val="000000"/>
                <w:sz w:val="24"/>
                <w:szCs w:val="24"/>
                <w:lang w:val="ru-RU"/>
              </w:rPr>
              <w:t>1 % от начальной (максимальной) цены контракта</w:t>
            </w:r>
            <w:r w:rsidRPr="007F6D07">
              <w:rPr>
                <w:rFonts w:hAnsi="Times New Roman" w:cs="Times New Roman"/>
                <w:color w:val="000000"/>
                <w:sz w:val="24"/>
                <w:szCs w:val="24"/>
                <w:lang w:val="ru-RU"/>
              </w:rPr>
              <w:t xml:space="preserve">, что составляет </w:t>
            </w:r>
            <w:r w:rsidRPr="00742730">
              <w:rPr>
                <w:rFonts w:hAnsi="Times New Roman" w:cs="Times New Roman"/>
                <w:b/>
                <w:color w:val="000000"/>
                <w:sz w:val="24"/>
                <w:szCs w:val="24"/>
                <w:lang w:val="ru-RU"/>
              </w:rPr>
              <w:t xml:space="preserve">27 342,09 (Двадцать семь тысяч триста сорок два) рубля 09 копеек </w:t>
            </w:r>
            <w:r w:rsidRPr="007F6D07">
              <w:rPr>
                <w:rFonts w:hAnsi="Times New Roman" w:cs="Times New Roman"/>
                <w:color w:val="000000"/>
                <w:sz w:val="24"/>
                <w:szCs w:val="24"/>
                <w:lang w:val="ru-RU"/>
              </w:rPr>
              <w:t>НДС не облагается.</w:t>
            </w:r>
          </w:p>
          <w:p w:rsidR="00742730"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Государственные, муниципальные учреждения </w:t>
            </w:r>
            <w:r>
              <w:rPr>
                <w:rFonts w:hAnsi="Times New Roman" w:cs="Times New Roman"/>
                <w:color w:val="000000"/>
                <w:sz w:val="24"/>
                <w:szCs w:val="24"/>
                <w:lang w:val="ru-RU"/>
              </w:rPr>
              <w:br/>
            </w:r>
            <w:r w:rsidRPr="00D57311">
              <w:rPr>
                <w:rFonts w:hAnsi="Times New Roman" w:cs="Times New Roman"/>
                <w:color w:val="000000"/>
                <w:sz w:val="24"/>
                <w:szCs w:val="24"/>
                <w:lang w:val="ru-RU"/>
              </w:rPr>
              <w:t>не предоставляют обеспечение подаваемых ими заявок на участие в закупках.</w:t>
            </w:r>
          </w:p>
          <w:p w:rsidR="00742730" w:rsidRPr="00030804" w:rsidRDefault="00742730" w:rsidP="00742730">
            <w:pPr>
              <w:spacing w:before="0" w:beforeAutospacing="0" w:after="0" w:afterAutospacing="0"/>
              <w:jc w:val="both"/>
              <w:rPr>
                <w:rFonts w:hAnsi="Times New Roman" w:cs="Times New Roman"/>
                <w:color w:val="000000"/>
                <w:sz w:val="6"/>
                <w:szCs w:val="6"/>
                <w:lang w:val="ru-RU"/>
              </w:rPr>
            </w:pPr>
          </w:p>
          <w:p w:rsidR="00742730" w:rsidRPr="00A1180E" w:rsidRDefault="00742730" w:rsidP="00742730">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742730"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rsidR="00742730" w:rsidRPr="00BA22E3" w:rsidRDefault="00742730" w:rsidP="00742730">
            <w:pPr>
              <w:spacing w:before="0" w:beforeAutospacing="0" w:after="0" w:afterAutospacing="0"/>
              <w:jc w:val="both"/>
              <w:rPr>
                <w:rFonts w:hAnsi="Times New Roman" w:cs="Times New Roman"/>
                <w:color w:val="000000"/>
                <w:sz w:val="6"/>
                <w:szCs w:val="6"/>
                <w:lang w:val="ru-RU"/>
              </w:rPr>
            </w:pPr>
          </w:p>
          <w:p w:rsidR="00742730"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742730" w:rsidRPr="00BA22E3" w:rsidRDefault="00742730" w:rsidP="00742730">
            <w:pPr>
              <w:spacing w:before="0" w:beforeAutospacing="0" w:after="0" w:afterAutospacing="0"/>
              <w:jc w:val="both"/>
              <w:rPr>
                <w:rFonts w:hAnsi="Times New Roman" w:cs="Times New Roman"/>
                <w:color w:val="000000"/>
                <w:sz w:val="6"/>
                <w:szCs w:val="6"/>
                <w:lang w:val="ru-RU"/>
              </w:rPr>
            </w:pPr>
          </w:p>
          <w:p w:rsidR="00742730" w:rsidRPr="00321FB9" w:rsidRDefault="00742730" w:rsidP="00742730">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742730" w:rsidRPr="00BA22E3" w:rsidRDefault="00742730" w:rsidP="00742730">
            <w:pPr>
              <w:spacing w:before="0" w:beforeAutospacing="0" w:after="0" w:afterAutospacing="0"/>
              <w:jc w:val="both"/>
              <w:rPr>
                <w:rFonts w:hAnsi="Times New Roman" w:cs="Times New Roman"/>
                <w:color w:val="000000"/>
                <w:sz w:val="6"/>
                <w:szCs w:val="6"/>
                <w:lang w:val="ru-RU"/>
              </w:rPr>
            </w:pP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742730" w:rsidRDefault="00742730" w:rsidP="00742730">
            <w:pPr>
              <w:spacing w:before="0" w:beforeAutospacing="0" w:after="0" w:afterAutospacing="0"/>
              <w:jc w:val="both"/>
              <w:rPr>
                <w:rFonts w:hAnsi="Times New Roman" w:cs="Times New Roman"/>
                <w:b/>
                <w:color w:val="000000"/>
                <w:sz w:val="24"/>
                <w:szCs w:val="24"/>
                <w:lang w:val="ru-RU"/>
              </w:rPr>
            </w:pPr>
          </w:p>
          <w:p w:rsidR="00742730" w:rsidRPr="00A1180E" w:rsidRDefault="00742730" w:rsidP="00742730">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w:t>
            </w:r>
            <w:r>
              <w:rPr>
                <w:rFonts w:hAnsi="Times New Roman" w:cs="Times New Roman"/>
                <w:color w:val="000000"/>
                <w:sz w:val="24"/>
                <w:szCs w:val="24"/>
                <w:lang w:val="ru-RU"/>
              </w:rPr>
              <w:t>№ 44-ФЗ.</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 "ВЭБ.РФ";</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r>
              <w:rPr>
                <w:rFonts w:hAnsi="Times New Roman" w:cs="Times New Roman"/>
                <w:color w:val="000000"/>
                <w:sz w:val="24"/>
                <w:szCs w:val="24"/>
                <w:lang w:val="ru-RU"/>
              </w:rPr>
              <w:t>;</w:t>
            </w:r>
          </w:p>
          <w:p w:rsidR="00742730"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42730" w:rsidRPr="00BA22E3" w:rsidRDefault="00742730" w:rsidP="00742730">
            <w:pPr>
              <w:spacing w:before="0" w:beforeAutospacing="0" w:after="0" w:afterAutospacing="0"/>
              <w:jc w:val="both"/>
              <w:rPr>
                <w:rFonts w:hAnsi="Times New Roman" w:cs="Times New Roman"/>
                <w:color w:val="000000"/>
                <w:sz w:val="6"/>
                <w:szCs w:val="6"/>
                <w:lang w:val="ru-RU"/>
              </w:rPr>
            </w:pPr>
          </w:p>
          <w:p w:rsidR="00742730"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Независимая гарантия, выданная участнику </w:t>
            </w:r>
            <w:r>
              <w:rPr>
                <w:rFonts w:hAnsi="Times New Roman" w:cs="Times New Roman"/>
                <w:color w:val="000000"/>
                <w:sz w:val="24"/>
                <w:szCs w:val="24"/>
                <w:lang w:val="ru-RU"/>
              </w:rPr>
              <w:t>закупки</w:t>
            </w:r>
            <w:r w:rsidRPr="00D57311">
              <w:rPr>
                <w:rFonts w:hAnsi="Times New Roman" w:cs="Times New Roman"/>
                <w:color w:val="000000"/>
                <w:sz w:val="24"/>
                <w:szCs w:val="24"/>
                <w:lang w:val="ru-RU"/>
              </w:rPr>
              <w:t xml:space="preserve"> банком для целей обеспечения заявки, должна соответствовать условиям, определенных гражданским законодательством, статьями 44 и 45 Федерального закона № 44-ФЗ и постановлению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42730" w:rsidRPr="00BA22E3" w:rsidRDefault="00742730" w:rsidP="00742730">
            <w:pPr>
              <w:spacing w:before="0" w:beforeAutospacing="0" w:after="0" w:afterAutospacing="0"/>
              <w:jc w:val="both"/>
              <w:rPr>
                <w:rFonts w:hAnsi="Times New Roman" w:cs="Times New Roman"/>
                <w:color w:val="000000"/>
                <w:sz w:val="6"/>
                <w:szCs w:val="6"/>
                <w:lang w:val="ru-RU"/>
              </w:rPr>
            </w:pPr>
          </w:p>
          <w:p w:rsidR="00742730" w:rsidRPr="00BA22E3" w:rsidRDefault="00742730" w:rsidP="00742730">
            <w:pPr>
              <w:spacing w:before="0" w:beforeAutospacing="0" w:after="0" w:afterAutospacing="0"/>
              <w:jc w:val="both"/>
              <w:rPr>
                <w:rFonts w:hAnsi="Times New Roman" w:cs="Times New Roman"/>
                <w:color w:val="000000"/>
                <w:sz w:val="24"/>
                <w:szCs w:val="24"/>
                <w:lang w:val="ru-RU"/>
              </w:rPr>
            </w:pPr>
            <w:r w:rsidRPr="00BA22E3">
              <w:rPr>
                <w:rFonts w:hAnsi="Times New Roman" w:cs="Times New Roman"/>
                <w:color w:val="000000"/>
                <w:sz w:val="24"/>
                <w:szCs w:val="24"/>
                <w:lang w:val="ru-RU"/>
              </w:rPr>
              <w:t>В соответствии с частью 8 статьи 45 Федерального закона</w:t>
            </w:r>
            <w:r>
              <w:rPr>
                <w:rFonts w:hAnsi="Times New Roman" w:cs="Times New Roman"/>
                <w:color w:val="000000"/>
                <w:sz w:val="24"/>
                <w:szCs w:val="24"/>
                <w:lang w:val="ru-RU"/>
              </w:rPr>
              <w:t xml:space="preserve"> </w:t>
            </w:r>
            <w:r w:rsidRPr="00BA22E3">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742730" w:rsidRDefault="00742730" w:rsidP="00742730">
            <w:pPr>
              <w:widowControl w:val="0"/>
              <w:suppressAutoHyphens/>
              <w:autoSpaceDE w:val="0"/>
              <w:autoSpaceDN w:val="0"/>
              <w:adjustRightInd w:val="0"/>
              <w:spacing w:before="0" w:beforeAutospacing="0" w:after="0" w:afterAutospacing="0"/>
              <w:ind w:right="11"/>
              <w:jc w:val="both"/>
              <w:rPr>
                <w:rFonts w:hAnsi="Times New Roman" w:cs="Times New Roman"/>
                <w:color w:val="000000"/>
                <w:sz w:val="24"/>
                <w:szCs w:val="24"/>
                <w:lang w:val="ru-RU"/>
              </w:rPr>
            </w:pPr>
          </w:p>
          <w:p w:rsidR="00742730" w:rsidRPr="00B5467D" w:rsidRDefault="00742730" w:rsidP="00742730">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42730" w:rsidRPr="0065679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42730" w:rsidRPr="00B5467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42730" w:rsidRPr="00B5467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42730" w:rsidRPr="00B5467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42730" w:rsidRPr="00B5467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42730" w:rsidRPr="00173806"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42730" w:rsidRPr="00B5467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742730"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42730" w:rsidRPr="00397443"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6"/>
                <w:szCs w:val="6"/>
                <w:lang w:val="ru-RU"/>
              </w:rPr>
            </w:pPr>
          </w:p>
          <w:p w:rsidR="00742730" w:rsidRPr="00397443" w:rsidRDefault="00742730" w:rsidP="00742730">
            <w:pPr>
              <w:spacing w:before="0" w:beforeAutospacing="0" w:after="0" w:afterAutospacing="0"/>
              <w:jc w:val="both"/>
              <w:rPr>
                <w:rFonts w:ascii="Times New Roman" w:eastAsia="Calibri" w:hAnsi="Times New Roman" w:cs="Times New Roman"/>
                <w:b/>
                <w:sz w:val="24"/>
                <w:szCs w:val="24"/>
                <w:lang w:val="ru-RU"/>
              </w:rPr>
            </w:pPr>
            <w:r w:rsidRPr="00397443">
              <w:rPr>
                <w:rFonts w:ascii="Times New Roman" w:eastAsia="Calibri"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742730" w:rsidRPr="00397443" w:rsidRDefault="00742730" w:rsidP="00742730">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742730" w:rsidRPr="00397443" w:rsidRDefault="00742730" w:rsidP="00742730">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742730" w:rsidRPr="00397443" w:rsidRDefault="00742730" w:rsidP="00742730">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в) участник закупки ЕАЭС признается </w:t>
            </w:r>
            <w:proofErr w:type="spellStart"/>
            <w:r w:rsidRPr="00397443">
              <w:rPr>
                <w:rFonts w:ascii="Times New Roman" w:eastAsia="Calibri" w:hAnsi="Times New Roman" w:cs="Times New Roman"/>
                <w:sz w:val="24"/>
                <w:szCs w:val="24"/>
                <w:lang w:val="ru-RU"/>
              </w:rPr>
              <w:t>непредоставившим</w:t>
            </w:r>
            <w:proofErr w:type="spellEnd"/>
            <w:r w:rsidRPr="00397443">
              <w:rPr>
                <w:rFonts w:ascii="Times New Roman" w:eastAsia="Calibri" w:hAnsi="Times New Roman" w:cs="Times New Roman"/>
                <w:sz w:val="24"/>
                <w:szCs w:val="24"/>
                <w:lang w:val="ru-RU"/>
              </w:rPr>
              <w:t xml:space="preserve"> обеспечение заявки на участие в закупке в случае </w:t>
            </w:r>
            <w:proofErr w:type="spellStart"/>
            <w:r w:rsidRPr="00397443">
              <w:rPr>
                <w:rFonts w:ascii="Times New Roman" w:eastAsia="Calibri" w:hAnsi="Times New Roman" w:cs="Times New Roman"/>
                <w:sz w:val="24"/>
                <w:szCs w:val="24"/>
                <w:lang w:val="ru-RU"/>
              </w:rPr>
              <w:t>непоступления</w:t>
            </w:r>
            <w:proofErr w:type="spellEnd"/>
            <w:r w:rsidRPr="00397443">
              <w:rPr>
                <w:rFonts w:ascii="Times New Roman" w:eastAsia="Calibri" w:hAnsi="Times New Roman" w:cs="Times New Roman"/>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Закона № 44-ФЗ;</w:t>
            </w:r>
          </w:p>
          <w:p w:rsidR="00742730" w:rsidRPr="00397443" w:rsidRDefault="00742730" w:rsidP="00742730">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г) заказчик возвращает денежные средства, внесенные в качестве обеспечения заявки на участие в закупке, не позднее 5 (пяти) рабочих дней со дня, следующего за днем наступления случаев, предусмотренных пунктами 1 - 6 части 10 статьи 44 Федерального Закона № 44-ФЗ. Возврат таких денежных средств участнику закупки ЕАЭС не осуществляется в случае, предусмотренном пунктом 7 части 10 статьи 44 Федерального Закона № 44-ФЗ.</w:t>
            </w:r>
          </w:p>
          <w:p w:rsidR="00742730" w:rsidRDefault="00742730" w:rsidP="00742730">
            <w:pPr>
              <w:spacing w:before="0" w:beforeAutospacing="0" w:after="0" w:afterAutospacing="0"/>
              <w:jc w:val="both"/>
              <w:rPr>
                <w:rFonts w:hAnsi="Times New Roman" w:cs="Times New Roman"/>
                <w:color w:val="000000"/>
                <w:sz w:val="24"/>
                <w:szCs w:val="24"/>
                <w:lang w:val="ru-RU"/>
              </w:rPr>
            </w:pP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от 05.04.2013</w:t>
            </w:r>
            <w:r w:rsidRPr="00E554BB">
              <w:rPr>
                <w:rFonts w:hAnsi="Times New Roman" w:cs="Times New Roman"/>
                <w:color w:val="000000"/>
                <w:sz w:val="24"/>
                <w:szCs w:val="24"/>
                <w:lang w:val="ru-RU"/>
              </w:rPr>
              <w:t xml:space="preserve"> № 44-ФЗ:</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Казначейский счет 03214643000000017300</w:t>
            </w:r>
          </w:p>
          <w:p w:rsidR="00D75D24" w:rsidRPr="0089592F" w:rsidRDefault="00742730" w:rsidP="00742730">
            <w:pPr>
              <w:spacing w:before="0" w:beforeAutospacing="0" w:after="0" w:afterAutospacing="0"/>
              <w:rPr>
                <w:rFonts w:hAnsi="Times New Roman" w:cs="Times New Roman"/>
                <w:color w:val="000000"/>
                <w:sz w:val="24"/>
                <w:szCs w:val="24"/>
                <w:lang w:val="ru-RU"/>
              </w:rPr>
            </w:pPr>
            <w:r w:rsidRPr="00E554BB">
              <w:rPr>
                <w:rFonts w:hAnsi="Times New Roman" w:cs="Times New Roman"/>
                <w:color w:val="000000"/>
                <w:sz w:val="24"/>
                <w:szCs w:val="24"/>
                <w:lang w:val="ru-RU"/>
              </w:rPr>
              <w:t>л/с 20736Ц83220</w:t>
            </w:r>
          </w:p>
        </w:tc>
      </w:tr>
      <w:tr w:rsidR="00D75D24" w:rsidRPr="00742730"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3A95"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CB4B75">
              <w:rPr>
                <w:rFonts w:ascii="Times New Roman" w:eastAsia="Times New Roman" w:hAnsi="Times New Roman" w:cs="Times New Roman"/>
                <w:b/>
                <w:sz w:val="24"/>
                <w:szCs w:val="24"/>
                <w:lang w:val="ru-RU" w:eastAsia="ru-RU"/>
              </w:rPr>
              <w:t>10 % от начальной (максимальной) цены Конт</w:t>
            </w:r>
            <w:r>
              <w:rPr>
                <w:rFonts w:ascii="Times New Roman" w:eastAsia="Times New Roman" w:hAnsi="Times New Roman" w:cs="Times New Roman"/>
                <w:b/>
                <w:sz w:val="24"/>
                <w:szCs w:val="24"/>
                <w:lang w:val="ru-RU" w:eastAsia="ru-RU"/>
              </w:rPr>
              <w:t xml:space="preserve">ракта, </w:t>
            </w:r>
            <w:r w:rsidRPr="00CB4B75">
              <w:rPr>
                <w:rFonts w:ascii="Times New Roman" w:eastAsia="Times New Roman" w:hAnsi="Times New Roman" w:cs="Times New Roman"/>
                <w:sz w:val="24"/>
                <w:szCs w:val="24"/>
                <w:lang w:val="ru-RU" w:eastAsia="ru-RU"/>
              </w:rPr>
              <w:t>что составляет</w:t>
            </w:r>
            <w:r>
              <w:rPr>
                <w:rFonts w:ascii="Times New Roman" w:eastAsia="Times New Roman" w:hAnsi="Times New Roman" w:cs="Times New Roman"/>
                <w:b/>
                <w:sz w:val="24"/>
                <w:szCs w:val="24"/>
                <w:lang w:val="ru-RU" w:eastAsia="ru-RU"/>
              </w:rPr>
              <w:t xml:space="preserve"> </w:t>
            </w:r>
            <w:r w:rsidR="00742730" w:rsidRPr="00742730">
              <w:rPr>
                <w:rFonts w:ascii="Times New Roman" w:eastAsia="Times New Roman" w:hAnsi="Times New Roman" w:cs="Times New Roman"/>
                <w:b/>
                <w:sz w:val="24"/>
                <w:szCs w:val="24"/>
                <w:lang w:val="ru-RU" w:eastAsia="ru-RU"/>
              </w:rPr>
              <w:t>273 420,90 (Двести семьдесят три тысячи четыреста двадцать) рублей 90 копеек.</w:t>
            </w:r>
            <w:bookmarkStart w:id="0" w:name="_GoBack"/>
            <w:bookmarkEnd w:id="0"/>
            <w:r w:rsidR="00742730" w:rsidRPr="00742730">
              <w:rPr>
                <w:rFonts w:ascii="Times New Roman" w:eastAsia="Times New Roman" w:hAnsi="Times New Roman" w:cs="Times New Roman"/>
                <w:b/>
                <w:sz w:val="24"/>
                <w:szCs w:val="24"/>
                <w:lang w:val="ru-RU" w:eastAsia="ru-RU"/>
              </w:rPr>
              <w:t xml:space="preserve"> </w:t>
            </w:r>
            <w:r w:rsidRPr="00CB4B75">
              <w:rPr>
                <w:rFonts w:ascii="Times New Roman" w:eastAsia="Times New Roman" w:hAnsi="Times New Roman" w:cs="Times New Roman"/>
                <w:sz w:val="24"/>
                <w:szCs w:val="24"/>
                <w:lang w:val="ru-RU" w:eastAsia="ru-RU"/>
              </w:rPr>
              <w:t>НДС не облагается.</w:t>
            </w:r>
          </w:p>
          <w:p w:rsidR="00FA3A95" w:rsidRPr="003343B9" w:rsidRDefault="00FA3A95" w:rsidP="00FA3A95">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FA3A95" w:rsidRPr="00B5467D" w:rsidRDefault="00FA3A95" w:rsidP="00FA3A95">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FA3A95" w:rsidRPr="00B5467D" w:rsidRDefault="00FA3A95" w:rsidP="00FA3A95">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w:t>
            </w:r>
            <w:r w:rsidRPr="00B5467D">
              <w:rPr>
                <w:rFonts w:ascii="Times New Roman" w:eastAsia="Calibri" w:hAnsi="Times New Roman" w:cs="Times New Roman"/>
                <w:sz w:val="24"/>
                <w:szCs w:val="24"/>
                <w:lang w:val="ru-RU"/>
              </w:rPr>
              <w:lastRenderedPageBreak/>
              <w:t>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FA3A95" w:rsidRPr="001776F0" w:rsidRDefault="00FA3A95" w:rsidP="00FA3A95">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FA3A95" w:rsidRPr="00B0649E" w:rsidRDefault="00FA3A95" w:rsidP="00FA3A95">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FA3A95" w:rsidRPr="004C6497"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FA3A95" w:rsidRPr="003343B9"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FA3A95" w:rsidRPr="003E62F3"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FA3A95" w:rsidRPr="003E62F3"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FA3A95" w:rsidRPr="00B5467D"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FA3A95" w:rsidRPr="00B5467D" w:rsidRDefault="00FA3A95" w:rsidP="00FA3A95">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w:t>
            </w:r>
            <w:r w:rsidRPr="00B5467D">
              <w:rPr>
                <w:rFonts w:ascii="Times New Roman" w:eastAsia="Calibri" w:hAnsi="Times New Roman" w:cs="Times New Roman"/>
                <w:sz w:val="24"/>
                <w:szCs w:val="24"/>
                <w:lang w:val="ru-RU"/>
              </w:rPr>
              <w:lastRenderedPageBreak/>
              <w:t xml:space="preserve">принимает независимые гарантии, выданные: </w:t>
            </w:r>
          </w:p>
          <w:p w:rsidR="00FA3A95" w:rsidRPr="00B5467D" w:rsidRDefault="00FA3A95" w:rsidP="00FA3A95">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FA3A95" w:rsidRPr="00B5467D" w:rsidRDefault="00FA3A95" w:rsidP="00FA3A95">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FA3A95" w:rsidRPr="00B5467D" w:rsidRDefault="00FA3A95" w:rsidP="00FA3A95">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w:t>
            </w:r>
            <w:r>
              <w:rPr>
                <w:rFonts w:ascii="Times New Roman" w:eastAsia="Calibri" w:hAnsi="Times New Roman" w:cs="Times New Roman"/>
                <w:sz w:val="24"/>
                <w:szCs w:val="24"/>
                <w:lang w:val="ru-RU"/>
              </w:rPr>
              <w:t xml:space="preserve"> (</w:t>
            </w:r>
            <w:r w:rsidRPr="004609BD">
              <w:rPr>
                <w:rFonts w:ascii="Times New Roman" w:eastAsia="Calibri" w:hAnsi="Times New Roman" w:cs="Times New Roman"/>
                <w:sz w:val="24"/>
                <w:szCs w:val="24"/>
                <w:lang w:val="ru-RU"/>
              </w:rPr>
              <w:t xml:space="preserve">Постановление Правительства Российской Федерации от 20 декабря 2021 г. </w:t>
            </w:r>
            <w:r>
              <w:rPr>
                <w:rFonts w:ascii="Times New Roman" w:eastAsia="Calibri" w:hAnsi="Times New Roman" w:cs="Times New Roman"/>
                <w:sz w:val="24"/>
                <w:szCs w:val="24"/>
                <w:lang w:val="ru-RU"/>
              </w:rPr>
              <w:t xml:space="preserve">     </w:t>
            </w:r>
            <w:r w:rsidRPr="004609B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FA3A95" w:rsidRPr="00B5467D" w:rsidRDefault="00FA3A95" w:rsidP="00FA3A95">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A3A95" w:rsidRPr="003E62F3" w:rsidRDefault="00FA3A95" w:rsidP="00FA3A95">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FA3A95" w:rsidRPr="00574CAE" w:rsidRDefault="00FA3A95" w:rsidP="00FA3A95">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A3A95" w:rsidRPr="003E62F3" w:rsidRDefault="00FA3A95" w:rsidP="00FA3A95">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FA3A95" w:rsidRPr="00B5467D" w:rsidRDefault="00FA3A95" w:rsidP="00FA3A95">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FA3A95" w:rsidRPr="0065679D" w:rsidRDefault="00FA3A95" w:rsidP="00FA3A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w:t>
            </w:r>
            <w:r w:rsidRPr="00645D48">
              <w:rPr>
                <w:rFonts w:ascii="Times New Roman" w:eastAsia="Calibri" w:hAnsi="Times New Roman" w:cs="Times New Roman"/>
                <w:iCs/>
                <w:sz w:val="24"/>
                <w:szCs w:val="24"/>
                <w:lang w:val="ru-RU"/>
              </w:rPr>
              <w:lastRenderedPageBreak/>
              <w:t xml:space="preserve">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FA3A95" w:rsidRPr="00B5467D" w:rsidRDefault="00FA3A95" w:rsidP="00FA3A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FA3A95" w:rsidRPr="00B5467D" w:rsidRDefault="00FA3A95" w:rsidP="00FA3A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A3A95" w:rsidRPr="00B5467D" w:rsidRDefault="00FA3A95" w:rsidP="00FA3A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3A95" w:rsidRPr="00B5467D" w:rsidRDefault="00FA3A95" w:rsidP="00FA3A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FA3A95" w:rsidRPr="00B5467D" w:rsidRDefault="00FA3A95" w:rsidP="00FA3A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A3A95" w:rsidRPr="00B5467D" w:rsidRDefault="00FA3A95" w:rsidP="00FA3A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FA3A95" w:rsidRPr="00BD4626" w:rsidRDefault="00FA3A95" w:rsidP="00FA3A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4C6497">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FA3A95" w:rsidRPr="00B5467D" w:rsidRDefault="00FA3A95" w:rsidP="00FA3A95">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FA3A95" w:rsidRDefault="00FA3A95" w:rsidP="0063173B">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3"/>
      <w:headerReference w:type="default" r:id="rId14"/>
      <w:footerReference w:type="even" r:id="rId15"/>
      <w:footerReference w:type="default" r:id="rId16"/>
      <w:headerReference w:type="first" r:id="rId17"/>
      <w:footerReference w:type="first" r:id="rId18"/>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742730" w:rsidRPr="00742730">
          <w:rPr>
            <w:noProof/>
            <w:lang w:val="ru-RU"/>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2730"/>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D10F-755E-40A1-BBAA-335BF0FF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3438</Words>
  <Characters>19601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24</cp:revision>
  <cp:lastPrinted>2023-05-10T13:21:00Z</cp:lastPrinted>
  <dcterms:created xsi:type="dcterms:W3CDTF">2022-05-20T09:00:00Z</dcterms:created>
  <dcterms:modified xsi:type="dcterms:W3CDTF">2024-02-05T11:33:00Z</dcterms:modified>
</cp:coreProperties>
</file>