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68624DD9" w:rsidR="00707EE3" w:rsidRPr="005307E0" w:rsidRDefault="00A8223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sidRPr="007C54AD">
        <w:rPr>
          <w:rFonts w:ascii="Times New Roman" w:eastAsia="Times New Roman" w:hAnsi="Times New Roman" w:cs="Times New Roman"/>
          <w:b/>
          <w:sz w:val="24"/>
          <w:szCs w:val="24"/>
          <w:lang w:eastAsia="ru-RU"/>
        </w:rPr>
        <w:t xml:space="preserve"> </w:t>
      </w:r>
      <w:r w:rsidR="0052368F" w:rsidRPr="005307E0">
        <w:rPr>
          <w:rFonts w:ascii="Times New Roman" w:eastAsia="Times New Roman" w:hAnsi="Times New Roman" w:cs="Times New Roman"/>
          <w:b/>
          <w:sz w:val="24"/>
          <w:szCs w:val="24"/>
          <w:lang w:eastAsia="ru-RU"/>
        </w:rPr>
        <w:tab/>
      </w:r>
      <w:r w:rsidR="0052368F" w:rsidRPr="005307E0">
        <w:rPr>
          <w:rFonts w:ascii="Times New Roman" w:eastAsia="Times New Roman" w:hAnsi="Times New Roman" w:cs="Times New Roman"/>
          <w:b/>
          <w:sz w:val="24"/>
          <w:szCs w:val="24"/>
          <w:lang w:eastAsia="ru-RU"/>
        </w:rPr>
        <w:tab/>
      </w:r>
    </w:p>
    <w:p w14:paraId="45E16C51" w14:textId="77777777" w:rsidR="00707EE3" w:rsidRPr="005307E0" w:rsidRDefault="00707EE3" w:rsidP="00707EE3">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ПРОЕКТ</w:t>
      </w:r>
    </w:p>
    <w:p w14:paraId="7405318B" w14:textId="77777777" w:rsidR="00707EE3" w:rsidRPr="005307E0"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5307E0"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КОНТРАКТ № _______</w:t>
      </w:r>
    </w:p>
    <w:p w14:paraId="6899F2C5" w14:textId="793FC92A" w:rsidR="00923EE9" w:rsidRPr="005307E0"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 xml:space="preserve">на </w:t>
      </w:r>
      <w:r w:rsidR="00652E20" w:rsidRPr="00652E20">
        <w:rPr>
          <w:rFonts w:ascii="Times New Roman" w:eastAsia="Times New Roman" w:hAnsi="Times New Roman" w:cs="Times New Roman"/>
          <w:b/>
          <w:sz w:val="24"/>
          <w:szCs w:val="24"/>
          <w:lang w:eastAsia="ru-RU"/>
        </w:rPr>
        <w:t>поставку оборудования для развертывания системы мониторинга энергосети здания лабораторного корпуса ИПУ РАН</w:t>
      </w:r>
    </w:p>
    <w:p w14:paraId="3E5F14EA" w14:textId="77777777" w:rsidR="0052368F" w:rsidRPr="005307E0"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16E85A75" w:rsidR="00435F9F" w:rsidRPr="005307E0"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г. Москва                                                                                     </w:t>
      </w:r>
      <w:r w:rsidR="0052368F" w:rsidRPr="005307E0">
        <w:rPr>
          <w:rFonts w:ascii="Times New Roman" w:eastAsia="Times New Roman" w:hAnsi="Times New Roman" w:cs="Times New Roman"/>
          <w:sz w:val="24"/>
          <w:szCs w:val="24"/>
          <w:lang w:eastAsia="ru-RU"/>
        </w:rPr>
        <w:t xml:space="preserve">            </w:t>
      </w:r>
      <w:r w:rsidR="005D2BBD" w:rsidRPr="005307E0">
        <w:rPr>
          <w:rFonts w:ascii="Times New Roman" w:eastAsia="Times New Roman" w:hAnsi="Times New Roman" w:cs="Times New Roman"/>
          <w:sz w:val="24"/>
          <w:szCs w:val="24"/>
          <w:lang w:eastAsia="ru-RU"/>
        </w:rPr>
        <w:t xml:space="preserve">        </w:t>
      </w:r>
      <w:proofErr w:type="gramStart"/>
      <w:r w:rsidR="005D2BBD" w:rsidRPr="005307E0">
        <w:rPr>
          <w:rFonts w:ascii="Times New Roman" w:eastAsia="Times New Roman" w:hAnsi="Times New Roman" w:cs="Times New Roman"/>
          <w:sz w:val="24"/>
          <w:szCs w:val="24"/>
          <w:lang w:eastAsia="ru-RU"/>
        </w:rPr>
        <w:t xml:space="preserve">   «</w:t>
      </w:r>
      <w:proofErr w:type="gramEnd"/>
      <w:r w:rsidR="005D2BBD" w:rsidRPr="005307E0">
        <w:rPr>
          <w:rFonts w:ascii="Times New Roman" w:eastAsia="Times New Roman" w:hAnsi="Times New Roman" w:cs="Times New Roman"/>
          <w:sz w:val="24"/>
          <w:szCs w:val="24"/>
          <w:lang w:eastAsia="ru-RU"/>
        </w:rPr>
        <w:t>___»__</w:t>
      </w:r>
      <w:r w:rsidRPr="005307E0">
        <w:rPr>
          <w:rFonts w:ascii="Times New Roman" w:eastAsia="Times New Roman" w:hAnsi="Times New Roman" w:cs="Times New Roman"/>
          <w:sz w:val="24"/>
          <w:szCs w:val="24"/>
          <w:lang w:eastAsia="ru-RU"/>
        </w:rPr>
        <w:t>_______20</w:t>
      </w:r>
      <w:r w:rsidR="0006200A" w:rsidRPr="005307E0">
        <w:rPr>
          <w:rFonts w:ascii="Times New Roman" w:eastAsia="Times New Roman" w:hAnsi="Times New Roman" w:cs="Times New Roman"/>
          <w:sz w:val="24"/>
          <w:szCs w:val="24"/>
          <w:lang w:eastAsia="ru-RU"/>
        </w:rPr>
        <w:t>20</w:t>
      </w:r>
      <w:r w:rsidRPr="005307E0">
        <w:rPr>
          <w:rFonts w:ascii="Times New Roman" w:eastAsia="Times New Roman" w:hAnsi="Times New Roman" w:cs="Times New Roman"/>
          <w:sz w:val="24"/>
          <w:szCs w:val="24"/>
          <w:lang w:eastAsia="ru-RU"/>
        </w:rPr>
        <w:t xml:space="preserve"> г.</w:t>
      </w:r>
    </w:p>
    <w:p w14:paraId="2EA50D8A" w14:textId="77777777" w:rsidR="00435F9F" w:rsidRPr="005307E0"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137EE637" w:rsidR="00435F9F" w:rsidRPr="005307E0" w:rsidRDefault="00435F9F" w:rsidP="00B234BF">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07E0">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5307E0">
        <w:rPr>
          <w:rFonts w:ascii="Times New Roman" w:eastAsia="Times New Roman" w:hAnsi="Times New Roman" w:cs="Times New Roman"/>
          <w:b/>
          <w:sz w:val="24"/>
          <w:szCs w:val="24"/>
          <w:lang w:eastAsia="ru-RU"/>
        </w:rPr>
        <w:t>_______________________</w:t>
      </w:r>
      <w:r w:rsidRPr="005307E0">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5307E0">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5307E0">
        <w:rPr>
          <w:rFonts w:ascii="Times New Roman" w:eastAsia="Times New Roman" w:hAnsi="Times New Roman" w:cs="Times New Roman"/>
          <w:sz w:val="24"/>
          <w:szCs w:val="24"/>
          <w:lang w:eastAsia="ru-RU"/>
        </w:rPr>
        <w:t>далее – Федеральный закон № 44-ФЗ</w:t>
      </w:r>
      <w:r w:rsidR="00CD64E2" w:rsidRPr="005307E0">
        <w:rPr>
          <w:rFonts w:ascii="Times New Roman" w:hAnsi="Times New Roman" w:cs="Times New Roman"/>
          <w:sz w:val="24"/>
          <w:szCs w:val="24"/>
        </w:rPr>
        <w:t>) и иного законодательства Российской Федерации</w:t>
      </w:r>
      <w:r w:rsidRPr="005307E0">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sidRPr="005307E0">
        <w:rPr>
          <w:rFonts w:ascii="Times New Roman" w:eastAsia="Times New Roman" w:hAnsi="Times New Roman" w:cs="Times New Roman"/>
          <w:sz w:val="24"/>
          <w:szCs w:val="24"/>
          <w:lang w:eastAsia="ru-RU"/>
        </w:rPr>
        <w:t>электронного аукциона</w:t>
      </w:r>
      <w:r w:rsidRPr="005307E0">
        <w:rPr>
          <w:rFonts w:ascii="Times New Roman" w:eastAsia="Times New Roman" w:hAnsi="Times New Roman" w:cs="Times New Roman"/>
          <w:sz w:val="24"/>
          <w:szCs w:val="24"/>
          <w:lang w:eastAsia="ru-RU"/>
        </w:rPr>
        <w:t>,</w:t>
      </w:r>
      <w:r w:rsidR="00331FF3" w:rsidRPr="005307E0">
        <w:rPr>
          <w:rFonts w:ascii="Times New Roman" w:eastAsia="Times New Roman" w:hAnsi="Times New Roman" w:cs="Times New Roman"/>
          <w:sz w:val="24"/>
          <w:szCs w:val="24"/>
          <w:lang w:eastAsia="ru-RU"/>
        </w:rPr>
        <w:t xml:space="preserve"> проведенного </w:t>
      </w:r>
      <w:r w:rsidR="005D2BBD" w:rsidRPr="005307E0">
        <w:rPr>
          <w:rFonts w:ascii="Times New Roman" w:eastAsia="Times New Roman" w:hAnsi="Times New Roman" w:cs="Times New Roman"/>
          <w:sz w:val="24"/>
          <w:szCs w:val="24"/>
          <w:lang w:eastAsia="ru-RU"/>
        </w:rPr>
        <w:t>среди</w:t>
      </w:r>
      <w:r w:rsidR="00331FF3" w:rsidRPr="005307E0">
        <w:rPr>
          <w:rFonts w:ascii="Times New Roman" w:eastAsia="Times New Roman" w:hAnsi="Times New Roman" w:cs="Times New Roman"/>
          <w:sz w:val="24"/>
          <w:szCs w:val="24"/>
          <w:lang w:eastAsia="ru-RU"/>
        </w:rPr>
        <w:t xml:space="preserve"> </w:t>
      </w:r>
      <w:r w:rsidR="00331FF3" w:rsidRPr="005307E0">
        <w:rPr>
          <w:rFonts w:ascii="Times New Roman" w:eastAsia="Times New Roman" w:hAnsi="Times New Roman" w:cs="Times New Roman"/>
          <w:b/>
          <w:sz w:val="24"/>
          <w:szCs w:val="24"/>
          <w:lang w:eastAsia="ru-RU"/>
        </w:rPr>
        <w:t>СМП</w:t>
      </w:r>
      <w:r w:rsidR="00331FF3" w:rsidRPr="005307E0">
        <w:rPr>
          <w:rFonts w:ascii="Times New Roman" w:eastAsia="Times New Roman" w:hAnsi="Times New Roman" w:cs="Times New Roman"/>
          <w:sz w:val="24"/>
          <w:szCs w:val="24"/>
          <w:lang w:eastAsia="ru-RU"/>
        </w:rPr>
        <w:t xml:space="preserve">, </w:t>
      </w:r>
      <w:r w:rsidR="00331FF3" w:rsidRPr="005307E0">
        <w:rPr>
          <w:rFonts w:ascii="Times New Roman" w:eastAsia="Times New Roman" w:hAnsi="Times New Roman" w:cs="Times New Roman"/>
          <w:b/>
          <w:sz w:val="24"/>
          <w:szCs w:val="24"/>
          <w:lang w:eastAsia="ru-RU"/>
        </w:rPr>
        <w:t>СОНКО</w:t>
      </w:r>
      <w:r w:rsidR="00331FF3" w:rsidRPr="005307E0">
        <w:rPr>
          <w:rFonts w:ascii="Times New Roman" w:eastAsia="Times New Roman" w:hAnsi="Times New Roman" w:cs="Times New Roman"/>
          <w:sz w:val="24"/>
          <w:szCs w:val="24"/>
          <w:lang w:eastAsia="ru-RU"/>
        </w:rPr>
        <w:t>,</w:t>
      </w:r>
      <w:r w:rsidRPr="005307E0">
        <w:rPr>
          <w:rFonts w:ascii="Times New Roman" w:eastAsia="Times New Roman" w:hAnsi="Times New Roman" w:cs="Times New Roman"/>
          <w:sz w:val="24"/>
          <w:szCs w:val="24"/>
          <w:lang w:eastAsia="ru-RU"/>
        </w:rPr>
        <w:t xml:space="preserve"> отраженных в </w:t>
      </w:r>
      <w:r w:rsidRPr="005307E0">
        <w:rPr>
          <w:rFonts w:ascii="Times New Roman" w:eastAsia="Times New Roman" w:hAnsi="Times New Roman" w:cs="Times New Roman"/>
          <w:b/>
          <w:sz w:val="24"/>
          <w:szCs w:val="24"/>
          <w:lang w:eastAsia="ru-RU"/>
        </w:rPr>
        <w:t xml:space="preserve">_____________________ </w:t>
      </w:r>
      <w:r w:rsidRPr="005307E0">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5307E0" w:rsidRDefault="00435F9F" w:rsidP="000C37C6">
      <w:pPr>
        <w:spacing w:after="0" w:line="240" w:lineRule="auto"/>
        <w:jc w:val="center"/>
        <w:rPr>
          <w:rFonts w:ascii="Times New Roman" w:eastAsia="Times New Roman" w:hAnsi="Times New Roman" w:cs="Times New Roman"/>
          <w:b/>
          <w:bCs/>
          <w:sz w:val="24"/>
          <w:szCs w:val="24"/>
          <w:lang w:eastAsia="ru-RU"/>
        </w:rPr>
      </w:pPr>
    </w:p>
    <w:p w14:paraId="347309B1" w14:textId="4BD077B1" w:rsidR="004E67F1" w:rsidRPr="005307E0" w:rsidRDefault="00435F9F" w:rsidP="000B05DB">
      <w:pPr>
        <w:pStyle w:val="affffff0"/>
        <w:numPr>
          <w:ilvl w:val="0"/>
          <w:numId w:val="50"/>
        </w:numPr>
        <w:spacing w:after="0"/>
        <w:jc w:val="center"/>
        <w:rPr>
          <w:b/>
          <w:bCs/>
        </w:rPr>
      </w:pPr>
      <w:r w:rsidRPr="005307E0">
        <w:rPr>
          <w:b/>
          <w:bCs/>
        </w:rPr>
        <w:t>ПРЕДМЕТ КОНТРАКТА</w:t>
      </w:r>
    </w:p>
    <w:p w14:paraId="6A0498A5" w14:textId="4984551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5307E0">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5307E0">
        <w:rPr>
          <w:rFonts w:ascii="Times New Roman" w:eastAsia="Times New Roman" w:hAnsi="Times New Roman" w:cs="Times New Roman"/>
          <w:kern w:val="1"/>
          <w:sz w:val="24"/>
          <w:szCs w:val="24"/>
          <w:lang w:eastAsia="ar-SA"/>
        </w:rPr>
        <w:t xml:space="preserve">и передать </w:t>
      </w:r>
      <w:r w:rsidR="00652E20" w:rsidRPr="00652E20">
        <w:rPr>
          <w:rFonts w:ascii="Times New Roman" w:eastAsia="Times New Roman" w:hAnsi="Times New Roman" w:cs="Times New Roman"/>
          <w:b/>
          <w:kern w:val="1"/>
          <w:sz w:val="24"/>
          <w:szCs w:val="24"/>
          <w:lang w:eastAsia="ar-SA"/>
        </w:rPr>
        <w:t>оборудовани</w:t>
      </w:r>
      <w:r w:rsidR="00652E20">
        <w:rPr>
          <w:rFonts w:ascii="Times New Roman" w:eastAsia="Times New Roman" w:hAnsi="Times New Roman" w:cs="Times New Roman"/>
          <w:b/>
          <w:kern w:val="1"/>
          <w:sz w:val="24"/>
          <w:szCs w:val="24"/>
          <w:lang w:eastAsia="ar-SA"/>
        </w:rPr>
        <w:t>е</w:t>
      </w:r>
      <w:r w:rsidR="00652E20" w:rsidRPr="00652E20">
        <w:rPr>
          <w:rFonts w:ascii="Times New Roman" w:eastAsia="Times New Roman" w:hAnsi="Times New Roman" w:cs="Times New Roman"/>
          <w:b/>
          <w:kern w:val="1"/>
          <w:sz w:val="24"/>
          <w:szCs w:val="24"/>
          <w:lang w:eastAsia="ar-SA"/>
        </w:rPr>
        <w:t xml:space="preserve"> для развертывания системы мониторинга энергосети здания лабораторного корпуса ИПУ РАН </w:t>
      </w:r>
      <w:r w:rsidRPr="005307E0">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5307E0">
        <w:rPr>
          <w:rFonts w:ascii="Times New Roman" w:eastAsia="Times New Roman" w:hAnsi="Times New Roman" w:cs="Times New Roman"/>
          <w:bCs/>
          <w:kern w:val="1"/>
          <w:sz w:val="24"/>
          <w:szCs w:val="24"/>
          <w:lang w:eastAsia="ar-SA"/>
        </w:rPr>
        <w:t xml:space="preserve">принять и оплатить </w:t>
      </w:r>
      <w:r w:rsidRPr="005307E0">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5307E0">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5307E0">
        <w:rPr>
          <w:rFonts w:ascii="Times New Roman" w:eastAsia="Times New Roman" w:hAnsi="Times New Roman" w:cs="Times New Roman"/>
          <w:sz w:val="24"/>
          <w:szCs w:val="24"/>
          <w:lang w:eastAsia="ar-SA"/>
        </w:rPr>
        <w:t xml:space="preserve">Техническом задании (приложение № </w:t>
      </w:r>
      <w:r w:rsidR="00EB1CA3" w:rsidRPr="005307E0">
        <w:rPr>
          <w:rFonts w:ascii="Times New Roman" w:eastAsia="Times New Roman" w:hAnsi="Times New Roman" w:cs="Times New Roman"/>
          <w:sz w:val="24"/>
          <w:szCs w:val="24"/>
          <w:lang w:eastAsia="ar-SA"/>
        </w:rPr>
        <w:t>2</w:t>
      </w:r>
      <w:r w:rsidRPr="005307E0">
        <w:rPr>
          <w:rFonts w:ascii="Times New Roman" w:eastAsia="Times New Roman" w:hAnsi="Times New Roman" w:cs="Times New Roman"/>
          <w:sz w:val="24"/>
          <w:szCs w:val="24"/>
          <w:lang w:eastAsia="ar-SA"/>
        </w:rPr>
        <w:t xml:space="preserve"> к настоящему Контракту)</w:t>
      </w:r>
      <w:r w:rsidR="00C9142F" w:rsidRPr="005307E0">
        <w:rPr>
          <w:rFonts w:ascii="Times New Roman" w:eastAsia="Times New Roman" w:hAnsi="Times New Roman" w:cs="Times New Roman"/>
          <w:sz w:val="24"/>
          <w:szCs w:val="24"/>
          <w:lang w:eastAsia="ar-SA"/>
        </w:rPr>
        <w:t>,</w:t>
      </w:r>
      <w:r w:rsidRPr="005307E0">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5307E0"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307E0">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5307E0"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307E0">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5307E0"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0908DF81" w14:textId="606CB92E" w:rsidR="004E67F1" w:rsidRPr="005307E0" w:rsidRDefault="00435F9F" w:rsidP="000B05DB">
      <w:pPr>
        <w:numPr>
          <w:ilvl w:val="0"/>
          <w:numId w:val="18"/>
        </w:numPr>
        <w:spacing w:after="0" w:line="240" w:lineRule="auto"/>
        <w:jc w:val="center"/>
        <w:outlineLvl w:val="0"/>
        <w:rPr>
          <w:rFonts w:ascii="Times New Roman" w:eastAsia="Calibri" w:hAnsi="Times New Roman" w:cs="Times New Roman"/>
          <w:b/>
          <w:sz w:val="24"/>
          <w:szCs w:val="24"/>
        </w:rPr>
      </w:pPr>
      <w:r w:rsidRPr="005307E0">
        <w:rPr>
          <w:rFonts w:ascii="Times New Roman" w:eastAsia="Calibri" w:hAnsi="Times New Roman" w:cs="Times New Roman"/>
          <w:b/>
          <w:sz w:val="24"/>
          <w:szCs w:val="24"/>
        </w:rPr>
        <w:t>ЦЕНА КОНТРАКТА И ПОРЯДОК РАСЧЕТОВ</w:t>
      </w:r>
    </w:p>
    <w:p w14:paraId="51AA2D7C"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2.1. Вариант 1. Цена Контракта составляет _______, _</w:t>
      </w:r>
      <w:r w:rsidR="001273B0" w:rsidRPr="005307E0">
        <w:rPr>
          <w:rFonts w:ascii="Times New Roman" w:eastAsia="Times New Roman" w:hAnsi="Times New Roman" w:cs="Times New Roman"/>
          <w:sz w:val="24"/>
          <w:szCs w:val="24"/>
          <w:lang w:eastAsia="ru-RU"/>
        </w:rPr>
        <w:t>________</w:t>
      </w:r>
      <w:r w:rsidRPr="005307E0">
        <w:rPr>
          <w:rFonts w:ascii="Times New Roman" w:eastAsia="Times New Roman" w:hAnsi="Times New Roman" w:cs="Times New Roman"/>
          <w:sz w:val="24"/>
          <w:szCs w:val="24"/>
          <w:lang w:eastAsia="ru-RU"/>
        </w:rPr>
        <w:t>_ (_____) рублей, в том числе НДС____%, _______, _</w:t>
      </w:r>
      <w:r w:rsidR="001273B0" w:rsidRPr="005307E0">
        <w:rPr>
          <w:rFonts w:ascii="Times New Roman" w:eastAsia="Times New Roman" w:hAnsi="Times New Roman" w:cs="Times New Roman"/>
          <w:sz w:val="24"/>
          <w:szCs w:val="24"/>
          <w:lang w:eastAsia="ru-RU"/>
        </w:rPr>
        <w:t>_________</w:t>
      </w:r>
      <w:r w:rsidRPr="005307E0">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5307E0"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w:t>
      </w:r>
      <w:r w:rsidRPr="005307E0">
        <w:rPr>
          <w:rFonts w:ascii="Times New Roman" w:eastAsia="Times New Roman" w:hAnsi="Times New Roman" w:cs="Times New Roman"/>
          <w:sz w:val="24"/>
          <w:szCs w:val="24"/>
          <w:lang w:eastAsia="ru-RU"/>
        </w:rPr>
        <w:lastRenderedPageBreak/>
        <w:t xml:space="preserve">связанных с оплатой </w:t>
      </w:r>
      <w:r w:rsidR="007B1DAB" w:rsidRPr="005307E0">
        <w:rPr>
          <w:rFonts w:ascii="Times New Roman" w:eastAsia="Times New Roman" w:hAnsi="Times New Roman" w:cs="Times New Roman"/>
          <w:sz w:val="24"/>
          <w:szCs w:val="24"/>
          <w:lang w:eastAsia="ru-RU"/>
        </w:rPr>
        <w:t>К</w:t>
      </w:r>
      <w:r w:rsidRPr="005307E0">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0E0CDA6F"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892CC2" w:rsidRPr="005307E0">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52DE1234" w:rsidR="00435F9F" w:rsidRPr="005307E0"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sz w:val="24"/>
          <w:szCs w:val="24"/>
          <w:lang w:eastAsia="ru-RU"/>
        </w:rPr>
        <w:t xml:space="preserve">2.2. </w:t>
      </w:r>
      <w:r w:rsidRPr="005307E0">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5307E0">
        <w:rPr>
          <w:rFonts w:ascii="Times New Roman" w:eastAsia="Times New Roman" w:hAnsi="Times New Roman" w:cs="Times New Roman"/>
          <w:bCs/>
          <w:sz w:val="24"/>
          <w:szCs w:val="24"/>
          <w:lang w:eastAsia="ru-RU"/>
        </w:rPr>
        <w:t xml:space="preserve">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w:t>
      </w:r>
      <w:r w:rsidR="00C56379" w:rsidRPr="005307E0">
        <w:rPr>
          <w:rFonts w:ascii="Times New Roman" w:eastAsia="Times New Roman" w:hAnsi="Times New Roman" w:cs="Times New Roman"/>
          <w:bCs/>
          <w:sz w:val="24"/>
          <w:szCs w:val="24"/>
          <w:lang w:eastAsia="ru-RU"/>
        </w:rPr>
        <w:t xml:space="preserve">гарантийные обязательства, </w:t>
      </w:r>
      <w:r w:rsidR="001B15FD" w:rsidRPr="005307E0">
        <w:rPr>
          <w:rFonts w:ascii="Times New Roman" w:eastAsia="Times New Roman" w:hAnsi="Times New Roman" w:cs="Times New Roman"/>
          <w:bCs/>
          <w:sz w:val="24"/>
          <w:szCs w:val="24"/>
          <w:lang w:eastAsia="ru-RU"/>
        </w:rPr>
        <w:t>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5307E0">
        <w:rPr>
          <w:rFonts w:ascii="Times New Roman" w:eastAsia="Times New Roman" w:hAnsi="Times New Roman" w:cs="Times New Roman"/>
          <w:bCs/>
          <w:sz w:val="24"/>
          <w:szCs w:val="24"/>
          <w:lang w:eastAsia="ru-RU"/>
        </w:rPr>
        <w:t>.</w:t>
      </w:r>
    </w:p>
    <w:p w14:paraId="79501624" w14:textId="77777777" w:rsidR="00435F9F" w:rsidRPr="005307E0"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5307E0"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5307E0">
        <w:rPr>
          <w:rFonts w:ascii="Times New Roman" w:eastAsia="Times New Roman" w:hAnsi="Times New Roman" w:cs="Times New Roman"/>
          <w:sz w:val="24"/>
          <w:szCs w:val="24"/>
          <w:lang w:eastAsia="ru-RU"/>
        </w:rPr>
        <w:t>статьей 95 Федерального закона № 44-ФЗ</w:t>
      </w:r>
      <w:r w:rsidRPr="005307E0">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5307E0"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5307E0"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5307E0"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5307E0">
        <w:rPr>
          <w:rFonts w:ascii="Times New Roman" w:eastAsia="Times New Roman" w:hAnsi="Times New Roman" w:cs="Times New Roman"/>
          <w:i/>
          <w:sz w:val="24"/>
          <w:szCs w:val="24"/>
          <w:lang w:eastAsia="ru-RU"/>
        </w:rPr>
        <w:t>.</w:t>
      </w:r>
      <w:r w:rsidRPr="005307E0">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5307E0">
        <w:rPr>
          <w:rFonts w:ascii="Times New Roman" w:eastAsia="Times New Roman" w:hAnsi="Times New Roman" w:cs="Times New Roman"/>
          <w:sz w:val="24"/>
          <w:szCs w:val="24"/>
          <w:lang w:eastAsia="ru-RU"/>
        </w:rPr>
        <w:t xml:space="preserve">том Заказчику с указанием новых </w:t>
      </w:r>
      <w:r w:rsidRPr="005307E0">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4386B11B" w:rsidR="00435F9F" w:rsidRPr="005307E0"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5307E0">
          <w:rPr>
            <w:rFonts w:ascii="Times New Roman" w:eastAsia="Times New Roman" w:hAnsi="Times New Roman" w:cs="Times New Roman"/>
            <w:sz w:val="24"/>
            <w:szCs w:val="24"/>
            <w:lang w:eastAsia="ru-RU"/>
          </w:rPr>
          <w:t>разделе 1</w:t>
        </w:r>
      </w:hyperlink>
      <w:r w:rsidR="000B05DB"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 xml:space="preserve"> Контракта. </w:t>
      </w:r>
      <w:r w:rsidRPr="005307E0">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77777777" w:rsidR="00435F9F" w:rsidRPr="005307E0"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5307E0">
        <w:rPr>
          <w:rFonts w:ascii="Times New Roman" w:eastAsia="Times New Roman" w:hAnsi="Times New Roman" w:cs="Times New Roman"/>
          <w:sz w:val="24"/>
          <w:szCs w:val="24"/>
          <w:lang w:eastAsia="ru-RU"/>
        </w:rPr>
        <w:t xml:space="preserve">2.8. </w:t>
      </w:r>
      <w:r w:rsidRPr="005307E0">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5307E0">
        <w:rPr>
          <w:rFonts w:ascii="Times New Roman" w:eastAsia="Times New Roman" w:hAnsi="Times New Roman" w:cs="Times New Roman"/>
          <w:b/>
          <w:sz w:val="24"/>
          <w:szCs w:val="24"/>
          <w:lang w:eastAsia="ar-SA"/>
        </w:rPr>
        <w:t xml:space="preserve"> </w:t>
      </w:r>
      <w:r w:rsidRPr="005307E0">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5307E0">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5307E0">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668AED1B" w14:textId="5A9E891A" w:rsidR="0059798C" w:rsidRPr="005307E0" w:rsidRDefault="00435F9F" w:rsidP="0059798C">
      <w:pPr>
        <w:pStyle w:val="consplusnormalmailrucssattributepostfix"/>
        <w:shd w:val="clear" w:color="auto" w:fill="FFFFFF"/>
        <w:spacing w:before="0" w:beforeAutospacing="0" w:after="0" w:afterAutospacing="0"/>
        <w:ind w:firstLine="539"/>
        <w:jc w:val="both"/>
      </w:pPr>
      <w:r w:rsidRPr="005307E0">
        <w:rPr>
          <w:kern w:val="1"/>
          <w:lang w:eastAsia="ar-SA"/>
        </w:rPr>
        <w:lastRenderedPageBreak/>
        <w:t>2.9</w:t>
      </w:r>
      <w:r w:rsidR="0059798C" w:rsidRPr="005307E0">
        <w:rPr>
          <w:kern w:val="1"/>
          <w:lang w:eastAsia="ar-SA"/>
        </w:rPr>
        <w:t>.</w:t>
      </w:r>
      <w:r w:rsidR="0059798C" w:rsidRPr="005307E0">
        <w:t xml:space="preserve">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14:paraId="7AB70743" w14:textId="77777777" w:rsidR="0059798C" w:rsidRPr="005307E0" w:rsidRDefault="0059798C" w:rsidP="0059798C">
      <w:pPr>
        <w:widowControl w:val="0"/>
        <w:suppressLineNumbers/>
        <w:spacing w:after="0" w:line="240" w:lineRule="auto"/>
        <w:ind w:firstLine="567"/>
        <w:jc w:val="both"/>
        <w:rPr>
          <w:rFonts w:ascii="Times New Roman" w:eastAsia="Calibri" w:hAnsi="Times New Roman" w:cs="Times New Roman"/>
          <w:sz w:val="24"/>
          <w:szCs w:val="24"/>
          <w:lang w:eastAsia="ru-RU"/>
        </w:rPr>
      </w:pPr>
      <w:r w:rsidRPr="005307E0">
        <w:rPr>
          <w:rFonts w:ascii="Times New Roman" w:hAnsi="Times New Roman" w:cs="Times New Roman"/>
          <w:sz w:val="24"/>
          <w:szCs w:val="24"/>
        </w:rPr>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2416325C" w14:textId="7F393A8B" w:rsidR="0059798C" w:rsidRPr="005307E0" w:rsidRDefault="00435F9F" w:rsidP="0059798C">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ru-RU"/>
        </w:rPr>
        <w:t xml:space="preserve">2.10. </w:t>
      </w:r>
      <w:r w:rsidR="0059798C" w:rsidRPr="005307E0">
        <w:rPr>
          <w:rFonts w:ascii="Times New Roman" w:eastAsia="Times New Roman" w:hAnsi="Times New Roman" w:cs="Times New Roman"/>
          <w:sz w:val="24"/>
          <w:szCs w:val="24"/>
          <w:lang w:eastAsia="ar-SA"/>
        </w:rPr>
        <w:t>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0296B61D" w14:textId="77777777" w:rsidR="0059798C" w:rsidRPr="005307E0" w:rsidRDefault="0059798C" w:rsidP="0059798C">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5307E0">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2710740C" w14:textId="36681F3B" w:rsidR="00435F9F" w:rsidRPr="005307E0"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2.11. </w:t>
      </w:r>
      <w:r w:rsidR="0059798C" w:rsidRPr="005307E0">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2C6722B" w14:textId="60987186" w:rsidR="0059798C" w:rsidRPr="005307E0" w:rsidRDefault="0059798C"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2.12.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Федерального закона № 44-ФЗ.</w:t>
      </w:r>
    </w:p>
    <w:p w14:paraId="3D40CB06" w14:textId="77777777" w:rsidR="00435F9F" w:rsidRPr="005307E0"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28847DEA" w14:textId="6F9AD8BB" w:rsidR="004E67F1" w:rsidRPr="005307E0" w:rsidRDefault="00435F9F" w:rsidP="000B05DB">
      <w:pPr>
        <w:pStyle w:val="affffff0"/>
        <w:numPr>
          <w:ilvl w:val="0"/>
          <w:numId w:val="18"/>
        </w:numPr>
        <w:tabs>
          <w:tab w:val="left" w:pos="142"/>
        </w:tabs>
        <w:suppressAutoHyphens/>
        <w:spacing w:after="0"/>
        <w:jc w:val="center"/>
        <w:rPr>
          <w:b/>
          <w:kern w:val="1"/>
          <w:lang w:eastAsia="ar-SA"/>
        </w:rPr>
      </w:pPr>
      <w:r w:rsidRPr="005307E0">
        <w:rPr>
          <w:b/>
          <w:kern w:val="1"/>
          <w:lang w:eastAsia="ar-SA"/>
        </w:rPr>
        <w:t>ПРАВА И ОБЯЗАННОСТИ СТОРОН</w:t>
      </w:r>
    </w:p>
    <w:p w14:paraId="5B0E82B6"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3.1. Заказчик вправе:</w:t>
      </w:r>
    </w:p>
    <w:p w14:paraId="56B978D3"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5307E0">
        <w:rPr>
          <w:rFonts w:ascii="Times New Roman" w:eastAsia="Times New Roman" w:hAnsi="Times New Roman" w:cs="Times New Roman"/>
          <w:sz w:val="24"/>
          <w:szCs w:val="24"/>
          <w:lang w:eastAsia="ar-SA"/>
        </w:rPr>
        <w:t xml:space="preserve">отчетных </w:t>
      </w:r>
      <w:r w:rsidRPr="005307E0">
        <w:rPr>
          <w:rFonts w:ascii="Times New Roman" w:eastAsia="Times New Roman" w:hAnsi="Times New Roman" w:cs="Times New Roman"/>
          <w:sz w:val="24"/>
          <w:szCs w:val="24"/>
          <w:lang w:eastAsia="ar-SA"/>
        </w:rPr>
        <w:t>документов</w:t>
      </w:r>
      <w:r w:rsidR="00AE59F5" w:rsidRPr="005307E0">
        <w:rPr>
          <w:rFonts w:ascii="Times New Roman" w:eastAsia="Times New Roman" w:hAnsi="Times New Roman" w:cs="Times New Roman"/>
          <w:sz w:val="24"/>
          <w:szCs w:val="24"/>
          <w:lang w:eastAsia="ar-SA"/>
        </w:rPr>
        <w:t xml:space="preserve"> и материалов</w:t>
      </w:r>
      <w:r w:rsidRPr="005307E0">
        <w:rPr>
          <w:rFonts w:ascii="Times New Roman" w:eastAsia="Times New Roman" w:hAnsi="Times New Roman" w:cs="Times New Roman"/>
          <w:sz w:val="24"/>
          <w:szCs w:val="24"/>
          <w:lang w:eastAsia="ar-SA"/>
        </w:rPr>
        <w:t>, указан</w:t>
      </w:r>
      <w:r w:rsidR="00A07F35" w:rsidRPr="005307E0">
        <w:rPr>
          <w:rFonts w:ascii="Times New Roman" w:eastAsia="Times New Roman" w:hAnsi="Times New Roman" w:cs="Times New Roman"/>
          <w:sz w:val="24"/>
          <w:szCs w:val="24"/>
          <w:lang w:eastAsia="ar-SA"/>
        </w:rPr>
        <w:t xml:space="preserve">ных в п. </w:t>
      </w:r>
      <w:proofErr w:type="gramStart"/>
      <w:r w:rsidR="00A07F35" w:rsidRPr="005307E0">
        <w:rPr>
          <w:rFonts w:ascii="Times New Roman" w:eastAsia="Times New Roman" w:hAnsi="Times New Roman" w:cs="Times New Roman"/>
          <w:sz w:val="24"/>
          <w:szCs w:val="24"/>
          <w:lang w:eastAsia="ar-SA"/>
        </w:rPr>
        <w:t>4.6.,</w:t>
      </w:r>
      <w:proofErr w:type="gramEnd"/>
      <w:r w:rsidR="00A07F35" w:rsidRPr="005307E0">
        <w:rPr>
          <w:rFonts w:ascii="Times New Roman" w:eastAsia="Times New Roman" w:hAnsi="Times New Roman" w:cs="Times New Roman"/>
          <w:sz w:val="24"/>
          <w:szCs w:val="24"/>
          <w:lang w:eastAsia="ar-SA"/>
        </w:rPr>
        <w:t xml:space="preserve"> 4.8., 4.13., 4.1</w:t>
      </w:r>
      <w:r w:rsidRPr="005307E0">
        <w:rPr>
          <w:rFonts w:ascii="Times New Roman" w:eastAsia="Times New Roman" w:hAnsi="Times New Roman" w:cs="Times New Roman"/>
          <w:sz w:val="24"/>
          <w:szCs w:val="24"/>
          <w:lang w:eastAsia="ar-SA"/>
        </w:rPr>
        <w:t>4. настоящего Контракта</w:t>
      </w:r>
      <w:r w:rsidR="00AE59F5" w:rsidRPr="005307E0">
        <w:rPr>
          <w:rStyle w:val="afffff1"/>
          <w:rFonts w:ascii="Times New Roman" w:eastAsia="Times New Roman" w:hAnsi="Times New Roman" w:cs="Times New Roman"/>
          <w:lang w:eastAsia="ru-RU"/>
        </w:rPr>
        <w:t>.</w:t>
      </w:r>
    </w:p>
    <w:p w14:paraId="24E37A31"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5307E0">
        <w:rPr>
          <w:rFonts w:ascii="Times New Roman" w:eastAsia="Times New Roman" w:hAnsi="Times New Roman" w:cs="Times New Roman"/>
          <w:sz w:val="24"/>
          <w:szCs w:val="24"/>
          <w:lang w:eastAsia="ar-SA"/>
        </w:rPr>
        <w:t>Контракту</w:t>
      </w:r>
      <w:r w:rsidRPr="005307E0">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5307E0">
        <w:rPr>
          <w:rFonts w:ascii="Times New Roman" w:eastAsia="Times New Roman" w:hAnsi="Times New Roman" w:cs="Times New Roman"/>
          <w:sz w:val="24"/>
          <w:szCs w:val="24"/>
          <w:lang w:eastAsia="ar-SA"/>
        </w:rPr>
        <w:t xml:space="preserve">Контракте </w:t>
      </w:r>
      <w:r w:rsidRPr="005307E0">
        <w:rPr>
          <w:rFonts w:ascii="Times New Roman" w:eastAsia="Times New Roman" w:hAnsi="Times New Roman" w:cs="Times New Roman"/>
          <w:sz w:val="24"/>
          <w:szCs w:val="24"/>
          <w:lang w:eastAsia="ru-RU"/>
        </w:rPr>
        <w:t>порядком.</w:t>
      </w:r>
    </w:p>
    <w:p w14:paraId="5CD2EEBE"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3.1.7. Пользоваться иными правами, установленными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3.2. Заказчик обязан:</w:t>
      </w:r>
    </w:p>
    <w:p w14:paraId="0331E437"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3.2.3. Сообщать в письменной форме Поставщику о недостатках, обнаруженных в ходе исполнения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w:t>
      </w:r>
    </w:p>
    <w:p w14:paraId="1E92B0C7" w14:textId="77777777" w:rsidR="00D315B3" w:rsidRPr="00D315B3" w:rsidRDefault="00435F9F"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w:t>
      </w:r>
      <w:r w:rsidR="00D315B3" w:rsidRPr="00D315B3">
        <w:rPr>
          <w:rFonts w:ascii="Times New Roman" w:eastAsia="Times New Roman" w:hAnsi="Times New Roman" w:cs="Times New Roman"/>
          <w:sz w:val="24"/>
          <w:szCs w:val="24"/>
          <w:lang w:eastAsia="ru-RU"/>
        </w:rPr>
        <w:lastRenderedPageBreak/>
        <w:t>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Контракту.</w:t>
      </w:r>
    </w:p>
    <w:p w14:paraId="7C9473F8" w14:textId="77777777" w:rsidR="00D315B3" w:rsidRPr="00D315B3"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15B3">
        <w:rPr>
          <w:rFonts w:ascii="Times New Roman" w:eastAsia="Times New Roman" w:hAnsi="Times New Roman" w:cs="Times New Roman"/>
          <w:sz w:val="24"/>
          <w:szCs w:val="24"/>
          <w:lang w:eastAsia="ru-RU"/>
        </w:rPr>
        <w:t>3.2.5. Обеспечить конфиденциальность информации, предоставленной Поставщиком в ходе исполнения обязательств по Контракту.</w:t>
      </w:r>
    </w:p>
    <w:p w14:paraId="6631DB57" w14:textId="77777777" w:rsidR="00D315B3" w:rsidRPr="00D315B3"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15B3">
        <w:rPr>
          <w:rFonts w:ascii="Times New Roman" w:eastAsia="Times New Roman" w:hAnsi="Times New Roman" w:cs="Times New Roman"/>
          <w:sz w:val="24"/>
          <w:szCs w:val="24"/>
          <w:lang w:eastAsia="ru-RU"/>
        </w:rPr>
        <w:t>3.2.6. Исполнять иные обязанности, предусмотренные законодательством Российской Федерации и условиями Контракта.</w:t>
      </w:r>
    </w:p>
    <w:p w14:paraId="21B88853" w14:textId="77777777" w:rsidR="00D315B3" w:rsidRPr="00D315B3"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15B3">
        <w:rPr>
          <w:rFonts w:ascii="Times New Roman" w:eastAsia="Times New Roman" w:hAnsi="Times New Roman" w:cs="Times New Roman"/>
          <w:sz w:val="24"/>
          <w:szCs w:val="24"/>
          <w:lang w:eastAsia="ru-RU"/>
        </w:rPr>
        <w:t>3.3. Поставщик вправе:</w:t>
      </w:r>
    </w:p>
    <w:p w14:paraId="3F52AB53" w14:textId="77777777" w:rsidR="00D315B3" w:rsidRPr="00D315B3"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15B3">
        <w:rPr>
          <w:rFonts w:ascii="Times New Roman" w:eastAsia="Times New Roman" w:hAnsi="Times New Roman" w:cs="Times New Roman"/>
          <w:sz w:val="24"/>
          <w:szCs w:val="24"/>
          <w:lang w:eastAsia="ru-RU"/>
        </w:rPr>
        <w:t>3.3.1. Требовать своевременной оплаты за поставленные товары.</w:t>
      </w:r>
    </w:p>
    <w:p w14:paraId="61835A74" w14:textId="77777777" w:rsidR="00D315B3" w:rsidRPr="00D315B3"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15B3">
        <w:rPr>
          <w:rFonts w:ascii="Times New Roman" w:eastAsia="Times New Roman" w:hAnsi="Times New Roman" w:cs="Times New Roman"/>
          <w:sz w:val="24"/>
          <w:szCs w:val="24"/>
          <w:lang w:eastAsia="ru-RU"/>
        </w:rPr>
        <w:t>3.3.2. Запрашивать у Покупателя разъяснения и уточнения по вопросам поставки товара в рамках настоящего Контракта.</w:t>
      </w:r>
    </w:p>
    <w:p w14:paraId="0732030A" w14:textId="77777777" w:rsidR="00D315B3" w:rsidRPr="00D315B3"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15B3">
        <w:rPr>
          <w:rFonts w:ascii="Times New Roman" w:eastAsia="Times New Roman" w:hAnsi="Times New Roman" w:cs="Times New Roman"/>
          <w:sz w:val="24"/>
          <w:szCs w:val="24"/>
          <w:lang w:eastAsia="ru-RU"/>
        </w:rPr>
        <w:t>3.3.3. Передать товар Заказчику досрочно и с его согласия.</w:t>
      </w:r>
    </w:p>
    <w:p w14:paraId="24AB4384" w14:textId="77777777" w:rsidR="00D315B3" w:rsidRPr="00D315B3"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15B3">
        <w:rPr>
          <w:rFonts w:ascii="Times New Roman" w:eastAsia="Times New Roman" w:hAnsi="Times New Roman" w:cs="Times New Roman"/>
          <w:sz w:val="24"/>
          <w:szCs w:val="24"/>
          <w:lang w:eastAsia="ru-RU"/>
        </w:rPr>
        <w:t>3.4. Поставщик обязан:</w:t>
      </w:r>
    </w:p>
    <w:p w14:paraId="5949F139" w14:textId="77777777" w:rsidR="00D315B3" w:rsidRPr="00D315B3"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15B3">
        <w:rPr>
          <w:rFonts w:ascii="Times New Roman" w:eastAsia="Times New Roman" w:hAnsi="Times New Roman" w:cs="Times New Roman"/>
          <w:sz w:val="24"/>
          <w:szCs w:val="24"/>
          <w:lang w:eastAsia="ru-RU"/>
        </w:rPr>
        <w:t xml:space="preserve">3.4.1. Своевременно и надлежащим образом исполнять обязательства в соответствии с условиями Контракта и представить Заказчику документы, указанные в п. </w:t>
      </w:r>
      <w:proofErr w:type="gramStart"/>
      <w:r w:rsidRPr="00D315B3">
        <w:rPr>
          <w:rFonts w:ascii="Times New Roman" w:eastAsia="Times New Roman" w:hAnsi="Times New Roman" w:cs="Times New Roman"/>
          <w:sz w:val="24"/>
          <w:szCs w:val="24"/>
          <w:lang w:eastAsia="ru-RU"/>
        </w:rPr>
        <w:t>4.6.,</w:t>
      </w:r>
      <w:proofErr w:type="gramEnd"/>
      <w:r w:rsidRPr="00D315B3">
        <w:rPr>
          <w:rFonts w:ascii="Times New Roman" w:eastAsia="Times New Roman" w:hAnsi="Times New Roman" w:cs="Times New Roman"/>
          <w:sz w:val="24"/>
          <w:szCs w:val="24"/>
          <w:lang w:eastAsia="ru-RU"/>
        </w:rPr>
        <w:t xml:space="preserve"> 4.8., 4.13., 4.14.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5342A87A"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5307E0">
        <w:rPr>
          <w:rFonts w:ascii="Times New Roman" w:eastAsia="Times New Roman" w:hAnsi="Times New Roman" w:cs="Times New Roman"/>
          <w:sz w:val="24"/>
          <w:szCs w:val="24"/>
          <w:lang w:eastAsia="ar-SA"/>
        </w:rPr>
        <w:t>Контракту</w:t>
      </w:r>
      <w:r w:rsidRPr="005307E0">
        <w:rPr>
          <w:rFonts w:ascii="Times New Roman" w:eastAsia="Times New Roman" w:hAnsi="Times New Roman" w:cs="Times New Roman"/>
          <w:sz w:val="24"/>
          <w:szCs w:val="24"/>
          <w:lang w:eastAsia="ru-RU"/>
        </w:rPr>
        <w:t>.</w:t>
      </w:r>
    </w:p>
    <w:p w14:paraId="3F463C12"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5307E0">
        <w:rPr>
          <w:rFonts w:ascii="Times New Roman" w:eastAsia="Times New Roman" w:hAnsi="Times New Roman" w:cs="Times New Roman"/>
          <w:sz w:val="24"/>
          <w:szCs w:val="24"/>
          <w:lang w:eastAsia="ar-SA"/>
        </w:rPr>
        <w:t>Контракту</w:t>
      </w:r>
      <w:r w:rsidRPr="005307E0">
        <w:rPr>
          <w:rFonts w:ascii="Times New Roman" w:eastAsia="Times New Roman" w:hAnsi="Times New Roman" w:cs="Times New Roman"/>
          <w:sz w:val="24"/>
          <w:szCs w:val="24"/>
          <w:lang w:eastAsia="ru-RU"/>
        </w:rPr>
        <w:t>.</w:t>
      </w:r>
    </w:p>
    <w:p w14:paraId="047B50AA"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w:t>
      </w:r>
    </w:p>
    <w:p w14:paraId="09D2403C"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3.3. Поставщик вправе:</w:t>
      </w:r>
    </w:p>
    <w:p w14:paraId="61F6F34B"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3.4. Поставщик обязан:</w:t>
      </w:r>
    </w:p>
    <w:p w14:paraId="04B929D0" w14:textId="6A033F54"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sidRPr="005307E0">
        <w:rPr>
          <w:rFonts w:ascii="Times New Roman" w:eastAsia="Times New Roman" w:hAnsi="Times New Roman" w:cs="Times New Roman"/>
          <w:sz w:val="24"/>
          <w:szCs w:val="24"/>
          <w:lang w:eastAsia="ar-SA"/>
        </w:rPr>
        <w:t xml:space="preserve">ные в п. </w:t>
      </w:r>
      <w:proofErr w:type="gramStart"/>
      <w:r w:rsidR="0095620D" w:rsidRPr="005307E0">
        <w:rPr>
          <w:rFonts w:ascii="Times New Roman" w:eastAsia="Times New Roman" w:hAnsi="Times New Roman" w:cs="Times New Roman"/>
          <w:sz w:val="24"/>
          <w:szCs w:val="24"/>
          <w:lang w:eastAsia="ar-SA"/>
        </w:rPr>
        <w:t>4.6.,</w:t>
      </w:r>
      <w:proofErr w:type="gramEnd"/>
      <w:r w:rsidR="0095620D" w:rsidRPr="005307E0">
        <w:rPr>
          <w:rFonts w:ascii="Times New Roman" w:eastAsia="Times New Roman" w:hAnsi="Times New Roman" w:cs="Times New Roman"/>
          <w:sz w:val="24"/>
          <w:szCs w:val="24"/>
          <w:lang w:eastAsia="ar-SA"/>
        </w:rPr>
        <w:t xml:space="preserve"> 4.8., 4.13., 4.1</w:t>
      </w:r>
      <w:r w:rsidRPr="005307E0">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3.4.2. </w:t>
      </w:r>
      <w:r w:rsidRPr="005307E0">
        <w:rPr>
          <w:rFonts w:ascii="Times New Roman" w:eastAsia="Times New Roman" w:hAnsi="Times New Roman" w:cs="Times New Roman"/>
          <w:smallCaps/>
          <w:sz w:val="24"/>
          <w:szCs w:val="24"/>
          <w:lang w:eastAsia="ru-RU"/>
        </w:rPr>
        <w:t xml:space="preserve"> </w:t>
      </w:r>
      <w:r w:rsidRPr="005307E0">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Поставщик обязан в течение срока действия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5307E0">
        <w:rPr>
          <w:rFonts w:ascii="Times New Roman" w:eastAsia="Times New Roman" w:hAnsi="Times New Roman" w:cs="Times New Roman"/>
          <w:sz w:val="24"/>
          <w:szCs w:val="24"/>
          <w:lang w:eastAsia="ar-SA"/>
        </w:rPr>
        <w:t>Контракта</w:t>
      </w:r>
      <w:r w:rsidR="00493FDA" w:rsidRPr="005307E0">
        <w:rPr>
          <w:rFonts w:ascii="Times New Roman" w:eastAsia="Times New Roman" w:hAnsi="Times New Roman" w:cs="Times New Roman"/>
          <w:sz w:val="24"/>
          <w:szCs w:val="24"/>
          <w:lang w:eastAsia="ru-RU"/>
        </w:rPr>
        <w:t xml:space="preserve"> переданного Заказчику товара</w:t>
      </w:r>
      <w:r w:rsidRPr="005307E0">
        <w:rPr>
          <w:rFonts w:ascii="Times New Roman" w:eastAsia="Times New Roman" w:hAnsi="Times New Roman" w:cs="Times New Roman"/>
          <w:sz w:val="24"/>
          <w:szCs w:val="24"/>
          <w:lang w:eastAsia="ru-RU"/>
        </w:rPr>
        <w:t xml:space="preserve">, Поставщик обязуется удовлетворить </w:t>
      </w:r>
      <w:r w:rsidRPr="005307E0">
        <w:rPr>
          <w:rFonts w:ascii="Times New Roman" w:eastAsia="Times New Roman" w:hAnsi="Times New Roman" w:cs="Times New Roman"/>
          <w:sz w:val="24"/>
          <w:szCs w:val="24"/>
          <w:lang w:eastAsia="ru-RU"/>
        </w:rPr>
        <w:lastRenderedPageBreak/>
        <w:t>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3.4.8. По требованию Заказчика заменить некачественный товар на соответствующий условиям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3.4.10. В течение 1 (одного) рабочего дня с момента обнаружения невозможности поставить Товар в требуемом объеме и/или в предусмотренные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5307E0">
        <w:rPr>
          <w:rFonts w:ascii="Times New Roman" w:eastAsia="Times New Roman" w:hAnsi="Times New Roman" w:cs="Times New Roman"/>
          <w:sz w:val="24"/>
          <w:szCs w:val="24"/>
          <w:lang w:eastAsia="ar-SA"/>
        </w:rPr>
        <w:t>Контракте</w:t>
      </w:r>
      <w:r w:rsidRPr="005307E0">
        <w:rPr>
          <w:rFonts w:ascii="Times New Roman" w:eastAsia="Times New Roman" w:hAnsi="Times New Roman" w:cs="Times New Roman"/>
          <w:sz w:val="24"/>
          <w:szCs w:val="24"/>
          <w:lang w:eastAsia="ru-RU"/>
        </w:rPr>
        <w:t>.</w:t>
      </w:r>
    </w:p>
    <w:p w14:paraId="7073E53C"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5307E0">
        <w:rPr>
          <w:rFonts w:ascii="Times New Roman" w:eastAsia="Times New Roman" w:hAnsi="Times New Roman" w:cs="Times New Roman"/>
          <w:sz w:val="24"/>
          <w:szCs w:val="24"/>
          <w:lang w:eastAsia="ar-SA"/>
        </w:rPr>
        <w:t>Контракту</w:t>
      </w:r>
      <w:r w:rsidRPr="005307E0">
        <w:rPr>
          <w:rFonts w:ascii="Times New Roman" w:eastAsia="Times New Roman" w:hAnsi="Times New Roman" w:cs="Times New Roman"/>
          <w:sz w:val="24"/>
          <w:szCs w:val="24"/>
          <w:lang w:eastAsia="ru-RU"/>
        </w:rPr>
        <w:t>.</w:t>
      </w:r>
    </w:p>
    <w:p w14:paraId="292E1A78"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в полном объёме.</w:t>
      </w:r>
    </w:p>
    <w:p w14:paraId="4D6FFDB4" w14:textId="037497A4" w:rsidR="00435F9F" w:rsidRPr="005307E0"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5307E0">
        <w:rPr>
          <w:rFonts w:ascii="Times New Roman" w:eastAsia="Times New Roman" w:hAnsi="Times New Roman" w:cs="Times New Roman"/>
          <w:sz w:val="24"/>
          <w:szCs w:val="24"/>
          <w:lang w:eastAsia="ar-SA"/>
        </w:rPr>
        <w:t>Контрактом</w:t>
      </w:r>
      <w:r w:rsidRPr="005307E0">
        <w:rPr>
          <w:rFonts w:ascii="Times New Roman" w:eastAsia="Times New Roman" w:hAnsi="Times New Roman" w:cs="Times New Roman"/>
          <w:sz w:val="24"/>
          <w:szCs w:val="24"/>
          <w:lang w:eastAsia="ru-RU"/>
        </w:rPr>
        <w:t>.</w:t>
      </w:r>
    </w:p>
    <w:p w14:paraId="1F2FA2A0" w14:textId="77777777" w:rsidR="00B1025B" w:rsidRPr="005307E0"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5C449D4" w14:textId="2D9D1368" w:rsidR="004E67F1" w:rsidRPr="005307E0" w:rsidRDefault="00435F9F" w:rsidP="000B05DB">
      <w:pPr>
        <w:pStyle w:val="affffff0"/>
        <w:numPr>
          <w:ilvl w:val="0"/>
          <w:numId w:val="18"/>
        </w:numPr>
        <w:tabs>
          <w:tab w:val="left" w:pos="142"/>
        </w:tabs>
        <w:spacing w:after="0"/>
        <w:jc w:val="center"/>
        <w:rPr>
          <w:b/>
        </w:rPr>
      </w:pPr>
      <w:r w:rsidRPr="005307E0">
        <w:rPr>
          <w:b/>
        </w:rPr>
        <w:t>ПОРЯДОК ПОСТАВКИ И ПРИЕМКИ ТОВАРА</w:t>
      </w:r>
    </w:p>
    <w:p w14:paraId="1F177ACC" w14:textId="17E22EC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4.1. Срок поставки Товара: </w:t>
      </w:r>
      <w:r w:rsidR="00945D44" w:rsidRPr="005307E0">
        <w:rPr>
          <w:rFonts w:ascii="Times New Roman" w:eastAsia="Times New Roman" w:hAnsi="Times New Roman" w:cs="Times New Roman"/>
          <w:sz w:val="24"/>
          <w:szCs w:val="24"/>
          <w:lang w:eastAsia="ru-RU"/>
        </w:rPr>
        <w:t xml:space="preserve">в течение </w:t>
      </w:r>
      <w:r w:rsidR="00595108" w:rsidRPr="005307E0">
        <w:rPr>
          <w:rFonts w:ascii="Times New Roman" w:eastAsia="Times New Roman" w:hAnsi="Times New Roman" w:cs="Times New Roman"/>
          <w:b/>
          <w:sz w:val="24"/>
          <w:szCs w:val="24"/>
          <w:lang w:eastAsia="ru-RU"/>
        </w:rPr>
        <w:t>14</w:t>
      </w:r>
      <w:r w:rsidR="00945D44" w:rsidRPr="005307E0">
        <w:rPr>
          <w:rFonts w:ascii="Times New Roman" w:eastAsia="Times New Roman" w:hAnsi="Times New Roman" w:cs="Times New Roman"/>
          <w:b/>
          <w:sz w:val="24"/>
          <w:szCs w:val="24"/>
          <w:lang w:eastAsia="ru-RU"/>
        </w:rPr>
        <w:t xml:space="preserve"> (</w:t>
      </w:r>
      <w:r w:rsidR="00595108" w:rsidRPr="005307E0">
        <w:rPr>
          <w:rFonts w:ascii="Times New Roman" w:eastAsia="Times New Roman" w:hAnsi="Times New Roman" w:cs="Times New Roman"/>
          <w:b/>
          <w:sz w:val="24"/>
          <w:szCs w:val="24"/>
          <w:lang w:eastAsia="ru-RU"/>
        </w:rPr>
        <w:t>четырнадцати</w:t>
      </w:r>
      <w:r w:rsidR="00945D44" w:rsidRPr="005307E0">
        <w:rPr>
          <w:rFonts w:ascii="Times New Roman" w:eastAsia="Times New Roman" w:hAnsi="Times New Roman" w:cs="Times New Roman"/>
          <w:b/>
          <w:sz w:val="24"/>
          <w:szCs w:val="24"/>
          <w:lang w:eastAsia="ru-RU"/>
        </w:rPr>
        <w:t xml:space="preserve">) </w:t>
      </w:r>
      <w:r w:rsidR="00595108" w:rsidRPr="005307E0">
        <w:rPr>
          <w:rFonts w:ascii="Times New Roman" w:eastAsia="Times New Roman" w:hAnsi="Times New Roman" w:cs="Times New Roman"/>
          <w:b/>
          <w:sz w:val="24"/>
          <w:szCs w:val="24"/>
          <w:lang w:eastAsia="ru-RU"/>
        </w:rPr>
        <w:t>календарных</w:t>
      </w:r>
      <w:r w:rsidR="00945D44" w:rsidRPr="005307E0">
        <w:rPr>
          <w:rFonts w:ascii="Times New Roman" w:eastAsia="Times New Roman" w:hAnsi="Times New Roman" w:cs="Times New Roman"/>
          <w:b/>
          <w:sz w:val="24"/>
          <w:szCs w:val="24"/>
          <w:lang w:eastAsia="ru-RU"/>
        </w:rPr>
        <w:t xml:space="preserve"> дн</w:t>
      </w:r>
      <w:r w:rsidR="00595108" w:rsidRPr="005307E0">
        <w:rPr>
          <w:rFonts w:ascii="Times New Roman" w:eastAsia="Times New Roman" w:hAnsi="Times New Roman" w:cs="Times New Roman"/>
          <w:b/>
          <w:sz w:val="24"/>
          <w:szCs w:val="24"/>
          <w:lang w:eastAsia="ru-RU"/>
        </w:rPr>
        <w:t>ей</w:t>
      </w:r>
      <w:r w:rsidR="00945D44" w:rsidRPr="005307E0">
        <w:rPr>
          <w:rFonts w:ascii="Times New Roman" w:eastAsia="Times New Roman" w:hAnsi="Times New Roman" w:cs="Times New Roman"/>
          <w:sz w:val="24"/>
          <w:szCs w:val="24"/>
          <w:lang w:eastAsia="ru-RU"/>
        </w:rPr>
        <w:t xml:space="preserve"> с даты заключения Контрак</w:t>
      </w:r>
      <w:r w:rsidR="00F04F59" w:rsidRPr="005307E0">
        <w:rPr>
          <w:rFonts w:ascii="Times New Roman" w:eastAsia="Times New Roman" w:hAnsi="Times New Roman" w:cs="Times New Roman"/>
          <w:sz w:val="24"/>
          <w:szCs w:val="24"/>
          <w:lang w:eastAsia="ru-RU"/>
        </w:rPr>
        <w:t>т</w:t>
      </w:r>
      <w:r w:rsidRPr="005307E0">
        <w:rPr>
          <w:rFonts w:ascii="Times New Roman" w:eastAsia="Times New Roman" w:hAnsi="Times New Roman" w:cs="Times New Roman"/>
          <w:sz w:val="24"/>
          <w:szCs w:val="24"/>
          <w:lang w:eastAsia="ru-RU"/>
        </w:rPr>
        <w:t xml:space="preserve">а. </w:t>
      </w:r>
    </w:p>
    <w:p w14:paraId="62CEB302"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bCs/>
          <w:sz w:val="24"/>
          <w:szCs w:val="24"/>
          <w:lang w:eastAsia="ru-RU"/>
        </w:rPr>
        <w:t xml:space="preserve">4.2. Место поставки: </w:t>
      </w:r>
      <w:r w:rsidRPr="005307E0">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lastRenderedPageBreak/>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 xml:space="preserve">- реквизиты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bCs/>
          <w:kern w:val="1"/>
          <w:sz w:val="24"/>
          <w:szCs w:val="24"/>
          <w:lang w:eastAsia="ar-SA"/>
        </w:rPr>
        <w:t>;</w:t>
      </w:r>
    </w:p>
    <w:p w14:paraId="75357EA8"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 xml:space="preserve">4.5. Не позднее, чем за 1 (один) рабочий день до дня доставки Товара, но не ранее заключения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5307E0">
        <w:rPr>
          <w:rFonts w:ascii="Times New Roman" w:eastAsia="Times New Roman" w:hAnsi="Times New Roman" w:cs="Times New Roman"/>
          <w:bCs/>
          <w:kern w:val="1"/>
          <w:sz w:val="24"/>
          <w:szCs w:val="24"/>
          <w:lang w:eastAsia="ar-SA"/>
        </w:rPr>
        <w:t>4.6. В де</w:t>
      </w:r>
      <w:r w:rsidRPr="005307E0">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17B14871"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5307E0">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w:t>
      </w:r>
      <w:r w:rsidR="00D315B3">
        <w:rPr>
          <w:rFonts w:ascii="Times New Roman" w:eastAsia="Times New Roman" w:hAnsi="Times New Roman" w:cs="Times New Roman"/>
          <w:sz w:val="24"/>
          <w:szCs w:val="24"/>
          <w:lang w:eastAsia="ar-SA"/>
        </w:rPr>
        <w:t xml:space="preserve">акт с указанием номера и даты </w:t>
      </w:r>
      <w:r w:rsidRPr="005307E0">
        <w:rPr>
          <w:rFonts w:ascii="Times New Roman" w:eastAsia="Times New Roman" w:hAnsi="Times New Roman" w:cs="Times New Roman"/>
          <w:sz w:val="24"/>
          <w:szCs w:val="24"/>
          <w:lang w:eastAsia="ar-SA"/>
        </w:rPr>
        <w:t>его заключения.</w:t>
      </w:r>
      <w:r w:rsidRPr="005307E0">
        <w:rPr>
          <w:rFonts w:ascii="Times New Roman" w:eastAsia="Times New Roman" w:hAnsi="Times New Roman" w:cs="Times New Roman"/>
          <w:b/>
          <w:sz w:val="24"/>
          <w:szCs w:val="24"/>
          <w:lang w:eastAsia="ar-SA"/>
        </w:rPr>
        <w:t xml:space="preserve"> </w:t>
      </w:r>
      <w:r w:rsidRPr="005307E0">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4.8. Приемка Товара осуществляется путем передачи Товара о</w:t>
      </w:r>
      <w:r w:rsidRPr="005307E0">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5307E0">
        <w:rPr>
          <w:rFonts w:ascii="Times New Roman" w:eastAsia="Times New Roman" w:hAnsi="Times New Roman" w:cs="Times New Roman"/>
          <w:sz w:val="24"/>
          <w:szCs w:val="24"/>
          <w:lang w:eastAsia="ru-RU"/>
        </w:rPr>
        <w:t xml:space="preserve">.  </w:t>
      </w:r>
    </w:p>
    <w:p w14:paraId="594C9559"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В случае поставки по настоящему </w:t>
      </w:r>
      <w:r w:rsidRPr="005307E0">
        <w:rPr>
          <w:rFonts w:ascii="Times New Roman" w:eastAsia="Times New Roman" w:hAnsi="Times New Roman" w:cs="Times New Roman"/>
          <w:sz w:val="24"/>
          <w:szCs w:val="24"/>
          <w:lang w:eastAsia="ar-SA"/>
        </w:rPr>
        <w:t xml:space="preserve">Контракту </w:t>
      </w:r>
      <w:r w:rsidRPr="005307E0">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rPr>
        <w:t xml:space="preserve">4.9. </w:t>
      </w:r>
      <w:r w:rsidRPr="005307E0">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5307E0"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lastRenderedPageBreak/>
        <w:t>4.10.1. по количеству:</w:t>
      </w:r>
    </w:p>
    <w:p w14:paraId="7ED102A3"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5307E0"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5307E0"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5307E0"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5307E0">
        <w:rPr>
          <w:rFonts w:ascii="Times New Roman" w:eastAsia="Times New Roman" w:hAnsi="Times New Roman" w:cs="Times New Roman"/>
          <w:sz w:val="24"/>
          <w:szCs w:val="24"/>
          <w:lang w:eastAsia="ar-SA"/>
        </w:rPr>
        <w:t>Контрактом</w:t>
      </w:r>
      <w:r w:rsidRPr="005307E0">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5307E0">
        <w:rPr>
          <w:rFonts w:ascii="Times New Roman" w:eastAsia="Times New Roman" w:hAnsi="Times New Roman" w:cs="Times New Roman"/>
          <w:sz w:val="24"/>
          <w:szCs w:val="24"/>
          <w:lang w:eastAsia="ar-SA"/>
        </w:rPr>
        <w:t>Контракте</w:t>
      </w:r>
      <w:r w:rsidRPr="005307E0">
        <w:rPr>
          <w:rFonts w:ascii="Times New Roman" w:eastAsia="Times New Roman" w:hAnsi="Times New Roman" w:cs="Times New Roman"/>
          <w:sz w:val="24"/>
          <w:szCs w:val="24"/>
          <w:lang w:eastAsia="ru-RU" w:bidi="ru-RU"/>
        </w:rPr>
        <w:t>.</w:t>
      </w:r>
    </w:p>
    <w:p w14:paraId="3F2B8324"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Окончательн</w:t>
      </w:r>
      <w:r w:rsidR="00BF0BB5" w:rsidRPr="005307E0">
        <w:rPr>
          <w:rFonts w:ascii="Times New Roman" w:eastAsia="Times New Roman" w:hAnsi="Times New Roman" w:cs="Times New Roman"/>
          <w:sz w:val="24"/>
          <w:szCs w:val="24"/>
          <w:lang w:eastAsia="ru-RU" w:bidi="ru-RU"/>
        </w:rPr>
        <w:t xml:space="preserve">ая приемка результатов поставки </w:t>
      </w:r>
      <w:r w:rsidRPr="005307E0">
        <w:rPr>
          <w:rFonts w:ascii="Times New Roman" w:eastAsia="Times New Roman" w:hAnsi="Times New Roman" w:cs="Times New Roman"/>
          <w:sz w:val="24"/>
          <w:szCs w:val="24"/>
          <w:lang w:eastAsia="ru-RU" w:bidi="ru-RU"/>
        </w:rPr>
        <w:t>оформляется Сторонами акт</w:t>
      </w:r>
      <w:r w:rsidR="00BF0BB5" w:rsidRPr="005307E0">
        <w:rPr>
          <w:rFonts w:ascii="Times New Roman" w:eastAsia="Times New Roman" w:hAnsi="Times New Roman" w:cs="Times New Roman"/>
          <w:sz w:val="24"/>
          <w:szCs w:val="24"/>
          <w:lang w:eastAsia="ru-RU" w:bidi="ru-RU"/>
        </w:rPr>
        <w:t>ом</w:t>
      </w:r>
      <w:r w:rsidRPr="005307E0">
        <w:rPr>
          <w:rFonts w:ascii="Times New Roman" w:eastAsia="Times New Roman" w:hAnsi="Times New Roman" w:cs="Times New Roman"/>
          <w:sz w:val="24"/>
          <w:szCs w:val="24"/>
          <w:lang w:eastAsia="ru-RU" w:bidi="ru-RU"/>
        </w:rPr>
        <w:t xml:space="preserve"> приема-передачи </w:t>
      </w:r>
      <w:r w:rsidR="00BF0BB5" w:rsidRPr="005307E0">
        <w:rPr>
          <w:rFonts w:ascii="Times New Roman" w:eastAsia="Times New Roman" w:hAnsi="Times New Roman" w:cs="Times New Roman"/>
          <w:sz w:val="24"/>
          <w:szCs w:val="24"/>
          <w:lang w:eastAsia="ru-RU" w:bidi="ru-RU"/>
        </w:rPr>
        <w:t>товара.</w:t>
      </w:r>
    </w:p>
    <w:p w14:paraId="26C0E388"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5307E0">
        <w:rPr>
          <w:rFonts w:ascii="Times New Roman" w:eastAsia="Times New Roman" w:hAnsi="Times New Roman" w:cs="Times New Roman"/>
          <w:sz w:val="24"/>
          <w:szCs w:val="24"/>
          <w:lang w:eastAsia="ru-RU" w:bidi="ru-RU"/>
        </w:rPr>
        <w:t xml:space="preserve">ает Акт приема-передачи товара </w:t>
      </w:r>
      <w:r w:rsidRPr="005307E0">
        <w:rPr>
          <w:rFonts w:ascii="Times New Roman" w:eastAsia="Times New Roman" w:hAnsi="Times New Roman" w:cs="Times New Roman"/>
          <w:sz w:val="24"/>
          <w:szCs w:val="24"/>
          <w:lang w:eastAsia="ru-RU" w:bidi="ru-RU"/>
        </w:rPr>
        <w:t xml:space="preserve">или мотивированный отказ от </w:t>
      </w:r>
      <w:r w:rsidR="00C31E8B" w:rsidRPr="005307E0">
        <w:rPr>
          <w:rFonts w:ascii="Times New Roman" w:eastAsia="Times New Roman" w:hAnsi="Times New Roman" w:cs="Times New Roman"/>
          <w:sz w:val="24"/>
          <w:szCs w:val="24"/>
          <w:lang w:eastAsia="ru-RU" w:bidi="ru-RU"/>
        </w:rPr>
        <w:t>его</w:t>
      </w:r>
      <w:r w:rsidRPr="005307E0">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5307E0">
        <w:rPr>
          <w:rFonts w:ascii="Times New Roman" w:eastAsia="Times New Roman" w:hAnsi="Times New Roman" w:cs="Times New Roman"/>
          <w:sz w:val="24"/>
          <w:szCs w:val="24"/>
          <w:lang w:eastAsia="ru-RU" w:bidi="ru-RU"/>
        </w:rPr>
        <w:t xml:space="preserve">а </w:t>
      </w:r>
      <w:r w:rsidRPr="005307E0">
        <w:rPr>
          <w:rFonts w:ascii="Times New Roman" w:eastAsia="Times New Roman" w:hAnsi="Times New Roman" w:cs="Times New Roman"/>
          <w:sz w:val="24"/>
          <w:szCs w:val="24"/>
          <w:lang w:eastAsia="ru-RU" w:bidi="ru-RU"/>
        </w:rPr>
        <w:t>приема-передач</w:t>
      </w:r>
      <w:r w:rsidR="00C31E8B" w:rsidRPr="005307E0">
        <w:rPr>
          <w:rFonts w:ascii="Times New Roman" w:eastAsia="Times New Roman" w:hAnsi="Times New Roman" w:cs="Times New Roman"/>
          <w:sz w:val="24"/>
          <w:szCs w:val="24"/>
          <w:lang w:eastAsia="ru-RU" w:bidi="ru-RU"/>
        </w:rPr>
        <w:t>и товара</w:t>
      </w:r>
      <w:r w:rsidRPr="005307E0">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5307E0">
        <w:rPr>
          <w:rFonts w:ascii="Times New Roman" w:eastAsia="Times New Roman" w:hAnsi="Times New Roman" w:cs="Times New Roman"/>
          <w:sz w:val="24"/>
          <w:szCs w:val="24"/>
          <w:lang w:eastAsia="ru-RU" w:bidi="ru-RU"/>
        </w:rPr>
        <w:t>приема-передачи товара</w:t>
      </w:r>
      <w:r w:rsidRPr="005307E0">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5307E0">
        <w:rPr>
          <w:rFonts w:ascii="Times New Roman" w:eastAsia="Times New Roman" w:hAnsi="Times New Roman" w:cs="Times New Roman"/>
          <w:sz w:val="24"/>
          <w:szCs w:val="24"/>
          <w:lang w:eastAsia="ru-RU" w:bidi="ru-RU"/>
        </w:rPr>
        <w:t xml:space="preserve"> </w:t>
      </w:r>
      <w:r w:rsidRPr="005307E0">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5307E0">
        <w:rPr>
          <w:rFonts w:ascii="Times New Roman" w:eastAsia="Times New Roman" w:hAnsi="Times New Roman" w:cs="Times New Roman"/>
          <w:sz w:val="24"/>
          <w:szCs w:val="24"/>
          <w:lang w:eastAsia="ru-RU" w:bidi="ru-RU"/>
        </w:rPr>
        <w:t>неустранении</w:t>
      </w:r>
      <w:proofErr w:type="spellEnd"/>
      <w:r w:rsidRPr="005307E0">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w:t>
      </w:r>
      <w:r w:rsidRPr="005307E0">
        <w:rPr>
          <w:rFonts w:ascii="Times New Roman" w:eastAsia="Times New Roman" w:hAnsi="Times New Roman" w:cs="Times New Roman"/>
          <w:sz w:val="24"/>
          <w:szCs w:val="24"/>
          <w:lang w:eastAsia="ru-RU" w:bidi="ru-RU"/>
        </w:rPr>
        <w:lastRenderedPageBreak/>
        <w:t xml:space="preserve">расторгнуть </w:t>
      </w:r>
      <w:r w:rsidRPr="005307E0">
        <w:rPr>
          <w:rFonts w:ascii="Times New Roman" w:eastAsia="Times New Roman" w:hAnsi="Times New Roman" w:cs="Times New Roman"/>
          <w:sz w:val="24"/>
          <w:szCs w:val="24"/>
          <w:lang w:eastAsia="ar-SA"/>
        </w:rPr>
        <w:t xml:space="preserve">Контракт </w:t>
      </w:r>
      <w:r w:rsidRPr="005307E0">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 если нарушены условия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5307E0">
        <w:rPr>
          <w:rFonts w:ascii="Times New Roman" w:eastAsia="Times New Roman" w:hAnsi="Times New Roman" w:cs="Times New Roman"/>
          <w:sz w:val="24"/>
          <w:szCs w:val="24"/>
          <w:lang w:eastAsia="ar-SA"/>
        </w:rPr>
        <w:t>Контрактом</w:t>
      </w:r>
      <w:r w:rsidRPr="005307E0">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5307E0">
        <w:rPr>
          <w:rFonts w:ascii="Times New Roman" w:eastAsia="Times New Roman" w:hAnsi="Times New Roman" w:cs="Times New Roman"/>
          <w:sz w:val="24"/>
          <w:szCs w:val="24"/>
          <w:lang w:eastAsia="ar-SA"/>
        </w:rPr>
        <w:t>Контрактом</w:t>
      </w:r>
      <w:r w:rsidRPr="005307E0">
        <w:rPr>
          <w:rFonts w:ascii="Times New Roman" w:eastAsia="Times New Roman" w:hAnsi="Times New Roman" w:cs="Times New Roman"/>
          <w:sz w:val="24"/>
          <w:szCs w:val="24"/>
          <w:lang w:eastAsia="ru-RU"/>
        </w:rPr>
        <w:t>.</w:t>
      </w:r>
    </w:p>
    <w:p w14:paraId="59655958"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4.15. Акты, упомянутые в пунктах </w:t>
      </w:r>
      <w:proofErr w:type="gramStart"/>
      <w:r w:rsidRPr="005307E0">
        <w:rPr>
          <w:rFonts w:ascii="Times New Roman" w:eastAsia="Times New Roman" w:hAnsi="Times New Roman" w:cs="Times New Roman"/>
          <w:sz w:val="24"/>
          <w:szCs w:val="24"/>
          <w:lang w:eastAsia="ru-RU" w:bidi="ru-RU"/>
        </w:rPr>
        <w:t>4.11.-</w:t>
      </w:r>
      <w:proofErr w:type="gramEnd"/>
      <w:r w:rsidRPr="005307E0">
        <w:rPr>
          <w:rFonts w:ascii="Times New Roman" w:eastAsia="Times New Roman" w:hAnsi="Times New Roman" w:cs="Times New Roman"/>
          <w:sz w:val="24"/>
          <w:szCs w:val="24"/>
          <w:lang w:eastAsia="ru-RU" w:bidi="ru-RU"/>
        </w:rPr>
        <w:t xml:space="preserve">4.14.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bidi="ru-RU"/>
        </w:rPr>
        <w:t>участвует в приемке).</w:t>
      </w:r>
    </w:p>
    <w:p w14:paraId="3DA62132"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5307E0">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w:t>
      </w:r>
    </w:p>
    <w:p w14:paraId="06823350" w14:textId="4BF73A03" w:rsidR="003730E3" w:rsidRPr="005307E0"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ab/>
      </w:r>
    </w:p>
    <w:p w14:paraId="3146DC67" w14:textId="13173AC0" w:rsidR="003730E3" w:rsidRPr="00D315B3" w:rsidRDefault="00435F9F" w:rsidP="00D315B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ОТВЕТСТВЕННОСТЬ СТОРОН</w:t>
      </w:r>
    </w:p>
    <w:p w14:paraId="53829E6B" w14:textId="5A768C9A" w:rsidR="00C62627" w:rsidRPr="005307E0" w:rsidRDefault="00C62627" w:rsidP="002C5D6F">
      <w:pPr>
        <w:pStyle w:val="affffff0"/>
        <w:numPr>
          <w:ilvl w:val="1"/>
          <w:numId w:val="20"/>
        </w:numPr>
        <w:spacing w:after="80"/>
        <w:ind w:left="0" w:firstLine="567"/>
      </w:pPr>
      <w:r w:rsidRPr="005307E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5307E0" w:rsidRDefault="005473BF" w:rsidP="002C5D6F">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 xml:space="preserve">5.2. </w:t>
      </w:r>
      <w:r w:rsidR="00C62627" w:rsidRPr="005307E0">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5307E0" w:rsidRDefault="005473BF"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.3.</w:t>
      </w:r>
      <w:r w:rsidRPr="005307E0">
        <w:rPr>
          <w:rFonts w:ascii="Times New Roman" w:hAnsi="Times New Roman" w:cs="Times New Roman"/>
          <w:sz w:val="24"/>
          <w:szCs w:val="24"/>
        </w:rPr>
        <w:t xml:space="preserve"> </w:t>
      </w:r>
      <w:r w:rsidR="00C62627" w:rsidRPr="005307E0">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5307E0" w:rsidRDefault="005473BF"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5307E0" w:rsidRDefault="00C62627"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5307E0" w:rsidRDefault="00A21641"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5307E0" w:rsidRDefault="00A21641"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lastRenderedPageBreak/>
        <w:t>5</w:t>
      </w:r>
      <w:r w:rsidR="00C62627" w:rsidRPr="005307E0">
        <w:rPr>
          <w:rFonts w:ascii="Times New Roman" w:hAnsi="Times New Roman" w:cs="Times New Roman"/>
          <w:sz w:val="24"/>
          <w:szCs w:val="24"/>
        </w:rPr>
        <w:t>.6.</w:t>
      </w:r>
      <w:r w:rsidRPr="005307E0">
        <w:rPr>
          <w:rFonts w:ascii="Times New Roman" w:hAnsi="Times New Roman" w:cs="Times New Roman"/>
          <w:sz w:val="24"/>
          <w:szCs w:val="24"/>
        </w:rPr>
        <w:t xml:space="preserve"> </w:t>
      </w:r>
      <w:r w:rsidR="00C62627" w:rsidRPr="005307E0">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49CD902F" w:rsidR="00C62627" w:rsidRPr="005307E0" w:rsidRDefault="00A21641"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.7</w:t>
      </w:r>
      <w:r w:rsidR="004C3186" w:rsidRPr="005307E0">
        <w:rPr>
          <w:rFonts w:ascii="Times New Roman" w:hAnsi="Times New Roman" w:cs="Times New Roman"/>
          <w:sz w:val="24"/>
          <w:szCs w:val="24"/>
        </w:rPr>
        <w:t xml:space="preserve">. </w:t>
      </w:r>
      <w:r w:rsidR="00E14B2A" w:rsidRPr="005307E0">
        <w:rPr>
          <w:rFonts w:ascii="Times New Roman" w:hAnsi="Times New Roman" w:cs="Times New Roman"/>
          <w:sz w:val="24"/>
          <w:szCs w:val="24"/>
        </w:rPr>
        <w:t xml:space="preserve"> </w:t>
      </w:r>
      <w:r w:rsidR="004C3186" w:rsidRPr="005307E0">
        <w:rPr>
          <w:rFonts w:ascii="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00C62627" w:rsidRPr="005307E0">
        <w:rPr>
          <w:rFonts w:ascii="Times New Roman" w:hAnsi="Times New Roman" w:cs="Times New Roman"/>
          <w:sz w:val="24"/>
          <w:szCs w:val="24"/>
        </w:rPr>
        <w:t>.</w:t>
      </w:r>
    </w:p>
    <w:p w14:paraId="166ECC07" w14:textId="561F8BCA" w:rsidR="00C62627" w:rsidRPr="005307E0" w:rsidRDefault="00A21641"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.8.</w:t>
      </w:r>
      <w:r w:rsidRPr="005307E0">
        <w:rPr>
          <w:rFonts w:ascii="Times New Roman" w:hAnsi="Times New Roman" w:cs="Times New Roman"/>
          <w:sz w:val="24"/>
          <w:szCs w:val="24"/>
        </w:rPr>
        <w:t xml:space="preserve"> </w:t>
      </w:r>
      <w:r w:rsidR="00C62627" w:rsidRPr="005307E0">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5307E0" w:rsidRDefault="00A21641"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w:t>
      </w:r>
      <w:r w:rsidR="006B5546" w:rsidRPr="005307E0">
        <w:rPr>
          <w:rFonts w:ascii="Times New Roman" w:hAnsi="Times New Roman" w:cs="Times New Roman"/>
          <w:sz w:val="24"/>
          <w:szCs w:val="24"/>
        </w:rPr>
        <w:t>ев, предусмотренных пунктами 5.10. – 5</w:t>
      </w:r>
      <w:r w:rsidR="00C62627" w:rsidRPr="005307E0">
        <w:rPr>
          <w:rFonts w:ascii="Times New Roman" w:hAnsi="Times New Roman" w:cs="Times New Roman"/>
          <w:sz w:val="24"/>
          <w:szCs w:val="24"/>
        </w:rPr>
        <w:t>.11. Контракта):</w:t>
      </w:r>
    </w:p>
    <w:p w14:paraId="1879AE3B" w14:textId="1995B160" w:rsidR="00C62627" w:rsidRPr="005307E0" w:rsidRDefault="00A21641"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sidRPr="005307E0">
        <w:rPr>
          <w:rFonts w:ascii="Times New Roman" w:hAnsi="Times New Roman" w:cs="Times New Roman"/>
          <w:sz w:val="24"/>
          <w:szCs w:val="24"/>
        </w:rPr>
        <w:t>8</w:t>
      </w:r>
      <w:r w:rsidR="00C62627" w:rsidRPr="005307E0">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5307E0">
        <w:rPr>
          <w:rFonts w:ascii="Times New Roman" w:hAnsi="Times New Roman" w:cs="Times New Roman"/>
          <w:sz w:val="24"/>
          <w:szCs w:val="24"/>
        </w:rPr>
        <w:t>ции от 25 ноября 2013 г. № 1063</w:t>
      </w:r>
      <w:r w:rsidR="00C62627" w:rsidRPr="005307E0">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5307E0" w:rsidRDefault="006B5546"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 xml:space="preserve">.11.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C62627" w:rsidRPr="005307E0">
        <w:rPr>
          <w:rFonts w:ascii="Times New Roman" w:hAnsi="Times New Roman" w:cs="Times New Roman"/>
          <w:sz w:val="24"/>
          <w:szCs w:val="24"/>
        </w:rPr>
        <w:lastRenderedPageBreak/>
        <w:t>размер штрафа устанавливается (при наличии в контракте таких обязательств) в следующем порядке:</w:t>
      </w:r>
    </w:p>
    <w:p w14:paraId="03EB4AFF"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5307E0" w:rsidRDefault="00C62627" w:rsidP="007E3DBD">
      <w:pPr>
        <w:spacing w:after="80" w:line="240" w:lineRule="auto"/>
        <w:ind w:firstLine="567"/>
        <w:rPr>
          <w:rFonts w:ascii="Times New Roman" w:hAnsi="Times New Roman" w:cs="Times New Roman"/>
          <w:sz w:val="24"/>
          <w:szCs w:val="24"/>
        </w:rPr>
      </w:pPr>
      <w:r w:rsidRPr="005307E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5307E0" w:rsidRDefault="00C62627"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5307E0" w:rsidRDefault="00955B1A"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5307E0" w:rsidRDefault="00955B1A"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5307E0" w:rsidRDefault="00955B1A"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5307E0" w:rsidRDefault="00955B1A" w:rsidP="000B05DB">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5307E0">
        <w:rPr>
          <w:rFonts w:ascii="Times New Roman" w:hAnsi="Times New Roman" w:cs="Times New Roman"/>
          <w:sz w:val="24"/>
          <w:szCs w:val="24"/>
        </w:rPr>
        <w:t>я обязательств в полном объеме.</w:t>
      </w:r>
    </w:p>
    <w:p w14:paraId="2A739667" w14:textId="2FEDEB9E" w:rsidR="00C62627" w:rsidRPr="005307E0" w:rsidRDefault="00955B1A"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Pr="005307E0" w:rsidRDefault="00955B1A" w:rsidP="007E3DBD">
      <w:pPr>
        <w:spacing w:after="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.17.</w:t>
      </w:r>
      <w:r w:rsidR="00DC2EE8" w:rsidRPr="005307E0">
        <w:rPr>
          <w:rFonts w:ascii="Times New Roman" w:hAnsi="Times New Roman" w:cs="Times New Roman"/>
          <w:sz w:val="24"/>
          <w:szCs w:val="24"/>
        </w:rPr>
        <w:t xml:space="preserve"> </w:t>
      </w:r>
      <w:r w:rsidR="00C62627" w:rsidRPr="005307E0">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1C6F4AC3" w14:textId="7493EF35" w:rsidR="00714D10" w:rsidRPr="005307E0" w:rsidRDefault="00714D10" w:rsidP="00714D10">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5.18. 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14:paraId="4593F5F5" w14:textId="77777777" w:rsidR="00C53430" w:rsidRPr="005307E0" w:rsidRDefault="00C53430" w:rsidP="007E3DBD">
      <w:pPr>
        <w:spacing w:after="0"/>
        <w:ind w:firstLine="567"/>
        <w:jc w:val="both"/>
        <w:rPr>
          <w:rFonts w:ascii="Times New Roman" w:hAnsi="Times New Roman" w:cs="Times New Roman"/>
          <w:sz w:val="24"/>
          <w:szCs w:val="24"/>
        </w:rPr>
      </w:pPr>
    </w:p>
    <w:p w14:paraId="7474F7FD" w14:textId="64E715C7" w:rsidR="00B1025B" w:rsidRPr="005307E0" w:rsidRDefault="00435F9F" w:rsidP="000B05DB">
      <w:pPr>
        <w:pStyle w:val="affffff0"/>
        <w:numPr>
          <w:ilvl w:val="0"/>
          <w:numId w:val="20"/>
        </w:numPr>
        <w:spacing w:after="0"/>
        <w:jc w:val="center"/>
        <w:rPr>
          <w:b/>
        </w:rPr>
      </w:pPr>
      <w:r w:rsidRPr="005307E0">
        <w:rPr>
          <w:b/>
        </w:rPr>
        <w:t>ОБЕСПЕЧЕНИЕ ИСПОЛНЕНИЯ КОНТРАКТА</w:t>
      </w:r>
    </w:p>
    <w:p w14:paraId="6653BCBC" w14:textId="0D28E76B" w:rsidR="00396DAB" w:rsidRPr="005307E0"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55E92492" w:rsidR="00396DAB" w:rsidRPr="005307E0" w:rsidRDefault="00396DAB" w:rsidP="00F9748A">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6.2 </w:t>
      </w:r>
      <w:r w:rsidR="00B234BF" w:rsidRPr="00B234BF">
        <w:rPr>
          <w:rFonts w:ascii="Times New Roman" w:eastAsia="Times New Roman" w:hAnsi="Times New Roman" w:cs="Times New Roman"/>
          <w:kern w:val="2"/>
          <w:sz w:val="24"/>
          <w:szCs w:val="24"/>
          <w:lang w:eastAsia="ar-SA"/>
        </w:rPr>
        <w:t>Положения Федерального закона № 44- ФЗ об обеспечении исполнения контракта, включая положения о предоставлении такого обеспечения с учетом положений статьи 37 Федерального закона № 44- ФЗ не применяются в случае, указанном в ч. 8 ст.96 Федерального закона № 44- ФЗ.</w:t>
      </w:r>
    </w:p>
    <w:p w14:paraId="00B4F45E"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В случае, если </w:t>
      </w:r>
      <w:r w:rsidR="004117BE"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ВАРИАНТ 1:</w:t>
      </w:r>
    </w:p>
    <w:p w14:paraId="0A76D439" w14:textId="1FA16CE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______</w:t>
      </w:r>
      <w:proofErr w:type="gramStart"/>
      <w:r w:rsidRPr="005307E0">
        <w:rPr>
          <w:rFonts w:ascii="Times New Roman" w:eastAsia="Times New Roman" w:hAnsi="Times New Roman" w:cs="Times New Roman"/>
          <w:kern w:val="2"/>
          <w:sz w:val="24"/>
          <w:szCs w:val="24"/>
          <w:lang w:eastAsia="ar-SA"/>
        </w:rPr>
        <w:t>_ ,</w:t>
      </w:r>
      <w:proofErr w:type="gramEnd"/>
      <w:r w:rsidRPr="005307E0">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5D54FD" w:rsidRPr="005307E0">
        <w:rPr>
          <w:rFonts w:ascii="Times New Roman" w:eastAsia="Times New Roman" w:hAnsi="Times New Roman" w:cs="Times New Roman"/>
          <w:b/>
          <w:kern w:val="2"/>
          <w:sz w:val="24"/>
          <w:szCs w:val="24"/>
          <w:lang w:eastAsia="ar-SA"/>
        </w:rPr>
        <w:t>5</w:t>
      </w:r>
      <w:r w:rsidRPr="005307E0">
        <w:rPr>
          <w:rFonts w:ascii="Times New Roman" w:eastAsia="Times New Roman" w:hAnsi="Times New Roman" w:cs="Times New Roman"/>
          <w:b/>
          <w:kern w:val="2"/>
          <w:sz w:val="24"/>
          <w:szCs w:val="24"/>
          <w:lang w:eastAsia="ar-SA"/>
        </w:rPr>
        <w:t xml:space="preserve"> % от цены Контракта</w:t>
      </w:r>
      <w:r w:rsidRPr="005307E0">
        <w:rPr>
          <w:rFonts w:ascii="Times New Roman" w:eastAsia="Times New Roman" w:hAnsi="Times New Roman" w:cs="Times New Roman"/>
          <w:kern w:val="2"/>
          <w:sz w:val="24"/>
          <w:szCs w:val="24"/>
          <w:lang w:eastAsia="ar-SA"/>
        </w:rPr>
        <w:t>.</w:t>
      </w:r>
    </w:p>
    <w:p w14:paraId="0BB8561E"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ВАРИАНТ 2:</w:t>
      </w:r>
    </w:p>
    <w:p w14:paraId="39CC7459" w14:textId="178BA101"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Обеспечение исполнения контракта, в форме безотзывной банковской гарантии/путем внесения ден</w:t>
      </w:r>
      <w:r w:rsidR="00B26514">
        <w:rPr>
          <w:rFonts w:ascii="Times New Roman" w:eastAsia="Times New Roman" w:hAnsi="Times New Roman" w:cs="Times New Roman"/>
          <w:kern w:val="2"/>
          <w:sz w:val="24"/>
          <w:szCs w:val="24"/>
          <w:lang w:eastAsia="ar-SA"/>
        </w:rPr>
        <w:t xml:space="preserve">ежных средств, что составляет </w:t>
      </w:r>
      <w:r w:rsidR="00B26514" w:rsidRPr="00B26514">
        <w:rPr>
          <w:rFonts w:ascii="Times New Roman" w:eastAsia="Times New Roman" w:hAnsi="Times New Roman" w:cs="Times New Roman"/>
          <w:b/>
          <w:kern w:val="2"/>
          <w:sz w:val="24"/>
          <w:szCs w:val="24"/>
          <w:lang w:eastAsia="ar-SA"/>
        </w:rPr>
        <w:t xml:space="preserve">7,5 </w:t>
      </w:r>
      <w:r w:rsidRPr="00B26514">
        <w:rPr>
          <w:rFonts w:ascii="Times New Roman" w:eastAsia="Times New Roman" w:hAnsi="Times New Roman" w:cs="Times New Roman"/>
          <w:b/>
          <w:kern w:val="2"/>
          <w:sz w:val="24"/>
          <w:szCs w:val="24"/>
          <w:lang w:eastAsia="ar-SA"/>
        </w:rPr>
        <w:t>% цены Контракта</w:t>
      </w:r>
      <w:r w:rsidRPr="005307E0">
        <w:rPr>
          <w:rFonts w:ascii="Times New Roman" w:eastAsia="Times New Roman" w:hAnsi="Times New Roman" w:cs="Times New Roman"/>
          <w:kern w:val="2"/>
          <w:sz w:val="24"/>
          <w:szCs w:val="24"/>
          <w:lang w:eastAsia="ar-SA"/>
        </w:rPr>
        <w:t xml:space="preserve">.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w:t>
      </w:r>
      <w:r w:rsidRPr="005307E0">
        <w:rPr>
          <w:rFonts w:ascii="Times New Roman" w:eastAsia="Times New Roman" w:hAnsi="Times New Roman" w:cs="Times New Roman"/>
          <w:kern w:val="2"/>
          <w:sz w:val="24"/>
          <w:szCs w:val="24"/>
          <w:lang w:eastAsia="ar-SA"/>
        </w:rPr>
        <w:lastRenderedPageBreak/>
        <w:t>настоящий Контракт, во исполнение требований вышеуказанной статьи закона).</w:t>
      </w:r>
    </w:p>
    <w:p w14:paraId="73983DB1"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5307E0">
        <w:rPr>
          <w:rFonts w:ascii="Times New Roman" w:eastAsia="Times New Roman" w:hAnsi="Times New Roman" w:cs="Times New Roman"/>
          <w:b/>
          <w:kern w:val="2"/>
          <w:sz w:val="24"/>
          <w:szCs w:val="24"/>
          <w:lang w:eastAsia="ar-SA"/>
        </w:rPr>
        <w:t>ВАРИАНТ 1</w:t>
      </w:r>
    </w:p>
    <w:p w14:paraId="2CC5035F" w14:textId="016AEEED"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(Используется при предоставлении </w:t>
      </w:r>
      <w:r w:rsidR="004117BE"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6A99567" w14:textId="77777777" w:rsidR="00B234BF" w:rsidRPr="00B234BF" w:rsidRDefault="00B234BF" w:rsidP="00B234BF">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B234BF">
        <w:rPr>
          <w:rFonts w:ascii="Times New Roman" w:eastAsia="Times New Roman" w:hAnsi="Times New Roman" w:cs="Times New Roman"/>
          <w:kern w:val="2"/>
          <w:sz w:val="24"/>
          <w:szCs w:val="24"/>
          <w:lang w:eastAsia="ar-SA"/>
        </w:rPr>
        <w:t>Срок действия банковской гарантии должен превышать предусмотренный контрактом срок исполнения обязательств</w:t>
      </w:r>
      <w:r w:rsidRPr="00B234BF">
        <w:rPr>
          <w:rFonts w:ascii="Times New Roman" w:eastAsia="Times New Roman" w:hAnsi="Times New Roman" w:cs="Times New Roman"/>
          <w:kern w:val="2"/>
          <w:sz w:val="24"/>
          <w:szCs w:val="24"/>
          <w:u w:val="single"/>
          <w:lang w:eastAsia="ar-SA"/>
        </w:rPr>
        <w:t>,</w:t>
      </w:r>
      <w:r w:rsidRPr="00B234BF">
        <w:rPr>
          <w:rFonts w:ascii="Times New Roman" w:eastAsia="Times New Roman" w:hAnsi="Times New Roman" w:cs="Times New Roman"/>
          <w:kern w:val="2"/>
          <w:sz w:val="24"/>
          <w:szCs w:val="24"/>
          <w:lang w:eastAsia="ar-SA"/>
        </w:rPr>
        <w:t xml:space="preserve">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14:paraId="327054BA" w14:textId="1532BC1A" w:rsidR="00396DAB" w:rsidRPr="005307E0"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5307E0"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5307E0">
        <w:rPr>
          <w:rFonts w:ascii="Times New Roman" w:eastAsia="Times New Roman" w:hAnsi="Times New Roman" w:cs="Times New Roman"/>
          <w:b/>
          <w:kern w:val="2"/>
          <w:sz w:val="24"/>
          <w:szCs w:val="24"/>
          <w:lang w:eastAsia="ar-SA"/>
        </w:rPr>
        <w:t>ВАРИАНТ 2</w:t>
      </w:r>
    </w:p>
    <w:p w14:paraId="02DA92F3" w14:textId="2078DB4C"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(Используется при предоставлении </w:t>
      </w:r>
      <w:r w:rsidR="00D65A88"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Факт внесения </w:t>
      </w:r>
      <w:r w:rsidR="00D65A88"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Внесенные </w:t>
      </w:r>
      <w:r w:rsidR="006060BF"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всех обязательств </w:t>
      </w:r>
      <w:r w:rsidR="006060BF"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В случае неисполнения или ненадлежащего </w:t>
      </w:r>
      <w:proofErr w:type="gramStart"/>
      <w:r w:rsidRPr="005307E0">
        <w:rPr>
          <w:rFonts w:ascii="Times New Roman" w:eastAsia="Times New Roman" w:hAnsi="Times New Roman" w:cs="Times New Roman"/>
          <w:kern w:val="2"/>
          <w:sz w:val="24"/>
          <w:szCs w:val="24"/>
          <w:lang w:eastAsia="ar-SA"/>
        </w:rPr>
        <w:t xml:space="preserve">исполнения </w:t>
      </w:r>
      <w:r w:rsidR="00A93010" w:rsidRPr="005307E0">
        <w:rPr>
          <w:rFonts w:ascii="Times New Roman" w:eastAsia="Times New Roman" w:hAnsi="Times New Roman" w:cs="Times New Roman"/>
          <w:kern w:val="2"/>
          <w:sz w:val="24"/>
          <w:szCs w:val="24"/>
          <w:lang w:eastAsia="ar-SA"/>
        </w:rPr>
        <w:t>Поставщиком</w:t>
      </w:r>
      <w:proofErr w:type="gramEnd"/>
      <w:r w:rsidRPr="005307E0">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w:t>
      </w:r>
      <w:r w:rsidRPr="005307E0">
        <w:rPr>
          <w:rFonts w:ascii="Times New Roman" w:eastAsia="Times New Roman" w:hAnsi="Times New Roman" w:cs="Times New Roman"/>
          <w:kern w:val="2"/>
          <w:sz w:val="24"/>
          <w:szCs w:val="24"/>
          <w:lang w:eastAsia="ar-SA"/>
        </w:rPr>
        <w:lastRenderedPageBreak/>
        <w:t>федеральный бюджет Российской Федерации.</w:t>
      </w:r>
    </w:p>
    <w:p w14:paraId="743A1172" w14:textId="74845C23"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8F70AC" w:rsidRPr="005307E0">
        <w:rPr>
          <w:rFonts w:ascii="Times New Roman" w:eastAsia="Times New Roman" w:hAnsi="Times New Roman" w:cs="Times New Roman"/>
          <w:kern w:val="2"/>
          <w:sz w:val="24"/>
          <w:szCs w:val="24"/>
          <w:lang w:eastAsia="ar-SA"/>
        </w:rPr>
        <w:t>Поставщику</w:t>
      </w:r>
      <w:r w:rsidRPr="005307E0">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обязательств по Контракту, неуплаты </w:t>
      </w:r>
      <w:r w:rsidR="008F70AC"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16E2F412"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w:t>
      </w:r>
      <w:r w:rsidR="00714D10"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kern w:val="2"/>
          <w:sz w:val="24"/>
          <w:szCs w:val="24"/>
          <w:lang w:eastAsia="ar-SA"/>
        </w:rPr>
        <w:t>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w:t>
      </w:r>
      <w:r w:rsidR="00714D10" w:rsidRPr="005307E0">
        <w:rPr>
          <w:rFonts w:ascii="Times New Roman" w:eastAsia="Times New Roman" w:hAnsi="Times New Roman" w:cs="Times New Roman"/>
          <w:kern w:val="2"/>
          <w:sz w:val="24"/>
          <w:szCs w:val="24"/>
          <w:lang w:eastAsia="ar-SA"/>
        </w:rPr>
        <w:t>.</w:t>
      </w:r>
      <w:r w:rsidRPr="005307E0">
        <w:rPr>
          <w:rFonts w:ascii="Times New Roman" w:eastAsia="Times New Roman" w:hAnsi="Times New Roman" w:cs="Times New Roman"/>
          <w:kern w:val="2"/>
          <w:sz w:val="24"/>
          <w:szCs w:val="24"/>
          <w:lang w:eastAsia="ar-SA"/>
        </w:rPr>
        <w:t xml:space="preserve">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5307E0"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5307E0"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6.6. В случае </w:t>
      </w:r>
      <w:proofErr w:type="spellStart"/>
      <w:r w:rsidRPr="005307E0">
        <w:rPr>
          <w:rFonts w:ascii="Times New Roman" w:eastAsia="Times New Roman" w:hAnsi="Times New Roman" w:cs="Times New Roman"/>
          <w:kern w:val="2"/>
          <w:sz w:val="24"/>
          <w:szCs w:val="24"/>
          <w:lang w:eastAsia="ar-SA"/>
        </w:rPr>
        <w:t>непредоставления</w:t>
      </w:r>
      <w:proofErr w:type="spellEnd"/>
      <w:r w:rsidRPr="005307E0">
        <w:rPr>
          <w:rFonts w:ascii="Times New Roman" w:eastAsia="Times New Roman" w:hAnsi="Times New Roman" w:cs="Times New Roman"/>
          <w:kern w:val="2"/>
          <w:sz w:val="24"/>
          <w:szCs w:val="24"/>
          <w:lang w:eastAsia="ar-SA"/>
        </w:rPr>
        <w:t xml:space="preserve"> </w:t>
      </w:r>
      <w:r w:rsidR="009F352A"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5DA264AC" w:rsidR="00396DAB" w:rsidRPr="005307E0"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6.7.</w:t>
      </w:r>
      <w:r w:rsidRPr="005307E0">
        <w:rPr>
          <w:rFonts w:ascii="Times New Roman" w:hAnsi="Times New Roman" w:cs="Times New Roman"/>
          <w:sz w:val="24"/>
          <w:szCs w:val="24"/>
        </w:rPr>
        <w:t xml:space="preserve"> </w:t>
      </w:r>
      <w:r w:rsidR="00F9748A" w:rsidRPr="005307E0">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5D54FD" w:rsidRPr="005307E0">
        <w:rPr>
          <w:rFonts w:ascii="Times New Roman" w:eastAsia="Times New Roman" w:hAnsi="Times New Roman" w:cs="Times New Roman"/>
          <w:kern w:val="2"/>
          <w:sz w:val="24"/>
          <w:szCs w:val="24"/>
          <w:lang w:eastAsia="ar-SA"/>
        </w:rPr>
        <w:t>.</w:t>
      </w:r>
    </w:p>
    <w:p w14:paraId="411D6BBE" w14:textId="7583A332" w:rsidR="00396DAB" w:rsidRPr="005307E0"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1C0F6D" w:rsidRPr="005307E0">
        <w:rPr>
          <w:rFonts w:ascii="Times New Roman" w:eastAsia="Times New Roman" w:hAnsi="Times New Roman" w:cs="Times New Roman"/>
          <w:kern w:val="2"/>
          <w:sz w:val="24"/>
          <w:szCs w:val="24"/>
          <w:lang w:eastAsia="ar-SA"/>
        </w:rPr>
        <w:t>Поставщику</w:t>
      </w:r>
      <w:r w:rsidRPr="005307E0">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1C0F6D"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5307E0"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6C62247D" w14:textId="3A0BD3B3" w:rsidR="00B1025B" w:rsidRPr="005307E0" w:rsidRDefault="00435F9F" w:rsidP="000B05DB">
      <w:pPr>
        <w:pStyle w:val="affffff0"/>
        <w:numPr>
          <w:ilvl w:val="0"/>
          <w:numId w:val="20"/>
        </w:numPr>
        <w:autoSpaceDE w:val="0"/>
        <w:autoSpaceDN w:val="0"/>
        <w:adjustRightInd w:val="0"/>
        <w:spacing w:after="0"/>
        <w:jc w:val="center"/>
        <w:rPr>
          <w:b/>
          <w:bCs/>
        </w:rPr>
      </w:pPr>
      <w:r w:rsidRPr="005307E0">
        <w:rPr>
          <w:b/>
          <w:bCs/>
        </w:rPr>
        <w:t>ОБСТОЯТЕЛЬСТВА НЕПРЕОДОЛИМОЙ СИЛЫ</w:t>
      </w:r>
    </w:p>
    <w:p w14:paraId="0B9824F6"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lastRenderedPageBreak/>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7.3. </w:t>
      </w:r>
      <w:proofErr w:type="spellStart"/>
      <w:r w:rsidRPr="005307E0">
        <w:rPr>
          <w:rFonts w:ascii="Times New Roman" w:eastAsia="Times New Roman" w:hAnsi="Times New Roman" w:cs="Times New Roman"/>
          <w:sz w:val="24"/>
          <w:szCs w:val="24"/>
          <w:lang w:eastAsia="ru-RU"/>
        </w:rPr>
        <w:t>Неизвещение</w:t>
      </w:r>
      <w:proofErr w:type="spellEnd"/>
      <w:r w:rsidRPr="005307E0">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5307E0">
        <w:rPr>
          <w:rFonts w:ascii="Times New Roman" w:eastAsia="Times New Roman" w:hAnsi="Times New Roman" w:cs="Times New Roman"/>
          <w:sz w:val="24"/>
          <w:szCs w:val="24"/>
          <w:lang w:eastAsia="ru-RU"/>
        </w:rPr>
        <w:t xml:space="preserve"> влечет</w:t>
      </w:r>
      <w:r w:rsidRPr="005307E0">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5307E0"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4DF095" w14:textId="72C544E1" w:rsidR="00B1025B" w:rsidRPr="005307E0" w:rsidRDefault="00435F9F" w:rsidP="000B05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8. РАЗРЕШЕНИЕ СПОРОВ</w:t>
      </w:r>
    </w:p>
    <w:p w14:paraId="4FAE1C56"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8.3. В случае </w:t>
      </w:r>
      <w:proofErr w:type="spellStart"/>
      <w:r w:rsidRPr="005307E0">
        <w:rPr>
          <w:rFonts w:ascii="Times New Roman" w:eastAsia="Times New Roman" w:hAnsi="Times New Roman" w:cs="Times New Roman"/>
          <w:sz w:val="24"/>
          <w:szCs w:val="24"/>
          <w:lang w:eastAsia="ru-RU"/>
        </w:rPr>
        <w:t>недостижения</w:t>
      </w:r>
      <w:proofErr w:type="spellEnd"/>
      <w:r w:rsidRPr="005307E0">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28033B" w14:textId="14F05730" w:rsidR="00B1025B" w:rsidRPr="005307E0"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5307E0">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9.1.</w:t>
      </w:r>
      <w:r w:rsidRPr="005307E0">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9.2.</w:t>
      </w:r>
      <w:r w:rsidRPr="005307E0">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9.2.1.</w:t>
      </w:r>
      <w:r w:rsidRPr="005307E0">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9.2.2.</w:t>
      </w:r>
      <w:r w:rsidRPr="005307E0">
        <w:rPr>
          <w:rFonts w:ascii="Times New Roman" w:eastAsia="Times New Roman" w:hAnsi="Times New Roman" w:cs="Times New Roman"/>
          <w:sz w:val="24"/>
          <w:szCs w:val="24"/>
          <w:lang w:eastAsia="ru-RU"/>
        </w:rPr>
        <w:tab/>
        <w:t xml:space="preserve"> по решению суда;</w:t>
      </w:r>
    </w:p>
    <w:p w14:paraId="5442EA98"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9.2.3.</w:t>
      </w:r>
      <w:r w:rsidRPr="005307E0">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9.3.</w:t>
      </w:r>
      <w:r w:rsidRPr="005307E0">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6535F18C"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w:t>
      </w:r>
      <w:r w:rsidRPr="005307E0">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9.4.1.</w:t>
      </w:r>
      <w:r w:rsidRPr="005307E0">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9.4.2.</w:t>
      </w:r>
      <w:r w:rsidRPr="005307E0">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5307E0"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9.4.3.</w:t>
      </w:r>
      <w:r w:rsidRPr="005307E0">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w:t>
      </w:r>
      <w:r w:rsidRPr="005307E0">
        <w:rPr>
          <w:rFonts w:ascii="Times New Roman" w:eastAsia="Times New Roman" w:hAnsi="Times New Roman" w:cs="Times New Roman"/>
          <w:sz w:val="24"/>
          <w:szCs w:val="24"/>
          <w:lang w:eastAsia="ru-RU"/>
        </w:rPr>
        <w:lastRenderedPageBreak/>
        <w:t xml:space="preserve">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5307E0">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5307E0">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 xml:space="preserve"> Контракта. При невозможности </w:t>
      </w:r>
      <w:proofErr w:type="gramStart"/>
      <w:r w:rsidRPr="005307E0">
        <w:rPr>
          <w:rFonts w:ascii="Times New Roman" w:eastAsia="Times New Roman" w:hAnsi="Times New Roman" w:cs="Times New Roman"/>
          <w:sz w:val="24"/>
          <w:szCs w:val="24"/>
          <w:lang w:eastAsia="ru-RU"/>
        </w:rPr>
        <w:t>получения</w:t>
      </w:r>
      <w:proofErr w:type="gramEnd"/>
      <w:r w:rsidRPr="005307E0">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9.4.4.</w:t>
      </w:r>
      <w:r w:rsidRPr="005307E0">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5307E0">
        <w:rPr>
          <w:rFonts w:ascii="Times New Roman" w:eastAsia="Times New Roman" w:hAnsi="Times New Roman" w:cs="Times New Roman"/>
          <w:sz w:val="24"/>
          <w:szCs w:val="24"/>
          <w:lang w:eastAsia="ru-RU"/>
        </w:rPr>
        <w:t>К</w:t>
      </w:r>
      <w:r w:rsidRPr="005307E0">
        <w:rPr>
          <w:rFonts w:ascii="Times New Roman" w:eastAsia="Times New Roman" w:hAnsi="Times New Roman" w:cs="Times New Roman"/>
          <w:sz w:val="24"/>
          <w:szCs w:val="24"/>
          <w:lang w:eastAsia="ru-RU"/>
        </w:rPr>
        <w:t>онтракта.</w:t>
      </w:r>
    </w:p>
    <w:p w14:paraId="3B0F36A1"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9.4.5.</w:t>
      </w:r>
      <w:r w:rsidRPr="005307E0">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9.4.6.</w:t>
      </w:r>
      <w:r w:rsidRPr="005307E0">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9.4.7.</w:t>
      </w:r>
      <w:r w:rsidRPr="005307E0">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5307E0">
        <w:rPr>
          <w:rFonts w:ascii="Times New Roman" w:eastAsia="Times New Roman" w:hAnsi="Times New Roman" w:cs="Times New Roman"/>
          <w:sz w:val="24"/>
          <w:szCs w:val="24"/>
          <w:lang w:eastAsia="ru-RU"/>
        </w:rPr>
        <w:t>К</w:t>
      </w:r>
      <w:r w:rsidRPr="005307E0">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5307E0">
        <w:rPr>
          <w:rFonts w:ascii="Times New Roman" w:eastAsia="Times New Roman" w:hAnsi="Times New Roman" w:cs="Times New Roman"/>
          <w:sz w:val="24"/>
          <w:szCs w:val="24"/>
          <w:lang w:eastAsia="ru-RU"/>
        </w:rPr>
        <w:t>К</w:t>
      </w:r>
      <w:r w:rsidRPr="005307E0">
        <w:rPr>
          <w:rFonts w:ascii="Times New Roman" w:eastAsia="Times New Roman" w:hAnsi="Times New Roman" w:cs="Times New Roman"/>
          <w:sz w:val="24"/>
          <w:szCs w:val="24"/>
          <w:lang w:eastAsia="ru-RU"/>
        </w:rPr>
        <w:t>онтракта.</w:t>
      </w:r>
    </w:p>
    <w:p w14:paraId="67328225"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9.4.8.</w:t>
      </w:r>
      <w:r w:rsidRPr="005307E0">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9.4.9.</w:t>
      </w:r>
      <w:r w:rsidRPr="005307E0">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5307E0"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41A438E8" w14:textId="21D0AAED" w:rsidR="00B1025B" w:rsidRPr="005307E0" w:rsidRDefault="007D05C2" w:rsidP="000B05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 xml:space="preserve">10. </w:t>
      </w:r>
      <w:r w:rsidR="00E01FD9" w:rsidRPr="005307E0">
        <w:rPr>
          <w:rFonts w:ascii="Times New Roman" w:eastAsia="Times New Roman" w:hAnsi="Times New Roman" w:cs="Times New Roman"/>
          <w:b/>
          <w:sz w:val="24"/>
          <w:szCs w:val="24"/>
          <w:lang w:eastAsia="ru-RU"/>
        </w:rPr>
        <w:t>ГАРАНТИЙНЫЕ ОБЯЗАТЕЛЬСТВА</w:t>
      </w:r>
    </w:p>
    <w:p w14:paraId="2492CA68" w14:textId="772F8419"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w:t>
      </w:r>
      <w:r w:rsidR="00C474D9" w:rsidRPr="005307E0">
        <w:rPr>
          <w:rFonts w:ascii="Times New Roman" w:eastAsia="Times New Roman" w:hAnsi="Times New Roman" w:cs="Times New Roman"/>
          <w:sz w:val="24"/>
          <w:szCs w:val="24"/>
          <w:lang w:eastAsia="ru-RU" w:bidi="ru-RU"/>
        </w:rPr>
        <w:t>овании»,</w:t>
      </w:r>
      <w:r w:rsidRPr="005307E0">
        <w:rPr>
          <w:rFonts w:ascii="Times New Roman" w:eastAsia="Times New Roman" w:hAnsi="Times New Roman" w:cs="Times New Roman"/>
          <w:sz w:val="24"/>
          <w:szCs w:val="24"/>
          <w:lang w:eastAsia="ru-RU" w:bidi="ru-RU"/>
        </w:rPr>
        <w:t xml:space="preserve"> иного законодательства в установленные сроки, а также требованиям, установленным Контрактом</w:t>
      </w:r>
      <w:r w:rsidR="002C7F04" w:rsidRPr="005307E0">
        <w:rPr>
          <w:rFonts w:ascii="Times New Roman" w:eastAsia="Times New Roman" w:hAnsi="Times New Roman" w:cs="Times New Roman"/>
          <w:sz w:val="24"/>
          <w:szCs w:val="24"/>
          <w:lang w:eastAsia="ru-RU" w:bidi="ru-RU"/>
        </w:rPr>
        <w:t>.</w:t>
      </w:r>
    </w:p>
    <w:p w14:paraId="3BC1FA69" w14:textId="3D9C55C0" w:rsidR="00F7276A" w:rsidRPr="005307E0" w:rsidRDefault="00F7276A" w:rsidP="002C7F04">
      <w:pPr>
        <w:spacing w:after="0" w:line="240" w:lineRule="auto"/>
        <w:ind w:firstLine="709"/>
        <w:jc w:val="both"/>
        <w:rPr>
          <w:rFonts w:ascii="Times New Roman" w:eastAsia="Calibri" w:hAnsi="Times New Roman" w:cs="Times New Roman"/>
          <w:sz w:val="24"/>
          <w:szCs w:val="24"/>
          <w:lang w:eastAsia="ar-SA"/>
        </w:rPr>
      </w:pPr>
      <w:r w:rsidRPr="005307E0">
        <w:rPr>
          <w:rFonts w:ascii="Times New Roman" w:eastAsia="Times New Roman" w:hAnsi="Times New Roman" w:cs="Times New Roman"/>
          <w:sz w:val="24"/>
          <w:szCs w:val="24"/>
          <w:lang w:eastAsia="ru-RU" w:bidi="ru-RU"/>
        </w:rPr>
        <w:t xml:space="preserve">10.2. </w:t>
      </w:r>
      <w:r w:rsidR="002C7F04" w:rsidRPr="005307E0">
        <w:rPr>
          <w:rFonts w:ascii="Times New Roman" w:eastAsia="Calibri" w:hAnsi="Times New Roman" w:cs="Times New Roman"/>
          <w:sz w:val="24"/>
          <w:szCs w:val="24"/>
          <w:lang w:eastAsia="ar-SA"/>
        </w:rPr>
        <w:t xml:space="preserve">Срок и объем гарантии на поставляемые Товары должны соответствовать срокам гарантии завода-изготовителя (производителя Товара), с исчислением сроков с даты подписания документов о приемке Товара, </w:t>
      </w:r>
      <w:r w:rsidR="002C7F04" w:rsidRPr="005307E0">
        <w:rPr>
          <w:rFonts w:ascii="Times New Roman" w:eastAsia="Calibri" w:hAnsi="Times New Roman" w:cs="Times New Roman"/>
          <w:b/>
          <w:sz w:val="24"/>
          <w:szCs w:val="24"/>
          <w:lang w:eastAsia="ar-SA"/>
        </w:rPr>
        <w:t>но не менее 12 месяцев.</w:t>
      </w:r>
      <w:r w:rsidR="002C7F04" w:rsidRPr="005307E0">
        <w:rPr>
          <w:rFonts w:ascii="Times New Roman" w:eastAsia="Calibri" w:hAnsi="Times New Roman" w:cs="Times New Roman"/>
          <w:sz w:val="24"/>
          <w:szCs w:val="24"/>
          <w:lang w:eastAsia="ar-SA"/>
        </w:rPr>
        <w:t xml:space="preserve"> </w:t>
      </w:r>
    </w:p>
    <w:p w14:paraId="2E6BC02A" w14:textId="261652BC"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10.</w:t>
      </w:r>
      <w:r w:rsidR="00411475" w:rsidRPr="005307E0">
        <w:rPr>
          <w:rFonts w:ascii="Times New Roman" w:eastAsia="Times New Roman" w:hAnsi="Times New Roman" w:cs="Times New Roman"/>
          <w:sz w:val="24"/>
          <w:szCs w:val="24"/>
          <w:lang w:eastAsia="ru-RU" w:bidi="ru-RU"/>
        </w:rPr>
        <w:t>3</w:t>
      </w:r>
      <w:r w:rsidRPr="005307E0">
        <w:rPr>
          <w:rFonts w:ascii="Times New Roman" w:eastAsia="Times New Roman" w:hAnsi="Times New Roman" w:cs="Times New Roman"/>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1CD16436"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10.</w:t>
      </w:r>
      <w:r w:rsidR="00411475" w:rsidRPr="005307E0">
        <w:rPr>
          <w:rFonts w:ascii="Times New Roman" w:eastAsia="Times New Roman" w:hAnsi="Times New Roman" w:cs="Times New Roman"/>
          <w:sz w:val="24"/>
          <w:szCs w:val="24"/>
          <w:lang w:eastAsia="ru-RU" w:bidi="ru-RU"/>
        </w:rPr>
        <w:t>4</w:t>
      </w:r>
      <w:r w:rsidRPr="005307E0">
        <w:rPr>
          <w:rFonts w:ascii="Times New Roman" w:eastAsia="Times New Roman" w:hAnsi="Times New Roman" w:cs="Times New Roman"/>
          <w:sz w:val="24"/>
          <w:szCs w:val="24"/>
          <w:lang w:eastAsia="ru-RU" w:bidi="ru-RU"/>
        </w:rPr>
        <w:t xml:space="preserve">. Для составления акта, фиксирующего недостатки товара в период гарантийного </w:t>
      </w:r>
      <w:r w:rsidRPr="005307E0">
        <w:rPr>
          <w:rFonts w:ascii="Times New Roman" w:eastAsia="Times New Roman" w:hAnsi="Times New Roman" w:cs="Times New Roman"/>
          <w:sz w:val="24"/>
          <w:szCs w:val="24"/>
          <w:lang w:eastAsia="ru-RU" w:bidi="ru-RU"/>
        </w:rPr>
        <w:lastRenderedPageBreak/>
        <w:t>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2AEA2640"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на период устранения недостатков.</w:t>
      </w:r>
    </w:p>
    <w:p w14:paraId="33A48C76" w14:textId="5F42DC1E"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10.</w:t>
      </w:r>
      <w:r w:rsidR="00411475" w:rsidRPr="005307E0">
        <w:rPr>
          <w:rFonts w:ascii="Times New Roman" w:eastAsia="Times New Roman" w:hAnsi="Times New Roman" w:cs="Times New Roman"/>
          <w:sz w:val="24"/>
          <w:szCs w:val="24"/>
          <w:lang w:eastAsia="ru-RU" w:bidi="ru-RU"/>
        </w:rPr>
        <w:t>5</w:t>
      </w:r>
      <w:r w:rsidRPr="005307E0">
        <w:rPr>
          <w:rFonts w:ascii="Times New Roman" w:eastAsia="Times New Roman" w:hAnsi="Times New Roman" w:cs="Times New Roman"/>
          <w:sz w:val="24"/>
          <w:szCs w:val="24"/>
          <w:lang w:eastAsia="ru-RU" w:bidi="ru-RU"/>
        </w:rPr>
        <w:t>.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3109005D" w:rsidR="00435F9F" w:rsidRPr="005307E0"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5307E0">
        <w:rPr>
          <w:rFonts w:ascii="Times New Roman" w:eastAsia="Times New Roman" w:hAnsi="Times New Roman" w:cs="Times New Roman"/>
          <w:sz w:val="24"/>
          <w:szCs w:val="24"/>
          <w:lang w:eastAsia="ru-RU" w:bidi="ru-RU"/>
        </w:rPr>
        <w:t>также,</w:t>
      </w:r>
      <w:r w:rsidRPr="005307E0">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 </w:t>
      </w:r>
    </w:p>
    <w:p w14:paraId="4CC7BC57" w14:textId="77777777" w:rsidR="00DD4F9C" w:rsidRPr="005307E0" w:rsidRDefault="00DD4F9C" w:rsidP="000C37C6">
      <w:pPr>
        <w:widowControl w:val="0"/>
        <w:spacing w:after="0" w:line="240" w:lineRule="auto"/>
        <w:ind w:left="20" w:right="20" w:firstLine="540"/>
        <w:jc w:val="both"/>
        <w:rPr>
          <w:rFonts w:ascii="Times New Roman" w:eastAsia="Times New Roman" w:hAnsi="Times New Roman" w:cs="Times New Roman"/>
          <w:sz w:val="24"/>
          <w:szCs w:val="24"/>
          <w:lang w:eastAsia="ru-RU" w:bidi="ru-RU"/>
        </w:rPr>
      </w:pPr>
    </w:p>
    <w:p w14:paraId="11AF307E" w14:textId="5D39FCA5" w:rsidR="00B1025B" w:rsidRPr="005307E0" w:rsidRDefault="00DD4F9C" w:rsidP="000B05DB">
      <w:pPr>
        <w:widowControl w:val="0"/>
        <w:spacing w:after="0" w:line="240" w:lineRule="auto"/>
        <w:ind w:left="20" w:right="20" w:firstLine="540"/>
        <w:jc w:val="center"/>
        <w:rPr>
          <w:rFonts w:ascii="Times New Roman" w:eastAsia="Times New Roman" w:hAnsi="Times New Roman" w:cs="Times New Roman"/>
          <w:b/>
          <w:sz w:val="24"/>
          <w:szCs w:val="24"/>
          <w:lang w:eastAsia="ru-RU" w:bidi="ru-RU"/>
        </w:rPr>
      </w:pPr>
      <w:r w:rsidRPr="005307E0">
        <w:rPr>
          <w:rFonts w:ascii="Times New Roman" w:eastAsia="Times New Roman" w:hAnsi="Times New Roman" w:cs="Times New Roman"/>
          <w:b/>
          <w:sz w:val="24"/>
          <w:szCs w:val="24"/>
          <w:lang w:eastAsia="ru-RU" w:bidi="ru-RU"/>
        </w:rPr>
        <w:t>11. ПОРЯДОК И СРОК ОБЕСПЕЧЕНИЯ ГАРАНТИЙНЫХ ОБЯЗАТЕЛЬСТВ</w:t>
      </w:r>
    </w:p>
    <w:p w14:paraId="66EA6361" w14:textId="7E268364" w:rsidR="00DD4F9C"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11.1. Требования к гарантии качества товара, а также требования к гарантийному сроку и (или) объему предоставления гарантий качества, к гарантийному обслуживанию товара обеспечиваются Поставщиком посредством предоставления банковской гарантии или внесения денежных средств на указанный Заказчиком счет.</w:t>
      </w:r>
    </w:p>
    <w:p w14:paraId="2CDDA452" w14:textId="01DCB6DF" w:rsidR="00B234BF" w:rsidRPr="005307E0" w:rsidRDefault="00B234BF" w:rsidP="00B234BF">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11.2. </w:t>
      </w:r>
      <w:r w:rsidRPr="00B234BF">
        <w:rPr>
          <w:rFonts w:ascii="Times New Roman" w:eastAsia="Times New Roman" w:hAnsi="Times New Roman" w:cs="Times New Roman"/>
          <w:sz w:val="24"/>
          <w:szCs w:val="24"/>
          <w:lang w:eastAsia="ru-RU" w:bidi="ru-RU"/>
        </w:rPr>
        <w:t>Положения Федерального закона № 44- ФЗ об обеспечении исполнения гарантийных обязательств не применяются в случае, указанном в ч. 8 ст.96 Федерального закона № 44- ФЗ.</w:t>
      </w:r>
    </w:p>
    <w:p w14:paraId="48F35E7F" w14:textId="086A5426" w:rsidR="00DD4F9C" w:rsidRPr="005307E0"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11.3</w:t>
      </w:r>
      <w:r w:rsidR="00DD4F9C" w:rsidRPr="005307E0">
        <w:rPr>
          <w:rFonts w:ascii="Times New Roman" w:eastAsia="Times New Roman" w:hAnsi="Times New Roman" w:cs="Times New Roman"/>
          <w:sz w:val="24"/>
          <w:szCs w:val="24"/>
          <w:lang w:eastAsia="ru-RU" w:bidi="ru-RU"/>
        </w:rPr>
        <w:t>. Оформление документа о приемке Товара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14:paraId="3B7D1B4F" w14:textId="754781A5" w:rsidR="00DD4F9C" w:rsidRPr="005307E0"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11.4</w:t>
      </w:r>
      <w:r w:rsidR="00DD4F9C" w:rsidRPr="005307E0">
        <w:rPr>
          <w:rFonts w:ascii="Times New Roman" w:eastAsia="Times New Roman" w:hAnsi="Times New Roman" w:cs="Times New Roman"/>
          <w:sz w:val="24"/>
          <w:szCs w:val="24"/>
          <w:lang w:eastAsia="ru-RU" w:bidi="ru-RU"/>
        </w:rPr>
        <w:t>.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2CCD5A55" w:rsidR="00DD4F9C" w:rsidRPr="005307E0"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11.5</w:t>
      </w:r>
      <w:r w:rsidR="00DD4F9C" w:rsidRPr="005307E0">
        <w:rPr>
          <w:rFonts w:ascii="Times New Roman" w:eastAsia="Times New Roman" w:hAnsi="Times New Roman" w:cs="Times New Roman"/>
          <w:sz w:val="24"/>
          <w:szCs w:val="24"/>
          <w:lang w:eastAsia="ru-RU" w:bidi="ru-RU"/>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w:t>
      </w:r>
      <w:r w:rsidR="00B45154" w:rsidRPr="005307E0">
        <w:rPr>
          <w:rFonts w:ascii="Times New Roman" w:eastAsia="Times New Roman" w:hAnsi="Times New Roman" w:cs="Times New Roman"/>
          <w:sz w:val="24"/>
          <w:szCs w:val="24"/>
          <w:lang w:eastAsia="ru-RU" w:bidi="ru-RU"/>
        </w:rPr>
        <w:t>разделе 10</w:t>
      </w:r>
      <w:r w:rsidR="00DD4F9C" w:rsidRPr="005307E0">
        <w:rPr>
          <w:rFonts w:ascii="Times New Roman" w:eastAsia="Times New Roman" w:hAnsi="Times New Roman" w:cs="Times New Roman"/>
          <w:sz w:val="24"/>
          <w:szCs w:val="24"/>
          <w:lang w:eastAsia="ru-RU" w:bidi="ru-RU"/>
        </w:rPr>
        <w:t xml:space="preserve"> Контракта.</w:t>
      </w:r>
    </w:p>
    <w:p w14:paraId="526019F4" w14:textId="2BB0CBAF" w:rsidR="00DD4F9C" w:rsidRPr="005307E0"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11.6</w:t>
      </w:r>
      <w:r w:rsidR="00DD4F9C" w:rsidRPr="005307E0">
        <w:rPr>
          <w:rFonts w:ascii="Times New Roman" w:eastAsia="Times New Roman" w:hAnsi="Times New Roman" w:cs="Times New Roman"/>
          <w:sz w:val="24"/>
          <w:szCs w:val="24"/>
          <w:lang w:eastAsia="ru-RU" w:bidi="ru-RU"/>
        </w:rPr>
        <w:t xml:space="preserve">. Размер обеспечения гарантийных обязательств составляет </w:t>
      </w:r>
      <w:r w:rsidR="00652E20">
        <w:rPr>
          <w:rFonts w:ascii="Times New Roman" w:eastAsia="Times New Roman" w:hAnsi="Times New Roman" w:cs="Times New Roman"/>
          <w:b/>
          <w:sz w:val="24"/>
          <w:szCs w:val="24"/>
          <w:lang w:eastAsia="ru-RU" w:bidi="ru-RU"/>
        </w:rPr>
        <w:t>0,2</w:t>
      </w:r>
      <w:r w:rsidR="0042210F" w:rsidRPr="005307E0">
        <w:rPr>
          <w:rFonts w:ascii="Times New Roman" w:eastAsia="Times New Roman" w:hAnsi="Times New Roman" w:cs="Times New Roman"/>
          <w:b/>
          <w:sz w:val="24"/>
          <w:szCs w:val="24"/>
          <w:lang w:eastAsia="ru-RU" w:bidi="ru-RU"/>
        </w:rPr>
        <w:t xml:space="preserve"> </w:t>
      </w:r>
      <w:r w:rsidR="00DD4F9C" w:rsidRPr="005307E0">
        <w:rPr>
          <w:rFonts w:ascii="Times New Roman" w:eastAsia="Times New Roman" w:hAnsi="Times New Roman" w:cs="Times New Roman"/>
          <w:b/>
          <w:sz w:val="24"/>
          <w:szCs w:val="24"/>
          <w:lang w:eastAsia="ru-RU" w:bidi="ru-RU"/>
        </w:rPr>
        <w:t>% от начальной максимальной цены Контра</w:t>
      </w:r>
      <w:r w:rsidR="0042210F" w:rsidRPr="005307E0">
        <w:rPr>
          <w:rFonts w:ascii="Times New Roman" w:eastAsia="Times New Roman" w:hAnsi="Times New Roman" w:cs="Times New Roman"/>
          <w:b/>
          <w:sz w:val="24"/>
          <w:szCs w:val="24"/>
          <w:lang w:eastAsia="ru-RU" w:bidi="ru-RU"/>
        </w:rPr>
        <w:t>кта</w:t>
      </w:r>
      <w:r w:rsidR="0042210F" w:rsidRPr="005307E0">
        <w:rPr>
          <w:rFonts w:ascii="Times New Roman" w:eastAsia="Times New Roman" w:hAnsi="Times New Roman" w:cs="Times New Roman"/>
          <w:sz w:val="24"/>
          <w:szCs w:val="24"/>
          <w:lang w:eastAsia="ru-RU" w:bidi="ru-RU"/>
        </w:rPr>
        <w:t>, что составляет:</w:t>
      </w:r>
      <w:r w:rsidR="001C028E" w:rsidRPr="005307E0">
        <w:rPr>
          <w:rFonts w:ascii="Times New Roman" w:eastAsia="Times New Roman" w:hAnsi="Times New Roman" w:cs="Times New Roman"/>
          <w:sz w:val="24"/>
          <w:szCs w:val="24"/>
          <w:lang w:eastAsia="ru-RU" w:bidi="ru-RU"/>
        </w:rPr>
        <w:t xml:space="preserve"> </w:t>
      </w:r>
      <w:r w:rsidR="00652E20">
        <w:rPr>
          <w:rFonts w:ascii="Times New Roman" w:eastAsia="Times New Roman" w:hAnsi="Times New Roman" w:cs="Times New Roman"/>
          <w:b/>
          <w:sz w:val="24"/>
          <w:szCs w:val="24"/>
          <w:lang w:eastAsia="ru-RU" w:bidi="ru-RU"/>
        </w:rPr>
        <w:t>978</w:t>
      </w:r>
      <w:r w:rsidR="0042210F" w:rsidRPr="005307E0">
        <w:rPr>
          <w:rFonts w:ascii="Times New Roman" w:eastAsia="Times New Roman" w:hAnsi="Times New Roman" w:cs="Times New Roman"/>
          <w:b/>
          <w:sz w:val="24"/>
          <w:szCs w:val="24"/>
          <w:lang w:eastAsia="ru-RU" w:bidi="ru-RU"/>
        </w:rPr>
        <w:t xml:space="preserve"> </w:t>
      </w:r>
      <w:r w:rsidR="001C028E" w:rsidRPr="005307E0">
        <w:rPr>
          <w:rFonts w:ascii="Times New Roman" w:eastAsia="Times New Roman" w:hAnsi="Times New Roman" w:cs="Times New Roman"/>
          <w:b/>
          <w:sz w:val="24"/>
          <w:szCs w:val="24"/>
          <w:lang w:eastAsia="ru-RU" w:bidi="ru-RU"/>
        </w:rPr>
        <w:t>(</w:t>
      </w:r>
      <w:r w:rsidR="00C55B50" w:rsidRPr="005307E0">
        <w:rPr>
          <w:rFonts w:ascii="Times New Roman" w:eastAsia="Times New Roman" w:hAnsi="Times New Roman" w:cs="Times New Roman"/>
          <w:b/>
          <w:sz w:val="24"/>
          <w:szCs w:val="24"/>
          <w:lang w:eastAsia="ru-RU" w:bidi="ru-RU"/>
        </w:rPr>
        <w:t xml:space="preserve">девятьсот </w:t>
      </w:r>
      <w:r w:rsidR="00652E20">
        <w:rPr>
          <w:rFonts w:ascii="Times New Roman" w:eastAsia="Times New Roman" w:hAnsi="Times New Roman" w:cs="Times New Roman"/>
          <w:b/>
          <w:sz w:val="24"/>
          <w:szCs w:val="24"/>
          <w:lang w:eastAsia="ru-RU" w:bidi="ru-RU"/>
        </w:rPr>
        <w:t>семьдесят восемь</w:t>
      </w:r>
      <w:r w:rsidR="001C028E" w:rsidRPr="005307E0">
        <w:rPr>
          <w:rFonts w:ascii="Times New Roman" w:eastAsia="Times New Roman" w:hAnsi="Times New Roman" w:cs="Times New Roman"/>
          <w:b/>
          <w:sz w:val="24"/>
          <w:szCs w:val="24"/>
          <w:lang w:eastAsia="ru-RU" w:bidi="ru-RU"/>
        </w:rPr>
        <w:t>)</w:t>
      </w:r>
      <w:r w:rsidR="000B65C5" w:rsidRPr="005307E0">
        <w:rPr>
          <w:rFonts w:ascii="Times New Roman" w:eastAsia="Times New Roman" w:hAnsi="Times New Roman" w:cs="Times New Roman"/>
          <w:b/>
          <w:sz w:val="24"/>
          <w:szCs w:val="24"/>
          <w:lang w:eastAsia="ru-RU" w:bidi="ru-RU"/>
        </w:rPr>
        <w:t xml:space="preserve"> </w:t>
      </w:r>
      <w:r w:rsidR="00652E20">
        <w:rPr>
          <w:rFonts w:ascii="Times New Roman" w:eastAsia="Times New Roman" w:hAnsi="Times New Roman" w:cs="Times New Roman"/>
          <w:b/>
          <w:sz w:val="24"/>
          <w:szCs w:val="24"/>
          <w:lang w:eastAsia="ru-RU" w:bidi="ru-RU"/>
        </w:rPr>
        <w:t>рублей</w:t>
      </w:r>
      <w:r w:rsidR="00C55B50" w:rsidRPr="005307E0">
        <w:rPr>
          <w:rFonts w:ascii="Times New Roman" w:eastAsia="Times New Roman" w:hAnsi="Times New Roman" w:cs="Times New Roman"/>
          <w:b/>
          <w:sz w:val="24"/>
          <w:szCs w:val="24"/>
          <w:lang w:eastAsia="ru-RU" w:bidi="ru-RU"/>
        </w:rPr>
        <w:t xml:space="preserve"> </w:t>
      </w:r>
      <w:r w:rsidR="00652E20">
        <w:rPr>
          <w:rFonts w:ascii="Times New Roman" w:eastAsia="Times New Roman" w:hAnsi="Times New Roman" w:cs="Times New Roman"/>
          <w:b/>
          <w:sz w:val="24"/>
          <w:szCs w:val="24"/>
          <w:lang w:eastAsia="ru-RU" w:bidi="ru-RU"/>
        </w:rPr>
        <w:t>1</w:t>
      </w:r>
      <w:r w:rsidR="001C028E" w:rsidRPr="005307E0">
        <w:rPr>
          <w:rFonts w:ascii="Times New Roman" w:eastAsia="Times New Roman" w:hAnsi="Times New Roman" w:cs="Times New Roman"/>
          <w:b/>
          <w:sz w:val="24"/>
          <w:szCs w:val="24"/>
          <w:lang w:eastAsia="ru-RU" w:bidi="ru-RU"/>
        </w:rPr>
        <w:t>3</w:t>
      </w:r>
      <w:r w:rsidR="00C55B50" w:rsidRPr="005307E0">
        <w:rPr>
          <w:rFonts w:ascii="Times New Roman" w:eastAsia="Times New Roman" w:hAnsi="Times New Roman" w:cs="Times New Roman"/>
          <w:b/>
          <w:sz w:val="24"/>
          <w:szCs w:val="24"/>
          <w:lang w:eastAsia="ru-RU" w:bidi="ru-RU"/>
        </w:rPr>
        <w:t xml:space="preserve"> копее</w:t>
      </w:r>
      <w:r w:rsidR="00DD4F9C" w:rsidRPr="005307E0">
        <w:rPr>
          <w:rFonts w:ascii="Times New Roman" w:eastAsia="Times New Roman" w:hAnsi="Times New Roman" w:cs="Times New Roman"/>
          <w:b/>
          <w:sz w:val="24"/>
          <w:szCs w:val="24"/>
          <w:lang w:eastAsia="ru-RU" w:bidi="ru-RU"/>
        </w:rPr>
        <w:t>к</w:t>
      </w:r>
      <w:r w:rsidR="00DD4F9C" w:rsidRPr="005307E0">
        <w:rPr>
          <w:rFonts w:ascii="Times New Roman" w:eastAsia="Times New Roman" w:hAnsi="Times New Roman" w:cs="Times New Roman"/>
          <w:sz w:val="24"/>
          <w:szCs w:val="24"/>
          <w:lang w:eastAsia="ru-RU" w:bidi="ru-RU"/>
        </w:rPr>
        <w:t>.</w:t>
      </w:r>
    </w:p>
    <w:p w14:paraId="4BD087CC" w14:textId="0D19E655" w:rsidR="00DD4F9C" w:rsidRPr="005307E0"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11.7</w:t>
      </w:r>
      <w:r w:rsidR="00DD4F9C" w:rsidRPr="005307E0">
        <w:rPr>
          <w:rFonts w:ascii="Times New Roman" w:eastAsia="Times New Roman" w:hAnsi="Times New Roman" w:cs="Times New Roman"/>
          <w:sz w:val="24"/>
          <w:szCs w:val="24"/>
          <w:lang w:eastAsia="ru-RU" w:bidi="ru-RU"/>
        </w:rPr>
        <w:t>.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3AB46AE6" w:rsidR="00DD4F9C" w:rsidRPr="005307E0"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11.8</w:t>
      </w:r>
      <w:r w:rsidR="00DD4F9C" w:rsidRPr="005307E0">
        <w:rPr>
          <w:rFonts w:ascii="Times New Roman" w:eastAsia="Times New Roman" w:hAnsi="Times New Roman" w:cs="Times New Roman"/>
          <w:sz w:val="24"/>
          <w:szCs w:val="24"/>
          <w:lang w:eastAsia="ru-RU" w:bidi="ru-RU"/>
        </w:rPr>
        <w:t>.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w:t>
      </w:r>
      <w:r w:rsidR="008C4F30" w:rsidRPr="005307E0">
        <w:rPr>
          <w:rFonts w:ascii="Times New Roman" w:eastAsia="Times New Roman" w:hAnsi="Times New Roman" w:cs="Times New Roman"/>
          <w:sz w:val="24"/>
          <w:szCs w:val="24"/>
          <w:lang w:eastAsia="ru-RU" w:bidi="ru-RU"/>
        </w:rPr>
        <w:t xml:space="preserve"> </w:t>
      </w:r>
      <w:r w:rsidR="00F9748A" w:rsidRPr="005307E0">
        <w:rPr>
          <w:rFonts w:ascii="Times New Roman" w:eastAsia="Times New Roman" w:hAnsi="Times New Roman" w:cs="Times New Roman"/>
          <w:sz w:val="24"/>
          <w:szCs w:val="24"/>
          <w:lang w:eastAsia="ru-RU" w:bidi="ru-RU"/>
        </w:rPr>
        <w:t xml:space="preserve">на основании письменного заявления Поставщика </w:t>
      </w:r>
      <w:r w:rsidR="00DD4F9C" w:rsidRPr="005307E0">
        <w:rPr>
          <w:rFonts w:ascii="Times New Roman" w:eastAsia="Times New Roman" w:hAnsi="Times New Roman" w:cs="Times New Roman"/>
          <w:sz w:val="24"/>
          <w:szCs w:val="24"/>
          <w:lang w:eastAsia="ru-RU" w:bidi="ru-RU"/>
        </w:rPr>
        <w:t>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2E3F7B3A" w14:textId="1E40CEF2" w:rsidR="00C43906" w:rsidRPr="005307E0" w:rsidRDefault="00DD4F9C"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Если в течение гарантийного срока у Поставщика изменились реквизиты, с которых </w:t>
      </w:r>
      <w:r w:rsidRPr="005307E0">
        <w:rPr>
          <w:rFonts w:ascii="Times New Roman" w:eastAsia="Times New Roman" w:hAnsi="Times New Roman" w:cs="Times New Roman"/>
          <w:sz w:val="24"/>
          <w:szCs w:val="24"/>
          <w:lang w:eastAsia="ru-RU" w:bidi="ru-RU"/>
        </w:rPr>
        <w:lastRenderedPageBreak/>
        <w:t>поступило обеспечение гарантийных обязательств, Поставщик представляет новые реквизиты до окончания гарантийного срока на поставленный товар.</w:t>
      </w:r>
    </w:p>
    <w:p w14:paraId="497F2872" w14:textId="5DE02208" w:rsidR="00C43906" w:rsidRPr="005307E0" w:rsidRDefault="00B45154"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w:t>
      </w:r>
      <w:r w:rsidR="00B234BF">
        <w:rPr>
          <w:rFonts w:ascii="Times New Roman" w:eastAsia="Times New Roman" w:hAnsi="Times New Roman" w:cs="Times New Roman"/>
          <w:sz w:val="24"/>
          <w:szCs w:val="24"/>
          <w:lang w:eastAsia="ru-RU" w:bidi="ru-RU"/>
        </w:rPr>
        <w:t>.9</w:t>
      </w:r>
      <w:r w:rsidR="00DD4F9C" w:rsidRPr="005307E0">
        <w:rPr>
          <w:rFonts w:ascii="Times New Roman" w:eastAsia="Times New Roman" w:hAnsi="Times New Roman" w:cs="Times New Roman"/>
          <w:sz w:val="24"/>
          <w:szCs w:val="24"/>
          <w:lang w:eastAsia="ru-RU" w:bidi="ru-RU"/>
        </w:rPr>
        <w:t>.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4361B7" w14:textId="11BE97F3" w:rsidR="000B65C5" w:rsidRPr="005307E0" w:rsidRDefault="00B45154"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w:t>
      </w:r>
      <w:r w:rsidR="00DD4F9C" w:rsidRPr="005307E0">
        <w:rPr>
          <w:rFonts w:ascii="Times New Roman" w:eastAsia="Times New Roman" w:hAnsi="Times New Roman" w:cs="Times New Roman"/>
          <w:sz w:val="24"/>
          <w:szCs w:val="24"/>
          <w:lang w:eastAsia="ru-RU" w:bidi="ru-RU"/>
        </w:rPr>
        <w:t>.</w:t>
      </w:r>
      <w:r w:rsidR="00B234BF">
        <w:rPr>
          <w:rFonts w:ascii="Times New Roman" w:eastAsia="Times New Roman" w:hAnsi="Times New Roman" w:cs="Times New Roman"/>
          <w:sz w:val="24"/>
          <w:szCs w:val="24"/>
          <w:lang w:eastAsia="ru-RU" w:bidi="ru-RU"/>
        </w:rPr>
        <w:t>10</w:t>
      </w:r>
      <w:r w:rsidR="00DD4F9C" w:rsidRPr="005307E0">
        <w:rPr>
          <w:rFonts w:ascii="Times New Roman" w:eastAsia="Times New Roman" w:hAnsi="Times New Roman" w:cs="Times New Roman"/>
          <w:sz w:val="24"/>
          <w:szCs w:val="24"/>
          <w:lang w:eastAsia="ru-RU" w:bidi="ru-RU"/>
        </w:rPr>
        <w:t>. Все затраты, связанные с заключением и оформлением договоров и иных документов по обеспечению гарантийных обязательств по настояще</w:t>
      </w:r>
      <w:r w:rsidR="00AB75BE" w:rsidRPr="005307E0">
        <w:rPr>
          <w:rFonts w:ascii="Times New Roman" w:eastAsia="Times New Roman" w:hAnsi="Times New Roman" w:cs="Times New Roman"/>
          <w:sz w:val="24"/>
          <w:szCs w:val="24"/>
          <w:lang w:eastAsia="ru-RU" w:bidi="ru-RU"/>
        </w:rPr>
        <w:t xml:space="preserve">му Контракту, несет Поставщик. </w:t>
      </w:r>
    </w:p>
    <w:p w14:paraId="043016AD" w14:textId="13E7905B" w:rsidR="0059798C" w:rsidRPr="005307E0" w:rsidRDefault="00B234BF" w:rsidP="0059798C">
      <w:pPr>
        <w:widowControl w:val="0"/>
        <w:spacing w:after="0" w:line="264" w:lineRule="auto"/>
        <w:ind w:left="23" w:right="23" w:firstLine="692"/>
        <w:jc w:val="both"/>
        <w:rPr>
          <w:rFonts w:ascii="Times New Roman" w:hAnsi="Times New Roman" w:cs="Times New Roman"/>
          <w:sz w:val="24"/>
          <w:szCs w:val="24"/>
          <w:lang w:bidi="ru-RU"/>
        </w:rPr>
      </w:pPr>
      <w:r>
        <w:rPr>
          <w:rFonts w:ascii="Times New Roman" w:eastAsia="Times New Roman" w:hAnsi="Times New Roman" w:cs="Times New Roman"/>
          <w:sz w:val="24"/>
          <w:szCs w:val="24"/>
          <w:lang w:eastAsia="ru-RU" w:bidi="ru-RU"/>
        </w:rPr>
        <w:t>11.11</w:t>
      </w:r>
      <w:r w:rsidR="0059798C" w:rsidRPr="005307E0">
        <w:rPr>
          <w:rFonts w:ascii="Times New Roman" w:eastAsia="Times New Roman" w:hAnsi="Times New Roman" w:cs="Times New Roman"/>
          <w:sz w:val="24"/>
          <w:szCs w:val="24"/>
          <w:lang w:eastAsia="ru-RU" w:bidi="ru-RU"/>
        </w:rPr>
        <w:t>.</w:t>
      </w:r>
      <w:r w:rsidR="0059798C" w:rsidRPr="005307E0">
        <w:rPr>
          <w:rFonts w:ascii="Times New Roman" w:hAnsi="Times New Roman" w:cs="Times New Roman"/>
          <w:sz w:val="24"/>
          <w:szCs w:val="24"/>
          <w:shd w:val="clear" w:color="auto" w:fill="FFFFFF"/>
        </w:rPr>
        <w:t xml:space="preserve"> </w:t>
      </w:r>
      <w:r w:rsidR="0059798C" w:rsidRPr="005307E0">
        <w:rPr>
          <w:rFonts w:ascii="Times New Roman" w:hAnsi="Times New Roman" w:cs="Times New Roman"/>
          <w:sz w:val="24"/>
          <w:szCs w:val="24"/>
          <w:lang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5FAAA4BB" w14:textId="77777777" w:rsidR="002262F2" w:rsidRPr="005307E0" w:rsidRDefault="002262F2"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p>
    <w:p w14:paraId="5467236E" w14:textId="149E28C6" w:rsidR="00C43906" w:rsidRPr="005307E0"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1</w:t>
      </w:r>
      <w:r w:rsidR="00B45154" w:rsidRPr="005307E0">
        <w:rPr>
          <w:rFonts w:ascii="Times New Roman" w:eastAsia="Times New Roman" w:hAnsi="Times New Roman" w:cs="Times New Roman"/>
          <w:b/>
          <w:sz w:val="24"/>
          <w:szCs w:val="24"/>
          <w:lang w:eastAsia="ru-RU"/>
        </w:rPr>
        <w:t>2</w:t>
      </w:r>
      <w:r w:rsidRPr="005307E0">
        <w:rPr>
          <w:rFonts w:ascii="Times New Roman" w:eastAsia="Times New Roman" w:hAnsi="Times New Roman" w:cs="Times New Roman"/>
          <w:b/>
          <w:sz w:val="24"/>
          <w:szCs w:val="24"/>
          <w:lang w:eastAsia="ru-RU"/>
        </w:rPr>
        <w:t>. АНТИКОРРУПЦИОННАЯ ОГОВОРКА</w:t>
      </w:r>
    </w:p>
    <w:p w14:paraId="28DCEF54" w14:textId="35AEFB1E" w:rsidR="007E009E" w:rsidRPr="005307E0"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.1.</w:t>
      </w:r>
      <w:r w:rsidRPr="005307E0">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14E487F7" w:rsidR="007E009E" w:rsidRPr="005307E0"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45CA8721" w:rsidR="00435F9F" w:rsidRPr="005307E0"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02302A81" w:rsidR="00B1025B" w:rsidRPr="005307E0"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7292B219" w14:textId="77777777" w:rsidR="00C474D9" w:rsidRPr="005307E0" w:rsidRDefault="00C474D9"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53341F7" w14:textId="128EFDD0" w:rsidR="00B1025B" w:rsidRPr="005307E0"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1</w:t>
      </w:r>
      <w:r w:rsidR="00B45154" w:rsidRPr="005307E0">
        <w:rPr>
          <w:rFonts w:ascii="Times New Roman" w:eastAsia="Times New Roman" w:hAnsi="Times New Roman" w:cs="Times New Roman"/>
          <w:b/>
          <w:bCs/>
          <w:sz w:val="24"/>
          <w:szCs w:val="24"/>
          <w:lang w:eastAsia="ru-RU"/>
        </w:rPr>
        <w:t>3</w:t>
      </w:r>
      <w:r w:rsidRPr="005307E0">
        <w:rPr>
          <w:rFonts w:ascii="Times New Roman" w:eastAsia="Times New Roman" w:hAnsi="Times New Roman" w:cs="Times New Roman"/>
          <w:b/>
          <w:bCs/>
          <w:sz w:val="24"/>
          <w:szCs w:val="24"/>
          <w:lang w:eastAsia="ru-RU"/>
        </w:rPr>
        <w:t>. ЗАКЛЮЧИТЕЛЬНЫЕ ПОЛОЖЕНИЯ</w:t>
      </w:r>
    </w:p>
    <w:bookmarkEnd w:id="1"/>
    <w:p w14:paraId="4B8CC249" w14:textId="77A54148" w:rsidR="00435F9F" w:rsidRPr="005307E0"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8D53CD" w:rsidRPr="005307E0">
        <w:rPr>
          <w:rFonts w:ascii="Times New Roman" w:eastAsia="Times New Roman" w:hAnsi="Times New Roman" w:cs="Times New Roman"/>
          <w:b/>
          <w:bCs/>
          <w:sz w:val="24"/>
          <w:szCs w:val="24"/>
          <w:lang w:eastAsia="ru-RU"/>
        </w:rPr>
        <w:t>«___» _________</w:t>
      </w:r>
      <w:r w:rsidRPr="005307E0">
        <w:rPr>
          <w:rFonts w:ascii="Times New Roman" w:eastAsia="Times New Roman" w:hAnsi="Times New Roman" w:cs="Times New Roman"/>
          <w:b/>
          <w:bCs/>
          <w:sz w:val="24"/>
          <w:szCs w:val="24"/>
          <w:lang w:eastAsia="ru-RU"/>
        </w:rPr>
        <w:t>20</w:t>
      </w:r>
      <w:r w:rsidR="00C206D0" w:rsidRPr="005307E0">
        <w:rPr>
          <w:rFonts w:ascii="Times New Roman" w:eastAsia="Times New Roman" w:hAnsi="Times New Roman" w:cs="Times New Roman"/>
          <w:b/>
          <w:bCs/>
          <w:sz w:val="24"/>
          <w:szCs w:val="24"/>
          <w:lang w:eastAsia="ru-RU"/>
        </w:rPr>
        <w:t>20</w:t>
      </w:r>
      <w:r w:rsidR="000C37C6" w:rsidRPr="005307E0">
        <w:rPr>
          <w:rFonts w:ascii="Times New Roman" w:eastAsia="Times New Roman" w:hAnsi="Times New Roman" w:cs="Times New Roman"/>
          <w:b/>
          <w:bCs/>
          <w:sz w:val="24"/>
          <w:szCs w:val="24"/>
          <w:lang w:eastAsia="ru-RU"/>
        </w:rPr>
        <w:t>г.</w:t>
      </w:r>
      <w:r w:rsidRPr="005307E0">
        <w:rPr>
          <w:rFonts w:ascii="Times New Roman" w:eastAsia="Times New Roman" w:hAnsi="Times New Roman" w:cs="Times New Roman"/>
          <w:bCs/>
          <w:sz w:val="24"/>
          <w:szCs w:val="24"/>
          <w:lang w:eastAsia="ru-RU"/>
        </w:rPr>
        <w:t>,</w:t>
      </w:r>
      <w:r w:rsidRPr="005307E0">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51621205" w:rsidR="00435F9F" w:rsidRPr="005307E0"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3207D3D2" w:rsidR="00435F9F" w:rsidRPr="005307E0"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lastRenderedPageBreak/>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095D4303"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11DC90C5"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5</w:t>
      </w:r>
      <w:r w:rsidRPr="005307E0">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5307E0">
          <w:rPr>
            <w:rFonts w:ascii="Times New Roman" w:eastAsia="Times New Roman" w:hAnsi="Times New Roman" w:cs="Times New Roman"/>
            <w:sz w:val="24"/>
            <w:szCs w:val="24"/>
            <w:lang w:eastAsia="ru-RU"/>
          </w:rPr>
          <w:t>разделе 1</w:t>
        </w:r>
      </w:hyperlink>
      <w:r w:rsidR="00B45154"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89F059A"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6</w:t>
      </w:r>
      <w:r w:rsidRPr="005307E0">
        <w:rPr>
          <w:rFonts w:ascii="Times New Roman" w:eastAsia="Times New Roman" w:hAnsi="Times New Roman" w:cs="Times New Roman"/>
          <w:sz w:val="24"/>
          <w:szCs w:val="24"/>
          <w:lang w:eastAsia="ru-RU"/>
        </w:rPr>
        <w:t xml:space="preserve">. При несоблюдении требований п. </w:t>
      </w:r>
      <w:proofErr w:type="gramStart"/>
      <w:r w:rsidRPr="005307E0">
        <w:rPr>
          <w:rFonts w:ascii="Times New Roman" w:eastAsia="Times New Roman" w:hAnsi="Times New Roman" w:cs="Times New Roman"/>
          <w:sz w:val="24"/>
          <w:szCs w:val="24"/>
          <w:lang w:eastAsia="ru-RU"/>
        </w:rPr>
        <w:t>1</w:t>
      </w:r>
      <w:r w:rsidR="00DE2862"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w:t>
      </w:r>
      <w:proofErr w:type="gramEnd"/>
      <w:r w:rsidRPr="005307E0">
        <w:rPr>
          <w:rFonts w:ascii="Times New Roman" w:eastAsia="Times New Roman" w:hAnsi="Times New Roman" w:cs="Times New Roman"/>
          <w:sz w:val="24"/>
          <w:szCs w:val="24"/>
          <w:lang w:eastAsia="ru-RU"/>
        </w:rPr>
        <w:t>1</w:t>
      </w:r>
      <w:r w:rsidR="00DE2862"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5</w:t>
      </w:r>
      <w:r w:rsidRPr="005307E0">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043F67B2" w:rsidR="00435F9F" w:rsidRPr="005307E0"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7</w:t>
      </w:r>
      <w:r w:rsidRPr="005307E0">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4BBB550C" w:rsidR="00435F9F" w:rsidRPr="005307E0"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8</w:t>
      </w:r>
      <w:r w:rsidRPr="005307E0">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5307E0">
          <w:rPr>
            <w:rFonts w:ascii="Times New Roman" w:eastAsia="Times New Roman" w:hAnsi="Times New Roman" w:cs="Times New Roman"/>
            <w:sz w:val="24"/>
            <w:szCs w:val="24"/>
            <w:lang w:eastAsia="ru-RU"/>
          </w:rPr>
          <w:t xml:space="preserve">статьей </w:t>
        </w:r>
      </w:hyperlink>
      <w:r w:rsidRPr="005307E0">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5307E0" w:rsidDel="000A050E">
        <w:rPr>
          <w:rFonts w:ascii="Times New Roman" w:eastAsia="Times New Roman" w:hAnsi="Times New Roman" w:cs="Times New Roman"/>
          <w:sz w:val="24"/>
          <w:szCs w:val="24"/>
          <w:lang w:eastAsia="ru-RU"/>
        </w:rPr>
        <w:t xml:space="preserve"> </w:t>
      </w:r>
    </w:p>
    <w:p w14:paraId="647E1336" w14:textId="4ACA823C"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9</w:t>
      </w:r>
      <w:r w:rsidRPr="005307E0">
        <w:rPr>
          <w:rFonts w:ascii="Times New Roman" w:eastAsia="Times New Roman" w:hAnsi="Times New Roman" w:cs="Times New Roman"/>
          <w:sz w:val="24"/>
          <w:szCs w:val="24"/>
          <w:lang w:eastAsia="ru-RU"/>
        </w:rPr>
        <w:t xml:space="preserve">. </w:t>
      </w:r>
      <w:r w:rsidRPr="005307E0">
        <w:rPr>
          <w:rFonts w:ascii="Times New Roman" w:eastAsia="Calibri" w:hAnsi="Times New Roman" w:cs="Times New Roman"/>
          <w:sz w:val="24"/>
          <w:szCs w:val="24"/>
          <w:lang w:eastAsia="ru-RU"/>
        </w:rPr>
        <w:t>Неотъемлемой частью настоящего Контракта являются:</w:t>
      </w:r>
      <w:r w:rsidRPr="005307E0">
        <w:rPr>
          <w:rFonts w:ascii="Times New Roman" w:eastAsia="Times New Roman" w:hAnsi="Times New Roman" w:cs="Times New Roman"/>
          <w:sz w:val="24"/>
          <w:szCs w:val="24"/>
          <w:lang w:eastAsia="ru-RU"/>
        </w:rPr>
        <w:t xml:space="preserve"> </w:t>
      </w:r>
    </w:p>
    <w:p w14:paraId="53B3FC7F" w14:textId="15D56D16" w:rsidR="005E2912" w:rsidRPr="005307E0"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Спецификация (Приложение №1)</w:t>
      </w:r>
    </w:p>
    <w:p w14:paraId="3AEA73F8" w14:textId="2ABFA97A"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 Техническое задание (Приложение № </w:t>
      </w:r>
      <w:r w:rsidR="005E2912"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w:t>
      </w:r>
    </w:p>
    <w:p w14:paraId="4F6FD725" w14:textId="11FD811F"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 Акт приема-передачи </w:t>
      </w:r>
      <w:r w:rsidR="00771D8D" w:rsidRPr="005307E0">
        <w:rPr>
          <w:rFonts w:ascii="Times New Roman" w:eastAsia="Times New Roman" w:hAnsi="Times New Roman" w:cs="Times New Roman"/>
          <w:sz w:val="24"/>
          <w:szCs w:val="24"/>
          <w:lang w:eastAsia="ru-RU"/>
        </w:rPr>
        <w:t>Т</w:t>
      </w:r>
      <w:r w:rsidRPr="005307E0">
        <w:rPr>
          <w:rFonts w:ascii="Times New Roman" w:eastAsia="Times New Roman" w:hAnsi="Times New Roman" w:cs="Times New Roman"/>
          <w:sz w:val="24"/>
          <w:szCs w:val="24"/>
          <w:lang w:eastAsia="ru-RU"/>
        </w:rPr>
        <w:t xml:space="preserve">овара (Приложение № </w:t>
      </w:r>
      <w:r w:rsidR="00A7235C" w:rsidRPr="005307E0">
        <w:rPr>
          <w:rFonts w:ascii="Times New Roman" w:eastAsia="Times New Roman" w:hAnsi="Times New Roman" w:cs="Times New Roman"/>
          <w:sz w:val="24"/>
          <w:szCs w:val="24"/>
          <w:lang w:eastAsia="ru-RU"/>
        </w:rPr>
        <w:t>3</w:t>
      </w:r>
      <w:r w:rsidR="00714D10" w:rsidRPr="005307E0">
        <w:rPr>
          <w:rFonts w:ascii="Times New Roman" w:eastAsia="Times New Roman" w:hAnsi="Times New Roman" w:cs="Times New Roman"/>
          <w:sz w:val="24"/>
          <w:szCs w:val="24"/>
          <w:lang w:eastAsia="ru-RU"/>
        </w:rPr>
        <w:t>).</w:t>
      </w:r>
    </w:p>
    <w:p w14:paraId="109D8F6B" w14:textId="77777777" w:rsidR="00435F9F" w:rsidRPr="005307E0"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669F46A9" w:rsidR="00435F9F" w:rsidRPr="005307E0"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1</w:t>
      </w:r>
      <w:r w:rsidR="00B45154" w:rsidRPr="005307E0">
        <w:rPr>
          <w:rFonts w:ascii="Times New Roman" w:eastAsia="Times New Roman" w:hAnsi="Times New Roman" w:cs="Times New Roman"/>
          <w:b/>
          <w:sz w:val="24"/>
          <w:szCs w:val="24"/>
          <w:lang w:eastAsia="ru-RU"/>
        </w:rPr>
        <w:t>4</w:t>
      </w:r>
      <w:r w:rsidRPr="005307E0">
        <w:rPr>
          <w:rFonts w:ascii="Times New Roman" w:eastAsia="Times New Roman" w:hAnsi="Times New Roman" w:cs="Times New Roman"/>
          <w:b/>
          <w:sz w:val="24"/>
          <w:szCs w:val="24"/>
          <w:lang w:eastAsia="ru-RU"/>
        </w:rPr>
        <w:t>. АДРЕСА, РЕКВИЗИТЫ И ПОДПИСИ СТОРОН</w:t>
      </w:r>
    </w:p>
    <w:p w14:paraId="55F30BF1" w14:textId="77777777" w:rsidR="00AA24EE" w:rsidRPr="005307E0" w:rsidRDefault="00AA24EE"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5307E0" w:rsidRPr="005307E0" w14:paraId="2616C7AD" w14:textId="77777777" w:rsidTr="000C37C6">
        <w:tc>
          <w:tcPr>
            <w:tcW w:w="4820" w:type="dxa"/>
            <w:tcBorders>
              <w:top w:val="nil"/>
              <w:left w:val="nil"/>
              <w:right w:val="nil"/>
            </w:tcBorders>
          </w:tcPr>
          <w:p w14:paraId="4A7AFB52" w14:textId="77777777" w:rsidR="00435F9F" w:rsidRPr="005307E0"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ЗАКАЗЧИК:</w:t>
            </w:r>
          </w:p>
          <w:p w14:paraId="6B0845F7"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07E0">
              <w:rPr>
                <w:rFonts w:ascii="Times New Roman" w:eastAsia="Times New Roman" w:hAnsi="Times New Roman" w:cs="Times New Roman"/>
                <w:sz w:val="24"/>
                <w:szCs w:val="24"/>
                <w:lang w:eastAsia="ru-RU"/>
              </w:rPr>
              <w:t>(ИПУ РАН)</w:t>
            </w:r>
          </w:p>
        </w:tc>
        <w:tc>
          <w:tcPr>
            <w:tcW w:w="391" w:type="dxa"/>
          </w:tcPr>
          <w:p w14:paraId="3770F204" w14:textId="77777777" w:rsidR="00435F9F" w:rsidRPr="005307E0"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5307E0" w:rsidRDefault="00435F9F" w:rsidP="000C37C6">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ПОСТАВЩИК:</w:t>
            </w:r>
          </w:p>
          <w:p w14:paraId="67398E59" w14:textId="77777777" w:rsidR="00435F9F" w:rsidRPr="005307E0" w:rsidRDefault="00435F9F" w:rsidP="000C37C6">
            <w:pPr>
              <w:spacing w:after="0" w:line="240" w:lineRule="auto"/>
              <w:jc w:val="both"/>
              <w:rPr>
                <w:rFonts w:ascii="Times New Roman" w:eastAsia="Times New Roman" w:hAnsi="Times New Roman" w:cs="Times New Roman"/>
                <w:b/>
                <w:sz w:val="24"/>
                <w:szCs w:val="24"/>
                <w:lang w:eastAsia="ru-RU"/>
              </w:rPr>
            </w:pPr>
          </w:p>
        </w:tc>
      </w:tr>
      <w:tr w:rsidR="005307E0" w:rsidRPr="005307E0" w14:paraId="0FC38560" w14:textId="77777777" w:rsidTr="000C37C6">
        <w:trPr>
          <w:cantSplit/>
          <w:trHeight w:val="182"/>
        </w:trPr>
        <w:tc>
          <w:tcPr>
            <w:tcW w:w="4820" w:type="dxa"/>
            <w:tcBorders>
              <w:top w:val="nil"/>
              <w:left w:val="nil"/>
              <w:right w:val="nil"/>
            </w:tcBorders>
          </w:tcPr>
          <w:p w14:paraId="52F6EC12"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ОГРН 1037739269590</w:t>
            </w:r>
          </w:p>
          <w:p w14:paraId="5A2D61E8"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5307E0">
              <w:rPr>
                <w:rFonts w:ascii="Times New Roman" w:eastAsia="Times New Roman" w:hAnsi="Times New Roman" w:cs="Times New Roman"/>
                <w:kern w:val="2"/>
                <w:sz w:val="24"/>
                <w:szCs w:val="24"/>
                <w:lang w:eastAsia="ar-SA"/>
              </w:rPr>
              <w:t>г.Москве</w:t>
            </w:r>
            <w:proofErr w:type="spellEnd"/>
            <w:r w:rsidRPr="005307E0">
              <w:rPr>
                <w:rFonts w:ascii="Times New Roman" w:eastAsia="Times New Roman" w:hAnsi="Times New Roman" w:cs="Times New Roman"/>
                <w:kern w:val="2"/>
                <w:sz w:val="24"/>
                <w:szCs w:val="24"/>
                <w:lang w:eastAsia="ar-SA"/>
              </w:rPr>
              <w:t>,</w:t>
            </w:r>
          </w:p>
          <w:p w14:paraId="1A11F4E6"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(ИПУ РАН, л/с 20736Ц83220)</w:t>
            </w:r>
          </w:p>
          <w:p w14:paraId="3DECD972"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т/с 40501810845252000079</w:t>
            </w:r>
          </w:p>
          <w:p w14:paraId="425EC59A"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Телефон: 8-495-334-85-80</w:t>
            </w:r>
          </w:p>
          <w:p w14:paraId="344A7C85" w14:textId="77777777" w:rsidR="00435F9F" w:rsidRPr="005307E0"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bidi="en-US"/>
              </w:rPr>
              <w:t xml:space="preserve">Эл. адрес: </w:t>
            </w:r>
            <w:hyperlink r:id="rId9" w:history="1">
              <w:r w:rsidRPr="005307E0">
                <w:rPr>
                  <w:rFonts w:ascii="Times New Roman" w:eastAsia="Times New Roman" w:hAnsi="Times New Roman" w:cs="Times New Roman"/>
                  <w:kern w:val="2"/>
                  <w:sz w:val="24"/>
                  <w:szCs w:val="24"/>
                  <w:u w:val="single"/>
                  <w:lang w:val="en-US" w:eastAsia="ar-SA" w:bidi="en-US"/>
                </w:rPr>
                <w:t>dan</w:t>
              </w:r>
              <w:r w:rsidRPr="005307E0">
                <w:rPr>
                  <w:rFonts w:ascii="Times New Roman" w:eastAsia="Times New Roman" w:hAnsi="Times New Roman" w:cs="Times New Roman"/>
                  <w:kern w:val="2"/>
                  <w:sz w:val="24"/>
                  <w:szCs w:val="24"/>
                  <w:u w:val="single"/>
                  <w:lang w:eastAsia="ar-SA" w:bidi="en-US"/>
                </w:rPr>
                <w:t>@</w:t>
              </w:r>
              <w:r w:rsidRPr="005307E0">
                <w:rPr>
                  <w:rFonts w:ascii="Times New Roman" w:eastAsia="Times New Roman" w:hAnsi="Times New Roman" w:cs="Times New Roman"/>
                  <w:kern w:val="2"/>
                  <w:sz w:val="24"/>
                  <w:szCs w:val="24"/>
                  <w:u w:val="single"/>
                  <w:lang w:val="en-US" w:eastAsia="ar-SA" w:bidi="en-US"/>
                </w:rPr>
                <w:t>ipu</w:t>
              </w:r>
              <w:r w:rsidRPr="005307E0">
                <w:rPr>
                  <w:rFonts w:ascii="Times New Roman" w:eastAsia="Times New Roman" w:hAnsi="Times New Roman" w:cs="Times New Roman"/>
                  <w:kern w:val="2"/>
                  <w:sz w:val="24"/>
                  <w:szCs w:val="24"/>
                  <w:u w:val="single"/>
                  <w:lang w:eastAsia="ar-SA" w:bidi="en-US"/>
                </w:rPr>
                <w:t>.</w:t>
              </w:r>
              <w:proofErr w:type="spellStart"/>
              <w:r w:rsidRPr="005307E0">
                <w:rPr>
                  <w:rFonts w:ascii="Times New Roman" w:eastAsia="Times New Roman" w:hAnsi="Times New Roman" w:cs="Times New Roman"/>
                  <w:kern w:val="2"/>
                  <w:sz w:val="24"/>
                  <w:szCs w:val="24"/>
                  <w:u w:val="single"/>
                  <w:lang w:val="en-US" w:eastAsia="ar-SA" w:bidi="en-US"/>
                </w:rPr>
                <w:t>ru</w:t>
              </w:r>
              <w:proofErr w:type="spellEnd"/>
            </w:hyperlink>
          </w:p>
        </w:tc>
        <w:tc>
          <w:tcPr>
            <w:tcW w:w="391" w:type="dxa"/>
          </w:tcPr>
          <w:p w14:paraId="2897D368" w14:textId="77777777" w:rsidR="00435F9F" w:rsidRPr="005307E0"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p>
        </w:tc>
      </w:tr>
      <w:tr w:rsidR="005307E0" w:rsidRPr="005307E0"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5307E0" w:rsidRDefault="00435F9F" w:rsidP="000C37C6">
            <w:pPr>
              <w:spacing w:after="0" w:line="240" w:lineRule="auto"/>
              <w:ind w:right="-75"/>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5307E0"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5307E0" w:rsidRDefault="000C37C6" w:rsidP="000C37C6">
            <w:pPr>
              <w:spacing w:after="0" w:line="240" w:lineRule="auto"/>
              <w:ind w:right="-75"/>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_____________</w:t>
            </w:r>
            <w:r w:rsidR="00435F9F" w:rsidRPr="005307E0">
              <w:rPr>
                <w:rFonts w:ascii="Times New Roman" w:eastAsia="Times New Roman" w:hAnsi="Times New Roman" w:cs="Times New Roman"/>
                <w:sz w:val="24"/>
                <w:szCs w:val="24"/>
                <w:lang w:eastAsia="ru-RU"/>
              </w:rPr>
              <w:t>___/____________/</w:t>
            </w:r>
          </w:p>
        </w:tc>
      </w:tr>
    </w:tbl>
    <w:p w14:paraId="48749B07" w14:textId="4C9AAD42" w:rsidR="005E2912" w:rsidRPr="005307E0" w:rsidRDefault="005E2912">
      <w:pPr>
        <w:rPr>
          <w:rFonts w:ascii="Times New Roman" w:eastAsia="Times New Roman" w:hAnsi="Times New Roman" w:cs="Times New Roman"/>
          <w:sz w:val="24"/>
          <w:szCs w:val="24"/>
          <w:lang w:eastAsia="ru-RU"/>
        </w:rPr>
      </w:pPr>
    </w:p>
    <w:p w14:paraId="681DF5B7" w14:textId="77777777" w:rsidR="00AA24EE" w:rsidRDefault="00AA24EE" w:rsidP="008F18C0">
      <w:pPr>
        <w:spacing w:after="0" w:line="240" w:lineRule="auto"/>
        <w:ind w:left="5579"/>
        <w:jc w:val="right"/>
        <w:rPr>
          <w:rFonts w:ascii="Times New Roman" w:eastAsia="Times New Roman" w:hAnsi="Times New Roman" w:cs="Times New Roman"/>
          <w:sz w:val="24"/>
          <w:szCs w:val="24"/>
          <w:lang w:val="en-US" w:eastAsia="ru-RU"/>
        </w:rPr>
      </w:pPr>
    </w:p>
    <w:p w14:paraId="2275DEFA" w14:textId="77777777" w:rsidR="007C54AD" w:rsidRDefault="007C54AD" w:rsidP="008F18C0">
      <w:pPr>
        <w:spacing w:after="0" w:line="240" w:lineRule="auto"/>
        <w:ind w:left="5579"/>
        <w:jc w:val="right"/>
        <w:rPr>
          <w:rFonts w:ascii="Times New Roman" w:eastAsia="Times New Roman" w:hAnsi="Times New Roman" w:cs="Times New Roman"/>
          <w:sz w:val="24"/>
          <w:szCs w:val="24"/>
          <w:lang w:val="en-US" w:eastAsia="ru-RU"/>
        </w:rPr>
      </w:pPr>
    </w:p>
    <w:p w14:paraId="1EF7E607" w14:textId="77777777" w:rsidR="007C54AD" w:rsidRDefault="007C54AD" w:rsidP="008F18C0">
      <w:pPr>
        <w:spacing w:after="0" w:line="240" w:lineRule="auto"/>
        <w:ind w:left="5579"/>
        <w:jc w:val="right"/>
        <w:rPr>
          <w:rFonts w:ascii="Times New Roman" w:eastAsia="Times New Roman" w:hAnsi="Times New Roman" w:cs="Times New Roman"/>
          <w:sz w:val="24"/>
          <w:szCs w:val="24"/>
          <w:lang w:val="en-US" w:eastAsia="ru-RU"/>
        </w:rPr>
      </w:pPr>
    </w:p>
    <w:p w14:paraId="3DEBFB7D" w14:textId="77777777" w:rsidR="007C54AD" w:rsidRDefault="007C54AD" w:rsidP="00B234BF">
      <w:pPr>
        <w:spacing w:after="0" w:line="240" w:lineRule="auto"/>
        <w:rPr>
          <w:rFonts w:ascii="Times New Roman" w:eastAsia="Times New Roman" w:hAnsi="Times New Roman" w:cs="Times New Roman"/>
          <w:sz w:val="24"/>
          <w:szCs w:val="24"/>
          <w:lang w:val="en-US" w:eastAsia="ru-RU"/>
        </w:rPr>
      </w:pPr>
    </w:p>
    <w:p w14:paraId="6C472843" w14:textId="77777777" w:rsidR="00B234BF" w:rsidRPr="007C54AD" w:rsidRDefault="00B234BF" w:rsidP="00B234BF">
      <w:pPr>
        <w:spacing w:after="0" w:line="240" w:lineRule="auto"/>
        <w:rPr>
          <w:rFonts w:ascii="Times New Roman" w:eastAsia="Times New Roman" w:hAnsi="Times New Roman" w:cs="Times New Roman"/>
          <w:sz w:val="24"/>
          <w:szCs w:val="24"/>
          <w:lang w:val="en-US" w:eastAsia="ru-RU"/>
        </w:rPr>
      </w:pPr>
      <w:bookmarkStart w:id="2" w:name="_GoBack"/>
      <w:bookmarkEnd w:id="2"/>
    </w:p>
    <w:p w14:paraId="3C6C2979" w14:textId="77777777" w:rsidR="008F18C0" w:rsidRPr="005307E0"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lastRenderedPageBreak/>
        <w:t>Приложение № 1</w:t>
      </w:r>
    </w:p>
    <w:p w14:paraId="1C7FCDD7" w14:textId="514992C3" w:rsidR="008F18C0" w:rsidRPr="005307E0" w:rsidRDefault="008F18C0" w:rsidP="008F18C0">
      <w:pPr>
        <w:spacing w:after="0" w:line="240" w:lineRule="auto"/>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к Контракту № _______ от _________ 20</w:t>
      </w:r>
      <w:r w:rsidR="00645FF3" w:rsidRPr="005307E0">
        <w:rPr>
          <w:rFonts w:ascii="Times New Roman" w:eastAsia="Times New Roman" w:hAnsi="Times New Roman" w:cs="Times New Roman"/>
          <w:sz w:val="24"/>
          <w:szCs w:val="24"/>
          <w:lang w:eastAsia="ru-RU"/>
        </w:rPr>
        <w:t>20</w:t>
      </w:r>
      <w:r w:rsidRPr="005307E0">
        <w:rPr>
          <w:rFonts w:ascii="Times New Roman" w:eastAsia="Times New Roman" w:hAnsi="Times New Roman" w:cs="Times New Roman"/>
          <w:sz w:val="24"/>
          <w:szCs w:val="24"/>
          <w:lang w:eastAsia="ru-RU"/>
        </w:rPr>
        <w:t xml:space="preserve"> г.</w:t>
      </w:r>
    </w:p>
    <w:p w14:paraId="6E088480" w14:textId="77777777" w:rsidR="00DE7F30" w:rsidRPr="005307E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307E0"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5307E0"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5307E0">
        <w:rPr>
          <w:rFonts w:ascii="Times New Roman" w:eastAsia="Times New Roman" w:hAnsi="Times New Roman" w:cs="Times New Roman"/>
          <w:bCs/>
          <w:sz w:val="24"/>
          <w:szCs w:val="24"/>
          <w:lang w:val="x-none" w:eastAsia="ar-SA"/>
        </w:rPr>
        <w:t>СПЕЦИФИКАЦИЯ</w:t>
      </w:r>
    </w:p>
    <w:p w14:paraId="07494F6E" w14:textId="77777777" w:rsidR="00652E20" w:rsidRPr="00652E20" w:rsidRDefault="00DC7056" w:rsidP="00652E20">
      <w:pPr>
        <w:suppressAutoHyphens/>
        <w:spacing w:after="0" w:line="240" w:lineRule="auto"/>
        <w:jc w:val="center"/>
        <w:rPr>
          <w:rFonts w:ascii="Times New Roman" w:eastAsia="Calibri" w:hAnsi="Times New Roman" w:cs="Times New Roman"/>
          <w:bCs/>
          <w:sz w:val="24"/>
          <w:szCs w:val="24"/>
          <w:lang w:eastAsia="ar-SA"/>
        </w:rPr>
      </w:pPr>
      <w:r w:rsidRPr="00652E20">
        <w:rPr>
          <w:rFonts w:ascii="Times New Roman" w:eastAsia="Calibri" w:hAnsi="Times New Roman" w:cs="Times New Roman"/>
          <w:bCs/>
          <w:sz w:val="24"/>
          <w:szCs w:val="24"/>
          <w:lang w:eastAsia="ar-SA"/>
        </w:rPr>
        <w:t xml:space="preserve">на </w:t>
      </w:r>
      <w:r w:rsidR="00652E20" w:rsidRPr="00652E20">
        <w:rPr>
          <w:rFonts w:ascii="Times New Roman" w:eastAsia="Calibri" w:hAnsi="Times New Roman" w:cs="Times New Roman"/>
          <w:bCs/>
          <w:sz w:val="24"/>
          <w:szCs w:val="24"/>
          <w:lang w:eastAsia="ar-SA"/>
        </w:rPr>
        <w:t>поставку оборудования для развертывания системы мониторинга энергосети здания лабораторного корпуса ИПУ РАН</w:t>
      </w:r>
    </w:p>
    <w:p w14:paraId="4BB00B5A" w14:textId="32B817DC" w:rsidR="00DC7056" w:rsidRPr="005307E0" w:rsidRDefault="00DC7056" w:rsidP="00DC7056">
      <w:pPr>
        <w:suppressAutoHyphens/>
        <w:spacing w:after="0" w:line="240" w:lineRule="auto"/>
        <w:jc w:val="center"/>
        <w:rPr>
          <w:rFonts w:ascii="Times New Roman" w:eastAsia="Calibri" w:hAnsi="Times New Roman" w:cs="Times New Roman"/>
          <w:bCs/>
          <w:sz w:val="24"/>
          <w:szCs w:val="24"/>
          <w:lang w:eastAsia="ar-SA"/>
        </w:rPr>
      </w:pPr>
    </w:p>
    <w:p w14:paraId="0C628E40" w14:textId="77777777" w:rsidR="00630A33" w:rsidRPr="005307E0" w:rsidRDefault="00630A33" w:rsidP="00DC7056">
      <w:pPr>
        <w:suppressAutoHyphens/>
        <w:spacing w:after="0" w:line="240" w:lineRule="auto"/>
        <w:jc w:val="center"/>
        <w:rPr>
          <w:rFonts w:ascii="Times New Roman" w:eastAsia="Calibri" w:hAnsi="Times New Roman" w:cs="Times New Roman"/>
          <w:bCs/>
          <w:sz w:val="24"/>
          <w:szCs w:val="24"/>
          <w:lang w:eastAsia="ar-SA"/>
        </w:rPr>
      </w:pPr>
    </w:p>
    <w:tbl>
      <w:tblPr>
        <w:tblStyle w:val="79"/>
        <w:tblW w:w="9668" w:type="dxa"/>
        <w:tblInd w:w="250" w:type="dxa"/>
        <w:tblLayout w:type="fixed"/>
        <w:tblLook w:val="04A0" w:firstRow="1" w:lastRow="0" w:firstColumn="1" w:lastColumn="0" w:noHBand="0" w:noVBand="1"/>
      </w:tblPr>
      <w:tblGrid>
        <w:gridCol w:w="454"/>
        <w:gridCol w:w="2693"/>
        <w:gridCol w:w="1843"/>
        <w:gridCol w:w="709"/>
        <w:gridCol w:w="1276"/>
        <w:gridCol w:w="1275"/>
        <w:gridCol w:w="1418"/>
      </w:tblGrid>
      <w:tr w:rsidR="005307E0" w:rsidRPr="005307E0" w14:paraId="1EAF92CF" w14:textId="77777777" w:rsidTr="00BE4339">
        <w:trPr>
          <w:trHeight w:val="459"/>
        </w:trPr>
        <w:tc>
          <w:tcPr>
            <w:tcW w:w="454" w:type="dxa"/>
          </w:tcPr>
          <w:p w14:paraId="3382DC0B"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w:t>
            </w:r>
          </w:p>
        </w:tc>
        <w:tc>
          <w:tcPr>
            <w:tcW w:w="2693" w:type="dxa"/>
          </w:tcPr>
          <w:p w14:paraId="3E405402"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Наименование товара</w:t>
            </w:r>
          </w:p>
        </w:tc>
        <w:tc>
          <w:tcPr>
            <w:tcW w:w="1843" w:type="dxa"/>
          </w:tcPr>
          <w:p w14:paraId="4350ACA3" w14:textId="7B0C872C" w:rsidR="00C55B50" w:rsidRPr="005307E0" w:rsidRDefault="00C55B50" w:rsidP="00C55B50">
            <w:pPr>
              <w:suppressAutoHyphens/>
              <w:snapToGrid w:val="0"/>
              <w:jc w:val="center"/>
              <w:rPr>
                <w:sz w:val="24"/>
                <w:szCs w:val="24"/>
                <w:lang w:eastAsia="ar-SA"/>
              </w:rPr>
            </w:pPr>
            <w:r w:rsidRPr="005307E0">
              <w:rPr>
                <w:sz w:val="24"/>
                <w:szCs w:val="24"/>
                <w:lang w:eastAsia="ar-SA"/>
              </w:rPr>
              <w:t>Страна происхождения товара</w:t>
            </w:r>
          </w:p>
        </w:tc>
        <w:tc>
          <w:tcPr>
            <w:tcW w:w="709" w:type="dxa"/>
          </w:tcPr>
          <w:p w14:paraId="44E3AB8A" w14:textId="43CA4F4A" w:rsidR="00C55B50" w:rsidRPr="005307E0" w:rsidRDefault="00C55B50" w:rsidP="00C55B50">
            <w:pPr>
              <w:suppressAutoHyphens/>
              <w:snapToGrid w:val="0"/>
              <w:jc w:val="center"/>
              <w:rPr>
                <w:sz w:val="24"/>
                <w:szCs w:val="24"/>
                <w:lang w:eastAsia="ar-SA"/>
              </w:rPr>
            </w:pPr>
            <w:r w:rsidRPr="005307E0">
              <w:rPr>
                <w:sz w:val="24"/>
                <w:szCs w:val="24"/>
                <w:lang w:eastAsia="ar-SA"/>
              </w:rPr>
              <w:t>Ед.</w:t>
            </w:r>
          </w:p>
          <w:p w14:paraId="6D38ACAA" w14:textId="77777777" w:rsidR="00C55B50" w:rsidRPr="005307E0" w:rsidRDefault="00C55B50" w:rsidP="00C55B50">
            <w:pPr>
              <w:jc w:val="center"/>
              <w:rPr>
                <w:rFonts w:eastAsia="Calibri"/>
                <w:sz w:val="24"/>
                <w:szCs w:val="24"/>
                <w:lang w:eastAsia="ar-SA"/>
              </w:rPr>
            </w:pPr>
            <w:r w:rsidRPr="005307E0">
              <w:rPr>
                <w:sz w:val="24"/>
                <w:szCs w:val="24"/>
                <w:lang w:eastAsia="ar-SA"/>
              </w:rPr>
              <w:t>изм.</w:t>
            </w:r>
          </w:p>
        </w:tc>
        <w:tc>
          <w:tcPr>
            <w:tcW w:w="1276" w:type="dxa"/>
          </w:tcPr>
          <w:p w14:paraId="3244E64D"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Кол-во</w:t>
            </w:r>
          </w:p>
        </w:tc>
        <w:tc>
          <w:tcPr>
            <w:tcW w:w="1275" w:type="dxa"/>
          </w:tcPr>
          <w:p w14:paraId="1843EB39" w14:textId="77777777" w:rsidR="00C55B50" w:rsidRPr="005307E0" w:rsidRDefault="00C55B50" w:rsidP="00C55B50">
            <w:pPr>
              <w:jc w:val="center"/>
              <w:rPr>
                <w:rFonts w:eastAsia="Calibri"/>
                <w:sz w:val="24"/>
                <w:szCs w:val="24"/>
                <w:lang w:eastAsia="ar-SA"/>
              </w:rPr>
            </w:pPr>
            <w:r w:rsidRPr="005307E0">
              <w:rPr>
                <w:sz w:val="24"/>
                <w:szCs w:val="24"/>
              </w:rPr>
              <w:t>Цена</w:t>
            </w:r>
          </w:p>
        </w:tc>
        <w:tc>
          <w:tcPr>
            <w:tcW w:w="1418" w:type="dxa"/>
          </w:tcPr>
          <w:p w14:paraId="00A3959F" w14:textId="77777777" w:rsidR="00C55B50" w:rsidRPr="005307E0" w:rsidRDefault="00C55B50" w:rsidP="00C55B50">
            <w:pPr>
              <w:jc w:val="center"/>
              <w:rPr>
                <w:rFonts w:eastAsia="Calibri"/>
                <w:sz w:val="24"/>
                <w:szCs w:val="24"/>
                <w:lang w:eastAsia="ar-SA"/>
              </w:rPr>
            </w:pPr>
            <w:r w:rsidRPr="005307E0">
              <w:rPr>
                <w:sz w:val="24"/>
                <w:szCs w:val="24"/>
              </w:rPr>
              <w:t>Сумма</w:t>
            </w:r>
          </w:p>
        </w:tc>
      </w:tr>
      <w:tr w:rsidR="005307E0" w:rsidRPr="005307E0" w14:paraId="07E2273B" w14:textId="77777777" w:rsidTr="00BE4339">
        <w:trPr>
          <w:trHeight w:val="329"/>
        </w:trPr>
        <w:tc>
          <w:tcPr>
            <w:tcW w:w="454" w:type="dxa"/>
          </w:tcPr>
          <w:p w14:paraId="509FE2D2"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1</w:t>
            </w:r>
          </w:p>
        </w:tc>
        <w:tc>
          <w:tcPr>
            <w:tcW w:w="2693" w:type="dxa"/>
          </w:tcPr>
          <w:p w14:paraId="20CD6C8B" w14:textId="602248A3" w:rsidR="00C55B50" w:rsidRPr="005307E0" w:rsidRDefault="00652E20" w:rsidP="00652E20">
            <w:pPr>
              <w:rPr>
                <w:rFonts w:eastAsia="Calibri"/>
                <w:sz w:val="24"/>
                <w:szCs w:val="24"/>
                <w:lang w:eastAsia="ar-SA"/>
              </w:rPr>
            </w:pPr>
            <w:r w:rsidRPr="00652E20">
              <w:rPr>
                <w:rFonts w:eastAsia="Calibri"/>
                <w:sz w:val="24"/>
                <w:szCs w:val="24"/>
                <w:lang w:eastAsia="ar-SA"/>
              </w:rPr>
              <w:t>Трансформатор тока с универсальным окном (без встроенной шины), неразъемный</w:t>
            </w:r>
          </w:p>
        </w:tc>
        <w:tc>
          <w:tcPr>
            <w:tcW w:w="1843" w:type="dxa"/>
          </w:tcPr>
          <w:p w14:paraId="3FC6E71E" w14:textId="77777777" w:rsidR="00C55B50" w:rsidRPr="005307E0" w:rsidRDefault="00C55B50" w:rsidP="00C55B50">
            <w:pPr>
              <w:jc w:val="center"/>
              <w:rPr>
                <w:rFonts w:eastAsia="Calibri"/>
                <w:sz w:val="24"/>
                <w:szCs w:val="24"/>
              </w:rPr>
            </w:pPr>
          </w:p>
        </w:tc>
        <w:tc>
          <w:tcPr>
            <w:tcW w:w="709" w:type="dxa"/>
          </w:tcPr>
          <w:p w14:paraId="03C9CEFE" w14:textId="73F60723" w:rsidR="00C55B50" w:rsidRPr="005307E0" w:rsidRDefault="00652E20" w:rsidP="00C55B50">
            <w:pPr>
              <w:jc w:val="center"/>
              <w:rPr>
                <w:rFonts w:eastAsia="Calibri"/>
                <w:sz w:val="24"/>
                <w:szCs w:val="24"/>
              </w:rPr>
            </w:pPr>
            <w:r>
              <w:rPr>
                <w:rFonts w:eastAsia="Calibri"/>
                <w:sz w:val="24"/>
                <w:szCs w:val="24"/>
              </w:rPr>
              <w:t>шт.</w:t>
            </w:r>
          </w:p>
        </w:tc>
        <w:tc>
          <w:tcPr>
            <w:tcW w:w="1276" w:type="dxa"/>
          </w:tcPr>
          <w:p w14:paraId="7016861E" w14:textId="5C58B449" w:rsidR="00C55B50" w:rsidRPr="005307E0" w:rsidRDefault="00652E20" w:rsidP="00C55B50">
            <w:pPr>
              <w:jc w:val="center"/>
              <w:rPr>
                <w:rFonts w:eastAsia="Calibri"/>
                <w:sz w:val="24"/>
                <w:szCs w:val="24"/>
                <w:lang w:eastAsia="ar-SA"/>
              </w:rPr>
            </w:pPr>
            <w:r>
              <w:rPr>
                <w:rFonts w:eastAsia="Calibri"/>
                <w:sz w:val="24"/>
                <w:szCs w:val="24"/>
                <w:lang w:eastAsia="ar-SA"/>
              </w:rPr>
              <w:t>190</w:t>
            </w:r>
          </w:p>
        </w:tc>
        <w:tc>
          <w:tcPr>
            <w:tcW w:w="1275" w:type="dxa"/>
          </w:tcPr>
          <w:p w14:paraId="2B240E4F" w14:textId="77777777" w:rsidR="00C55B50" w:rsidRPr="005307E0" w:rsidRDefault="00C55B50" w:rsidP="00C55B50">
            <w:pPr>
              <w:jc w:val="center"/>
              <w:rPr>
                <w:rFonts w:eastAsia="Calibri"/>
                <w:sz w:val="24"/>
                <w:szCs w:val="24"/>
                <w:highlight w:val="yellow"/>
              </w:rPr>
            </w:pPr>
          </w:p>
        </w:tc>
        <w:tc>
          <w:tcPr>
            <w:tcW w:w="1418" w:type="dxa"/>
          </w:tcPr>
          <w:p w14:paraId="2145A546" w14:textId="77777777" w:rsidR="00C55B50" w:rsidRPr="005307E0" w:rsidRDefault="00C55B50" w:rsidP="00C55B50">
            <w:pPr>
              <w:jc w:val="center"/>
              <w:rPr>
                <w:rFonts w:eastAsia="Calibri"/>
                <w:sz w:val="24"/>
                <w:szCs w:val="24"/>
                <w:highlight w:val="yellow"/>
              </w:rPr>
            </w:pPr>
          </w:p>
        </w:tc>
      </w:tr>
      <w:tr w:rsidR="005307E0" w:rsidRPr="005307E0" w14:paraId="354C82FA" w14:textId="77777777" w:rsidTr="00BE4339">
        <w:trPr>
          <w:trHeight w:val="277"/>
        </w:trPr>
        <w:tc>
          <w:tcPr>
            <w:tcW w:w="454" w:type="dxa"/>
          </w:tcPr>
          <w:p w14:paraId="0A07A9C6"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2</w:t>
            </w:r>
          </w:p>
        </w:tc>
        <w:tc>
          <w:tcPr>
            <w:tcW w:w="2693" w:type="dxa"/>
          </w:tcPr>
          <w:p w14:paraId="6308D244" w14:textId="54AD08A4" w:rsidR="00C55B50" w:rsidRPr="005307E0" w:rsidRDefault="00652E20" w:rsidP="00C55B50">
            <w:pPr>
              <w:rPr>
                <w:rFonts w:eastAsia="Calibri"/>
                <w:sz w:val="24"/>
                <w:szCs w:val="24"/>
                <w:lang w:eastAsia="ar-SA"/>
              </w:rPr>
            </w:pPr>
            <w:r w:rsidRPr="00652E20">
              <w:rPr>
                <w:rFonts w:eastAsia="Calibri"/>
                <w:sz w:val="24"/>
                <w:szCs w:val="24"/>
                <w:lang w:eastAsia="ar-SA"/>
              </w:rPr>
              <w:t>Трансформатор тока с универсальным окном (без встроенной шины), разъемный</w:t>
            </w:r>
          </w:p>
        </w:tc>
        <w:tc>
          <w:tcPr>
            <w:tcW w:w="1843" w:type="dxa"/>
          </w:tcPr>
          <w:p w14:paraId="476D84A5" w14:textId="77777777" w:rsidR="00C55B50" w:rsidRPr="005307E0" w:rsidRDefault="00C55B50" w:rsidP="00C55B50">
            <w:pPr>
              <w:jc w:val="center"/>
              <w:rPr>
                <w:rFonts w:eastAsia="Calibri"/>
                <w:sz w:val="24"/>
                <w:szCs w:val="24"/>
              </w:rPr>
            </w:pPr>
          </w:p>
        </w:tc>
        <w:tc>
          <w:tcPr>
            <w:tcW w:w="709" w:type="dxa"/>
          </w:tcPr>
          <w:p w14:paraId="64776387" w14:textId="2770ECBC" w:rsidR="00C55B50" w:rsidRPr="005307E0" w:rsidRDefault="00652E20" w:rsidP="00C55B50">
            <w:pPr>
              <w:jc w:val="center"/>
              <w:rPr>
                <w:rFonts w:eastAsia="Calibri"/>
                <w:sz w:val="24"/>
                <w:szCs w:val="24"/>
              </w:rPr>
            </w:pPr>
            <w:r>
              <w:rPr>
                <w:rFonts w:eastAsia="Calibri"/>
                <w:sz w:val="24"/>
                <w:szCs w:val="24"/>
              </w:rPr>
              <w:t>шт.</w:t>
            </w:r>
          </w:p>
        </w:tc>
        <w:tc>
          <w:tcPr>
            <w:tcW w:w="1276" w:type="dxa"/>
          </w:tcPr>
          <w:p w14:paraId="5332104D" w14:textId="776F4C83" w:rsidR="00C55B50" w:rsidRPr="005307E0" w:rsidRDefault="00652E20" w:rsidP="00C55B50">
            <w:pPr>
              <w:jc w:val="center"/>
              <w:rPr>
                <w:rFonts w:eastAsia="Calibri"/>
                <w:sz w:val="24"/>
                <w:szCs w:val="24"/>
                <w:lang w:eastAsia="ar-SA"/>
              </w:rPr>
            </w:pPr>
            <w:r>
              <w:rPr>
                <w:rFonts w:eastAsia="Calibri"/>
                <w:sz w:val="24"/>
                <w:szCs w:val="24"/>
                <w:lang w:eastAsia="ar-SA"/>
              </w:rPr>
              <w:t>45</w:t>
            </w:r>
          </w:p>
        </w:tc>
        <w:tc>
          <w:tcPr>
            <w:tcW w:w="1275" w:type="dxa"/>
          </w:tcPr>
          <w:p w14:paraId="42A84725" w14:textId="77777777" w:rsidR="00C55B50" w:rsidRPr="005307E0" w:rsidRDefault="00C55B50" w:rsidP="00C55B50">
            <w:pPr>
              <w:jc w:val="center"/>
              <w:rPr>
                <w:rFonts w:eastAsia="Calibri"/>
                <w:sz w:val="24"/>
                <w:szCs w:val="24"/>
                <w:highlight w:val="yellow"/>
              </w:rPr>
            </w:pPr>
          </w:p>
        </w:tc>
        <w:tc>
          <w:tcPr>
            <w:tcW w:w="1418" w:type="dxa"/>
          </w:tcPr>
          <w:p w14:paraId="4CBE22DE" w14:textId="77777777" w:rsidR="00C55B50" w:rsidRPr="005307E0" w:rsidRDefault="00C55B50" w:rsidP="00C55B50">
            <w:pPr>
              <w:jc w:val="center"/>
              <w:rPr>
                <w:rFonts w:eastAsia="Calibri"/>
                <w:sz w:val="24"/>
                <w:szCs w:val="24"/>
                <w:highlight w:val="yellow"/>
              </w:rPr>
            </w:pPr>
          </w:p>
        </w:tc>
      </w:tr>
      <w:tr w:rsidR="005307E0" w:rsidRPr="005307E0" w14:paraId="227733E5" w14:textId="77777777" w:rsidTr="00BE4339">
        <w:trPr>
          <w:trHeight w:val="348"/>
        </w:trPr>
        <w:tc>
          <w:tcPr>
            <w:tcW w:w="454" w:type="dxa"/>
          </w:tcPr>
          <w:p w14:paraId="534992FA" w14:textId="77777777" w:rsidR="00C55B50" w:rsidRPr="005307E0" w:rsidRDefault="00C55B50" w:rsidP="00C55B50">
            <w:pPr>
              <w:jc w:val="center"/>
              <w:rPr>
                <w:rFonts w:eastAsia="Calibri"/>
                <w:sz w:val="24"/>
                <w:szCs w:val="24"/>
                <w:highlight w:val="yellow"/>
                <w:lang w:eastAsia="ar-SA"/>
              </w:rPr>
            </w:pPr>
            <w:r w:rsidRPr="005307E0">
              <w:rPr>
                <w:rFonts w:eastAsia="Calibri"/>
                <w:sz w:val="24"/>
                <w:szCs w:val="24"/>
                <w:lang w:eastAsia="ar-SA"/>
              </w:rPr>
              <w:t>3</w:t>
            </w:r>
          </w:p>
        </w:tc>
        <w:tc>
          <w:tcPr>
            <w:tcW w:w="2693" w:type="dxa"/>
          </w:tcPr>
          <w:p w14:paraId="489858B6" w14:textId="4B2285BE" w:rsidR="00C55B50" w:rsidRPr="005307E0" w:rsidRDefault="00652E20" w:rsidP="00C55B50">
            <w:pPr>
              <w:rPr>
                <w:rFonts w:eastAsia="Calibri"/>
                <w:sz w:val="24"/>
                <w:szCs w:val="24"/>
              </w:rPr>
            </w:pPr>
            <w:r w:rsidRPr="00652E20">
              <w:rPr>
                <w:rFonts w:eastAsia="Calibri"/>
                <w:sz w:val="24"/>
                <w:szCs w:val="24"/>
              </w:rPr>
              <w:t>Кабель силовой с медной жилой</w:t>
            </w:r>
          </w:p>
        </w:tc>
        <w:tc>
          <w:tcPr>
            <w:tcW w:w="1843" w:type="dxa"/>
          </w:tcPr>
          <w:p w14:paraId="757BA7B0" w14:textId="77777777" w:rsidR="00C55B50" w:rsidRPr="005307E0" w:rsidRDefault="00C55B50" w:rsidP="00C55B50">
            <w:pPr>
              <w:jc w:val="center"/>
              <w:rPr>
                <w:rFonts w:eastAsia="Calibri"/>
                <w:sz w:val="24"/>
                <w:szCs w:val="24"/>
              </w:rPr>
            </w:pPr>
          </w:p>
        </w:tc>
        <w:tc>
          <w:tcPr>
            <w:tcW w:w="709" w:type="dxa"/>
          </w:tcPr>
          <w:p w14:paraId="17901A6E" w14:textId="77C6A374" w:rsidR="00C55B50" w:rsidRPr="005307E0" w:rsidRDefault="00652E20" w:rsidP="00C55B50">
            <w:pPr>
              <w:jc w:val="center"/>
              <w:rPr>
                <w:rFonts w:eastAsia="Calibri"/>
                <w:sz w:val="24"/>
                <w:szCs w:val="24"/>
              </w:rPr>
            </w:pPr>
            <w:r>
              <w:rPr>
                <w:rFonts w:eastAsia="Calibri"/>
                <w:sz w:val="24"/>
                <w:szCs w:val="24"/>
              </w:rPr>
              <w:t>м</w:t>
            </w:r>
          </w:p>
        </w:tc>
        <w:tc>
          <w:tcPr>
            <w:tcW w:w="1276" w:type="dxa"/>
          </w:tcPr>
          <w:p w14:paraId="0E52BF69" w14:textId="2AFCBF66" w:rsidR="00C55B50" w:rsidRPr="005307E0" w:rsidRDefault="00652E20" w:rsidP="00C55B50">
            <w:pPr>
              <w:jc w:val="center"/>
              <w:rPr>
                <w:rFonts w:eastAsia="Calibri"/>
                <w:sz w:val="24"/>
                <w:szCs w:val="24"/>
              </w:rPr>
            </w:pPr>
            <w:r>
              <w:rPr>
                <w:rFonts w:eastAsia="Calibri"/>
                <w:sz w:val="24"/>
                <w:szCs w:val="24"/>
              </w:rPr>
              <w:t>1500</w:t>
            </w:r>
          </w:p>
        </w:tc>
        <w:tc>
          <w:tcPr>
            <w:tcW w:w="1275" w:type="dxa"/>
          </w:tcPr>
          <w:p w14:paraId="1785E3A2" w14:textId="77777777" w:rsidR="00C55B50" w:rsidRPr="005307E0" w:rsidRDefault="00C55B50" w:rsidP="00C55B50">
            <w:pPr>
              <w:jc w:val="center"/>
              <w:rPr>
                <w:rFonts w:eastAsia="Calibri"/>
                <w:sz w:val="24"/>
                <w:szCs w:val="24"/>
                <w:highlight w:val="yellow"/>
              </w:rPr>
            </w:pPr>
          </w:p>
        </w:tc>
        <w:tc>
          <w:tcPr>
            <w:tcW w:w="1418" w:type="dxa"/>
          </w:tcPr>
          <w:p w14:paraId="067A7215" w14:textId="77777777" w:rsidR="00C55B50" w:rsidRPr="005307E0" w:rsidRDefault="00C55B50" w:rsidP="00C55B50">
            <w:pPr>
              <w:jc w:val="center"/>
              <w:rPr>
                <w:rFonts w:eastAsia="Calibri"/>
                <w:sz w:val="24"/>
                <w:szCs w:val="24"/>
                <w:highlight w:val="yellow"/>
              </w:rPr>
            </w:pPr>
          </w:p>
        </w:tc>
      </w:tr>
      <w:tr w:rsidR="005307E0" w:rsidRPr="005307E0" w14:paraId="7DC424A1" w14:textId="77777777" w:rsidTr="00557B0F">
        <w:trPr>
          <w:trHeight w:val="152"/>
        </w:trPr>
        <w:tc>
          <w:tcPr>
            <w:tcW w:w="8250" w:type="dxa"/>
            <w:gridSpan w:val="6"/>
          </w:tcPr>
          <w:p w14:paraId="40AF05AF" w14:textId="4EB3E0C5" w:rsidR="00C55B50" w:rsidRPr="005307E0" w:rsidRDefault="00C55B50" w:rsidP="00C55B50">
            <w:pPr>
              <w:jc w:val="right"/>
              <w:rPr>
                <w:sz w:val="24"/>
                <w:szCs w:val="24"/>
                <w:lang w:eastAsia="ar-SA"/>
              </w:rPr>
            </w:pPr>
            <w:r w:rsidRPr="005307E0">
              <w:rPr>
                <w:sz w:val="24"/>
                <w:szCs w:val="24"/>
                <w:lang w:eastAsia="ar-SA"/>
              </w:rPr>
              <w:t>Итого</w:t>
            </w:r>
          </w:p>
        </w:tc>
        <w:tc>
          <w:tcPr>
            <w:tcW w:w="1418" w:type="dxa"/>
          </w:tcPr>
          <w:p w14:paraId="1579D3EF" w14:textId="77777777" w:rsidR="00C55B50" w:rsidRPr="005307E0" w:rsidRDefault="00C55B50" w:rsidP="00C55B50">
            <w:pPr>
              <w:jc w:val="center"/>
              <w:rPr>
                <w:sz w:val="24"/>
                <w:szCs w:val="24"/>
                <w:lang w:eastAsia="ar-SA"/>
              </w:rPr>
            </w:pPr>
          </w:p>
        </w:tc>
      </w:tr>
      <w:tr w:rsidR="005307E0" w:rsidRPr="005307E0" w14:paraId="33C839EE" w14:textId="77777777" w:rsidTr="00557B0F">
        <w:trPr>
          <w:trHeight w:val="152"/>
        </w:trPr>
        <w:tc>
          <w:tcPr>
            <w:tcW w:w="8250" w:type="dxa"/>
            <w:gridSpan w:val="6"/>
          </w:tcPr>
          <w:p w14:paraId="68BE2627" w14:textId="795B7FCA" w:rsidR="00C55B50" w:rsidRPr="005307E0" w:rsidRDefault="00C55B50" w:rsidP="00C55B50">
            <w:pPr>
              <w:jc w:val="right"/>
              <w:rPr>
                <w:sz w:val="24"/>
                <w:szCs w:val="24"/>
                <w:lang w:eastAsia="ar-SA"/>
              </w:rPr>
            </w:pPr>
            <w:r w:rsidRPr="005307E0">
              <w:rPr>
                <w:sz w:val="24"/>
                <w:szCs w:val="24"/>
                <w:lang w:eastAsia="ar-SA"/>
              </w:rPr>
              <w:t>В том числе НДС 20 %</w:t>
            </w:r>
          </w:p>
        </w:tc>
        <w:tc>
          <w:tcPr>
            <w:tcW w:w="1418" w:type="dxa"/>
          </w:tcPr>
          <w:p w14:paraId="61CA9523" w14:textId="77777777" w:rsidR="00C55B50" w:rsidRPr="005307E0" w:rsidRDefault="00C55B50" w:rsidP="00C55B50">
            <w:pPr>
              <w:jc w:val="center"/>
              <w:rPr>
                <w:sz w:val="24"/>
                <w:szCs w:val="24"/>
                <w:lang w:eastAsia="ar-SA"/>
              </w:rPr>
            </w:pPr>
          </w:p>
        </w:tc>
      </w:tr>
    </w:tbl>
    <w:p w14:paraId="0358EF49" w14:textId="77777777" w:rsidR="008F18C0" w:rsidRPr="005307E0"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307E0"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307E0" w:rsidRPr="005307E0" w14:paraId="475FF1EC" w14:textId="77777777" w:rsidTr="00790FD7">
        <w:trPr>
          <w:trHeight w:val="1627"/>
        </w:trPr>
        <w:tc>
          <w:tcPr>
            <w:tcW w:w="4820" w:type="dxa"/>
            <w:gridSpan w:val="2"/>
            <w:shd w:val="clear" w:color="auto" w:fill="auto"/>
          </w:tcPr>
          <w:p w14:paraId="0C8D257B" w14:textId="77777777" w:rsidR="00E27CD2" w:rsidRPr="005307E0" w:rsidRDefault="00E27CD2" w:rsidP="00790FD7">
            <w:pPr>
              <w:snapToGrid w:val="0"/>
              <w:spacing w:after="0" w:line="240" w:lineRule="auto"/>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t>Заказчик:</w:t>
            </w:r>
          </w:p>
          <w:p w14:paraId="1DE38E71" w14:textId="77777777" w:rsidR="00E27CD2" w:rsidRPr="005307E0" w:rsidRDefault="00E27CD2" w:rsidP="00790FD7">
            <w:pPr>
              <w:spacing w:after="0" w:line="240" w:lineRule="auto"/>
              <w:jc w:val="both"/>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307E0"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307E0"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307E0" w:rsidRDefault="00E27CD2" w:rsidP="00790FD7">
            <w:pPr>
              <w:spacing w:after="0" w:line="240" w:lineRule="auto"/>
              <w:rPr>
                <w:rFonts w:ascii="Times New Roman" w:eastAsia="Calibri" w:hAnsi="Times New Roman" w:cs="Times New Roman"/>
                <w:b/>
                <w:bCs/>
                <w:sz w:val="24"/>
                <w:szCs w:val="24"/>
                <w:lang w:eastAsia="ru-RU"/>
              </w:rPr>
            </w:pPr>
            <w:r w:rsidRPr="005307E0">
              <w:rPr>
                <w:rFonts w:ascii="Times New Roman" w:eastAsia="Times New Roman" w:hAnsi="Times New Roman" w:cs="Times New Roman"/>
                <w:b/>
                <w:sz w:val="24"/>
                <w:szCs w:val="24"/>
                <w:lang w:eastAsia="ru-RU"/>
              </w:rPr>
              <w:t>Поставщик</w:t>
            </w:r>
            <w:r w:rsidRPr="005307E0">
              <w:rPr>
                <w:rFonts w:ascii="Times New Roman" w:eastAsia="Calibri" w:hAnsi="Times New Roman" w:cs="Times New Roman"/>
                <w:b/>
                <w:bCs/>
                <w:sz w:val="24"/>
                <w:szCs w:val="24"/>
                <w:lang w:eastAsia="ru-RU"/>
              </w:rPr>
              <w:t>:</w:t>
            </w:r>
          </w:p>
        </w:tc>
      </w:tr>
      <w:tr w:rsidR="005307E0" w:rsidRPr="005307E0" w14:paraId="2D5FAA44" w14:textId="77777777" w:rsidTr="00790FD7">
        <w:trPr>
          <w:trHeight w:val="80"/>
        </w:trPr>
        <w:tc>
          <w:tcPr>
            <w:tcW w:w="4820" w:type="dxa"/>
            <w:gridSpan w:val="2"/>
            <w:shd w:val="clear" w:color="auto" w:fill="auto"/>
          </w:tcPr>
          <w:p w14:paraId="46D0D6DB" w14:textId="77777777" w:rsidR="00E27CD2" w:rsidRPr="005307E0"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307E0"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307E0">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307E0"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307E0"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307E0"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t>_____________________</w:t>
            </w:r>
          </w:p>
        </w:tc>
      </w:tr>
      <w:tr w:rsidR="005307E0" w:rsidRPr="005307E0"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307E0"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307E0"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307E0">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307E0"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307E0"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307E0"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t>/                        /</w:t>
            </w:r>
          </w:p>
        </w:tc>
      </w:tr>
    </w:tbl>
    <w:p w14:paraId="01CD1383" w14:textId="77777777" w:rsidR="00E27CD2" w:rsidRPr="005307E0" w:rsidRDefault="00E27CD2" w:rsidP="00E27CD2">
      <w:pPr>
        <w:spacing w:after="0" w:line="240" w:lineRule="auto"/>
        <w:rPr>
          <w:rFonts w:ascii="Times New Roman" w:hAnsi="Times New Roman" w:cs="Times New Roman"/>
          <w:sz w:val="24"/>
          <w:szCs w:val="24"/>
        </w:rPr>
      </w:pPr>
    </w:p>
    <w:p w14:paraId="3372316D" w14:textId="77777777" w:rsidR="00E27CD2" w:rsidRPr="005307E0" w:rsidRDefault="00E27CD2" w:rsidP="00E27CD2">
      <w:pPr>
        <w:spacing w:after="0" w:line="240" w:lineRule="auto"/>
        <w:rPr>
          <w:rFonts w:ascii="Times New Roman" w:hAnsi="Times New Roman" w:cs="Times New Roman"/>
          <w:sz w:val="24"/>
          <w:szCs w:val="24"/>
        </w:rPr>
      </w:pPr>
    </w:p>
    <w:p w14:paraId="3EDEFC37" w14:textId="77777777" w:rsidR="008F18C0" w:rsidRPr="005307E0" w:rsidRDefault="008F18C0">
      <w:pPr>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br w:type="page"/>
      </w:r>
    </w:p>
    <w:p w14:paraId="0B7E9DC1" w14:textId="77777777" w:rsidR="008F18C0" w:rsidRPr="005307E0"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5307E0"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Приложение № 2</w:t>
      </w:r>
    </w:p>
    <w:p w14:paraId="4A9BB59D" w14:textId="3EF0A64F" w:rsidR="00435F9F" w:rsidRPr="005307E0" w:rsidRDefault="00435F9F" w:rsidP="000C37C6">
      <w:pPr>
        <w:spacing w:after="0" w:line="240" w:lineRule="auto"/>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к Контракту № _______ от _________ 20</w:t>
      </w:r>
      <w:r w:rsidR="00A24B9B" w:rsidRPr="005307E0">
        <w:rPr>
          <w:rFonts w:ascii="Times New Roman" w:eastAsia="Times New Roman" w:hAnsi="Times New Roman" w:cs="Times New Roman"/>
          <w:sz w:val="24"/>
          <w:szCs w:val="24"/>
          <w:lang w:eastAsia="ru-RU"/>
        </w:rPr>
        <w:t>20</w:t>
      </w:r>
      <w:r w:rsidRPr="005307E0">
        <w:rPr>
          <w:rFonts w:ascii="Times New Roman" w:eastAsia="Times New Roman" w:hAnsi="Times New Roman" w:cs="Times New Roman"/>
          <w:sz w:val="24"/>
          <w:szCs w:val="24"/>
          <w:lang w:eastAsia="ru-RU"/>
        </w:rPr>
        <w:t xml:space="preserve"> г.</w:t>
      </w:r>
    </w:p>
    <w:p w14:paraId="52931E47" w14:textId="77777777" w:rsidR="00435F9F" w:rsidRPr="005307E0"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4A2300BD" w14:textId="77777777" w:rsidR="0004129D" w:rsidRPr="005307E0" w:rsidRDefault="0004129D" w:rsidP="00DC7056">
      <w:pPr>
        <w:autoSpaceDE w:val="0"/>
        <w:autoSpaceDN w:val="0"/>
        <w:adjustRightInd w:val="0"/>
        <w:spacing w:after="0" w:line="240" w:lineRule="auto"/>
        <w:ind w:firstLine="567"/>
        <w:jc w:val="both"/>
        <w:rPr>
          <w:rFonts w:ascii="Times New Roman" w:eastAsia="Calibri" w:hAnsi="Times New Roman" w:cs="Times New Roman"/>
          <w:b/>
          <w:sz w:val="24"/>
          <w:szCs w:val="24"/>
          <w:lang w:eastAsia="ar-SA"/>
        </w:rPr>
      </w:pPr>
    </w:p>
    <w:p w14:paraId="0986F331" w14:textId="77777777" w:rsidR="0004129D" w:rsidRPr="005307E0" w:rsidRDefault="0004129D" w:rsidP="0004129D">
      <w:pPr>
        <w:suppressAutoHyphens/>
        <w:spacing w:after="0" w:line="240" w:lineRule="auto"/>
        <w:jc w:val="center"/>
        <w:rPr>
          <w:rFonts w:ascii="Times New Roman" w:eastAsia="Calibri" w:hAnsi="Times New Roman" w:cs="Times New Roman"/>
          <w:b/>
          <w:sz w:val="24"/>
          <w:szCs w:val="24"/>
          <w:lang w:eastAsia="ar-SA"/>
        </w:rPr>
      </w:pPr>
      <w:r w:rsidRPr="005307E0">
        <w:rPr>
          <w:rFonts w:ascii="Times New Roman" w:eastAsia="Calibri" w:hAnsi="Times New Roman" w:cs="Times New Roman"/>
          <w:b/>
          <w:sz w:val="24"/>
          <w:szCs w:val="24"/>
          <w:lang w:eastAsia="ar-SA"/>
        </w:rPr>
        <w:t>ТЕХНИЧЕСКОЕ ЗАДАНИЕ</w:t>
      </w:r>
    </w:p>
    <w:p w14:paraId="613F2C01" w14:textId="77777777" w:rsidR="00F61F68" w:rsidRDefault="00F61F68" w:rsidP="00F61F68">
      <w:pPr>
        <w:spacing w:after="0" w:line="240" w:lineRule="auto"/>
        <w:jc w:val="center"/>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на поставку оборудования для развертывания системы мониторинга энергосети здания лабораторного корпуса ИПУ РАН</w:t>
      </w:r>
    </w:p>
    <w:p w14:paraId="4DE8C44E" w14:textId="77777777" w:rsidR="00F61F68" w:rsidRPr="00F61F68" w:rsidRDefault="00F61F68" w:rsidP="00F61F68">
      <w:pPr>
        <w:spacing w:after="0" w:line="240" w:lineRule="auto"/>
        <w:jc w:val="center"/>
        <w:rPr>
          <w:rFonts w:ascii="Times New Roman" w:eastAsia="Calibri" w:hAnsi="Times New Roman" w:cs="Times New Roman"/>
          <w:sz w:val="24"/>
          <w:szCs w:val="24"/>
          <w:lang w:eastAsia="ar-SA"/>
        </w:rPr>
      </w:pPr>
    </w:p>
    <w:p w14:paraId="4F88056B" w14:textId="77777777" w:rsidR="00F61F68" w:rsidRPr="00F61F68" w:rsidRDefault="00F61F68" w:rsidP="00F61F68">
      <w:pPr>
        <w:spacing w:after="0" w:line="240" w:lineRule="auto"/>
        <w:jc w:val="both"/>
        <w:rPr>
          <w:rFonts w:ascii="Times New Roman" w:eastAsia="Calibri" w:hAnsi="Times New Roman" w:cs="Times New Roman"/>
          <w:b/>
          <w:sz w:val="24"/>
          <w:szCs w:val="24"/>
          <w:lang w:eastAsia="ar-SA"/>
        </w:rPr>
      </w:pPr>
      <w:r w:rsidRPr="00F61F68">
        <w:rPr>
          <w:rFonts w:ascii="Times New Roman" w:eastAsia="Calibri" w:hAnsi="Times New Roman" w:cs="Times New Roman"/>
          <w:b/>
          <w:sz w:val="24"/>
          <w:szCs w:val="24"/>
          <w:lang w:eastAsia="ar-SA"/>
        </w:rPr>
        <w:t>1.</w:t>
      </w:r>
      <w:r w:rsidRPr="00F61F68">
        <w:rPr>
          <w:rFonts w:ascii="Times New Roman" w:eastAsia="Calibri" w:hAnsi="Times New Roman" w:cs="Times New Roman"/>
          <w:sz w:val="24"/>
          <w:szCs w:val="24"/>
          <w:lang w:eastAsia="ar-SA"/>
        </w:rPr>
        <w:t xml:space="preserve"> </w:t>
      </w:r>
      <w:r w:rsidRPr="00F61F68">
        <w:rPr>
          <w:rFonts w:ascii="Times New Roman" w:eastAsia="Calibri" w:hAnsi="Times New Roman" w:cs="Times New Roman"/>
          <w:b/>
          <w:sz w:val="24"/>
          <w:szCs w:val="24"/>
          <w:lang w:eastAsia="ar-SA"/>
        </w:rPr>
        <w:t xml:space="preserve">Объект закупки: </w:t>
      </w:r>
      <w:r w:rsidRPr="00F61F68">
        <w:rPr>
          <w:rFonts w:ascii="Times New Roman" w:eastAsia="Calibri" w:hAnsi="Times New Roman" w:cs="Times New Roman"/>
          <w:sz w:val="24"/>
          <w:szCs w:val="24"/>
          <w:lang w:eastAsia="ar-SA"/>
        </w:rPr>
        <w:t>поставка оборудования для развертывания системы мониторинга энергосети здания лабораторного корпуса ИПУ РАН (далее по тексту – Товар).</w:t>
      </w:r>
    </w:p>
    <w:p w14:paraId="3044B8A8"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b/>
          <w:sz w:val="24"/>
          <w:szCs w:val="24"/>
          <w:lang w:eastAsia="ar-SA"/>
        </w:rPr>
        <w:t>2. Краткие характеристики поставляемых товаров</w:t>
      </w:r>
      <w:r w:rsidRPr="00F61F68">
        <w:rPr>
          <w:rFonts w:ascii="Times New Roman" w:eastAsia="Calibri" w:hAnsi="Times New Roman" w:cs="Times New Roman"/>
          <w:sz w:val="24"/>
          <w:szCs w:val="24"/>
          <w:lang w:eastAsia="ar-SA"/>
        </w:rPr>
        <w:t xml:space="preserve">: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w:t>
      </w:r>
      <w:r w:rsidRPr="00F61F68">
        <w:rPr>
          <w:rFonts w:ascii="Times New Roman" w:eastAsia="Calibri" w:hAnsi="Times New Roman" w:cs="Times New Roman"/>
          <w:bCs/>
          <w:sz w:val="24"/>
          <w:szCs w:val="24"/>
          <w:lang w:eastAsia="ar-SA"/>
        </w:rPr>
        <w:t>являющегося неотъемлемой частью Технического задания.</w:t>
      </w:r>
    </w:p>
    <w:p w14:paraId="576CD641"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0564518F"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 xml:space="preserve">ОКПД 2 код: </w:t>
      </w:r>
    </w:p>
    <w:p w14:paraId="74999B89" w14:textId="77777777" w:rsidR="00F61F68" w:rsidRPr="00F61F68" w:rsidRDefault="00F61F68" w:rsidP="00F61F68">
      <w:pPr>
        <w:spacing w:after="0" w:line="240" w:lineRule="auto"/>
        <w:jc w:val="both"/>
        <w:rPr>
          <w:rFonts w:ascii="Times New Roman" w:eastAsia="Calibri" w:hAnsi="Times New Roman" w:cs="Times New Roman"/>
          <w:i/>
          <w:sz w:val="24"/>
          <w:szCs w:val="24"/>
          <w:lang w:eastAsia="ar-SA"/>
        </w:rPr>
      </w:pPr>
      <w:r w:rsidRPr="00F61F68">
        <w:rPr>
          <w:rFonts w:ascii="Times New Roman" w:eastAsia="Calibri" w:hAnsi="Times New Roman" w:cs="Times New Roman"/>
          <w:sz w:val="24"/>
          <w:szCs w:val="24"/>
          <w:lang w:eastAsia="ar-SA"/>
        </w:rPr>
        <w:t xml:space="preserve">27.11.42.000 – Трансформаторы прочие мощностью не более 16 </w:t>
      </w:r>
      <w:proofErr w:type="spellStart"/>
      <w:r w:rsidRPr="00F61F68">
        <w:rPr>
          <w:rFonts w:ascii="Times New Roman" w:eastAsia="Calibri" w:hAnsi="Times New Roman" w:cs="Times New Roman"/>
          <w:sz w:val="24"/>
          <w:szCs w:val="24"/>
          <w:lang w:eastAsia="ar-SA"/>
        </w:rPr>
        <w:t>кВА</w:t>
      </w:r>
      <w:proofErr w:type="spellEnd"/>
      <w:r w:rsidRPr="00F61F68">
        <w:rPr>
          <w:rFonts w:ascii="Times New Roman" w:eastAsia="Calibri" w:hAnsi="Times New Roman" w:cs="Times New Roman"/>
          <w:sz w:val="24"/>
          <w:szCs w:val="24"/>
          <w:lang w:eastAsia="ar-SA"/>
        </w:rPr>
        <w:t xml:space="preserve">, </w:t>
      </w:r>
      <w:r w:rsidRPr="00F61F68">
        <w:rPr>
          <w:rFonts w:ascii="Times New Roman" w:eastAsia="Calibri" w:hAnsi="Times New Roman" w:cs="Times New Roman"/>
          <w:i/>
          <w:sz w:val="24"/>
          <w:szCs w:val="24"/>
          <w:lang w:eastAsia="ar-SA"/>
        </w:rPr>
        <w:t>(КТРУ- обязательное применение с 01.01.2021)</w:t>
      </w:r>
    </w:p>
    <w:p w14:paraId="43F0C6A3" w14:textId="77777777" w:rsidR="00F61F68" w:rsidRPr="00F61F68" w:rsidRDefault="00F61F68" w:rsidP="00F61F68">
      <w:pPr>
        <w:spacing w:after="0" w:line="240" w:lineRule="auto"/>
        <w:jc w:val="both"/>
        <w:rPr>
          <w:rFonts w:ascii="Times New Roman" w:eastAsia="Calibri" w:hAnsi="Times New Roman" w:cs="Times New Roman"/>
          <w:i/>
          <w:sz w:val="24"/>
          <w:szCs w:val="24"/>
          <w:lang w:eastAsia="ar-SA"/>
        </w:rPr>
      </w:pPr>
      <w:r w:rsidRPr="00F61F68">
        <w:rPr>
          <w:rFonts w:ascii="Times New Roman" w:eastAsia="Calibri" w:hAnsi="Times New Roman" w:cs="Times New Roman"/>
          <w:sz w:val="24"/>
          <w:szCs w:val="24"/>
          <w:lang w:eastAsia="ar-SA"/>
        </w:rPr>
        <w:t xml:space="preserve">27.32.13.111 – Кабели силовые с медной жилой на напряжение до 1 </w:t>
      </w:r>
      <w:proofErr w:type="spellStart"/>
      <w:r w:rsidRPr="00F61F68">
        <w:rPr>
          <w:rFonts w:ascii="Times New Roman" w:eastAsia="Calibri" w:hAnsi="Times New Roman" w:cs="Times New Roman"/>
          <w:sz w:val="24"/>
          <w:szCs w:val="24"/>
          <w:lang w:eastAsia="ar-SA"/>
        </w:rPr>
        <w:t>кВ.</w:t>
      </w:r>
      <w:proofErr w:type="spellEnd"/>
      <w:r w:rsidRPr="00F61F68">
        <w:rPr>
          <w:rFonts w:ascii="Times New Roman" w:eastAsia="Calibri" w:hAnsi="Times New Roman" w:cs="Times New Roman"/>
          <w:i/>
          <w:sz w:val="24"/>
          <w:szCs w:val="24"/>
          <w:lang w:eastAsia="ar-SA"/>
        </w:rPr>
        <w:t xml:space="preserve"> (КТРУ- обязательное применение с 01.01.2021)</w:t>
      </w:r>
    </w:p>
    <w:p w14:paraId="07013C67"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b/>
          <w:sz w:val="24"/>
          <w:szCs w:val="24"/>
          <w:lang w:eastAsia="ar-SA"/>
        </w:rPr>
        <w:t>3</w:t>
      </w:r>
      <w:r w:rsidRPr="00F61F68">
        <w:rPr>
          <w:rFonts w:ascii="Times New Roman" w:eastAsia="Calibri" w:hAnsi="Times New Roman" w:cs="Times New Roman"/>
          <w:sz w:val="24"/>
          <w:szCs w:val="24"/>
          <w:lang w:eastAsia="ar-SA"/>
        </w:rPr>
        <w:t xml:space="preserve">. </w:t>
      </w:r>
      <w:r w:rsidRPr="00F61F68">
        <w:rPr>
          <w:rFonts w:ascii="Times New Roman" w:eastAsia="Calibri" w:hAnsi="Times New Roman" w:cs="Times New Roman"/>
          <w:b/>
          <w:sz w:val="24"/>
          <w:szCs w:val="24"/>
          <w:lang w:eastAsia="ar-SA"/>
        </w:rPr>
        <w:t>Перечень и количество поставляемого товара:</w:t>
      </w:r>
      <w:r w:rsidRPr="00F61F68">
        <w:rPr>
          <w:rFonts w:ascii="Times New Roman" w:eastAsia="Calibri" w:hAnsi="Times New Roman" w:cs="Times New Roman"/>
          <w:sz w:val="24"/>
          <w:szCs w:val="24"/>
          <w:lang w:eastAsia="ar-SA"/>
        </w:rPr>
        <w:t xml:space="preserve"> в соответствии с </w:t>
      </w:r>
      <w:proofErr w:type="gramStart"/>
      <w:r w:rsidRPr="00F61F68">
        <w:rPr>
          <w:rFonts w:ascii="Times New Roman" w:eastAsia="Calibri" w:hAnsi="Times New Roman" w:cs="Times New Roman"/>
          <w:sz w:val="24"/>
          <w:szCs w:val="24"/>
          <w:lang w:eastAsia="ar-SA"/>
        </w:rPr>
        <w:t>Приложением  №</w:t>
      </w:r>
      <w:proofErr w:type="gramEnd"/>
      <w:r w:rsidRPr="00F61F68">
        <w:rPr>
          <w:rFonts w:ascii="Times New Roman" w:eastAsia="Calibri" w:hAnsi="Times New Roman" w:cs="Times New Roman"/>
          <w:sz w:val="24"/>
          <w:szCs w:val="24"/>
          <w:lang w:eastAsia="ar-SA"/>
        </w:rPr>
        <w:t xml:space="preserve"> 1 к Контракту «Спецификация на поставку оборудования для развертывания системы мониторинга энергосети здания лабораторного корпуса ИПУ РАН».</w:t>
      </w:r>
    </w:p>
    <w:p w14:paraId="5576DF15" w14:textId="77777777" w:rsidR="00F61F68" w:rsidRPr="00F61F68" w:rsidRDefault="00F61F68" w:rsidP="00F61F68">
      <w:pPr>
        <w:spacing w:after="0" w:line="240" w:lineRule="auto"/>
        <w:jc w:val="both"/>
        <w:rPr>
          <w:rFonts w:ascii="Times New Roman" w:eastAsia="Calibri" w:hAnsi="Times New Roman" w:cs="Times New Roman"/>
          <w:b/>
          <w:sz w:val="24"/>
          <w:szCs w:val="24"/>
          <w:lang w:eastAsia="ar-SA"/>
        </w:rPr>
      </w:pPr>
      <w:r w:rsidRPr="00F61F68">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4C591427"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1066E8BF" w14:textId="77777777" w:rsidR="00F61F68" w:rsidRPr="00F61F68" w:rsidRDefault="00F61F68" w:rsidP="00F61F68">
      <w:pPr>
        <w:spacing w:after="0" w:line="240" w:lineRule="auto"/>
        <w:jc w:val="both"/>
        <w:rPr>
          <w:rFonts w:ascii="Times New Roman" w:eastAsia="Calibri" w:hAnsi="Times New Roman" w:cs="Times New Roman"/>
          <w:bCs/>
          <w:sz w:val="24"/>
          <w:szCs w:val="24"/>
          <w:lang w:eastAsia="ar-SA"/>
        </w:rPr>
      </w:pPr>
      <w:r w:rsidRPr="00F61F68">
        <w:rPr>
          <w:rFonts w:ascii="Times New Roman" w:eastAsia="Calibri" w:hAnsi="Times New Roman" w:cs="Times New Roman"/>
          <w:bCs/>
          <w:sz w:val="24"/>
          <w:szCs w:val="24"/>
          <w:lang w:eastAsia="ar-SA"/>
        </w:rPr>
        <w:t xml:space="preserve">Поставляемый Товар должен быть новым, </w:t>
      </w:r>
      <w:r w:rsidRPr="00F61F68">
        <w:rPr>
          <w:rFonts w:ascii="Times New Roman" w:eastAsia="Calibri" w:hAnsi="Times New Roman" w:cs="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14:paraId="56FBB34A" w14:textId="77777777" w:rsidR="00F61F68" w:rsidRPr="00F61F68" w:rsidRDefault="00F61F68" w:rsidP="00F61F68">
      <w:pPr>
        <w:spacing w:after="0" w:line="240" w:lineRule="auto"/>
        <w:jc w:val="both"/>
        <w:rPr>
          <w:rFonts w:ascii="Times New Roman" w:eastAsia="Calibri" w:hAnsi="Times New Roman" w:cs="Times New Roman"/>
          <w:bCs/>
          <w:sz w:val="24"/>
          <w:szCs w:val="24"/>
          <w:lang w:eastAsia="ar-SA"/>
        </w:rPr>
      </w:pPr>
      <w:r w:rsidRPr="00F61F68">
        <w:rPr>
          <w:rFonts w:ascii="Times New Roman" w:eastAsia="Calibri" w:hAnsi="Times New Roman" w:cs="Times New Roman"/>
          <w:bCs/>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1119F7CD" w14:textId="77777777" w:rsidR="00F61F68" w:rsidRPr="00F61F68" w:rsidRDefault="00F61F68" w:rsidP="00F61F68">
      <w:pPr>
        <w:spacing w:after="0" w:line="240" w:lineRule="auto"/>
        <w:jc w:val="both"/>
        <w:rPr>
          <w:rFonts w:ascii="Times New Roman" w:eastAsia="Calibri" w:hAnsi="Times New Roman" w:cs="Times New Roman"/>
          <w:bCs/>
          <w:sz w:val="24"/>
          <w:szCs w:val="24"/>
          <w:lang w:eastAsia="ar-SA"/>
        </w:rPr>
      </w:pPr>
      <w:r w:rsidRPr="00F61F68">
        <w:rPr>
          <w:rFonts w:ascii="Times New Roman" w:eastAsia="Calibri" w:hAnsi="Times New Roman" w:cs="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C4425C0" w14:textId="77777777" w:rsidR="00F61F68" w:rsidRPr="00F61F68" w:rsidRDefault="00F61F68" w:rsidP="00F61F68">
      <w:pPr>
        <w:spacing w:after="0" w:line="240" w:lineRule="auto"/>
        <w:jc w:val="both"/>
        <w:rPr>
          <w:rFonts w:ascii="Times New Roman" w:eastAsia="Calibri" w:hAnsi="Times New Roman" w:cs="Times New Roman"/>
          <w:bCs/>
          <w:sz w:val="24"/>
          <w:szCs w:val="24"/>
          <w:lang w:eastAsia="ar-SA"/>
        </w:rPr>
      </w:pPr>
      <w:r w:rsidRPr="00F61F68">
        <w:rPr>
          <w:rFonts w:ascii="Times New Roman" w:eastAsia="Calibri" w:hAnsi="Times New Roman" w:cs="Times New Roman"/>
          <w:sz w:val="24"/>
          <w:szCs w:val="24"/>
          <w:lang w:eastAsia="ar-SA"/>
        </w:rPr>
        <w:t xml:space="preserve">Требования к упаковке Товара должны соответствовать </w:t>
      </w:r>
      <w:r w:rsidRPr="00F61F68">
        <w:rPr>
          <w:rFonts w:ascii="Times New Roman" w:eastAsia="Calibri" w:hAnsi="Times New Roman" w:cs="Times New Roman"/>
          <w:bCs/>
          <w:sz w:val="24"/>
          <w:szCs w:val="24"/>
          <w:lang w:eastAsia="ar-SA"/>
        </w:rPr>
        <w:t>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4D690C05" w14:textId="77777777" w:rsidR="00F61F68" w:rsidRPr="00F61F68" w:rsidRDefault="00F61F68" w:rsidP="00F61F68">
      <w:pPr>
        <w:spacing w:after="0" w:line="240" w:lineRule="auto"/>
        <w:jc w:val="both"/>
        <w:rPr>
          <w:rFonts w:ascii="Times New Roman" w:eastAsia="Calibri" w:hAnsi="Times New Roman" w:cs="Times New Roman"/>
          <w:bCs/>
          <w:sz w:val="24"/>
          <w:szCs w:val="24"/>
          <w:lang w:eastAsia="ar-SA"/>
        </w:rPr>
      </w:pPr>
      <w:r w:rsidRPr="00F61F68">
        <w:rPr>
          <w:rFonts w:ascii="Times New Roman" w:eastAsia="Calibri" w:hAnsi="Times New Roman" w:cs="Times New Roman"/>
          <w:bCs/>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51FEEA6A" w14:textId="77777777" w:rsidR="00F61F68" w:rsidRPr="00F61F68" w:rsidRDefault="00F61F68" w:rsidP="00F61F68">
      <w:pPr>
        <w:spacing w:after="0" w:line="240" w:lineRule="auto"/>
        <w:jc w:val="both"/>
        <w:rPr>
          <w:rFonts w:ascii="Times New Roman" w:eastAsia="Calibri" w:hAnsi="Times New Roman" w:cs="Times New Roman"/>
          <w:bCs/>
          <w:sz w:val="24"/>
          <w:szCs w:val="24"/>
          <w:lang w:eastAsia="ar-SA"/>
        </w:rPr>
      </w:pPr>
      <w:r w:rsidRPr="00F61F68">
        <w:rPr>
          <w:rFonts w:ascii="Times New Roman" w:eastAsia="Calibri" w:hAnsi="Times New Roman" w:cs="Times New Roman"/>
          <w:bCs/>
          <w:sz w:val="24"/>
          <w:szCs w:val="24"/>
          <w:lang w:eastAsia="ar-SA"/>
        </w:rPr>
        <w:t>Маркировка Товара должна содержать также информацию о наименовании, виде</w:t>
      </w:r>
      <w:r w:rsidRPr="00F61F68">
        <w:rPr>
          <w:rFonts w:ascii="Times New Roman" w:eastAsia="Calibri" w:hAnsi="Times New Roman" w:cs="Times New Roman"/>
          <w:bCs/>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3B73D31A"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lastRenderedPageBreak/>
        <w:t>Поставщик гарантирует качество и безопасность поставляемого Товара</w:t>
      </w:r>
      <w:r w:rsidRPr="00F61F68">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F61F68">
        <w:rPr>
          <w:rFonts w:ascii="Times New Roman" w:eastAsia="Calibri" w:hAnsi="Times New Roman" w:cs="Times New Roman"/>
          <w:sz w:val="24"/>
          <w:szCs w:val="24"/>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5766A2E"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F61F68">
        <w:rPr>
          <w:rFonts w:ascii="Times New Roman" w:eastAsia="Calibri" w:hAnsi="Times New Roman" w:cs="Times New Roman"/>
          <w:sz w:val="24"/>
          <w:szCs w:val="24"/>
          <w:lang w:eastAsia="ar-SA"/>
        </w:rPr>
        <w:br/>
        <w:t>в известность Заказчика.</w:t>
      </w:r>
    </w:p>
    <w:p w14:paraId="0AD44978"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Поставщик несет полную ответственность за надлежащее качество поставляемого Товара.</w:t>
      </w:r>
    </w:p>
    <w:p w14:paraId="0D134382"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 Гарантийный срок на Товар начинается с момента подписания Заказчиком Акта приемки-передачи Товара</w:t>
      </w:r>
    </w:p>
    <w:p w14:paraId="37118D92"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 xml:space="preserve">Поставщик до подписания сторонами Акта приемки-передачи Товара предоставляет Заказчику обеспечение гарантийных обязательств в порядке и сроки, установленном условиями Контракта. </w:t>
      </w:r>
    </w:p>
    <w:p w14:paraId="3770EE7C"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Приемка Товара осуществляется Заказчиком только после предоставления Поставщиком такого обеспечения в соответствии с Законом № 44-ФЗ в порядке и в сроки, которые установлены Контрактом.</w:t>
      </w:r>
    </w:p>
    <w:p w14:paraId="0279D9BA"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17A25D69"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61F68">
        <w:rPr>
          <w:rFonts w:ascii="Times New Roman" w:eastAsia="Calibri" w:hAnsi="Times New Roman" w:cs="Times New Roman"/>
          <w:b/>
          <w:i/>
          <w:sz w:val="24"/>
          <w:szCs w:val="24"/>
          <w:lang w:eastAsia="ar-SA"/>
        </w:rPr>
        <w:t>.</w:t>
      </w:r>
    </w:p>
    <w:p w14:paraId="4AE63866" w14:textId="77777777" w:rsidR="00F61F68" w:rsidRPr="00F61F68" w:rsidRDefault="00F61F68" w:rsidP="00F61F68">
      <w:pPr>
        <w:spacing w:after="0" w:line="240" w:lineRule="auto"/>
        <w:jc w:val="both"/>
        <w:rPr>
          <w:rFonts w:ascii="Times New Roman" w:eastAsia="Calibri" w:hAnsi="Times New Roman" w:cs="Times New Roman"/>
          <w:b/>
          <w:sz w:val="24"/>
          <w:szCs w:val="24"/>
          <w:lang w:eastAsia="ar-SA"/>
        </w:rPr>
      </w:pPr>
      <w:r w:rsidRPr="00F61F68">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7D0E74D2"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2EA49F57"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C819A9A" w14:textId="77777777" w:rsidR="00F61F68" w:rsidRPr="00F61F68" w:rsidRDefault="00F61F68" w:rsidP="00F61F68">
      <w:pPr>
        <w:spacing w:after="0" w:line="240" w:lineRule="auto"/>
        <w:jc w:val="both"/>
        <w:rPr>
          <w:rFonts w:ascii="Times New Roman" w:eastAsia="Calibri" w:hAnsi="Times New Roman" w:cs="Times New Roman"/>
          <w:bCs/>
          <w:sz w:val="24"/>
          <w:szCs w:val="24"/>
          <w:lang w:eastAsia="ar-SA"/>
        </w:rPr>
      </w:pPr>
      <w:r w:rsidRPr="00F61F68">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13150986"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Весь товар, подключаемый к сети электропитания должен комплектоваться силовыми кабелями, иметь силовую вилку стандарта СЕЕ 7/4 в соответствии с ГОСТ 7396.1-89 (МЭК 83-75) «Соединители электрические штепсельные бытового и аналогичного назначения. Основные размеры (с Изменением N 1)».</w:t>
      </w:r>
    </w:p>
    <w:p w14:paraId="291B0BA9"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ab/>
        <w:t>Всё поставляемое программное обеспечение должно быть активировано и соответствовать требованиям, указанным в спецификации.</w:t>
      </w:r>
    </w:p>
    <w:p w14:paraId="0D9B0BCB" w14:textId="77777777" w:rsidR="00F61F68" w:rsidRPr="00F61F68" w:rsidRDefault="00F61F68" w:rsidP="00F61F68">
      <w:pPr>
        <w:spacing w:after="0" w:line="240" w:lineRule="auto"/>
        <w:jc w:val="both"/>
        <w:rPr>
          <w:rFonts w:ascii="Times New Roman" w:eastAsia="Calibri" w:hAnsi="Times New Roman" w:cs="Times New Roman"/>
          <w:bCs/>
          <w:sz w:val="24"/>
          <w:szCs w:val="24"/>
          <w:lang w:eastAsia="ar-SA"/>
        </w:rPr>
      </w:pPr>
      <w:r w:rsidRPr="00F61F68">
        <w:rPr>
          <w:rFonts w:ascii="Times New Roman" w:eastAsia="Calibri" w:hAnsi="Times New Roman" w:cs="Times New Roman"/>
          <w:sz w:val="24"/>
          <w:szCs w:val="24"/>
          <w:lang w:eastAsia="ar-SA"/>
        </w:rPr>
        <w:t>Поставляемый Товар должен соответствовать требованиям:</w:t>
      </w:r>
    </w:p>
    <w:p w14:paraId="10202378" w14:textId="77777777" w:rsidR="00F61F68" w:rsidRPr="00F61F68" w:rsidRDefault="00F61F68" w:rsidP="00F61F68">
      <w:pPr>
        <w:spacing w:after="0" w:line="240" w:lineRule="auto"/>
        <w:jc w:val="both"/>
        <w:rPr>
          <w:rFonts w:ascii="Times New Roman" w:eastAsia="Calibri" w:hAnsi="Times New Roman" w:cs="Times New Roman"/>
          <w:bCs/>
          <w:sz w:val="24"/>
          <w:szCs w:val="24"/>
          <w:lang w:eastAsia="ar-SA"/>
        </w:rPr>
      </w:pPr>
      <w:r w:rsidRPr="00F61F68">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BFD7954"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 xml:space="preserve">Наличие у поставляемого Товара действующих сертификатов соответствия требованиям: ТР ТС 004/2011 «О безопасности низковольтного оборудования»; ТР ТС 020/2011 «Электромагнитная совместимость технических средств». </w:t>
      </w:r>
    </w:p>
    <w:p w14:paraId="062450FA"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 xml:space="preserve">Поставляемый Товар </w:t>
      </w:r>
      <w:proofErr w:type="gramStart"/>
      <w:r w:rsidRPr="00F61F68">
        <w:rPr>
          <w:rFonts w:ascii="Times New Roman" w:eastAsia="Calibri" w:hAnsi="Times New Roman" w:cs="Times New Roman"/>
          <w:sz w:val="24"/>
          <w:szCs w:val="24"/>
          <w:lang w:eastAsia="ar-SA"/>
        </w:rPr>
        <w:t>должен  быть</w:t>
      </w:r>
      <w:proofErr w:type="gramEnd"/>
      <w:r w:rsidRPr="00F61F68">
        <w:rPr>
          <w:rFonts w:ascii="Times New Roman" w:eastAsia="Calibri" w:hAnsi="Times New Roman" w:cs="Times New Roman"/>
          <w:sz w:val="24"/>
          <w:szCs w:val="24"/>
          <w:lang w:eastAsia="ar-SA"/>
        </w:rPr>
        <w:t xml:space="preserve"> одного производителя и соответствовать ГОСТ 7746-2015 «Трансформаторы тока. Общие технические условия». Режим работы трансформаторов тока по нагрузке должен соответствовать требованиям Правил устройства электроустановок (ПУЭ). п. 5.17, паспортным данным.  </w:t>
      </w:r>
    </w:p>
    <w:p w14:paraId="3A4348E8"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lastRenderedPageBreak/>
        <w:t xml:space="preserve">ГОСТ 31996-2012 «Кабели силовые с пластмассовой изоляцией на номинальное напряжение 0,66; 1 и 3 </w:t>
      </w:r>
      <w:proofErr w:type="spellStart"/>
      <w:r w:rsidRPr="00F61F68">
        <w:rPr>
          <w:rFonts w:ascii="Times New Roman" w:eastAsia="Calibri" w:hAnsi="Times New Roman" w:cs="Times New Roman"/>
          <w:sz w:val="24"/>
          <w:szCs w:val="24"/>
          <w:lang w:eastAsia="ar-SA"/>
        </w:rPr>
        <w:t>кВ.</w:t>
      </w:r>
      <w:proofErr w:type="spellEnd"/>
      <w:r w:rsidRPr="00F61F68">
        <w:rPr>
          <w:rFonts w:ascii="Times New Roman" w:eastAsia="Calibri" w:hAnsi="Times New Roman" w:cs="Times New Roman"/>
          <w:sz w:val="24"/>
          <w:szCs w:val="24"/>
          <w:lang w:eastAsia="ar-SA"/>
        </w:rPr>
        <w:t xml:space="preserve"> Общие технические условия».</w:t>
      </w:r>
    </w:p>
    <w:p w14:paraId="4250CE10" w14:textId="77777777" w:rsidR="00F61F68" w:rsidRPr="00F61F68" w:rsidRDefault="00F61F68" w:rsidP="00F61F68">
      <w:pPr>
        <w:spacing w:after="0" w:line="240" w:lineRule="auto"/>
        <w:jc w:val="both"/>
        <w:rPr>
          <w:rFonts w:ascii="Times New Roman" w:eastAsia="Calibri" w:hAnsi="Times New Roman" w:cs="Times New Roman"/>
          <w:b/>
          <w:sz w:val="24"/>
          <w:szCs w:val="24"/>
          <w:lang w:eastAsia="ar-SA"/>
        </w:rPr>
      </w:pPr>
      <w:r w:rsidRPr="00F61F68">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30FE173A"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 xml:space="preserve">Срок поставки Товара в течение </w:t>
      </w:r>
      <w:r w:rsidRPr="00F61F68">
        <w:rPr>
          <w:rFonts w:ascii="Times New Roman" w:eastAsia="Calibri" w:hAnsi="Times New Roman" w:cs="Times New Roman"/>
          <w:b/>
          <w:sz w:val="24"/>
          <w:szCs w:val="24"/>
          <w:lang w:eastAsia="ar-SA"/>
        </w:rPr>
        <w:t>14 (четырнадцати) календарных дней</w:t>
      </w:r>
      <w:r w:rsidRPr="00F61F68">
        <w:rPr>
          <w:rFonts w:ascii="Times New Roman" w:eastAsia="Calibri" w:hAnsi="Times New Roman" w:cs="Times New Roman"/>
          <w:sz w:val="24"/>
          <w:szCs w:val="24"/>
          <w:lang w:eastAsia="ar-SA"/>
        </w:rPr>
        <w:t xml:space="preserve"> с даты заключения Контракта. </w:t>
      </w:r>
    </w:p>
    <w:p w14:paraId="1ECDD6A0"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F61F68">
        <w:rPr>
          <w:rFonts w:ascii="Times New Roman" w:eastAsia="Calibri" w:hAnsi="Times New Roman" w:cs="Times New Roman"/>
          <w:sz w:val="24"/>
          <w:szCs w:val="24"/>
          <w:lang w:eastAsia="ar-SA"/>
        </w:rPr>
        <w:t xml:space="preserve">в соответствии с условиями Контракта.    </w:t>
      </w:r>
    </w:p>
    <w:p w14:paraId="59AF87B3"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F61F68">
        <w:rPr>
          <w:rFonts w:ascii="Times New Roman" w:eastAsia="Calibri" w:hAnsi="Times New Roman" w:cs="Times New Roman"/>
          <w:sz w:val="24"/>
          <w:szCs w:val="24"/>
          <w:lang w:eastAsia="ar-SA"/>
        </w:rPr>
        <w:t xml:space="preserve"> </w:t>
      </w:r>
    </w:p>
    <w:p w14:paraId="3DF5B41F"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(Приложение № 1 к Техническому заданию) и Спецификации на поставку оборудования для развертывания системы мониторинга энергосети здания лабораторного корпуса ИПУ РАН (Приложение № 1 к Контракту).</w:t>
      </w:r>
    </w:p>
    <w:p w14:paraId="160BD7CA" w14:textId="77777777" w:rsidR="00F61F68" w:rsidRPr="00F61F68" w:rsidRDefault="00F61F68" w:rsidP="00F61F68">
      <w:pPr>
        <w:spacing w:after="0" w:line="240" w:lineRule="auto"/>
        <w:jc w:val="both"/>
        <w:rPr>
          <w:rFonts w:ascii="Times New Roman" w:eastAsia="Calibri" w:hAnsi="Times New Roman" w:cs="Times New Roman"/>
          <w:sz w:val="24"/>
          <w:szCs w:val="24"/>
          <w:lang w:eastAsia="ar-SA"/>
        </w:rPr>
      </w:pPr>
      <w:r w:rsidRPr="00F61F68">
        <w:rPr>
          <w:rFonts w:ascii="Times New Roman" w:eastAsia="Calibri" w:hAnsi="Times New Roman" w:cs="Times New Roman"/>
          <w:sz w:val="24"/>
          <w:szCs w:val="24"/>
          <w:lang w:eastAsia="ar-SA"/>
        </w:rPr>
        <w:t>к Контракту.</w:t>
      </w:r>
    </w:p>
    <w:p w14:paraId="665A44F5" w14:textId="77777777" w:rsidR="00306C4F" w:rsidRPr="005307E0" w:rsidRDefault="00306C4F" w:rsidP="00306C4F">
      <w:pPr>
        <w:spacing w:after="0" w:line="240" w:lineRule="auto"/>
        <w:jc w:val="both"/>
        <w:rPr>
          <w:rFonts w:ascii="Times New Roman" w:eastAsia="Calibri" w:hAnsi="Times New Roman" w:cs="Times New Roman"/>
          <w:sz w:val="24"/>
          <w:szCs w:val="24"/>
        </w:rPr>
      </w:pPr>
    </w:p>
    <w:p w14:paraId="21AB33A5" w14:textId="77777777" w:rsidR="00306C4F" w:rsidRPr="005307E0" w:rsidRDefault="00306C4F" w:rsidP="0004129D">
      <w:pPr>
        <w:suppressAutoHyphens/>
        <w:spacing w:after="0" w:line="240" w:lineRule="auto"/>
        <w:jc w:val="center"/>
        <w:rPr>
          <w:rFonts w:ascii="Times New Roman" w:eastAsia="Calibri" w:hAnsi="Times New Roman" w:cs="Times New Roman"/>
          <w:sz w:val="24"/>
          <w:szCs w:val="24"/>
          <w:lang w:eastAsia="ar-SA"/>
        </w:rPr>
      </w:pPr>
    </w:p>
    <w:p w14:paraId="090BB921" w14:textId="77777777" w:rsidR="0052368F" w:rsidRPr="005307E0"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307E0" w:rsidRPr="005307E0" w14:paraId="21E0D5EB" w14:textId="77777777" w:rsidTr="00A5643B">
        <w:trPr>
          <w:trHeight w:val="1627"/>
        </w:trPr>
        <w:tc>
          <w:tcPr>
            <w:tcW w:w="4820" w:type="dxa"/>
            <w:gridSpan w:val="2"/>
            <w:shd w:val="clear" w:color="auto" w:fill="auto"/>
          </w:tcPr>
          <w:p w14:paraId="21C9E448" w14:textId="77777777" w:rsidR="00BB1A63" w:rsidRPr="005307E0" w:rsidRDefault="00BB1A63" w:rsidP="00A5643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Заказчик:</w:t>
            </w:r>
          </w:p>
          <w:p w14:paraId="594767F6" w14:textId="77777777" w:rsidR="00BB1A63" w:rsidRPr="005307E0" w:rsidRDefault="00BB1A63" w:rsidP="00A5643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5307E0"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5307E0"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5307E0" w:rsidRDefault="00BB1A63" w:rsidP="00A5643B">
            <w:pPr>
              <w:spacing w:after="0" w:line="240" w:lineRule="auto"/>
              <w:rPr>
                <w:rFonts w:ascii="Times New Roman" w:hAnsi="Times New Roman" w:cs="Times New Roman"/>
                <w:b/>
                <w:bCs/>
                <w:sz w:val="24"/>
                <w:szCs w:val="24"/>
              </w:rPr>
            </w:pPr>
            <w:r w:rsidRPr="005307E0">
              <w:rPr>
                <w:rFonts w:ascii="Times New Roman" w:hAnsi="Times New Roman" w:cs="Times New Roman"/>
                <w:b/>
                <w:sz w:val="24"/>
                <w:szCs w:val="24"/>
              </w:rPr>
              <w:t>Поставщик</w:t>
            </w:r>
            <w:r w:rsidRPr="005307E0">
              <w:rPr>
                <w:rFonts w:ascii="Times New Roman" w:hAnsi="Times New Roman" w:cs="Times New Roman"/>
                <w:b/>
                <w:bCs/>
                <w:sz w:val="24"/>
                <w:szCs w:val="24"/>
              </w:rPr>
              <w:t>:</w:t>
            </w:r>
          </w:p>
        </w:tc>
      </w:tr>
      <w:tr w:rsidR="005307E0" w:rsidRPr="005307E0" w14:paraId="1556281D" w14:textId="77777777" w:rsidTr="00A5643B">
        <w:trPr>
          <w:trHeight w:val="80"/>
        </w:trPr>
        <w:tc>
          <w:tcPr>
            <w:tcW w:w="4820" w:type="dxa"/>
            <w:gridSpan w:val="2"/>
            <w:shd w:val="clear" w:color="auto" w:fill="auto"/>
          </w:tcPr>
          <w:p w14:paraId="497B621A" w14:textId="77777777" w:rsidR="00BB1A63" w:rsidRPr="005307E0" w:rsidRDefault="00BB1A63" w:rsidP="00A5643B">
            <w:pPr>
              <w:spacing w:after="0" w:line="240" w:lineRule="auto"/>
              <w:rPr>
                <w:rFonts w:ascii="Times New Roman" w:hAnsi="Times New Roman" w:cs="Times New Roman"/>
                <w:b/>
                <w:bCs/>
                <w:sz w:val="24"/>
                <w:szCs w:val="24"/>
              </w:rPr>
            </w:pPr>
          </w:p>
          <w:p w14:paraId="1D6F4F19" w14:textId="77777777" w:rsidR="00BB1A63" w:rsidRPr="005307E0" w:rsidRDefault="00BB1A63" w:rsidP="00A5643B">
            <w:pPr>
              <w:spacing w:after="0" w:line="240" w:lineRule="auto"/>
              <w:rPr>
                <w:rFonts w:ascii="Times New Roman" w:hAnsi="Times New Roman" w:cs="Times New Roman"/>
                <w:b/>
                <w:bCs/>
                <w:sz w:val="24"/>
                <w:szCs w:val="24"/>
              </w:rPr>
            </w:pPr>
            <w:r w:rsidRPr="005307E0">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5307E0"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5307E0" w:rsidRDefault="00BB1A63" w:rsidP="00A5643B">
            <w:pPr>
              <w:spacing w:after="0" w:line="240" w:lineRule="auto"/>
              <w:rPr>
                <w:rFonts w:ascii="Times New Roman" w:hAnsi="Times New Roman" w:cs="Times New Roman"/>
                <w:b/>
                <w:sz w:val="24"/>
                <w:szCs w:val="24"/>
              </w:rPr>
            </w:pPr>
          </w:p>
          <w:p w14:paraId="29BB6674" w14:textId="77777777" w:rsidR="00BB1A63" w:rsidRPr="005307E0" w:rsidRDefault="00BB1A63" w:rsidP="00A5643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_____________________</w:t>
            </w:r>
          </w:p>
        </w:tc>
      </w:tr>
      <w:tr w:rsidR="005307E0" w:rsidRPr="005307E0"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5307E0"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5307E0" w:rsidRDefault="00BB1A63" w:rsidP="00A5643B">
            <w:pPr>
              <w:spacing w:after="0" w:line="240" w:lineRule="auto"/>
              <w:rPr>
                <w:rFonts w:ascii="Times New Roman" w:hAnsi="Times New Roman" w:cs="Times New Roman"/>
                <w:b/>
                <w:bCs/>
                <w:sz w:val="24"/>
                <w:szCs w:val="24"/>
              </w:rPr>
            </w:pPr>
            <w:r w:rsidRPr="005307E0">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5307E0"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5307E0"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5307E0" w:rsidRDefault="00BB1A63" w:rsidP="00A5643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                        /</w:t>
            </w:r>
          </w:p>
        </w:tc>
      </w:tr>
    </w:tbl>
    <w:p w14:paraId="3589A614" w14:textId="77777777" w:rsidR="00435F9F" w:rsidRPr="005307E0"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5307E0" w:rsidSect="00F9109F">
          <w:footerReference w:type="default" r:id="rId10"/>
          <w:footerReference w:type="first" r:id="rId11"/>
          <w:pgSz w:w="11906" w:h="16838"/>
          <w:pgMar w:top="680" w:right="851" w:bottom="567" w:left="1134" w:header="567" w:footer="340" w:gutter="0"/>
          <w:cols w:space="708"/>
          <w:docGrid w:linePitch="360"/>
        </w:sectPr>
      </w:pPr>
    </w:p>
    <w:p w14:paraId="009CD4B5" w14:textId="77777777" w:rsidR="007A763F" w:rsidRPr="005307E0"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6EAE42A" w14:textId="77777777" w:rsidR="00505C5E" w:rsidRPr="005307E0" w:rsidRDefault="00505C5E" w:rsidP="00505C5E">
      <w:pPr>
        <w:spacing w:after="0" w:line="240" w:lineRule="auto"/>
        <w:jc w:val="right"/>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 xml:space="preserve">Приложение №1 к Техническому заданию </w:t>
      </w:r>
    </w:p>
    <w:p w14:paraId="7BF377D6" w14:textId="77777777" w:rsidR="00F61F68" w:rsidRDefault="00505C5E" w:rsidP="00505C5E">
      <w:pPr>
        <w:suppressAutoHyphens/>
        <w:spacing w:after="0" w:line="240" w:lineRule="auto"/>
        <w:jc w:val="right"/>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 xml:space="preserve">на </w:t>
      </w:r>
      <w:r w:rsidR="00F61F68" w:rsidRPr="00F61F68">
        <w:rPr>
          <w:rFonts w:ascii="Times New Roman" w:eastAsia="Calibri" w:hAnsi="Times New Roman" w:cs="Times New Roman"/>
          <w:sz w:val="24"/>
          <w:szCs w:val="24"/>
          <w:lang w:eastAsia="ar-SA"/>
        </w:rPr>
        <w:t>оборудования для развертывания системы</w:t>
      </w:r>
    </w:p>
    <w:p w14:paraId="7C3FC5C5" w14:textId="4649393D" w:rsidR="00505C5E" w:rsidRPr="005307E0" w:rsidRDefault="00F61F68" w:rsidP="00505C5E">
      <w:pPr>
        <w:suppressAutoHyphens/>
        <w:spacing w:after="0" w:line="240" w:lineRule="auto"/>
        <w:jc w:val="right"/>
        <w:rPr>
          <w:rFonts w:ascii="Times New Roman" w:eastAsia="Calibri" w:hAnsi="Times New Roman" w:cs="Times New Roman"/>
          <w:bCs/>
          <w:kern w:val="1"/>
          <w:sz w:val="24"/>
          <w:szCs w:val="24"/>
          <w:lang w:eastAsia="ar-SA"/>
        </w:rPr>
      </w:pPr>
      <w:r w:rsidRPr="00F61F68">
        <w:rPr>
          <w:rFonts w:ascii="Times New Roman" w:eastAsia="Calibri" w:hAnsi="Times New Roman" w:cs="Times New Roman"/>
          <w:sz w:val="24"/>
          <w:szCs w:val="24"/>
          <w:lang w:eastAsia="ar-SA"/>
        </w:rPr>
        <w:t xml:space="preserve"> мониторинга энергосети здания лабораторного корпуса ИПУ РАН</w:t>
      </w:r>
    </w:p>
    <w:p w14:paraId="3592FE58" w14:textId="77777777" w:rsidR="00505C5E" w:rsidRPr="005307E0" w:rsidRDefault="00505C5E" w:rsidP="00505C5E">
      <w:pPr>
        <w:spacing w:after="0" w:line="240" w:lineRule="auto"/>
        <w:jc w:val="both"/>
        <w:rPr>
          <w:rFonts w:ascii="Times New Roman" w:eastAsia="Times New Roman" w:hAnsi="Times New Roman" w:cs="Times New Roman"/>
          <w:b/>
          <w:sz w:val="24"/>
          <w:szCs w:val="24"/>
        </w:rPr>
      </w:pPr>
    </w:p>
    <w:p w14:paraId="63343F79" w14:textId="77777777" w:rsidR="00505C5E" w:rsidRPr="005307E0" w:rsidRDefault="00505C5E" w:rsidP="00505C5E">
      <w:pPr>
        <w:spacing w:after="0" w:line="240" w:lineRule="auto"/>
        <w:jc w:val="center"/>
        <w:rPr>
          <w:rFonts w:ascii="Times New Roman" w:eastAsia="Calibri" w:hAnsi="Times New Roman" w:cs="Times New Roman"/>
          <w:sz w:val="24"/>
          <w:szCs w:val="24"/>
          <w:lang w:eastAsia="ar-SA"/>
        </w:rPr>
      </w:pPr>
    </w:p>
    <w:p w14:paraId="6673E610" w14:textId="77777777" w:rsidR="00505C5E" w:rsidRPr="005307E0" w:rsidRDefault="00505C5E" w:rsidP="00505C5E">
      <w:pPr>
        <w:spacing w:after="0" w:line="240" w:lineRule="auto"/>
        <w:jc w:val="center"/>
        <w:rPr>
          <w:rFonts w:ascii="Times New Roman" w:eastAsia="Times New Roman" w:hAnsi="Times New Roman" w:cs="Times New Roman"/>
          <w:b/>
          <w:sz w:val="24"/>
          <w:szCs w:val="24"/>
        </w:rPr>
      </w:pPr>
      <w:r w:rsidRPr="005307E0">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074DDD3E" w14:textId="77777777" w:rsidR="00505C5E" w:rsidRPr="005307E0" w:rsidRDefault="00505C5E" w:rsidP="00505C5E">
      <w:pPr>
        <w:spacing w:after="0" w:line="240" w:lineRule="auto"/>
        <w:jc w:val="center"/>
        <w:rPr>
          <w:rFonts w:ascii="Times New Roman" w:eastAsia="Times New Roman" w:hAnsi="Times New Roman" w:cs="Times New Roman"/>
          <w:b/>
          <w:sz w:val="24"/>
          <w:szCs w:val="24"/>
        </w:rPr>
      </w:pPr>
      <w:r w:rsidRPr="005307E0">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3845417D" w14:textId="77777777" w:rsidR="00F61F68" w:rsidRPr="005307E0" w:rsidRDefault="00F61F68" w:rsidP="00F61F68">
      <w:pPr>
        <w:tabs>
          <w:tab w:val="left" w:pos="49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bl>
      <w:tblPr>
        <w:tblStyle w:val="affffff"/>
        <w:tblW w:w="14743" w:type="dxa"/>
        <w:tblInd w:w="-5" w:type="dxa"/>
        <w:tblLayout w:type="fixed"/>
        <w:tblLook w:val="04A0" w:firstRow="1" w:lastRow="0" w:firstColumn="1" w:lastColumn="0" w:noHBand="0" w:noVBand="1"/>
      </w:tblPr>
      <w:tblGrid>
        <w:gridCol w:w="544"/>
        <w:gridCol w:w="1846"/>
        <w:gridCol w:w="2264"/>
        <w:gridCol w:w="3001"/>
        <w:gridCol w:w="4253"/>
        <w:gridCol w:w="1842"/>
        <w:gridCol w:w="993"/>
      </w:tblGrid>
      <w:tr w:rsidR="00F61F68" w:rsidRPr="00F61F68" w14:paraId="0D243CBF" w14:textId="77777777" w:rsidTr="00F61F68">
        <w:trPr>
          <w:trHeight w:val="1080"/>
        </w:trPr>
        <w:tc>
          <w:tcPr>
            <w:tcW w:w="544" w:type="dxa"/>
            <w:vMerge w:val="restart"/>
            <w:shd w:val="clear" w:color="auto" w:fill="auto"/>
            <w:vAlign w:val="center"/>
          </w:tcPr>
          <w:p w14:paraId="53EE286F" w14:textId="77777777" w:rsidR="00F61F68" w:rsidRPr="00F61F68" w:rsidRDefault="00F61F68" w:rsidP="00F61F68">
            <w:pPr>
              <w:tabs>
                <w:tab w:val="left" w:pos="495"/>
              </w:tabs>
              <w:jc w:val="center"/>
              <w:rPr>
                <w:b/>
                <w:sz w:val="24"/>
                <w:szCs w:val="24"/>
              </w:rPr>
            </w:pPr>
            <w:r w:rsidRPr="00F61F68">
              <w:rPr>
                <w:b/>
                <w:sz w:val="24"/>
                <w:szCs w:val="24"/>
              </w:rPr>
              <w:t>№</w:t>
            </w:r>
          </w:p>
        </w:tc>
        <w:tc>
          <w:tcPr>
            <w:tcW w:w="1846" w:type="dxa"/>
            <w:vMerge w:val="restart"/>
            <w:shd w:val="clear" w:color="auto" w:fill="auto"/>
            <w:vAlign w:val="center"/>
          </w:tcPr>
          <w:p w14:paraId="729203DC" w14:textId="77777777" w:rsidR="00F61F68" w:rsidRPr="00F61F68" w:rsidRDefault="00F61F68" w:rsidP="00F61F68">
            <w:pPr>
              <w:tabs>
                <w:tab w:val="left" w:pos="495"/>
              </w:tabs>
              <w:jc w:val="center"/>
              <w:rPr>
                <w:b/>
                <w:sz w:val="24"/>
                <w:szCs w:val="24"/>
              </w:rPr>
            </w:pPr>
            <w:r w:rsidRPr="00F61F68">
              <w:rPr>
                <w:b/>
                <w:sz w:val="24"/>
                <w:szCs w:val="24"/>
              </w:rPr>
              <w:t>Наименование товара</w:t>
            </w:r>
          </w:p>
        </w:tc>
        <w:tc>
          <w:tcPr>
            <w:tcW w:w="2264" w:type="dxa"/>
            <w:vMerge w:val="restart"/>
            <w:shd w:val="clear" w:color="auto" w:fill="auto"/>
            <w:vAlign w:val="center"/>
          </w:tcPr>
          <w:p w14:paraId="66AB1172" w14:textId="77777777" w:rsidR="00F61F68" w:rsidRPr="00F61F68" w:rsidRDefault="00F61F68" w:rsidP="00F61F68">
            <w:pPr>
              <w:tabs>
                <w:tab w:val="left" w:pos="495"/>
              </w:tabs>
              <w:jc w:val="center"/>
              <w:rPr>
                <w:b/>
                <w:sz w:val="24"/>
                <w:szCs w:val="24"/>
              </w:rPr>
            </w:pPr>
            <w:r w:rsidRPr="00F61F68">
              <w:rPr>
                <w:b/>
                <w:sz w:val="24"/>
                <w:szCs w:val="24"/>
              </w:rPr>
              <w:t>Указание на товарный знак (модель, производитель, страна происхождения товара)</w:t>
            </w:r>
          </w:p>
        </w:tc>
        <w:tc>
          <w:tcPr>
            <w:tcW w:w="9096" w:type="dxa"/>
            <w:gridSpan w:val="3"/>
            <w:shd w:val="clear" w:color="auto" w:fill="auto"/>
            <w:vAlign w:val="center"/>
          </w:tcPr>
          <w:p w14:paraId="4BC92C70" w14:textId="77777777" w:rsidR="00F61F68" w:rsidRPr="00F61F68" w:rsidRDefault="00F61F68" w:rsidP="00F61F68">
            <w:pPr>
              <w:tabs>
                <w:tab w:val="left" w:pos="495"/>
              </w:tabs>
              <w:jc w:val="center"/>
              <w:rPr>
                <w:b/>
                <w:sz w:val="24"/>
                <w:szCs w:val="24"/>
              </w:rPr>
            </w:pPr>
            <w:r w:rsidRPr="00F61F68">
              <w:rPr>
                <w:b/>
                <w:sz w:val="24"/>
                <w:szCs w:val="24"/>
              </w:rPr>
              <w:t>Технические характеристики</w:t>
            </w:r>
          </w:p>
        </w:tc>
        <w:tc>
          <w:tcPr>
            <w:tcW w:w="993" w:type="dxa"/>
            <w:vMerge w:val="restart"/>
            <w:shd w:val="clear" w:color="auto" w:fill="auto"/>
            <w:vAlign w:val="center"/>
          </w:tcPr>
          <w:p w14:paraId="7FBA9F59" w14:textId="77777777" w:rsidR="00F61F68" w:rsidRPr="00F61F68" w:rsidRDefault="00F61F68" w:rsidP="00F61F68">
            <w:pPr>
              <w:tabs>
                <w:tab w:val="left" w:pos="495"/>
              </w:tabs>
              <w:jc w:val="center"/>
              <w:rPr>
                <w:b/>
                <w:sz w:val="24"/>
                <w:szCs w:val="24"/>
              </w:rPr>
            </w:pPr>
            <w:r w:rsidRPr="00F61F68">
              <w:rPr>
                <w:b/>
                <w:sz w:val="24"/>
                <w:szCs w:val="24"/>
              </w:rPr>
              <w:t>Ед. Изм.</w:t>
            </w:r>
          </w:p>
        </w:tc>
      </w:tr>
      <w:tr w:rsidR="00F61F68" w:rsidRPr="00F61F68" w14:paraId="5B5AE2B7" w14:textId="77777777" w:rsidTr="00F61F68">
        <w:trPr>
          <w:trHeight w:val="1080"/>
        </w:trPr>
        <w:tc>
          <w:tcPr>
            <w:tcW w:w="544" w:type="dxa"/>
            <w:vMerge/>
            <w:shd w:val="clear" w:color="auto" w:fill="auto"/>
            <w:vAlign w:val="center"/>
          </w:tcPr>
          <w:p w14:paraId="423B1E57" w14:textId="77777777" w:rsidR="00F61F68" w:rsidRPr="00F61F68" w:rsidRDefault="00F61F68" w:rsidP="00F61F68">
            <w:pPr>
              <w:tabs>
                <w:tab w:val="left" w:pos="495"/>
              </w:tabs>
              <w:rPr>
                <w:sz w:val="24"/>
                <w:szCs w:val="24"/>
              </w:rPr>
            </w:pPr>
          </w:p>
        </w:tc>
        <w:tc>
          <w:tcPr>
            <w:tcW w:w="1846" w:type="dxa"/>
            <w:vMerge/>
            <w:shd w:val="clear" w:color="auto" w:fill="auto"/>
            <w:vAlign w:val="center"/>
          </w:tcPr>
          <w:p w14:paraId="7107B6DC" w14:textId="77777777" w:rsidR="00F61F68" w:rsidRPr="00F61F68" w:rsidRDefault="00F61F68" w:rsidP="00F61F68">
            <w:pPr>
              <w:tabs>
                <w:tab w:val="left" w:pos="495"/>
              </w:tabs>
              <w:rPr>
                <w:sz w:val="24"/>
                <w:szCs w:val="24"/>
              </w:rPr>
            </w:pPr>
          </w:p>
        </w:tc>
        <w:tc>
          <w:tcPr>
            <w:tcW w:w="2264" w:type="dxa"/>
            <w:vMerge/>
            <w:shd w:val="clear" w:color="auto" w:fill="auto"/>
            <w:vAlign w:val="center"/>
          </w:tcPr>
          <w:p w14:paraId="4FFF0C28" w14:textId="77777777" w:rsidR="00F61F68" w:rsidRPr="00F61F68" w:rsidRDefault="00F61F68" w:rsidP="00F61F68">
            <w:pPr>
              <w:tabs>
                <w:tab w:val="left" w:pos="495"/>
              </w:tabs>
              <w:rPr>
                <w:sz w:val="24"/>
                <w:szCs w:val="24"/>
              </w:rPr>
            </w:pPr>
          </w:p>
        </w:tc>
        <w:tc>
          <w:tcPr>
            <w:tcW w:w="3001" w:type="dxa"/>
            <w:shd w:val="clear" w:color="auto" w:fill="auto"/>
            <w:vAlign w:val="center"/>
          </w:tcPr>
          <w:p w14:paraId="06824CA7" w14:textId="77777777" w:rsidR="00F61F68" w:rsidRPr="00F61F68" w:rsidRDefault="00F61F68" w:rsidP="00F61F68">
            <w:pPr>
              <w:tabs>
                <w:tab w:val="left" w:pos="495"/>
              </w:tabs>
              <w:jc w:val="center"/>
              <w:rPr>
                <w:b/>
                <w:sz w:val="24"/>
                <w:szCs w:val="24"/>
              </w:rPr>
            </w:pPr>
            <w:r w:rsidRPr="00F61F68">
              <w:rPr>
                <w:b/>
                <w:sz w:val="24"/>
                <w:szCs w:val="24"/>
              </w:rPr>
              <w:t>Требуемый параметр</w:t>
            </w:r>
          </w:p>
        </w:tc>
        <w:tc>
          <w:tcPr>
            <w:tcW w:w="4253" w:type="dxa"/>
            <w:shd w:val="clear" w:color="auto" w:fill="auto"/>
            <w:vAlign w:val="center"/>
          </w:tcPr>
          <w:p w14:paraId="4FC34848" w14:textId="77777777" w:rsidR="00F61F68" w:rsidRPr="00F61F68" w:rsidRDefault="00F61F68" w:rsidP="00F61F68">
            <w:pPr>
              <w:tabs>
                <w:tab w:val="left" w:pos="495"/>
              </w:tabs>
              <w:jc w:val="center"/>
              <w:rPr>
                <w:b/>
                <w:sz w:val="24"/>
                <w:szCs w:val="24"/>
              </w:rPr>
            </w:pPr>
            <w:r w:rsidRPr="00F61F68">
              <w:rPr>
                <w:b/>
                <w:sz w:val="24"/>
                <w:szCs w:val="24"/>
              </w:rPr>
              <w:t>Требуемое значение</w:t>
            </w:r>
          </w:p>
        </w:tc>
        <w:tc>
          <w:tcPr>
            <w:tcW w:w="1842" w:type="dxa"/>
            <w:shd w:val="clear" w:color="auto" w:fill="auto"/>
            <w:vAlign w:val="center"/>
          </w:tcPr>
          <w:p w14:paraId="11B8D30B" w14:textId="77777777" w:rsidR="00F61F68" w:rsidRPr="00F61F68" w:rsidRDefault="00F61F68" w:rsidP="00F61F68">
            <w:pPr>
              <w:tabs>
                <w:tab w:val="left" w:pos="495"/>
              </w:tabs>
              <w:jc w:val="center"/>
              <w:rPr>
                <w:b/>
                <w:sz w:val="24"/>
                <w:szCs w:val="24"/>
              </w:rPr>
            </w:pPr>
            <w:r w:rsidRPr="00F61F68">
              <w:rPr>
                <w:b/>
                <w:sz w:val="24"/>
                <w:szCs w:val="24"/>
              </w:rPr>
              <w:t>Значение, предлагаемое участником</w:t>
            </w:r>
          </w:p>
        </w:tc>
        <w:tc>
          <w:tcPr>
            <w:tcW w:w="993" w:type="dxa"/>
            <w:vMerge/>
            <w:shd w:val="clear" w:color="auto" w:fill="auto"/>
            <w:vAlign w:val="center"/>
          </w:tcPr>
          <w:p w14:paraId="7A84FB26" w14:textId="77777777" w:rsidR="00F61F68" w:rsidRPr="00F61F68" w:rsidRDefault="00F61F68" w:rsidP="00F61F68">
            <w:pPr>
              <w:tabs>
                <w:tab w:val="left" w:pos="495"/>
              </w:tabs>
              <w:rPr>
                <w:sz w:val="24"/>
                <w:szCs w:val="24"/>
              </w:rPr>
            </w:pPr>
          </w:p>
        </w:tc>
      </w:tr>
      <w:tr w:rsidR="00F61F68" w:rsidRPr="00F61F68" w14:paraId="36E0A628" w14:textId="77777777" w:rsidTr="00F61F68">
        <w:tc>
          <w:tcPr>
            <w:tcW w:w="544" w:type="dxa"/>
            <w:shd w:val="clear" w:color="auto" w:fill="auto"/>
            <w:vAlign w:val="center"/>
          </w:tcPr>
          <w:p w14:paraId="48B86770" w14:textId="77777777" w:rsidR="00F61F68" w:rsidRPr="00F61F68" w:rsidRDefault="00F61F68" w:rsidP="00F61F68">
            <w:pPr>
              <w:tabs>
                <w:tab w:val="left" w:pos="495"/>
              </w:tabs>
              <w:rPr>
                <w:i/>
                <w:sz w:val="24"/>
                <w:szCs w:val="24"/>
              </w:rPr>
            </w:pPr>
            <w:r w:rsidRPr="00F61F68">
              <w:rPr>
                <w:i/>
                <w:sz w:val="24"/>
                <w:szCs w:val="24"/>
              </w:rPr>
              <w:t>1</w:t>
            </w:r>
          </w:p>
        </w:tc>
        <w:tc>
          <w:tcPr>
            <w:tcW w:w="1846" w:type="dxa"/>
            <w:shd w:val="clear" w:color="auto" w:fill="auto"/>
            <w:vAlign w:val="center"/>
          </w:tcPr>
          <w:p w14:paraId="65650F2C" w14:textId="77777777" w:rsidR="00F61F68" w:rsidRPr="00F61F68" w:rsidRDefault="00F61F68" w:rsidP="00F61F68">
            <w:pPr>
              <w:tabs>
                <w:tab w:val="left" w:pos="495"/>
              </w:tabs>
              <w:rPr>
                <w:i/>
                <w:sz w:val="24"/>
                <w:szCs w:val="24"/>
              </w:rPr>
            </w:pPr>
            <w:r w:rsidRPr="00F61F68">
              <w:rPr>
                <w:i/>
                <w:sz w:val="24"/>
                <w:szCs w:val="24"/>
              </w:rPr>
              <w:t>2</w:t>
            </w:r>
          </w:p>
        </w:tc>
        <w:tc>
          <w:tcPr>
            <w:tcW w:w="2264" w:type="dxa"/>
            <w:shd w:val="clear" w:color="auto" w:fill="auto"/>
            <w:vAlign w:val="center"/>
          </w:tcPr>
          <w:p w14:paraId="710402DE" w14:textId="77777777" w:rsidR="00F61F68" w:rsidRPr="00F61F68" w:rsidRDefault="00F61F68" w:rsidP="00F61F68">
            <w:pPr>
              <w:tabs>
                <w:tab w:val="left" w:pos="495"/>
              </w:tabs>
              <w:rPr>
                <w:i/>
                <w:sz w:val="24"/>
                <w:szCs w:val="24"/>
              </w:rPr>
            </w:pPr>
            <w:r w:rsidRPr="00F61F68">
              <w:rPr>
                <w:i/>
                <w:sz w:val="24"/>
                <w:szCs w:val="24"/>
              </w:rPr>
              <w:t>3</w:t>
            </w:r>
          </w:p>
        </w:tc>
        <w:tc>
          <w:tcPr>
            <w:tcW w:w="3001" w:type="dxa"/>
            <w:shd w:val="clear" w:color="auto" w:fill="auto"/>
            <w:vAlign w:val="center"/>
          </w:tcPr>
          <w:p w14:paraId="41EEF077" w14:textId="77777777" w:rsidR="00F61F68" w:rsidRPr="00F61F68" w:rsidRDefault="00F61F68" w:rsidP="00F61F68">
            <w:pPr>
              <w:tabs>
                <w:tab w:val="left" w:pos="495"/>
              </w:tabs>
              <w:rPr>
                <w:i/>
                <w:sz w:val="24"/>
                <w:szCs w:val="24"/>
              </w:rPr>
            </w:pPr>
            <w:r w:rsidRPr="00F61F68">
              <w:rPr>
                <w:i/>
                <w:sz w:val="24"/>
                <w:szCs w:val="24"/>
              </w:rPr>
              <w:t>4</w:t>
            </w:r>
          </w:p>
        </w:tc>
        <w:tc>
          <w:tcPr>
            <w:tcW w:w="4253" w:type="dxa"/>
            <w:shd w:val="clear" w:color="auto" w:fill="auto"/>
            <w:vAlign w:val="center"/>
          </w:tcPr>
          <w:p w14:paraId="068BDBC7" w14:textId="77777777" w:rsidR="00F61F68" w:rsidRPr="00F61F68" w:rsidRDefault="00F61F68" w:rsidP="00F61F68">
            <w:pPr>
              <w:tabs>
                <w:tab w:val="left" w:pos="495"/>
              </w:tabs>
              <w:rPr>
                <w:i/>
                <w:sz w:val="24"/>
                <w:szCs w:val="24"/>
              </w:rPr>
            </w:pPr>
            <w:r w:rsidRPr="00F61F68">
              <w:rPr>
                <w:i/>
                <w:sz w:val="24"/>
                <w:szCs w:val="24"/>
              </w:rPr>
              <w:t>5</w:t>
            </w:r>
          </w:p>
        </w:tc>
        <w:tc>
          <w:tcPr>
            <w:tcW w:w="1842" w:type="dxa"/>
            <w:shd w:val="clear" w:color="auto" w:fill="auto"/>
            <w:vAlign w:val="center"/>
          </w:tcPr>
          <w:p w14:paraId="3E7B0CE7" w14:textId="77777777" w:rsidR="00F61F68" w:rsidRPr="00F61F68" w:rsidRDefault="00F61F68" w:rsidP="00F61F68">
            <w:pPr>
              <w:tabs>
                <w:tab w:val="left" w:pos="495"/>
              </w:tabs>
              <w:rPr>
                <w:i/>
                <w:sz w:val="24"/>
                <w:szCs w:val="24"/>
              </w:rPr>
            </w:pPr>
            <w:r w:rsidRPr="00F61F68">
              <w:rPr>
                <w:i/>
                <w:sz w:val="24"/>
                <w:szCs w:val="24"/>
              </w:rPr>
              <w:t>6</w:t>
            </w:r>
          </w:p>
        </w:tc>
        <w:tc>
          <w:tcPr>
            <w:tcW w:w="993" w:type="dxa"/>
            <w:shd w:val="clear" w:color="auto" w:fill="auto"/>
            <w:vAlign w:val="center"/>
          </w:tcPr>
          <w:p w14:paraId="11AAC8D2" w14:textId="77777777" w:rsidR="00F61F68" w:rsidRPr="00F61F68" w:rsidRDefault="00F61F68" w:rsidP="00F61F68">
            <w:pPr>
              <w:tabs>
                <w:tab w:val="left" w:pos="495"/>
              </w:tabs>
              <w:rPr>
                <w:i/>
                <w:sz w:val="24"/>
                <w:szCs w:val="24"/>
              </w:rPr>
            </w:pPr>
            <w:r w:rsidRPr="00F61F68">
              <w:rPr>
                <w:i/>
                <w:sz w:val="24"/>
                <w:szCs w:val="24"/>
              </w:rPr>
              <w:t>7</w:t>
            </w:r>
          </w:p>
        </w:tc>
      </w:tr>
      <w:tr w:rsidR="00F61F68" w:rsidRPr="00F61F68" w14:paraId="202DD412" w14:textId="77777777" w:rsidTr="00F61F68">
        <w:trPr>
          <w:trHeight w:val="562"/>
        </w:trPr>
        <w:tc>
          <w:tcPr>
            <w:tcW w:w="544" w:type="dxa"/>
            <w:vMerge w:val="restart"/>
            <w:vAlign w:val="center"/>
          </w:tcPr>
          <w:p w14:paraId="635330C9" w14:textId="7B67D7A2" w:rsidR="00F61F68" w:rsidRPr="00F61F68" w:rsidRDefault="00F61F68" w:rsidP="00F61F68">
            <w:pPr>
              <w:tabs>
                <w:tab w:val="left" w:pos="495"/>
              </w:tabs>
              <w:rPr>
                <w:sz w:val="24"/>
                <w:szCs w:val="24"/>
              </w:rPr>
            </w:pPr>
            <w:r>
              <w:rPr>
                <w:sz w:val="24"/>
                <w:szCs w:val="24"/>
              </w:rPr>
              <w:t>1</w:t>
            </w:r>
          </w:p>
        </w:tc>
        <w:tc>
          <w:tcPr>
            <w:tcW w:w="1846" w:type="dxa"/>
            <w:vMerge w:val="restart"/>
            <w:vAlign w:val="center"/>
          </w:tcPr>
          <w:p w14:paraId="09836A36" w14:textId="77777777" w:rsidR="00F61F68" w:rsidRPr="00F61F68" w:rsidRDefault="00F61F68" w:rsidP="00F61F68">
            <w:pPr>
              <w:tabs>
                <w:tab w:val="left" w:pos="495"/>
              </w:tabs>
              <w:rPr>
                <w:sz w:val="24"/>
                <w:szCs w:val="24"/>
              </w:rPr>
            </w:pPr>
            <w:r w:rsidRPr="00F61F68">
              <w:rPr>
                <w:sz w:val="24"/>
                <w:szCs w:val="24"/>
              </w:rPr>
              <w:t>Трансформатор тока с универсальным окном (без встроенной шины), неразъемный</w:t>
            </w:r>
          </w:p>
        </w:tc>
        <w:tc>
          <w:tcPr>
            <w:tcW w:w="2264" w:type="dxa"/>
            <w:vMerge w:val="restart"/>
            <w:vAlign w:val="center"/>
          </w:tcPr>
          <w:p w14:paraId="118E4F45" w14:textId="77777777" w:rsidR="00F61F68" w:rsidRPr="00F61F68" w:rsidRDefault="00F61F68" w:rsidP="00F61F68">
            <w:pPr>
              <w:tabs>
                <w:tab w:val="left" w:pos="495"/>
              </w:tabs>
              <w:rPr>
                <w:sz w:val="24"/>
                <w:szCs w:val="24"/>
              </w:rPr>
            </w:pPr>
          </w:p>
        </w:tc>
        <w:tc>
          <w:tcPr>
            <w:tcW w:w="3001" w:type="dxa"/>
            <w:vAlign w:val="center"/>
          </w:tcPr>
          <w:p w14:paraId="1B83BFA5" w14:textId="77777777" w:rsidR="00F61F68" w:rsidRPr="00F61F68" w:rsidRDefault="00F61F68" w:rsidP="00F61F68">
            <w:pPr>
              <w:tabs>
                <w:tab w:val="left" w:pos="495"/>
              </w:tabs>
              <w:rPr>
                <w:sz w:val="24"/>
                <w:szCs w:val="24"/>
              </w:rPr>
            </w:pPr>
            <w:r w:rsidRPr="00F61F68">
              <w:rPr>
                <w:sz w:val="24"/>
                <w:szCs w:val="24"/>
              </w:rPr>
              <w:t>Тип</w:t>
            </w:r>
          </w:p>
        </w:tc>
        <w:tc>
          <w:tcPr>
            <w:tcW w:w="4253" w:type="dxa"/>
            <w:vAlign w:val="center"/>
          </w:tcPr>
          <w:p w14:paraId="285BCB8C" w14:textId="77777777" w:rsidR="00F61F68" w:rsidRPr="00F61F68" w:rsidRDefault="00F61F68" w:rsidP="00F61F68">
            <w:pPr>
              <w:tabs>
                <w:tab w:val="left" w:pos="495"/>
              </w:tabs>
              <w:rPr>
                <w:sz w:val="24"/>
                <w:szCs w:val="24"/>
              </w:rPr>
            </w:pPr>
            <w:r w:rsidRPr="00F61F68">
              <w:rPr>
                <w:sz w:val="24"/>
                <w:szCs w:val="24"/>
              </w:rPr>
              <w:t>ТТ</w:t>
            </w:r>
            <w:r w:rsidRPr="00F61F68">
              <w:rPr>
                <w:sz w:val="24"/>
                <w:szCs w:val="24"/>
                <w:lang w:val="en-US"/>
              </w:rPr>
              <w:t>E</w:t>
            </w:r>
            <w:r w:rsidRPr="00F61F68">
              <w:rPr>
                <w:sz w:val="24"/>
                <w:szCs w:val="24"/>
              </w:rPr>
              <w:t xml:space="preserve"> или аналог с характеристиками не хуже</w:t>
            </w:r>
          </w:p>
        </w:tc>
        <w:tc>
          <w:tcPr>
            <w:tcW w:w="1842" w:type="dxa"/>
            <w:vAlign w:val="center"/>
          </w:tcPr>
          <w:p w14:paraId="649C92F2" w14:textId="77777777" w:rsidR="00F61F68" w:rsidRPr="00F61F68" w:rsidRDefault="00F61F68" w:rsidP="00F61F68">
            <w:pPr>
              <w:tabs>
                <w:tab w:val="left" w:pos="495"/>
              </w:tabs>
              <w:rPr>
                <w:sz w:val="24"/>
                <w:szCs w:val="24"/>
              </w:rPr>
            </w:pPr>
          </w:p>
        </w:tc>
        <w:tc>
          <w:tcPr>
            <w:tcW w:w="993" w:type="dxa"/>
            <w:vAlign w:val="center"/>
          </w:tcPr>
          <w:p w14:paraId="65BE4CFE" w14:textId="77777777" w:rsidR="00F61F68" w:rsidRPr="00F61F68" w:rsidRDefault="00F61F68" w:rsidP="00F61F68">
            <w:pPr>
              <w:tabs>
                <w:tab w:val="left" w:pos="495"/>
              </w:tabs>
              <w:rPr>
                <w:sz w:val="24"/>
                <w:szCs w:val="24"/>
              </w:rPr>
            </w:pPr>
          </w:p>
        </w:tc>
      </w:tr>
      <w:tr w:rsidR="00F61F68" w:rsidRPr="00F61F68" w14:paraId="7758A7D1" w14:textId="77777777" w:rsidTr="00F61F68">
        <w:trPr>
          <w:trHeight w:val="562"/>
        </w:trPr>
        <w:tc>
          <w:tcPr>
            <w:tcW w:w="544" w:type="dxa"/>
            <w:vMerge/>
            <w:vAlign w:val="center"/>
          </w:tcPr>
          <w:p w14:paraId="192D7F26" w14:textId="77777777" w:rsidR="00F61F68" w:rsidRPr="00F61F68" w:rsidRDefault="00F61F68" w:rsidP="00F61F68">
            <w:pPr>
              <w:tabs>
                <w:tab w:val="left" w:pos="495"/>
              </w:tabs>
              <w:rPr>
                <w:sz w:val="24"/>
                <w:szCs w:val="24"/>
              </w:rPr>
            </w:pPr>
          </w:p>
        </w:tc>
        <w:tc>
          <w:tcPr>
            <w:tcW w:w="1846" w:type="dxa"/>
            <w:vMerge/>
            <w:vAlign w:val="center"/>
          </w:tcPr>
          <w:p w14:paraId="017388A9" w14:textId="77777777" w:rsidR="00F61F68" w:rsidRPr="00F61F68" w:rsidRDefault="00F61F68" w:rsidP="00F61F68">
            <w:pPr>
              <w:tabs>
                <w:tab w:val="left" w:pos="495"/>
              </w:tabs>
              <w:rPr>
                <w:sz w:val="24"/>
                <w:szCs w:val="24"/>
              </w:rPr>
            </w:pPr>
          </w:p>
        </w:tc>
        <w:tc>
          <w:tcPr>
            <w:tcW w:w="2264" w:type="dxa"/>
            <w:vMerge/>
            <w:vAlign w:val="center"/>
          </w:tcPr>
          <w:p w14:paraId="484E632E" w14:textId="77777777" w:rsidR="00F61F68" w:rsidRPr="00F61F68" w:rsidRDefault="00F61F68" w:rsidP="00F61F68">
            <w:pPr>
              <w:tabs>
                <w:tab w:val="left" w:pos="495"/>
              </w:tabs>
              <w:rPr>
                <w:sz w:val="24"/>
                <w:szCs w:val="24"/>
              </w:rPr>
            </w:pPr>
          </w:p>
        </w:tc>
        <w:tc>
          <w:tcPr>
            <w:tcW w:w="3001" w:type="dxa"/>
            <w:vAlign w:val="center"/>
          </w:tcPr>
          <w:p w14:paraId="023FC6DD" w14:textId="77777777" w:rsidR="00F61F68" w:rsidRPr="00F61F68" w:rsidRDefault="00F61F68" w:rsidP="00F61F68">
            <w:pPr>
              <w:tabs>
                <w:tab w:val="left" w:pos="495"/>
              </w:tabs>
              <w:rPr>
                <w:sz w:val="24"/>
                <w:szCs w:val="24"/>
              </w:rPr>
            </w:pPr>
            <w:r w:rsidRPr="00F61F68">
              <w:rPr>
                <w:sz w:val="24"/>
                <w:szCs w:val="24"/>
              </w:rPr>
              <w:t>Номинальный первичный ток</w:t>
            </w:r>
          </w:p>
        </w:tc>
        <w:tc>
          <w:tcPr>
            <w:tcW w:w="4253" w:type="dxa"/>
            <w:vAlign w:val="center"/>
          </w:tcPr>
          <w:p w14:paraId="63BCC17B" w14:textId="044987F4" w:rsidR="00F61F68" w:rsidRPr="00F61F68" w:rsidRDefault="00F61F68" w:rsidP="00F61F68">
            <w:pPr>
              <w:tabs>
                <w:tab w:val="left" w:pos="495"/>
              </w:tabs>
              <w:rPr>
                <w:sz w:val="24"/>
                <w:szCs w:val="24"/>
              </w:rPr>
            </w:pPr>
            <w:r w:rsidRPr="00F61F68">
              <w:rPr>
                <w:sz w:val="24"/>
                <w:szCs w:val="24"/>
              </w:rPr>
              <w:t>[100]</w:t>
            </w:r>
          </w:p>
        </w:tc>
        <w:tc>
          <w:tcPr>
            <w:tcW w:w="1842" w:type="dxa"/>
            <w:vAlign w:val="center"/>
          </w:tcPr>
          <w:p w14:paraId="5B578A8A" w14:textId="77777777" w:rsidR="00F61F68" w:rsidRPr="00F61F68" w:rsidRDefault="00F61F68" w:rsidP="00F61F68">
            <w:pPr>
              <w:tabs>
                <w:tab w:val="left" w:pos="495"/>
              </w:tabs>
              <w:rPr>
                <w:sz w:val="24"/>
                <w:szCs w:val="24"/>
              </w:rPr>
            </w:pPr>
          </w:p>
        </w:tc>
        <w:tc>
          <w:tcPr>
            <w:tcW w:w="993" w:type="dxa"/>
            <w:vAlign w:val="center"/>
          </w:tcPr>
          <w:p w14:paraId="486AAE78" w14:textId="77777777" w:rsidR="00F61F68" w:rsidRPr="00F61F68" w:rsidRDefault="00F61F68" w:rsidP="00F61F68">
            <w:pPr>
              <w:tabs>
                <w:tab w:val="left" w:pos="495"/>
              </w:tabs>
              <w:rPr>
                <w:sz w:val="24"/>
                <w:szCs w:val="24"/>
              </w:rPr>
            </w:pPr>
            <w:r w:rsidRPr="00F61F68">
              <w:rPr>
                <w:sz w:val="24"/>
                <w:szCs w:val="24"/>
              </w:rPr>
              <w:t>А</w:t>
            </w:r>
          </w:p>
        </w:tc>
      </w:tr>
      <w:tr w:rsidR="00F61F68" w:rsidRPr="00F61F68" w14:paraId="69E08605" w14:textId="77777777" w:rsidTr="00F61F68">
        <w:trPr>
          <w:trHeight w:val="20"/>
        </w:trPr>
        <w:tc>
          <w:tcPr>
            <w:tcW w:w="544" w:type="dxa"/>
            <w:vMerge/>
            <w:vAlign w:val="center"/>
          </w:tcPr>
          <w:p w14:paraId="1F2AE1A2" w14:textId="77777777" w:rsidR="00F61F68" w:rsidRPr="00F61F68" w:rsidRDefault="00F61F68" w:rsidP="00F61F68">
            <w:pPr>
              <w:tabs>
                <w:tab w:val="left" w:pos="495"/>
              </w:tabs>
              <w:rPr>
                <w:sz w:val="24"/>
                <w:szCs w:val="24"/>
              </w:rPr>
            </w:pPr>
          </w:p>
        </w:tc>
        <w:tc>
          <w:tcPr>
            <w:tcW w:w="1846" w:type="dxa"/>
            <w:vMerge/>
            <w:vAlign w:val="center"/>
          </w:tcPr>
          <w:p w14:paraId="4B1EBC1F" w14:textId="77777777" w:rsidR="00F61F68" w:rsidRPr="00F61F68" w:rsidRDefault="00F61F68" w:rsidP="00F61F68">
            <w:pPr>
              <w:tabs>
                <w:tab w:val="left" w:pos="495"/>
              </w:tabs>
              <w:rPr>
                <w:sz w:val="24"/>
                <w:szCs w:val="24"/>
              </w:rPr>
            </w:pPr>
          </w:p>
        </w:tc>
        <w:tc>
          <w:tcPr>
            <w:tcW w:w="2264" w:type="dxa"/>
            <w:vMerge/>
            <w:vAlign w:val="center"/>
          </w:tcPr>
          <w:p w14:paraId="7523DAE8" w14:textId="77777777" w:rsidR="00F61F68" w:rsidRPr="00F61F68" w:rsidRDefault="00F61F68" w:rsidP="00F61F68">
            <w:pPr>
              <w:tabs>
                <w:tab w:val="left" w:pos="495"/>
              </w:tabs>
              <w:rPr>
                <w:sz w:val="24"/>
                <w:szCs w:val="24"/>
              </w:rPr>
            </w:pPr>
          </w:p>
        </w:tc>
        <w:tc>
          <w:tcPr>
            <w:tcW w:w="3001" w:type="dxa"/>
            <w:vAlign w:val="center"/>
          </w:tcPr>
          <w:p w14:paraId="7B91FAD3" w14:textId="77777777" w:rsidR="00F61F68" w:rsidRPr="00F61F68" w:rsidRDefault="00F61F68" w:rsidP="00F61F68">
            <w:pPr>
              <w:tabs>
                <w:tab w:val="left" w:pos="495"/>
              </w:tabs>
              <w:rPr>
                <w:sz w:val="24"/>
                <w:szCs w:val="24"/>
              </w:rPr>
            </w:pPr>
            <w:r w:rsidRPr="00F61F68">
              <w:rPr>
                <w:sz w:val="24"/>
                <w:szCs w:val="24"/>
              </w:rPr>
              <w:t>Номинальный ток вторичной обмотки ТТ</w:t>
            </w:r>
          </w:p>
        </w:tc>
        <w:tc>
          <w:tcPr>
            <w:tcW w:w="4253" w:type="dxa"/>
            <w:vAlign w:val="center"/>
          </w:tcPr>
          <w:p w14:paraId="2A507D4B" w14:textId="19F83421" w:rsidR="00F61F68" w:rsidRPr="00F61F68" w:rsidRDefault="00F61F68" w:rsidP="00F61F68">
            <w:pPr>
              <w:tabs>
                <w:tab w:val="left" w:pos="495"/>
              </w:tabs>
              <w:rPr>
                <w:sz w:val="24"/>
                <w:szCs w:val="24"/>
              </w:rPr>
            </w:pPr>
            <w:r w:rsidRPr="00F61F68">
              <w:rPr>
                <w:sz w:val="24"/>
                <w:szCs w:val="24"/>
              </w:rPr>
              <w:t>[5]</w:t>
            </w:r>
          </w:p>
        </w:tc>
        <w:tc>
          <w:tcPr>
            <w:tcW w:w="1842" w:type="dxa"/>
            <w:vAlign w:val="center"/>
          </w:tcPr>
          <w:p w14:paraId="6CE37DD6" w14:textId="77777777" w:rsidR="00F61F68" w:rsidRPr="00F61F68" w:rsidRDefault="00F61F68" w:rsidP="00F61F68">
            <w:pPr>
              <w:tabs>
                <w:tab w:val="left" w:pos="495"/>
              </w:tabs>
              <w:rPr>
                <w:sz w:val="24"/>
                <w:szCs w:val="24"/>
              </w:rPr>
            </w:pPr>
          </w:p>
        </w:tc>
        <w:tc>
          <w:tcPr>
            <w:tcW w:w="993" w:type="dxa"/>
            <w:vAlign w:val="center"/>
          </w:tcPr>
          <w:p w14:paraId="6E5F618B" w14:textId="77777777" w:rsidR="00F61F68" w:rsidRPr="00F61F68" w:rsidRDefault="00F61F68" w:rsidP="00F61F68">
            <w:pPr>
              <w:tabs>
                <w:tab w:val="left" w:pos="495"/>
              </w:tabs>
              <w:rPr>
                <w:sz w:val="24"/>
                <w:szCs w:val="24"/>
              </w:rPr>
            </w:pPr>
            <w:r w:rsidRPr="00F61F68">
              <w:rPr>
                <w:sz w:val="24"/>
                <w:szCs w:val="24"/>
              </w:rPr>
              <w:t>А</w:t>
            </w:r>
          </w:p>
        </w:tc>
      </w:tr>
      <w:tr w:rsidR="00F61F68" w:rsidRPr="00F61F68" w14:paraId="12B73624" w14:textId="77777777" w:rsidTr="00F61F68">
        <w:trPr>
          <w:trHeight w:val="20"/>
        </w:trPr>
        <w:tc>
          <w:tcPr>
            <w:tcW w:w="544" w:type="dxa"/>
            <w:vMerge/>
            <w:vAlign w:val="center"/>
          </w:tcPr>
          <w:p w14:paraId="65825D75" w14:textId="77777777" w:rsidR="00F61F68" w:rsidRPr="00F61F68" w:rsidRDefault="00F61F68" w:rsidP="00F61F68">
            <w:pPr>
              <w:tabs>
                <w:tab w:val="left" w:pos="495"/>
              </w:tabs>
              <w:rPr>
                <w:sz w:val="24"/>
                <w:szCs w:val="24"/>
              </w:rPr>
            </w:pPr>
          </w:p>
        </w:tc>
        <w:tc>
          <w:tcPr>
            <w:tcW w:w="1846" w:type="dxa"/>
            <w:vMerge/>
            <w:vAlign w:val="center"/>
          </w:tcPr>
          <w:p w14:paraId="55484411" w14:textId="77777777" w:rsidR="00F61F68" w:rsidRPr="00F61F68" w:rsidRDefault="00F61F68" w:rsidP="00F61F68">
            <w:pPr>
              <w:tabs>
                <w:tab w:val="left" w:pos="495"/>
              </w:tabs>
              <w:rPr>
                <w:sz w:val="24"/>
                <w:szCs w:val="24"/>
              </w:rPr>
            </w:pPr>
          </w:p>
        </w:tc>
        <w:tc>
          <w:tcPr>
            <w:tcW w:w="2264" w:type="dxa"/>
            <w:vMerge/>
            <w:vAlign w:val="center"/>
          </w:tcPr>
          <w:p w14:paraId="506835F6" w14:textId="77777777" w:rsidR="00F61F68" w:rsidRPr="00F61F68" w:rsidRDefault="00F61F68" w:rsidP="00F61F68">
            <w:pPr>
              <w:tabs>
                <w:tab w:val="left" w:pos="495"/>
              </w:tabs>
              <w:rPr>
                <w:sz w:val="24"/>
                <w:szCs w:val="24"/>
              </w:rPr>
            </w:pPr>
          </w:p>
        </w:tc>
        <w:tc>
          <w:tcPr>
            <w:tcW w:w="3001" w:type="dxa"/>
            <w:vAlign w:val="center"/>
          </w:tcPr>
          <w:p w14:paraId="48EB0CE3" w14:textId="77777777" w:rsidR="00F61F68" w:rsidRPr="00F61F68" w:rsidRDefault="00F61F68" w:rsidP="00F61F68">
            <w:pPr>
              <w:tabs>
                <w:tab w:val="left" w:pos="495"/>
              </w:tabs>
              <w:rPr>
                <w:sz w:val="24"/>
                <w:szCs w:val="24"/>
              </w:rPr>
            </w:pPr>
            <w:r w:rsidRPr="00F61F68">
              <w:rPr>
                <w:sz w:val="24"/>
                <w:szCs w:val="24"/>
              </w:rPr>
              <w:t>Количество фаз</w:t>
            </w:r>
          </w:p>
        </w:tc>
        <w:tc>
          <w:tcPr>
            <w:tcW w:w="4253" w:type="dxa"/>
            <w:vAlign w:val="center"/>
          </w:tcPr>
          <w:p w14:paraId="7C5A373A" w14:textId="2F83B31C" w:rsidR="00F61F68" w:rsidRPr="00F61F68" w:rsidRDefault="00F61F68" w:rsidP="00F61F68">
            <w:pPr>
              <w:tabs>
                <w:tab w:val="left" w:pos="495"/>
              </w:tabs>
              <w:rPr>
                <w:sz w:val="24"/>
                <w:szCs w:val="24"/>
              </w:rPr>
            </w:pPr>
            <w:r w:rsidRPr="00F61F68">
              <w:rPr>
                <w:sz w:val="24"/>
                <w:szCs w:val="24"/>
              </w:rPr>
              <w:t>[1]</w:t>
            </w:r>
          </w:p>
        </w:tc>
        <w:tc>
          <w:tcPr>
            <w:tcW w:w="1842" w:type="dxa"/>
            <w:vAlign w:val="center"/>
          </w:tcPr>
          <w:p w14:paraId="2C05B950" w14:textId="77777777" w:rsidR="00F61F68" w:rsidRPr="00F61F68" w:rsidRDefault="00F61F68" w:rsidP="00F61F68">
            <w:pPr>
              <w:tabs>
                <w:tab w:val="left" w:pos="495"/>
              </w:tabs>
              <w:rPr>
                <w:sz w:val="24"/>
                <w:szCs w:val="24"/>
              </w:rPr>
            </w:pPr>
          </w:p>
        </w:tc>
        <w:tc>
          <w:tcPr>
            <w:tcW w:w="993" w:type="dxa"/>
            <w:vAlign w:val="center"/>
          </w:tcPr>
          <w:p w14:paraId="72A2F4AC" w14:textId="77777777" w:rsidR="00F61F68" w:rsidRPr="00F61F68" w:rsidRDefault="00F61F68" w:rsidP="00F61F68">
            <w:pPr>
              <w:tabs>
                <w:tab w:val="left" w:pos="495"/>
              </w:tabs>
              <w:rPr>
                <w:sz w:val="24"/>
                <w:szCs w:val="24"/>
              </w:rPr>
            </w:pPr>
          </w:p>
        </w:tc>
      </w:tr>
      <w:tr w:rsidR="00F61F68" w:rsidRPr="00F61F68" w14:paraId="6EDF0E0D" w14:textId="77777777" w:rsidTr="00F61F68">
        <w:trPr>
          <w:trHeight w:val="20"/>
        </w:trPr>
        <w:tc>
          <w:tcPr>
            <w:tcW w:w="544" w:type="dxa"/>
            <w:vMerge/>
            <w:vAlign w:val="center"/>
          </w:tcPr>
          <w:p w14:paraId="19A4D055" w14:textId="77777777" w:rsidR="00F61F68" w:rsidRPr="00F61F68" w:rsidRDefault="00F61F68" w:rsidP="00F61F68">
            <w:pPr>
              <w:tabs>
                <w:tab w:val="left" w:pos="495"/>
              </w:tabs>
              <w:rPr>
                <w:sz w:val="24"/>
                <w:szCs w:val="24"/>
              </w:rPr>
            </w:pPr>
          </w:p>
        </w:tc>
        <w:tc>
          <w:tcPr>
            <w:tcW w:w="1846" w:type="dxa"/>
            <w:vMerge/>
            <w:vAlign w:val="center"/>
          </w:tcPr>
          <w:p w14:paraId="62D90AC5" w14:textId="77777777" w:rsidR="00F61F68" w:rsidRPr="00F61F68" w:rsidRDefault="00F61F68" w:rsidP="00F61F68">
            <w:pPr>
              <w:tabs>
                <w:tab w:val="left" w:pos="495"/>
              </w:tabs>
              <w:rPr>
                <w:sz w:val="24"/>
                <w:szCs w:val="24"/>
              </w:rPr>
            </w:pPr>
          </w:p>
        </w:tc>
        <w:tc>
          <w:tcPr>
            <w:tcW w:w="2264" w:type="dxa"/>
            <w:vMerge/>
            <w:vAlign w:val="center"/>
          </w:tcPr>
          <w:p w14:paraId="3B7F02C1" w14:textId="77777777" w:rsidR="00F61F68" w:rsidRPr="00F61F68" w:rsidRDefault="00F61F68" w:rsidP="00F61F68">
            <w:pPr>
              <w:tabs>
                <w:tab w:val="left" w:pos="495"/>
              </w:tabs>
              <w:rPr>
                <w:sz w:val="24"/>
                <w:szCs w:val="24"/>
              </w:rPr>
            </w:pPr>
          </w:p>
        </w:tc>
        <w:tc>
          <w:tcPr>
            <w:tcW w:w="3001" w:type="dxa"/>
            <w:vAlign w:val="center"/>
          </w:tcPr>
          <w:p w14:paraId="12998221" w14:textId="77777777" w:rsidR="00F61F68" w:rsidRPr="00F61F68" w:rsidRDefault="00F61F68" w:rsidP="00F61F68">
            <w:pPr>
              <w:tabs>
                <w:tab w:val="left" w:pos="495"/>
              </w:tabs>
              <w:rPr>
                <w:sz w:val="24"/>
                <w:szCs w:val="24"/>
              </w:rPr>
            </w:pPr>
            <w:r w:rsidRPr="00F61F68">
              <w:rPr>
                <w:sz w:val="24"/>
                <w:szCs w:val="24"/>
              </w:rPr>
              <w:t>Класс точности</w:t>
            </w:r>
          </w:p>
        </w:tc>
        <w:tc>
          <w:tcPr>
            <w:tcW w:w="4253" w:type="dxa"/>
            <w:vAlign w:val="center"/>
          </w:tcPr>
          <w:p w14:paraId="2621E190" w14:textId="768398E7" w:rsidR="00F61F68" w:rsidRPr="00F61F68" w:rsidRDefault="00F61F68" w:rsidP="00F61F68">
            <w:pPr>
              <w:tabs>
                <w:tab w:val="left" w:pos="495"/>
              </w:tabs>
              <w:rPr>
                <w:sz w:val="24"/>
                <w:szCs w:val="24"/>
                <w:lang w:val="en-US"/>
              </w:rPr>
            </w:pPr>
            <w:r w:rsidRPr="00F61F68">
              <w:rPr>
                <w:sz w:val="24"/>
                <w:szCs w:val="24"/>
              </w:rPr>
              <w:t>[0.5</w:t>
            </w:r>
            <w:r w:rsidRPr="00F61F68">
              <w:rPr>
                <w:sz w:val="24"/>
                <w:szCs w:val="24"/>
                <w:lang w:val="en-US"/>
              </w:rPr>
              <w:t>S</w:t>
            </w:r>
            <w:r w:rsidRPr="00F61F68">
              <w:rPr>
                <w:sz w:val="24"/>
                <w:szCs w:val="24"/>
              </w:rPr>
              <w:t>]</w:t>
            </w:r>
          </w:p>
        </w:tc>
        <w:tc>
          <w:tcPr>
            <w:tcW w:w="1842" w:type="dxa"/>
            <w:vAlign w:val="center"/>
          </w:tcPr>
          <w:p w14:paraId="7CD72647" w14:textId="77777777" w:rsidR="00F61F68" w:rsidRPr="00F61F68" w:rsidRDefault="00F61F68" w:rsidP="00F61F68">
            <w:pPr>
              <w:tabs>
                <w:tab w:val="left" w:pos="495"/>
              </w:tabs>
              <w:rPr>
                <w:sz w:val="24"/>
                <w:szCs w:val="24"/>
              </w:rPr>
            </w:pPr>
          </w:p>
        </w:tc>
        <w:tc>
          <w:tcPr>
            <w:tcW w:w="993" w:type="dxa"/>
            <w:vAlign w:val="center"/>
          </w:tcPr>
          <w:p w14:paraId="64E4713E" w14:textId="77777777" w:rsidR="00F61F68" w:rsidRPr="00F61F68" w:rsidRDefault="00F61F68" w:rsidP="00F61F68">
            <w:pPr>
              <w:tabs>
                <w:tab w:val="left" w:pos="495"/>
              </w:tabs>
              <w:rPr>
                <w:sz w:val="24"/>
                <w:szCs w:val="24"/>
              </w:rPr>
            </w:pPr>
          </w:p>
        </w:tc>
      </w:tr>
      <w:tr w:rsidR="00F61F68" w:rsidRPr="00F61F68" w14:paraId="6AA7CBF2" w14:textId="77777777" w:rsidTr="00F61F68">
        <w:trPr>
          <w:trHeight w:val="20"/>
        </w:trPr>
        <w:tc>
          <w:tcPr>
            <w:tcW w:w="544" w:type="dxa"/>
            <w:vMerge/>
            <w:vAlign w:val="center"/>
          </w:tcPr>
          <w:p w14:paraId="7E2AF571" w14:textId="77777777" w:rsidR="00F61F68" w:rsidRPr="00F61F68" w:rsidRDefault="00F61F68" w:rsidP="00F61F68">
            <w:pPr>
              <w:tabs>
                <w:tab w:val="left" w:pos="495"/>
              </w:tabs>
              <w:rPr>
                <w:sz w:val="24"/>
                <w:szCs w:val="24"/>
              </w:rPr>
            </w:pPr>
          </w:p>
        </w:tc>
        <w:tc>
          <w:tcPr>
            <w:tcW w:w="1846" w:type="dxa"/>
            <w:vMerge/>
            <w:vAlign w:val="center"/>
          </w:tcPr>
          <w:p w14:paraId="5116DF78" w14:textId="77777777" w:rsidR="00F61F68" w:rsidRPr="00F61F68" w:rsidRDefault="00F61F68" w:rsidP="00F61F68">
            <w:pPr>
              <w:tabs>
                <w:tab w:val="left" w:pos="495"/>
              </w:tabs>
              <w:rPr>
                <w:sz w:val="24"/>
                <w:szCs w:val="24"/>
              </w:rPr>
            </w:pPr>
          </w:p>
        </w:tc>
        <w:tc>
          <w:tcPr>
            <w:tcW w:w="2264" w:type="dxa"/>
            <w:vMerge/>
            <w:vAlign w:val="center"/>
          </w:tcPr>
          <w:p w14:paraId="7587DC53" w14:textId="77777777" w:rsidR="00F61F68" w:rsidRPr="00F61F68" w:rsidRDefault="00F61F68" w:rsidP="00F61F68">
            <w:pPr>
              <w:tabs>
                <w:tab w:val="left" w:pos="495"/>
              </w:tabs>
              <w:rPr>
                <w:sz w:val="24"/>
                <w:szCs w:val="24"/>
              </w:rPr>
            </w:pPr>
          </w:p>
        </w:tc>
        <w:tc>
          <w:tcPr>
            <w:tcW w:w="3001" w:type="dxa"/>
            <w:vAlign w:val="center"/>
          </w:tcPr>
          <w:p w14:paraId="781C6545" w14:textId="77777777" w:rsidR="00F61F68" w:rsidRPr="00F61F68" w:rsidRDefault="00F61F68" w:rsidP="00F61F68">
            <w:pPr>
              <w:tabs>
                <w:tab w:val="left" w:pos="495"/>
              </w:tabs>
              <w:rPr>
                <w:sz w:val="24"/>
                <w:szCs w:val="24"/>
              </w:rPr>
            </w:pPr>
            <w:r w:rsidRPr="00F61F68">
              <w:rPr>
                <w:sz w:val="24"/>
                <w:szCs w:val="24"/>
              </w:rPr>
              <w:t>Номинальное напряжение</w:t>
            </w:r>
          </w:p>
        </w:tc>
        <w:tc>
          <w:tcPr>
            <w:tcW w:w="4253" w:type="dxa"/>
            <w:vAlign w:val="center"/>
          </w:tcPr>
          <w:p w14:paraId="7465F17D" w14:textId="4FB75B82" w:rsidR="00F61F68" w:rsidRPr="00F61F68" w:rsidRDefault="00F61F68" w:rsidP="00F61F68">
            <w:pPr>
              <w:tabs>
                <w:tab w:val="left" w:pos="495"/>
              </w:tabs>
              <w:rPr>
                <w:sz w:val="24"/>
                <w:szCs w:val="24"/>
              </w:rPr>
            </w:pPr>
            <w:r w:rsidRPr="00F61F68">
              <w:rPr>
                <w:sz w:val="24"/>
                <w:szCs w:val="24"/>
              </w:rPr>
              <w:t>[660]</w:t>
            </w:r>
          </w:p>
        </w:tc>
        <w:tc>
          <w:tcPr>
            <w:tcW w:w="1842" w:type="dxa"/>
            <w:vAlign w:val="center"/>
          </w:tcPr>
          <w:p w14:paraId="05EE3822" w14:textId="77777777" w:rsidR="00F61F68" w:rsidRPr="00F61F68" w:rsidRDefault="00F61F68" w:rsidP="00F61F68">
            <w:pPr>
              <w:tabs>
                <w:tab w:val="left" w:pos="495"/>
              </w:tabs>
              <w:rPr>
                <w:sz w:val="24"/>
                <w:szCs w:val="24"/>
              </w:rPr>
            </w:pPr>
          </w:p>
        </w:tc>
        <w:tc>
          <w:tcPr>
            <w:tcW w:w="993" w:type="dxa"/>
            <w:vAlign w:val="center"/>
          </w:tcPr>
          <w:p w14:paraId="1EEC1D3C" w14:textId="77777777" w:rsidR="00F61F68" w:rsidRPr="00F61F68" w:rsidRDefault="00F61F68" w:rsidP="00F61F68">
            <w:pPr>
              <w:tabs>
                <w:tab w:val="left" w:pos="495"/>
              </w:tabs>
              <w:rPr>
                <w:sz w:val="24"/>
                <w:szCs w:val="24"/>
              </w:rPr>
            </w:pPr>
            <w:r w:rsidRPr="00F61F68">
              <w:rPr>
                <w:sz w:val="24"/>
                <w:szCs w:val="24"/>
              </w:rPr>
              <w:t>В</w:t>
            </w:r>
          </w:p>
        </w:tc>
      </w:tr>
      <w:tr w:rsidR="00F61F68" w:rsidRPr="00F61F68" w14:paraId="31458913" w14:textId="77777777" w:rsidTr="00F61F68">
        <w:trPr>
          <w:trHeight w:val="20"/>
        </w:trPr>
        <w:tc>
          <w:tcPr>
            <w:tcW w:w="544" w:type="dxa"/>
            <w:vMerge/>
            <w:vAlign w:val="center"/>
          </w:tcPr>
          <w:p w14:paraId="4247FCE6" w14:textId="77777777" w:rsidR="00F61F68" w:rsidRPr="00F61F68" w:rsidRDefault="00F61F68" w:rsidP="00F61F68">
            <w:pPr>
              <w:tabs>
                <w:tab w:val="left" w:pos="495"/>
              </w:tabs>
              <w:rPr>
                <w:sz w:val="24"/>
                <w:szCs w:val="24"/>
              </w:rPr>
            </w:pPr>
          </w:p>
        </w:tc>
        <w:tc>
          <w:tcPr>
            <w:tcW w:w="1846" w:type="dxa"/>
            <w:vMerge/>
            <w:vAlign w:val="center"/>
          </w:tcPr>
          <w:p w14:paraId="5EBDD24E" w14:textId="77777777" w:rsidR="00F61F68" w:rsidRPr="00F61F68" w:rsidRDefault="00F61F68" w:rsidP="00F61F68">
            <w:pPr>
              <w:tabs>
                <w:tab w:val="left" w:pos="495"/>
              </w:tabs>
              <w:rPr>
                <w:sz w:val="24"/>
                <w:szCs w:val="24"/>
              </w:rPr>
            </w:pPr>
          </w:p>
        </w:tc>
        <w:tc>
          <w:tcPr>
            <w:tcW w:w="2264" w:type="dxa"/>
            <w:vMerge/>
            <w:vAlign w:val="center"/>
          </w:tcPr>
          <w:p w14:paraId="3339D081" w14:textId="77777777" w:rsidR="00F61F68" w:rsidRPr="00F61F68" w:rsidRDefault="00F61F68" w:rsidP="00F61F68">
            <w:pPr>
              <w:tabs>
                <w:tab w:val="left" w:pos="495"/>
              </w:tabs>
              <w:rPr>
                <w:sz w:val="24"/>
                <w:szCs w:val="24"/>
              </w:rPr>
            </w:pPr>
          </w:p>
        </w:tc>
        <w:tc>
          <w:tcPr>
            <w:tcW w:w="3001" w:type="dxa"/>
            <w:vAlign w:val="center"/>
          </w:tcPr>
          <w:p w14:paraId="4C00BA5B" w14:textId="77777777" w:rsidR="00F61F68" w:rsidRPr="00F61F68" w:rsidRDefault="00F61F68" w:rsidP="00F61F68">
            <w:pPr>
              <w:tabs>
                <w:tab w:val="left" w:pos="495"/>
              </w:tabs>
              <w:rPr>
                <w:sz w:val="24"/>
                <w:szCs w:val="24"/>
              </w:rPr>
            </w:pPr>
            <w:r w:rsidRPr="00F61F68">
              <w:rPr>
                <w:sz w:val="24"/>
                <w:szCs w:val="24"/>
              </w:rPr>
              <w:t>Наибольшее раб. напряжение</w:t>
            </w:r>
          </w:p>
        </w:tc>
        <w:tc>
          <w:tcPr>
            <w:tcW w:w="4253" w:type="dxa"/>
            <w:vAlign w:val="center"/>
          </w:tcPr>
          <w:p w14:paraId="52FA1890" w14:textId="323D7016" w:rsidR="00F61F68" w:rsidRPr="00F61F68" w:rsidRDefault="00F61F68" w:rsidP="00F61F68">
            <w:pPr>
              <w:tabs>
                <w:tab w:val="left" w:pos="495"/>
              </w:tabs>
              <w:rPr>
                <w:sz w:val="24"/>
                <w:szCs w:val="24"/>
              </w:rPr>
            </w:pPr>
            <w:r w:rsidRPr="00F61F68">
              <w:rPr>
                <w:sz w:val="24"/>
                <w:szCs w:val="24"/>
              </w:rPr>
              <w:t>[720]</w:t>
            </w:r>
          </w:p>
        </w:tc>
        <w:tc>
          <w:tcPr>
            <w:tcW w:w="1842" w:type="dxa"/>
            <w:vAlign w:val="center"/>
          </w:tcPr>
          <w:p w14:paraId="5F8D2E8B" w14:textId="77777777" w:rsidR="00F61F68" w:rsidRPr="00F61F68" w:rsidRDefault="00F61F68" w:rsidP="00F61F68">
            <w:pPr>
              <w:tabs>
                <w:tab w:val="left" w:pos="495"/>
              </w:tabs>
              <w:rPr>
                <w:sz w:val="24"/>
                <w:szCs w:val="24"/>
              </w:rPr>
            </w:pPr>
          </w:p>
        </w:tc>
        <w:tc>
          <w:tcPr>
            <w:tcW w:w="993" w:type="dxa"/>
            <w:vAlign w:val="center"/>
          </w:tcPr>
          <w:p w14:paraId="463F695B" w14:textId="77777777" w:rsidR="00F61F68" w:rsidRPr="00F61F68" w:rsidRDefault="00F61F68" w:rsidP="00F61F68">
            <w:pPr>
              <w:tabs>
                <w:tab w:val="left" w:pos="495"/>
              </w:tabs>
              <w:rPr>
                <w:sz w:val="24"/>
                <w:szCs w:val="24"/>
              </w:rPr>
            </w:pPr>
            <w:r w:rsidRPr="00F61F68">
              <w:rPr>
                <w:sz w:val="24"/>
                <w:szCs w:val="24"/>
              </w:rPr>
              <w:t>В</w:t>
            </w:r>
          </w:p>
        </w:tc>
      </w:tr>
      <w:tr w:rsidR="00F61F68" w:rsidRPr="00F61F68" w14:paraId="09A17851" w14:textId="77777777" w:rsidTr="00F61F68">
        <w:trPr>
          <w:trHeight w:val="20"/>
        </w:trPr>
        <w:tc>
          <w:tcPr>
            <w:tcW w:w="544" w:type="dxa"/>
            <w:vMerge/>
            <w:vAlign w:val="center"/>
          </w:tcPr>
          <w:p w14:paraId="53A85EDD" w14:textId="77777777" w:rsidR="00F61F68" w:rsidRPr="00F61F68" w:rsidRDefault="00F61F68" w:rsidP="00F61F68">
            <w:pPr>
              <w:tabs>
                <w:tab w:val="left" w:pos="495"/>
              </w:tabs>
              <w:rPr>
                <w:sz w:val="24"/>
                <w:szCs w:val="24"/>
              </w:rPr>
            </w:pPr>
          </w:p>
        </w:tc>
        <w:tc>
          <w:tcPr>
            <w:tcW w:w="1846" w:type="dxa"/>
            <w:vMerge/>
            <w:vAlign w:val="center"/>
          </w:tcPr>
          <w:p w14:paraId="7D4C30A1" w14:textId="77777777" w:rsidR="00F61F68" w:rsidRPr="00F61F68" w:rsidRDefault="00F61F68" w:rsidP="00F61F68">
            <w:pPr>
              <w:tabs>
                <w:tab w:val="left" w:pos="495"/>
              </w:tabs>
              <w:rPr>
                <w:sz w:val="24"/>
                <w:szCs w:val="24"/>
              </w:rPr>
            </w:pPr>
          </w:p>
        </w:tc>
        <w:tc>
          <w:tcPr>
            <w:tcW w:w="2264" w:type="dxa"/>
            <w:vMerge/>
            <w:vAlign w:val="center"/>
          </w:tcPr>
          <w:p w14:paraId="6EF2835A" w14:textId="77777777" w:rsidR="00F61F68" w:rsidRPr="00F61F68" w:rsidRDefault="00F61F68" w:rsidP="00F61F68">
            <w:pPr>
              <w:tabs>
                <w:tab w:val="left" w:pos="495"/>
              </w:tabs>
              <w:rPr>
                <w:sz w:val="24"/>
                <w:szCs w:val="24"/>
              </w:rPr>
            </w:pPr>
          </w:p>
        </w:tc>
        <w:tc>
          <w:tcPr>
            <w:tcW w:w="3001" w:type="dxa"/>
            <w:vAlign w:val="center"/>
          </w:tcPr>
          <w:p w14:paraId="68A5FF11" w14:textId="77777777" w:rsidR="00F61F68" w:rsidRPr="00F61F68" w:rsidRDefault="00F61F68" w:rsidP="00F61F68">
            <w:pPr>
              <w:tabs>
                <w:tab w:val="left" w:pos="495"/>
              </w:tabs>
              <w:rPr>
                <w:sz w:val="24"/>
                <w:szCs w:val="24"/>
              </w:rPr>
            </w:pPr>
            <w:r w:rsidRPr="00F61F68">
              <w:rPr>
                <w:sz w:val="24"/>
                <w:szCs w:val="24"/>
              </w:rPr>
              <w:t>Частота переменного тока</w:t>
            </w:r>
          </w:p>
        </w:tc>
        <w:tc>
          <w:tcPr>
            <w:tcW w:w="4253" w:type="dxa"/>
            <w:vAlign w:val="center"/>
          </w:tcPr>
          <w:p w14:paraId="43371441" w14:textId="36B1D80F" w:rsidR="00F61F68" w:rsidRPr="00F61F68" w:rsidRDefault="00F61F68" w:rsidP="00F61F68">
            <w:pPr>
              <w:tabs>
                <w:tab w:val="left" w:pos="495"/>
              </w:tabs>
              <w:rPr>
                <w:sz w:val="24"/>
                <w:szCs w:val="24"/>
              </w:rPr>
            </w:pPr>
            <w:r w:rsidRPr="00F61F68">
              <w:rPr>
                <w:sz w:val="24"/>
                <w:szCs w:val="24"/>
              </w:rPr>
              <w:t>[</w:t>
            </w:r>
            <w:r>
              <w:rPr>
                <w:sz w:val="24"/>
                <w:szCs w:val="24"/>
              </w:rPr>
              <w:t>50+0,5</w:t>
            </w:r>
            <w:r w:rsidRPr="00F61F68">
              <w:rPr>
                <w:sz w:val="24"/>
                <w:szCs w:val="24"/>
              </w:rPr>
              <w:t>]</w:t>
            </w:r>
          </w:p>
        </w:tc>
        <w:tc>
          <w:tcPr>
            <w:tcW w:w="1842" w:type="dxa"/>
            <w:vAlign w:val="center"/>
          </w:tcPr>
          <w:p w14:paraId="3310DCBA" w14:textId="77777777" w:rsidR="00F61F68" w:rsidRPr="00F61F68" w:rsidRDefault="00F61F68" w:rsidP="00F61F68">
            <w:pPr>
              <w:tabs>
                <w:tab w:val="left" w:pos="495"/>
              </w:tabs>
              <w:rPr>
                <w:sz w:val="24"/>
                <w:szCs w:val="24"/>
              </w:rPr>
            </w:pPr>
          </w:p>
        </w:tc>
        <w:tc>
          <w:tcPr>
            <w:tcW w:w="993" w:type="dxa"/>
            <w:vAlign w:val="center"/>
          </w:tcPr>
          <w:p w14:paraId="28F0A09E" w14:textId="77777777" w:rsidR="00F61F68" w:rsidRPr="00F61F68" w:rsidRDefault="00F61F68" w:rsidP="00F61F68">
            <w:pPr>
              <w:tabs>
                <w:tab w:val="left" w:pos="495"/>
              </w:tabs>
              <w:rPr>
                <w:sz w:val="24"/>
                <w:szCs w:val="24"/>
              </w:rPr>
            </w:pPr>
            <w:r w:rsidRPr="00F61F68">
              <w:rPr>
                <w:sz w:val="24"/>
                <w:szCs w:val="24"/>
              </w:rPr>
              <w:t>Гц</w:t>
            </w:r>
          </w:p>
        </w:tc>
      </w:tr>
      <w:tr w:rsidR="00F61F68" w:rsidRPr="00F61F68" w14:paraId="753DFF66" w14:textId="77777777" w:rsidTr="00F61F68">
        <w:trPr>
          <w:trHeight w:val="20"/>
        </w:trPr>
        <w:tc>
          <w:tcPr>
            <w:tcW w:w="544" w:type="dxa"/>
            <w:vMerge/>
            <w:vAlign w:val="center"/>
          </w:tcPr>
          <w:p w14:paraId="129171AD" w14:textId="77777777" w:rsidR="00F61F68" w:rsidRPr="00F61F68" w:rsidRDefault="00F61F68" w:rsidP="00F61F68">
            <w:pPr>
              <w:tabs>
                <w:tab w:val="left" w:pos="495"/>
              </w:tabs>
              <w:rPr>
                <w:sz w:val="24"/>
                <w:szCs w:val="24"/>
              </w:rPr>
            </w:pPr>
          </w:p>
        </w:tc>
        <w:tc>
          <w:tcPr>
            <w:tcW w:w="1846" w:type="dxa"/>
            <w:vMerge/>
            <w:vAlign w:val="center"/>
          </w:tcPr>
          <w:p w14:paraId="70C2C0CD" w14:textId="77777777" w:rsidR="00F61F68" w:rsidRPr="00F61F68" w:rsidRDefault="00F61F68" w:rsidP="00F61F68">
            <w:pPr>
              <w:tabs>
                <w:tab w:val="left" w:pos="495"/>
              </w:tabs>
              <w:rPr>
                <w:sz w:val="24"/>
                <w:szCs w:val="24"/>
              </w:rPr>
            </w:pPr>
          </w:p>
        </w:tc>
        <w:tc>
          <w:tcPr>
            <w:tcW w:w="2264" w:type="dxa"/>
            <w:vMerge/>
            <w:vAlign w:val="center"/>
          </w:tcPr>
          <w:p w14:paraId="7A6B7932" w14:textId="77777777" w:rsidR="00F61F68" w:rsidRPr="00F61F68" w:rsidRDefault="00F61F68" w:rsidP="00F61F68">
            <w:pPr>
              <w:tabs>
                <w:tab w:val="left" w:pos="495"/>
              </w:tabs>
              <w:rPr>
                <w:sz w:val="24"/>
                <w:szCs w:val="24"/>
              </w:rPr>
            </w:pPr>
          </w:p>
        </w:tc>
        <w:tc>
          <w:tcPr>
            <w:tcW w:w="3001" w:type="dxa"/>
            <w:vAlign w:val="center"/>
          </w:tcPr>
          <w:p w14:paraId="081575C5" w14:textId="77777777" w:rsidR="00F61F68" w:rsidRPr="00F61F68" w:rsidRDefault="00F61F68" w:rsidP="00F61F68">
            <w:pPr>
              <w:tabs>
                <w:tab w:val="left" w:pos="495"/>
              </w:tabs>
              <w:rPr>
                <w:sz w:val="24"/>
                <w:szCs w:val="24"/>
              </w:rPr>
            </w:pPr>
            <w:r w:rsidRPr="00F61F68">
              <w:rPr>
                <w:sz w:val="24"/>
                <w:szCs w:val="24"/>
              </w:rPr>
              <w:t>Температура эксплуатации</w:t>
            </w:r>
          </w:p>
        </w:tc>
        <w:tc>
          <w:tcPr>
            <w:tcW w:w="4253" w:type="dxa"/>
            <w:vAlign w:val="center"/>
          </w:tcPr>
          <w:p w14:paraId="3A53AAC2" w14:textId="096110CA" w:rsidR="00F61F68" w:rsidRPr="00F61F68" w:rsidRDefault="00A8590F" w:rsidP="00F61F68">
            <w:pPr>
              <w:tabs>
                <w:tab w:val="left" w:pos="495"/>
              </w:tabs>
              <w:rPr>
                <w:sz w:val="24"/>
                <w:szCs w:val="24"/>
              </w:rPr>
            </w:pPr>
            <w:r w:rsidRPr="00A8590F">
              <w:rPr>
                <w:sz w:val="24"/>
                <w:szCs w:val="24"/>
              </w:rPr>
              <w:t xml:space="preserve"> -45* </w:t>
            </w:r>
            <w:r w:rsidRPr="00A8590F">
              <w:rPr>
                <w:sz w:val="24"/>
                <w:szCs w:val="24"/>
                <w:lang w:val="en-US"/>
              </w:rPr>
              <w:t>-</w:t>
            </w:r>
            <w:r w:rsidR="00F61F68" w:rsidRPr="00A8590F">
              <w:rPr>
                <w:sz w:val="24"/>
                <w:szCs w:val="24"/>
              </w:rPr>
              <w:t xml:space="preserve"> +45*</w:t>
            </w:r>
            <w:r>
              <w:rPr>
                <w:sz w:val="24"/>
                <w:szCs w:val="24"/>
              </w:rPr>
              <w:t xml:space="preserve"> </w:t>
            </w:r>
          </w:p>
        </w:tc>
        <w:tc>
          <w:tcPr>
            <w:tcW w:w="1842" w:type="dxa"/>
            <w:vAlign w:val="center"/>
          </w:tcPr>
          <w:p w14:paraId="36CAA40D" w14:textId="77777777" w:rsidR="00F61F68" w:rsidRPr="00F61F68" w:rsidRDefault="00F61F68" w:rsidP="00F61F68">
            <w:pPr>
              <w:tabs>
                <w:tab w:val="left" w:pos="495"/>
              </w:tabs>
              <w:rPr>
                <w:sz w:val="24"/>
                <w:szCs w:val="24"/>
              </w:rPr>
            </w:pPr>
          </w:p>
        </w:tc>
        <w:tc>
          <w:tcPr>
            <w:tcW w:w="993" w:type="dxa"/>
            <w:vAlign w:val="center"/>
          </w:tcPr>
          <w:p w14:paraId="17045CD1" w14:textId="77777777" w:rsidR="00F61F68" w:rsidRPr="00F61F68" w:rsidRDefault="00F61F68" w:rsidP="00F61F68">
            <w:pPr>
              <w:tabs>
                <w:tab w:val="left" w:pos="495"/>
              </w:tabs>
              <w:rPr>
                <w:sz w:val="24"/>
                <w:szCs w:val="24"/>
                <w:lang w:val="en-US"/>
              </w:rPr>
            </w:pPr>
            <w:r w:rsidRPr="00F61F68">
              <w:rPr>
                <w:sz w:val="24"/>
                <w:szCs w:val="24"/>
              </w:rPr>
              <w:t xml:space="preserve">° </w:t>
            </w:r>
            <w:r w:rsidRPr="00F61F68">
              <w:rPr>
                <w:sz w:val="24"/>
                <w:szCs w:val="24"/>
                <w:lang w:val="en-US"/>
              </w:rPr>
              <w:t>C</w:t>
            </w:r>
          </w:p>
        </w:tc>
      </w:tr>
      <w:tr w:rsidR="00F61F68" w:rsidRPr="00F61F68" w14:paraId="5DD84783" w14:textId="77777777" w:rsidTr="00A8590F">
        <w:trPr>
          <w:trHeight w:val="846"/>
        </w:trPr>
        <w:tc>
          <w:tcPr>
            <w:tcW w:w="544" w:type="dxa"/>
            <w:vMerge/>
            <w:vAlign w:val="center"/>
          </w:tcPr>
          <w:p w14:paraId="667BF446" w14:textId="77777777" w:rsidR="00F61F68" w:rsidRPr="00F61F68" w:rsidRDefault="00F61F68" w:rsidP="00F61F68">
            <w:pPr>
              <w:tabs>
                <w:tab w:val="left" w:pos="495"/>
              </w:tabs>
              <w:rPr>
                <w:sz w:val="24"/>
                <w:szCs w:val="24"/>
              </w:rPr>
            </w:pPr>
          </w:p>
        </w:tc>
        <w:tc>
          <w:tcPr>
            <w:tcW w:w="1846" w:type="dxa"/>
            <w:vMerge/>
            <w:vAlign w:val="center"/>
          </w:tcPr>
          <w:p w14:paraId="3C5703F6" w14:textId="77777777" w:rsidR="00F61F68" w:rsidRPr="00F61F68" w:rsidRDefault="00F61F68" w:rsidP="00F61F68">
            <w:pPr>
              <w:tabs>
                <w:tab w:val="left" w:pos="495"/>
              </w:tabs>
              <w:rPr>
                <w:sz w:val="24"/>
                <w:szCs w:val="24"/>
              </w:rPr>
            </w:pPr>
          </w:p>
        </w:tc>
        <w:tc>
          <w:tcPr>
            <w:tcW w:w="2264" w:type="dxa"/>
            <w:vMerge/>
            <w:vAlign w:val="center"/>
          </w:tcPr>
          <w:p w14:paraId="713FC8BC" w14:textId="77777777" w:rsidR="00F61F68" w:rsidRPr="00F61F68" w:rsidRDefault="00F61F68" w:rsidP="00F61F68">
            <w:pPr>
              <w:tabs>
                <w:tab w:val="left" w:pos="495"/>
              </w:tabs>
              <w:rPr>
                <w:sz w:val="24"/>
                <w:szCs w:val="24"/>
              </w:rPr>
            </w:pPr>
          </w:p>
        </w:tc>
        <w:tc>
          <w:tcPr>
            <w:tcW w:w="3001" w:type="dxa"/>
            <w:vAlign w:val="center"/>
          </w:tcPr>
          <w:p w14:paraId="3704C25E" w14:textId="77777777" w:rsidR="00F61F68" w:rsidRPr="00F61F68" w:rsidRDefault="00F61F68" w:rsidP="00F61F68">
            <w:pPr>
              <w:tabs>
                <w:tab w:val="left" w:pos="495"/>
              </w:tabs>
              <w:rPr>
                <w:sz w:val="24"/>
                <w:szCs w:val="24"/>
              </w:rPr>
            </w:pPr>
            <w:r w:rsidRPr="00F61F68">
              <w:rPr>
                <w:sz w:val="24"/>
                <w:szCs w:val="24"/>
              </w:rPr>
              <w:t xml:space="preserve">Максимальная относительная влажность воздуха при 25 ° </w:t>
            </w:r>
            <w:r w:rsidRPr="00F61F68">
              <w:rPr>
                <w:sz w:val="24"/>
                <w:szCs w:val="24"/>
                <w:lang w:val="en-US"/>
              </w:rPr>
              <w:t>C</w:t>
            </w:r>
          </w:p>
        </w:tc>
        <w:tc>
          <w:tcPr>
            <w:tcW w:w="4253" w:type="dxa"/>
            <w:vAlign w:val="center"/>
          </w:tcPr>
          <w:p w14:paraId="4CA1638B" w14:textId="77777777" w:rsidR="00F61F68" w:rsidRPr="00F61F68" w:rsidRDefault="00F61F68" w:rsidP="00F61F68">
            <w:pPr>
              <w:tabs>
                <w:tab w:val="left" w:pos="495"/>
              </w:tabs>
              <w:rPr>
                <w:sz w:val="24"/>
                <w:szCs w:val="24"/>
              </w:rPr>
            </w:pPr>
            <w:r w:rsidRPr="00F61F68">
              <w:rPr>
                <w:sz w:val="24"/>
                <w:szCs w:val="24"/>
              </w:rPr>
              <w:t>Не более 98</w:t>
            </w:r>
          </w:p>
        </w:tc>
        <w:tc>
          <w:tcPr>
            <w:tcW w:w="1842" w:type="dxa"/>
            <w:vAlign w:val="center"/>
          </w:tcPr>
          <w:p w14:paraId="6674ABB4" w14:textId="77777777" w:rsidR="00F61F68" w:rsidRPr="00F61F68" w:rsidRDefault="00F61F68" w:rsidP="00F61F68">
            <w:pPr>
              <w:tabs>
                <w:tab w:val="left" w:pos="495"/>
              </w:tabs>
              <w:rPr>
                <w:sz w:val="24"/>
                <w:szCs w:val="24"/>
              </w:rPr>
            </w:pPr>
          </w:p>
        </w:tc>
        <w:tc>
          <w:tcPr>
            <w:tcW w:w="993" w:type="dxa"/>
            <w:vAlign w:val="center"/>
          </w:tcPr>
          <w:p w14:paraId="24EBFAEC" w14:textId="77777777" w:rsidR="00F61F68" w:rsidRPr="00F61F68" w:rsidRDefault="00F61F68" w:rsidP="00F61F68">
            <w:pPr>
              <w:tabs>
                <w:tab w:val="left" w:pos="495"/>
              </w:tabs>
              <w:rPr>
                <w:sz w:val="24"/>
                <w:szCs w:val="24"/>
              </w:rPr>
            </w:pPr>
            <w:r w:rsidRPr="00F61F68">
              <w:rPr>
                <w:sz w:val="24"/>
                <w:szCs w:val="24"/>
              </w:rPr>
              <w:t>%</w:t>
            </w:r>
          </w:p>
        </w:tc>
      </w:tr>
      <w:tr w:rsidR="00F61F68" w:rsidRPr="00F61F68" w14:paraId="1CD75FAF" w14:textId="77777777" w:rsidTr="00F61F68">
        <w:trPr>
          <w:trHeight w:val="20"/>
        </w:trPr>
        <w:tc>
          <w:tcPr>
            <w:tcW w:w="544" w:type="dxa"/>
            <w:vMerge/>
            <w:vAlign w:val="center"/>
          </w:tcPr>
          <w:p w14:paraId="4D3C6646" w14:textId="77777777" w:rsidR="00F61F68" w:rsidRPr="00F61F68" w:rsidRDefault="00F61F68" w:rsidP="00F61F68">
            <w:pPr>
              <w:tabs>
                <w:tab w:val="left" w:pos="495"/>
              </w:tabs>
              <w:rPr>
                <w:sz w:val="24"/>
                <w:szCs w:val="24"/>
              </w:rPr>
            </w:pPr>
          </w:p>
        </w:tc>
        <w:tc>
          <w:tcPr>
            <w:tcW w:w="1846" w:type="dxa"/>
            <w:vMerge/>
            <w:vAlign w:val="center"/>
          </w:tcPr>
          <w:p w14:paraId="212C64AC" w14:textId="77777777" w:rsidR="00F61F68" w:rsidRPr="00F61F68" w:rsidRDefault="00F61F68" w:rsidP="00F61F68">
            <w:pPr>
              <w:tabs>
                <w:tab w:val="left" w:pos="495"/>
              </w:tabs>
              <w:rPr>
                <w:sz w:val="24"/>
                <w:szCs w:val="24"/>
              </w:rPr>
            </w:pPr>
          </w:p>
        </w:tc>
        <w:tc>
          <w:tcPr>
            <w:tcW w:w="2264" w:type="dxa"/>
            <w:vMerge/>
            <w:vAlign w:val="center"/>
          </w:tcPr>
          <w:p w14:paraId="3F1EDAC6" w14:textId="77777777" w:rsidR="00F61F68" w:rsidRPr="00F61F68" w:rsidRDefault="00F61F68" w:rsidP="00F61F68">
            <w:pPr>
              <w:tabs>
                <w:tab w:val="left" w:pos="495"/>
              </w:tabs>
              <w:rPr>
                <w:sz w:val="24"/>
                <w:szCs w:val="24"/>
              </w:rPr>
            </w:pPr>
          </w:p>
        </w:tc>
        <w:tc>
          <w:tcPr>
            <w:tcW w:w="3001" w:type="dxa"/>
            <w:vAlign w:val="center"/>
          </w:tcPr>
          <w:p w14:paraId="1DBBB1ED" w14:textId="77777777" w:rsidR="00F61F68" w:rsidRPr="00F61F68" w:rsidRDefault="00F61F68" w:rsidP="00F61F68">
            <w:pPr>
              <w:tabs>
                <w:tab w:val="left" w:pos="495"/>
              </w:tabs>
              <w:rPr>
                <w:sz w:val="24"/>
                <w:szCs w:val="24"/>
              </w:rPr>
            </w:pPr>
            <w:r w:rsidRPr="00F61F68">
              <w:rPr>
                <w:sz w:val="24"/>
                <w:szCs w:val="24"/>
              </w:rPr>
              <w:t xml:space="preserve">Атмосферное давление </w:t>
            </w:r>
          </w:p>
        </w:tc>
        <w:tc>
          <w:tcPr>
            <w:tcW w:w="4253" w:type="dxa"/>
            <w:vAlign w:val="center"/>
          </w:tcPr>
          <w:p w14:paraId="44A59C53" w14:textId="3195D8F8" w:rsidR="00F61F68" w:rsidRPr="00F61F68" w:rsidRDefault="00A8590F" w:rsidP="00F61F68">
            <w:pPr>
              <w:tabs>
                <w:tab w:val="left" w:pos="495"/>
              </w:tabs>
              <w:rPr>
                <w:sz w:val="24"/>
                <w:szCs w:val="24"/>
              </w:rPr>
            </w:pPr>
            <w:r w:rsidRPr="00A8590F">
              <w:rPr>
                <w:sz w:val="24"/>
                <w:szCs w:val="24"/>
              </w:rPr>
              <w:t>84* -</w:t>
            </w:r>
            <w:r w:rsidR="00F61F68" w:rsidRPr="00A8590F">
              <w:rPr>
                <w:sz w:val="24"/>
                <w:szCs w:val="24"/>
              </w:rPr>
              <w:t xml:space="preserve"> 106,7*</w:t>
            </w:r>
          </w:p>
        </w:tc>
        <w:tc>
          <w:tcPr>
            <w:tcW w:w="1842" w:type="dxa"/>
            <w:vAlign w:val="center"/>
          </w:tcPr>
          <w:p w14:paraId="206B0415" w14:textId="77777777" w:rsidR="00F61F68" w:rsidRPr="00F61F68" w:rsidRDefault="00F61F68" w:rsidP="00F61F68">
            <w:pPr>
              <w:tabs>
                <w:tab w:val="left" w:pos="495"/>
              </w:tabs>
              <w:rPr>
                <w:sz w:val="24"/>
                <w:szCs w:val="24"/>
              </w:rPr>
            </w:pPr>
          </w:p>
        </w:tc>
        <w:tc>
          <w:tcPr>
            <w:tcW w:w="993" w:type="dxa"/>
            <w:vAlign w:val="center"/>
          </w:tcPr>
          <w:p w14:paraId="44884AA2" w14:textId="77777777" w:rsidR="00F61F68" w:rsidRPr="00F61F68" w:rsidRDefault="00F61F68" w:rsidP="00F61F68">
            <w:pPr>
              <w:tabs>
                <w:tab w:val="left" w:pos="495"/>
              </w:tabs>
              <w:rPr>
                <w:sz w:val="24"/>
                <w:szCs w:val="24"/>
              </w:rPr>
            </w:pPr>
            <w:r w:rsidRPr="00F61F68">
              <w:rPr>
                <w:sz w:val="24"/>
                <w:szCs w:val="24"/>
              </w:rPr>
              <w:t>кПа</w:t>
            </w:r>
          </w:p>
        </w:tc>
      </w:tr>
      <w:tr w:rsidR="00F61F68" w:rsidRPr="00F61F68" w14:paraId="664E6DA7" w14:textId="77777777" w:rsidTr="00F61F68">
        <w:trPr>
          <w:trHeight w:val="20"/>
        </w:trPr>
        <w:tc>
          <w:tcPr>
            <w:tcW w:w="544" w:type="dxa"/>
            <w:vMerge/>
            <w:vAlign w:val="center"/>
          </w:tcPr>
          <w:p w14:paraId="0D7E7E71" w14:textId="77777777" w:rsidR="00F61F68" w:rsidRPr="00F61F68" w:rsidRDefault="00F61F68" w:rsidP="00F61F68">
            <w:pPr>
              <w:tabs>
                <w:tab w:val="left" w:pos="495"/>
              </w:tabs>
              <w:rPr>
                <w:sz w:val="24"/>
                <w:szCs w:val="24"/>
              </w:rPr>
            </w:pPr>
          </w:p>
        </w:tc>
        <w:tc>
          <w:tcPr>
            <w:tcW w:w="1846" w:type="dxa"/>
            <w:vMerge/>
            <w:vAlign w:val="center"/>
          </w:tcPr>
          <w:p w14:paraId="48C55B90" w14:textId="77777777" w:rsidR="00F61F68" w:rsidRPr="00F61F68" w:rsidRDefault="00F61F68" w:rsidP="00F61F68">
            <w:pPr>
              <w:tabs>
                <w:tab w:val="left" w:pos="495"/>
              </w:tabs>
              <w:rPr>
                <w:sz w:val="24"/>
                <w:szCs w:val="24"/>
              </w:rPr>
            </w:pPr>
          </w:p>
        </w:tc>
        <w:tc>
          <w:tcPr>
            <w:tcW w:w="2264" w:type="dxa"/>
            <w:vMerge/>
            <w:vAlign w:val="center"/>
          </w:tcPr>
          <w:p w14:paraId="56568B16" w14:textId="77777777" w:rsidR="00F61F68" w:rsidRPr="00F61F68" w:rsidRDefault="00F61F68" w:rsidP="00F61F68">
            <w:pPr>
              <w:tabs>
                <w:tab w:val="left" w:pos="495"/>
              </w:tabs>
              <w:rPr>
                <w:sz w:val="24"/>
                <w:szCs w:val="24"/>
              </w:rPr>
            </w:pPr>
          </w:p>
        </w:tc>
        <w:tc>
          <w:tcPr>
            <w:tcW w:w="3001" w:type="dxa"/>
            <w:vAlign w:val="center"/>
          </w:tcPr>
          <w:p w14:paraId="5122BAC9" w14:textId="77777777" w:rsidR="00F61F68" w:rsidRPr="00F61F68" w:rsidRDefault="00F61F68" w:rsidP="00F61F68">
            <w:pPr>
              <w:tabs>
                <w:tab w:val="left" w:pos="495"/>
              </w:tabs>
              <w:rPr>
                <w:sz w:val="24"/>
                <w:szCs w:val="24"/>
              </w:rPr>
            </w:pPr>
            <w:r w:rsidRPr="00F61F68">
              <w:rPr>
                <w:sz w:val="24"/>
                <w:szCs w:val="24"/>
              </w:rPr>
              <w:t>Исполнение</w:t>
            </w:r>
          </w:p>
        </w:tc>
        <w:tc>
          <w:tcPr>
            <w:tcW w:w="4253" w:type="dxa"/>
            <w:vAlign w:val="center"/>
          </w:tcPr>
          <w:p w14:paraId="3C648B29" w14:textId="77777777" w:rsidR="00F61F68" w:rsidRPr="00F61F68" w:rsidRDefault="00F61F68" w:rsidP="00F61F68">
            <w:pPr>
              <w:tabs>
                <w:tab w:val="left" w:pos="495"/>
              </w:tabs>
              <w:rPr>
                <w:sz w:val="24"/>
                <w:szCs w:val="24"/>
              </w:rPr>
            </w:pPr>
            <w:r w:rsidRPr="00F61F68">
              <w:rPr>
                <w:sz w:val="24"/>
                <w:szCs w:val="24"/>
              </w:rPr>
              <w:t>Без шины</w:t>
            </w:r>
          </w:p>
        </w:tc>
        <w:tc>
          <w:tcPr>
            <w:tcW w:w="1842" w:type="dxa"/>
            <w:vAlign w:val="center"/>
          </w:tcPr>
          <w:p w14:paraId="783B6B13" w14:textId="77777777" w:rsidR="00F61F68" w:rsidRPr="00F61F68" w:rsidRDefault="00F61F68" w:rsidP="00F61F68">
            <w:pPr>
              <w:tabs>
                <w:tab w:val="left" w:pos="495"/>
              </w:tabs>
              <w:rPr>
                <w:sz w:val="24"/>
                <w:szCs w:val="24"/>
              </w:rPr>
            </w:pPr>
          </w:p>
        </w:tc>
        <w:tc>
          <w:tcPr>
            <w:tcW w:w="993" w:type="dxa"/>
            <w:vAlign w:val="center"/>
          </w:tcPr>
          <w:p w14:paraId="1A87A72C" w14:textId="77777777" w:rsidR="00F61F68" w:rsidRPr="00F61F68" w:rsidRDefault="00F61F68" w:rsidP="00F61F68">
            <w:pPr>
              <w:tabs>
                <w:tab w:val="left" w:pos="495"/>
              </w:tabs>
              <w:rPr>
                <w:sz w:val="24"/>
                <w:szCs w:val="24"/>
              </w:rPr>
            </w:pPr>
          </w:p>
        </w:tc>
      </w:tr>
      <w:tr w:rsidR="00F61F68" w:rsidRPr="00F61F68" w14:paraId="5E590BB4" w14:textId="77777777" w:rsidTr="00F61F68">
        <w:trPr>
          <w:trHeight w:val="20"/>
        </w:trPr>
        <w:tc>
          <w:tcPr>
            <w:tcW w:w="544" w:type="dxa"/>
            <w:vMerge/>
            <w:vAlign w:val="center"/>
          </w:tcPr>
          <w:p w14:paraId="69D18831" w14:textId="77777777" w:rsidR="00F61F68" w:rsidRPr="00F61F68" w:rsidRDefault="00F61F68" w:rsidP="00F61F68">
            <w:pPr>
              <w:tabs>
                <w:tab w:val="left" w:pos="495"/>
              </w:tabs>
              <w:rPr>
                <w:sz w:val="24"/>
                <w:szCs w:val="24"/>
              </w:rPr>
            </w:pPr>
          </w:p>
        </w:tc>
        <w:tc>
          <w:tcPr>
            <w:tcW w:w="1846" w:type="dxa"/>
            <w:vMerge/>
            <w:vAlign w:val="center"/>
          </w:tcPr>
          <w:p w14:paraId="2662A88D" w14:textId="77777777" w:rsidR="00F61F68" w:rsidRPr="00F61F68" w:rsidRDefault="00F61F68" w:rsidP="00F61F68">
            <w:pPr>
              <w:tabs>
                <w:tab w:val="left" w:pos="495"/>
              </w:tabs>
              <w:rPr>
                <w:sz w:val="24"/>
                <w:szCs w:val="24"/>
              </w:rPr>
            </w:pPr>
          </w:p>
        </w:tc>
        <w:tc>
          <w:tcPr>
            <w:tcW w:w="2264" w:type="dxa"/>
            <w:vMerge/>
            <w:vAlign w:val="center"/>
          </w:tcPr>
          <w:p w14:paraId="31E90084" w14:textId="77777777" w:rsidR="00F61F68" w:rsidRPr="00F61F68" w:rsidRDefault="00F61F68" w:rsidP="00F61F68">
            <w:pPr>
              <w:tabs>
                <w:tab w:val="left" w:pos="495"/>
              </w:tabs>
              <w:rPr>
                <w:sz w:val="24"/>
                <w:szCs w:val="24"/>
              </w:rPr>
            </w:pPr>
          </w:p>
        </w:tc>
        <w:tc>
          <w:tcPr>
            <w:tcW w:w="3001" w:type="dxa"/>
            <w:vAlign w:val="center"/>
          </w:tcPr>
          <w:p w14:paraId="52C592E1" w14:textId="77777777" w:rsidR="00F61F68" w:rsidRPr="00F61F68" w:rsidRDefault="00F61F68" w:rsidP="00F61F68">
            <w:pPr>
              <w:tabs>
                <w:tab w:val="left" w:pos="495"/>
              </w:tabs>
              <w:rPr>
                <w:sz w:val="24"/>
                <w:szCs w:val="24"/>
              </w:rPr>
            </w:pPr>
            <w:r w:rsidRPr="00F61F68">
              <w:rPr>
                <w:sz w:val="24"/>
                <w:szCs w:val="24"/>
              </w:rPr>
              <w:t>Способ монтажа</w:t>
            </w:r>
          </w:p>
        </w:tc>
        <w:tc>
          <w:tcPr>
            <w:tcW w:w="4253" w:type="dxa"/>
            <w:vAlign w:val="center"/>
          </w:tcPr>
          <w:p w14:paraId="00A0B428" w14:textId="77777777" w:rsidR="00F61F68" w:rsidRPr="00F61F68" w:rsidRDefault="00F61F68" w:rsidP="00F61F68">
            <w:pPr>
              <w:tabs>
                <w:tab w:val="left" w:pos="495"/>
              </w:tabs>
              <w:rPr>
                <w:sz w:val="24"/>
                <w:szCs w:val="24"/>
              </w:rPr>
            </w:pPr>
            <w:r w:rsidRPr="00F61F68">
              <w:rPr>
                <w:sz w:val="24"/>
                <w:szCs w:val="24"/>
              </w:rPr>
              <w:t>Шина, монтажная плата</w:t>
            </w:r>
          </w:p>
        </w:tc>
        <w:tc>
          <w:tcPr>
            <w:tcW w:w="1842" w:type="dxa"/>
            <w:vAlign w:val="center"/>
          </w:tcPr>
          <w:p w14:paraId="302C2405" w14:textId="77777777" w:rsidR="00F61F68" w:rsidRPr="00F61F68" w:rsidRDefault="00F61F68" w:rsidP="00F61F68">
            <w:pPr>
              <w:tabs>
                <w:tab w:val="left" w:pos="495"/>
              </w:tabs>
              <w:rPr>
                <w:sz w:val="24"/>
                <w:szCs w:val="24"/>
              </w:rPr>
            </w:pPr>
          </w:p>
        </w:tc>
        <w:tc>
          <w:tcPr>
            <w:tcW w:w="993" w:type="dxa"/>
            <w:vAlign w:val="center"/>
          </w:tcPr>
          <w:p w14:paraId="286EA438" w14:textId="77777777" w:rsidR="00F61F68" w:rsidRPr="00F61F68" w:rsidRDefault="00F61F68" w:rsidP="00F61F68">
            <w:pPr>
              <w:tabs>
                <w:tab w:val="left" w:pos="495"/>
              </w:tabs>
              <w:rPr>
                <w:sz w:val="24"/>
                <w:szCs w:val="24"/>
              </w:rPr>
            </w:pPr>
          </w:p>
        </w:tc>
      </w:tr>
      <w:tr w:rsidR="00F61F68" w:rsidRPr="00F61F68" w14:paraId="19041A0A" w14:textId="77777777" w:rsidTr="00F61F68">
        <w:trPr>
          <w:trHeight w:val="20"/>
        </w:trPr>
        <w:tc>
          <w:tcPr>
            <w:tcW w:w="544" w:type="dxa"/>
            <w:vMerge/>
            <w:vAlign w:val="center"/>
          </w:tcPr>
          <w:p w14:paraId="1922E497" w14:textId="77777777" w:rsidR="00F61F68" w:rsidRPr="00F61F68" w:rsidRDefault="00F61F68" w:rsidP="00F61F68">
            <w:pPr>
              <w:tabs>
                <w:tab w:val="left" w:pos="495"/>
              </w:tabs>
              <w:rPr>
                <w:sz w:val="24"/>
                <w:szCs w:val="24"/>
              </w:rPr>
            </w:pPr>
          </w:p>
        </w:tc>
        <w:tc>
          <w:tcPr>
            <w:tcW w:w="1846" w:type="dxa"/>
            <w:vMerge/>
            <w:vAlign w:val="center"/>
          </w:tcPr>
          <w:p w14:paraId="6AA8336B" w14:textId="77777777" w:rsidR="00F61F68" w:rsidRPr="00F61F68" w:rsidRDefault="00F61F68" w:rsidP="00F61F68">
            <w:pPr>
              <w:tabs>
                <w:tab w:val="left" w:pos="495"/>
              </w:tabs>
              <w:rPr>
                <w:sz w:val="24"/>
                <w:szCs w:val="24"/>
              </w:rPr>
            </w:pPr>
          </w:p>
        </w:tc>
        <w:tc>
          <w:tcPr>
            <w:tcW w:w="2264" w:type="dxa"/>
            <w:vMerge/>
            <w:vAlign w:val="center"/>
          </w:tcPr>
          <w:p w14:paraId="51C98369" w14:textId="77777777" w:rsidR="00F61F68" w:rsidRPr="00F61F68" w:rsidRDefault="00F61F68" w:rsidP="00F61F68">
            <w:pPr>
              <w:tabs>
                <w:tab w:val="left" w:pos="495"/>
              </w:tabs>
              <w:rPr>
                <w:sz w:val="24"/>
                <w:szCs w:val="24"/>
              </w:rPr>
            </w:pPr>
          </w:p>
        </w:tc>
        <w:tc>
          <w:tcPr>
            <w:tcW w:w="3001" w:type="dxa"/>
            <w:vAlign w:val="center"/>
          </w:tcPr>
          <w:p w14:paraId="3AC3306E" w14:textId="77777777" w:rsidR="00F61F68" w:rsidRPr="00F61F68" w:rsidRDefault="00F61F68" w:rsidP="00F61F68">
            <w:pPr>
              <w:tabs>
                <w:tab w:val="left" w:pos="495"/>
              </w:tabs>
              <w:rPr>
                <w:sz w:val="24"/>
                <w:szCs w:val="24"/>
              </w:rPr>
            </w:pPr>
            <w:r w:rsidRPr="00F61F68">
              <w:rPr>
                <w:sz w:val="24"/>
                <w:szCs w:val="24"/>
              </w:rPr>
              <w:t>Высота</w:t>
            </w:r>
          </w:p>
        </w:tc>
        <w:tc>
          <w:tcPr>
            <w:tcW w:w="4253" w:type="dxa"/>
            <w:vAlign w:val="center"/>
          </w:tcPr>
          <w:p w14:paraId="6D25CB44" w14:textId="77777777" w:rsidR="00F61F68" w:rsidRPr="00F61F68" w:rsidRDefault="00F61F68" w:rsidP="00F61F68">
            <w:pPr>
              <w:tabs>
                <w:tab w:val="left" w:pos="495"/>
              </w:tabs>
              <w:rPr>
                <w:sz w:val="24"/>
                <w:szCs w:val="24"/>
                <w:lang w:val="en-US"/>
              </w:rPr>
            </w:pPr>
            <w:r w:rsidRPr="00F61F68">
              <w:rPr>
                <w:sz w:val="24"/>
                <w:szCs w:val="24"/>
                <w:lang w:val="en-US"/>
              </w:rPr>
              <w:t>[</w:t>
            </w:r>
            <w:r w:rsidRPr="00F61F68">
              <w:rPr>
                <w:sz w:val="24"/>
                <w:szCs w:val="24"/>
              </w:rPr>
              <w:t>98</w:t>
            </w:r>
            <w:r w:rsidRPr="00F61F68">
              <w:rPr>
                <w:sz w:val="24"/>
                <w:szCs w:val="24"/>
                <w:lang w:val="en-US"/>
              </w:rPr>
              <w:t>]</w:t>
            </w:r>
          </w:p>
        </w:tc>
        <w:tc>
          <w:tcPr>
            <w:tcW w:w="1842" w:type="dxa"/>
            <w:vAlign w:val="center"/>
          </w:tcPr>
          <w:p w14:paraId="5DF3F1B4" w14:textId="77777777" w:rsidR="00F61F68" w:rsidRPr="00F61F68" w:rsidRDefault="00F61F68" w:rsidP="00F61F68">
            <w:pPr>
              <w:tabs>
                <w:tab w:val="left" w:pos="495"/>
              </w:tabs>
              <w:rPr>
                <w:sz w:val="24"/>
                <w:szCs w:val="24"/>
              </w:rPr>
            </w:pPr>
          </w:p>
        </w:tc>
        <w:tc>
          <w:tcPr>
            <w:tcW w:w="993" w:type="dxa"/>
            <w:vAlign w:val="center"/>
          </w:tcPr>
          <w:p w14:paraId="728C65EC"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65B093D4" w14:textId="77777777" w:rsidTr="00F61F68">
        <w:trPr>
          <w:trHeight w:val="20"/>
        </w:trPr>
        <w:tc>
          <w:tcPr>
            <w:tcW w:w="544" w:type="dxa"/>
            <w:vMerge/>
            <w:vAlign w:val="center"/>
          </w:tcPr>
          <w:p w14:paraId="4D67C3E7" w14:textId="77777777" w:rsidR="00F61F68" w:rsidRPr="00F61F68" w:rsidRDefault="00F61F68" w:rsidP="00F61F68">
            <w:pPr>
              <w:tabs>
                <w:tab w:val="left" w:pos="495"/>
              </w:tabs>
              <w:rPr>
                <w:sz w:val="24"/>
                <w:szCs w:val="24"/>
              </w:rPr>
            </w:pPr>
          </w:p>
        </w:tc>
        <w:tc>
          <w:tcPr>
            <w:tcW w:w="1846" w:type="dxa"/>
            <w:vMerge/>
            <w:vAlign w:val="center"/>
          </w:tcPr>
          <w:p w14:paraId="20D35FB1" w14:textId="77777777" w:rsidR="00F61F68" w:rsidRPr="00F61F68" w:rsidRDefault="00F61F68" w:rsidP="00F61F68">
            <w:pPr>
              <w:tabs>
                <w:tab w:val="left" w:pos="495"/>
              </w:tabs>
              <w:rPr>
                <w:sz w:val="24"/>
                <w:szCs w:val="24"/>
              </w:rPr>
            </w:pPr>
          </w:p>
        </w:tc>
        <w:tc>
          <w:tcPr>
            <w:tcW w:w="2264" w:type="dxa"/>
            <w:vMerge/>
            <w:vAlign w:val="center"/>
          </w:tcPr>
          <w:p w14:paraId="680ADCEB" w14:textId="77777777" w:rsidR="00F61F68" w:rsidRPr="00F61F68" w:rsidRDefault="00F61F68" w:rsidP="00F61F68">
            <w:pPr>
              <w:tabs>
                <w:tab w:val="left" w:pos="495"/>
              </w:tabs>
              <w:rPr>
                <w:sz w:val="24"/>
                <w:szCs w:val="24"/>
              </w:rPr>
            </w:pPr>
          </w:p>
        </w:tc>
        <w:tc>
          <w:tcPr>
            <w:tcW w:w="3001" w:type="dxa"/>
            <w:vAlign w:val="center"/>
          </w:tcPr>
          <w:p w14:paraId="03CA187D" w14:textId="77777777" w:rsidR="00F61F68" w:rsidRPr="00F61F68" w:rsidRDefault="00F61F68" w:rsidP="00F61F68">
            <w:pPr>
              <w:tabs>
                <w:tab w:val="left" w:pos="495"/>
              </w:tabs>
              <w:rPr>
                <w:sz w:val="24"/>
                <w:szCs w:val="24"/>
              </w:rPr>
            </w:pPr>
            <w:r w:rsidRPr="00F61F68">
              <w:rPr>
                <w:sz w:val="24"/>
                <w:szCs w:val="24"/>
              </w:rPr>
              <w:t>Ширина</w:t>
            </w:r>
          </w:p>
        </w:tc>
        <w:tc>
          <w:tcPr>
            <w:tcW w:w="4253" w:type="dxa"/>
            <w:vAlign w:val="center"/>
          </w:tcPr>
          <w:p w14:paraId="7B1A2336" w14:textId="77777777" w:rsidR="00F61F68" w:rsidRPr="00F61F68" w:rsidRDefault="00F61F68" w:rsidP="00F61F68">
            <w:pPr>
              <w:tabs>
                <w:tab w:val="left" w:pos="495"/>
              </w:tabs>
              <w:rPr>
                <w:sz w:val="24"/>
                <w:szCs w:val="24"/>
                <w:lang w:val="en-US"/>
              </w:rPr>
            </w:pPr>
            <w:r w:rsidRPr="00F61F68">
              <w:rPr>
                <w:sz w:val="24"/>
                <w:szCs w:val="24"/>
                <w:lang w:val="en-US"/>
              </w:rPr>
              <w:t>[</w:t>
            </w:r>
            <w:r w:rsidRPr="00F61F68">
              <w:rPr>
                <w:sz w:val="24"/>
                <w:szCs w:val="24"/>
              </w:rPr>
              <w:t>75</w:t>
            </w:r>
            <w:r w:rsidRPr="00F61F68">
              <w:rPr>
                <w:sz w:val="24"/>
                <w:szCs w:val="24"/>
                <w:lang w:val="en-US"/>
              </w:rPr>
              <w:t>]</w:t>
            </w:r>
          </w:p>
        </w:tc>
        <w:tc>
          <w:tcPr>
            <w:tcW w:w="1842" w:type="dxa"/>
            <w:vAlign w:val="center"/>
          </w:tcPr>
          <w:p w14:paraId="34C5CA7A" w14:textId="77777777" w:rsidR="00F61F68" w:rsidRPr="00F61F68" w:rsidRDefault="00F61F68" w:rsidP="00F61F68">
            <w:pPr>
              <w:tabs>
                <w:tab w:val="left" w:pos="495"/>
              </w:tabs>
              <w:rPr>
                <w:sz w:val="24"/>
                <w:szCs w:val="24"/>
              </w:rPr>
            </w:pPr>
          </w:p>
        </w:tc>
        <w:tc>
          <w:tcPr>
            <w:tcW w:w="993" w:type="dxa"/>
            <w:vAlign w:val="center"/>
          </w:tcPr>
          <w:p w14:paraId="22F5678A"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0B87488A" w14:textId="77777777" w:rsidTr="00F61F68">
        <w:trPr>
          <w:trHeight w:val="20"/>
        </w:trPr>
        <w:tc>
          <w:tcPr>
            <w:tcW w:w="544" w:type="dxa"/>
            <w:vMerge/>
            <w:vAlign w:val="center"/>
          </w:tcPr>
          <w:p w14:paraId="42242AF2" w14:textId="77777777" w:rsidR="00F61F68" w:rsidRPr="00F61F68" w:rsidRDefault="00F61F68" w:rsidP="00F61F68">
            <w:pPr>
              <w:tabs>
                <w:tab w:val="left" w:pos="495"/>
              </w:tabs>
              <w:rPr>
                <w:sz w:val="24"/>
                <w:szCs w:val="24"/>
              </w:rPr>
            </w:pPr>
          </w:p>
        </w:tc>
        <w:tc>
          <w:tcPr>
            <w:tcW w:w="1846" w:type="dxa"/>
            <w:vMerge/>
            <w:vAlign w:val="center"/>
          </w:tcPr>
          <w:p w14:paraId="00905438" w14:textId="77777777" w:rsidR="00F61F68" w:rsidRPr="00F61F68" w:rsidRDefault="00F61F68" w:rsidP="00F61F68">
            <w:pPr>
              <w:tabs>
                <w:tab w:val="left" w:pos="495"/>
              </w:tabs>
              <w:rPr>
                <w:sz w:val="24"/>
                <w:szCs w:val="24"/>
              </w:rPr>
            </w:pPr>
          </w:p>
        </w:tc>
        <w:tc>
          <w:tcPr>
            <w:tcW w:w="2264" w:type="dxa"/>
            <w:vMerge/>
            <w:vAlign w:val="center"/>
          </w:tcPr>
          <w:p w14:paraId="3BFB94B4" w14:textId="77777777" w:rsidR="00F61F68" w:rsidRPr="00F61F68" w:rsidRDefault="00F61F68" w:rsidP="00F61F68">
            <w:pPr>
              <w:tabs>
                <w:tab w:val="left" w:pos="495"/>
              </w:tabs>
              <w:rPr>
                <w:sz w:val="24"/>
                <w:szCs w:val="24"/>
              </w:rPr>
            </w:pPr>
          </w:p>
        </w:tc>
        <w:tc>
          <w:tcPr>
            <w:tcW w:w="3001" w:type="dxa"/>
            <w:vAlign w:val="center"/>
          </w:tcPr>
          <w:p w14:paraId="3D848540" w14:textId="77777777" w:rsidR="00F61F68" w:rsidRPr="00F61F68" w:rsidRDefault="00F61F68" w:rsidP="00F61F68">
            <w:pPr>
              <w:tabs>
                <w:tab w:val="left" w:pos="495"/>
              </w:tabs>
              <w:rPr>
                <w:sz w:val="24"/>
                <w:szCs w:val="24"/>
              </w:rPr>
            </w:pPr>
            <w:r w:rsidRPr="00F61F68">
              <w:rPr>
                <w:sz w:val="24"/>
                <w:szCs w:val="24"/>
              </w:rPr>
              <w:t>Глубина</w:t>
            </w:r>
          </w:p>
        </w:tc>
        <w:tc>
          <w:tcPr>
            <w:tcW w:w="4253" w:type="dxa"/>
            <w:vAlign w:val="center"/>
          </w:tcPr>
          <w:p w14:paraId="1FF8AE9C" w14:textId="77777777" w:rsidR="00F61F68" w:rsidRPr="00F61F68" w:rsidRDefault="00F61F68" w:rsidP="00F61F68">
            <w:pPr>
              <w:tabs>
                <w:tab w:val="left" w:pos="495"/>
              </w:tabs>
              <w:rPr>
                <w:sz w:val="24"/>
                <w:szCs w:val="24"/>
                <w:lang w:val="en-US"/>
              </w:rPr>
            </w:pPr>
            <w:r w:rsidRPr="00F61F68">
              <w:rPr>
                <w:sz w:val="24"/>
                <w:szCs w:val="24"/>
                <w:lang w:val="en-US"/>
              </w:rPr>
              <w:t>[</w:t>
            </w:r>
            <w:r w:rsidRPr="00F61F68">
              <w:rPr>
                <w:sz w:val="24"/>
                <w:szCs w:val="24"/>
              </w:rPr>
              <w:t>42</w:t>
            </w:r>
            <w:r w:rsidRPr="00F61F68">
              <w:rPr>
                <w:sz w:val="24"/>
                <w:szCs w:val="24"/>
                <w:lang w:val="en-US"/>
              </w:rPr>
              <w:t>]</w:t>
            </w:r>
          </w:p>
        </w:tc>
        <w:tc>
          <w:tcPr>
            <w:tcW w:w="1842" w:type="dxa"/>
            <w:vAlign w:val="center"/>
          </w:tcPr>
          <w:p w14:paraId="224F5FA7" w14:textId="77777777" w:rsidR="00F61F68" w:rsidRPr="00F61F68" w:rsidRDefault="00F61F68" w:rsidP="00F61F68">
            <w:pPr>
              <w:tabs>
                <w:tab w:val="left" w:pos="495"/>
              </w:tabs>
              <w:rPr>
                <w:sz w:val="24"/>
                <w:szCs w:val="24"/>
              </w:rPr>
            </w:pPr>
          </w:p>
        </w:tc>
        <w:tc>
          <w:tcPr>
            <w:tcW w:w="993" w:type="dxa"/>
            <w:vAlign w:val="center"/>
          </w:tcPr>
          <w:p w14:paraId="5A15605C"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04377398" w14:textId="77777777" w:rsidTr="00F61F68">
        <w:trPr>
          <w:trHeight w:val="20"/>
        </w:trPr>
        <w:tc>
          <w:tcPr>
            <w:tcW w:w="544" w:type="dxa"/>
            <w:vMerge/>
            <w:vAlign w:val="center"/>
          </w:tcPr>
          <w:p w14:paraId="5FF6949F" w14:textId="77777777" w:rsidR="00F61F68" w:rsidRPr="00F61F68" w:rsidRDefault="00F61F68" w:rsidP="00F61F68">
            <w:pPr>
              <w:tabs>
                <w:tab w:val="left" w:pos="495"/>
              </w:tabs>
              <w:rPr>
                <w:sz w:val="24"/>
                <w:szCs w:val="24"/>
              </w:rPr>
            </w:pPr>
          </w:p>
        </w:tc>
        <w:tc>
          <w:tcPr>
            <w:tcW w:w="1846" w:type="dxa"/>
            <w:vMerge/>
            <w:vAlign w:val="center"/>
          </w:tcPr>
          <w:p w14:paraId="11B08FD6" w14:textId="77777777" w:rsidR="00F61F68" w:rsidRPr="00F61F68" w:rsidRDefault="00F61F68" w:rsidP="00F61F68">
            <w:pPr>
              <w:tabs>
                <w:tab w:val="left" w:pos="495"/>
              </w:tabs>
              <w:rPr>
                <w:sz w:val="24"/>
                <w:szCs w:val="24"/>
              </w:rPr>
            </w:pPr>
          </w:p>
        </w:tc>
        <w:tc>
          <w:tcPr>
            <w:tcW w:w="2264" w:type="dxa"/>
            <w:vMerge/>
            <w:vAlign w:val="center"/>
          </w:tcPr>
          <w:p w14:paraId="3D8ACE79" w14:textId="77777777" w:rsidR="00F61F68" w:rsidRPr="00F61F68" w:rsidRDefault="00F61F68" w:rsidP="00F61F68">
            <w:pPr>
              <w:tabs>
                <w:tab w:val="left" w:pos="495"/>
              </w:tabs>
              <w:rPr>
                <w:sz w:val="24"/>
                <w:szCs w:val="24"/>
              </w:rPr>
            </w:pPr>
          </w:p>
        </w:tc>
        <w:tc>
          <w:tcPr>
            <w:tcW w:w="3001" w:type="dxa"/>
            <w:vAlign w:val="center"/>
          </w:tcPr>
          <w:p w14:paraId="111FC79C" w14:textId="77777777" w:rsidR="00F61F68" w:rsidRPr="00F61F68" w:rsidRDefault="00F61F68" w:rsidP="00F61F68">
            <w:pPr>
              <w:tabs>
                <w:tab w:val="left" w:pos="495"/>
              </w:tabs>
              <w:rPr>
                <w:sz w:val="24"/>
                <w:szCs w:val="24"/>
              </w:rPr>
            </w:pPr>
            <w:r w:rsidRPr="00F61F68">
              <w:rPr>
                <w:sz w:val="24"/>
                <w:szCs w:val="24"/>
              </w:rPr>
              <w:t>Тип присоединения</w:t>
            </w:r>
          </w:p>
        </w:tc>
        <w:tc>
          <w:tcPr>
            <w:tcW w:w="4253" w:type="dxa"/>
            <w:vAlign w:val="center"/>
          </w:tcPr>
          <w:p w14:paraId="0B396260" w14:textId="77777777" w:rsidR="00F61F68" w:rsidRPr="00F61F68" w:rsidRDefault="00F61F68" w:rsidP="00F61F68">
            <w:pPr>
              <w:tabs>
                <w:tab w:val="left" w:pos="495"/>
              </w:tabs>
              <w:rPr>
                <w:sz w:val="24"/>
                <w:szCs w:val="24"/>
              </w:rPr>
            </w:pPr>
            <w:r w:rsidRPr="00F61F68">
              <w:rPr>
                <w:sz w:val="24"/>
                <w:szCs w:val="24"/>
              </w:rPr>
              <w:t>Винтовое</w:t>
            </w:r>
          </w:p>
        </w:tc>
        <w:tc>
          <w:tcPr>
            <w:tcW w:w="1842" w:type="dxa"/>
            <w:vAlign w:val="center"/>
          </w:tcPr>
          <w:p w14:paraId="337FA0EB" w14:textId="77777777" w:rsidR="00F61F68" w:rsidRPr="00F61F68" w:rsidRDefault="00F61F68" w:rsidP="00F61F68">
            <w:pPr>
              <w:tabs>
                <w:tab w:val="left" w:pos="495"/>
              </w:tabs>
              <w:rPr>
                <w:sz w:val="24"/>
                <w:szCs w:val="24"/>
              </w:rPr>
            </w:pPr>
          </w:p>
        </w:tc>
        <w:tc>
          <w:tcPr>
            <w:tcW w:w="993" w:type="dxa"/>
            <w:vAlign w:val="center"/>
          </w:tcPr>
          <w:p w14:paraId="424D1902" w14:textId="77777777" w:rsidR="00F61F68" w:rsidRPr="00F61F68" w:rsidRDefault="00F61F68" w:rsidP="00F61F68">
            <w:pPr>
              <w:tabs>
                <w:tab w:val="left" w:pos="495"/>
              </w:tabs>
              <w:rPr>
                <w:sz w:val="24"/>
                <w:szCs w:val="24"/>
              </w:rPr>
            </w:pPr>
          </w:p>
        </w:tc>
      </w:tr>
      <w:tr w:rsidR="00F61F68" w:rsidRPr="00F61F68" w14:paraId="0C3438AE" w14:textId="77777777" w:rsidTr="00F61F68">
        <w:trPr>
          <w:trHeight w:val="20"/>
        </w:trPr>
        <w:tc>
          <w:tcPr>
            <w:tcW w:w="544" w:type="dxa"/>
            <w:vMerge/>
            <w:vAlign w:val="center"/>
          </w:tcPr>
          <w:p w14:paraId="5E5A3029" w14:textId="77777777" w:rsidR="00F61F68" w:rsidRPr="00F61F68" w:rsidRDefault="00F61F68" w:rsidP="00F61F68">
            <w:pPr>
              <w:tabs>
                <w:tab w:val="left" w:pos="495"/>
              </w:tabs>
              <w:rPr>
                <w:sz w:val="24"/>
                <w:szCs w:val="24"/>
              </w:rPr>
            </w:pPr>
          </w:p>
        </w:tc>
        <w:tc>
          <w:tcPr>
            <w:tcW w:w="1846" w:type="dxa"/>
            <w:vMerge/>
            <w:vAlign w:val="center"/>
          </w:tcPr>
          <w:p w14:paraId="44F67999" w14:textId="77777777" w:rsidR="00F61F68" w:rsidRPr="00F61F68" w:rsidRDefault="00F61F68" w:rsidP="00F61F68">
            <w:pPr>
              <w:tabs>
                <w:tab w:val="left" w:pos="495"/>
              </w:tabs>
              <w:rPr>
                <w:sz w:val="24"/>
                <w:szCs w:val="24"/>
              </w:rPr>
            </w:pPr>
          </w:p>
        </w:tc>
        <w:tc>
          <w:tcPr>
            <w:tcW w:w="2264" w:type="dxa"/>
            <w:vMerge/>
            <w:vAlign w:val="center"/>
          </w:tcPr>
          <w:p w14:paraId="3EA3C138" w14:textId="77777777" w:rsidR="00F61F68" w:rsidRPr="00F61F68" w:rsidRDefault="00F61F68" w:rsidP="00F61F68">
            <w:pPr>
              <w:tabs>
                <w:tab w:val="left" w:pos="495"/>
              </w:tabs>
              <w:rPr>
                <w:sz w:val="24"/>
                <w:szCs w:val="24"/>
              </w:rPr>
            </w:pPr>
          </w:p>
        </w:tc>
        <w:tc>
          <w:tcPr>
            <w:tcW w:w="3001" w:type="dxa"/>
            <w:vAlign w:val="center"/>
          </w:tcPr>
          <w:p w14:paraId="2B3844A2" w14:textId="77777777" w:rsidR="00F61F68" w:rsidRPr="00F61F68" w:rsidRDefault="00F61F68" w:rsidP="00F61F68">
            <w:pPr>
              <w:tabs>
                <w:tab w:val="left" w:pos="495"/>
              </w:tabs>
              <w:rPr>
                <w:sz w:val="24"/>
                <w:szCs w:val="24"/>
              </w:rPr>
            </w:pPr>
            <w:r w:rsidRPr="00F61F68">
              <w:rPr>
                <w:sz w:val="24"/>
                <w:szCs w:val="24"/>
              </w:rPr>
              <w:t>Номинальная мощность</w:t>
            </w:r>
          </w:p>
        </w:tc>
        <w:tc>
          <w:tcPr>
            <w:tcW w:w="4253" w:type="dxa"/>
            <w:vAlign w:val="center"/>
          </w:tcPr>
          <w:p w14:paraId="28ADB2AD" w14:textId="43C3EF95"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5</w:t>
            </w:r>
            <w:r w:rsidRPr="009B0843">
              <w:rPr>
                <w:sz w:val="24"/>
                <w:szCs w:val="24"/>
                <w:lang w:val="en-US"/>
              </w:rPr>
              <w:t>]</w:t>
            </w:r>
          </w:p>
        </w:tc>
        <w:tc>
          <w:tcPr>
            <w:tcW w:w="1842" w:type="dxa"/>
            <w:vAlign w:val="center"/>
          </w:tcPr>
          <w:p w14:paraId="2AAC56B0" w14:textId="77777777" w:rsidR="00F61F68" w:rsidRPr="00F61F68" w:rsidRDefault="00F61F68" w:rsidP="00F61F68">
            <w:pPr>
              <w:tabs>
                <w:tab w:val="left" w:pos="495"/>
              </w:tabs>
              <w:rPr>
                <w:sz w:val="24"/>
                <w:szCs w:val="24"/>
              </w:rPr>
            </w:pPr>
          </w:p>
        </w:tc>
        <w:tc>
          <w:tcPr>
            <w:tcW w:w="993" w:type="dxa"/>
            <w:vAlign w:val="center"/>
          </w:tcPr>
          <w:p w14:paraId="30866E7D" w14:textId="77777777" w:rsidR="00F61F68" w:rsidRPr="00F61F68" w:rsidRDefault="00F61F68" w:rsidP="00F61F68">
            <w:pPr>
              <w:tabs>
                <w:tab w:val="left" w:pos="495"/>
              </w:tabs>
              <w:rPr>
                <w:sz w:val="24"/>
                <w:szCs w:val="24"/>
              </w:rPr>
            </w:pPr>
            <w:r w:rsidRPr="00F61F68">
              <w:rPr>
                <w:sz w:val="24"/>
                <w:szCs w:val="24"/>
              </w:rPr>
              <w:t>ВА</w:t>
            </w:r>
          </w:p>
        </w:tc>
      </w:tr>
      <w:tr w:rsidR="00F61F68" w:rsidRPr="00F61F68" w14:paraId="2D5D14C6" w14:textId="77777777" w:rsidTr="00F61F68">
        <w:trPr>
          <w:trHeight w:val="20"/>
        </w:trPr>
        <w:tc>
          <w:tcPr>
            <w:tcW w:w="544" w:type="dxa"/>
            <w:vMerge/>
            <w:vAlign w:val="center"/>
          </w:tcPr>
          <w:p w14:paraId="4A6F3158" w14:textId="77777777" w:rsidR="00F61F68" w:rsidRPr="00F61F68" w:rsidRDefault="00F61F68" w:rsidP="00F61F68">
            <w:pPr>
              <w:tabs>
                <w:tab w:val="left" w:pos="495"/>
              </w:tabs>
              <w:rPr>
                <w:sz w:val="24"/>
                <w:szCs w:val="24"/>
              </w:rPr>
            </w:pPr>
          </w:p>
        </w:tc>
        <w:tc>
          <w:tcPr>
            <w:tcW w:w="1846" w:type="dxa"/>
            <w:vMerge/>
            <w:vAlign w:val="center"/>
          </w:tcPr>
          <w:p w14:paraId="26C4D769" w14:textId="77777777" w:rsidR="00F61F68" w:rsidRPr="00F61F68" w:rsidRDefault="00F61F68" w:rsidP="00F61F68">
            <w:pPr>
              <w:tabs>
                <w:tab w:val="left" w:pos="495"/>
              </w:tabs>
              <w:rPr>
                <w:sz w:val="24"/>
                <w:szCs w:val="24"/>
              </w:rPr>
            </w:pPr>
          </w:p>
        </w:tc>
        <w:tc>
          <w:tcPr>
            <w:tcW w:w="2264" w:type="dxa"/>
            <w:vMerge/>
            <w:vAlign w:val="center"/>
          </w:tcPr>
          <w:p w14:paraId="688893D6" w14:textId="77777777" w:rsidR="00F61F68" w:rsidRPr="00F61F68" w:rsidRDefault="00F61F68" w:rsidP="00F61F68">
            <w:pPr>
              <w:tabs>
                <w:tab w:val="left" w:pos="495"/>
              </w:tabs>
              <w:rPr>
                <w:sz w:val="24"/>
                <w:szCs w:val="24"/>
              </w:rPr>
            </w:pPr>
          </w:p>
        </w:tc>
        <w:tc>
          <w:tcPr>
            <w:tcW w:w="3001" w:type="dxa"/>
            <w:vAlign w:val="center"/>
          </w:tcPr>
          <w:p w14:paraId="5A9C5786" w14:textId="77777777" w:rsidR="00F61F68" w:rsidRPr="00F61F68" w:rsidRDefault="00F61F68" w:rsidP="00F61F68">
            <w:pPr>
              <w:tabs>
                <w:tab w:val="left" w:pos="495"/>
              </w:tabs>
              <w:rPr>
                <w:sz w:val="24"/>
                <w:szCs w:val="24"/>
              </w:rPr>
            </w:pPr>
            <w:r w:rsidRPr="00F61F68">
              <w:rPr>
                <w:sz w:val="24"/>
                <w:szCs w:val="24"/>
              </w:rPr>
              <w:t>Максимальный размер шины</w:t>
            </w:r>
            <w:r w:rsidRPr="00F61F68">
              <w:rPr>
                <w:sz w:val="24"/>
                <w:szCs w:val="24"/>
                <w:lang w:val="en-US"/>
              </w:rPr>
              <w:t xml:space="preserve"> (</w:t>
            </w:r>
            <w:r w:rsidRPr="00F61F68">
              <w:rPr>
                <w:sz w:val="24"/>
                <w:szCs w:val="24"/>
              </w:rPr>
              <w:t>В</w:t>
            </w:r>
            <w:r w:rsidRPr="00F61F68">
              <w:rPr>
                <w:sz w:val="24"/>
                <w:szCs w:val="24"/>
                <w:lang w:val="en-US"/>
              </w:rPr>
              <w:t>x</w:t>
            </w:r>
            <w:r w:rsidRPr="00F61F68">
              <w:rPr>
                <w:sz w:val="24"/>
                <w:szCs w:val="24"/>
              </w:rPr>
              <w:t>Ш)</w:t>
            </w:r>
          </w:p>
        </w:tc>
        <w:tc>
          <w:tcPr>
            <w:tcW w:w="4253" w:type="dxa"/>
            <w:vAlign w:val="center"/>
          </w:tcPr>
          <w:p w14:paraId="3AD6A744" w14:textId="10E4DA28"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30х10</w:t>
            </w:r>
            <w:r w:rsidRPr="009B0843">
              <w:rPr>
                <w:sz w:val="24"/>
                <w:szCs w:val="24"/>
                <w:lang w:val="en-US"/>
              </w:rPr>
              <w:t>]</w:t>
            </w:r>
          </w:p>
        </w:tc>
        <w:tc>
          <w:tcPr>
            <w:tcW w:w="1842" w:type="dxa"/>
            <w:vAlign w:val="center"/>
          </w:tcPr>
          <w:p w14:paraId="57DBB1A5" w14:textId="77777777" w:rsidR="00F61F68" w:rsidRPr="00F61F68" w:rsidRDefault="00F61F68" w:rsidP="00F61F68">
            <w:pPr>
              <w:tabs>
                <w:tab w:val="left" w:pos="495"/>
              </w:tabs>
              <w:rPr>
                <w:sz w:val="24"/>
                <w:szCs w:val="24"/>
              </w:rPr>
            </w:pPr>
          </w:p>
        </w:tc>
        <w:tc>
          <w:tcPr>
            <w:tcW w:w="993" w:type="dxa"/>
            <w:vAlign w:val="center"/>
          </w:tcPr>
          <w:p w14:paraId="223AEDE5"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1925FEC8" w14:textId="77777777" w:rsidTr="00F61F68">
        <w:trPr>
          <w:trHeight w:val="20"/>
        </w:trPr>
        <w:tc>
          <w:tcPr>
            <w:tcW w:w="544" w:type="dxa"/>
            <w:vMerge/>
            <w:vAlign w:val="center"/>
          </w:tcPr>
          <w:p w14:paraId="66F2B2FD" w14:textId="77777777" w:rsidR="00F61F68" w:rsidRPr="00F61F68" w:rsidRDefault="00F61F68" w:rsidP="00F61F68">
            <w:pPr>
              <w:tabs>
                <w:tab w:val="left" w:pos="495"/>
              </w:tabs>
              <w:rPr>
                <w:sz w:val="24"/>
                <w:szCs w:val="24"/>
              </w:rPr>
            </w:pPr>
          </w:p>
        </w:tc>
        <w:tc>
          <w:tcPr>
            <w:tcW w:w="1846" w:type="dxa"/>
            <w:vMerge/>
            <w:vAlign w:val="center"/>
          </w:tcPr>
          <w:p w14:paraId="07C9838F" w14:textId="77777777" w:rsidR="00F61F68" w:rsidRPr="00F61F68" w:rsidRDefault="00F61F68" w:rsidP="00F61F68">
            <w:pPr>
              <w:tabs>
                <w:tab w:val="left" w:pos="495"/>
              </w:tabs>
              <w:rPr>
                <w:sz w:val="24"/>
                <w:szCs w:val="24"/>
              </w:rPr>
            </w:pPr>
          </w:p>
        </w:tc>
        <w:tc>
          <w:tcPr>
            <w:tcW w:w="2264" w:type="dxa"/>
            <w:vMerge/>
            <w:vAlign w:val="center"/>
          </w:tcPr>
          <w:p w14:paraId="58C8AAC9" w14:textId="77777777" w:rsidR="00F61F68" w:rsidRPr="00F61F68" w:rsidRDefault="00F61F68" w:rsidP="00F61F68">
            <w:pPr>
              <w:tabs>
                <w:tab w:val="left" w:pos="495"/>
              </w:tabs>
              <w:rPr>
                <w:sz w:val="24"/>
                <w:szCs w:val="24"/>
              </w:rPr>
            </w:pPr>
          </w:p>
        </w:tc>
        <w:tc>
          <w:tcPr>
            <w:tcW w:w="3001" w:type="dxa"/>
            <w:vAlign w:val="center"/>
          </w:tcPr>
          <w:p w14:paraId="254CD6CF" w14:textId="77777777" w:rsidR="00F61F68" w:rsidRPr="00F61F68" w:rsidRDefault="00F61F68" w:rsidP="00F61F68">
            <w:pPr>
              <w:tabs>
                <w:tab w:val="left" w:pos="495"/>
              </w:tabs>
              <w:rPr>
                <w:sz w:val="24"/>
                <w:szCs w:val="24"/>
              </w:rPr>
            </w:pPr>
            <w:r w:rsidRPr="00F61F68">
              <w:rPr>
                <w:sz w:val="24"/>
                <w:szCs w:val="24"/>
              </w:rPr>
              <w:t>Максимальный диаметр кабеля</w:t>
            </w:r>
          </w:p>
        </w:tc>
        <w:tc>
          <w:tcPr>
            <w:tcW w:w="4253" w:type="dxa"/>
            <w:vAlign w:val="center"/>
          </w:tcPr>
          <w:p w14:paraId="0FD98B5C" w14:textId="6CEC3ABA"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20</w:t>
            </w:r>
            <w:r w:rsidRPr="009B0843">
              <w:rPr>
                <w:sz w:val="24"/>
                <w:szCs w:val="24"/>
                <w:lang w:val="en-US"/>
              </w:rPr>
              <w:t>]</w:t>
            </w:r>
          </w:p>
        </w:tc>
        <w:tc>
          <w:tcPr>
            <w:tcW w:w="1842" w:type="dxa"/>
            <w:vAlign w:val="center"/>
          </w:tcPr>
          <w:p w14:paraId="27C3F8D4" w14:textId="77777777" w:rsidR="00F61F68" w:rsidRPr="00F61F68" w:rsidRDefault="00F61F68" w:rsidP="00F61F68">
            <w:pPr>
              <w:tabs>
                <w:tab w:val="left" w:pos="495"/>
              </w:tabs>
              <w:rPr>
                <w:sz w:val="24"/>
                <w:szCs w:val="24"/>
              </w:rPr>
            </w:pPr>
          </w:p>
        </w:tc>
        <w:tc>
          <w:tcPr>
            <w:tcW w:w="993" w:type="dxa"/>
            <w:vAlign w:val="center"/>
          </w:tcPr>
          <w:p w14:paraId="242D9D88"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0CF6F4C5" w14:textId="77777777" w:rsidTr="00F61F68">
        <w:trPr>
          <w:trHeight w:val="20"/>
        </w:trPr>
        <w:tc>
          <w:tcPr>
            <w:tcW w:w="544" w:type="dxa"/>
            <w:vMerge/>
            <w:vAlign w:val="center"/>
          </w:tcPr>
          <w:p w14:paraId="61AC0157" w14:textId="77777777" w:rsidR="00F61F68" w:rsidRPr="00F61F68" w:rsidRDefault="00F61F68" w:rsidP="00F61F68">
            <w:pPr>
              <w:tabs>
                <w:tab w:val="left" w:pos="495"/>
              </w:tabs>
              <w:rPr>
                <w:sz w:val="24"/>
                <w:szCs w:val="24"/>
              </w:rPr>
            </w:pPr>
          </w:p>
        </w:tc>
        <w:tc>
          <w:tcPr>
            <w:tcW w:w="1846" w:type="dxa"/>
            <w:vMerge/>
            <w:vAlign w:val="center"/>
          </w:tcPr>
          <w:p w14:paraId="1EBC59C6" w14:textId="77777777" w:rsidR="00F61F68" w:rsidRPr="00F61F68" w:rsidRDefault="00F61F68" w:rsidP="00F61F68">
            <w:pPr>
              <w:tabs>
                <w:tab w:val="left" w:pos="495"/>
              </w:tabs>
              <w:rPr>
                <w:sz w:val="24"/>
                <w:szCs w:val="24"/>
              </w:rPr>
            </w:pPr>
          </w:p>
        </w:tc>
        <w:tc>
          <w:tcPr>
            <w:tcW w:w="2264" w:type="dxa"/>
            <w:vMerge/>
            <w:vAlign w:val="center"/>
          </w:tcPr>
          <w:p w14:paraId="3ACCBB60" w14:textId="77777777" w:rsidR="00F61F68" w:rsidRPr="00F61F68" w:rsidRDefault="00F61F68" w:rsidP="00F61F68">
            <w:pPr>
              <w:tabs>
                <w:tab w:val="left" w:pos="495"/>
              </w:tabs>
              <w:rPr>
                <w:sz w:val="24"/>
                <w:szCs w:val="24"/>
              </w:rPr>
            </w:pPr>
          </w:p>
        </w:tc>
        <w:tc>
          <w:tcPr>
            <w:tcW w:w="3001" w:type="dxa"/>
            <w:vAlign w:val="center"/>
          </w:tcPr>
          <w:p w14:paraId="5B3D1F6D" w14:textId="77777777" w:rsidR="00F61F68" w:rsidRPr="00F61F68" w:rsidRDefault="00F61F68" w:rsidP="00F61F68">
            <w:pPr>
              <w:tabs>
                <w:tab w:val="left" w:pos="495"/>
              </w:tabs>
              <w:rPr>
                <w:sz w:val="24"/>
                <w:szCs w:val="24"/>
              </w:rPr>
            </w:pPr>
            <w:r w:rsidRPr="00F61F68">
              <w:rPr>
                <w:sz w:val="24"/>
                <w:szCs w:val="24"/>
              </w:rPr>
              <w:t>Масса</w:t>
            </w:r>
          </w:p>
        </w:tc>
        <w:tc>
          <w:tcPr>
            <w:tcW w:w="4253" w:type="dxa"/>
            <w:vAlign w:val="center"/>
          </w:tcPr>
          <w:p w14:paraId="52EB725C" w14:textId="77777777" w:rsidR="00F61F68" w:rsidRPr="00F61F68" w:rsidRDefault="00F61F68" w:rsidP="00F61F68">
            <w:pPr>
              <w:tabs>
                <w:tab w:val="left" w:pos="495"/>
              </w:tabs>
              <w:rPr>
                <w:sz w:val="24"/>
                <w:szCs w:val="24"/>
              </w:rPr>
            </w:pPr>
            <w:r w:rsidRPr="00F61F68">
              <w:rPr>
                <w:sz w:val="24"/>
                <w:szCs w:val="24"/>
              </w:rPr>
              <w:t>Не более 0,6</w:t>
            </w:r>
          </w:p>
        </w:tc>
        <w:tc>
          <w:tcPr>
            <w:tcW w:w="1842" w:type="dxa"/>
            <w:vAlign w:val="center"/>
          </w:tcPr>
          <w:p w14:paraId="2D8F247D" w14:textId="77777777" w:rsidR="00F61F68" w:rsidRPr="00F61F68" w:rsidRDefault="00F61F68" w:rsidP="00F61F68">
            <w:pPr>
              <w:tabs>
                <w:tab w:val="left" w:pos="495"/>
              </w:tabs>
              <w:rPr>
                <w:sz w:val="24"/>
                <w:szCs w:val="24"/>
              </w:rPr>
            </w:pPr>
          </w:p>
        </w:tc>
        <w:tc>
          <w:tcPr>
            <w:tcW w:w="993" w:type="dxa"/>
            <w:vAlign w:val="center"/>
          </w:tcPr>
          <w:p w14:paraId="6777ACEB" w14:textId="77777777" w:rsidR="00F61F68" w:rsidRPr="00F61F68" w:rsidRDefault="00F61F68" w:rsidP="00F61F68">
            <w:pPr>
              <w:tabs>
                <w:tab w:val="left" w:pos="495"/>
              </w:tabs>
              <w:rPr>
                <w:sz w:val="24"/>
                <w:szCs w:val="24"/>
              </w:rPr>
            </w:pPr>
            <w:r w:rsidRPr="00F61F68">
              <w:rPr>
                <w:sz w:val="24"/>
                <w:szCs w:val="24"/>
              </w:rPr>
              <w:t>кг</w:t>
            </w:r>
          </w:p>
        </w:tc>
      </w:tr>
      <w:tr w:rsidR="00F61F68" w:rsidRPr="00F61F68" w14:paraId="05A7B915" w14:textId="77777777" w:rsidTr="00F61F68">
        <w:trPr>
          <w:trHeight w:val="20"/>
        </w:trPr>
        <w:tc>
          <w:tcPr>
            <w:tcW w:w="544" w:type="dxa"/>
            <w:vMerge/>
            <w:vAlign w:val="center"/>
          </w:tcPr>
          <w:p w14:paraId="7918E3EF" w14:textId="77777777" w:rsidR="00F61F68" w:rsidRPr="00F61F68" w:rsidRDefault="00F61F68" w:rsidP="00F61F68">
            <w:pPr>
              <w:tabs>
                <w:tab w:val="left" w:pos="495"/>
              </w:tabs>
              <w:rPr>
                <w:sz w:val="24"/>
                <w:szCs w:val="24"/>
              </w:rPr>
            </w:pPr>
          </w:p>
        </w:tc>
        <w:tc>
          <w:tcPr>
            <w:tcW w:w="1846" w:type="dxa"/>
            <w:vMerge/>
            <w:vAlign w:val="center"/>
          </w:tcPr>
          <w:p w14:paraId="4AED34C5" w14:textId="77777777" w:rsidR="00F61F68" w:rsidRPr="00F61F68" w:rsidRDefault="00F61F68" w:rsidP="00F61F68">
            <w:pPr>
              <w:tabs>
                <w:tab w:val="left" w:pos="495"/>
              </w:tabs>
              <w:rPr>
                <w:sz w:val="24"/>
                <w:szCs w:val="24"/>
              </w:rPr>
            </w:pPr>
          </w:p>
        </w:tc>
        <w:tc>
          <w:tcPr>
            <w:tcW w:w="2264" w:type="dxa"/>
            <w:vMerge/>
            <w:vAlign w:val="center"/>
          </w:tcPr>
          <w:p w14:paraId="090E479B" w14:textId="77777777" w:rsidR="00F61F68" w:rsidRPr="00F61F68" w:rsidRDefault="00F61F68" w:rsidP="00F61F68">
            <w:pPr>
              <w:tabs>
                <w:tab w:val="left" w:pos="495"/>
              </w:tabs>
              <w:rPr>
                <w:sz w:val="24"/>
                <w:szCs w:val="24"/>
              </w:rPr>
            </w:pPr>
          </w:p>
        </w:tc>
        <w:tc>
          <w:tcPr>
            <w:tcW w:w="3001" w:type="dxa"/>
            <w:vAlign w:val="center"/>
          </w:tcPr>
          <w:p w14:paraId="03DDB737" w14:textId="77777777" w:rsidR="00F61F68" w:rsidRPr="00F61F68" w:rsidRDefault="00F61F68" w:rsidP="00F61F68">
            <w:pPr>
              <w:tabs>
                <w:tab w:val="left" w:pos="495"/>
              </w:tabs>
              <w:rPr>
                <w:sz w:val="24"/>
                <w:szCs w:val="24"/>
              </w:rPr>
            </w:pPr>
            <w:r w:rsidRPr="00F61F68">
              <w:rPr>
                <w:sz w:val="24"/>
                <w:szCs w:val="24"/>
              </w:rPr>
              <w:t>Комплектность</w:t>
            </w:r>
          </w:p>
        </w:tc>
        <w:tc>
          <w:tcPr>
            <w:tcW w:w="4253" w:type="dxa"/>
            <w:vAlign w:val="center"/>
          </w:tcPr>
          <w:p w14:paraId="6BCA6B68" w14:textId="77777777" w:rsidR="00F61F68" w:rsidRPr="00F61F68" w:rsidRDefault="00F61F68" w:rsidP="00F61F68">
            <w:pPr>
              <w:tabs>
                <w:tab w:val="left" w:pos="495"/>
              </w:tabs>
              <w:rPr>
                <w:sz w:val="24"/>
                <w:szCs w:val="24"/>
              </w:rPr>
            </w:pPr>
            <w:r w:rsidRPr="00F61F68">
              <w:rPr>
                <w:sz w:val="24"/>
                <w:szCs w:val="24"/>
              </w:rPr>
              <w:t>Трансформатор тока - 1</w:t>
            </w:r>
          </w:p>
          <w:p w14:paraId="4F8757FC" w14:textId="77777777" w:rsidR="00F61F68" w:rsidRPr="00F61F68" w:rsidRDefault="00F61F68" w:rsidP="00F61F68">
            <w:pPr>
              <w:tabs>
                <w:tab w:val="left" w:pos="495"/>
              </w:tabs>
              <w:rPr>
                <w:sz w:val="24"/>
                <w:szCs w:val="24"/>
              </w:rPr>
            </w:pPr>
            <w:r w:rsidRPr="00F61F68">
              <w:rPr>
                <w:sz w:val="24"/>
                <w:szCs w:val="24"/>
              </w:rPr>
              <w:t xml:space="preserve">Держатели для крепления к шине – 2 </w:t>
            </w:r>
          </w:p>
          <w:p w14:paraId="16474B45" w14:textId="77777777" w:rsidR="00F61F68" w:rsidRPr="00F61F68" w:rsidRDefault="00F61F68" w:rsidP="00F61F68">
            <w:pPr>
              <w:tabs>
                <w:tab w:val="left" w:pos="495"/>
              </w:tabs>
              <w:rPr>
                <w:sz w:val="24"/>
                <w:szCs w:val="24"/>
              </w:rPr>
            </w:pPr>
            <w:r w:rsidRPr="00F61F68">
              <w:rPr>
                <w:sz w:val="24"/>
                <w:szCs w:val="24"/>
              </w:rPr>
              <w:t>Винты для крепления на шине – 2</w:t>
            </w:r>
          </w:p>
          <w:p w14:paraId="481F5F0C" w14:textId="77777777" w:rsidR="00F61F68" w:rsidRPr="00F61F68" w:rsidRDefault="00F61F68" w:rsidP="00F61F68">
            <w:pPr>
              <w:tabs>
                <w:tab w:val="left" w:pos="495"/>
              </w:tabs>
              <w:rPr>
                <w:sz w:val="24"/>
                <w:szCs w:val="24"/>
              </w:rPr>
            </w:pPr>
            <w:r w:rsidRPr="00F61F68">
              <w:rPr>
                <w:sz w:val="24"/>
                <w:szCs w:val="24"/>
              </w:rPr>
              <w:t>Руководство по эксплуатации и паспорт – 1 экз.</w:t>
            </w:r>
          </w:p>
        </w:tc>
        <w:tc>
          <w:tcPr>
            <w:tcW w:w="1842" w:type="dxa"/>
            <w:vAlign w:val="center"/>
          </w:tcPr>
          <w:p w14:paraId="768E260C" w14:textId="77777777" w:rsidR="00F61F68" w:rsidRPr="00F61F68" w:rsidRDefault="00F61F68" w:rsidP="00F61F68">
            <w:pPr>
              <w:tabs>
                <w:tab w:val="left" w:pos="495"/>
              </w:tabs>
              <w:rPr>
                <w:sz w:val="24"/>
                <w:szCs w:val="24"/>
              </w:rPr>
            </w:pPr>
          </w:p>
        </w:tc>
        <w:tc>
          <w:tcPr>
            <w:tcW w:w="993" w:type="dxa"/>
            <w:vAlign w:val="center"/>
          </w:tcPr>
          <w:p w14:paraId="4656A0A1" w14:textId="77777777" w:rsidR="00F61F68" w:rsidRPr="00F61F68" w:rsidRDefault="00F61F68" w:rsidP="00F61F68">
            <w:pPr>
              <w:tabs>
                <w:tab w:val="left" w:pos="495"/>
              </w:tabs>
              <w:rPr>
                <w:sz w:val="24"/>
                <w:szCs w:val="24"/>
              </w:rPr>
            </w:pPr>
            <w:proofErr w:type="spellStart"/>
            <w:r w:rsidRPr="00F61F68">
              <w:rPr>
                <w:sz w:val="24"/>
                <w:szCs w:val="24"/>
              </w:rPr>
              <w:t>шт</w:t>
            </w:r>
            <w:proofErr w:type="spellEnd"/>
          </w:p>
        </w:tc>
      </w:tr>
      <w:tr w:rsidR="00F61F68" w:rsidRPr="00F61F68" w14:paraId="6809D502" w14:textId="77777777" w:rsidTr="00F61F68">
        <w:trPr>
          <w:trHeight w:val="20"/>
        </w:trPr>
        <w:tc>
          <w:tcPr>
            <w:tcW w:w="544" w:type="dxa"/>
            <w:vMerge/>
            <w:vAlign w:val="center"/>
          </w:tcPr>
          <w:p w14:paraId="0E7420D7" w14:textId="77777777" w:rsidR="00F61F68" w:rsidRPr="00F61F68" w:rsidRDefault="00F61F68" w:rsidP="00F61F68">
            <w:pPr>
              <w:tabs>
                <w:tab w:val="left" w:pos="495"/>
              </w:tabs>
              <w:rPr>
                <w:sz w:val="24"/>
                <w:szCs w:val="24"/>
              </w:rPr>
            </w:pPr>
          </w:p>
        </w:tc>
        <w:tc>
          <w:tcPr>
            <w:tcW w:w="1846" w:type="dxa"/>
            <w:vMerge/>
            <w:vAlign w:val="center"/>
          </w:tcPr>
          <w:p w14:paraId="181C9327" w14:textId="77777777" w:rsidR="00F61F68" w:rsidRPr="00F61F68" w:rsidRDefault="00F61F68" w:rsidP="00F61F68">
            <w:pPr>
              <w:tabs>
                <w:tab w:val="left" w:pos="495"/>
              </w:tabs>
              <w:rPr>
                <w:sz w:val="24"/>
                <w:szCs w:val="24"/>
              </w:rPr>
            </w:pPr>
          </w:p>
        </w:tc>
        <w:tc>
          <w:tcPr>
            <w:tcW w:w="2264" w:type="dxa"/>
            <w:vMerge/>
            <w:vAlign w:val="center"/>
          </w:tcPr>
          <w:p w14:paraId="1B45F7BE" w14:textId="77777777" w:rsidR="00F61F68" w:rsidRPr="00F61F68" w:rsidRDefault="00F61F68" w:rsidP="00F61F68">
            <w:pPr>
              <w:tabs>
                <w:tab w:val="left" w:pos="495"/>
              </w:tabs>
              <w:rPr>
                <w:sz w:val="24"/>
                <w:szCs w:val="24"/>
              </w:rPr>
            </w:pPr>
          </w:p>
        </w:tc>
        <w:tc>
          <w:tcPr>
            <w:tcW w:w="3001" w:type="dxa"/>
            <w:vAlign w:val="center"/>
          </w:tcPr>
          <w:p w14:paraId="663DECD1" w14:textId="77777777" w:rsidR="00F61F68" w:rsidRPr="00F61F68" w:rsidRDefault="00F61F68" w:rsidP="00F61F68">
            <w:pPr>
              <w:tabs>
                <w:tab w:val="left" w:pos="495"/>
              </w:tabs>
              <w:rPr>
                <w:sz w:val="24"/>
                <w:szCs w:val="24"/>
              </w:rPr>
            </w:pPr>
            <w:r w:rsidRPr="00F61F68">
              <w:rPr>
                <w:sz w:val="24"/>
                <w:szCs w:val="24"/>
              </w:rPr>
              <w:t>Срок службы</w:t>
            </w:r>
          </w:p>
        </w:tc>
        <w:tc>
          <w:tcPr>
            <w:tcW w:w="4253" w:type="dxa"/>
            <w:vAlign w:val="center"/>
          </w:tcPr>
          <w:p w14:paraId="70B301FD" w14:textId="09F4FC1B"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25</w:t>
            </w:r>
            <w:r w:rsidRPr="009B0843">
              <w:rPr>
                <w:sz w:val="24"/>
                <w:szCs w:val="24"/>
                <w:lang w:val="en-US"/>
              </w:rPr>
              <w:t>]</w:t>
            </w:r>
          </w:p>
        </w:tc>
        <w:tc>
          <w:tcPr>
            <w:tcW w:w="1842" w:type="dxa"/>
            <w:vAlign w:val="center"/>
          </w:tcPr>
          <w:p w14:paraId="1E602E9D" w14:textId="77777777" w:rsidR="00F61F68" w:rsidRPr="00F61F68" w:rsidRDefault="00F61F68" w:rsidP="00F61F68">
            <w:pPr>
              <w:tabs>
                <w:tab w:val="left" w:pos="495"/>
              </w:tabs>
              <w:rPr>
                <w:sz w:val="24"/>
                <w:szCs w:val="24"/>
              </w:rPr>
            </w:pPr>
          </w:p>
        </w:tc>
        <w:tc>
          <w:tcPr>
            <w:tcW w:w="993" w:type="dxa"/>
            <w:vAlign w:val="center"/>
          </w:tcPr>
          <w:p w14:paraId="6AE8FF7F" w14:textId="77777777" w:rsidR="00F61F68" w:rsidRPr="00F61F68" w:rsidRDefault="00F61F68" w:rsidP="00F61F68">
            <w:pPr>
              <w:tabs>
                <w:tab w:val="left" w:pos="495"/>
              </w:tabs>
              <w:rPr>
                <w:sz w:val="24"/>
                <w:szCs w:val="24"/>
              </w:rPr>
            </w:pPr>
            <w:r w:rsidRPr="00F61F68">
              <w:rPr>
                <w:sz w:val="24"/>
                <w:szCs w:val="24"/>
              </w:rPr>
              <w:t>лет</w:t>
            </w:r>
          </w:p>
        </w:tc>
      </w:tr>
      <w:tr w:rsidR="00F61F68" w:rsidRPr="00F61F68" w14:paraId="64BD49FC" w14:textId="77777777" w:rsidTr="00F61F68">
        <w:trPr>
          <w:trHeight w:val="20"/>
        </w:trPr>
        <w:tc>
          <w:tcPr>
            <w:tcW w:w="544" w:type="dxa"/>
            <w:vMerge/>
            <w:vAlign w:val="center"/>
          </w:tcPr>
          <w:p w14:paraId="5C3DAE74" w14:textId="77777777" w:rsidR="00F61F68" w:rsidRPr="00F61F68" w:rsidRDefault="00F61F68" w:rsidP="00F61F68">
            <w:pPr>
              <w:tabs>
                <w:tab w:val="left" w:pos="495"/>
              </w:tabs>
              <w:rPr>
                <w:sz w:val="24"/>
                <w:szCs w:val="24"/>
              </w:rPr>
            </w:pPr>
          </w:p>
        </w:tc>
        <w:tc>
          <w:tcPr>
            <w:tcW w:w="1846" w:type="dxa"/>
            <w:vMerge/>
            <w:vAlign w:val="center"/>
          </w:tcPr>
          <w:p w14:paraId="455A743A" w14:textId="77777777" w:rsidR="00F61F68" w:rsidRPr="00F61F68" w:rsidRDefault="00F61F68" w:rsidP="00F61F68">
            <w:pPr>
              <w:tabs>
                <w:tab w:val="left" w:pos="495"/>
              </w:tabs>
              <w:rPr>
                <w:sz w:val="24"/>
                <w:szCs w:val="24"/>
              </w:rPr>
            </w:pPr>
          </w:p>
        </w:tc>
        <w:tc>
          <w:tcPr>
            <w:tcW w:w="2264" w:type="dxa"/>
            <w:vMerge/>
            <w:vAlign w:val="center"/>
          </w:tcPr>
          <w:p w14:paraId="3A29B7FA" w14:textId="77777777" w:rsidR="00F61F68" w:rsidRPr="00F61F68" w:rsidRDefault="00F61F68" w:rsidP="00F61F68">
            <w:pPr>
              <w:tabs>
                <w:tab w:val="left" w:pos="495"/>
              </w:tabs>
              <w:rPr>
                <w:sz w:val="24"/>
                <w:szCs w:val="24"/>
              </w:rPr>
            </w:pPr>
          </w:p>
        </w:tc>
        <w:tc>
          <w:tcPr>
            <w:tcW w:w="3001" w:type="dxa"/>
            <w:vAlign w:val="center"/>
          </w:tcPr>
          <w:p w14:paraId="6D83C2AA" w14:textId="77777777" w:rsidR="00F61F68" w:rsidRPr="00F61F68" w:rsidRDefault="00F61F68" w:rsidP="00F61F68">
            <w:pPr>
              <w:tabs>
                <w:tab w:val="left" w:pos="495"/>
              </w:tabs>
              <w:rPr>
                <w:sz w:val="24"/>
                <w:szCs w:val="24"/>
              </w:rPr>
            </w:pPr>
            <w:r w:rsidRPr="00F61F68">
              <w:rPr>
                <w:sz w:val="24"/>
                <w:szCs w:val="24"/>
              </w:rPr>
              <w:t>Гарантийный срок эксплуатации</w:t>
            </w:r>
          </w:p>
        </w:tc>
        <w:tc>
          <w:tcPr>
            <w:tcW w:w="4253" w:type="dxa"/>
            <w:vAlign w:val="center"/>
          </w:tcPr>
          <w:p w14:paraId="72CFF395" w14:textId="3AB54286"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5</w:t>
            </w:r>
            <w:r w:rsidRPr="009B0843">
              <w:rPr>
                <w:sz w:val="24"/>
                <w:szCs w:val="24"/>
                <w:lang w:val="en-US"/>
              </w:rPr>
              <w:t>]</w:t>
            </w:r>
          </w:p>
        </w:tc>
        <w:tc>
          <w:tcPr>
            <w:tcW w:w="1842" w:type="dxa"/>
            <w:vAlign w:val="center"/>
          </w:tcPr>
          <w:p w14:paraId="2EC096D6" w14:textId="77777777" w:rsidR="00F61F68" w:rsidRPr="00F61F68" w:rsidRDefault="00F61F68" w:rsidP="00F61F68">
            <w:pPr>
              <w:tabs>
                <w:tab w:val="left" w:pos="495"/>
              </w:tabs>
              <w:rPr>
                <w:sz w:val="24"/>
                <w:szCs w:val="24"/>
              </w:rPr>
            </w:pPr>
          </w:p>
        </w:tc>
        <w:tc>
          <w:tcPr>
            <w:tcW w:w="993" w:type="dxa"/>
            <w:vAlign w:val="center"/>
          </w:tcPr>
          <w:p w14:paraId="2D676563" w14:textId="77777777" w:rsidR="00F61F68" w:rsidRPr="00F61F68" w:rsidRDefault="00F61F68" w:rsidP="00F61F68">
            <w:pPr>
              <w:tabs>
                <w:tab w:val="left" w:pos="495"/>
              </w:tabs>
              <w:rPr>
                <w:sz w:val="24"/>
                <w:szCs w:val="24"/>
              </w:rPr>
            </w:pPr>
            <w:r w:rsidRPr="00F61F68">
              <w:rPr>
                <w:sz w:val="24"/>
                <w:szCs w:val="24"/>
              </w:rPr>
              <w:t>лет</w:t>
            </w:r>
          </w:p>
        </w:tc>
      </w:tr>
      <w:tr w:rsidR="00F61F68" w:rsidRPr="00F61F68" w14:paraId="552BD0C9" w14:textId="77777777" w:rsidTr="00F61F68">
        <w:trPr>
          <w:trHeight w:val="562"/>
        </w:trPr>
        <w:tc>
          <w:tcPr>
            <w:tcW w:w="544" w:type="dxa"/>
            <w:vMerge w:val="restart"/>
            <w:vAlign w:val="center"/>
          </w:tcPr>
          <w:p w14:paraId="4CCC283B" w14:textId="77777777" w:rsidR="00F61F68" w:rsidRPr="00F61F68" w:rsidRDefault="00F61F68" w:rsidP="00F61F68">
            <w:pPr>
              <w:tabs>
                <w:tab w:val="left" w:pos="495"/>
              </w:tabs>
              <w:rPr>
                <w:sz w:val="24"/>
                <w:szCs w:val="24"/>
              </w:rPr>
            </w:pPr>
            <w:r w:rsidRPr="00F61F68">
              <w:rPr>
                <w:sz w:val="24"/>
                <w:szCs w:val="24"/>
              </w:rPr>
              <w:t>2</w:t>
            </w:r>
          </w:p>
        </w:tc>
        <w:tc>
          <w:tcPr>
            <w:tcW w:w="1846" w:type="dxa"/>
            <w:vMerge w:val="restart"/>
            <w:vAlign w:val="center"/>
          </w:tcPr>
          <w:p w14:paraId="4F30378C" w14:textId="77777777" w:rsidR="00F61F68" w:rsidRPr="00F61F68" w:rsidRDefault="00F61F68" w:rsidP="00F61F68">
            <w:pPr>
              <w:tabs>
                <w:tab w:val="left" w:pos="495"/>
              </w:tabs>
              <w:rPr>
                <w:sz w:val="24"/>
                <w:szCs w:val="24"/>
              </w:rPr>
            </w:pPr>
            <w:r w:rsidRPr="00F61F68">
              <w:rPr>
                <w:sz w:val="24"/>
                <w:szCs w:val="24"/>
              </w:rPr>
              <w:t>Трансформатор тока с универсальным окном (без встроенной шины), разъемный</w:t>
            </w:r>
          </w:p>
        </w:tc>
        <w:tc>
          <w:tcPr>
            <w:tcW w:w="2264" w:type="dxa"/>
            <w:vMerge w:val="restart"/>
            <w:vAlign w:val="center"/>
          </w:tcPr>
          <w:p w14:paraId="07CFE714" w14:textId="77777777" w:rsidR="00F61F68" w:rsidRPr="00F61F68" w:rsidRDefault="00F61F68" w:rsidP="00F61F68">
            <w:pPr>
              <w:tabs>
                <w:tab w:val="left" w:pos="495"/>
              </w:tabs>
              <w:rPr>
                <w:sz w:val="24"/>
                <w:szCs w:val="24"/>
              </w:rPr>
            </w:pPr>
          </w:p>
        </w:tc>
        <w:tc>
          <w:tcPr>
            <w:tcW w:w="3001" w:type="dxa"/>
            <w:vAlign w:val="center"/>
          </w:tcPr>
          <w:p w14:paraId="4DE0AF59" w14:textId="77777777" w:rsidR="00F61F68" w:rsidRPr="00F61F68" w:rsidRDefault="00F61F68" w:rsidP="00F61F68">
            <w:pPr>
              <w:tabs>
                <w:tab w:val="left" w:pos="495"/>
              </w:tabs>
              <w:rPr>
                <w:sz w:val="24"/>
                <w:szCs w:val="24"/>
              </w:rPr>
            </w:pPr>
            <w:r w:rsidRPr="00F61F68">
              <w:rPr>
                <w:sz w:val="24"/>
                <w:szCs w:val="24"/>
              </w:rPr>
              <w:t>Тип</w:t>
            </w:r>
          </w:p>
        </w:tc>
        <w:tc>
          <w:tcPr>
            <w:tcW w:w="4253" w:type="dxa"/>
            <w:vAlign w:val="center"/>
          </w:tcPr>
          <w:p w14:paraId="3FB3D54E" w14:textId="77777777" w:rsidR="00F61F68" w:rsidRPr="00F61F68" w:rsidRDefault="00F61F68" w:rsidP="00F61F68">
            <w:pPr>
              <w:tabs>
                <w:tab w:val="left" w:pos="495"/>
              </w:tabs>
              <w:rPr>
                <w:sz w:val="24"/>
                <w:szCs w:val="24"/>
              </w:rPr>
            </w:pPr>
            <w:r w:rsidRPr="00F61F68">
              <w:rPr>
                <w:sz w:val="24"/>
                <w:szCs w:val="24"/>
              </w:rPr>
              <w:t>ТТЕ-Р 23 или аналог с характеристиками не хуже</w:t>
            </w:r>
          </w:p>
        </w:tc>
        <w:tc>
          <w:tcPr>
            <w:tcW w:w="1842" w:type="dxa"/>
            <w:vAlign w:val="center"/>
          </w:tcPr>
          <w:p w14:paraId="710AE15B" w14:textId="77777777" w:rsidR="00F61F68" w:rsidRPr="00F61F68" w:rsidRDefault="00F61F68" w:rsidP="00F61F68">
            <w:pPr>
              <w:tabs>
                <w:tab w:val="left" w:pos="495"/>
              </w:tabs>
              <w:rPr>
                <w:sz w:val="24"/>
                <w:szCs w:val="24"/>
              </w:rPr>
            </w:pPr>
          </w:p>
        </w:tc>
        <w:tc>
          <w:tcPr>
            <w:tcW w:w="993" w:type="dxa"/>
            <w:vAlign w:val="center"/>
          </w:tcPr>
          <w:p w14:paraId="49745FF6" w14:textId="77777777" w:rsidR="00F61F68" w:rsidRPr="00F61F68" w:rsidRDefault="00F61F68" w:rsidP="00F61F68">
            <w:pPr>
              <w:tabs>
                <w:tab w:val="left" w:pos="495"/>
              </w:tabs>
              <w:rPr>
                <w:sz w:val="24"/>
                <w:szCs w:val="24"/>
              </w:rPr>
            </w:pPr>
          </w:p>
        </w:tc>
      </w:tr>
      <w:tr w:rsidR="00F61F68" w:rsidRPr="00F61F68" w14:paraId="4EC099EC" w14:textId="77777777" w:rsidTr="00F61F68">
        <w:trPr>
          <w:trHeight w:val="562"/>
        </w:trPr>
        <w:tc>
          <w:tcPr>
            <w:tcW w:w="544" w:type="dxa"/>
            <w:vMerge/>
            <w:vAlign w:val="center"/>
          </w:tcPr>
          <w:p w14:paraId="0CF59DFE" w14:textId="77777777" w:rsidR="00F61F68" w:rsidRPr="00F61F68" w:rsidRDefault="00F61F68" w:rsidP="00F61F68">
            <w:pPr>
              <w:tabs>
                <w:tab w:val="left" w:pos="495"/>
              </w:tabs>
              <w:rPr>
                <w:sz w:val="24"/>
                <w:szCs w:val="24"/>
              </w:rPr>
            </w:pPr>
          </w:p>
        </w:tc>
        <w:tc>
          <w:tcPr>
            <w:tcW w:w="1846" w:type="dxa"/>
            <w:vMerge/>
            <w:vAlign w:val="center"/>
          </w:tcPr>
          <w:p w14:paraId="45BACD20" w14:textId="77777777" w:rsidR="00F61F68" w:rsidRPr="00F61F68" w:rsidRDefault="00F61F68" w:rsidP="00F61F68">
            <w:pPr>
              <w:tabs>
                <w:tab w:val="left" w:pos="495"/>
              </w:tabs>
              <w:rPr>
                <w:sz w:val="24"/>
                <w:szCs w:val="24"/>
              </w:rPr>
            </w:pPr>
          </w:p>
        </w:tc>
        <w:tc>
          <w:tcPr>
            <w:tcW w:w="2264" w:type="dxa"/>
            <w:vMerge/>
            <w:vAlign w:val="center"/>
          </w:tcPr>
          <w:p w14:paraId="2A5C12C7" w14:textId="77777777" w:rsidR="00F61F68" w:rsidRPr="00F61F68" w:rsidRDefault="00F61F68" w:rsidP="00F61F68">
            <w:pPr>
              <w:tabs>
                <w:tab w:val="left" w:pos="495"/>
              </w:tabs>
              <w:rPr>
                <w:sz w:val="24"/>
                <w:szCs w:val="24"/>
              </w:rPr>
            </w:pPr>
          </w:p>
        </w:tc>
        <w:tc>
          <w:tcPr>
            <w:tcW w:w="3001" w:type="dxa"/>
            <w:vAlign w:val="center"/>
          </w:tcPr>
          <w:p w14:paraId="29492114" w14:textId="77777777" w:rsidR="00F61F68" w:rsidRPr="00F61F68" w:rsidRDefault="00F61F68" w:rsidP="00F61F68">
            <w:pPr>
              <w:tabs>
                <w:tab w:val="left" w:pos="495"/>
              </w:tabs>
              <w:rPr>
                <w:sz w:val="24"/>
                <w:szCs w:val="24"/>
              </w:rPr>
            </w:pPr>
            <w:r w:rsidRPr="00F61F68">
              <w:rPr>
                <w:sz w:val="24"/>
                <w:szCs w:val="24"/>
              </w:rPr>
              <w:t>Номинальный первичный ток</w:t>
            </w:r>
          </w:p>
        </w:tc>
        <w:tc>
          <w:tcPr>
            <w:tcW w:w="4253" w:type="dxa"/>
            <w:vAlign w:val="center"/>
          </w:tcPr>
          <w:p w14:paraId="7586CC5C" w14:textId="02A69267"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150</w:t>
            </w:r>
            <w:r w:rsidRPr="009B0843">
              <w:rPr>
                <w:sz w:val="24"/>
                <w:szCs w:val="24"/>
                <w:lang w:val="en-US"/>
              </w:rPr>
              <w:t>]</w:t>
            </w:r>
          </w:p>
        </w:tc>
        <w:tc>
          <w:tcPr>
            <w:tcW w:w="1842" w:type="dxa"/>
            <w:vAlign w:val="center"/>
          </w:tcPr>
          <w:p w14:paraId="4F5AEC4B" w14:textId="77777777" w:rsidR="00F61F68" w:rsidRPr="00F61F68" w:rsidRDefault="00F61F68" w:rsidP="00F61F68">
            <w:pPr>
              <w:tabs>
                <w:tab w:val="left" w:pos="495"/>
              </w:tabs>
              <w:rPr>
                <w:sz w:val="24"/>
                <w:szCs w:val="24"/>
              </w:rPr>
            </w:pPr>
          </w:p>
        </w:tc>
        <w:tc>
          <w:tcPr>
            <w:tcW w:w="993" w:type="dxa"/>
            <w:vAlign w:val="center"/>
          </w:tcPr>
          <w:p w14:paraId="6E27D149" w14:textId="77777777" w:rsidR="00F61F68" w:rsidRPr="00F61F68" w:rsidRDefault="00F61F68" w:rsidP="00F61F68">
            <w:pPr>
              <w:tabs>
                <w:tab w:val="left" w:pos="495"/>
              </w:tabs>
              <w:rPr>
                <w:sz w:val="24"/>
                <w:szCs w:val="24"/>
              </w:rPr>
            </w:pPr>
            <w:r w:rsidRPr="00F61F68">
              <w:rPr>
                <w:sz w:val="24"/>
                <w:szCs w:val="24"/>
              </w:rPr>
              <w:t>А</w:t>
            </w:r>
          </w:p>
        </w:tc>
      </w:tr>
      <w:tr w:rsidR="00F61F68" w:rsidRPr="00F61F68" w14:paraId="058C3147" w14:textId="77777777" w:rsidTr="00F61F68">
        <w:trPr>
          <w:trHeight w:val="20"/>
        </w:trPr>
        <w:tc>
          <w:tcPr>
            <w:tcW w:w="544" w:type="dxa"/>
            <w:vMerge/>
            <w:vAlign w:val="center"/>
          </w:tcPr>
          <w:p w14:paraId="4DDDC5E7" w14:textId="77777777" w:rsidR="00F61F68" w:rsidRPr="00F61F68" w:rsidRDefault="00F61F68" w:rsidP="00F61F68">
            <w:pPr>
              <w:tabs>
                <w:tab w:val="left" w:pos="495"/>
              </w:tabs>
              <w:rPr>
                <w:sz w:val="24"/>
                <w:szCs w:val="24"/>
              </w:rPr>
            </w:pPr>
          </w:p>
        </w:tc>
        <w:tc>
          <w:tcPr>
            <w:tcW w:w="1846" w:type="dxa"/>
            <w:vMerge/>
            <w:vAlign w:val="center"/>
          </w:tcPr>
          <w:p w14:paraId="4FFE2095" w14:textId="77777777" w:rsidR="00F61F68" w:rsidRPr="00F61F68" w:rsidRDefault="00F61F68" w:rsidP="00F61F68">
            <w:pPr>
              <w:tabs>
                <w:tab w:val="left" w:pos="495"/>
              </w:tabs>
              <w:rPr>
                <w:sz w:val="24"/>
                <w:szCs w:val="24"/>
              </w:rPr>
            </w:pPr>
          </w:p>
        </w:tc>
        <w:tc>
          <w:tcPr>
            <w:tcW w:w="2264" w:type="dxa"/>
            <w:vMerge/>
            <w:vAlign w:val="center"/>
          </w:tcPr>
          <w:p w14:paraId="6334E305" w14:textId="77777777" w:rsidR="00F61F68" w:rsidRPr="00F61F68" w:rsidRDefault="00F61F68" w:rsidP="00F61F68">
            <w:pPr>
              <w:tabs>
                <w:tab w:val="left" w:pos="495"/>
              </w:tabs>
              <w:rPr>
                <w:sz w:val="24"/>
                <w:szCs w:val="24"/>
              </w:rPr>
            </w:pPr>
          </w:p>
        </w:tc>
        <w:tc>
          <w:tcPr>
            <w:tcW w:w="3001" w:type="dxa"/>
            <w:vAlign w:val="center"/>
          </w:tcPr>
          <w:p w14:paraId="7EF6306C" w14:textId="77777777" w:rsidR="00F61F68" w:rsidRPr="00F61F68" w:rsidRDefault="00F61F68" w:rsidP="00F61F68">
            <w:pPr>
              <w:tabs>
                <w:tab w:val="left" w:pos="495"/>
              </w:tabs>
              <w:rPr>
                <w:sz w:val="24"/>
                <w:szCs w:val="24"/>
              </w:rPr>
            </w:pPr>
            <w:r w:rsidRPr="00F61F68">
              <w:rPr>
                <w:sz w:val="24"/>
                <w:szCs w:val="24"/>
              </w:rPr>
              <w:t>Номинальный ток вторичной обмотки ТТ</w:t>
            </w:r>
          </w:p>
        </w:tc>
        <w:tc>
          <w:tcPr>
            <w:tcW w:w="4253" w:type="dxa"/>
            <w:vAlign w:val="center"/>
          </w:tcPr>
          <w:p w14:paraId="45AC97DE" w14:textId="3650DB08"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5</w:t>
            </w:r>
            <w:r w:rsidRPr="009B0843">
              <w:rPr>
                <w:sz w:val="24"/>
                <w:szCs w:val="24"/>
                <w:lang w:val="en-US"/>
              </w:rPr>
              <w:t>]</w:t>
            </w:r>
          </w:p>
        </w:tc>
        <w:tc>
          <w:tcPr>
            <w:tcW w:w="1842" w:type="dxa"/>
            <w:vAlign w:val="center"/>
          </w:tcPr>
          <w:p w14:paraId="094B0A93" w14:textId="77777777" w:rsidR="00F61F68" w:rsidRPr="00F61F68" w:rsidRDefault="00F61F68" w:rsidP="00F61F68">
            <w:pPr>
              <w:tabs>
                <w:tab w:val="left" w:pos="495"/>
              </w:tabs>
              <w:rPr>
                <w:sz w:val="24"/>
                <w:szCs w:val="24"/>
              </w:rPr>
            </w:pPr>
          </w:p>
        </w:tc>
        <w:tc>
          <w:tcPr>
            <w:tcW w:w="993" w:type="dxa"/>
            <w:vAlign w:val="center"/>
          </w:tcPr>
          <w:p w14:paraId="1EE16499" w14:textId="77777777" w:rsidR="00F61F68" w:rsidRPr="00F61F68" w:rsidRDefault="00F61F68" w:rsidP="00F61F68">
            <w:pPr>
              <w:tabs>
                <w:tab w:val="left" w:pos="495"/>
              </w:tabs>
              <w:rPr>
                <w:sz w:val="24"/>
                <w:szCs w:val="24"/>
              </w:rPr>
            </w:pPr>
            <w:r w:rsidRPr="00F61F68">
              <w:rPr>
                <w:sz w:val="24"/>
                <w:szCs w:val="24"/>
              </w:rPr>
              <w:t>А</w:t>
            </w:r>
          </w:p>
        </w:tc>
      </w:tr>
      <w:tr w:rsidR="00F61F68" w:rsidRPr="00F61F68" w14:paraId="27E4DADC" w14:textId="77777777" w:rsidTr="00F61F68">
        <w:trPr>
          <w:trHeight w:val="20"/>
        </w:trPr>
        <w:tc>
          <w:tcPr>
            <w:tcW w:w="544" w:type="dxa"/>
            <w:vMerge/>
            <w:vAlign w:val="center"/>
          </w:tcPr>
          <w:p w14:paraId="6E4B18E1" w14:textId="77777777" w:rsidR="00F61F68" w:rsidRPr="00F61F68" w:rsidRDefault="00F61F68" w:rsidP="00F61F68">
            <w:pPr>
              <w:tabs>
                <w:tab w:val="left" w:pos="495"/>
              </w:tabs>
              <w:rPr>
                <w:sz w:val="24"/>
                <w:szCs w:val="24"/>
              </w:rPr>
            </w:pPr>
          </w:p>
        </w:tc>
        <w:tc>
          <w:tcPr>
            <w:tcW w:w="1846" w:type="dxa"/>
            <w:vMerge/>
            <w:vAlign w:val="center"/>
          </w:tcPr>
          <w:p w14:paraId="52065065" w14:textId="77777777" w:rsidR="00F61F68" w:rsidRPr="00F61F68" w:rsidRDefault="00F61F68" w:rsidP="00F61F68">
            <w:pPr>
              <w:tabs>
                <w:tab w:val="left" w:pos="495"/>
              </w:tabs>
              <w:rPr>
                <w:sz w:val="24"/>
                <w:szCs w:val="24"/>
              </w:rPr>
            </w:pPr>
          </w:p>
        </w:tc>
        <w:tc>
          <w:tcPr>
            <w:tcW w:w="2264" w:type="dxa"/>
            <w:vMerge/>
            <w:vAlign w:val="center"/>
          </w:tcPr>
          <w:p w14:paraId="574718D1" w14:textId="77777777" w:rsidR="00F61F68" w:rsidRPr="00F61F68" w:rsidRDefault="00F61F68" w:rsidP="00F61F68">
            <w:pPr>
              <w:tabs>
                <w:tab w:val="left" w:pos="495"/>
              </w:tabs>
              <w:rPr>
                <w:sz w:val="24"/>
                <w:szCs w:val="24"/>
              </w:rPr>
            </w:pPr>
          </w:p>
        </w:tc>
        <w:tc>
          <w:tcPr>
            <w:tcW w:w="3001" w:type="dxa"/>
            <w:vAlign w:val="center"/>
          </w:tcPr>
          <w:p w14:paraId="5D8FF9DE" w14:textId="77777777" w:rsidR="00F61F68" w:rsidRPr="00F61F68" w:rsidRDefault="00F61F68" w:rsidP="00F61F68">
            <w:pPr>
              <w:tabs>
                <w:tab w:val="left" w:pos="495"/>
              </w:tabs>
              <w:rPr>
                <w:sz w:val="24"/>
                <w:szCs w:val="24"/>
              </w:rPr>
            </w:pPr>
            <w:r w:rsidRPr="00F61F68">
              <w:rPr>
                <w:sz w:val="24"/>
                <w:szCs w:val="24"/>
              </w:rPr>
              <w:t>Количество фаз</w:t>
            </w:r>
          </w:p>
        </w:tc>
        <w:tc>
          <w:tcPr>
            <w:tcW w:w="4253" w:type="dxa"/>
            <w:vAlign w:val="center"/>
          </w:tcPr>
          <w:p w14:paraId="7771A1B9" w14:textId="632E9EBB"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1</w:t>
            </w:r>
            <w:r w:rsidRPr="009B0843">
              <w:rPr>
                <w:sz w:val="24"/>
                <w:szCs w:val="24"/>
                <w:lang w:val="en-US"/>
              </w:rPr>
              <w:t>]</w:t>
            </w:r>
          </w:p>
        </w:tc>
        <w:tc>
          <w:tcPr>
            <w:tcW w:w="1842" w:type="dxa"/>
            <w:vAlign w:val="center"/>
          </w:tcPr>
          <w:p w14:paraId="5D561B82" w14:textId="77777777" w:rsidR="00F61F68" w:rsidRPr="00F61F68" w:rsidRDefault="00F61F68" w:rsidP="00F61F68">
            <w:pPr>
              <w:tabs>
                <w:tab w:val="left" w:pos="495"/>
              </w:tabs>
              <w:rPr>
                <w:sz w:val="24"/>
                <w:szCs w:val="24"/>
              </w:rPr>
            </w:pPr>
          </w:p>
        </w:tc>
        <w:tc>
          <w:tcPr>
            <w:tcW w:w="993" w:type="dxa"/>
            <w:vAlign w:val="center"/>
          </w:tcPr>
          <w:p w14:paraId="4B6A3A3E" w14:textId="77777777" w:rsidR="00F61F68" w:rsidRPr="00F61F68" w:rsidRDefault="00F61F68" w:rsidP="00F61F68">
            <w:pPr>
              <w:tabs>
                <w:tab w:val="left" w:pos="495"/>
              </w:tabs>
              <w:rPr>
                <w:sz w:val="24"/>
                <w:szCs w:val="24"/>
              </w:rPr>
            </w:pPr>
          </w:p>
        </w:tc>
      </w:tr>
      <w:tr w:rsidR="00F61F68" w:rsidRPr="00F61F68" w14:paraId="5E4042B8" w14:textId="77777777" w:rsidTr="00F61F68">
        <w:trPr>
          <w:trHeight w:val="20"/>
        </w:trPr>
        <w:tc>
          <w:tcPr>
            <w:tcW w:w="544" w:type="dxa"/>
            <w:vMerge/>
            <w:vAlign w:val="center"/>
          </w:tcPr>
          <w:p w14:paraId="11ACF3F4" w14:textId="77777777" w:rsidR="00F61F68" w:rsidRPr="00F61F68" w:rsidRDefault="00F61F68" w:rsidP="00F61F68">
            <w:pPr>
              <w:tabs>
                <w:tab w:val="left" w:pos="495"/>
              </w:tabs>
              <w:rPr>
                <w:sz w:val="24"/>
                <w:szCs w:val="24"/>
              </w:rPr>
            </w:pPr>
          </w:p>
        </w:tc>
        <w:tc>
          <w:tcPr>
            <w:tcW w:w="1846" w:type="dxa"/>
            <w:vMerge/>
            <w:vAlign w:val="center"/>
          </w:tcPr>
          <w:p w14:paraId="33179CCD" w14:textId="77777777" w:rsidR="00F61F68" w:rsidRPr="00F61F68" w:rsidRDefault="00F61F68" w:rsidP="00F61F68">
            <w:pPr>
              <w:tabs>
                <w:tab w:val="left" w:pos="495"/>
              </w:tabs>
              <w:rPr>
                <w:sz w:val="24"/>
                <w:szCs w:val="24"/>
              </w:rPr>
            </w:pPr>
          </w:p>
        </w:tc>
        <w:tc>
          <w:tcPr>
            <w:tcW w:w="2264" w:type="dxa"/>
            <w:vMerge/>
            <w:vAlign w:val="center"/>
          </w:tcPr>
          <w:p w14:paraId="2BE7310D" w14:textId="77777777" w:rsidR="00F61F68" w:rsidRPr="00F61F68" w:rsidRDefault="00F61F68" w:rsidP="00F61F68">
            <w:pPr>
              <w:tabs>
                <w:tab w:val="left" w:pos="495"/>
              </w:tabs>
              <w:rPr>
                <w:sz w:val="24"/>
                <w:szCs w:val="24"/>
              </w:rPr>
            </w:pPr>
          </w:p>
        </w:tc>
        <w:tc>
          <w:tcPr>
            <w:tcW w:w="3001" w:type="dxa"/>
            <w:vAlign w:val="center"/>
          </w:tcPr>
          <w:p w14:paraId="5F518BA0" w14:textId="77777777" w:rsidR="00F61F68" w:rsidRPr="00F61F68" w:rsidRDefault="00F61F68" w:rsidP="00F61F68">
            <w:pPr>
              <w:tabs>
                <w:tab w:val="left" w:pos="495"/>
              </w:tabs>
              <w:rPr>
                <w:sz w:val="24"/>
                <w:szCs w:val="24"/>
              </w:rPr>
            </w:pPr>
            <w:r w:rsidRPr="00F61F68">
              <w:rPr>
                <w:sz w:val="24"/>
                <w:szCs w:val="24"/>
              </w:rPr>
              <w:t>Класс точности</w:t>
            </w:r>
          </w:p>
        </w:tc>
        <w:tc>
          <w:tcPr>
            <w:tcW w:w="4253" w:type="dxa"/>
            <w:vAlign w:val="center"/>
          </w:tcPr>
          <w:p w14:paraId="5666530A" w14:textId="1685A913" w:rsidR="00F61F68" w:rsidRPr="00F61F68" w:rsidRDefault="009B0843" w:rsidP="00F61F68">
            <w:pPr>
              <w:tabs>
                <w:tab w:val="left" w:pos="495"/>
              </w:tabs>
              <w:rPr>
                <w:sz w:val="24"/>
                <w:szCs w:val="24"/>
                <w:lang w:val="en-US"/>
              </w:rPr>
            </w:pPr>
            <w:r w:rsidRPr="009B0843">
              <w:rPr>
                <w:sz w:val="24"/>
                <w:szCs w:val="24"/>
                <w:lang w:val="en-US"/>
              </w:rPr>
              <w:t>[</w:t>
            </w:r>
            <w:r w:rsidR="00F61F68" w:rsidRPr="00F61F68">
              <w:rPr>
                <w:sz w:val="24"/>
                <w:szCs w:val="24"/>
              </w:rPr>
              <w:t>0.5</w:t>
            </w:r>
            <w:r w:rsidRPr="009B0843">
              <w:rPr>
                <w:sz w:val="24"/>
                <w:szCs w:val="24"/>
                <w:lang w:val="en-US"/>
              </w:rPr>
              <w:t>]</w:t>
            </w:r>
          </w:p>
        </w:tc>
        <w:tc>
          <w:tcPr>
            <w:tcW w:w="1842" w:type="dxa"/>
            <w:vAlign w:val="center"/>
          </w:tcPr>
          <w:p w14:paraId="2E8C7F46" w14:textId="77777777" w:rsidR="00F61F68" w:rsidRPr="00F61F68" w:rsidRDefault="00F61F68" w:rsidP="00F61F68">
            <w:pPr>
              <w:tabs>
                <w:tab w:val="left" w:pos="495"/>
              </w:tabs>
              <w:rPr>
                <w:sz w:val="24"/>
                <w:szCs w:val="24"/>
              </w:rPr>
            </w:pPr>
          </w:p>
        </w:tc>
        <w:tc>
          <w:tcPr>
            <w:tcW w:w="993" w:type="dxa"/>
            <w:vAlign w:val="center"/>
          </w:tcPr>
          <w:p w14:paraId="5EFB75B2" w14:textId="77777777" w:rsidR="00F61F68" w:rsidRPr="00F61F68" w:rsidRDefault="00F61F68" w:rsidP="00F61F68">
            <w:pPr>
              <w:tabs>
                <w:tab w:val="left" w:pos="495"/>
              </w:tabs>
              <w:rPr>
                <w:sz w:val="24"/>
                <w:szCs w:val="24"/>
              </w:rPr>
            </w:pPr>
          </w:p>
        </w:tc>
      </w:tr>
      <w:tr w:rsidR="00F61F68" w:rsidRPr="00F61F68" w14:paraId="10BCFE2D" w14:textId="77777777" w:rsidTr="00F61F68">
        <w:trPr>
          <w:trHeight w:val="20"/>
        </w:trPr>
        <w:tc>
          <w:tcPr>
            <w:tcW w:w="544" w:type="dxa"/>
            <w:vMerge/>
            <w:vAlign w:val="center"/>
          </w:tcPr>
          <w:p w14:paraId="624C6A94" w14:textId="77777777" w:rsidR="00F61F68" w:rsidRPr="00F61F68" w:rsidRDefault="00F61F68" w:rsidP="00F61F68">
            <w:pPr>
              <w:tabs>
                <w:tab w:val="left" w:pos="495"/>
              </w:tabs>
              <w:rPr>
                <w:sz w:val="24"/>
                <w:szCs w:val="24"/>
              </w:rPr>
            </w:pPr>
          </w:p>
        </w:tc>
        <w:tc>
          <w:tcPr>
            <w:tcW w:w="1846" w:type="dxa"/>
            <w:vMerge/>
            <w:vAlign w:val="center"/>
          </w:tcPr>
          <w:p w14:paraId="28A19286" w14:textId="77777777" w:rsidR="00F61F68" w:rsidRPr="00F61F68" w:rsidRDefault="00F61F68" w:rsidP="00F61F68">
            <w:pPr>
              <w:tabs>
                <w:tab w:val="left" w:pos="495"/>
              </w:tabs>
              <w:rPr>
                <w:sz w:val="24"/>
                <w:szCs w:val="24"/>
              </w:rPr>
            </w:pPr>
          </w:p>
        </w:tc>
        <w:tc>
          <w:tcPr>
            <w:tcW w:w="2264" w:type="dxa"/>
            <w:vMerge/>
            <w:vAlign w:val="center"/>
          </w:tcPr>
          <w:p w14:paraId="597EE197" w14:textId="77777777" w:rsidR="00F61F68" w:rsidRPr="00F61F68" w:rsidRDefault="00F61F68" w:rsidP="00F61F68">
            <w:pPr>
              <w:tabs>
                <w:tab w:val="left" w:pos="495"/>
              </w:tabs>
              <w:rPr>
                <w:sz w:val="24"/>
                <w:szCs w:val="24"/>
              </w:rPr>
            </w:pPr>
          </w:p>
        </w:tc>
        <w:tc>
          <w:tcPr>
            <w:tcW w:w="3001" w:type="dxa"/>
            <w:vAlign w:val="center"/>
          </w:tcPr>
          <w:p w14:paraId="73A13F8F" w14:textId="77777777" w:rsidR="00F61F68" w:rsidRPr="00F61F68" w:rsidRDefault="00F61F68" w:rsidP="00F61F68">
            <w:pPr>
              <w:tabs>
                <w:tab w:val="left" w:pos="495"/>
              </w:tabs>
              <w:rPr>
                <w:sz w:val="24"/>
                <w:szCs w:val="24"/>
              </w:rPr>
            </w:pPr>
            <w:r w:rsidRPr="00F61F68">
              <w:rPr>
                <w:sz w:val="24"/>
                <w:szCs w:val="24"/>
              </w:rPr>
              <w:t>Номинальное напряжение</w:t>
            </w:r>
          </w:p>
        </w:tc>
        <w:tc>
          <w:tcPr>
            <w:tcW w:w="4253" w:type="dxa"/>
            <w:vAlign w:val="center"/>
          </w:tcPr>
          <w:p w14:paraId="0C104BC3" w14:textId="336DBA55"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660</w:t>
            </w:r>
            <w:r w:rsidRPr="009B0843">
              <w:rPr>
                <w:sz w:val="24"/>
                <w:szCs w:val="24"/>
                <w:lang w:val="en-US"/>
              </w:rPr>
              <w:t>]</w:t>
            </w:r>
          </w:p>
        </w:tc>
        <w:tc>
          <w:tcPr>
            <w:tcW w:w="1842" w:type="dxa"/>
            <w:vAlign w:val="center"/>
          </w:tcPr>
          <w:p w14:paraId="68372039" w14:textId="77777777" w:rsidR="00F61F68" w:rsidRPr="00F61F68" w:rsidRDefault="00F61F68" w:rsidP="00F61F68">
            <w:pPr>
              <w:tabs>
                <w:tab w:val="left" w:pos="495"/>
              </w:tabs>
              <w:rPr>
                <w:sz w:val="24"/>
                <w:szCs w:val="24"/>
              </w:rPr>
            </w:pPr>
          </w:p>
        </w:tc>
        <w:tc>
          <w:tcPr>
            <w:tcW w:w="993" w:type="dxa"/>
            <w:vAlign w:val="center"/>
          </w:tcPr>
          <w:p w14:paraId="25DC273D" w14:textId="77777777" w:rsidR="00F61F68" w:rsidRPr="00F61F68" w:rsidRDefault="00F61F68" w:rsidP="00F61F68">
            <w:pPr>
              <w:tabs>
                <w:tab w:val="left" w:pos="495"/>
              </w:tabs>
              <w:rPr>
                <w:sz w:val="24"/>
                <w:szCs w:val="24"/>
              </w:rPr>
            </w:pPr>
            <w:r w:rsidRPr="00F61F68">
              <w:rPr>
                <w:sz w:val="24"/>
                <w:szCs w:val="24"/>
              </w:rPr>
              <w:t>В</w:t>
            </w:r>
          </w:p>
        </w:tc>
      </w:tr>
      <w:tr w:rsidR="00F61F68" w:rsidRPr="00F61F68" w14:paraId="654937C3" w14:textId="77777777" w:rsidTr="00F61F68">
        <w:trPr>
          <w:trHeight w:val="20"/>
        </w:trPr>
        <w:tc>
          <w:tcPr>
            <w:tcW w:w="544" w:type="dxa"/>
            <w:vMerge/>
            <w:vAlign w:val="center"/>
          </w:tcPr>
          <w:p w14:paraId="3D6FC037" w14:textId="77777777" w:rsidR="00F61F68" w:rsidRPr="00F61F68" w:rsidRDefault="00F61F68" w:rsidP="00F61F68">
            <w:pPr>
              <w:tabs>
                <w:tab w:val="left" w:pos="495"/>
              </w:tabs>
              <w:rPr>
                <w:sz w:val="24"/>
                <w:szCs w:val="24"/>
              </w:rPr>
            </w:pPr>
          </w:p>
        </w:tc>
        <w:tc>
          <w:tcPr>
            <w:tcW w:w="1846" w:type="dxa"/>
            <w:vMerge/>
            <w:vAlign w:val="center"/>
          </w:tcPr>
          <w:p w14:paraId="032DDCD8" w14:textId="77777777" w:rsidR="00F61F68" w:rsidRPr="00F61F68" w:rsidRDefault="00F61F68" w:rsidP="00F61F68">
            <w:pPr>
              <w:tabs>
                <w:tab w:val="left" w:pos="495"/>
              </w:tabs>
              <w:rPr>
                <w:sz w:val="24"/>
                <w:szCs w:val="24"/>
              </w:rPr>
            </w:pPr>
          </w:p>
        </w:tc>
        <w:tc>
          <w:tcPr>
            <w:tcW w:w="2264" w:type="dxa"/>
            <w:vMerge/>
            <w:vAlign w:val="center"/>
          </w:tcPr>
          <w:p w14:paraId="117DFC4D" w14:textId="77777777" w:rsidR="00F61F68" w:rsidRPr="00F61F68" w:rsidRDefault="00F61F68" w:rsidP="00F61F68">
            <w:pPr>
              <w:tabs>
                <w:tab w:val="left" w:pos="495"/>
              </w:tabs>
              <w:rPr>
                <w:sz w:val="24"/>
                <w:szCs w:val="24"/>
              </w:rPr>
            </w:pPr>
          </w:p>
        </w:tc>
        <w:tc>
          <w:tcPr>
            <w:tcW w:w="3001" w:type="dxa"/>
            <w:vAlign w:val="center"/>
          </w:tcPr>
          <w:p w14:paraId="2944C16F" w14:textId="77777777" w:rsidR="00F61F68" w:rsidRPr="00F61F68" w:rsidRDefault="00F61F68" w:rsidP="00F61F68">
            <w:pPr>
              <w:tabs>
                <w:tab w:val="left" w:pos="495"/>
              </w:tabs>
              <w:rPr>
                <w:sz w:val="24"/>
                <w:szCs w:val="24"/>
              </w:rPr>
            </w:pPr>
            <w:r w:rsidRPr="00F61F68">
              <w:rPr>
                <w:sz w:val="24"/>
                <w:szCs w:val="24"/>
              </w:rPr>
              <w:t>Наибольшее раб. напряжение</w:t>
            </w:r>
          </w:p>
        </w:tc>
        <w:tc>
          <w:tcPr>
            <w:tcW w:w="4253" w:type="dxa"/>
            <w:vAlign w:val="center"/>
          </w:tcPr>
          <w:p w14:paraId="4DBD974A" w14:textId="65F2BBA2"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720</w:t>
            </w:r>
            <w:r w:rsidRPr="009B0843">
              <w:rPr>
                <w:sz w:val="24"/>
                <w:szCs w:val="24"/>
                <w:lang w:val="en-US"/>
              </w:rPr>
              <w:t>]</w:t>
            </w:r>
          </w:p>
        </w:tc>
        <w:tc>
          <w:tcPr>
            <w:tcW w:w="1842" w:type="dxa"/>
            <w:vAlign w:val="center"/>
          </w:tcPr>
          <w:p w14:paraId="7D61D529" w14:textId="77777777" w:rsidR="00F61F68" w:rsidRPr="00F61F68" w:rsidRDefault="00F61F68" w:rsidP="00F61F68">
            <w:pPr>
              <w:tabs>
                <w:tab w:val="left" w:pos="495"/>
              </w:tabs>
              <w:rPr>
                <w:sz w:val="24"/>
                <w:szCs w:val="24"/>
              </w:rPr>
            </w:pPr>
          </w:p>
        </w:tc>
        <w:tc>
          <w:tcPr>
            <w:tcW w:w="993" w:type="dxa"/>
            <w:vAlign w:val="center"/>
          </w:tcPr>
          <w:p w14:paraId="2D3B7996" w14:textId="77777777" w:rsidR="00F61F68" w:rsidRPr="00F61F68" w:rsidRDefault="00F61F68" w:rsidP="00F61F68">
            <w:pPr>
              <w:tabs>
                <w:tab w:val="left" w:pos="495"/>
              </w:tabs>
              <w:rPr>
                <w:sz w:val="24"/>
                <w:szCs w:val="24"/>
              </w:rPr>
            </w:pPr>
            <w:r w:rsidRPr="00F61F68">
              <w:rPr>
                <w:sz w:val="24"/>
                <w:szCs w:val="24"/>
              </w:rPr>
              <w:t>В</w:t>
            </w:r>
          </w:p>
        </w:tc>
      </w:tr>
      <w:tr w:rsidR="00F61F68" w:rsidRPr="00F61F68" w14:paraId="5A7FB3FB" w14:textId="77777777" w:rsidTr="00F61F68">
        <w:trPr>
          <w:trHeight w:val="20"/>
        </w:trPr>
        <w:tc>
          <w:tcPr>
            <w:tcW w:w="544" w:type="dxa"/>
            <w:vMerge/>
            <w:vAlign w:val="center"/>
          </w:tcPr>
          <w:p w14:paraId="44ED103A" w14:textId="77777777" w:rsidR="00F61F68" w:rsidRPr="00F61F68" w:rsidRDefault="00F61F68" w:rsidP="00F61F68">
            <w:pPr>
              <w:tabs>
                <w:tab w:val="left" w:pos="495"/>
              </w:tabs>
              <w:rPr>
                <w:sz w:val="24"/>
                <w:szCs w:val="24"/>
              </w:rPr>
            </w:pPr>
          </w:p>
        </w:tc>
        <w:tc>
          <w:tcPr>
            <w:tcW w:w="1846" w:type="dxa"/>
            <w:vMerge/>
            <w:vAlign w:val="center"/>
          </w:tcPr>
          <w:p w14:paraId="5594597C" w14:textId="77777777" w:rsidR="00F61F68" w:rsidRPr="00F61F68" w:rsidRDefault="00F61F68" w:rsidP="00F61F68">
            <w:pPr>
              <w:tabs>
                <w:tab w:val="left" w:pos="495"/>
              </w:tabs>
              <w:rPr>
                <w:sz w:val="24"/>
                <w:szCs w:val="24"/>
              </w:rPr>
            </w:pPr>
          </w:p>
        </w:tc>
        <w:tc>
          <w:tcPr>
            <w:tcW w:w="2264" w:type="dxa"/>
            <w:vMerge/>
            <w:vAlign w:val="center"/>
          </w:tcPr>
          <w:p w14:paraId="3739D0C6" w14:textId="77777777" w:rsidR="00F61F68" w:rsidRPr="00F61F68" w:rsidRDefault="00F61F68" w:rsidP="00F61F68">
            <w:pPr>
              <w:tabs>
                <w:tab w:val="left" w:pos="495"/>
              </w:tabs>
              <w:rPr>
                <w:sz w:val="24"/>
                <w:szCs w:val="24"/>
              </w:rPr>
            </w:pPr>
          </w:p>
        </w:tc>
        <w:tc>
          <w:tcPr>
            <w:tcW w:w="3001" w:type="dxa"/>
            <w:vAlign w:val="center"/>
          </w:tcPr>
          <w:p w14:paraId="400B16E5" w14:textId="77777777" w:rsidR="00F61F68" w:rsidRPr="00F61F68" w:rsidRDefault="00F61F68" w:rsidP="00F61F68">
            <w:pPr>
              <w:tabs>
                <w:tab w:val="left" w:pos="495"/>
              </w:tabs>
              <w:rPr>
                <w:sz w:val="24"/>
                <w:szCs w:val="24"/>
              </w:rPr>
            </w:pPr>
            <w:r w:rsidRPr="00F61F68">
              <w:rPr>
                <w:sz w:val="24"/>
                <w:szCs w:val="24"/>
              </w:rPr>
              <w:t>Частота переменного тока</w:t>
            </w:r>
          </w:p>
        </w:tc>
        <w:tc>
          <w:tcPr>
            <w:tcW w:w="4253" w:type="dxa"/>
            <w:vAlign w:val="center"/>
          </w:tcPr>
          <w:p w14:paraId="047A164D" w14:textId="7AB2AB32" w:rsidR="00F61F68" w:rsidRPr="00F61F68" w:rsidRDefault="009B0843" w:rsidP="00F61F68">
            <w:pPr>
              <w:tabs>
                <w:tab w:val="left" w:pos="495"/>
              </w:tabs>
              <w:rPr>
                <w:sz w:val="24"/>
                <w:szCs w:val="24"/>
              </w:rPr>
            </w:pPr>
            <w:r w:rsidRPr="009B0843">
              <w:rPr>
                <w:sz w:val="24"/>
                <w:szCs w:val="24"/>
                <w:lang w:val="en-US"/>
              </w:rPr>
              <w:t>[</w:t>
            </w:r>
            <w:r>
              <w:rPr>
                <w:sz w:val="24"/>
                <w:szCs w:val="24"/>
              </w:rPr>
              <w:t>50+0,5</w:t>
            </w:r>
            <w:r w:rsidRPr="009B0843">
              <w:rPr>
                <w:sz w:val="24"/>
                <w:szCs w:val="24"/>
                <w:lang w:val="en-US"/>
              </w:rPr>
              <w:t>]</w:t>
            </w:r>
          </w:p>
        </w:tc>
        <w:tc>
          <w:tcPr>
            <w:tcW w:w="1842" w:type="dxa"/>
            <w:vAlign w:val="center"/>
          </w:tcPr>
          <w:p w14:paraId="5AB649E9" w14:textId="77777777" w:rsidR="00F61F68" w:rsidRPr="00F61F68" w:rsidRDefault="00F61F68" w:rsidP="00F61F68">
            <w:pPr>
              <w:tabs>
                <w:tab w:val="left" w:pos="495"/>
              </w:tabs>
              <w:rPr>
                <w:sz w:val="24"/>
                <w:szCs w:val="24"/>
              </w:rPr>
            </w:pPr>
          </w:p>
        </w:tc>
        <w:tc>
          <w:tcPr>
            <w:tcW w:w="993" w:type="dxa"/>
            <w:vAlign w:val="center"/>
          </w:tcPr>
          <w:p w14:paraId="1E3E437E" w14:textId="77777777" w:rsidR="00F61F68" w:rsidRPr="00F61F68" w:rsidRDefault="00F61F68" w:rsidP="00F61F68">
            <w:pPr>
              <w:tabs>
                <w:tab w:val="left" w:pos="495"/>
              </w:tabs>
              <w:rPr>
                <w:sz w:val="24"/>
                <w:szCs w:val="24"/>
              </w:rPr>
            </w:pPr>
            <w:r w:rsidRPr="00F61F68">
              <w:rPr>
                <w:sz w:val="24"/>
                <w:szCs w:val="24"/>
              </w:rPr>
              <w:t>Гц</w:t>
            </w:r>
          </w:p>
        </w:tc>
      </w:tr>
      <w:tr w:rsidR="00F61F68" w:rsidRPr="00F61F68" w14:paraId="0F6A1CEB" w14:textId="77777777" w:rsidTr="00F61F68">
        <w:trPr>
          <w:trHeight w:val="20"/>
        </w:trPr>
        <w:tc>
          <w:tcPr>
            <w:tcW w:w="544" w:type="dxa"/>
            <w:vMerge/>
            <w:vAlign w:val="center"/>
          </w:tcPr>
          <w:p w14:paraId="70287ACC" w14:textId="77777777" w:rsidR="00F61F68" w:rsidRPr="00F61F68" w:rsidRDefault="00F61F68" w:rsidP="00F61F68">
            <w:pPr>
              <w:tabs>
                <w:tab w:val="left" w:pos="495"/>
              </w:tabs>
              <w:rPr>
                <w:sz w:val="24"/>
                <w:szCs w:val="24"/>
              </w:rPr>
            </w:pPr>
          </w:p>
        </w:tc>
        <w:tc>
          <w:tcPr>
            <w:tcW w:w="1846" w:type="dxa"/>
            <w:vMerge/>
            <w:vAlign w:val="center"/>
          </w:tcPr>
          <w:p w14:paraId="5BFBE369" w14:textId="77777777" w:rsidR="00F61F68" w:rsidRPr="00F61F68" w:rsidRDefault="00F61F68" w:rsidP="00F61F68">
            <w:pPr>
              <w:tabs>
                <w:tab w:val="left" w:pos="495"/>
              </w:tabs>
              <w:rPr>
                <w:sz w:val="24"/>
                <w:szCs w:val="24"/>
              </w:rPr>
            </w:pPr>
          </w:p>
        </w:tc>
        <w:tc>
          <w:tcPr>
            <w:tcW w:w="2264" w:type="dxa"/>
            <w:vMerge/>
            <w:vAlign w:val="center"/>
          </w:tcPr>
          <w:p w14:paraId="6950245C" w14:textId="77777777" w:rsidR="00F61F68" w:rsidRPr="00F61F68" w:rsidRDefault="00F61F68" w:rsidP="00F61F68">
            <w:pPr>
              <w:tabs>
                <w:tab w:val="left" w:pos="495"/>
              </w:tabs>
              <w:rPr>
                <w:sz w:val="24"/>
                <w:szCs w:val="24"/>
              </w:rPr>
            </w:pPr>
          </w:p>
        </w:tc>
        <w:tc>
          <w:tcPr>
            <w:tcW w:w="3001" w:type="dxa"/>
            <w:vAlign w:val="center"/>
          </w:tcPr>
          <w:p w14:paraId="428FC8DF" w14:textId="77777777" w:rsidR="00F61F68" w:rsidRPr="00F61F68" w:rsidRDefault="00F61F68" w:rsidP="00F61F68">
            <w:pPr>
              <w:tabs>
                <w:tab w:val="left" w:pos="495"/>
              </w:tabs>
              <w:rPr>
                <w:sz w:val="24"/>
                <w:szCs w:val="24"/>
              </w:rPr>
            </w:pPr>
            <w:r w:rsidRPr="00F61F68">
              <w:rPr>
                <w:sz w:val="24"/>
                <w:szCs w:val="24"/>
              </w:rPr>
              <w:t>Температура эксплуатации</w:t>
            </w:r>
          </w:p>
        </w:tc>
        <w:tc>
          <w:tcPr>
            <w:tcW w:w="4253" w:type="dxa"/>
            <w:vAlign w:val="center"/>
          </w:tcPr>
          <w:p w14:paraId="2119D89F" w14:textId="42209DF4" w:rsidR="00F61F68" w:rsidRPr="00F61F68" w:rsidRDefault="00A8590F" w:rsidP="00F61F68">
            <w:pPr>
              <w:tabs>
                <w:tab w:val="left" w:pos="495"/>
              </w:tabs>
              <w:rPr>
                <w:sz w:val="24"/>
                <w:szCs w:val="24"/>
              </w:rPr>
            </w:pPr>
            <w:r w:rsidRPr="00A8590F">
              <w:rPr>
                <w:sz w:val="24"/>
                <w:szCs w:val="24"/>
              </w:rPr>
              <w:t xml:space="preserve"> -45* -</w:t>
            </w:r>
            <w:r w:rsidR="00F61F68" w:rsidRPr="00A8590F">
              <w:rPr>
                <w:sz w:val="24"/>
                <w:szCs w:val="24"/>
              </w:rPr>
              <w:t xml:space="preserve"> +45*</w:t>
            </w:r>
          </w:p>
        </w:tc>
        <w:tc>
          <w:tcPr>
            <w:tcW w:w="1842" w:type="dxa"/>
            <w:vAlign w:val="center"/>
          </w:tcPr>
          <w:p w14:paraId="77981BC8" w14:textId="77777777" w:rsidR="00F61F68" w:rsidRPr="00F61F68" w:rsidRDefault="00F61F68" w:rsidP="00F61F68">
            <w:pPr>
              <w:tabs>
                <w:tab w:val="left" w:pos="495"/>
              </w:tabs>
              <w:rPr>
                <w:sz w:val="24"/>
                <w:szCs w:val="24"/>
              </w:rPr>
            </w:pPr>
          </w:p>
        </w:tc>
        <w:tc>
          <w:tcPr>
            <w:tcW w:w="993" w:type="dxa"/>
            <w:vAlign w:val="center"/>
          </w:tcPr>
          <w:p w14:paraId="216EC790" w14:textId="77777777" w:rsidR="00F61F68" w:rsidRPr="00F61F68" w:rsidRDefault="00F61F68" w:rsidP="00F61F68">
            <w:pPr>
              <w:tabs>
                <w:tab w:val="left" w:pos="495"/>
              </w:tabs>
              <w:rPr>
                <w:sz w:val="24"/>
                <w:szCs w:val="24"/>
                <w:lang w:val="en-US"/>
              </w:rPr>
            </w:pPr>
            <w:r w:rsidRPr="00F61F68">
              <w:rPr>
                <w:sz w:val="24"/>
                <w:szCs w:val="24"/>
              </w:rPr>
              <w:t xml:space="preserve">° </w:t>
            </w:r>
            <w:r w:rsidRPr="00F61F68">
              <w:rPr>
                <w:sz w:val="24"/>
                <w:szCs w:val="24"/>
                <w:lang w:val="en-US"/>
              </w:rPr>
              <w:t>C</w:t>
            </w:r>
          </w:p>
        </w:tc>
      </w:tr>
      <w:tr w:rsidR="00F61F68" w:rsidRPr="00F61F68" w14:paraId="42894132" w14:textId="77777777" w:rsidTr="00F61F68">
        <w:trPr>
          <w:trHeight w:val="20"/>
        </w:trPr>
        <w:tc>
          <w:tcPr>
            <w:tcW w:w="544" w:type="dxa"/>
            <w:vMerge/>
            <w:vAlign w:val="center"/>
          </w:tcPr>
          <w:p w14:paraId="74E42BF9" w14:textId="77777777" w:rsidR="00F61F68" w:rsidRPr="00F61F68" w:rsidRDefault="00F61F68" w:rsidP="00F61F68">
            <w:pPr>
              <w:tabs>
                <w:tab w:val="left" w:pos="495"/>
              </w:tabs>
              <w:rPr>
                <w:sz w:val="24"/>
                <w:szCs w:val="24"/>
              </w:rPr>
            </w:pPr>
          </w:p>
        </w:tc>
        <w:tc>
          <w:tcPr>
            <w:tcW w:w="1846" w:type="dxa"/>
            <w:vMerge/>
            <w:vAlign w:val="center"/>
          </w:tcPr>
          <w:p w14:paraId="7077F008" w14:textId="77777777" w:rsidR="00F61F68" w:rsidRPr="00F61F68" w:rsidRDefault="00F61F68" w:rsidP="00F61F68">
            <w:pPr>
              <w:tabs>
                <w:tab w:val="left" w:pos="495"/>
              </w:tabs>
              <w:rPr>
                <w:sz w:val="24"/>
                <w:szCs w:val="24"/>
              </w:rPr>
            </w:pPr>
          </w:p>
        </w:tc>
        <w:tc>
          <w:tcPr>
            <w:tcW w:w="2264" w:type="dxa"/>
            <w:vMerge/>
            <w:vAlign w:val="center"/>
          </w:tcPr>
          <w:p w14:paraId="4440576B" w14:textId="77777777" w:rsidR="00F61F68" w:rsidRPr="00F61F68" w:rsidRDefault="00F61F68" w:rsidP="00F61F68">
            <w:pPr>
              <w:tabs>
                <w:tab w:val="left" w:pos="495"/>
              </w:tabs>
              <w:rPr>
                <w:sz w:val="24"/>
                <w:szCs w:val="24"/>
              </w:rPr>
            </w:pPr>
          </w:p>
        </w:tc>
        <w:tc>
          <w:tcPr>
            <w:tcW w:w="3001" w:type="dxa"/>
            <w:vAlign w:val="center"/>
          </w:tcPr>
          <w:p w14:paraId="73668F17" w14:textId="77777777" w:rsidR="00F61F68" w:rsidRPr="00F61F68" w:rsidRDefault="00F61F68" w:rsidP="00F61F68">
            <w:pPr>
              <w:tabs>
                <w:tab w:val="left" w:pos="495"/>
              </w:tabs>
              <w:rPr>
                <w:sz w:val="24"/>
                <w:szCs w:val="24"/>
              </w:rPr>
            </w:pPr>
            <w:r w:rsidRPr="00F61F68">
              <w:rPr>
                <w:sz w:val="24"/>
                <w:szCs w:val="24"/>
              </w:rPr>
              <w:t xml:space="preserve">Максимальная относительная влажность воздуха при 25 ° </w:t>
            </w:r>
            <w:r w:rsidRPr="00F61F68">
              <w:rPr>
                <w:sz w:val="24"/>
                <w:szCs w:val="24"/>
                <w:lang w:val="en-US"/>
              </w:rPr>
              <w:t>C</w:t>
            </w:r>
          </w:p>
        </w:tc>
        <w:tc>
          <w:tcPr>
            <w:tcW w:w="4253" w:type="dxa"/>
            <w:vAlign w:val="center"/>
          </w:tcPr>
          <w:p w14:paraId="408C62C9" w14:textId="77777777" w:rsidR="00F61F68" w:rsidRPr="00F61F68" w:rsidRDefault="00F61F68" w:rsidP="00F61F68">
            <w:pPr>
              <w:tabs>
                <w:tab w:val="left" w:pos="495"/>
              </w:tabs>
              <w:rPr>
                <w:sz w:val="24"/>
                <w:szCs w:val="24"/>
              </w:rPr>
            </w:pPr>
            <w:r w:rsidRPr="00F61F68">
              <w:rPr>
                <w:sz w:val="24"/>
                <w:szCs w:val="24"/>
              </w:rPr>
              <w:t>Не более 98</w:t>
            </w:r>
          </w:p>
        </w:tc>
        <w:tc>
          <w:tcPr>
            <w:tcW w:w="1842" w:type="dxa"/>
            <w:vAlign w:val="center"/>
          </w:tcPr>
          <w:p w14:paraId="64B6958E" w14:textId="77777777" w:rsidR="00F61F68" w:rsidRPr="00F61F68" w:rsidRDefault="00F61F68" w:rsidP="00F61F68">
            <w:pPr>
              <w:tabs>
                <w:tab w:val="left" w:pos="495"/>
              </w:tabs>
              <w:rPr>
                <w:sz w:val="24"/>
                <w:szCs w:val="24"/>
              </w:rPr>
            </w:pPr>
          </w:p>
        </w:tc>
        <w:tc>
          <w:tcPr>
            <w:tcW w:w="993" w:type="dxa"/>
            <w:vAlign w:val="center"/>
          </w:tcPr>
          <w:p w14:paraId="4B944EF0" w14:textId="77777777" w:rsidR="00F61F68" w:rsidRPr="00F61F68" w:rsidRDefault="00F61F68" w:rsidP="00F61F68">
            <w:pPr>
              <w:tabs>
                <w:tab w:val="left" w:pos="495"/>
              </w:tabs>
              <w:rPr>
                <w:sz w:val="24"/>
                <w:szCs w:val="24"/>
              </w:rPr>
            </w:pPr>
            <w:r w:rsidRPr="00F61F68">
              <w:rPr>
                <w:sz w:val="24"/>
                <w:szCs w:val="24"/>
              </w:rPr>
              <w:t>%</w:t>
            </w:r>
          </w:p>
        </w:tc>
      </w:tr>
      <w:tr w:rsidR="00F61F68" w:rsidRPr="00F61F68" w14:paraId="37905405" w14:textId="77777777" w:rsidTr="00F61F68">
        <w:trPr>
          <w:trHeight w:val="20"/>
        </w:trPr>
        <w:tc>
          <w:tcPr>
            <w:tcW w:w="544" w:type="dxa"/>
            <w:vMerge/>
            <w:vAlign w:val="center"/>
          </w:tcPr>
          <w:p w14:paraId="26970198" w14:textId="77777777" w:rsidR="00F61F68" w:rsidRPr="00F61F68" w:rsidRDefault="00F61F68" w:rsidP="00F61F68">
            <w:pPr>
              <w:tabs>
                <w:tab w:val="left" w:pos="495"/>
              </w:tabs>
              <w:rPr>
                <w:sz w:val="24"/>
                <w:szCs w:val="24"/>
              </w:rPr>
            </w:pPr>
          </w:p>
        </w:tc>
        <w:tc>
          <w:tcPr>
            <w:tcW w:w="1846" w:type="dxa"/>
            <w:vMerge/>
            <w:vAlign w:val="center"/>
          </w:tcPr>
          <w:p w14:paraId="0A24E350" w14:textId="77777777" w:rsidR="00F61F68" w:rsidRPr="00F61F68" w:rsidRDefault="00F61F68" w:rsidP="00F61F68">
            <w:pPr>
              <w:tabs>
                <w:tab w:val="left" w:pos="495"/>
              </w:tabs>
              <w:rPr>
                <w:sz w:val="24"/>
                <w:szCs w:val="24"/>
              </w:rPr>
            </w:pPr>
          </w:p>
        </w:tc>
        <w:tc>
          <w:tcPr>
            <w:tcW w:w="2264" w:type="dxa"/>
            <w:vMerge/>
            <w:vAlign w:val="center"/>
          </w:tcPr>
          <w:p w14:paraId="4431254A" w14:textId="77777777" w:rsidR="00F61F68" w:rsidRPr="00F61F68" w:rsidRDefault="00F61F68" w:rsidP="00F61F68">
            <w:pPr>
              <w:tabs>
                <w:tab w:val="left" w:pos="495"/>
              </w:tabs>
              <w:rPr>
                <w:sz w:val="24"/>
                <w:szCs w:val="24"/>
              </w:rPr>
            </w:pPr>
          </w:p>
        </w:tc>
        <w:tc>
          <w:tcPr>
            <w:tcW w:w="3001" w:type="dxa"/>
            <w:vAlign w:val="center"/>
          </w:tcPr>
          <w:p w14:paraId="2C706EB0" w14:textId="77777777" w:rsidR="00F61F68" w:rsidRPr="00F61F68" w:rsidRDefault="00F61F68" w:rsidP="00F61F68">
            <w:pPr>
              <w:tabs>
                <w:tab w:val="left" w:pos="495"/>
              </w:tabs>
              <w:rPr>
                <w:sz w:val="24"/>
                <w:szCs w:val="24"/>
              </w:rPr>
            </w:pPr>
            <w:r w:rsidRPr="00F61F68">
              <w:rPr>
                <w:sz w:val="24"/>
                <w:szCs w:val="24"/>
              </w:rPr>
              <w:t xml:space="preserve">Атмосферное давление </w:t>
            </w:r>
          </w:p>
        </w:tc>
        <w:tc>
          <w:tcPr>
            <w:tcW w:w="4253" w:type="dxa"/>
            <w:vAlign w:val="center"/>
          </w:tcPr>
          <w:p w14:paraId="70531181" w14:textId="51BB3292" w:rsidR="00F61F68" w:rsidRPr="00F61F68" w:rsidRDefault="00A8590F" w:rsidP="00F61F68">
            <w:pPr>
              <w:tabs>
                <w:tab w:val="left" w:pos="495"/>
              </w:tabs>
              <w:rPr>
                <w:sz w:val="24"/>
                <w:szCs w:val="24"/>
              </w:rPr>
            </w:pPr>
            <w:r w:rsidRPr="00A8590F">
              <w:rPr>
                <w:sz w:val="24"/>
                <w:szCs w:val="24"/>
              </w:rPr>
              <w:t xml:space="preserve"> 84* -</w:t>
            </w:r>
            <w:r w:rsidR="00F61F68" w:rsidRPr="00A8590F">
              <w:rPr>
                <w:sz w:val="24"/>
                <w:szCs w:val="24"/>
              </w:rPr>
              <w:t xml:space="preserve"> 106,7*</w:t>
            </w:r>
          </w:p>
        </w:tc>
        <w:tc>
          <w:tcPr>
            <w:tcW w:w="1842" w:type="dxa"/>
            <w:vAlign w:val="center"/>
          </w:tcPr>
          <w:p w14:paraId="3DD36B37" w14:textId="77777777" w:rsidR="00F61F68" w:rsidRPr="00F61F68" w:rsidRDefault="00F61F68" w:rsidP="00F61F68">
            <w:pPr>
              <w:tabs>
                <w:tab w:val="left" w:pos="495"/>
              </w:tabs>
              <w:rPr>
                <w:sz w:val="24"/>
                <w:szCs w:val="24"/>
              </w:rPr>
            </w:pPr>
          </w:p>
        </w:tc>
        <w:tc>
          <w:tcPr>
            <w:tcW w:w="993" w:type="dxa"/>
            <w:vAlign w:val="center"/>
          </w:tcPr>
          <w:p w14:paraId="72C4DF70" w14:textId="77777777" w:rsidR="00F61F68" w:rsidRPr="00F61F68" w:rsidRDefault="00F61F68" w:rsidP="00F61F68">
            <w:pPr>
              <w:tabs>
                <w:tab w:val="left" w:pos="495"/>
              </w:tabs>
              <w:rPr>
                <w:sz w:val="24"/>
                <w:szCs w:val="24"/>
              </w:rPr>
            </w:pPr>
            <w:r w:rsidRPr="00F61F68">
              <w:rPr>
                <w:sz w:val="24"/>
                <w:szCs w:val="24"/>
              </w:rPr>
              <w:t>кПа</w:t>
            </w:r>
          </w:p>
        </w:tc>
      </w:tr>
      <w:tr w:rsidR="00F61F68" w:rsidRPr="00F61F68" w14:paraId="488973AA" w14:textId="77777777" w:rsidTr="00F61F68">
        <w:trPr>
          <w:trHeight w:val="20"/>
        </w:trPr>
        <w:tc>
          <w:tcPr>
            <w:tcW w:w="544" w:type="dxa"/>
            <w:vMerge/>
            <w:vAlign w:val="center"/>
          </w:tcPr>
          <w:p w14:paraId="36F41E2E" w14:textId="77777777" w:rsidR="00F61F68" w:rsidRPr="00F61F68" w:rsidRDefault="00F61F68" w:rsidP="00F61F68">
            <w:pPr>
              <w:tabs>
                <w:tab w:val="left" w:pos="495"/>
              </w:tabs>
              <w:rPr>
                <w:sz w:val="24"/>
                <w:szCs w:val="24"/>
              </w:rPr>
            </w:pPr>
          </w:p>
        </w:tc>
        <w:tc>
          <w:tcPr>
            <w:tcW w:w="1846" w:type="dxa"/>
            <w:vMerge/>
            <w:vAlign w:val="center"/>
          </w:tcPr>
          <w:p w14:paraId="4E36A6CC" w14:textId="77777777" w:rsidR="00F61F68" w:rsidRPr="00F61F68" w:rsidRDefault="00F61F68" w:rsidP="00F61F68">
            <w:pPr>
              <w:tabs>
                <w:tab w:val="left" w:pos="495"/>
              </w:tabs>
              <w:rPr>
                <w:sz w:val="24"/>
                <w:szCs w:val="24"/>
              </w:rPr>
            </w:pPr>
          </w:p>
        </w:tc>
        <w:tc>
          <w:tcPr>
            <w:tcW w:w="2264" w:type="dxa"/>
            <w:vMerge/>
            <w:vAlign w:val="center"/>
          </w:tcPr>
          <w:p w14:paraId="21A9C304" w14:textId="77777777" w:rsidR="00F61F68" w:rsidRPr="00F61F68" w:rsidRDefault="00F61F68" w:rsidP="00F61F68">
            <w:pPr>
              <w:tabs>
                <w:tab w:val="left" w:pos="495"/>
              </w:tabs>
              <w:rPr>
                <w:sz w:val="24"/>
                <w:szCs w:val="24"/>
              </w:rPr>
            </w:pPr>
          </w:p>
        </w:tc>
        <w:tc>
          <w:tcPr>
            <w:tcW w:w="3001" w:type="dxa"/>
            <w:vAlign w:val="center"/>
          </w:tcPr>
          <w:p w14:paraId="08AB414E" w14:textId="77777777" w:rsidR="00F61F68" w:rsidRPr="00F61F68" w:rsidRDefault="00F61F68" w:rsidP="00F61F68">
            <w:pPr>
              <w:tabs>
                <w:tab w:val="left" w:pos="495"/>
              </w:tabs>
              <w:rPr>
                <w:sz w:val="24"/>
                <w:szCs w:val="24"/>
              </w:rPr>
            </w:pPr>
            <w:r w:rsidRPr="00F61F68">
              <w:rPr>
                <w:sz w:val="24"/>
                <w:szCs w:val="24"/>
              </w:rPr>
              <w:t>Исполнение</w:t>
            </w:r>
          </w:p>
        </w:tc>
        <w:tc>
          <w:tcPr>
            <w:tcW w:w="4253" w:type="dxa"/>
            <w:vAlign w:val="center"/>
          </w:tcPr>
          <w:p w14:paraId="2CF50070" w14:textId="77777777" w:rsidR="00F61F68" w:rsidRPr="00F61F68" w:rsidRDefault="00F61F68" w:rsidP="00F61F68">
            <w:pPr>
              <w:tabs>
                <w:tab w:val="left" w:pos="495"/>
              </w:tabs>
              <w:rPr>
                <w:sz w:val="24"/>
                <w:szCs w:val="24"/>
              </w:rPr>
            </w:pPr>
            <w:r w:rsidRPr="00F61F68">
              <w:rPr>
                <w:sz w:val="24"/>
                <w:szCs w:val="24"/>
              </w:rPr>
              <w:t>Без шины</w:t>
            </w:r>
          </w:p>
        </w:tc>
        <w:tc>
          <w:tcPr>
            <w:tcW w:w="1842" w:type="dxa"/>
            <w:vAlign w:val="center"/>
          </w:tcPr>
          <w:p w14:paraId="4E1E9DE1" w14:textId="77777777" w:rsidR="00F61F68" w:rsidRPr="00F61F68" w:rsidRDefault="00F61F68" w:rsidP="00F61F68">
            <w:pPr>
              <w:tabs>
                <w:tab w:val="left" w:pos="495"/>
              </w:tabs>
              <w:rPr>
                <w:sz w:val="24"/>
                <w:szCs w:val="24"/>
              </w:rPr>
            </w:pPr>
          </w:p>
        </w:tc>
        <w:tc>
          <w:tcPr>
            <w:tcW w:w="993" w:type="dxa"/>
            <w:vAlign w:val="center"/>
          </w:tcPr>
          <w:p w14:paraId="079BAEBD" w14:textId="77777777" w:rsidR="00F61F68" w:rsidRPr="00F61F68" w:rsidRDefault="00F61F68" w:rsidP="00F61F68">
            <w:pPr>
              <w:tabs>
                <w:tab w:val="left" w:pos="495"/>
              </w:tabs>
              <w:rPr>
                <w:sz w:val="24"/>
                <w:szCs w:val="24"/>
              </w:rPr>
            </w:pPr>
          </w:p>
        </w:tc>
      </w:tr>
      <w:tr w:rsidR="00F61F68" w:rsidRPr="00F61F68" w14:paraId="2787B4F6" w14:textId="77777777" w:rsidTr="00F61F68">
        <w:trPr>
          <w:trHeight w:val="20"/>
        </w:trPr>
        <w:tc>
          <w:tcPr>
            <w:tcW w:w="544" w:type="dxa"/>
            <w:vMerge/>
            <w:vAlign w:val="center"/>
          </w:tcPr>
          <w:p w14:paraId="5C27272F" w14:textId="77777777" w:rsidR="00F61F68" w:rsidRPr="00F61F68" w:rsidRDefault="00F61F68" w:rsidP="00F61F68">
            <w:pPr>
              <w:tabs>
                <w:tab w:val="left" w:pos="495"/>
              </w:tabs>
              <w:rPr>
                <w:sz w:val="24"/>
                <w:szCs w:val="24"/>
              </w:rPr>
            </w:pPr>
          </w:p>
        </w:tc>
        <w:tc>
          <w:tcPr>
            <w:tcW w:w="1846" w:type="dxa"/>
            <w:vMerge/>
            <w:vAlign w:val="center"/>
          </w:tcPr>
          <w:p w14:paraId="65171B86" w14:textId="77777777" w:rsidR="00F61F68" w:rsidRPr="00F61F68" w:rsidRDefault="00F61F68" w:rsidP="00F61F68">
            <w:pPr>
              <w:tabs>
                <w:tab w:val="left" w:pos="495"/>
              </w:tabs>
              <w:rPr>
                <w:sz w:val="24"/>
                <w:szCs w:val="24"/>
              </w:rPr>
            </w:pPr>
          </w:p>
        </w:tc>
        <w:tc>
          <w:tcPr>
            <w:tcW w:w="2264" w:type="dxa"/>
            <w:vMerge/>
            <w:vAlign w:val="center"/>
          </w:tcPr>
          <w:p w14:paraId="4287E1A2" w14:textId="77777777" w:rsidR="00F61F68" w:rsidRPr="00F61F68" w:rsidRDefault="00F61F68" w:rsidP="00F61F68">
            <w:pPr>
              <w:tabs>
                <w:tab w:val="left" w:pos="495"/>
              </w:tabs>
              <w:rPr>
                <w:sz w:val="24"/>
                <w:szCs w:val="24"/>
              </w:rPr>
            </w:pPr>
          </w:p>
        </w:tc>
        <w:tc>
          <w:tcPr>
            <w:tcW w:w="3001" w:type="dxa"/>
            <w:vAlign w:val="center"/>
          </w:tcPr>
          <w:p w14:paraId="71E7EAA7" w14:textId="77777777" w:rsidR="00F61F68" w:rsidRPr="00F61F68" w:rsidRDefault="00F61F68" w:rsidP="00F61F68">
            <w:pPr>
              <w:tabs>
                <w:tab w:val="left" w:pos="495"/>
              </w:tabs>
              <w:rPr>
                <w:sz w:val="24"/>
                <w:szCs w:val="24"/>
              </w:rPr>
            </w:pPr>
            <w:r w:rsidRPr="00F61F68">
              <w:rPr>
                <w:sz w:val="24"/>
                <w:szCs w:val="24"/>
              </w:rPr>
              <w:t>Способ монтажа</w:t>
            </w:r>
          </w:p>
        </w:tc>
        <w:tc>
          <w:tcPr>
            <w:tcW w:w="4253" w:type="dxa"/>
            <w:vAlign w:val="center"/>
          </w:tcPr>
          <w:p w14:paraId="6921EA99" w14:textId="77777777" w:rsidR="00F61F68" w:rsidRPr="00F61F68" w:rsidRDefault="00F61F68" w:rsidP="00F61F68">
            <w:pPr>
              <w:tabs>
                <w:tab w:val="left" w:pos="495"/>
              </w:tabs>
              <w:rPr>
                <w:sz w:val="24"/>
                <w:szCs w:val="24"/>
              </w:rPr>
            </w:pPr>
            <w:r w:rsidRPr="00F61F68">
              <w:rPr>
                <w:sz w:val="24"/>
                <w:szCs w:val="24"/>
              </w:rPr>
              <w:t>Шина, монтажная плата</w:t>
            </w:r>
          </w:p>
        </w:tc>
        <w:tc>
          <w:tcPr>
            <w:tcW w:w="1842" w:type="dxa"/>
            <w:vAlign w:val="center"/>
          </w:tcPr>
          <w:p w14:paraId="5531D901" w14:textId="77777777" w:rsidR="00F61F68" w:rsidRPr="00F61F68" w:rsidRDefault="00F61F68" w:rsidP="00F61F68">
            <w:pPr>
              <w:tabs>
                <w:tab w:val="left" w:pos="495"/>
              </w:tabs>
              <w:rPr>
                <w:sz w:val="24"/>
                <w:szCs w:val="24"/>
              </w:rPr>
            </w:pPr>
          </w:p>
        </w:tc>
        <w:tc>
          <w:tcPr>
            <w:tcW w:w="993" w:type="dxa"/>
            <w:vAlign w:val="center"/>
          </w:tcPr>
          <w:p w14:paraId="745EEB01" w14:textId="77777777" w:rsidR="00F61F68" w:rsidRPr="00F61F68" w:rsidRDefault="00F61F68" w:rsidP="00F61F68">
            <w:pPr>
              <w:tabs>
                <w:tab w:val="left" w:pos="495"/>
              </w:tabs>
              <w:rPr>
                <w:sz w:val="24"/>
                <w:szCs w:val="24"/>
              </w:rPr>
            </w:pPr>
          </w:p>
        </w:tc>
      </w:tr>
      <w:tr w:rsidR="00F61F68" w:rsidRPr="00F61F68" w14:paraId="2FEC388B" w14:textId="77777777" w:rsidTr="00F61F68">
        <w:trPr>
          <w:trHeight w:val="20"/>
        </w:trPr>
        <w:tc>
          <w:tcPr>
            <w:tcW w:w="544" w:type="dxa"/>
            <w:vMerge/>
            <w:vAlign w:val="center"/>
          </w:tcPr>
          <w:p w14:paraId="1C361092" w14:textId="77777777" w:rsidR="00F61F68" w:rsidRPr="00F61F68" w:rsidRDefault="00F61F68" w:rsidP="00F61F68">
            <w:pPr>
              <w:tabs>
                <w:tab w:val="left" w:pos="495"/>
              </w:tabs>
              <w:rPr>
                <w:sz w:val="24"/>
                <w:szCs w:val="24"/>
              </w:rPr>
            </w:pPr>
          </w:p>
        </w:tc>
        <w:tc>
          <w:tcPr>
            <w:tcW w:w="1846" w:type="dxa"/>
            <w:vMerge/>
            <w:vAlign w:val="center"/>
          </w:tcPr>
          <w:p w14:paraId="6126644A" w14:textId="77777777" w:rsidR="00F61F68" w:rsidRPr="00F61F68" w:rsidRDefault="00F61F68" w:rsidP="00F61F68">
            <w:pPr>
              <w:tabs>
                <w:tab w:val="left" w:pos="495"/>
              </w:tabs>
              <w:rPr>
                <w:sz w:val="24"/>
                <w:szCs w:val="24"/>
              </w:rPr>
            </w:pPr>
          </w:p>
        </w:tc>
        <w:tc>
          <w:tcPr>
            <w:tcW w:w="2264" w:type="dxa"/>
            <w:vMerge/>
            <w:vAlign w:val="center"/>
          </w:tcPr>
          <w:p w14:paraId="18E24E04" w14:textId="77777777" w:rsidR="00F61F68" w:rsidRPr="00F61F68" w:rsidRDefault="00F61F68" w:rsidP="00F61F68">
            <w:pPr>
              <w:tabs>
                <w:tab w:val="left" w:pos="495"/>
              </w:tabs>
              <w:rPr>
                <w:sz w:val="24"/>
                <w:szCs w:val="24"/>
              </w:rPr>
            </w:pPr>
          </w:p>
        </w:tc>
        <w:tc>
          <w:tcPr>
            <w:tcW w:w="3001" w:type="dxa"/>
            <w:vAlign w:val="center"/>
          </w:tcPr>
          <w:p w14:paraId="3CD7AED8" w14:textId="77777777" w:rsidR="00F61F68" w:rsidRPr="00F61F68" w:rsidRDefault="00F61F68" w:rsidP="00F61F68">
            <w:pPr>
              <w:tabs>
                <w:tab w:val="left" w:pos="495"/>
              </w:tabs>
              <w:rPr>
                <w:sz w:val="24"/>
                <w:szCs w:val="24"/>
              </w:rPr>
            </w:pPr>
            <w:r w:rsidRPr="00F61F68">
              <w:rPr>
                <w:sz w:val="24"/>
                <w:szCs w:val="24"/>
              </w:rPr>
              <w:t>Высота</w:t>
            </w:r>
          </w:p>
        </w:tc>
        <w:tc>
          <w:tcPr>
            <w:tcW w:w="4253" w:type="dxa"/>
            <w:vAlign w:val="center"/>
          </w:tcPr>
          <w:p w14:paraId="395B6192" w14:textId="77777777" w:rsidR="00F61F68" w:rsidRPr="00F61F68" w:rsidRDefault="00F61F68" w:rsidP="00F61F68">
            <w:pPr>
              <w:tabs>
                <w:tab w:val="left" w:pos="495"/>
              </w:tabs>
              <w:rPr>
                <w:sz w:val="24"/>
                <w:szCs w:val="24"/>
                <w:lang w:val="en-US"/>
              </w:rPr>
            </w:pPr>
            <w:r w:rsidRPr="00F61F68">
              <w:rPr>
                <w:sz w:val="24"/>
                <w:szCs w:val="24"/>
                <w:lang w:val="en-US"/>
              </w:rPr>
              <w:t>[</w:t>
            </w:r>
            <w:r w:rsidRPr="00F61F68">
              <w:rPr>
                <w:sz w:val="24"/>
                <w:szCs w:val="24"/>
              </w:rPr>
              <w:t>111</w:t>
            </w:r>
            <w:r w:rsidRPr="00F61F68">
              <w:rPr>
                <w:sz w:val="24"/>
                <w:szCs w:val="24"/>
                <w:lang w:val="en-US"/>
              </w:rPr>
              <w:t>]</w:t>
            </w:r>
          </w:p>
        </w:tc>
        <w:tc>
          <w:tcPr>
            <w:tcW w:w="1842" w:type="dxa"/>
            <w:vAlign w:val="center"/>
          </w:tcPr>
          <w:p w14:paraId="01BAF45C" w14:textId="77777777" w:rsidR="00F61F68" w:rsidRPr="00F61F68" w:rsidRDefault="00F61F68" w:rsidP="00F61F68">
            <w:pPr>
              <w:tabs>
                <w:tab w:val="left" w:pos="495"/>
              </w:tabs>
              <w:rPr>
                <w:sz w:val="24"/>
                <w:szCs w:val="24"/>
              </w:rPr>
            </w:pPr>
          </w:p>
        </w:tc>
        <w:tc>
          <w:tcPr>
            <w:tcW w:w="993" w:type="dxa"/>
            <w:vAlign w:val="center"/>
          </w:tcPr>
          <w:p w14:paraId="7C3D2A7C"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42D9F1A1" w14:textId="77777777" w:rsidTr="00F61F68">
        <w:trPr>
          <w:trHeight w:val="20"/>
        </w:trPr>
        <w:tc>
          <w:tcPr>
            <w:tcW w:w="544" w:type="dxa"/>
            <w:vMerge/>
            <w:vAlign w:val="center"/>
          </w:tcPr>
          <w:p w14:paraId="14420238" w14:textId="77777777" w:rsidR="00F61F68" w:rsidRPr="00F61F68" w:rsidRDefault="00F61F68" w:rsidP="00F61F68">
            <w:pPr>
              <w:tabs>
                <w:tab w:val="left" w:pos="495"/>
              </w:tabs>
              <w:rPr>
                <w:sz w:val="24"/>
                <w:szCs w:val="24"/>
              </w:rPr>
            </w:pPr>
          </w:p>
        </w:tc>
        <w:tc>
          <w:tcPr>
            <w:tcW w:w="1846" w:type="dxa"/>
            <w:vMerge/>
            <w:vAlign w:val="center"/>
          </w:tcPr>
          <w:p w14:paraId="435BCA07" w14:textId="77777777" w:rsidR="00F61F68" w:rsidRPr="00F61F68" w:rsidRDefault="00F61F68" w:rsidP="00F61F68">
            <w:pPr>
              <w:tabs>
                <w:tab w:val="left" w:pos="495"/>
              </w:tabs>
              <w:rPr>
                <w:sz w:val="24"/>
                <w:szCs w:val="24"/>
              </w:rPr>
            </w:pPr>
          </w:p>
        </w:tc>
        <w:tc>
          <w:tcPr>
            <w:tcW w:w="2264" w:type="dxa"/>
            <w:vMerge/>
            <w:vAlign w:val="center"/>
          </w:tcPr>
          <w:p w14:paraId="33624469" w14:textId="77777777" w:rsidR="00F61F68" w:rsidRPr="00F61F68" w:rsidRDefault="00F61F68" w:rsidP="00F61F68">
            <w:pPr>
              <w:tabs>
                <w:tab w:val="left" w:pos="495"/>
              </w:tabs>
              <w:rPr>
                <w:sz w:val="24"/>
                <w:szCs w:val="24"/>
              </w:rPr>
            </w:pPr>
          </w:p>
        </w:tc>
        <w:tc>
          <w:tcPr>
            <w:tcW w:w="3001" w:type="dxa"/>
            <w:vAlign w:val="center"/>
          </w:tcPr>
          <w:p w14:paraId="5BE75020" w14:textId="77777777" w:rsidR="00F61F68" w:rsidRPr="00F61F68" w:rsidRDefault="00F61F68" w:rsidP="00F61F68">
            <w:pPr>
              <w:tabs>
                <w:tab w:val="left" w:pos="495"/>
              </w:tabs>
              <w:rPr>
                <w:sz w:val="24"/>
                <w:szCs w:val="24"/>
              </w:rPr>
            </w:pPr>
            <w:r w:rsidRPr="00F61F68">
              <w:rPr>
                <w:sz w:val="24"/>
                <w:szCs w:val="24"/>
              </w:rPr>
              <w:t>Ширина</w:t>
            </w:r>
          </w:p>
        </w:tc>
        <w:tc>
          <w:tcPr>
            <w:tcW w:w="4253" w:type="dxa"/>
            <w:vAlign w:val="center"/>
          </w:tcPr>
          <w:p w14:paraId="53F9CF9D" w14:textId="77777777" w:rsidR="00F61F68" w:rsidRPr="00F61F68" w:rsidRDefault="00F61F68" w:rsidP="00F61F68">
            <w:pPr>
              <w:tabs>
                <w:tab w:val="left" w:pos="495"/>
              </w:tabs>
              <w:rPr>
                <w:sz w:val="24"/>
                <w:szCs w:val="24"/>
                <w:lang w:val="en-US"/>
              </w:rPr>
            </w:pPr>
            <w:r w:rsidRPr="00F61F68">
              <w:rPr>
                <w:sz w:val="24"/>
                <w:szCs w:val="24"/>
                <w:lang w:val="en-US"/>
              </w:rPr>
              <w:t>[</w:t>
            </w:r>
            <w:r w:rsidRPr="00F61F68">
              <w:rPr>
                <w:sz w:val="24"/>
                <w:szCs w:val="24"/>
              </w:rPr>
              <w:t>89</w:t>
            </w:r>
            <w:r w:rsidRPr="00F61F68">
              <w:rPr>
                <w:sz w:val="24"/>
                <w:szCs w:val="24"/>
                <w:lang w:val="en-US"/>
              </w:rPr>
              <w:t>]</w:t>
            </w:r>
          </w:p>
        </w:tc>
        <w:tc>
          <w:tcPr>
            <w:tcW w:w="1842" w:type="dxa"/>
            <w:vAlign w:val="center"/>
          </w:tcPr>
          <w:p w14:paraId="319E9AC5" w14:textId="77777777" w:rsidR="00F61F68" w:rsidRPr="00F61F68" w:rsidRDefault="00F61F68" w:rsidP="00F61F68">
            <w:pPr>
              <w:tabs>
                <w:tab w:val="left" w:pos="495"/>
              </w:tabs>
              <w:rPr>
                <w:sz w:val="24"/>
                <w:szCs w:val="24"/>
              </w:rPr>
            </w:pPr>
          </w:p>
        </w:tc>
        <w:tc>
          <w:tcPr>
            <w:tcW w:w="993" w:type="dxa"/>
            <w:vAlign w:val="center"/>
          </w:tcPr>
          <w:p w14:paraId="2CA43E26"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300FECD8" w14:textId="77777777" w:rsidTr="00F61F68">
        <w:trPr>
          <w:trHeight w:val="20"/>
        </w:trPr>
        <w:tc>
          <w:tcPr>
            <w:tcW w:w="544" w:type="dxa"/>
            <w:vMerge/>
            <w:vAlign w:val="center"/>
          </w:tcPr>
          <w:p w14:paraId="3E178E85" w14:textId="77777777" w:rsidR="00F61F68" w:rsidRPr="00F61F68" w:rsidRDefault="00F61F68" w:rsidP="00F61F68">
            <w:pPr>
              <w:tabs>
                <w:tab w:val="left" w:pos="495"/>
              </w:tabs>
              <w:rPr>
                <w:sz w:val="24"/>
                <w:szCs w:val="24"/>
              </w:rPr>
            </w:pPr>
          </w:p>
        </w:tc>
        <w:tc>
          <w:tcPr>
            <w:tcW w:w="1846" w:type="dxa"/>
            <w:vMerge/>
            <w:vAlign w:val="center"/>
          </w:tcPr>
          <w:p w14:paraId="28C366C6" w14:textId="77777777" w:rsidR="00F61F68" w:rsidRPr="00F61F68" w:rsidRDefault="00F61F68" w:rsidP="00F61F68">
            <w:pPr>
              <w:tabs>
                <w:tab w:val="left" w:pos="495"/>
              </w:tabs>
              <w:rPr>
                <w:sz w:val="24"/>
                <w:szCs w:val="24"/>
              </w:rPr>
            </w:pPr>
          </w:p>
        </w:tc>
        <w:tc>
          <w:tcPr>
            <w:tcW w:w="2264" w:type="dxa"/>
            <w:vMerge/>
            <w:vAlign w:val="center"/>
          </w:tcPr>
          <w:p w14:paraId="6B4A8754" w14:textId="77777777" w:rsidR="00F61F68" w:rsidRPr="00F61F68" w:rsidRDefault="00F61F68" w:rsidP="00F61F68">
            <w:pPr>
              <w:tabs>
                <w:tab w:val="left" w:pos="495"/>
              </w:tabs>
              <w:rPr>
                <w:sz w:val="24"/>
                <w:szCs w:val="24"/>
              </w:rPr>
            </w:pPr>
          </w:p>
        </w:tc>
        <w:tc>
          <w:tcPr>
            <w:tcW w:w="3001" w:type="dxa"/>
            <w:vAlign w:val="center"/>
          </w:tcPr>
          <w:p w14:paraId="253693B5" w14:textId="77777777" w:rsidR="00F61F68" w:rsidRPr="00F61F68" w:rsidRDefault="00F61F68" w:rsidP="00F61F68">
            <w:pPr>
              <w:tabs>
                <w:tab w:val="left" w:pos="495"/>
              </w:tabs>
              <w:rPr>
                <w:sz w:val="24"/>
                <w:szCs w:val="24"/>
              </w:rPr>
            </w:pPr>
            <w:r w:rsidRPr="00F61F68">
              <w:rPr>
                <w:sz w:val="24"/>
                <w:szCs w:val="24"/>
              </w:rPr>
              <w:t>Глубина</w:t>
            </w:r>
          </w:p>
        </w:tc>
        <w:tc>
          <w:tcPr>
            <w:tcW w:w="4253" w:type="dxa"/>
            <w:vAlign w:val="center"/>
          </w:tcPr>
          <w:p w14:paraId="39CD59B3" w14:textId="77777777" w:rsidR="00F61F68" w:rsidRPr="00F61F68" w:rsidRDefault="00F61F68" w:rsidP="00F61F68">
            <w:pPr>
              <w:tabs>
                <w:tab w:val="left" w:pos="495"/>
              </w:tabs>
              <w:rPr>
                <w:sz w:val="24"/>
                <w:szCs w:val="24"/>
                <w:lang w:val="en-US"/>
              </w:rPr>
            </w:pPr>
            <w:r w:rsidRPr="00F61F68">
              <w:rPr>
                <w:sz w:val="24"/>
                <w:szCs w:val="24"/>
                <w:lang w:val="en-US"/>
              </w:rPr>
              <w:t>[</w:t>
            </w:r>
            <w:r w:rsidRPr="00F61F68">
              <w:rPr>
                <w:sz w:val="24"/>
                <w:szCs w:val="24"/>
              </w:rPr>
              <w:t>65</w:t>
            </w:r>
            <w:r w:rsidRPr="00F61F68">
              <w:rPr>
                <w:sz w:val="24"/>
                <w:szCs w:val="24"/>
                <w:lang w:val="en-US"/>
              </w:rPr>
              <w:t>]</w:t>
            </w:r>
          </w:p>
        </w:tc>
        <w:tc>
          <w:tcPr>
            <w:tcW w:w="1842" w:type="dxa"/>
            <w:vAlign w:val="center"/>
          </w:tcPr>
          <w:p w14:paraId="15F704CB" w14:textId="77777777" w:rsidR="00F61F68" w:rsidRPr="00F61F68" w:rsidRDefault="00F61F68" w:rsidP="00F61F68">
            <w:pPr>
              <w:tabs>
                <w:tab w:val="left" w:pos="495"/>
              </w:tabs>
              <w:rPr>
                <w:sz w:val="24"/>
                <w:szCs w:val="24"/>
              </w:rPr>
            </w:pPr>
          </w:p>
        </w:tc>
        <w:tc>
          <w:tcPr>
            <w:tcW w:w="993" w:type="dxa"/>
            <w:vAlign w:val="center"/>
          </w:tcPr>
          <w:p w14:paraId="407F8E47"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01ADB4C3" w14:textId="77777777" w:rsidTr="00F61F68">
        <w:trPr>
          <w:trHeight w:val="20"/>
        </w:trPr>
        <w:tc>
          <w:tcPr>
            <w:tcW w:w="544" w:type="dxa"/>
            <w:vMerge/>
            <w:vAlign w:val="center"/>
          </w:tcPr>
          <w:p w14:paraId="6DFDF667" w14:textId="77777777" w:rsidR="00F61F68" w:rsidRPr="00F61F68" w:rsidRDefault="00F61F68" w:rsidP="00F61F68">
            <w:pPr>
              <w:tabs>
                <w:tab w:val="left" w:pos="495"/>
              </w:tabs>
              <w:rPr>
                <w:sz w:val="24"/>
                <w:szCs w:val="24"/>
              </w:rPr>
            </w:pPr>
          </w:p>
        </w:tc>
        <w:tc>
          <w:tcPr>
            <w:tcW w:w="1846" w:type="dxa"/>
            <w:vMerge/>
            <w:vAlign w:val="center"/>
          </w:tcPr>
          <w:p w14:paraId="42E2C8C0" w14:textId="77777777" w:rsidR="00F61F68" w:rsidRPr="00F61F68" w:rsidRDefault="00F61F68" w:rsidP="00F61F68">
            <w:pPr>
              <w:tabs>
                <w:tab w:val="left" w:pos="495"/>
              </w:tabs>
              <w:rPr>
                <w:sz w:val="24"/>
                <w:szCs w:val="24"/>
              </w:rPr>
            </w:pPr>
          </w:p>
        </w:tc>
        <w:tc>
          <w:tcPr>
            <w:tcW w:w="2264" w:type="dxa"/>
            <w:vMerge/>
            <w:vAlign w:val="center"/>
          </w:tcPr>
          <w:p w14:paraId="113C46FE" w14:textId="77777777" w:rsidR="00F61F68" w:rsidRPr="00F61F68" w:rsidRDefault="00F61F68" w:rsidP="00F61F68">
            <w:pPr>
              <w:tabs>
                <w:tab w:val="left" w:pos="495"/>
              </w:tabs>
              <w:rPr>
                <w:sz w:val="24"/>
                <w:szCs w:val="24"/>
              </w:rPr>
            </w:pPr>
          </w:p>
        </w:tc>
        <w:tc>
          <w:tcPr>
            <w:tcW w:w="3001" w:type="dxa"/>
            <w:vAlign w:val="center"/>
          </w:tcPr>
          <w:p w14:paraId="507C3E90" w14:textId="77777777" w:rsidR="00F61F68" w:rsidRPr="00F61F68" w:rsidRDefault="00F61F68" w:rsidP="00F61F68">
            <w:pPr>
              <w:tabs>
                <w:tab w:val="left" w:pos="495"/>
              </w:tabs>
              <w:rPr>
                <w:sz w:val="24"/>
                <w:szCs w:val="24"/>
              </w:rPr>
            </w:pPr>
            <w:r w:rsidRPr="00F61F68">
              <w:rPr>
                <w:sz w:val="24"/>
                <w:szCs w:val="24"/>
              </w:rPr>
              <w:t>Тип присоединения</w:t>
            </w:r>
          </w:p>
        </w:tc>
        <w:tc>
          <w:tcPr>
            <w:tcW w:w="4253" w:type="dxa"/>
            <w:vAlign w:val="center"/>
          </w:tcPr>
          <w:p w14:paraId="4978EE4F" w14:textId="77777777" w:rsidR="00F61F68" w:rsidRPr="00F61F68" w:rsidRDefault="00F61F68" w:rsidP="00F61F68">
            <w:pPr>
              <w:tabs>
                <w:tab w:val="left" w:pos="495"/>
              </w:tabs>
              <w:rPr>
                <w:sz w:val="24"/>
                <w:szCs w:val="24"/>
              </w:rPr>
            </w:pPr>
            <w:r w:rsidRPr="00F61F68">
              <w:rPr>
                <w:sz w:val="24"/>
                <w:szCs w:val="24"/>
              </w:rPr>
              <w:t>Винтовое</w:t>
            </w:r>
          </w:p>
        </w:tc>
        <w:tc>
          <w:tcPr>
            <w:tcW w:w="1842" w:type="dxa"/>
            <w:vAlign w:val="center"/>
          </w:tcPr>
          <w:p w14:paraId="3F5B17ED" w14:textId="77777777" w:rsidR="00F61F68" w:rsidRPr="00F61F68" w:rsidRDefault="00F61F68" w:rsidP="00F61F68">
            <w:pPr>
              <w:tabs>
                <w:tab w:val="left" w:pos="495"/>
              </w:tabs>
              <w:rPr>
                <w:sz w:val="24"/>
                <w:szCs w:val="24"/>
              </w:rPr>
            </w:pPr>
          </w:p>
        </w:tc>
        <w:tc>
          <w:tcPr>
            <w:tcW w:w="993" w:type="dxa"/>
            <w:vAlign w:val="center"/>
          </w:tcPr>
          <w:p w14:paraId="24B1C706" w14:textId="77777777" w:rsidR="00F61F68" w:rsidRPr="00F61F68" w:rsidRDefault="00F61F68" w:rsidP="00F61F68">
            <w:pPr>
              <w:tabs>
                <w:tab w:val="left" w:pos="495"/>
              </w:tabs>
              <w:rPr>
                <w:sz w:val="24"/>
                <w:szCs w:val="24"/>
              </w:rPr>
            </w:pPr>
          </w:p>
        </w:tc>
      </w:tr>
      <w:tr w:rsidR="00F61F68" w:rsidRPr="00F61F68" w14:paraId="425B5909" w14:textId="77777777" w:rsidTr="00F61F68">
        <w:trPr>
          <w:trHeight w:val="20"/>
        </w:trPr>
        <w:tc>
          <w:tcPr>
            <w:tcW w:w="544" w:type="dxa"/>
            <w:vMerge/>
            <w:vAlign w:val="center"/>
          </w:tcPr>
          <w:p w14:paraId="7FFC3E67" w14:textId="77777777" w:rsidR="00F61F68" w:rsidRPr="00F61F68" w:rsidRDefault="00F61F68" w:rsidP="00F61F68">
            <w:pPr>
              <w:tabs>
                <w:tab w:val="left" w:pos="495"/>
              </w:tabs>
              <w:rPr>
                <w:sz w:val="24"/>
                <w:szCs w:val="24"/>
              </w:rPr>
            </w:pPr>
          </w:p>
        </w:tc>
        <w:tc>
          <w:tcPr>
            <w:tcW w:w="1846" w:type="dxa"/>
            <w:vMerge/>
            <w:vAlign w:val="center"/>
          </w:tcPr>
          <w:p w14:paraId="0AF30403" w14:textId="77777777" w:rsidR="00F61F68" w:rsidRPr="00F61F68" w:rsidRDefault="00F61F68" w:rsidP="00F61F68">
            <w:pPr>
              <w:tabs>
                <w:tab w:val="left" w:pos="495"/>
              </w:tabs>
              <w:rPr>
                <w:sz w:val="24"/>
                <w:szCs w:val="24"/>
              </w:rPr>
            </w:pPr>
          </w:p>
        </w:tc>
        <w:tc>
          <w:tcPr>
            <w:tcW w:w="2264" w:type="dxa"/>
            <w:vMerge/>
            <w:vAlign w:val="center"/>
          </w:tcPr>
          <w:p w14:paraId="27EDA49C" w14:textId="77777777" w:rsidR="00F61F68" w:rsidRPr="00F61F68" w:rsidRDefault="00F61F68" w:rsidP="00F61F68">
            <w:pPr>
              <w:tabs>
                <w:tab w:val="left" w:pos="495"/>
              </w:tabs>
              <w:rPr>
                <w:sz w:val="24"/>
                <w:szCs w:val="24"/>
              </w:rPr>
            </w:pPr>
          </w:p>
        </w:tc>
        <w:tc>
          <w:tcPr>
            <w:tcW w:w="3001" w:type="dxa"/>
            <w:vAlign w:val="center"/>
          </w:tcPr>
          <w:p w14:paraId="62D0AD04" w14:textId="77777777" w:rsidR="00F61F68" w:rsidRPr="00F61F68" w:rsidRDefault="00F61F68" w:rsidP="00F61F68">
            <w:pPr>
              <w:tabs>
                <w:tab w:val="left" w:pos="495"/>
              </w:tabs>
              <w:rPr>
                <w:sz w:val="24"/>
                <w:szCs w:val="24"/>
              </w:rPr>
            </w:pPr>
            <w:r w:rsidRPr="00F61F68">
              <w:rPr>
                <w:sz w:val="24"/>
                <w:szCs w:val="24"/>
              </w:rPr>
              <w:t>Номинальная мощность</w:t>
            </w:r>
          </w:p>
        </w:tc>
        <w:tc>
          <w:tcPr>
            <w:tcW w:w="4253" w:type="dxa"/>
            <w:vAlign w:val="center"/>
          </w:tcPr>
          <w:p w14:paraId="7A8A6311" w14:textId="5D7F95AD"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5</w:t>
            </w:r>
            <w:r w:rsidRPr="009B0843">
              <w:rPr>
                <w:sz w:val="24"/>
                <w:szCs w:val="24"/>
                <w:lang w:val="en-US"/>
              </w:rPr>
              <w:t>]</w:t>
            </w:r>
          </w:p>
        </w:tc>
        <w:tc>
          <w:tcPr>
            <w:tcW w:w="1842" w:type="dxa"/>
            <w:vAlign w:val="center"/>
          </w:tcPr>
          <w:p w14:paraId="2A07839B" w14:textId="77777777" w:rsidR="00F61F68" w:rsidRPr="00F61F68" w:rsidRDefault="00F61F68" w:rsidP="00F61F68">
            <w:pPr>
              <w:tabs>
                <w:tab w:val="left" w:pos="495"/>
              </w:tabs>
              <w:rPr>
                <w:sz w:val="24"/>
                <w:szCs w:val="24"/>
              </w:rPr>
            </w:pPr>
          </w:p>
        </w:tc>
        <w:tc>
          <w:tcPr>
            <w:tcW w:w="993" w:type="dxa"/>
            <w:vAlign w:val="center"/>
          </w:tcPr>
          <w:p w14:paraId="7D5091AB" w14:textId="77777777" w:rsidR="00F61F68" w:rsidRPr="00F61F68" w:rsidRDefault="00F61F68" w:rsidP="00F61F68">
            <w:pPr>
              <w:tabs>
                <w:tab w:val="left" w:pos="495"/>
              </w:tabs>
              <w:rPr>
                <w:sz w:val="24"/>
                <w:szCs w:val="24"/>
              </w:rPr>
            </w:pPr>
            <w:r w:rsidRPr="00F61F68">
              <w:rPr>
                <w:sz w:val="24"/>
                <w:szCs w:val="24"/>
              </w:rPr>
              <w:t>ВА</w:t>
            </w:r>
          </w:p>
        </w:tc>
      </w:tr>
      <w:tr w:rsidR="00F61F68" w:rsidRPr="00F61F68" w14:paraId="2AA4894C" w14:textId="77777777" w:rsidTr="00F61F68">
        <w:trPr>
          <w:trHeight w:val="20"/>
        </w:trPr>
        <w:tc>
          <w:tcPr>
            <w:tcW w:w="544" w:type="dxa"/>
            <w:vMerge/>
            <w:vAlign w:val="center"/>
          </w:tcPr>
          <w:p w14:paraId="45737E25" w14:textId="77777777" w:rsidR="00F61F68" w:rsidRPr="00F61F68" w:rsidRDefault="00F61F68" w:rsidP="00F61F68">
            <w:pPr>
              <w:tabs>
                <w:tab w:val="left" w:pos="495"/>
              </w:tabs>
              <w:rPr>
                <w:sz w:val="24"/>
                <w:szCs w:val="24"/>
              </w:rPr>
            </w:pPr>
          </w:p>
        </w:tc>
        <w:tc>
          <w:tcPr>
            <w:tcW w:w="1846" w:type="dxa"/>
            <w:vMerge/>
            <w:vAlign w:val="center"/>
          </w:tcPr>
          <w:p w14:paraId="7ABB1D0A" w14:textId="77777777" w:rsidR="00F61F68" w:rsidRPr="00F61F68" w:rsidRDefault="00F61F68" w:rsidP="00F61F68">
            <w:pPr>
              <w:tabs>
                <w:tab w:val="left" w:pos="495"/>
              </w:tabs>
              <w:rPr>
                <w:sz w:val="24"/>
                <w:szCs w:val="24"/>
              </w:rPr>
            </w:pPr>
          </w:p>
        </w:tc>
        <w:tc>
          <w:tcPr>
            <w:tcW w:w="2264" w:type="dxa"/>
            <w:vMerge/>
            <w:vAlign w:val="center"/>
          </w:tcPr>
          <w:p w14:paraId="77561366" w14:textId="77777777" w:rsidR="00F61F68" w:rsidRPr="00F61F68" w:rsidRDefault="00F61F68" w:rsidP="00F61F68">
            <w:pPr>
              <w:tabs>
                <w:tab w:val="left" w:pos="495"/>
              </w:tabs>
              <w:rPr>
                <w:sz w:val="24"/>
                <w:szCs w:val="24"/>
              </w:rPr>
            </w:pPr>
          </w:p>
        </w:tc>
        <w:tc>
          <w:tcPr>
            <w:tcW w:w="3001" w:type="dxa"/>
            <w:vAlign w:val="center"/>
          </w:tcPr>
          <w:p w14:paraId="3C33192E" w14:textId="77777777" w:rsidR="00F61F68" w:rsidRPr="00F61F68" w:rsidRDefault="00F61F68" w:rsidP="00F61F68">
            <w:pPr>
              <w:tabs>
                <w:tab w:val="left" w:pos="495"/>
              </w:tabs>
              <w:rPr>
                <w:sz w:val="24"/>
                <w:szCs w:val="24"/>
              </w:rPr>
            </w:pPr>
            <w:r w:rsidRPr="00F61F68">
              <w:rPr>
                <w:sz w:val="24"/>
                <w:szCs w:val="24"/>
              </w:rPr>
              <w:t>Максимальный размер окна (</w:t>
            </w:r>
            <w:proofErr w:type="spellStart"/>
            <w:r w:rsidRPr="00F61F68">
              <w:rPr>
                <w:sz w:val="24"/>
                <w:szCs w:val="24"/>
              </w:rPr>
              <w:t>ВxШ</w:t>
            </w:r>
            <w:proofErr w:type="spellEnd"/>
            <w:r w:rsidRPr="00F61F68">
              <w:rPr>
                <w:sz w:val="24"/>
                <w:szCs w:val="24"/>
              </w:rPr>
              <w:t>)</w:t>
            </w:r>
          </w:p>
        </w:tc>
        <w:tc>
          <w:tcPr>
            <w:tcW w:w="4253" w:type="dxa"/>
            <w:vAlign w:val="center"/>
          </w:tcPr>
          <w:p w14:paraId="0F59CD8F" w14:textId="0199DC69"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30х20</w:t>
            </w:r>
            <w:r w:rsidRPr="009B0843">
              <w:rPr>
                <w:sz w:val="24"/>
                <w:szCs w:val="24"/>
                <w:lang w:val="en-US"/>
              </w:rPr>
              <w:t>]</w:t>
            </w:r>
          </w:p>
        </w:tc>
        <w:tc>
          <w:tcPr>
            <w:tcW w:w="1842" w:type="dxa"/>
            <w:vAlign w:val="center"/>
          </w:tcPr>
          <w:p w14:paraId="032FA43F" w14:textId="77777777" w:rsidR="00F61F68" w:rsidRPr="00F61F68" w:rsidRDefault="00F61F68" w:rsidP="00F61F68">
            <w:pPr>
              <w:tabs>
                <w:tab w:val="left" w:pos="495"/>
              </w:tabs>
              <w:rPr>
                <w:sz w:val="24"/>
                <w:szCs w:val="24"/>
              </w:rPr>
            </w:pPr>
          </w:p>
        </w:tc>
        <w:tc>
          <w:tcPr>
            <w:tcW w:w="993" w:type="dxa"/>
            <w:vAlign w:val="center"/>
          </w:tcPr>
          <w:p w14:paraId="55BCA854"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37F34BD9" w14:textId="77777777" w:rsidTr="00F61F68">
        <w:trPr>
          <w:trHeight w:val="20"/>
        </w:trPr>
        <w:tc>
          <w:tcPr>
            <w:tcW w:w="544" w:type="dxa"/>
            <w:vMerge/>
            <w:vAlign w:val="center"/>
          </w:tcPr>
          <w:p w14:paraId="0533EA53" w14:textId="77777777" w:rsidR="00F61F68" w:rsidRPr="00F61F68" w:rsidRDefault="00F61F68" w:rsidP="00F61F68">
            <w:pPr>
              <w:tabs>
                <w:tab w:val="left" w:pos="495"/>
              </w:tabs>
              <w:rPr>
                <w:sz w:val="24"/>
                <w:szCs w:val="24"/>
              </w:rPr>
            </w:pPr>
          </w:p>
        </w:tc>
        <w:tc>
          <w:tcPr>
            <w:tcW w:w="1846" w:type="dxa"/>
            <w:vMerge/>
            <w:vAlign w:val="center"/>
          </w:tcPr>
          <w:p w14:paraId="33B13118" w14:textId="77777777" w:rsidR="00F61F68" w:rsidRPr="00F61F68" w:rsidRDefault="00F61F68" w:rsidP="00F61F68">
            <w:pPr>
              <w:tabs>
                <w:tab w:val="left" w:pos="495"/>
              </w:tabs>
              <w:rPr>
                <w:sz w:val="24"/>
                <w:szCs w:val="24"/>
              </w:rPr>
            </w:pPr>
          </w:p>
        </w:tc>
        <w:tc>
          <w:tcPr>
            <w:tcW w:w="2264" w:type="dxa"/>
            <w:vMerge/>
            <w:vAlign w:val="center"/>
          </w:tcPr>
          <w:p w14:paraId="2FB52F60" w14:textId="77777777" w:rsidR="00F61F68" w:rsidRPr="00F61F68" w:rsidRDefault="00F61F68" w:rsidP="00F61F68">
            <w:pPr>
              <w:tabs>
                <w:tab w:val="left" w:pos="495"/>
              </w:tabs>
              <w:rPr>
                <w:sz w:val="24"/>
                <w:szCs w:val="24"/>
              </w:rPr>
            </w:pPr>
          </w:p>
        </w:tc>
        <w:tc>
          <w:tcPr>
            <w:tcW w:w="3001" w:type="dxa"/>
            <w:vAlign w:val="center"/>
          </w:tcPr>
          <w:p w14:paraId="54E73E8E" w14:textId="77777777" w:rsidR="00F61F68" w:rsidRPr="00F61F68" w:rsidRDefault="00F61F68" w:rsidP="00F61F68">
            <w:pPr>
              <w:tabs>
                <w:tab w:val="left" w:pos="495"/>
              </w:tabs>
              <w:rPr>
                <w:sz w:val="24"/>
                <w:szCs w:val="24"/>
              </w:rPr>
            </w:pPr>
            <w:r w:rsidRPr="00F61F68">
              <w:rPr>
                <w:sz w:val="24"/>
                <w:szCs w:val="24"/>
              </w:rPr>
              <w:t>Максимальный диаметр кабеля</w:t>
            </w:r>
          </w:p>
        </w:tc>
        <w:tc>
          <w:tcPr>
            <w:tcW w:w="4253" w:type="dxa"/>
            <w:vAlign w:val="center"/>
          </w:tcPr>
          <w:p w14:paraId="4657AEC5" w14:textId="0F59FF14"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20</w:t>
            </w:r>
            <w:r w:rsidRPr="009B0843">
              <w:rPr>
                <w:sz w:val="24"/>
                <w:szCs w:val="24"/>
                <w:lang w:val="en-US"/>
              </w:rPr>
              <w:t>]</w:t>
            </w:r>
          </w:p>
        </w:tc>
        <w:tc>
          <w:tcPr>
            <w:tcW w:w="1842" w:type="dxa"/>
            <w:vAlign w:val="center"/>
          </w:tcPr>
          <w:p w14:paraId="2CD88599" w14:textId="77777777" w:rsidR="00F61F68" w:rsidRPr="00F61F68" w:rsidRDefault="00F61F68" w:rsidP="00F61F68">
            <w:pPr>
              <w:tabs>
                <w:tab w:val="left" w:pos="495"/>
              </w:tabs>
              <w:rPr>
                <w:sz w:val="24"/>
                <w:szCs w:val="24"/>
              </w:rPr>
            </w:pPr>
          </w:p>
        </w:tc>
        <w:tc>
          <w:tcPr>
            <w:tcW w:w="993" w:type="dxa"/>
            <w:vAlign w:val="center"/>
          </w:tcPr>
          <w:p w14:paraId="098A03BF"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62F0F364" w14:textId="77777777" w:rsidTr="00F61F68">
        <w:trPr>
          <w:trHeight w:val="20"/>
        </w:trPr>
        <w:tc>
          <w:tcPr>
            <w:tcW w:w="544" w:type="dxa"/>
            <w:vMerge/>
            <w:vAlign w:val="center"/>
          </w:tcPr>
          <w:p w14:paraId="0BB19DC0" w14:textId="77777777" w:rsidR="00F61F68" w:rsidRPr="00F61F68" w:rsidRDefault="00F61F68" w:rsidP="00F61F68">
            <w:pPr>
              <w:tabs>
                <w:tab w:val="left" w:pos="495"/>
              </w:tabs>
              <w:rPr>
                <w:sz w:val="24"/>
                <w:szCs w:val="24"/>
              </w:rPr>
            </w:pPr>
          </w:p>
        </w:tc>
        <w:tc>
          <w:tcPr>
            <w:tcW w:w="1846" w:type="dxa"/>
            <w:vMerge/>
            <w:vAlign w:val="center"/>
          </w:tcPr>
          <w:p w14:paraId="37FD8107" w14:textId="77777777" w:rsidR="00F61F68" w:rsidRPr="00F61F68" w:rsidRDefault="00F61F68" w:rsidP="00F61F68">
            <w:pPr>
              <w:tabs>
                <w:tab w:val="left" w:pos="495"/>
              </w:tabs>
              <w:rPr>
                <w:sz w:val="24"/>
                <w:szCs w:val="24"/>
              </w:rPr>
            </w:pPr>
          </w:p>
        </w:tc>
        <w:tc>
          <w:tcPr>
            <w:tcW w:w="2264" w:type="dxa"/>
            <w:vMerge/>
            <w:vAlign w:val="center"/>
          </w:tcPr>
          <w:p w14:paraId="134BBED0" w14:textId="77777777" w:rsidR="00F61F68" w:rsidRPr="00F61F68" w:rsidRDefault="00F61F68" w:rsidP="00F61F68">
            <w:pPr>
              <w:tabs>
                <w:tab w:val="left" w:pos="495"/>
              </w:tabs>
              <w:rPr>
                <w:sz w:val="24"/>
                <w:szCs w:val="24"/>
              </w:rPr>
            </w:pPr>
          </w:p>
        </w:tc>
        <w:tc>
          <w:tcPr>
            <w:tcW w:w="3001" w:type="dxa"/>
            <w:vAlign w:val="center"/>
          </w:tcPr>
          <w:p w14:paraId="5BE40029" w14:textId="77777777" w:rsidR="00F61F68" w:rsidRPr="00F61F68" w:rsidRDefault="00F61F68" w:rsidP="00F61F68">
            <w:pPr>
              <w:tabs>
                <w:tab w:val="left" w:pos="495"/>
              </w:tabs>
              <w:rPr>
                <w:sz w:val="24"/>
                <w:szCs w:val="24"/>
              </w:rPr>
            </w:pPr>
            <w:r w:rsidRPr="00F61F68">
              <w:rPr>
                <w:sz w:val="24"/>
                <w:szCs w:val="24"/>
              </w:rPr>
              <w:t>Масса</w:t>
            </w:r>
          </w:p>
        </w:tc>
        <w:tc>
          <w:tcPr>
            <w:tcW w:w="4253" w:type="dxa"/>
            <w:vAlign w:val="center"/>
          </w:tcPr>
          <w:p w14:paraId="54E7137D" w14:textId="77777777" w:rsidR="00F61F68" w:rsidRPr="00F61F68" w:rsidRDefault="00F61F68" w:rsidP="00F61F68">
            <w:pPr>
              <w:tabs>
                <w:tab w:val="left" w:pos="495"/>
              </w:tabs>
              <w:rPr>
                <w:sz w:val="24"/>
                <w:szCs w:val="24"/>
              </w:rPr>
            </w:pPr>
            <w:r w:rsidRPr="00F61F68">
              <w:rPr>
                <w:sz w:val="24"/>
                <w:szCs w:val="24"/>
              </w:rPr>
              <w:t>Не более 0,75</w:t>
            </w:r>
          </w:p>
        </w:tc>
        <w:tc>
          <w:tcPr>
            <w:tcW w:w="1842" w:type="dxa"/>
            <w:vAlign w:val="center"/>
          </w:tcPr>
          <w:p w14:paraId="3FE38025" w14:textId="77777777" w:rsidR="00F61F68" w:rsidRPr="00F61F68" w:rsidRDefault="00F61F68" w:rsidP="00F61F68">
            <w:pPr>
              <w:tabs>
                <w:tab w:val="left" w:pos="495"/>
              </w:tabs>
              <w:rPr>
                <w:sz w:val="24"/>
                <w:szCs w:val="24"/>
              </w:rPr>
            </w:pPr>
          </w:p>
        </w:tc>
        <w:tc>
          <w:tcPr>
            <w:tcW w:w="993" w:type="dxa"/>
            <w:vAlign w:val="center"/>
          </w:tcPr>
          <w:p w14:paraId="15B7EE33" w14:textId="77777777" w:rsidR="00F61F68" w:rsidRPr="00F61F68" w:rsidRDefault="00F61F68" w:rsidP="00F61F68">
            <w:pPr>
              <w:tabs>
                <w:tab w:val="left" w:pos="495"/>
              </w:tabs>
              <w:rPr>
                <w:sz w:val="24"/>
                <w:szCs w:val="24"/>
              </w:rPr>
            </w:pPr>
            <w:r w:rsidRPr="00F61F68">
              <w:rPr>
                <w:sz w:val="24"/>
                <w:szCs w:val="24"/>
              </w:rPr>
              <w:t>кг</w:t>
            </w:r>
          </w:p>
        </w:tc>
      </w:tr>
      <w:tr w:rsidR="00F61F68" w:rsidRPr="00F61F68" w14:paraId="3D8C9F84" w14:textId="77777777" w:rsidTr="00F61F68">
        <w:trPr>
          <w:trHeight w:val="20"/>
        </w:trPr>
        <w:tc>
          <w:tcPr>
            <w:tcW w:w="544" w:type="dxa"/>
            <w:vMerge/>
            <w:vAlign w:val="center"/>
          </w:tcPr>
          <w:p w14:paraId="50B63E23" w14:textId="77777777" w:rsidR="00F61F68" w:rsidRPr="00F61F68" w:rsidRDefault="00F61F68" w:rsidP="00F61F68">
            <w:pPr>
              <w:tabs>
                <w:tab w:val="left" w:pos="495"/>
              </w:tabs>
              <w:rPr>
                <w:sz w:val="24"/>
                <w:szCs w:val="24"/>
              </w:rPr>
            </w:pPr>
          </w:p>
        </w:tc>
        <w:tc>
          <w:tcPr>
            <w:tcW w:w="1846" w:type="dxa"/>
            <w:vMerge/>
            <w:vAlign w:val="center"/>
          </w:tcPr>
          <w:p w14:paraId="7A7A9363" w14:textId="77777777" w:rsidR="00F61F68" w:rsidRPr="00F61F68" w:rsidRDefault="00F61F68" w:rsidP="00F61F68">
            <w:pPr>
              <w:tabs>
                <w:tab w:val="left" w:pos="495"/>
              </w:tabs>
              <w:rPr>
                <w:sz w:val="24"/>
                <w:szCs w:val="24"/>
              </w:rPr>
            </w:pPr>
          </w:p>
        </w:tc>
        <w:tc>
          <w:tcPr>
            <w:tcW w:w="2264" w:type="dxa"/>
            <w:vMerge/>
            <w:vAlign w:val="center"/>
          </w:tcPr>
          <w:p w14:paraId="4B753287" w14:textId="77777777" w:rsidR="00F61F68" w:rsidRPr="00F61F68" w:rsidRDefault="00F61F68" w:rsidP="00F61F68">
            <w:pPr>
              <w:tabs>
                <w:tab w:val="left" w:pos="495"/>
              </w:tabs>
              <w:rPr>
                <w:sz w:val="24"/>
                <w:szCs w:val="24"/>
              </w:rPr>
            </w:pPr>
          </w:p>
        </w:tc>
        <w:tc>
          <w:tcPr>
            <w:tcW w:w="3001" w:type="dxa"/>
            <w:vAlign w:val="center"/>
          </w:tcPr>
          <w:p w14:paraId="6A203EBB" w14:textId="77777777" w:rsidR="00F61F68" w:rsidRPr="00F61F68" w:rsidRDefault="00F61F68" w:rsidP="00F61F68">
            <w:pPr>
              <w:tabs>
                <w:tab w:val="left" w:pos="495"/>
              </w:tabs>
              <w:rPr>
                <w:sz w:val="24"/>
                <w:szCs w:val="24"/>
              </w:rPr>
            </w:pPr>
            <w:r w:rsidRPr="00F61F68">
              <w:rPr>
                <w:sz w:val="24"/>
                <w:szCs w:val="24"/>
              </w:rPr>
              <w:t>Комплектность</w:t>
            </w:r>
          </w:p>
        </w:tc>
        <w:tc>
          <w:tcPr>
            <w:tcW w:w="4253" w:type="dxa"/>
            <w:vAlign w:val="center"/>
          </w:tcPr>
          <w:p w14:paraId="72137608" w14:textId="77777777" w:rsidR="00F61F68" w:rsidRPr="00F61F68" w:rsidRDefault="00F61F68" w:rsidP="00F61F68">
            <w:pPr>
              <w:tabs>
                <w:tab w:val="left" w:pos="495"/>
              </w:tabs>
              <w:rPr>
                <w:sz w:val="24"/>
                <w:szCs w:val="24"/>
              </w:rPr>
            </w:pPr>
            <w:r w:rsidRPr="00F61F68">
              <w:rPr>
                <w:sz w:val="24"/>
                <w:szCs w:val="24"/>
              </w:rPr>
              <w:t>Трансформатор тока -1</w:t>
            </w:r>
          </w:p>
          <w:p w14:paraId="6FA3F289" w14:textId="77777777" w:rsidR="00F61F68" w:rsidRPr="00F61F68" w:rsidRDefault="00F61F68" w:rsidP="00F61F68">
            <w:pPr>
              <w:tabs>
                <w:tab w:val="left" w:pos="495"/>
              </w:tabs>
              <w:rPr>
                <w:sz w:val="24"/>
                <w:szCs w:val="24"/>
              </w:rPr>
            </w:pPr>
            <w:r w:rsidRPr="00F61F68">
              <w:rPr>
                <w:sz w:val="24"/>
                <w:szCs w:val="24"/>
              </w:rPr>
              <w:t xml:space="preserve">Держатели для крепления к шине – 2 </w:t>
            </w:r>
          </w:p>
          <w:p w14:paraId="7F9C65AE" w14:textId="77777777" w:rsidR="00F61F68" w:rsidRPr="00F61F68" w:rsidRDefault="00F61F68" w:rsidP="00F61F68">
            <w:pPr>
              <w:tabs>
                <w:tab w:val="left" w:pos="495"/>
              </w:tabs>
              <w:rPr>
                <w:sz w:val="24"/>
                <w:szCs w:val="24"/>
              </w:rPr>
            </w:pPr>
            <w:r w:rsidRPr="00F61F68">
              <w:rPr>
                <w:sz w:val="24"/>
                <w:szCs w:val="24"/>
              </w:rPr>
              <w:t>Винты для крепления на шине – 2</w:t>
            </w:r>
          </w:p>
          <w:p w14:paraId="2DF5C46A" w14:textId="77777777" w:rsidR="00F61F68" w:rsidRPr="00F61F68" w:rsidRDefault="00F61F68" w:rsidP="00F61F68">
            <w:pPr>
              <w:tabs>
                <w:tab w:val="left" w:pos="495"/>
              </w:tabs>
              <w:rPr>
                <w:sz w:val="24"/>
                <w:szCs w:val="24"/>
              </w:rPr>
            </w:pPr>
            <w:r w:rsidRPr="00F61F68">
              <w:rPr>
                <w:sz w:val="24"/>
                <w:szCs w:val="24"/>
              </w:rPr>
              <w:t>Руководство по эксплуатации и паспорт – 1 экз.</w:t>
            </w:r>
          </w:p>
        </w:tc>
        <w:tc>
          <w:tcPr>
            <w:tcW w:w="1842" w:type="dxa"/>
            <w:vAlign w:val="center"/>
          </w:tcPr>
          <w:p w14:paraId="487CE841" w14:textId="77777777" w:rsidR="00F61F68" w:rsidRPr="00F61F68" w:rsidRDefault="00F61F68" w:rsidP="00F61F68">
            <w:pPr>
              <w:tabs>
                <w:tab w:val="left" w:pos="495"/>
              </w:tabs>
              <w:rPr>
                <w:sz w:val="24"/>
                <w:szCs w:val="24"/>
              </w:rPr>
            </w:pPr>
          </w:p>
        </w:tc>
        <w:tc>
          <w:tcPr>
            <w:tcW w:w="993" w:type="dxa"/>
            <w:vAlign w:val="center"/>
          </w:tcPr>
          <w:p w14:paraId="7AE6E5F8" w14:textId="77777777" w:rsidR="00F61F68" w:rsidRPr="00F61F68" w:rsidRDefault="00F61F68" w:rsidP="00F61F68">
            <w:pPr>
              <w:tabs>
                <w:tab w:val="left" w:pos="495"/>
              </w:tabs>
              <w:rPr>
                <w:sz w:val="24"/>
                <w:szCs w:val="24"/>
              </w:rPr>
            </w:pPr>
            <w:proofErr w:type="spellStart"/>
            <w:r w:rsidRPr="00F61F68">
              <w:rPr>
                <w:sz w:val="24"/>
                <w:szCs w:val="24"/>
              </w:rPr>
              <w:t>шт</w:t>
            </w:r>
            <w:proofErr w:type="spellEnd"/>
          </w:p>
        </w:tc>
      </w:tr>
      <w:tr w:rsidR="00F61F68" w:rsidRPr="00F61F68" w14:paraId="4147AA32" w14:textId="77777777" w:rsidTr="00F61F68">
        <w:trPr>
          <w:trHeight w:val="20"/>
        </w:trPr>
        <w:tc>
          <w:tcPr>
            <w:tcW w:w="544" w:type="dxa"/>
            <w:vMerge/>
            <w:vAlign w:val="center"/>
          </w:tcPr>
          <w:p w14:paraId="56D05A60" w14:textId="77777777" w:rsidR="00F61F68" w:rsidRPr="00F61F68" w:rsidRDefault="00F61F68" w:rsidP="00F61F68">
            <w:pPr>
              <w:tabs>
                <w:tab w:val="left" w:pos="495"/>
              </w:tabs>
              <w:rPr>
                <w:sz w:val="24"/>
                <w:szCs w:val="24"/>
              </w:rPr>
            </w:pPr>
          </w:p>
        </w:tc>
        <w:tc>
          <w:tcPr>
            <w:tcW w:w="1846" w:type="dxa"/>
            <w:vMerge/>
            <w:vAlign w:val="center"/>
          </w:tcPr>
          <w:p w14:paraId="12280366" w14:textId="77777777" w:rsidR="00F61F68" w:rsidRPr="00F61F68" w:rsidRDefault="00F61F68" w:rsidP="00F61F68">
            <w:pPr>
              <w:tabs>
                <w:tab w:val="left" w:pos="495"/>
              </w:tabs>
              <w:rPr>
                <w:sz w:val="24"/>
                <w:szCs w:val="24"/>
              </w:rPr>
            </w:pPr>
          </w:p>
        </w:tc>
        <w:tc>
          <w:tcPr>
            <w:tcW w:w="2264" w:type="dxa"/>
            <w:vMerge/>
            <w:vAlign w:val="center"/>
          </w:tcPr>
          <w:p w14:paraId="24171076" w14:textId="77777777" w:rsidR="00F61F68" w:rsidRPr="00F61F68" w:rsidRDefault="00F61F68" w:rsidP="00F61F68">
            <w:pPr>
              <w:tabs>
                <w:tab w:val="left" w:pos="495"/>
              </w:tabs>
              <w:rPr>
                <w:sz w:val="24"/>
                <w:szCs w:val="24"/>
              </w:rPr>
            </w:pPr>
          </w:p>
        </w:tc>
        <w:tc>
          <w:tcPr>
            <w:tcW w:w="3001" w:type="dxa"/>
            <w:vAlign w:val="center"/>
          </w:tcPr>
          <w:p w14:paraId="23DF3F62" w14:textId="77777777" w:rsidR="00F61F68" w:rsidRPr="00F61F68" w:rsidRDefault="00F61F68" w:rsidP="00F61F68">
            <w:pPr>
              <w:tabs>
                <w:tab w:val="left" w:pos="495"/>
              </w:tabs>
              <w:rPr>
                <w:sz w:val="24"/>
                <w:szCs w:val="24"/>
              </w:rPr>
            </w:pPr>
            <w:r w:rsidRPr="00F61F68">
              <w:rPr>
                <w:sz w:val="24"/>
                <w:szCs w:val="24"/>
              </w:rPr>
              <w:t>Срок службы</w:t>
            </w:r>
          </w:p>
        </w:tc>
        <w:tc>
          <w:tcPr>
            <w:tcW w:w="4253" w:type="dxa"/>
            <w:vAlign w:val="center"/>
          </w:tcPr>
          <w:p w14:paraId="468F5523" w14:textId="5FF28584"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25</w:t>
            </w:r>
            <w:r w:rsidRPr="009B0843">
              <w:rPr>
                <w:sz w:val="24"/>
                <w:szCs w:val="24"/>
                <w:lang w:val="en-US"/>
              </w:rPr>
              <w:t>]</w:t>
            </w:r>
          </w:p>
        </w:tc>
        <w:tc>
          <w:tcPr>
            <w:tcW w:w="1842" w:type="dxa"/>
            <w:vAlign w:val="center"/>
          </w:tcPr>
          <w:p w14:paraId="03C204F2" w14:textId="77777777" w:rsidR="00F61F68" w:rsidRPr="00F61F68" w:rsidRDefault="00F61F68" w:rsidP="00F61F68">
            <w:pPr>
              <w:tabs>
                <w:tab w:val="left" w:pos="495"/>
              </w:tabs>
              <w:rPr>
                <w:sz w:val="24"/>
                <w:szCs w:val="24"/>
              </w:rPr>
            </w:pPr>
          </w:p>
        </w:tc>
        <w:tc>
          <w:tcPr>
            <w:tcW w:w="993" w:type="dxa"/>
            <w:vAlign w:val="center"/>
          </w:tcPr>
          <w:p w14:paraId="45447A9A" w14:textId="77777777" w:rsidR="00F61F68" w:rsidRPr="00F61F68" w:rsidRDefault="00F61F68" w:rsidP="00F61F68">
            <w:pPr>
              <w:tabs>
                <w:tab w:val="left" w:pos="495"/>
              </w:tabs>
              <w:rPr>
                <w:sz w:val="24"/>
                <w:szCs w:val="24"/>
              </w:rPr>
            </w:pPr>
            <w:r w:rsidRPr="00F61F68">
              <w:rPr>
                <w:sz w:val="24"/>
                <w:szCs w:val="24"/>
              </w:rPr>
              <w:t>лет</w:t>
            </w:r>
          </w:p>
        </w:tc>
      </w:tr>
      <w:tr w:rsidR="00F61F68" w:rsidRPr="00F61F68" w14:paraId="356A836D" w14:textId="77777777" w:rsidTr="00F61F68">
        <w:trPr>
          <w:trHeight w:val="20"/>
        </w:trPr>
        <w:tc>
          <w:tcPr>
            <w:tcW w:w="544" w:type="dxa"/>
            <w:vMerge/>
            <w:vAlign w:val="center"/>
          </w:tcPr>
          <w:p w14:paraId="75590DB6" w14:textId="77777777" w:rsidR="00F61F68" w:rsidRPr="00F61F68" w:rsidRDefault="00F61F68" w:rsidP="00F61F68">
            <w:pPr>
              <w:tabs>
                <w:tab w:val="left" w:pos="495"/>
              </w:tabs>
              <w:rPr>
                <w:sz w:val="24"/>
                <w:szCs w:val="24"/>
              </w:rPr>
            </w:pPr>
          </w:p>
        </w:tc>
        <w:tc>
          <w:tcPr>
            <w:tcW w:w="1846" w:type="dxa"/>
            <w:vMerge/>
            <w:vAlign w:val="center"/>
          </w:tcPr>
          <w:p w14:paraId="746FFF3E" w14:textId="77777777" w:rsidR="00F61F68" w:rsidRPr="00F61F68" w:rsidRDefault="00F61F68" w:rsidP="00F61F68">
            <w:pPr>
              <w:tabs>
                <w:tab w:val="left" w:pos="495"/>
              </w:tabs>
              <w:rPr>
                <w:sz w:val="24"/>
                <w:szCs w:val="24"/>
              </w:rPr>
            </w:pPr>
          </w:p>
        </w:tc>
        <w:tc>
          <w:tcPr>
            <w:tcW w:w="2264" w:type="dxa"/>
            <w:vMerge/>
            <w:vAlign w:val="center"/>
          </w:tcPr>
          <w:p w14:paraId="079FDEBE" w14:textId="77777777" w:rsidR="00F61F68" w:rsidRPr="00F61F68" w:rsidRDefault="00F61F68" w:rsidP="00F61F68">
            <w:pPr>
              <w:tabs>
                <w:tab w:val="left" w:pos="495"/>
              </w:tabs>
              <w:rPr>
                <w:sz w:val="24"/>
                <w:szCs w:val="24"/>
              </w:rPr>
            </w:pPr>
          </w:p>
        </w:tc>
        <w:tc>
          <w:tcPr>
            <w:tcW w:w="3001" w:type="dxa"/>
            <w:vAlign w:val="center"/>
          </w:tcPr>
          <w:p w14:paraId="1B30E42F" w14:textId="77777777" w:rsidR="00F61F68" w:rsidRPr="00F61F68" w:rsidRDefault="00F61F68" w:rsidP="00F61F68">
            <w:pPr>
              <w:tabs>
                <w:tab w:val="left" w:pos="495"/>
              </w:tabs>
              <w:rPr>
                <w:sz w:val="24"/>
                <w:szCs w:val="24"/>
              </w:rPr>
            </w:pPr>
            <w:r w:rsidRPr="00F61F68">
              <w:rPr>
                <w:sz w:val="24"/>
                <w:szCs w:val="24"/>
              </w:rPr>
              <w:t>Гарантийный срок эксплуатации</w:t>
            </w:r>
          </w:p>
        </w:tc>
        <w:tc>
          <w:tcPr>
            <w:tcW w:w="4253" w:type="dxa"/>
            <w:vAlign w:val="center"/>
          </w:tcPr>
          <w:p w14:paraId="3DAEABA7" w14:textId="59395C6D"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5</w:t>
            </w:r>
            <w:r w:rsidRPr="009B0843">
              <w:rPr>
                <w:sz w:val="24"/>
                <w:szCs w:val="24"/>
                <w:lang w:val="en-US"/>
              </w:rPr>
              <w:t>]</w:t>
            </w:r>
          </w:p>
        </w:tc>
        <w:tc>
          <w:tcPr>
            <w:tcW w:w="1842" w:type="dxa"/>
            <w:vAlign w:val="center"/>
          </w:tcPr>
          <w:p w14:paraId="70FBF191" w14:textId="77777777" w:rsidR="00F61F68" w:rsidRPr="00F61F68" w:rsidRDefault="00F61F68" w:rsidP="00F61F68">
            <w:pPr>
              <w:tabs>
                <w:tab w:val="left" w:pos="495"/>
              </w:tabs>
              <w:rPr>
                <w:sz w:val="24"/>
                <w:szCs w:val="24"/>
              </w:rPr>
            </w:pPr>
          </w:p>
        </w:tc>
        <w:tc>
          <w:tcPr>
            <w:tcW w:w="993" w:type="dxa"/>
            <w:vAlign w:val="center"/>
          </w:tcPr>
          <w:p w14:paraId="0C6F47F5" w14:textId="77777777" w:rsidR="00F61F68" w:rsidRPr="00F61F68" w:rsidRDefault="00F61F68" w:rsidP="00F61F68">
            <w:pPr>
              <w:tabs>
                <w:tab w:val="left" w:pos="495"/>
              </w:tabs>
              <w:rPr>
                <w:sz w:val="24"/>
                <w:szCs w:val="24"/>
              </w:rPr>
            </w:pPr>
            <w:r w:rsidRPr="00F61F68">
              <w:rPr>
                <w:sz w:val="24"/>
                <w:szCs w:val="24"/>
              </w:rPr>
              <w:t>лет</w:t>
            </w:r>
          </w:p>
        </w:tc>
      </w:tr>
      <w:tr w:rsidR="00F61F68" w:rsidRPr="00F61F68" w14:paraId="084D0528" w14:textId="77777777" w:rsidTr="00F61F68">
        <w:trPr>
          <w:trHeight w:val="244"/>
        </w:trPr>
        <w:tc>
          <w:tcPr>
            <w:tcW w:w="544" w:type="dxa"/>
            <w:vMerge w:val="restart"/>
            <w:vAlign w:val="center"/>
          </w:tcPr>
          <w:p w14:paraId="5240BB32" w14:textId="77777777" w:rsidR="00F61F68" w:rsidRPr="00F61F68" w:rsidRDefault="00F61F68" w:rsidP="00F61F68">
            <w:pPr>
              <w:tabs>
                <w:tab w:val="left" w:pos="495"/>
              </w:tabs>
              <w:rPr>
                <w:sz w:val="24"/>
                <w:szCs w:val="24"/>
              </w:rPr>
            </w:pPr>
            <w:r w:rsidRPr="00F61F68">
              <w:rPr>
                <w:sz w:val="24"/>
                <w:szCs w:val="24"/>
              </w:rPr>
              <w:t>3</w:t>
            </w:r>
          </w:p>
        </w:tc>
        <w:tc>
          <w:tcPr>
            <w:tcW w:w="1846" w:type="dxa"/>
            <w:vMerge w:val="restart"/>
            <w:vAlign w:val="center"/>
          </w:tcPr>
          <w:p w14:paraId="185A5BC3" w14:textId="77777777" w:rsidR="00F61F68" w:rsidRPr="00F61F68" w:rsidRDefault="00F61F68" w:rsidP="00F61F68">
            <w:pPr>
              <w:tabs>
                <w:tab w:val="left" w:pos="495"/>
              </w:tabs>
              <w:rPr>
                <w:sz w:val="24"/>
                <w:szCs w:val="24"/>
              </w:rPr>
            </w:pPr>
            <w:r w:rsidRPr="00F61F68">
              <w:rPr>
                <w:sz w:val="24"/>
                <w:szCs w:val="24"/>
              </w:rPr>
              <w:t>Кабель силовой с медной жилой</w:t>
            </w:r>
          </w:p>
        </w:tc>
        <w:tc>
          <w:tcPr>
            <w:tcW w:w="2264" w:type="dxa"/>
            <w:vMerge w:val="restart"/>
            <w:vAlign w:val="center"/>
          </w:tcPr>
          <w:p w14:paraId="5D7EFF36" w14:textId="77777777" w:rsidR="00F61F68" w:rsidRPr="00F61F68" w:rsidRDefault="00F61F68" w:rsidP="00F61F68">
            <w:pPr>
              <w:tabs>
                <w:tab w:val="left" w:pos="495"/>
              </w:tabs>
              <w:rPr>
                <w:sz w:val="24"/>
                <w:szCs w:val="24"/>
              </w:rPr>
            </w:pPr>
          </w:p>
        </w:tc>
        <w:tc>
          <w:tcPr>
            <w:tcW w:w="3001" w:type="dxa"/>
            <w:vAlign w:val="center"/>
          </w:tcPr>
          <w:p w14:paraId="6C119D5F" w14:textId="77777777" w:rsidR="00F61F68" w:rsidRPr="00F61F68" w:rsidRDefault="00F61F68" w:rsidP="00F61F68">
            <w:pPr>
              <w:tabs>
                <w:tab w:val="left" w:pos="495"/>
              </w:tabs>
              <w:rPr>
                <w:sz w:val="24"/>
                <w:szCs w:val="24"/>
              </w:rPr>
            </w:pPr>
            <w:r w:rsidRPr="00F61F68">
              <w:rPr>
                <w:sz w:val="24"/>
                <w:szCs w:val="24"/>
              </w:rPr>
              <w:t>Марка</w:t>
            </w:r>
          </w:p>
        </w:tc>
        <w:tc>
          <w:tcPr>
            <w:tcW w:w="4253" w:type="dxa"/>
            <w:vAlign w:val="center"/>
          </w:tcPr>
          <w:p w14:paraId="7ACF2EC8" w14:textId="0B2BA6BD" w:rsidR="00F61F68" w:rsidRPr="00F61F68" w:rsidRDefault="00F61F68" w:rsidP="00F61F68">
            <w:pPr>
              <w:tabs>
                <w:tab w:val="left" w:pos="495"/>
              </w:tabs>
              <w:rPr>
                <w:sz w:val="24"/>
                <w:szCs w:val="24"/>
              </w:rPr>
            </w:pPr>
            <w:r w:rsidRPr="00F61F68">
              <w:rPr>
                <w:sz w:val="24"/>
                <w:szCs w:val="24"/>
              </w:rPr>
              <w:t>ВВГнг</w:t>
            </w:r>
            <w:r w:rsidR="009B0843" w:rsidRPr="009B0843">
              <w:rPr>
                <w:sz w:val="24"/>
                <w:szCs w:val="24"/>
                <w:lang w:eastAsia="en-US"/>
              </w:rPr>
              <w:t xml:space="preserve"> </w:t>
            </w:r>
            <w:r w:rsidR="009B0843" w:rsidRPr="009B0843">
              <w:rPr>
                <w:sz w:val="24"/>
                <w:szCs w:val="24"/>
              </w:rPr>
              <w:t>или аналог с характеристиками не хуже</w:t>
            </w:r>
          </w:p>
        </w:tc>
        <w:tc>
          <w:tcPr>
            <w:tcW w:w="1842" w:type="dxa"/>
            <w:vAlign w:val="center"/>
          </w:tcPr>
          <w:p w14:paraId="7942B6CC" w14:textId="77777777" w:rsidR="00F61F68" w:rsidRPr="00F61F68" w:rsidRDefault="00F61F68" w:rsidP="00F61F68">
            <w:pPr>
              <w:tabs>
                <w:tab w:val="left" w:pos="495"/>
              </w:tabs>
              <w:rPr>
                <w:sz w:val="24"/>
                <w:szCs w:val="24"/>
              </w:rPr>
            </w:pPr>
            <w:r w:rsidRPr="00F61F68">
              <w:rPr>
                <w:sz w:val="24"/>
                <w:szCs w:val="24"/>
              </w:rPr>
              <w:t> </w:t>
            </w:r>
          </w:p>
        </w:tc>
        <w:tc>
          <w:tcPr>
            <w:tcW w:w="993" w:type="dxa"/>
            <w:vAlign w:val="center"/>
          </w:tcPr>
          <w:p w14:paraId="0F6BB1F7" w14:textId="77777777" w:rsidR="00F61F68" w:rsidRPr="00F61F68" w:rsidRDefault="00F61F68" w:rsidP="00F61F68">
            <w:pPr>
              <w:tabs>
                <w:tab w:val="left" w:pos="495"/>
              </w:tabs>
              <w:rPr>
                <w:sz w:val="24"/>
                <w:szCs w:val="24"/>
              </w:rPr>
            </w:pPr>
          </w:p>
        </w:tc>
      </w:tr>
      <w:tr w:rsidR="00F61F68" w:rsidRPr="00F61F68" w14:paraId="16FA14E7" w14:textId="77777777" w:rsidTr="00F61F68">
        <w:trPr>
          <w:trHeight w:val="244"/>
        </w:trPr>
        <w:tc>
          <w:tcPr>
            <w:tcW w:w="544" w:type="dxa"/>
            <w:vMerge/>
            <w:vAlign w:val="center"/>
          </w:tcPr>
          <w:p w14:paraId="0DCB7B84" w14:textId="77777777" w:rsidR="00F61F68" w:rsidRPr="00F61F68" w:rsidRDefault="00F61F68" w:rsidP="00F61F68">
            <w:pPr>
              <w:tabs>
                <w:tab w:val="left" w:pos="495"/>
              </w:tabs>
              <w:rPr>
                <w:sz w:val="24"/>
                <w:szCs w:val="24"/>
              </w:rPr>
            </w:pPr>
          </w:p>
        </w:tc>
        <w:tc>
          <w:tcPr>
            <w:tcW w:w="1846" w:type="dxa"/>
            <w:vMerge/>
            <w:vAlign w:val="center"/>
          </w:tcPr>
          <w:p w14:paraId="524E4255" w14:textId="77777777" w:rsidR="00F61F68" w:rsidRPr="00F61F68" w:rsidRDefault="00F61F68" w:rsidP="00F61F68">
            <w:pPr>
              <w:tabs>
                <w:tab w:val="left" w:pos="495"/>
              </w:tabs>
              <w:rPr>
                <w:sz w:val="24"/>
                <w:szCs w:val="24"/>
              </w:rPr>
            </w:pPr>
          </w:p>
        </w:tc>
        <w:tc>
          <w:tcPr>
            <w:tcW w:w="2264" w:type="dxa"/>
            <w:vMerge/>
            <w:vAlign w:val="center"/>
          </w:tcPr>
          <w:p w14:paraId="1F538661" w14:textId="77777777" w:rsidR="00F61F68" w:rsidRPr="00F61F68" w:rsidRDefault="00F61F68" w:rsidP="00F61F68">
            <w:pPr>
              <w:tabs>
                <w:tab w:val="left" w:pos="495"/>
              </w:tabs>
              <w:rPr>
                <w:sz w:val="24"/>
                <w:szCs w:val="24"/>
              </w:rPr>
            </w:pPr>
          </w:p>
        </w:tc>
        <w:tc>
          <w:tcPr>
            <w:tcW w:w="3001" w:type="dxa"/>
            <w:vAlign w:val="center"/>
          </w:tcPr>
          <w:p w14:paraId="6257065C" w14:textId="77777777" w:rsidR="00F61F68" w:rsidRPr="00F61F68" w:rsidRDefault="00F61F68" w:rsidP="00F61F68">
            <w:pPr>
              <w:tabs>
                <w:tab w:val="left" w:pos="495"/>
              </w:tabs>
              <w:rPr>
                <w:sz w:val="24"/>
                <w:szCs w:val="24"/>
              </w:rPr>
            </w:pPr>
            <w:r w:rsidRPr="00F61F68">
              <w:rPr>
                <w:sz w:val="24"/>
                <w:szCs w:val="24"/>
              </w:rPr>
              <w:t>типоразмер</w:t>
            </w:r>
            <w:r w:rsidRPr="00F61F68">
              <w:rPr>
                <w:sz w:val="24"/>
                <w:szCs w:val="24"/>
              </w:rPr>
              <w:tab/>
            </w:r>
          </w:p>
        </w:tc>
        <w:tc>
          <w:tcPr>
            <w:tcW w:w="4253" w:type="dxa"/>
            <w:vAlign w:val="center"/>
          </w:tcPr>
          <w:p w14:paraId="3F9BF06E" w14:textId="0B01800A"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5х1,5</w:t>
            </w:r>
            <w:r w:rsidRPr="009B0843">
              <w:rPr>
                <w:sz w:val="24"/>
                <w:szCs w:val="24"/>
                <w:lang w:val="en-US"/>
              </w:rPr>
              <w:t>]</w:t>
            </w:r>
          </w:p>
        </w:tc>
        <w:tc>
          <w:tcPr>
            <w:tcW w:w="1842" w:type="dxa"/>
            <w:vAlign w:val="center"/>
          </w:tcPr>
          <w:p w14:paraId="5C639336" w14:textId="77777777" w:rsidR="00F61F68" w:rsidRPr="00F61F68" w:rsidRDefault="00F61F68" w:rsidP="00F61F68">
            <w:pPr>
              <w:tabs>
                <w:tab w:val="left" w:pos="495"/>
              </w:tabs>
              <w:rPr>
                <w:sz w:val="24"/>
                <w:szCs w:val="24"/>
              </w:rPr>
            </w:pPr>
          </w:p>
        </w:tc>
        <w:tc>
          <w:tcPr>
            <w:tcW w:w="993" w:type="dxa"/>
            <w:vAlign w:val="center"/>
          </w:tcPr>
          <w:p w14:paraId="731363FE" w14:textId="77777777" w:rsidR="00F61F68" w:rsidRPr="00F61F68" w:rsidRDefault="00F61F68" w:rsidP="00F61F68">
            <w:pPr>
              <w:tabs>
                <w:tab w:val="left" w:pos="495"/>
              </w:tabs>
              <w:rPr>
                <w:sz w:val="24"/>
                <w:szCs w:val="24"/>
              </w:rPr>
            </w:pPr>
          </w:p>
        </w:tc>
      </w:tr>
      <w:tr w:rsidR="00F61F68" w:rsidRPr="00F61F68" w14:paraId="5E943D7D" w14:textId="77777777" w:rsidTr="00F61F68">
        <w:trPr>
          <w:trHeight w:val="20"/>
        </w:trPr>
        <w:tc>
          <w:tcPr>
            <w:tcW w:w="544" w:type="dxa"/>
            <w:vMerge/>
            <w:vAlign w:val="center"/>
          </w:tcPr>
          <w:p w14:paraId="13009D1D" w14:textId="77777777" w:rsidR="00F61F68" w:rsidRPr="00F61F68" w:rsidRDefault="00F61F68" w:rsidP="00F61F68">
            <w:pPr>
              <w:tabs>
                <w:tab w:val="left" w:pos="495"/>
              </w:tabs>
              <w:rPr>
                <w:sz w:val="24"/>
                <w:szCs w:val="24"/>
              </w:rPr>
            </w:pPr>
          </w:p>
        </w:tc>
        <w:tc>
          <w:tcPr>
            <w:tcW w:w="1846" w:type="dxa"/>
            <w:vMerge/>
            <w:vAlign w:val="center"/>
          </w:tcPr>
          <w:p w14:paraId="1998280C" w14:textId="77777777" w:rsidR="00F61F68" w:rsidRPr="00F61F68" w:rsidRDefault="00F61F68" w:rsidP="00F61F68">
            <w:pPr>
              <w:tabs>
                <w:tab w:val="left" w:pos="495"/>
              </w:tabs>
              <w:rPr>
                <w:sz w:val="24"/>
                <w:szCs w:val="24"/>
              </w:rPr>
            </w:pPr>
          </w:p>
        </w:tc>
        <w:tc>
          <w:tcPr>
            <w:tcW w:w="2264" w:type="dxa"/>
            <w:vMerge/>
            <w:vAlign w:val="center"/>
          </w:tcPr>
          <w:p w14:paraId="7D4504E9" w14:textId="77777777" w:rsidR="00F61F68" w:rsidRPr="00F61F68" w:rsidRDefault="00F61F68" w:rsidP="00F61F68">
            <w:pPr>
              <w:tabs>
                <w:tab w:val="left" w:pos="495"/>
              </w:tabs>
              <w:rPr>
                <w:sz w:val="24"/>
                <w:szCs w:val="24"/>
              </w:rPr>
            </w:pPr>
          </w:p>
        </w:tc>
        <w:tc>
          <w:tcPr>
            <w:tcW w:w="3001" w:type="dxa"/>
            <w:vAlign w:val="center"/>
          </w:tcPr>
          <w:p w14:paraId="5BDA5375" w14:textId="77777777" w:rsidR="00F61F68" w:rsidRPr="00F61F68" w:rsidRDefault="00F61F68" w:rsidP="00F61F68">
            <w:pPr>
              <w:tabs>
                <w:tab w:val="left" w:pos="495"/>
              </w:tabs>
              <w:rPr>
                <w:sz w:val="24"/>
                <w:szCs w:val="24"/>
              </w:rPr>
            </w:pPr>
            <w:r w:rsidRPr="00F61F68">
              <w:rPr>
                <w:sz w:val="24"/>
                <w:szCs w:val="24"/>
              </w:rPr>
              <w:t>Число жил</w:t>
            </w:r>
          </w:p>
        </w:tc>
        <w:tc>
          <w:tcPr>
            <w:tcW w:w="4253" w:type="dxa"/>
            <w:vAlign w:val="center"/>
          </w:tcPr>
          <w:p w14:paraId="61C0903C" w14:textId="1FF0D115"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5</w:t>
            </w:r>
            <w:r w:rsidRPr="009B0843">
              <w:rPr>
                <w:sz w:val="24"/>
                <w:szCs w:val="24"/>
                <w:lang w:val="en-US"/>
              </w:rPr>
              <w:t>]</w:t>
            </w:r>
          </w:p>
        </w:tc>
        <w:tc>
          <w:tcPr>
            <w:tcW w:w="1842" w:type="dxa"/>
            <w:vAlign w:val="center"/>
          </w:tcPr>
          <w:p w14:paraId="336A3ABE" w14:textId="77777777" w:rsidR="00F61F68" w:rsidRPr="00F61F68" w:rsidRDefault="00F61F68" w:rsidP="00F61F68">
            <w:pPr>
              <w:tabs>
                <w:tab w:val="left" w:pos="495"/>
              </w:tabs>
              <w:rPr>
                <w:sz w:val="24"/>
                <w:szCs w:val="24"/>
              </w:rPr>
            </w:pPr>
          </w:p>
        </w:tc>
        <w:tc>
          <w:tcPr>
            <w:tcW w:w="993" w:type="dxa"/>
            <w:vAlign w:val="center"/>
          </w:tcPr>
          <w:p w14:paraId="0D5C68E9" w14:textId="77777777" w:rsidR="00F61F68" w:rsidRPr="00F61F68" w:rsidRDefault="00F61F68" w:rsidP="00F61F68">
            <w:pPr>
              <w:tabs>
                <w:tab w:val="left" w:pos="495"/>
              </w:tabs>
              <w:rPr>
                <w:sz w:val="24"/>
                <w:szCs w:val="24"/>
              </w:rPr>
            </w:pPr>
          </w:p>
        </w:tc>
      </w:tr>
      <w:tr w:rsidR="00F61F68" w:rsidRPr="00F61F68" w14:paraId="447F6594" w14:textId="77777777" w:rsidTr="00F61F68">
        <w:trPr>
          <w:trHeight w:val="20"/>
        </w:trPr>
        <w:tc>
          <w:tcPr>
            <w:tcW w:w="544" w:type="dxa"/>
            <w:vMerge/>
            <w:vAlign w:val="center"/>
          </w:tcPr>
          <w:p w14:paraId="7807C6DD" w14:textId="77777777" w:rsidR="00F61F68" w:rsidRPr="00F61F68" w:rsidRDefault="00F61F68" w:rsidP="00F61F68">
            <w:pPr>
              <w:tabs>
                <w:tab w:val="left" w:pos="495"/>
              </w:tabs>
              <w:rPr>
                <w:sz w:val="24"/>
                <w:szCs w:val="24"/>
              </w:rPr>
            </w:pPr>
          </w:p>
        </w:tc>
        <w:tc>
          <w:tcPr>
            <w:tcW w:w="1846" w:type="dxa"/>
            <w:vMerge/>
            <w:vAlign w:val="center"/>
          </w:tcPr>
          <w:p w14:paraId="5D65000C" w14:textId="77777777" w:rsidR="00F61F68" w:rsidRPr="00F61F68" w:rsidRDefault="00F61F68" w:rsidP="00F61F68">
            <w:pPr>
              <w:tabs>
                <w:tab w:val="left" w:pos="495"/>
              </w:tabs>
              <w:rPr>
                <w:sz w:val="24"/>
                <w:szCs w:val="24"/>
              </w:rPr>
            </w:pPr>
          </w:p>
        </w:tc>
        <w:tc>
          <w:tcPr>
            <w:tcW w:w="2264" w:type="dxa"/>
            <w:vMerge/>
            <w:vAlign w:val="center"/>
          </w:tcPr>
          <w:p w14:paraId="06BFBEA1" w14:textId="77777777" w:rsidR="00F61F68" w:rsidRPr="00F61F68" w:rsidRDefault="00F61F68" w:rsidP="00F61F68">
            <w:pPr>
              <w:tabs>
                <w:tab w:val="left" w:pos="495"/>
              </w:tabs>
              <w:rPr>
                <w:sz w:val="24"/>
                <w:szCs w:val="24"/>
              </w:rPr>
            </w:pPr>
          </w:p>
        </w:tc>
        <w:tc>
          <w:tcPr>
            <w:tcW w:w="3001" w:type="dxa"/>
            <w:vAlign w:val="center"/>
          </w:tcPr>
          <w:p w14:paraId="0500DA0B" w14:textId="77777777" w:rsidR="00F61F68" w:rsidRPr="00F61F68" w:rsidRDefault="00F61F68" w:rsidP="00F61F68">
            <w:pPr>
              <w:tabs>
                <w:tab w:val="left" w:pos="495"/>
              </w:tabs>
              <w:rPr>
                <w:sz w:val="24"/>
                <w:szCs w:val="24"/>
              </w:rPr>
            </w:pPr>
            <w:r w:rsidRPr="00F61F68">
              <w:rPr>
                <w:sz w:val="24"/>
                <w:szCs w:val="24"/>
              </w:rPr>
              <w:t>Сечение</w:t>
            </w:r>
          </w:p>
        </w:tc>
        <w:tc>
          <w:tcPr>
            <w:tcW w:w="4253" w:type="dxa"/>
            <w:vAlign w:val="center"/>
          </w:tcPr>
          <w:p w14:paraId="0CB98A47" w14:textId="48B71F92" w:rsidR="00F61F68" w:rsidRPr="00F61F68" w:rsidRDefault="009B0843" w:rsidP="00F61F68">
            <w:pPr>
              <w:tabs>
                <w:tab w:val="left" w:pos="495"/>
              </w:tabs>
              <w:rPr>
                <w:sz w:val="24"/>
                <w:szCs w:val="24"/>
              </w:rPr>
            </w:pPr>
            <w:r w:rsidRPr="009B0843">
              <w:rPr>
                <w:sz w:val="24"/>
                <w:szCs w:val="24"/>
                <w:lang w:val="en-US"/>
              </w:rPr>
              <w:t>[</w:t>
            </w:r>
            <w:r w:rsidR="00F61F68" w:rsidRPr="00F61F68">
              <w:rPr>
                <w:sz w:val="24"/>
                <w:szCs w:val="24"/>
              </w:rPr>
              <w:t>1,5</w:t>
            </w:r>
            <w:r w:rsidRPr="009B0843">
              <w:rPr>
                <w:sz w:val="24"/>
                <w:szCs w:val="24"/>
                <w:lang w:val="en-US"/>
              </w:rPr>
              <w:t>]</w:t>
            </w:r>
          </w:p>
        </w:tc>
        <w:tc>
          <w:tcPr>
            <w:tcW w:w="1842" w:type="dxa"/>
            <w:vAlign w:val="center"/>
          </w:tcPr>
          <w:p w14:paraId="44FA74B3" w14:textId="77777777" w:rsidR="00F61F68" w:rsidRPr="00F61F68" w:rsidRDefault="00F61F68" w:rsidP="00F61F68">
            <w:pPr>
              <w:tabs>
                <w:tab w:val="left" w:pos="495"/>
              </w:tabs>
              <w:rPr>
                <w:sz w:val="24"/>
                <w:szCs w:val="24"/>
              </w:rPr>
            </w:pPr>
          </w:p>
        </w:tc>
        <w:tc>
          <w:tcPr>
            <w:tcW w:w="993" w:type="dxa"/>
            <w:vAlign w:val="center"/>
          </w:tcPr>
          <w:p w14:paraId="575BC5A0" w14:textId="77777777" w:rsidR="00F61F68" w:rsidRPr="00F61F68" w:rsidRDefault="00F61F68" w:rsidP="00F61F68">
            <w:pPr>
              <w:tabs>
                <w:tab w:val="left" w:pos="495"/>
              </w:tabs>
              <w:rPr>
                <w:sz w:val="24"/>
                <w:szCs w:val="24"/>
              </w:rPr>
            </w:pPr>
            <w:r w:rsidRPr="00F61F68">
              <w:rPr>
                <w:sz w:val="24"/>
                <w:szCs w:val="24"/>
              </w:rPr>
              <w:t>мм</w:t>
            </w:r>
          </w:p>
        </w:tc>
      </w:tr>
      <w:tr w:rsidR="00F61F68" w:rsidRPr="00F61F68" w14:paraId="049C8BE6" w14:textId="77777777" w:rsidTr="00F61F68">
        <w:trPr>
          <w:trHeight w:val="20"/>
        </w:trPr>
        <w:tc>
          <w:tcPr>
            <w:tcW w:w="544" w:type="dxa"/>
            <w:vMerge/>
            <w:vAlign w:val="center"/>
          </w:tcPr>
          <w:p w14:paraId="6668C198" w14:textId="77777777" w:rsidR="00F61F68" w:rsidRPr="00F61F68" w:rsidRDefault="00F61F68" w:rsidP="00F61F68">
            <w:pPr>
              <w:tabs>
                <w:tab w:val="left" w:pos="495"/>
              </w:tabs>
              <w:rPr>
                <w:sz w:val="24"/>
                <w:szCs w:val="24"/>
              </w:rPr>
            </w:pPr>
          </w:p>
        </w:tc>
        <w:tc>
          <w:tcPr>
            <w:tcW w:w="1846" w:type="dxa"/>
            <w:vMerge/>
            <w:vAlign w:val="center"/>
          </w:tcPr>
          <w:p w14:paraId="5BD7D476" w14:textId="77777777" w:rsidR="00F61F68" w:rsidRPr="00F61F68" w:rsidRDefault="00F61F68" w:rsidP="00F61F68">
            <w:pPr>
              <w:tabs>
                <w:tab w:val="left" w:pos="495"/>
              </w:tabs>
              <w:rPr>
                <w:sz w:val="24"/>
                <w:szCs w:val="24"/>
              </w:rPr>
            </w:pPr>
          </w:p>
        </w:tc>
        <w:tc>
          <w:tcPr>
            <w:tcW w:w="2264" w:type="dxa"/>
            <w:vMerge/>
            <w:vAlign w:val="center"/>
          </w:tcPr>
          <w:p w14:paraId="01FE9075" w14:textId="77777777" w:rsidR="00F61F68" w:rsidRPr="00F61F68" w:rsidRDefault="00F61F68" w:rsidP="00F61F68">
            <w:pPr>
              <w:tabs>
                <w:tab w:val="left" w:pos="495"/>
              </w:tabs>
              <w:rPr>
                <w:sz w:val="24"/>
                <w:szCs w:val="24"/>
              </w:rPr>
            </w:pPr>
          </w:p>
        </w:tc>
        <w:tc>
          <w:tcPr>
            <w:tcW w:w="3001" w:type="dxa"/>
            <w:vAlign w:val="center"/>
          </w:tcPr>
          <w:p w14:paraId="1DF886F6" w14:textId="77777777" w:rsidR="00F61F68" w:rsidRPr="00F61F68" w:rsidRDefault="00F61F68" w:rsidP="00F61F68">
            <w:pPr>
              <w:tabs>
                <w:tab w:val="left" w:pos="495"/>
              </w:tabs>
              <w:rPr>
                <w:sz w:val="24"/>
                <w:szCs w:val="24"/>
              </w:rPr>
            </w:pPr>
            <w:r w:rsidRPr="00F61F68">
              <w:rPr>
                <w:sz w:val="24"/>
                <w:szCs w:val="24"/>
              </w:rPr>
              <w:t>Материал жилы</w:t>
            </w:r>
          </w:p>
        </w:tc>
        <w:tc>
          <w:tcPr>
            <w:tcW w:w="4253" w:type="dxa"/>
            <w:vAlign w:val="center"/>
          </w:tcPr>
          <w:p w14:paraId="625E5685" w14:textId="77777777" w:rsidR="00F61F68" w:rsidRPr="00F61F68" w:rsidRDefault="00F61F68" w:rsidP="00F61F68">
            <w:pPr>
              <w:tabs>
                <w:tab w:val="left" w:pos="495"/>
              </w:tabs>
              <w:rPr>
                <w:sz w:val="24"/>
                <w:szCs w:val="24"/>
              </w:rPr>
            </w:pPr>
            <w:r w:rsidRPr="00F61F68">
              <w:rPr>
                <w:sz w:val="24"/>
                <w:szCs w:val="24"/>
              </w:rPr>
              <w:t>медь</w:t>
            </w:r>
          </w:p>
        </w:tc>
        <w:tc>
          <w:tcPr>
            <w:tcW w:w="1842" w:type="dxa"/>
            <w:vAlign w:val="center"/>
          </w:tcPr>
          <w:p w14:paraId="582A2447" w14:textId="77777777" w:rsidR="00F61F68" w:rsidRPr="00F61F68" w:rsidRDefault="00F61F68" w:rsidP="00F61F68">
            <w:pPr>
              <w:tabs>
                <w:tab w:val="left" w:pos="495"/>
              </w:tabs>
              <w:rPr>
                <w:sz w:val="24"/>
                <w:szCs w:val="24"/>
              </w:rPr>
            </w:pPr>
          </w:p>
        </w:tc>
        <w:tc>
          <w:tcPr>
            <w:tcW w:w="993" w:type="dxa"/>
            <w:vAlign w:val="center"/>
          </w:tcPr>
          <w:p w14:paraId="63BE8A36" w14:textId="77777777" w:rsidR="00F61F68" w:rsidRPr="00F61F68" w:rsidRDefault="00F61F68" w:rsidP="00F61F68">
            <w:pPr>
              <w:tabs>
                <w:tab w:val="left" w:pos="495"/>
              </w:tabs>
              <w:rPr>
                <w:sz w:val="24"/>
                <w:szCs w:val="24"/>
              </w:rPr>
            </w:pPr>
          </w:p>
        </w:tc>
      </w:tr>
      <w:tr w:rsidR="00F61F68" w:rsidRPr="00F61F68" w14:paraId="0AAF935C" w14:textId="77777777" w:rsidTr="00F61F68">
        <w:trPr>
          <w:trHeight w:val="20"/>
        </w:trPr>
        <w:tc>
          <w:tcPr>
            <w:tcW w:w="544" w:type="dxa"/>
            <w:vMerge/>
            <w:vAlign w:val="center"/>
          </w:tcPr>
          <w:p w14:paraId="04AF9FB2" w14:textId="77777777" w:rsidR="00F61F68" w:rsidRPr="00F61F68" w:rsidRDefault="00F61F68" w:rsidP="00F61F68">
            <w:pPr>
              <w:tabs>
                <w:tab w:val="left" w:pos="495"/>
              </w:tabs>
              <w:rPr>
                <w:sz w:val="24"/>
                <w:szCs w:val="24"/>
              </w:rPr>
            </w:pPr>
          </w:p>
        </w:tc>
        <w:tc>
          <w:tcPr>
            <w:tcW w:w="1846" w:type="dxa"/>
            <w:vMerge/>
            <w:vAlign w:val="center"/>
          </w:tcPr>
          <w:p w14:paraId="608E186C" w14:textId="77777777" w:rsidR="00F61F68" w:rsidRPr="00F61F68" w:rsidRDefault="00F61F68" w:rsidP="00F61F68">
            <w:pPr>
              <w:tabs>
                <w:tab w:val="left" w:pos="495"/>
              </w:tabs>
              <w:rPr>
                <w:sz w:val="24"/>
                <w:szCs w:val="24"/>
              </w:rPr>
            </w:pPr>
          </w:p>
        </w:tc>
        <w:tc>
          <w:tcPr>
            <w:tcW w:w="2264" w:type="dxa"/>
            <w:vMerge/>
            <w:vAlign w:val="center"/>
          </w:tcPr>
          <w:p w14:paraId="464BE03E" w14:textId="77777777" w:rsidR="00F61F68" w:rsidRPr="00F61F68" w:rsidRDefault="00F61F68" w:rsidP="00F61F68">
            <w:pPr>
              <w:tabs>
                <w:tab w:val="left" w:pos="495"/>
              </w:tabs>
              <w:rPr>
                <w:sz w:val="24"/>
                <w:szCs w:val="24"/>
              </w:rPr>
            </w:pPr>
          </w:p>
        </w:tc>
        <w:tc>
          <w:tcPr>
            <w:tcW w:w="3001" w:type="dxa"/>
            <w:vAlign w:val="center"/>
          </w:tcPr>
          <w:p w14:paraId="67E691C6" w14:textId="77777777" w:rsidR="00F61F68" w:rsidRPr="00F61F68" w:rsidRDefault="00F61F68" w:rsidP="00F61F68">
            <w:pPr>
              <w:tabs>
                <w:tab w:val="left" w:pos="495"/>
              </w:tabs>
              <w:rPr>
                <w:sz w:val="24"/>
                <w:szCs w:val="24"/>
              </w:rPr>
            </w:pPr>
            <w:r w:rsidRPr="00F61F68">
              <w:rPr>
                <w:sz w:val="24"/>
                <w:szCs w:val="24"/>
              </w:rPr>
              <w:t>Материал оболочки жил</w:t>
            </w:r>
          </w:p>
        </w:tc>
        <w:tc>
          <w:tcPr>
            <w:tcW w:w="4253" w:type="dxa"/>
            <w:vAlign w:val="center"/>
          </w:tcPr>
          <w:p w14:paraId="13733E50" w14:textId="77777777" w:rsidR="00F61F68" w:rsidRPr="00F61F68" w:rsidRDefault="00F61F68" w:rsidP="00F61F68">
            <w:pPr>
              <w:tabs>
                <w:tab w:val="left" w:pos="495"/>
              </w:tabs>
              <w:rPr>
                <w:sz w:val="24"/>
                <w:szCs w:val="24"/>
              </w:rPr>
            </w:pPr>
            <w:r w:rsidRPr="00F61F68">
              <w:rPr>
                <w:sz w:val="24"/>
                <w:szCs w:val="24"/>
              </w:rPr>
              <w:t xml:space="preserve">ПВХ пониженной </w:t>
            </w:r>
            <w:proofErr w:type="spellStart"/>
            <w:r w:rsidRPr="00F61F68">
              <w:rPr>
                <w:sz w:val="24"/>
                <w:szCs w:val="24"/>
              </w:rPr>
              <w:t>пожароопасности</w:t>
            </w:r>
            <w:proofErr w:type="spellEnd"/>
          </w:p>
        </w:tc>
        <w:tc>
          <w:tcPr>
            <w:tcW w:w="1842" w:type="dxa"/>
            <w:vAlign w:val="center"/>
          </w:tcPr>
          <w:p w14:paraId="472A2D52" w14:textId="77777777" w:rsidR="00F61F68" w:rsidRPr="00F61F68" w:rsidRDefault="00F61F68" w:rsidP="00F61F68">
            <w:pPr>
              <w:tabs>
                <w:tab w:val="left" w:pos="495"/>
              </w:tabs>
              <w:rPr>
                <w:sz w:val="24"/>
                <w:szCs w:val="24"/>
              </w:rPr>
            </w:pPr>
          </w:p>
        </w:tc>
        <w:tc>
          <w:tcPr>
            <w:tcW w:w="993" w:type="dxa"/>
            <w:vAlign w:val="center"/>
          </w:tcPr>
          <w:p w14:paraId="38198DB6" w14:textId="77777777" w:rsidR="00F61F68" w:rsidRPr="00F61F68" w:rsidRDefault="00F61F68" w:rsidP="00F61F68">
            <w:pPr>
              <w:tabs>
                <w:tab w:val="left" w:pos="495"/>
              </w:tabs>
              <w:rPr>
                <w:sz w:val="24"/>
                <w:szCs w:val="24"/>
              </w:rPr>
            </w:pPr>
          </w:p>
        </w:tc>
      </w:tr>
      <w:tr w:rsidR="00F61F68" w:rsidRPr="00F61F68" w14:paraId="6AE725F5" w14:textId="77777777" w:rsidTr="00F61F68">
        <w:trPr>
          <w:trHeight w:val="20"/>
        </w:trPr>
        <w:tc>
          <w:tcPr>
            <w:tcW w:w="544" w:type="dxa"/>
            <w:vMerge/>
            <w:vAlign w:val="center"/>
          </w:tcPr>
          <w:p w14:paraId="0CB4E0FB" w14:textId="77777777" w:rsidR="00F61F68" w:rsidRPr="00F61F68" w:rsidRDefault="00F61F68" w:rsidP="00F61F68">
            <w:pPr>
              <w:tabs>
                <w:tab w:val="left" w:pos="495"/>
              </w:tabs>
              <w:rPr>
                <w:sz w:val="24"/>
                <w:szCs w:val="24"/>
              </w:rPr>
            </w:pPr>
          </w:p>
        </w:tc>
        <w:tc>
          <w:tcPr>
            <w:tcW w:w="1846" w:type="dxa"/>
            <w:vMerge/>
            <w:vAlign w:val="center"/>
          </w:tcPr>
          <w:p w14:paraId="1227A546" w14:textId="77777777" w:rsidR="00F61F68" w:rsidRPr="00F61F68" w:rsidRDefault="00F61F68" w:rsidP="00F61F68">
            <w:pPr>
              <w:tabs>
                <w:tab w:val="left" w:pos="495"/>
              </w:tabs>
              <w:rPr>
                <w:sz w:val="24"/>
                <w:szCs w:val="24"/>
              </w:rPr>
            </w:pPr>
          </w:p>
        </w:tc>
        <w:tc>
          <w:tcPr>
            <w:tcW w:w="2264" w:type="dxa"/>
            <w:vMerge/>
            <w:vAlign w:val="center"/>
          </w:tcPr>
          <w:p w14:paraId="15FC28BA" w14:textId="77777777" w:rsidR="00F61F68" w:rsidRPr="00F61F68" w:rsidRDefault="00F61F68" w:rsidP="00F61F68">
            <w:pPr>
              <w:tabs>
                <w:tab w:val="left" w:pos="495"/>
              </w:tabs>
              <w:rPr>
                <w:sz w:val="24"/>
                <w:szCs w:val="24"/>
              </w:rPr>
            </w:pPr>
          </w:p>
        </w:tc>
        <w:tc>
          <w:tcPr>
            <w:tcW w:w="3001" w:type="dxa"/>
            <w:vAlign w:val="center"/>
          </w:tcPr>
          <w:p w14:paraId="05B32730" w14:textId="77777777" w:rsidR="00F61F68" w:rsidRPr="00F61F68" w:rsidRDefault="00F61F68" w:rsidP="00F61F68">
            <w:pPr>
              <w:tabs>
                <w:tab w:val="left" w:pos="495"/>
              </w:tabs>
              <w:rPr>
                <w:sz w:val="24"/>
                <w:szCs w:val="24"/>
              </w:rPr>
            </w:pPr>
            <w:r w:rsidRPr="00F61F68">
              <w:rPr>
                <w:sz w:val="24"/>
                <w:szCs w:val="24"/>
              </w:rPr>
              <w:t>Материал наружной оболочки</w:t>
            </w:r>
          </w:p>
        </w:tc>
        <w:tc>
          <w:tcPr>
            <w:tcW w:w="4253" w:type="dxa"/>
            <w:vAlign w:val="center"/>
          </w:tcPr>
          <w:p w14:paraId="44F31815" w14:textId="77777777" w:rsidR="00F61F68" w:rsidRPr="00F61F68" w:rsidRDefault="00F61F68" w:rsidP="00F61F68">
            <w:pPr>
              <w:tabs>
                <w:tab w:val="left" w:pos="495"/>
              </w:tabs>
              <w:rPr>
                <w:sz w:val="24"/>
                <w:szCs w:val="24"/>
              </w:rPr>
            </w:pPr>
            <w:r w:rsidRPr="00F61F68">
              <w:rPr>
                <w:sz w:val="24"/>
                <w:szCs w:val="24"/>
              </w:rPr>
              <w:t xml:space="preserve">ПВХ пониженной </w:t>
            </w:r>
            <w:proofErr w:type="spellStart"/>
            <w:r w:rsidRPr="00F61F68">
              <w:rPr>
                <w:sz w:val="24"/>
                <w:szCs w:val="24"/>
              </w:rPr>
              <w:t>пожароопасности</w:t>
            </w:r>
            <w:proofErr w:type="spellEnd"/>
          </w:p>
        </w:tc>
        <w:tc>
          <w:tcPr>
            <w:tcW w:w="1842" w:type="dxa"/>
            <w:vAlign w:val="center"/>
          </w:tcPr>
          <w:p w14:paraId="3CEFA795" w14:textId="77777777" w:rsidR="00F61F68" w:rsidRPr="00F61F68" w:rsidRDefault="00F61F68" w:rsidP="00F61F68">
            <w:pPr>
              <w:tabs>
                <w:tab w:val="left" w:pos="495"/>
              </w:tabs>
              <w:rPr>
                <w:sz w:val="24"/>
                <w:szCs w:val="24"/>
              </w:rPr>
            </w:pPr>
          </w:p>
        </w:tc>
        <w:tc>
          <w:tcPr>
            <w:tcW w:w="993" w:type="dxa"/>
            <w:vAlign w:val="center"/>
          </w:tcPr>
          <w:p w14:paraId="50FCE3AF" w14:textId="77777777" w:rsidR="00F61F68" w:rsidRPr="00F61F68" w:rsidRDefault="00F61F68" w:rsidP="00F61F68">
            <w:pPr>
              <w:tabs>
                <w:tab w:val="left" w:pos="495"/>
              </w:tabs>
              <w:rPr>
                <w:sz w:val="24"/>
                <w:szCs w:val="24"/>
              </w:rPr>
            </w:pPr>
          </w:p>
        </w:tc>
      </w:tr>
      <w:tr w:rsidR="00F61F68" w:rsidRPr="00F61F68" w14:paraId="01D4F091" w14:textId="77777777" w:rsidTr="00F61F68">
        <w:trPr>
          <w:trHeight w:val="20"/>
        </w:trPr>
        <w:tc>
          <w:tcPr>
            <w:tcW w:w="544" w:type="dxa"/>
            <w:vMerge/>
            <w:vAlign w:val="center"/>
          </w:tcPr>
          <w:p w14:paraId="40A80571" w14:textId="77777777" w:rsidR="00F61F68" w:rsidRPr="00F61F68" w:rsidRDefault="00F61F68" w:rsidP="00F61F68">
            <w:pPr>
              <w:tabs>
                <w:tab w:val="left" w:pos="495"/>
              </w:tabs>
              <w:rPr>
                <w:sz w:val="24"/>
                <w:szCs w:val="24"/>
              </w:rPr>
            </w:pPr>
          </w:p>
        </w:tc>
        <w:tc>
          <w:tcPr>
            <w:tcW w:w="1846" w:type="dxa"/>
            <w:vMerge/>
            <w:vAlign w:val="center"/>
          </w:tcPr>
          <w:p w14:paraId="08E58703" w14:textId="77777777" w:rsidR="00F61F68" w:rsidRPr="00F61F68" w:rsidRDefault="00F61F68" w:rsidP="00F61F68">
            <w:pPr>
              <w:tabs>
                <w:tab w:val="left" w:pos="495"/>
              </w:tabs>
              <w:rPr>
                <w:sz w:val="24"/>
                <w:szCs w:val="24"/>
              </w:rPr>
            </w:pPr>
          </w:p>
        </w:tc>
        <w:tc>
          <w:tcPr>
            <w:tcW w:w="2264" w:type="dxa"/>
            <w:vMerge/>
            <w:vAlign w:val="center"/>
          </w:tcPr>
          <w:p w14:paraId="68793217" w14:textId="77777777" w:rsidR="00F61F68" w:rsidRPr="00F61F68" w:rsidRDefault="00F61F68" w:rsidP="00F61F68">
            <w:pPr>
              <w:tabs>
                <w:tab w:val="left" w:pos="495"/>
              </w:tabs>
              <w:rPr>
                <w:sz w:val="24"/>
                <w:szCs w:val="24"/>
              </w:rPr>
            </w:pPr>
          </w:p>
        </w:tc>
        <w:tc>
          <w:tcPr>
            <w:tcW w:w="3001" w:type="dxa"/>
            <w:vAlign w:val="center"/>
          </w:tcPr>
          <w:p w14:paraId="0C837872" w14:textId="77777777" w:rsidR="00F61F68" w:rsidRPr="00F61F68" w:rsidRDefault="00F61F68" w:rsidP="00F61F68">
            <w:pPr>
              <w:tabs>
                <w:tab w:val="left" w:pos="495"/>
              </w:tabs>
              <w:rPr>
                <w:sz w:val="24"/>
                <w:szCs w:val="24"/>
              </w:rPr>
            </w:pPr>
            <w:r w:rsidRPr="00F61F68">
              <w:rPr>
                <w:sz w:val="24"/>
                <w:szCs w:val="24"/>
              </w:rPr>
              <w:t>Форма жилы</w:t>
            </w:r>
          </w:p>
        </w:tc>
        <w:tc>
          <w:tcPr>
            <w:tcW w:w="4253" w:type="dxa"/>
            <w:vAlign w:val="center"/>
          </w:tcPr>
          <w:p w14:paraId="2AB069F5" w14:textId="77777777" w:rsidR="00F61F68" w:rsidRPr="00F61F68" w:rsidRDefault="00F61F68" w:rsidP="00F61F68">
            <w:pPr>
              <w:tabs>
                <w:tab w:val="left" w:pos="495"/>
              </w:tabs>
              <w:rPr>
                <w:sz w:val="24"/>
                <w:szCs w:val="24"/>
              </w:rPr>
            </w:pPr>
            <w:r w:rsidRPr="00F61F68">
              <w:rPr>
                <w:sz w:val="24"/>
                <w:szCs w:val="24"/>
              </w:rPr>
              <w:t>круглая или секторная</w:t>
            </w:r>
          </w:p>
        </w:tc>
        <w:tc>
          <w:tcPr>
            <w:tcW w:w="1842" w:type="dxa"/>
            <w:vAlign w:val="center"/>
          </w:tcPr>
          <w:p w14:paraId="4CDDACDA" w14:textId="77777777" w:rsidR="00F61F68" w:rsidRPr="00F61F68" w:rsidRDefault="00F61F68" w:rsidP="00F61F68">
            <w:pPr>
              <w:tabs>
                <w:tab w:val="left" w:pos="495"/>
              </w:tabs>
              <w:rPr>
                <w:sz w:val="24"/>
                <w:szCs w:val="24"/>
              </w:rPr>
            </w:pPr>
          </w:p>
        </w:tc>
        <w:tc>
          <w:tcPr>
            <w:tcW w:w="993" w:type="dxa"/>
            <w:vAlign w:val="center"/>
          </w:tcPr>
          <w:p w14:paraId="6F3D00A8" w14:textId="77777777" w:rsidR="00F61F68" w:rsidRPr="00F61F68" w:rsidRDefault="00F61F68" w:rsidP="00F61F68">
            <w:pPr>
              <w:tabs>
                <w:tab w:val="left" w:pos="495"/>
              </w:tabs>
              <w:rPr>
                <w:sz w:val="24"/>
                <w:szCs w:val="24"/>
              </w:rPr>
            </w:pPr>
          </w:p>
        </w:tc>
      </w:tr>
      <w:tr w:rsidR="00F61F68" w:rsidRPr="00F61F68" w14:paraId="0947CA2A" w14:textId="77777777" w:rsidTr="00F61F68">
        <w:trPr>
          <w:trHeight w:val="20"/>
        </w:trPr>
        <w:tc>
          <w:tcPr>
            <w:tcW w:w="544" w:type="dxa"/>
            <w:vMerge/>
            <w:vAlign w:val="center"/>
          </w:tcPr>
          <w:p w14:paraId="611D97A2" w14:textId="77777777" w:rsidR="00F61F68" w:rsidRPr="00F61F68" w:rsidRDefault="00F61F68" w:rsidP="00F61F68">
            <w:pPr>
              <w:tabs>
                <w:tab w:val="left" w:pos="495"/>
              </w:tabs>
              <w:rPr>
                <w:sz w:val="24"/>
                <w:szCs w:val="24"/>
              </w:rPr>
            </w:pPr>
          </w:p>
        </w:tc>
        <w:tc>
          <w:tcPr>
            <w:tcW w:w="1846" w:type="dxa"/>
            <w:vMerge/>
            <w:vAlign w:val="center"/>
          </w:tcPr>
          <w:p w14:paraId="474EFB18" w14:textId="77777777" w:rsidR="00F61F68" w:rsidRPr="00F61F68" w:rsidRDefault="00F61F68" w:rsidP="00F61F68">
            <w:pPr>
              <w:tabs>
                <w:tab w:val="left" w:pos="495"/>
              </w:tabs>
              <w:rPr>
                <w:sz w:val="24"/>
                <w:szCs w:val="24"/>
              </w:rPr>
            </w:pPr>
          </w:p>
        </w:tc>
        <w:tc>
          <w:tcPr>
            <w:tcW w:w="2264" w:type="dxa"/>
            <w:vMerge/>
            <w:vAlign w:val="center"/>
          </w:tcPr>
          <w:p w14:paraId="3C039F03" w14:textId="77777777" w:rsidR="00F61F68" w:rsidRPr="00F61F68" w:rsidRDefault="00F61F68" w:rsidP="00F61F68">
            <w:pPr>
              <w:tabs>
                <w:tab w:val="left" w:pos="495"/>
              </w:tabs>
              <w:rPr>
                <w:sz w:val="24"/>
                <w:szCs w:val="24"/>
              </w:rPr>
            </w:pPr>
          </w:p>
        </w:tc>
        <w:tc>
          <w:tcPr>
            <w:tcW w:w="3001" w:type="dxa"/>
            <w:vAlign w:val="center"/>
          </w:tcPr>
          <w:p w14:paraId="71F80104" w14:textId="77777777" w:rsidR="00F61F68" w:rsidRPr="00F61F68" w:rsidRDefault="00F61F68" w:rsidP="00F61F68">
            <w:pPr>
              <w:tabs>
                <w:tab w:val="left" w:pos="495"/>
              </w:tabs>
              <w:rPr>
                <w:sz w:val="24"/>
                <w:szCs w:val="24"/>
              </w:rPr>
            </w:pPr>
            <w:r w:rsidRPr="00F61F68">
              <w:rPr>
                <w:sz w:val="24"/>
                <w:szCs w:val="24"/>
              </w:rPr>
              <w:t>Маркировочная бирка</w:t>
            </w:r>
          </w:p>
        </w:tc>
        <w:tc>
          <w:tcPr>
            <w:tcW w:w="4253" w:type="dxa"/>
            <w:vAlign w:val="center"/>
          </w:tcPr>
          <w:p w14:paraId="524BE8DE" w14:textId="77777777" w:rsidR="00F61F68" w:rsidRPr="00F61F68" w:rsidRDefault="00F61F68" w:rsidP="00F61F68">
            <w:pPr>
              <w:tabs>
                <w:tab w:val="left" w:pos="495"/>
              </w:tabs>
              <w:rPr>
                <w:sz w:val="24"/>
                <w:szCs w:val="24"/>
              </w:rPr>
            </w:pPr>
            <w:r w:rsidRPr="00F61F68">
              <w:rPr>
                <w:sz w:val="24"/>
                <w:szCs w:val="24"/>
              </w:rPr>
              <w:t>наличие</w:t>
            </w:r>
          </w:p>
        </w:tc>
        <w:tc>
          <w:tcPr>
            <w:tcW w:w="1842" w:type="dxa"/>
            <w:vAlign w:val="center"/>
          </w:tcPr>
          <w:p w14:paraId="45317493" w14:textId="77777777" w:rsidR="00F61F68" w:rsidRPr="00F61F68" w:rsidRDefault="00F61F68" w:rsidP="00F61F68">
            <w:pPr>
              <w:tabs>
                <w:tab w:val="left" w:pos="495"/>
              </w:tabs>
              <w:rPr>
                <w:sz w:val="24"/>
                <w:szCs w:val="24"/>
              </w:rPr>
            </w:pPr>
          </w:p>
        </w:tc>
        <w:tc>
          <w:tcPr>
            <w:tcW w:w="993" w:type="dxa"/>
            <w:vAlign w:val="center"/>
          </w:tcPr>
          <w:p w14:paraId="155202C6" w14:textId="77777777" w:rsidR="00F61F68" w:rsidRPr="00F61F68" w:rsidRDefault="00F61F68" w:rsidP="00F61F68">
            <w:pPr>
              <w:tabs>
                <w:tab w:val="left" w:pos="495"/>
              </w:tabs>
              <w:rPr>
                <w:sz w:val="24"/>
                <w:szCs w:val="24"/>
              </w:rPr>
            </w:pPr>
          </w:p>
        </w:tc>
      </w:tr>
      <w:tr w:rsidR="00F61F68" w:rsidRPr="00F61F68" w14:paraId="6AF193D7" w14:textId="77777777" w:rsidTr="00F61F68">
        <w:trPr>
          <w:trHeight w:val="20"/>
        </w:trPr>
        <w:tc>
          <w:tcPr>
            <w:tcW w:w="544" w:type="dxa"/>
            <w:vMerge/>
            <w:vAlign w:val="center"/>
          </w:tcPr>
          <w:p w14:paraId="22236F1F" w14:textId="77777777" w:rsidR="00F61F68" w:rsidRPr="00F61F68" w:rsidRDefault="00F61F68" w:rsidP="00F61F68">
            <w:pPr>
              <w:tabs>
                <w:tab w:val="left" w:pos="495"/>
              </w:tabs>
              <w:rPr>
                <w:sz w:val="24"/>
                <w:szCs w:val="24"/>
              </w:rPr>
            </w:pPr>
          </w:p>
        </w:tc>
        <w:tc>
          <w:tcPr>
            <w:tcW w:w="1846" w:type="dxa"/>
            <w:vMerge/>
            <w:vAlign w:val="center"/>
          </w:tcPr>
          <w:p w14:paraId="446AC523" w14:textId="77777777" w:rsidR="00F61F68" w:rsidRPr="00F61F68" w:rsidRDefault="00F61F68" w:rsidP="00F61F68">
            <w:pPr>
              <w:tabs>
                <w:tab w:val="left" w:pos="495"/>
              </w:tabs>
              <w:rPr>
                <w:sz w:val="24"/>
                <w:szCs w:val="24"/>
              </w:rPr>
            </w:pPr>
          </w:p>
        </w:tc>
        <w:tc>
          <w:tcPr>
            <w:tcW w:w="2264" w:type="dxa"/>
            <w:vMerge/>
            <w:vAlign w:val="center"/>
          </w:tcPr>
          <w:p w14:paraId="4F19B77D" w14:textId="77777777" w:rsidR="00F61F68" w:rsidRPr="00F61F68" w:rsidRDefault="00F61F68" w:rsidP="00F61F68">
            <w:pPr>
              <w:tabs>
                <w:tab w:val="left" w:pos="495"/>
              </w:tabs>
              <w:rPr>
                <w:sz w:val="24"/>
                <w:szCs w:val="24"/>
              </w:rPr>
            </w:pPr>
          </w:p>
        </w:tc>
        <w:tc>
          <w:tcPr>
            <w:tcW w:w="3001" w:type="dxa"/>
            <w:vAlign w:val="center"/>
          </w:tcPr>
          <w:p w14:paraId="28A12634" w14:textId="77777777" w:rsidR="00F61F68" w:rsidRPr="00F61F68" w:rsidRDefault="00F61F68" w:rsidP="00F61F68">
            <w:pPr>
              <w:tabs>
                <w:tab w:val="left" w:pos="495"/>
              </w:tabs>
              <w:rPr>
                <w:sz w:val="24"/>
                <w:szCs w:val="24"/>
              </w:rPr>
            </w:pPr>
            <w:r w:rsidRPr="00F61F68">
              <w:rPr>
                <w:sz w:val="24"/>
                <w:szCs w:val="24"/>
              </w:rPr>
              <w:t xml:space="preserve">Упаковка </w:t>
            </w:r>
          </w:p>
        </w:tc>
        <w:tc>
          <w:tcPr>
            <w:tcW w:w="4253" w:type="dxa"/>
            <w:vAlign w:val="center"/>
          </w:tcPr>
          <w:p w14:paraId="49437307" w14:textId="77777777" w:rsidR="00F61F68" w:rsidRPr="00F61F68" w:rsidRDefault="00F61F68" w:rsidP="00F61F68">
            <w:pPr>
              <w:tabs>
                <w:tab w:val="left" w:pos="495"/>
              </w:tabs>
              <w:rPr>
                <w:sz w:val="24"/>
                <w:szCs w:val="24"/>
              </w:rPr>
            </w:pPr>
            <w:r w:rsidRPr="00F61F68">
              <w:rPr>
                <w:sz w:val="24"/>
                <w:szCs w:val="24"/>
              </w:rPr>
              <w:t>бухта</w:t>
            </w:r>
          </w:p>
        </w:tc>
        <w:tc>
          <w:tcPr>
            <w:tcW w:w="1842" w:type="dxa"/>
            <w:vAlign w:val="center"/>
          </w:tcPr>
          <w:p w14:paraId="3BA0C117" w14:textId="77777777" w:rsidR="00F61F68" w:rsidRPr="00F61F68" w:rsidRDefault="00F61F68" w:rsidP="00F61F68">
            <w:pPr>
              <w:tabs>
                <w:tab w:val="left" w:pos="495"/>
              </w:tabs>
              <w:rPr>
                <w:sz w:val="24"/>
                <w:szCs w:val="24"/>
              </w:rPr>
            </w:pPr>
          </w:p>
        </w:tc>
        <w:tc>
          <w:tcPr>
            <w:tcW w:w="993" w:type="dxa"/>
            <w:vAlign w:val="center"/>
          </w:tcPr>
          <w:p w14:paraId="211C5843" w14:textId="77777777" w:rsidR="00F61F68" w:rsidRPr="00F61F68" w:rsidRDefault="00F61F68" w:rsidP="00F61F68">
            <w:pPr>
              <w:tabs>
                <w:tab w:val="left" w:pos="495"/>
              </w:tabs>
              <w:rPr>
                <w:sz w:val="24"/>
                <w:szCs w:val="24"/>
              </w:rPr>
            </w:pPr>
          </w:p>
        </w:tc>
      </w:tr>
      <w:tr w:rsidR="00F61F68" w:rsidRPr="00F61F68" w14:paraId="491AADB8" w14:textId="77777777" w:rsidTr="00F61F68">
        <w:trPr>
          <w:trHeight w:val="20"/>
        </w:trPr>
        <w:tc>
          <w:tcPr>
            <w:tcW w:w="544" w:type="dxa"/>
            <w:vMerge/>
            <w:vAlign w:val="center"/>
          </w:tcPr>
          <w:p w14:paraId="50C18BC0" w14:textId="77777777" w:rsidR="00F61F68" w:rsidRPr="00F61F68" w:rsidRDefault="00F61F68" w:rsidP="00F61F68">
            <w:pPr>
              <w:tabs>
                <w:tab w:val="left" w:pos="495"/>
              </w:tabs>
              <w:rPr>
                <w:sz w:val="24"/>
                <w:szCs w:val="24"/>
              </w:rPr>
            </w:pPr>
          </w:p>
        </w:tc>
        <w:tc>
          <w:tcPr>
            <w:tcW w:w="1846" w:type="dxa"/>
            <w:vMerge/>
            <w:vAlign w:val="center"/>
          </w:tcPr>
          <w:p w14:paraId="2C1B2D47" w14:textId="77777777" w:rsidR="00F61F68" w:rsidRPr="00F61F68" w:rsidRDefault="00F61F68" w:rsidP="00F61F68">
            <w:pPr>
              <w:tabs>
                <w:tab w:val="left" w:pos="495"/>
              </w:tabs>
              <w:rPr>
                <w:sz w:val="24"/>
                <w:szCs w:val="24"/>
              </w:rPr>
            </w:pPr>
          </w:p>
        </w:tc>
        <w:tc>
          <w:tcPr>
            <w:tcW w:w="2264" w:type="dxa"/>
            <w:vMerge/>
            <w:vAlign w:val="center"/>
          </w:tcPr>
          <w:p w14:paraId="29A4BF2E" w14:textId="77777777" w:rsidR="00F61F68" w:rsidRPr="00F61F68" w:rsidRDefault="00F61F68" w:rsidP="00F61F68">
            <w:pPr>
              <w:tabs>
                <w:tab w:val="left" w:pos="495"/>
              </w:tabs>
              <w:rPr>
                <w:sz w:val="24"/>
                <w:szCs w:val="24"/>
              </w:rPr>
            </w:pPr>
          </w:p>
        </w:tc>
        <w:tc>
          <w:tcPr>
            <w:tcW w:w="3001" w:type="dxa"/>
            <w:vAlign w:val="center"/>
          </w:tcPr>
          <w:p w14:paraId="30471F01" w14:textId="77777777" w:rsidR="00F61F68" w:rsidRPr="00F61F68" w:rsidRDefault="00F61F68" w:rsidP="00F61F68">
            <w:pPr>
              <w:tabs>
                <w:tab w:val="left" w:pos="495"/>
              </w:tabs>
              <w:rPr>
                <w:sz w:val="24"/>
                <w:szCs w:val="24"/>
              </w:rPr>
            </w:pPr>
            <w:r w:rsidRPr="00F61F68">
              <w:rPr>
                <w:sz w:val="24"/>
                <w:szCs w:val="24"/>
              </w:rPr>
              <w:t>Количество кабеля в упаковке</w:t>
            </w:r>
          </w:p>
        </w:tc>
        <w:tc>
          <w:tcPr>
            <w:tcW w:w="4253" w:type="dxa"/>
            <w:vAlign w:val="center"/>
          </w:tcPr>
          <w:p w14:paraId="337D344B" w14:textId="77777777" w:rsidR="00F61F68" w:rsidRPr="00F61F68" w:rsidRDefault="00F61F68" w:rsidP="00F61F68">
            <w:pPr>
              <w:tabs>
                <w:tab w:val="left" w:pos="495"/>
              </w:tabs>
              <w:rPr>
                <w:sz w:val="24"/>
                <w:szCs w:val="24"/>
              </w:rPr>
            </w:pPr>
            <w:r w:rsidRPr="00F61F68">
              <w:rPr>
                <w:sz w:val="24"/>
                <w:szCs w:val="24"/>
              </w:rPr>
              <w:t>не менее 100</w:t>
            </w:r>
          </w:p>
        </w:tc>
        <w:tc>
          <w:tcPr>
            <w:tcW w:w="1842" w:type="dxa"/>
            <w:vAlign w:val="center"/>
          </w:tcPr>
          <w:p w14:paraId="654BED4C" w14:textId="77777777" w:rsidR="00F61F68" w:rsidRPr="00F61F68" w:rsidRDefault="00F61F68" w:rsidP="00F61F68">
            <w:pPr>
              <w:tabs>
                <w:tab w:val="left" w:pos="495"/>
              </w:tabs>
              <w:rPr>
                <w:sz w:val="24"/>
                <w:szCs w:val="24"/>
              </w:rPr>
            </w:pPr>
          </w:p>
        </w:tc>
        <w:tc>
          <w:tcPr>
            <w:tcW w:w="993" w:type="dxa"/>
            <w:vAlign w:val="center"/>
          </w:tcPr>
          <w:p w14:paraId="2CDB6476" w14:textId="77777777" w:rsidR="00F61F68" w:rsidRPr="00F61F68" w:rsidRDefault="00F61F68" w:rsidP="00F61F68">
            <w:pPr>
              <w:tabs>
                <w:tab w:val="left" w:pos="495"/>
              </w:tabs>
              <w:rPr>
                <w:sz w:val="24"/>
                <w:szCs w:val="24"/>
              </w:rPr>
            </w:pPr>
            <w:r w:rsidRPr="00F61F68">
              <w:rPr>
                <w:sz w:val="24"/>
                <w:szCs w:val="24"/>
              </w:rPr>
              <w:t>м</w:t>
            </w:r>
          </w:p>
        </w:tc>
      </w:tr>
    </w:tbl>
    <w:p w14:paraId="4EE99ADE" w14:textId="0DC0CB55" w:rsidR="00921516" w:rsidRPr="005307E0" w:rsidRDefault="00921516" w:rsidP="00F61F68">
      <w:pPr>
        <w:tabs>
          <w:tab w:val="left" w:pos="495"/>
        </w:tabs>
        <w:spacing w:after="0" w:line="240" w:lineRule="auto"/>
        <w:rPr>
          <w:rFonts w:ascii="Times New Roman" w:eastAsia="Times New Roman" w:hAnsi="Times New Roman" w:cs="Times New Roman"/>
          <w:b/>
          <w:sz w:val="24"/>
          <w:szCs w:val="24"/>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9798C" w:rsidRPr="005307E0" w14:paraId="6394F794" w14:textId="77777777" w:rsidTr="00396DAB">
        <w:trPr>
          <w:trHeight w:val="1627"/>
        </w:trPr>
        <w:tc>
          <w:tcPr>
            <w:tcW w:w="4820" w:type="dxa"/>
            <w:gridSpan w:val="2"/>
            <w:shd w:val="clear" w:color="auto" w:fill="auto"/>
          </w:tcPr>
          <w:p w14:paraId="699BF19C" w14:textId="77777777" w:rsidR="00921516" w:rsidRPr="005307E0" w:rsidRDefault="00921516" w:rsidP="00396DA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lastRenderedPageBreak/>
              <w:t>Заказчик:</w:t>
            </w:r>
          </w:p>
          <w:p w14:paraId="381106E9" w14:textId="6DDBFE07" w:rsidR="00921516" w:rsidRPr="005307E0" w:rsidRDefault="00921516" w:rsidP="00396DA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w:t>
            </w:r>
            <w:r w:rsidR="00BE4339" w:rsidRPr="005307E0">
              <w:rPr>
                <w:rFonts w:ascii="Times New Roman" w:hAnsi="Times New Roman" w:cs="Times New Roman"/>
                <w:b/>
                <w:sz w:val="24"/>
                <w:szCs w:val="24"/>
              </w:rPr>
              <w:t xml:space="preserve">ийской академии наук (ИПУ РАН) </w:t>
            </w:r>
          </w:p>
        </w:tc>
        <w:tc>
          <w:tcPr>
            <w:tcW w:w="425" w:type="dxa"/>
            <w:shd w:val="clear" w:color="auto" w:fill="auto"/>
          </w:tcPr>
          <w:p w14:paraId="0042F2F0" w14:textId="77777777" w:rsidR="00921516" w:rsidRPr="005307E0"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5307E0" w:rsidRDefault="00921516" w:rsidP="00396DAB">
            <w:pPr>
              <w:spacing w:after="0" w:line="240" w:lineRule="auto"/>
              <w:rPr>
                <w:rFonts w:ascii="Times New Roman" w:hAnsi="Times New Roman" w:cs="Times New Roman"/>
                <w:b/>
                <w:bCs/>
                <w:sz w:val="24"/>
                <w:szCs w:val="24"/>
              </w:rPr>
            </w:pPr>
            <w:r w:rsidRPr="005307E0">
              <w:rPr>
                <w:rFonts w:ascii="Times New Roman" w:hAnsi="Times New Roman" w:cs="Times New Roman"/>
                <w:b/>
                <w:sz w:val="24"/>
                <w:szCs w:val="24"/>
              </w:rPr>
              <w:t>Поставщик</w:t>
            </w:r>
            <w:r w:rsidRPr="005307E0">
              <w:rPr>
                <w:rFonts w:ascii="Times New Roman" w:hAnsi="Times New Roman" w:cs="Times New Roman"/>
                <w:b/>
                <w:bCs/>
                <w:sz w:val="24"/>
                <w:szCs w:val="24"/>
              </w:rPr>
              <w:t>:</w:t>
            </w:r>
          </w:p>
        </w:tc>
      </w:tr>
      <w:tr w:rsidR="0059798C" w:rsidRPr="005307E0" w14:paraId="44BC551A" w14:textId="77777777" w:rsidTr="00396DAB">
        <w:trPr>
          <w:trHeight w:val="80"/>
        </w:trPr>
        <w:tc>
          <w:tcPr>
            <w:tcW w:w="4820" w:type="dxa"/>
            <w:gridSpan w:val="2"/>
            <w:shd w:val="clear" w:color="auto" w:fill="auto"/>
          </w:tcPr>
          <w:p w14:paraId="64EAC79F" w14:textId="77777777" w:rsidR="00921516" w:rsidRPr="005307E0" w:rsidRDefault="00921516" w:rsidP="00396DAB">
            <w:pPr>
              <w:spacing w:after="0" w:line="240" w:lineRule="auto"/>
              <w:rPr>
                <w:rFonts w:ascii="Times New Roman" w:hAnsi="Times New Roman" w:cs="Times New Roman"/>
                <w:b/>
                <w:bCs/>
                <w:sz w:val="24"/>
                <w:szCs w:val="24"/>
              </w:rPr>
            </w:pPr>
          </w:p>
          <w:p w14:paraId="1DF91D51" w14:textId="2FE82231" w:rsidR="00921516" w:rsidRPr="005307E0" w:rsidRDefault="00921516" w:rsidP="00396DAB">
            <w:pPr>
              <w:spacing w:after="0" w:line="240" w:lineRule="auto"/>
              <w:rPr>
                <w:rFonts w:ascii="Times New Roman" w:hAnsi="Times New Roman" w:cs="Times New Roman"/>
                <w:b/>
                <w:bCs/>
                <w:sz w:val="24"/>
                <w:szCs w:val="24"/>
              </w:rPr>
            </w:pPr>
            <w:r w:rsidRPr="005307E0">
              <w:rPr>
                <w:rFonts w:ascii="Times New Roman" w:hAnsi="Times New Roman" w:cs="Times New Roman"/>
                <w:b/>
                <w:bCs/>
                <w:sz w:val="24"/>
                <w:szCs w:val="24"/>
              </w:rPr>
              <w:t>__</w:t>
            </w:r>
            <w:r w:rsidR="00BE4339" w:rsidRPr="005307E0">
              <w:rPr>
                <w:rFonts w:ascii="Times New Roman" w:hAnsi="Times New Roman" w:cs="Times New Roman"/>
                <w:b/>
                <w:bCs/>
                <w:sz w:val="24"/>
                <w:szCs w:val="24"/>
              </w:rPr>
              <w:t>__</w:t>
            </w:r>
            <w:r w:rsidRPr="005307E0">
              <w:rPr>
                <w:rFonts w:ascii="Times New Roman" w:hAnsi="Times New Roman" w:cs="Times New Roman"/>
                <w:b/>
                <w:bCs/>
                <w:sz w:val="24"/>
                <w:szCs w:val="24"/>
              </w:rPr>
              <w:t>______________</w:t>
            </w:r>
          </w:p>
        </w:tc>
        <w:tc>
          <w:tcPr>
            <w:tcW w:w="425" w:type="dxa"/>
            <w:shd w:val="clear" w:color="auto" w:fill="auto"/>
          </w:tcPr>
          <w:p w14:paraId="78E67E3F" w14:textId="77777777" w:rsidR="00921516" w:rsidRPr="005307E0"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5307E0" w:rsidRDefault="00921516" w:rsidP="00396DAB">
            <w:pPr>
              <w:spacing w:after="0" w:line="240" w:lineRule="auto"/>
              <w:rPr>
                <w:rFonts w:ascii="Times New Roman" w:hAnsi="Times New Roman" w:cs="Times New Roman"/>
                <w:b/>
                <w:sz w:val="24"/>
                <w:szCs w:val="24"/>
              </w:rPr>
            </w:pPr>
          </w:p>
          <w:p w14:paraId="5D41EA09" w14:textId="77777777" w:rsidR="00921516" w:rsidRPr="005307E0" w:rsidRDefault="00921516" w:rsidP="00396DA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_____________________</w:t>
            </w:r>
          </w:p>
        </w:tc>
      </w:tr>
      <w:tr w:rsidR="0059798C" w:rsidRPr="005307E0"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5307E0"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5307E0" w:rsidRDefault="00921516" w:rsidP="00396DAB">
            <w:pPr>
              <w:spacing w:after="0" w:line="240" w:lineRule="auto"/>
              <w:rPr>
                <w:rFonts w:ascii="Times New Roman" w:hAnsi="Times New Roman" w:cs="Times New Roman"/>
                <w:b/>
                <w:bCs/>
                <w:sz w:val="24"/>
                <w:szCs w:val="24"/>
              </w:rPr>
            </w:pPr>
            <w:r w:rsidRPr="005307E0">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5307E0"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5307E0"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5307E0" w:rsidRDefault="00921516" w:rsidP="00396DA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                        /</w:t>
            </w:r>
          </w:p>
        </w:tc>
      </w:tr>
    </w:tbl>
    <w:p w14:paraId="1E9E5106" w14:textId="77777777" w:rsidR="00435F9F" w:rsidRPr="005307E0"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5307E0" w:rsidSect="001B15FD">
          <w:pgSz w:w="16838" w:h="11906" w:orient="landscape"/>
          <w:pgMar w:top="567" w:right="851" w:bottom="567" w:left="1134" w:header="709" w:footer="709" w:gutter="0"/>
          <w:cols w:space="708"/>
          <w:docGrid w:linePitch="360"/>
        </w:sectPr>
      </w:pPr>
    </w:p>
    <w:p w14:paraId="3A9711F8" w14:textId="77777777" w:rsidR="006D3204" w:rsidRPr="005307E0" w:rsidRDefault="006D3204" w:rsidP="000C37C6">
      <w:pPr>
        <w:spacing w:after="0" w:line="240" w:lineRule="auto"/>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5307E0" w:rsidRDefault="00435F9F" w:rsidP="000C37C6">
      <w:pPr>
        <w:spacing w:after="0" w:line="240" w:lineRule="auto"/>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к Контракту № _______ от _____</w:t>
      </w:r>
      <w:r w:rsidR="006D3204"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___ 20</w:t>
      </w:r>
      <w:r w:rsidR="00126824" w:rsidRPr="005307E0">
        <w:rPr>
          <w:rFonts w:ascii="Times New Roman" w:eastAsia="Times New Roman" w:hAnsi="Times New Roman" w:cs="Times New Roman"/>
          <w:sz w:val="24"/>
          <w:szCs w:val="24"/>
          <w:lang w:eastAsia="ru-RU"/>
        </w:rPr>
        <w:t>20</w:t>
      </w:r>
      <w:r w:rsidRPr="005307E0">
        <w:rPr>
          <w:rFonts w:ascii="Times New Roman" w:eastAsia="Times New Roman" w:hAnsi="Times New Roman" w:cs="Times New Roman"/>
          <w:sz w:val="24"/>
          <w:szCs w:val="24"/>
          <w:lang w:eastAsia="ru-RU"/>
        </w:rPr>
        <w:t xml:space="preserve"> г.</w:t>
      </w:r>
    </w:p>
    <w:p w14:paraId="21334446" w14:textId="77777777" w:rsidR="00435F9F" w:rsidRPr="005307E0"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5307E0" w:rsidRDefault="00435F9F" w:rsidP="000C37C6">
      <w:pPr>
        <w:spacing w:after="0" w:line="240" w:lineRule="auto"/>
        <w:jc w:val="right"/>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ФОРМА</w:t>
      </w:r>
    </w:p>
    <w:p w14:paraId="0B2D5E93" w14:textId="77777777" w:rsidR="00435F9F" w:rsidRPr="005307E0"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ab/>
      </w:r>
    </w:p>
    <w:p w14:paraId="6691F568"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АКТ ПРИЕМА-ПЕРЕДАЧИ ТОВАРА</w:t>
      </w:r>
      <w:r w:rsidR="002814C7" w:rsidRPr="005307E0">
        <w:rPr>
          <w:rFonts w:ascii="Times New Roman" w:eastAsia="Times New Roman" w:hAnsi="Times New Roman" w:cs="Times New Roman"/>
          <w:b/>
          <w:sz w:val="24"/>
          <w:szCs w:val="24"/>
          <w:lang w:eastAsia="ru-RU"/>
        </w:rPr>
        <w:t xml:space="preserve"> </w:t>
      </w:r>
      <w:r w:rsidRPr="005307E0">
        <w:rPr>
          <w:rFonts w:ascii="Times New Roman" w:eastAsia="Times New Roman" w:hAnsi="Times New Roman" w:cs="Times New Roman"/>
          <w:b/>
          <w:sz w:val="24"/>
          <w:szCs w:val="24"/>
          <w:lang w:eastAsia="ru-RU"/>
        </w:rPr>
        <w:t>№ __</w:t>
      </w:r>
      <w:r w:rsidR="003624B3" w:rsidRPr="005307E0">
        <w:rPr>
          <w:rFonts w:ascii="Times New Roman" w:eastAsia="Times New Roman" w:hAnsi="Times New Roman" w:cs="Times New Roman"/>
          <w:b/>
          <w:sz w:val="24"/>
          <w:szCs w:val="24"/>
          <w:lang w:eastAsia="ru-RU"/>
        </w:rPr>
        <w:t>__</w:t>
      </w:r>
    </w:p>
    <w:p w14:paraId="088085FB"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D0211E1" w:rsidR="00435F9F" w:rsidRPr="005307E0"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г. Москва                                                                                                         </w:t>
      </w:r>
      <w:proofErr w:type="gramStart"/>
      <w:r w:rsidRPr="005307E0">
        <w:rPr>
          <w:rFonts w:ascii="Times New Roman" w:eastAsia="Times New Roman" w:hAnsi="Times New Roman" w:cs="Times New Roman"/>
          <w:sz w:val="24"/>
          <w:szCs w:val="24"/>
          <w:lang w:eastAsia="ru-RU"/>
        </w:rPr>
        <w:t xml:space="preserve">   «</w:t>
      </w:r>
      <w:proofErr w:type="gramEnd"/>
      <w:r w:rsidRPr="005307E0">
        <w:rPr>
          <w:rFonts w:ascii="Times New Roman" w:eastAsia="Times New Roman" w:hAnsi="Times New Roman" w:cs="Times New Roman"/>
          <w:sz w:val="24"/>
          <w:szCs w:val="24"/>
          <w:lang w:eastAsia="ru-RU"/>
        </w:rPr>
        <w:t>___»  _______20</w:t>
      </w:r>
      <w:r w:rsidR="00475600" w:rsidRPr="005307E0">
        <w:rPr>
          <w:rFonts w:ascii="Times New Roman" w:eastAsia="Times New Roman" w:hAnsi="Times New Roman" w:cs="Times New Roman"/>
          <w:sz w:val="24"/>
          <w:szCs w:val="24"/>
          <w:lang w:eastAsia="ru-RU"/>
        </w:rPr>
        <w:t>2</w:t>
      </w:r>
      <w:r w:rsidR="0066623D"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 xml:space="preserve"> г.</w:t>
      </w:r>
    </w:p>
    <w:p w14:paraId="3BD73F8E"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132997FB"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07E0">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5307E0">
        <w:rPr>
          <w:rFonts w:ascii="Times New Roman" w:eastAsia="Times New Roman" w:hAnsi="Times New Roman" w:cs="Times New Roman"/>
          <w:b/>
          <w:sz w:val="24"/>
          <w:szCs w:val="24"/>
          <w:lang w:eastAsia="ru-RU"/>
        </w:rPr>
        <w:t>_______________________</w:t>
      </w:r>
      <w:r w:rsidRPr="005307E0">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sidRPr="005307E0">
        <w:rPr>
          <w:rFonts w:ascii="Times New Roman" w:eastAsia="Times New Roman" w:hAnsi="Times New Roman" w:cs="Times New Roman"/>
          <w:sz w:val="24"/>
          <w:szCs w:val="24"/>
          <w:lang w:eastAsia="ru-RU"/>
        </w:rPr>
        <w:t xml:space="preserve">риема-передачи Товара (далее </w:t>
      </w:r>
      <w:r w:rsidRPr="005307E0">
        <w:rPr>
          <w:rFonts w:ascii="Times New Roman" w:eastAsia="Times New Roman" w:hAnsi="Times New Roman" w:cs="Times New Roman"/>
          <w:sz w:val="24"/>
          <w:szCs w:val="24"/>
          <w:lang w:eastAsia="ru-RU"/>
        </w:rPr>
        <w:t xml:space="preserve">по тексту – Акт) по Контракту </w:t>
      </w:r>
      <w:r w:rsidRPr="005307E0">
        <w:rPr>
          <w:rFonts w:ascii="Times New Roman" w:eastAsia="Times New Roman" w:hAnsi="Times New Roman" w:cs="Times New Roman"/>
          <w:bCs/>
          <w:sz w:val="24"/>
          <w:szCs w:val="24"/>
          <w:lang w:eastAsia="ru-RU"/>
        </w:rPr>
        <w:t xml:space="preserve">на </w:t>
      </w:r>
      <w:r w:rsidRPr="005307E0">
        <w:rPr>
          <w:rFonts w:ascii="Times New Roman" w:eastAsia="Times New           Roman" w:hAnsi="Times New Roman" w:cs="Times New Roman"/>
          <w:sz w:val="24"/>
          <w:szCs w:val="24"/>
          <w:lang w:eastAsia="ru-RU"/>
        </w:rPr>
        <w:t xml:space="preserve">поставку </w:t>
      </w:r>
      <w:r w:rsidR="00BE4339" w:rsidRPr="005307E0">
        <w:rPr>
          <w:rFonts w:ascii="Times New Roman" w:eastAsia="Calibri" w:hAnsi="Times New Roman" w:cs="Times New Roman"/>
          <w:sz w:val="24"/>
          <w:szCs w:val="24"/>
          <w:lang w:eastAsia="ar-SA"/>
        </w:rPr>
        <w:t>общестроительных</w:t>
      </w:r>
      <w:r w:rsidR="00475600" w:rsidRPr="005307E0">
        <w:rPr>
          <w:rFonts w:ascii="Times New Roman" w:eastAsia="Calibri" w:hAnsi="Times New Roman" w:cs="Times New Roman"/>
          <w:sz w:val="24"/>
          <w:szCs w:val="24"/>
          <w:lang w:eastAsia="ar-SA"/>
        </w:rPr>
        <w:t xml:space="preserve"> материалов </w:t>
      </w:r>
      <w:r w:rsidR="00F9109F" w:rsidRPr="005307E0">
        <w:rPr>
          <w:rFonts w:ascii="Times New Roman" w:eastAsia="Times New           Roman" w:hAnsi="Times New Roman" w:cs="Times New Roman"/>
          <w:sz w:val="24"/>
          <w:szCs w:val="24"/>
          <w:lang w:eastAsia="ru-RU"/>
        </w:rPr>
        <w:t>для нужд ИПУ РАН  о</w:t>
      </w:r>
      <w:r w:rsidRPr="005307E0">
        <w:rPr>
          <w:rFonts w:ascii="Times New Roman" w:eastAsia="Times New Roman" w:hAnsi="Times New Roman" w:cs="Times New Roman"/>
          <w:sz w:val="24"/>
          <w:szCs w:val="24"/>
          <w:lang w:eastAsia="ru-RU"/>
        </w:rPr>
        <w:t>т ______ 20</w:t>
      </w:r>
      <w:r w:rsidR="00B4346D" w:rsidRPr="005307E0">
        <w:rPr>
          <w:rFonts w:ascii="Times New Roman" w:eastAsia="Times New Roman" w:hAnsi="Times New Roman" w:cs="Times New Roman"/>
          <w:sz w:val="24"/>
          <w:szCs w:val="24"/>
          <w:lang w:eastAsia="ru-RU"/>
        </w:rPr>
        <w:t>2</w:t>
      </w:r>
      <w:r w:rsidR="00F9109F"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 xml:space="preserve"> г.</w:t>
      </w:r>
      <w:r w:rsidRPr="005307E0">
        <w:rPr>
          <w:rFonts w:ascii="Times New Roman" w:eastAsia="Times New Roman" w:hAnsi="Times New Roman" w:cs="Times New Roman"/>
          <w:i/>
          <w:sz w:val="24"/>
          <w:szCs w:val="24"/>
          <w:lang w:eastAsia="ru-RU"/>
        </w:rPr>
        <w:t xml:space="preserve"> </w:t>
      </w:r>
      <w:r w:rsidRPr="005307E0">
        <w:rPr>
          <w:rFonts w:ascii="Times New Roman" w:eastAsia="Times New Roman" w:hAnsi="Times New Roman" w:cs="Times New Roman"/>
          <w:sz w:val="24"/>
          <w:szCs w:val="24"/>
          <w:lang w:eastAsia="ru-RU"/>
        </w:rPr>
        <w:t>№ _______ о нижеследующем:</w:t>
      </w:r>
    </w:p>
    <w:p w14:paraId="6AEFFDAB" w14:textId="6FA8F5D2"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 В соответствии с Контрактом от __________20</w:t>
      </w:r>
      <w:r w:rsidR="00B4346D" w:rsidRPr="005307E0">
        <w:rPr>
          <w:rFonts w:ascii="Times New Roman" w:eastAsia="Times New Roman" w:hAnsi="Times New Roman" w:cs="Times New Roman"/>
          <w:sz w:val="24"/>
          <w:szCs w:val="24"/>
          <w:lang w:eastAsia="ru-RU"/>
        </w:rPr>
        <w:t>2</w:t>
      </w:r>
      <w:r w:rsidR="00F9109F"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5307E0"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5307E0">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5307E0"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59798C" w:rsidRPr="005307E0"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5307E0" w:rsidRDefault="00435F9F" w:rsidP="009F58E9">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w:t>
            </w:r>
          </w:p>
          <w:p w14:paraId="1BD0FEB2" w14:textId="77777777" w:rsidR="00435F9F" w:rsidRPr="005307E0" w:rsidRDefault="00435F9F" w:rsidP="009F58E9">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7EC87AE6" w14:textId="77777777" w:rsidR="00435F9F" w:rsidRPr="005307E0"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3BC7AE02" w14:textId="1C9FB13A" w:rsidR="008F1B4B" w:rsidRPr="005307E0" w:rsidRDefault="008F1B4B" w:rsidP="000C37C6">
            <w:pPr>
              <w:spacing w:after="0" w:line="240" w:lineRule="auto"/>
              <w:ind w:hanging="27"/>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Страна происхождения товара</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5307E0" w:rsidRDefault="00435F9F" w:rsidP="000C37C6">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5307E0" w:rsidRDefault="00435F9F" w:rsidP="000C37C6">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5307E0" w:rsidRDefault="00435F9F" w:rsidP="000C37C6">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Сумма в руб.</w:t>
            </w:r>
          </w:p>
        </w:tc>
      </w:tr>
      <w:tr w:rsidR="0059798C" w:rsidRPr="005307E0"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r>
      <w:tr w:rsidR="0059798C" w:rsidRPr="005307E0"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5307E0"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2.2. Недостатки Товара____________________________</w:t>
      </w:r>
      <w:r w:rsidR="00435F9F" w:rsidRPr="005307E0">
        <w:rPr>
          <w:rFonts w:ascii="Times New Roman" w:eastAsia="Times New Roman" w:hAnsi="Times New Roman" w:cs="Times New Roman"/>
          <w:sz w:val="24"/>
          <w:szCs w:val="24"/>
          <w:lang w:eastAsia="ru-RU"/>
        </w:rPr>
        <w:t>__________</w:t>
      </w:r>
      <w:r w:rsidRPr="005307E0">
        <w:rPr>
          <w:rFonts w:ascii="Times New Roman" w:eastAsia="Times New Roman" w:hAnsi="Times New Roman" w:cs="Times New Roman"/>
          <w:sz w:val="24"/>
          <w:szCs w:val="24"/>
          <w:lang w:eastAsia="ru-RU"/>
        </w:rPr>
        <w:t>_</w:t>
      </w:r>
      <w:r w:rsidR="00435F9F" w:rsidRPr="005307E0">
        <w:rPr>
          <w:rFonts w:ascii="Times New Roman" w:eastAsia="Times New Roman" w:hAnsi="Times New Roman" w:cs="Times New Roman"/>
          <w:sz w:val="24"/>
          <w:szCs w:val="24"/>
          <w:lang w:eastAsia="ru-RU"/>
        </w:rPr>
        <w:t>___________________</w:t>
      </w:r>
    </w:p>
    <w:p w14:paraId="3B3D55F4"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2.3. Переданы следующие документы на </w:t>
      </w:r>
      <w:proofErr w:type="gramStart"/>
      <w:r w:rsidRPr="005307E0">
        <w:rPr>
          <w:rFonts w:ascii="Times New Roman" w:eastAsia="Times New Roman" w:hAnsi="Times New Roman" w:cs="Times New Roman"/>
          <w:sz w:val="24"/>
          <w:szCs w:val="24"/>
          <w:lang w:eastAsia="ru-RU"/>
        </w:rPr>
        <w:t>Товар:_</w:t>
      </w:r>
      <w:proofErr w:type="gramEnd"/>
      <w:r w:rsidRPr="005307E0">
        <w:rPr>
          <w:rFonts w:ascii="Times New Roman" w:eastAsia="Times New Roman" w:hAnsi="Times New Roman" w:cs="Times New Roman"/>
          <w:sz w:val="24"/>
          <w:szCs w:val="24"/>
          <w:lang w:eastAsia="ru-RU"/>
        </w:rPr>
        <w:t>_</w:t>
      </w:r>
      <w:r w:rsidR="009F58E9" w:rsidRPr="005307E0">
        <w:rPr>
          <w:rFonts w:ascii="Times New Roman" w:eastAsia="Times New Roman" w:hAnsi="Times New Roman" w:cs="Times New Roman"/>
          <w:sz w:val="24"/>
          <w:szCs w:val="24"/>
          <w:lang w:eastAsia="ru-RU"/>
        </w:rPr>
        <w:t>_______</w:t>
      </w:r>
      <w:r w:rsidRPr="005307E0">
        <w:rPr>
          <w:rFonts w:ascii="Times New Roman" w:eastAsia="Times New Roman" w:hAnsi="Times New Roman" w:cs="Times New Roman"/>
          <w:sz w:val="24"/>
          <w:szCs w:val="24"/>
          <w:lang w:eastAsia="ru-RU"/>
        </w:rPr>
        <w:t>_______</w:t>
      </w:r>
      <w:r w:rsidR="009F58E9"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____________________</w:t>
      </w:r>
    </w:p>
    <w:p w14:paraId="3B174616"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_____________________</w:t>
      </w:r>
      <w:r w:rsidR="009F58E9"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5307E0"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2.4. Отсутствуют следующие документы на </w:t>
      </w:r>
      <w:proofErr w:type="gramStart"/>
      <w:r w:rsidRPr="005307E0">
        <w:rPr>
          <w:rFonts w:ascii="Times New Roman" w:eastAsia="Times New Roman" w:hAnsi="Times New Roman" w:cs="Times New Roman"/>
          <w:sz w:val="24"/>
          <w:szCs w:val="24"/>
          <w:lang w:eastAsia="ru-RU"/>
        </w:rPr>
        <w:t>Товар:</w:t>
      </w:r>
      <w:r w:rsidR="009F58E9" w:rsidRPr="005307E0">
        <w:rPr>
          <w:rFonts w:ascii="Times New Roman" w:eastAsia="Times New Roman" w:hAnsi="Times New Roman" w:cs="Times New Roman"/>
          <w:sz w:val="24"/>
          <w:szCs w:val="24"/>
          <w:lang w:eastAsia="ru-RU"/>
        </w:rPr>
        <w:t>_</w:t>
      </w:r>
      <w:proofErr w:type="gramEnd"/>
      <w:r w:rsidR="009F58E9" w:rsidRPr="005307E0">
        <w:rPr>
          <w:rFonts w:ascii="Times New Roman" w:eastAsia="Times New Roman" w:hAnsi="Times New Roman" w:cs="Times New Roman"/>
          <w:sz w:val="24"/>
          <w:szCs w:val="24"/>
          <w:lang w:eastAsia="ru-RU"/>
        </w:rPr>
        <w:t>____________</w:t>
      </w:r>
      <w:r w:rsidRPr="005307E0">
        <w:rPr>
          <w:rFonts w:ascii="Times New Roman" w:eastAsia="Times New Roman" w:hAnsi="Times New Roman" w:cs="Times New Roman"/>
          <w:sz w:val="24"/>
          <w:szCs w:val="24"/>
          <w:lang w:eastAsia="ru-RU"/>
        </w:rPr>
        <w:t>_____________________</w:t>
      </w:r>
    </w:p>
    <w:p w14:paraId="21CFD753" w14:textId="77777777" w:rsidR="00435F9F" w:rsidRPr="005307E0"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5307E0">
        <w:rPr>
          <w:rFonts w:ascii="Times New Roman" w:eastAsia="Times New Roman" w:hAnsi="Times New Roman" w:cs="Times New Roman"/>
          <w:sz w:val="24"/>
          <w:szCs w:val="24"/>
          <w:lang w:eastAsia="ru-RU"/>
        </w:rPr>
        <w:t xml:space="preserve"> № ______ фактически </w:t>
      </w:r>
      <w:proofErr w:type="gramStart"/>
      <w:r w:rsidR="009F58E9" w:rsidRPr="005307E0">
        <w:rPr>
          <w:rFonts w:ascii="Times New Roman" w:eastAsia="Times New Roman" w:hAnsi="Times New Roman" w:cs="Times New Roman"/>
          <w:sz w:val="24"/>
          <w:szCs w:val="24"/>
          <w:lang w:eastAsia="ru-RU"/>
        </w:rPr>
        <w:t>выполнена:_</w:t>
      </w:r>
      <w:proofErr w:type="gramEnd"/>
      <w:r w:rsidR="009F58E9" w:rsidRPr="005307E0">
        <w:rPr>
          <w:rFonts w:ascii="Times New Roman" w:eastAsia="Times New Roman" w:hAnsi="Times New Roman" w:cs="Times New Roman"/>
          <w:sz w:val="24"/>
          <w:szCs w:val="24"/>
          <w:lang w:eastAsia="ru-RU"/>
        </w:rPr>
        <w:t>______</w:t>
      </w:r>
      <w:r w:rsidRPr="005307E0">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5307E0"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5307E0">
        <w:rPr>
          <w:rFonts w:ascii="Times New Roman" w:eastAsia="Times New Roman" w:hAnsi="Times New Roman" w:cs="Times New Roman"/>
          <w:i/>
          <w:sz w:val="24"/>
          <w:szCs w:val="24"/>
          <w:lang w:eastAsia="ru-RU"/>
        </w:rPr>
        <w:t xml:space="preserve"> </w:t>
      </w:r>
      <w:r w:rsidRPr="005307E0">
        <w:rPr>
          <w:rFonts w:ascii="Times New Roman" w:eastAsia="Times New Roman" w:hAnsi="Times New Roman" w:cs="Times New Roman"/>
          <w:sz w:val="24"/>
          <w:szCs w:val="24"/>
          <w:lang w:eastAsia="ru-RU"/>
        </w:rPr>
        <w:t>и Заказчика.</w:t>
      </w:r>
    </w:p>
    <w:p w14:paraId="155AD88D"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9798C" w:rsidRPr="005307E0" w14:paraId="6D6DF8D7" w14:textId="77777777" w:rsidTr="00B51B96">
        <w:trPr>
          <w:trHeight w:val="1627"/>
        </w:trPr>
        <w:tc>
          <w:tcPr>
            <w:tcW w:w="4820" w:type="dxa"/>
            <w:gridSpan w:val="2"/>
            <w:shd w:val="clear" w:color="auto" w:fill="auto"/>
          </w:tcPr>
          <w:p w14:paraId="5932589C"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Заказчик:</w:t>
            </w:r>
          </w:p>
          <w:p w14:paraId="7B7E4C22"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5307E0"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5307E0" w:rsidRDefault="006D3204" w:rsidP="006D3204">
            <w:pPr>
              <w:spacing w:after="0" w:line="240" w:lineRule="auto"/>
              <w:jc w:val="both"/>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sz w:val="24"/>
                <w:szCs w:val="24"/>
                <w:lang w:eastAsia="ru-RU"/>
              </w:rPr>
              <w:t>Поставщик</w:t>
            </w:r>
            <w:r w:rsidRPr="005307E0">
              <w:rPr>
                <w:rFonts w:ascii="Times New Roman" w:eastAsia="Times New Roman" w:hAnsi="Times New Roman" w:cs="Times New Roman"/>
                <w:b/>
                <w:bCs/>
                <w:sz w:val="24"/>
                <w:szCs w:val="24"/>
                <w:lang w:eastAsia="ru-RU"/>
              </w:rPr>
              <w:t>:</w:t>
            </w:r>
          </w:p>
        </w:tc>
      </w:tr>
      <w:tr w:rsidR="0059798C" w:rsidRPr="005307E0" w14:paraId="4EBC238A" w14:textId="77777777" w:rsidTr="00B51B96">
        <w:trPr>
          <w:trHeight w:val="80"/>
        </w:trPr>
        <w:tc>
          <w:tcPr>
            <w:tcW w:w="4820" w:type="dxa"/>
            <w:gridSpan w:val="2"/>
            <w:shd w:val="clear" w:color="auto" w:fill="auto"/>
          </w:tcPr>
          <w:p w14:paraId="2EF04E49" w14:textId="77777777" w:rsidR="006D3204" w:rsidRPr="005307E0"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5307E0" w:rsidRDefault="006D3204" w:rsidP="006D3204">
            <w:pPr>
              <w:spacing w:after="0" w:line="240" w:lineRule="auto"/>
              <w:jc w:val="both"/>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_____________________</w:t>
            </w:r>
          </w:p>
        </w:tc>
      </w:tr>
      <w:tr w:rsidR="0059798C" w:rsidRPr="005307E0"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5307E0"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5307E0" w:rsidRDefault="006D3204" w:rsidP="006D3204">
            <w:pPr>
              <w:spacing w:after="0" w:line="240" w:lineRule="auto"/>
              <w:jc w:val="both"/>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                        /</w:t>
            </w:r>
          </w:p>
        </w:tc>
      </w:tr>
    </w:tbl>
    <w:p w14:paraId="071F6B6A"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592"/>
        <w:gridCol w:w="221"/>
      </w:tblGrid>
      <w:tr w:rsidR="005307E0" w:rsidRPr="005307E0" w14:paraId="6398E14E" w14:textId="77777777" w:rsidTr="001B15FD">
        <w:tc>
          <w:tcPr>
            <w:tcW w:w="4837" w:type="dxa"/>
          </w:tcPr>
          <w:p w14:paraId="211BB81D" w14:textId="77777777" w:rsidR="007C54AD" w:rsidRDefault="007C54AD" w:rsidP="000C6736">
            <w:pPr>
              <w:spacing w:after="0" w:line="240" w:lineRule="auto"/>
              <w:jc w:val="center"/>
              <w:rPr>
                <w:rFonts w:ascii="Times New Roman" w:eastAsia="Times New Roman" w:hAnsi="Times New Roman" w:cs="Times New Roman"/>
                <w:b/>
                <w:sz w:val="24"/>
                <w:szCs w:val="24"/>
                <w:lang w:val="en-US" w:eastAsia="ru-RU"/>
              </w:rPr>
            </w:pPr>
          </w:p>
          <w:p w14:paraId="6FD3E66C" w14:textId="77777777" w:rsidR="000C6736" w:rsidRPr="005307E0" w:rsidRDefault="000C6736" w:rsidP="000C6736">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lastRenderedPageBreak/>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409"/>
              <w:gridCol w:w="1760"/>
              <w:gridCol w:w="651"/>
              <w:gridCol w:w="425"/>
              <w:gridCol w:w="24"/>
              <w:gridCol w:w="1960"/>
              <w:gridCol w:w="1843"/>
              <w:gridCol w:w="828"/>
            </w:tblGrid>
            <w:tr w:rsidR="005307E0" w:rsidRPr="005307E0" w14:paraId="0B905BBE" w14:textId="77777777" w:rsidTr="00331FF3">
              <w:trPr>
                <w:trHeight w:val="1789"/>
              </w:trPr>
              <w:tc>
                <w:tcPr>
                  <w:tcW w:w="4418" w:type="dxa"/>
                  <w:gridSpan w:val="3"/>
                  <w:shd w:val="clear" w:color="auto" w:fill="auto"/>
                </w:tcPr>
                <w:p w14:paraId="2F3BB9B1" w14:textId="77777777" w:rsidR="000C6736" w:rsidRPr="005307E0" w:rsidRDefault="000C6736" w:rsidP="000C6736">
                  <w:pPr>
                    <w:snapToGrid w:val="0"/>
                    <w:spacing w:after="0" w:line="240" w:lineRule="auto"/>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t>Заказчик:</w:t>
                  </w:r>
                </w:p>
                <w:p w14:paraId="214F89E7" w14:textId="77777777" w:rsidR="000C6736" w:rsidRPr="005307E0" w:rsidRDefault="000C6736" w:rsidP="000C6736">
                  <w:pPr>
                    <w:suppressAutoHyphens/>
                    <w:spacing w:after="0" w:line="240" w:lineRule="auto"/>
                    <w:rPr>
                      <w:rFonts w:ascii="Times New Roman" w:eastAsia="Calibri" w:hAnsi="Times New Roman" w:cs="Times New Roman"/>
                      <w:b/>
                      <w:sz w:val="24"/>
                      <w:szCs w:val="24"/>
                      <w:lang w:eastAsia="ar-SA"/>
                    </w:rPr>
                  </w:pPr>
                  <w:r w:rsidRPr="005307E0">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07E0">
                    <w:rPr>
                      <w:rFonts w:ascii="Times New Roman" w:eastAsia="Calibri" w:hAnsi="Times New Roman" w:cs="Times New Roman"/>
                      <w:sz w:val="24"/>
                      <w:szCs w:val="24"/>
                      <w:lang w:eastAsia="ar-SA"/>
                    </w:rPr>
                    <w:t>(ИПУ РАН)</w:t>
                  </w:r>
                  <w:r w:rsidRPr="005307E0">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5307E0"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5307E0" w:rsidRDefault="000C6736" w:rsidP="000C6736">
                  <w:pPr>
                    <w:suppressAutoHyphens/>
                    <w:spacing w:after="0" w:line="240" w:lineRule="auto"/>
                    <w:rPr>
                      <w:rFonts w:ascii="Times New Roman" w:eastAsia="Calibri" w:hAnsi="Times New Roman" w:cs="Times New Roman"/>
                      <w:b/>
                      <w:bCs/>
                      <w:sz w:val="24"/>
                      <w:szCs w:val="24"/>
                      <w:lang w:eastAsia="ar-SA"/>
                    </w:rPr>
                  </w:pPr>
                  <w:r w:rsidRPr="005307E0">
                    <w:rPr>
                      <w:rFonts w:ascii="Times New Roman" w:eastAsia="Calibri" w:hAnsi="Times New Roman" w:cs="Times New Roman"/>
                      <w:b/>
                      <w:bCs/>
                      <w:sz w:val="24"/>
                      <w:szCs w:val="24"/>
                      <w:lang w:eastAsia="ar-SA"/>
                    </w:rPr>
                    <w:t>Поставщик:</w:t>
                  </w:r>
                </w:p>
                <w:p w14:paraId="573446E3" w14:textId="77777777" w:rsidR="000C6736" w:rsidRPr="005307E0" w:rsidRDefault="000C6736" w:rsidP="000C6736">
                  <w:pPr>
                    <w:suppressAutoHyphens/>
                    <w:spacing w:after="0" w:line="240" w:lineRule="auto"/>
                    <w:rPr>
                      <w:rFonts w:ascii="Times New Roman" w:eastAsia="Calibri" w:hAnsi="Times New Roman" w:cs="Times New Roman"/>
                      <w:bCs/>
                      <w:sz w:val="24"/>
                      <w:szCs w:val="24"/>
                      <w:lang w:eastAsia="ar-SA"/>
                    </w:rPr>
                  </w:pPr>
                </w:p>
              </w:tc>
            </w:tr>
            <w:tr w:rsidR="005307E0" w:rsidRPr="005307E0"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5307E0" w:rsidRDefault="000C6736" w:rsidP="000C6736">
                  <w:pPr>
                    <w:spacing w:after="0" w:line="240" w:lineRule="auto"/>
                    <w:rPr>
                      <w:rFonts w:ascii="Times New Roman" w:eastAsia="Calibri" w:hAnsi="Times New Roman" w:cs="Times New Roman"/>
                      <w:b/>
                      <w:bCs/>
                      <w:sz w:val="24"/>
                      <w:szCs w:val="24"/>
                    </w:rPr>
                  </w:pPr>
                  <w:r w:rsidRPr="005307E0">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5307E0"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5307E0" w:rsidRDefault="000C6736" w:rsidP="000C6736">
                  <w:pPr>
                    <w:spacing w:after="0" w:line="240" w:lineRule="auto"/>
                    <w:rPr>
                      <w:rFonts w:ascii="Times New Roman" w:eastAsia="Calibri" w:hAnsi="Times New Roman" w:cs="Times New Roman"/>
                      <w:b/>
                      <w:sz w:val="24"/>
                      <w:szCs w:val="24"/>
                    </w:rPr>
                  </w:pPr>
                  <w:r w:rsidRPr="005307E0">
                    <w:rPr>
                      <w:rFonts w:ascii="Times New Roman" w:eastAsia="Calibri" w:hAnsi="Times New Roman" w:cs="Times New Roman"/>
                      <w:b/>
                      <w:sz w:val="24"/>
                      <w:szCs w:val="24"/>
                    </w:rPr>
                    <w:t>_____________________</w:t>
                  </w:r>
                </w:p>
              </w:tc>
            </w:tr>
            <w:tr w:rsidR="005307E0" w:rsidRPr="005307E0" w14:paraId="0135AAA7" w14:textId="77777777" w:rsidTr="00331FF3">
              <w:trPr>
                <w:gridBefore w:val="1"/>
                <w:gridAfter w:val="1"/>
                <w:wBefore w:w="249" w:type="dxa"/>
                <w:wAfter w:w="828" w:type="dxa"/>
                <w:trHeight w:val="70"/>
              </w:trPr>
              <w:tc>
                <w:tcPr>
                  <w:tcW w:w="2409" w:type="dxa"/>
                  <w:tcBorders>
                    <w:bottom w:val="single" w:sz="4" w:space="0" w:color="auto"/>
                  </w:tcBorders>
                  <w:shd w:val="clear" w:color="auto" w:fill="auto"/>
                </w:tcPr>
                <w:p w14:paraId="7749B804" w14:textId="77777777" w:rsidR="000C6736" w:rsidRPr="005307E0" w:rsidRDefault="000C6736" w:rsidP="000C6736">
                  <w:pPr>
                    <w:spacing w:after="0" w:line="240" w:lineRule="auto"/>
                    <w:rPr>
                      <w:rFonts w:ascii="Times New Roman" w:eastAsia="Calibri" w:hAnsi="Times New Roman" w:cs="Times New Roman"/>
                      <w:bCs/>
                      <w:sz w:val="24"/>
                      <w:szCs w:val="24"/>
                    </w:rPr>
                  </w:pPr>
                </w:p>
              </w:tc>
              <w:tc>
                <w:tcPr>
                  <w:tcW w:w="2411" w:type="dxa"/>
                  <w:gridSpan w:val="2"/>
                  <w:shd w:val="clear" w:color="auto" w:fill="auto"/>
                  <w:vAlign w:val="bottom"/>
                </w:tcPr>
                <w:p w14:paraId="62255BA0" w14:textId="77777777" w:rsidR="000C6736" w:rsidRPr="005307E0" w:rsidRDefault="000C6736" w:rsidP="000C6736">
                  <w:pPr>
                    <w:spacing w:after="0" w:line="240" w:lineRule="auto"/>
                    <w:rPr>
                      <w:rFonts w:ascii="Times New Roman" w:eastAsia="Calibri" w:hAnsi="Times New Roman" w:cs="Times New Roman"/>
                      <w:b/>
                      <w:bCs/>
                      <w:sz w:val="24"/>
                      <w:szCs w:val="24"/>
                    </w:rPr>
                  </w:pPr>
                  <w:r w:rsidRPr="005307E0">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5307E0"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5307E0"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5307E0" w:rsidRDefault="000C6736" w:rsidP="000C6736">
                  <w:pPr>
                    <w:spacing w:after="0" w:line="240" w:lineRule="auto"/>
                    <w:rPr>
                      <w:rFonts w:ascii="Times New Roman" w:eastAsia="Calibri" w:hAnsi="Times New Roman" w:cs="Times New Roman"/>
                      <w:b/>
                      <w:sz w:val="24"/>
                      <w:szCs w:val="24"/>
                    </w:rPr>
                  </w:pPr>
                  <w:r w:rsidRPr="005307E0">
                    <w:rPr>
                      <w:rFonts w:ascii="Times New Roman" w:eastAsia="Calibri" w:hAnsi="Times New Roman" w:cs="Times New Roman"/>
                      <w:b/>
                      <w:sz w:val="24"/>
                      <w:szCs w:val="24"/>
                    </w:rPr>
                    <w:t>/                        /</w:t>
                  </w:r>
                </w:p>
              </w:tc>
            </w:tr>
          </w:tbl>
          <w:p w14:paraId="02E06E49" w14:textId="77777777" w:rsidR="000C6736" w:rsidRPr="005307E0"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5307E0"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5307E0"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5307E0"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5307E0"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75B11" w14:textId="77777777" w:rsidR="0033502D" w:rsidRDefault="0033502D" w:rsidP="0052368F">
      <w:pPr>
        <w:spacing w:after="0" w:line="240" w:lineRule="auto"/>
      </w:pPr>
      <w:r>
        <w:separator/>
      </w:r>
    </w:p>
  </w:endnote>
  <w:endnote w:type="continuationSeparator" w:id="0">
    <w:p w14:paraId="15D24E87" w14:textId="77777777" w:rsidR="0033502D" w:rsidRDefault="0033502D"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D315B3" w:rsidRPr="009C5324" w:rsidRDefault="00D315B3" w:rsidP="001B15FD">
    <w:pPr>
      <w:pStyle w:val="aff8"/>
      <w:jc w:val="right"/>
    </w:pPr>
    <w:r>
      <w:fldChar w:fldCharType="begin"/>
    </w:r>
    <w:r>
      <w:instrText>PAGE   \* MERGEFORMAT</w:instrText>
    </w:r>
    <w:r>
      <w:fldChar w:fldCharType="separate"/>
    </w:r>
    <w:r w:rsidR="00B234BF" w:rsidRPr="00B234BF">
      <w:rPr>
        <w:lang w:val="ru-RU"/>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D315B3" w:rsidRDefault="00D315B3">
    <w:pPr>
      <w:pStyle w:val="aff8"/>
      <w:jc w:val="right"/>
    </w:pPr>
  </w:p>
  <w:p w14:paraId="373054B9" w14:textId="77777777" w:rsidR="00D315B3" w:rsidRDefault="00D315B3">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DE5A5" w14:textId="77777777" w:rsidR="0033502D" w:rsidRDefault="0033502D" w:rsidP="0052368F">
      <w:pPr>
        <w:spacing w:after="0" w:line="240" w:lineRule="auto"/>
      </w:pPr>
      <w:r>
        <w:separator/>
      </w:r>
    </w:p>
  </w:footnote>
  <w:footnote w:type="continuationSeparator" w:id="0">
    <w:p w14:paraId="6B6ACC7F" w14:textId="77777777" w:rsidR="0033502D" w:rsidRDefault="0033502D"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114D3"/>
    <w:rsid w:val="00021F25"/>
    <w:rsid w:val="00026364"/>
    <w:rsid w:val="00030EFB"/>
    <w:rsid w:val="0004129D"/>
    <w:rsid w:val="0006200A"/>
    <w:rsid w:val="00071668"/>
    <w:rsid w:val="00091090"/>
    <w:rsid w:val="000B05DB"/>
    <w:rsid w:val="000B1033"/>
    <w:rsid w:val="000B1CBF"/>
    <w:rsid w:val="000B65C5"/>
    <w:rsid w:val="000C37C6"/>
    <w:rsid w:val="000C6736"/>
    <w:rsid w:val="000D5971"/>
    <w:rsid w:val="000F1F37"/>
    <w:rsid w:val="000F4C29"/>
    <w:rsid w:val="000F6477"/>
    <w:rsid w:val="00100798"/>
    <w:rsid w:val="00100CF8"/>
    <w:rsid w:val="00123D97"/>
    <w:rsid w:val="00126577"/>
    <w:rsid w:val="00126824"/>
    <w:rsid w:val="001273B0"/>
    <w:rsid w:val="00130230"/>
    <w:rsid w:val="0013598E"/>
    <w:rsid w:val="00135B42"/>
    <w:rsid w:val="001373C9"/>
    <w:rsid w:val="00170A34"/>
    <w:rsid w:val="0017407C"/>
    <w:rsid w:val="001A6559"/>
    <w:rsid w:val="001A78AC"/>
    <w:rsid w:val="001B15FD"/>
    <w:rsid w:val="001B2911"/>
    <w:rsid w:val="001C028E"/>
    <w:rsid w:val="001C0F6D"/>
    <w:rsid w:val="001F306A"/>
    <w:rsid w:val="002102D7"/>
    <w:rsid w:val="002176D9"/>
    <w:rsid w:val="002178FB"/>
    <w:rsid w:val="00220CAF"/>
    <w:rsid w:val="002245AB"/>
    <w:rsid w:val="002262F2"/>
    <w:rsid w:val="00247E3D"/>
    <w:rsid w:val="00261044"/>
    <w:rsid w:val="00263640"/>
    <w:rsid w:val="00270FD7"/>
    <w:rsid w:val="002814C7"/>
    <w:rsid w:val="002C5D6F"/>
    <w:rsid w:val="002C7F04"/>
    <w:rsid w:val="002D4293"/>
    <w:rsid w:val="002E4147"/>
    <w:rsid w:val="002E6018"/>
    <w:rsid w:val="002F6449"/>
    <w:rsid w:val="00306C4F"/>
    <w:rsid w:val="00311E59"/>
    <w:rsid w:val="0032347F"/>
    <w:rsid w:val="00327A96"/>
    <w:rsid w:val="00330B41"/>
    <w:rsid w:val="00331965"/>
    <w:rsid w:val="00331FF3"/>
    <w:rsid w:val="00334FC8"/>
    <w:rsid w:val="0033502D"/>
    <w:rsid w:val="00360802"/>
    <w:rsid w:val="003624B3"/>
    <w:rsid w:val="003730E3"/>
    <w:rsid w:val="00396DAB"/>
    <w:rsid w:val="003C4A6B"/>
    <w:rsid w:val="00401914"/>
    <w:rsid w:val="00411475"/>
    <w:rsid w:val="004117BE"/>
    <w:rsid w:val="004156AC"/>
    <w:rsid w:val="0042210F"/>
    <w:rsid w:val="00435F9F"/>
    <w:rsid w:val="00441467"/>
    <w:rsid w:val="004465FF"/>
    <w:rsid w:val="00454D0C"/>
    <w:rsid w:val="00475600"/>
    <w:rsid w:val="00475677"/>
    <w:rsid w:val="00487A1E"/>
    <w:rsid w:val="00493FDA"/>
    <w:rsid w:val="0049485A"/>
    <w:rsid w:val="004B3156"/>
    <w:rsid w:val="004C3186"/>
    <w:rsid w:val="004E13D9"/>
    <w:rsid w:val="004E67F1"/>
    <w:rsid w:val="004F0BBE"/>
    <w:rsid w:val="004F0C71"/>
    <w:rsid w:val="005048A7"/>
    <w:rsid w:val="00505C5E"/>
    <w:rsid w:val="0052368F"/>
    <w:rsid w:val="005307E0"/>
    <w:rsid w:val="005360F1"/>
    <w:rsid w:val="0054169A"/>
    <w:rsid w:val="005473BF"/>
    <w:rsid w:val="005517EC"/>
    <w:rsid w:val="00557B0F"/>
    <w:rsid w:val="00580520"/>
    <w:rsid w:val="00592C70"/>
    <w:rsid w:val="00593D4B"/>
    <w:rsid w:val="00595108"/>
    <w:rsid w:val="0059798C"/>
    <w:rsid w:val="005A2500"/>
    <w:rsid w:val="005B64E4"/>
    <w:rsid w:val="005C30C9"/>
    <w:rsid w:val="005D2BBD"/>
    <w:rsid w:val="005D54FD"/>
    <w:rsid w:val="005E2912"/>
    <w:rsid w:val="005F0E4E"/>
    <w:rsid w:val="005F40AC"/>
    <w:rsid w:val="00601A24"/>
    <w:rsid w:val="006060BF"/>
    <w:rsid w:val="00622727"/>
    <w:rsid w:val="00630A33"/>
    <w:rsid w:val="00645FF3"/>
    <w:rsid w:val="00652297"/>
    <w:rsid w:val="00652E20"/>
    <w:rsid w:val="0066623D"/>
    <w:rsid w:val="00673A65"/>
    <w:rsid w:val="006928EE"/>
    <w:rsid w:val="00696F51"/>
    <w:rsid w:val="006B5546"/>
    <w:rsid w:val="006C13E5"/>
    <w:rsid w:val="006D0308"/>
    <w:rsid w:val="006D3204"/>
    <w:rsid w:val="006D4D07"/>
    <w:rsid w:val="00707EE3"/>
    <w:rsid w:val="00714D10"/>
    <w:rsid w:val="00731FE1"/>
    <w:rsid w:val="00741399"/>
    <w:rsid w:val="00753E76"/>
    <w:rsid w:val="00771D8D"/>
    <w:rsid w:val="00772744"/>
    <w:rsid w:val="00772E3C"/>
    <w:rsid w:val="00790FD7"/>
    <w:rsid w:val="007916C0"/>
    <w:rsid w:val="007A6D5C"/>
    <w:rsid w:val="007A763F"/>
    <w:rsid w:val="007B1DAB"/>
    <w:rsid w:val="007C54AD"/>
    <w:rsid w:val="007C5F8D"/>
    <w:rsid w:val="007C72CB"/>
    <w:rsid w:val="007D05C2"/>
    <w:rsid w:val="007D1A6F"/>
    <w:rsid w:val="007E009E"/>
    <w:rsid w:val="007E3DBD"/>
    <w:rsid w:val="0081746B"/>
    <w:rsid w:val="00831E81"/>
    <w:rsid w:val="008429B8"/>
    <w:rsid w:val="00842E46"/>
    <w:rsid w:val="0085276F"/>
    <w:rsid w:val="00852865"/>
    <w:rsid w:val="008554D4"/>
    <w:rsid w:val="008865F3"/>
    <w:rsid w:val="00892CC2"/>
    <w:rsid w:val="00893780"/>
    <w:rsid w:val="00893B85"/>
    <w:rsid w:val="008B552C"/>
    <w:rsid w:val="008C4F30"/>
    <w:rsid w:val="008D53CD"/>
    <w:rsid w:val="008D7EA3"/>
    <w:rsid w:val="008E123B"/>
    <w:rsid w:val="008F18C0"/>
    <w:rsid w:val="008F1B4B"/>
    <w:rsid w:val="008F70AC"/>
    <w:rsid w:val="009067FC"/>
    <w:rsid w:val="00920C18"/>
    <w:rsid w:val="00921516"/>
    <w:rsid w:val="0092212B"/>
    <w:rsid w:val="00923EE9"/>
    <w:rsid w:val="00945D44"/>
    <w:rsid w:val="0095006E"/>
    <w:rsid w:val="00955B1A"/>
    <w:rsid w:val="0095620D"/>
    <w:rsid w:val="00960F2D"/>
    <w:rsid w:val="00971516"/>
    <w:rsid w:val="009771AF"/>
    <w:rsid w:val="00980EAC"/>
    <w:rsid w:val="0098513E"/>
    <w:rsid w:val="009B03C3"/>
    <w:rsid w:val="009B0843"/>
    <w:rsid w:val="009B7305"/>
    <w:rsid w:val="009D0C47"/>
    <w:rsid w:val="009D4CDB"/>
    <w:rsid w:val="009E0C28"/>
    <w:rsid w:val="009E0F57"/>
    <w:rsid w:val="009E44A0"/>
    <w:rsid w:val="009E64F0"/>
    <w:rsid w:val="009F0A4B"/>
    <w:rsid w:val="009F163A"/>
    <w:rsid w:val="009F352A"/>
    <w:rsid w:val="009F58E9"/>
    <w:rsid w:val="00A07F35"/>
    <w:rsid w:val="00A11AF6"/>
    <w:rsid w:val="00A11B32"/>
    <w:rsid w:val="00A12771"/>
    <w:rsid w:val="00A21641"/>
    <w:rsid w:val="00A24B9B"/>
    <w:rsid w:val="00A36DD6"/>
    <w:rsid w:val="00A5643B"/>
    <w:rsid w:val="00A71202"/>
    <w:rsid w:val="00A7235C"/>
    <w:rsid w:val="00A8223F"/>
    <w:rsid w:val="00A8590F"/>
    <w:rsid w:val="00A93010"/>
    <w:rsid w:val="00AA24EE"/>
    <w:rsid w:val="00AA617B"/>
    <w:rsid w:val="00AB0AFE"/>
    <w:rsid w:val="00AB46DC"/>
    <w:rsid w:val="00AB64FB"/>
    <w:rsid w:val="00AB75BE"/>
    <w:rsid w:val="00AE59F5"/>
    <w:rsid w:val="00B1025B"/>
    <w:rsid w:val="00B234BF"/>
    <w:rsid w:val="00B26514"/>
    <w:rsid w:val="00B4346D"/>
    <w:rsid w:val="00B45154"/>
    <w:rsid w:val="00B45B57"/>
    <w:rsid w:val="00B5073F"/>
    <w:rsid w:val="00B51B96"/>
    <w:rsid w:val="00B660A3"/>
    <w:rsid w:val="00B73F9B"/>
    <w:rsid w:val="00BA21D5"/>
    <w:rsid w:val="00BB1A63"/>
    <w:rsid w:val="00BD107B"/>
    <w:rsid w:val="00BE4339"/>
    <w:rsid w:val="00BF0BB5"/>
    <w:rsid w:val="00BF2134"/>
    <w:rsid w:val="00C206D0"/>
    <w:rsid w:val="00C258FA"/>
    <w:rsid w:val="00C31E8B"/>
    <w:rsid w:val="00C43906"/>
    <w:rsid w:val="00C474D9"/>
    <w:rsid w:val="00C5212D"/>
    <w:rsid w:val="00C53430"/>
    <w:rsid w:val="00C55B50"/>
    <w:rsid w:val="00C56379"/>
    <w:rsid w:val="00C62627"/>
    <w:rsid w:val="00C72830"/>
    <w:rsid w:val="00C73BD1"/>
    <w:rsid w:val="00C8732C"/>
    <w:rsid w:val="00C9142F"/>
    <w:rsid w:val="00C94CF8"/>
    <w:rsid w:val="00CA17B7"/>
    <w:rsid w:val="00CB2A42"/>
    <w:rsid w:val="00CC3038"/>
    <w:rsid w:val="00CC500C"/>
    <w:rsid w:val="00CD39FA"/>
    <w:rsid w:val="00CD64E2"/>
    <w:rsid w:val="00CD6A07"/>
    <w:rsid w:val="00CD6F5D"/>
    <w:rsid w:val="00CD7B5C"/>
    <w:rsid w:val="00CE336F"/>
    <w:rsid w:val="00CF0702"/>
    <w:rsid w:val="00CF61E7"/>
    <w:rsid w:val="00D13134"/>
    <w:rsid w:val="00D14569"/>
    <w:rsid w:val="00D315B3"/>
    <w:rsid w:val="00D3664F"/>
    <w:rsid w:val="00D42164"/>
    <w:rsid w:val="00D46B9D"/>
    <w:rsid w:val="00D55557"/>
    <w:rsid w:val="00D619FF"/>
    <w:rsid w:val="00D62D3A"/>
    <w:rsid w:val="00D64292"/>
    <w:rsid w:val="00D65A88"/>
    <w:rsid w:val="00DB7388"/>
    <w:rsid w:val="00DC2EE8"/>
    <w:rsid w:val="00DC6900"/>
    <w:rsid w:val="00DC7056"/>
    <w:rsid w:val="00DD4F9C"/>
    <w:rsid w:val="00DE2862"/>
    <w:rsid w:val="00DE7F30"/>
    <w:rsid w:val="00E01FD9"/>
    <w:rsid w:val="00E065BE"/>
    <w:rsid w:val="00E10931"/>
    <w:rsid w:val="00E14B2A"/>
    <w:rsid w:val="00E239F6"/>
    <w:rsid w:val="00E24112"/>
    <w:rsid w:val="00E27CD2"/>
    <w:rsid w:val="00E36499"/>
    <w:rsid w:val="00E734E7"/>
    <w:rsid w:val="00EA0BB7"/>
    <w:rsid w:val="00EA3392"/>
    <w:rsid w:val="00EA6DD2"/>
    <w:rsid w:val="00EB0AAB"/>
    <w:rsid w:val="00EB1CA3"/>
    <w:rsid w:val="00EC51F6"/>
    <w:rsid w:val="00ED07B8"/>
    <w:rsid w:val="00EE073A"/>
    <w:rsid w:val="00EF1C44"/>
    <w:rsid w:val="00F04F59"/>
    <w:rsid w:val="00F23BD6"/>
    <w:rsid w:val="00F26071"/>
    <w:rsid w:val="00F41C31"/>
    <w:rsid w:val="00F43DB8"/>
    <w:rsid w:val="00F46123"/>
    <w:rsid w:val="00F61F68"/>
    <w:rsid w:val="00F7276A"/>
    <w:rsid w:val="00F77026"/>
    <w:rsid w:val="00F8091B"/>
    <w:rsid w:val="00F857E2"/>
    <w:rsid w:val="00F859B8"/>
    <w:rsid w:val="00F9109F"/>
    <w:rsid w:val="00F9348A"/>
    <w:rsid w:val="00F9748A"/>
    <w:rsid w:val="00FB4869"/>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FBF76"/>
  <w15:docId w15:val="{8647FCFA-217F-41FA-9194-1EB9489F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f0"/>
    <w:next w:val="affffff"/>
    <w:rsid w:val="00C55B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f0"/>
    <w:next w:val="affffff"/>
    <w:rsid w:val="00557B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mailrucssattributepostfix">
    <w:name w:val="consplusnormal_mailru_css_attribute_postfix"/>
    <w:basedOn w:val="ae"/>
    <w:rsid w:val="005979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5BFB-A84D-47D0-A855-5F9B3BAB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12195</Words>
  <Characters>69517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2020-03-27T13:46:00Z</cp:lastPrinted>
  <dcterms:created xsi:type="dcterms:W3CDTF">2020-05-26T14:16:00Z</dcterms:created>
  <dcterms:modified xsi:type="dcterms:W3CDTF">2020-06-09T11:32:00Z</dcterms:modified>
</cp:coreProperties>
</file>