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673FDF11" w:rsidR="00C53AD2" w:rsidRPr="00C359B8" w:rsidRDefault="00C359B8" w:rsidP="00C53AD2">
      <w:pPr>
        <w:spacing w:after="0"/>
        <w:jc w:val="center"/>
        <w:rPr>
          <w:rFonts w:ascii="Times New Roman" w:hAnsi="Times New Roman" w:cs="Times New Roman"/>
          <w:b/>
          <w:sz w:val="28"/>
          <w:lang w:val="en-US"/>
        </w:rPr>
      </w:pPr>
      <w:r>
        <w:rPr>
          <w:rFonts w:ascii="Times New Roman" w:hAnsi="Times New Roman" w:cs="Times New Roman"/>
          <w:b/>
          <w:sz w:val="28"/>
        </w:rPr>
        <w:t xml:space="preserve">№ ИПУ 2020/ЭА– </w:t>
      </w:r>
      <w:r>
        <w:rPr>
          <w:rFonts w:ascii="Times New Roman" w:hAnsi="Times New Roman" w:cs="Times New Roman"/>
          <w:b/>
          <w:sz w:val="28"/>
          <w:lang w:val="en-US"/>
        </w:rPr>
        <w:t>22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30E26E85" w14:textId="77777777" w:rsidR="002969C8" w:rsidRPr="002969C8" w:rsidRDefault="00AE349C" w:rsidP="002969C8">
      <w:pPr>
        <w:shd w:val="clear" w:color="auto" w:fill="FFFFFF"/>
        <w:tabs>
          <w:tab w:val="left" w:leader="dot" w:pos="9259"/>
        </w:tabs>
        <w:spacing w:after="0"/>
        <w:jc w:val="center"/>
        <w:rPr>
          <w:rFonts w:ascii="Times New Roman" w:eastAsia="Times New           Roman" w:hAnsi="Times New Roman" w:cs="Times New Roman"/>
          <w:b/>
          <w:sz w:val="28"/>
        </w:rPr>
      </w:pPr>
      <w:r w:rsidRPr="00AE349C">
        <w:rPr>
          <w:rFonts w:ascii="Times New Roman" w:eastAsia="Times New           Roman" w:hAnsi="Times New Roman" w:cs="Times New Roman"/>
          <w:b/>
          <w:sz w:val="28"/>
        </w:rPr>
        <w:t xml:space="preserve">Поставка </w:t>
      </w:r>
      <w:r w:rsidR="002969C8" w:rsidRPr="002969C8">
        <w:rPr>
          <w:rFonts w:ascii="Times New Roman" w:eastAsia="Times New           Roman" w:hAnsi="Times New Roman" w:cs="Times New Roman"/>
          <w:b/>
          <w:sz w:val="28"/>
        </w:rPr>
        <w:t>оборудования для развертывания системы мониторинга энергосети здания лабораторного корпуса ИПУ РАН</w:t>
      </w:r>
    </w:p>
    <w:p w14:paraId="525EB7EE" w14:textId="208138A1" w:rsidR="00B906EC" w:rsidRPr="00B906EC" w:rsidRDefault="00B906EC" w:rsidP="00257C03">
      <w:pPr>
        <w:shd w:val="clear" w:color="auto" w:fill="FFFFFF"/>
        <w:tabs>
          <w:tab w:val="left" w:leader="dot" w:pos="9259"/>
        </w:tabs>
        <w:spacing w:after="0"/>
        <w:jc w:val="center"/>
        <w:rPr>
          <w:rFonts w:ascii="Times New Roman" w:hAnsi="Times New Roman" w:cs="Times New Roman"/>
        </w:rPr>
      </w:pP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398B5F56" w:rsidR="000B7F93" w:rsidRPr="00D522BC" w:rsidRDefault="00934FFC"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70594">
              <w:rPr>
                <w:rFonts w:ascii="Times New Roman" w:eastAsia="Times New Roman" w:hAnsi="Times New Roman" w:cs="Times New Roman"/>
                <w:b/>
                <w:sz w:val="24"/>
                <w:szCs w:val="24"/>
                <w:lang w:eastAsia="ru-RU"/>
              </w:rPr>
              <w:t>6</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6BED0961" w:rsidR="000B7F93" w:rsidRPr="00D522BC" w:rsidRDefault="00470594"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7AD3B800" w:rsidR="008A6528" w:rsidRDefault="004908B9" w:rsidP="004A286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2969C8" w:rsidRPr="002969C8">
              <w:rPr>
                <w:rFonts w:ascii="Times New Roman" w:hAnsi="Times New Roman" w:cs="Times New Roman"/>
                <w:sz w:val="24"/>
                <w:szCs w:val="24"/>
              </w:rPr>
              <w:t>оборудования для развертывания системы мониторинга энергосети здания лабораторного корпуса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423C8883" w:rsidR="00765833" w:rsidRPr="00C5503E" w:rsidRDefault="00C359B8" w:rsidP="00B82607">
            <w:pPr>
              <w:jc w:val="both"/>
              <w:rPr>
                <w:rFonts w:ascii="Times New Roman" w:hAnsi="Times New Roman" w:cs="Times New Roman"/>
                <w:sz w:val="24"/>
                <w:szCs w:val="24"/>
              </w:rPr>
            </w:pPr>
            <w:r>
              <w:rPr>
                <w:rFonts w:ascii="Times New Roman" w:hAnsi="Times New Roman" w:cs="Times New Roman"/>
                <w:sz w:val="24"/>
                <w:szCs w:val="24"/>
              </w:rPr>
              <w:t>20177280135127728010010039030</w:t>
            </w:r>
            <w:r w:rsidRPr="00C359B8">
              <w:rPr>
                <w:rFonts w:ascii="Times New Roman" w:hAnsi="Times New Roman" w:cs="Times New Roman"/>
                <w:sz w:val="24"/>
                <w:szCs w:val="24"/>
              </w:rPr>
              <w:t>0000244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1DB9ED0" w:rsidR="00765833" w:rsidRPr="004E6CA6" w:rsidRDefault="00C359B8" w:rsidP="00765833">
            <w:pPr>
              <w:jc w:val="both"/>
              <w:rPr>
                <w:rFonts w:ascii="Times New Roman" w:hAnsi="Times New Roman" w:cs="Times New Roman"/>
                <w:sz w:val="24"/>
                <w:szCs w:val="24"/>
              </w:rPr>
            </w:pPr>
            <w:r>
              <w:rPr>
                <w:rFonts w:ascii="Times New Roman" w:hAnsi="Times New Roman" w:cs="Times New Roman"/>
                <w:iCs/>
                <w:sz w:val="24"/>
                <w:szCs w:val="24"/>
              </w:rPr>
              <w:t>ИПУ 2020/ЭА- 22</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C359B8"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C359B8"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17302A6" w14:textId="77777777" w:rsidR="00EF4CA7" w:rsidRPr="00EF4CA7" w:rsidRDefault="00D325FA" w:rsidP="00EF4CA7">
            <w:pPr>
              <w:jc w:val="both"/>
              <w:rPr>
                <w:rFonts w:ascii="Times New Roman" w:hAnsi="Times New Roman" w:cs="Times New Roman"/>
                <w:i/>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EF4CA7" w:rsidRPr="00EF4CA7">
              <w:rPr>
                <w:rFonts w:ascii="Times New Roman" w:hAnsi="Times New Roman" w:cs="Times New Roman"/>
                <w:sz w:val="24"/>
                <w:szCs w:val="24"/>
              </w:rPr>
              <w:t xml:space="preserve">27.11.42.000 – Трансформаторы прочие мощностью не более 16 </w:t>
            </w:r>
            <w:proofErr w:type="spellStart"/>
            <w:r w:rsidR="00EF4CA7" w:rsidRPr="00EF4CA7">
              <w:rPr>
                <w:rFonts w:ascii="Times New Roman" w:hAnsi="Times New Roman" w:cs="Times New Roman"/>
                <w:sz w:val="24"/>
                <w:szCs w:val="24"/>
              </w:rPr>
              <w:t>кВА</w:t>
            </w:r>
            <w:proofErr w:type="spellEnd"/>
            <w:r w:rsidR="00EF4CA7" w:rsidRPr="00EF4CA7">
              <w:rPr>
                <w:rFonts w:ascii="Times New Roman" w:hAnsi="Times New Roman" w:cs="Times New Roman"/>
                <w:sz w:val="24"/>
                <w:szCs w:val="24"/>
              </w:rPr>
              <w:t xml:space="preserve">, </w:t>
            </w:r>
            <w:r w:rsidR="00EF4CA7" w:rsidRPr="00EF4CA7">
              <w:rPr>
                <w:rFonts w:ascii="Times New Roman" w:hAnsi="Times New Roman" w:cs="Times New Roman"/>
                <w:i/>
                <w:sz w:val="24"/>
                <w:szCs w:val="24"/>
              </w:rPr>
              <w:t>(КТРУ- обязательное применение с 01.01.2021)</w:t>
            </w:r>
          </w:p>
          <w:p w14:paraId="36743DB1" w14:textId="2B615C5E" w:rsidR="00A771D0" w:rsidRPr="00EF4CA7" w:rsidRDefault="00EF4CA7" w:rsidP="002969C8">
            <w:pPr>
              <w:jc w:val="both"/>
              <w:rPr>
                <w:rFonts w:ascii="Times New Roman" w:hAnsi="Times New Roman" w:cs="Times New Roman"/>
                <w:i/>
                <w:sz w:val="24"/>
                <w:szCs w:val="24"/>
              </w:rPr>
            </w:pPr>
            <w:r w:rsidRPr="00EF4CA7">
              <w:rPr>
                <w:rFonts w:ascii="Times New Roman" w:hAnsi="Times New Roman" w:cs="Times New Roman"/>
                <w:sz w:val="24"/>
                <w:szCs w:val="24"/>
              </w:rPr>
              <w:lastRenderedPageBreak/>
              <w:t xml:space="preserve">27.32.13.111 – Кабели силовые с медной жилой на напряжение до 1 </w:t>
            </w:r>
            <w:proofErr w:type="spellStart"/>
            <w:r w:rsidRPr="00EF4CA7">
              <w:rPr>
                <w:rFonts w:ascii="Times New Roman" w:hAnsi="Times New Roman" w:cs="Times New Roman"/>
                <w:sz w:val="24"/>
                <w:szCs w:val="24"/>
              </w:rPr>
              <w:t>кВ.</w:t>
            </w:r>
            <w:proofErr w:type="spellEnd"/>
            <w:r w:rsidRPr="00EF4CA7">
              <w:rPr>
                <w:rFonts w:ascii="Times New Roman" w:hAnsi="Times New Roman" w:cs="Times New Roman"/>
                <w:i/>
                <w:sz w:val="24"/>
                <w:szCs w:val="24"/>
              </w:rPr>
              <w:t xml:space="preserve"> (КТРУ- обязательное применение с 01.01.2021)</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01154F92" w:rsidR="00765833" w:rsidRDefault="002B320D" w:rsidP="002969C8">
            <w:pPr>
              <w:jc w:val="both"/>
              <w:rPr>
                <w:rFonts w:ascii="Times New Roman" w:hAnsi="Times New Roman" w:cs="Times New Roman"/>
                <w:sz w:val="24"/>
                <w:szCs w:val="24"/>
              </w:rPr>
            </w:pPr>
            <w:r>
              <w:rPr>
                <w:rFonts w:ascii="Times New Roman" w:hAnsi="Times New Roman" w:cs="Times New Roman"/>
                <w:b/>
                <w:sz w:val="24"/>
                <w:szCs w:val="24"/>
              </w:rPr>
              <w:t xml:space="preserve"> </w:t>
            </w:r>
            <w:r w:rsidR="0020074B">
              <w:rPr>
                <w:rFonts w:ascii="Times New Roman" w:eastAsia="Times New Roman" w:hAnsi="Times New Roman" w:cs="Times New Roman"/>
                <w:b/>
                <w:bCs/>
                <w:sz w:val="24"/>
                <w:szCs w:val="24"/>
                <w:lang w:eastAsia="ru-RU"/>
              </w:rPr>
              <w:t>489 066</w:t>
            </w:r>
            <w:r w:rsidR="0068241F" w:rsidRPr="003A5F2C">
              <w:rPr>
                <w:rFonts w:ascii="Times New Roman" w:eastAsia="Times New Roman" w:hAnsi="Times New Roman" w:cs="Times New Roman"/>
                <w:b/>
                <w:bCs/>
                <w:sz w:val="24"/>
                <w:szCs w:val="24"/>
                <w:lang w:eastAsia="ru-RU"/>
              </w:rPr>
              <w:t xml:space="preserve"> (</w:t>
            </w:r>
            <w:r w:rsidR="0020074B">
              <w:rPr>
                <w:rFonts w:ascii="Times New Roman" w:eastAsia="Times New Roman" w:hAnsi="Times New Roman" w:cs="Times New Roman"/>
                <w:b/>
                <w:bCs/>
                <w:sz w:val="24"/>
                <w:szCs w:val="24"/>
                <w:lang w:eastAsia="ru-RU"/>
              </w:rPr>
              <w:t>четыреста восемьдесят девять тысяч шестьдесят шесть</w:t>
            </w:r>
            <w:r w:rsidR="004546EB">
              <w:rPr>
                <w:rFonts w:ascii="Times New Roman" w:eastAsia="Times New Roman" w:hAnsi="Times New Roman" w:cs="Times New Roman"/>
                <w:b/>
                <w:bCs/>
                <w:sz w:val="24"/>
                <w:szCs w:val="24"/>
                <w:lang w:eastAsia="ru-RU"/>
              </w:rPr>
              <w:t xml:space="preserve">) рублей </w:t>
            </w:r>
            <w:r w:rsidR="002969C8">
              <w:rPr>
                <w:rFonts w:ascii="Times New Roman" w:eastAsia="Times New Roman" w:hAnsi="Times New Roman" w:cs="Times New Roman"/>
                <w:b/>
                <w:bCs/>
                <w:sz w:val="24"/>
                <w:szCs w:val="24"/>
                <w:lang w:eastAsia="ru-RU"/>
              </w:rPr>
              <w:t>9</w:t>
            </w:r>
            <w:r w:rsidR="0020074B">
              <w:rPr>
                <w:rFonts w:ascii="Times New Roman" w:eastAsia="Times New Roman" w:hAnsi="Times New Roman" w:cs="Times New Roman"/>
                <w:b/>
                <w:bCs/>
                <w:sz w:val="24"/>
                <w:szCs w:val="24"/>
                <w:lang w:eastAsia="ru-RU"/>
              </w:rPr>
              <w:t>0</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061083" w:rsidRDefault="00F265D7" w:rsidP="00B5571A">
            <w:pPr>
              <w:jc w:val="both"/>
              <w:rPr>
                <w:rFonts w:ascii="Times New Roman" w:hAnsi="Times New Roman" w:cs="Times New Roman"/>
                <w:color w:val="FF0000"/>
                <w:sz w:val="24"/>
                <w:szCs w:val="24"/>
              </w:rPr>
            </w:pPr>
            <w:r w:rsidRPr="004D7087">
              <w:rPr>
                <w:rFonts w:ascii="Times New Roman" w:hAnsi="Times New Roman" w:cs="Times New Roman"/>
                <w:sz w:val="24"/>
                <w:szCs w:val="24"/>
              </w:rPr>
              <w:t>У</w:t>
            </w:r>
            <w:r w:rsidR="00B5571A" w:rsidRPr="004D7087">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10B90">
              <w:rPr>
                <w:rFonts w:ascii="Times New Roman" w:hAnsi="Times New Roman" w:cs="Times New Roman"/>
                <w:sz w:val="24"/>
                <w:szCs w:val="24"/>
              </w:rPr>
              <w:lastRenderedPageBreak/>
              <w:t>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2A666C">
              <w:rPr>
                <w:rFonts w:ascii="Times New Roman" w:hAnsi="Times New Roman" w:cs="Times New Roman"/>
                <w:sz w:val="24"/>
                <w:szCs w:val="24"/>
              </w:rPr>
              <w:lastRenderedPageBreak/>
              <w:t>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100A1AF"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2239C0">
              <w:rPr>
                <w:rFonts w:ascii="Times New Roman" w:hAnsi="Times New Roman" w:cs="Times New Roman"/>
                <w:color w:val="FF0000"/>
                <w:sz w:val="24"/>
                <w:szCs w:val="24"/>
              </w:rPr>
              <w:t>18.06</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1F0517D9"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2239C0">
              <w:rPr>
                <w:rFonts w:ascii="Times New Roman" w:hAnsi="Times New Roman" w:cs="Times New Roman"/>
                <w:color w:val="FF0000"/>
                <w:sz w:val="24"/>
                <w:szCs w:val="24"/>
              </w:rPr>
              <w:t>19.06</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7FF5EAED"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2239C0">
              <w:rPr>
                <w:rFonts w:ascii="Times New Roman" w:hAnsi="Times New Roman" w:cs="Times New Roman"/>
                <w:color w:val="FF0000"/>
                <w:sz w:val="24"/>
                <w:szCs w:val="24"/>
              </w:rPr>
              <w:t>22.06</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AA3DD5F"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2239C0">
              <w:rPr>
                <w:rFonts w:ascii="Times New Roman" w:hAnsi="Times New Roman" w:cs="Times New Roman"/>
                <w:color w:val="FF0000"/>
                <w:sz w:val="24"/>
                <w:szCs w:val="24"/>
              </w:rPr>
              <w:t>15.06</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5769752" w:rsidR="00B5571A" w:rsidRPr="006854B9" w:rsidRDefault="002239C0"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09.06</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0BF7D2A6" w:rsidR="00B5571A" w:rsidRPr="00003562" w:rsidRDefault="002239C0" w:rsidP="006854B9">
            <w:pPr>
              <w:jc w:val="both"/>
              <w:rPr>
                <w:rFonts w:ascii="Times New Roman" w:hAnsi="Times New Roman" w:cs="Times New Roman"/>
                <w:sz w:val="24"/>
                <w:szCs w:val="24"/>
              </w:rPr>
            </w:pPr>
            <w:r>
              <w:rPr>
                <w:rFonts w:ascii="Times New Roman" w:hAnsi="Times New Roman" w:cs="Times New Roman"/>
                <w:color w:val="FF0000"/>
                <w:sz w:val="24"/>
                <w:szCs w:val="24"/>
              </w:rPr>
              <w:t>16.06</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14B9DDD"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B5571A" w:rsidRPr="00DF2F12">
              <w:rPr>
                <w:rFonts w:ascii="Times New Roman" w:hAnsi="Times New Roman" w:cs="Times New Roman"/>
                <w:b/>
                <w:sz w:val="24"/>
                <w:szCs w:val="24"/>
              </w:rPr>
              <w:t xml:space="preserve"> % от цены по которой заключается контракт</w:t>
            </w:r>
            <w:r w:rsidR="00B5571A">
              <w:rPr>
                <w:rFonts w:ascii="Times New Roman" w:hAnsi="Times New Roman" w:cs="Times New Roman"/>
                <w:b/>
                <w:sz w:val="24"/>
                <w:szCs w:val="24"/>
              </w:rPr>
              <w:t xml:space="preserve">,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w:t>
            </w:r>
            <w:r w:rsidRPr="00003562">
              <w:rPr>
                <w:rFonts w:ascii="Times New Roman" w:hAnsi="Times New Roman" w:cs="Times New Roman"/>
                <w:sz w:val="24"/>
                <w:szCs w:val="24"/>
              </w:rPr>
              <w:lastRenderedPageBreak/>
              <w:t>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50C58224" w:rsidR="00B5571A" w:rsidRPr="00003562" w:rsidRDefault="00B5571A" w:rsidP="0020074B">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20074B">
              <w:rPr>
                <w:rFonts w:ascii="Times New Roman" w:eastAsia="Times New Roman" w:hAnsi="Times New Roman" w:cs="Times New Roman"/>
                <w:b/>
                <w:color w:val="000000"/>
                <w:sz w:val="24"/>
                <w:szCs w:val="24"/>
                <w:lang w:eastAsia="ru-RU" w:bidi="ru-RU"/>
              </w:rPr>
              <w:t>0,2</w:t>
            </w:r>
            <w:r w:rsidRPr="00160879">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что составляет</w:t>
            </w:r>
            <w:r w:rsidR="0020074B">
              <w:rPr>
                <w:rFonts w:ascii="Times New Roman" w:eastAsia="Times New Roman" w:hAnsi="Times New Roman" w:cs="Times New Roman"/>
                <w:color w:val="000000"/>
                <w:sz w:val="24"/>
                <w:szCs w:val="24"/>
                <w:lang w:eastAsia="ru-RU" w:bidi="ru-RU"/>
              </w:rPr>
              <w:t>: 978</w:t>
            </w:r>
            <w:r>
              <w:rPr>
                <w:rFonts w:ascii="Times New Roman" w:eastAsia="Times New Roman" w:hAnsi="Times New Roman" w:cs="Times New Roman"/>
                <w:color w:val="000000"/>
                <w:sz w:val="24"/>
                <w:szCs w:val="24"/>
                <w:lang w:eastAsia="ru-RU" w:bidi="ru-RU"/>
              </w:rPr>
              <w:t xml:space="preserve"> (</w:t>
            </w:r>
            <w:r w:rsidR="0020074B">
              <w:rPr>
                <w:rFonts w:ascii="Times New Roman" w:eastAsia="Times New Roman" w:hAnsi="Times New Roman" w:cs="Times New Roman"/>
                <w:color w:val="000000"/>
                <w:sz w:val="24"/>
                <w:szCs w:val="24"/>
                <w:lang w:eastAsia="ru-RU" w:bidi="ru-RU"/>
              </w:rPr>
              <w:t>девятьсот семьдесят восемь рублей) 13</w:t>
            </w:r>
            <w:r w:rsidR="006854B9">
              <w:rPr>
                <w:rFonts w:ascii="Times New Roman" w:eastAsia="Times New Roman" w:hAnsi="Times New Roman" w:cs="Times New Roman"/>
                <w:color w:val="000000"/>
                <w:sz w:val="24"/>
                <w:szCs w:val="24"/>
                <w:lang w:eastAsia="ru-RU" w:bidi="ru-RU"/>
              </w:rPr>
              <w:t xml:space="preserve">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0FD292AC" w14:textId="1C518AEE" w:rsidR="00862A7D"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w:t>
            </w:r>
            <w:r w:rsidRPr="00995CC7">
              <w:rPr>
                <w:rFonts w:ascii="Times New Roman" w:eastAsia="Times New Roman" w:hAnsi="Times New Roman" w:cs="Times New Roman"/>
                <w:sz w:val="24"/>
                <w:szCs w:val="24"/>
                <w:lang w:eastAsia="ru-RU"/>
              </w:rPr>
              <w:lastRenderedPageBreak/>
              <w:t>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3E767C1" w14:textId="6555A714" w:rsidR="00FD4641" w:rsidRPr="00DF2F12" w:rsidRDefault="00FD4641" w:rsidP="00FD4641">
            <w:pPr>
              <w:autoSpaceDE w:val="0"/>
              <w:autoSpaceDN w:val="0"/>
              <w:adjustRightInd w:val="0"/>
              <w:jc w:val="both"/>
              <w:rPr>
                <w:rFonts w:ascii="Times New Roman" w:eastAsia="Times New Roman" w:hAnsi="Times New Roman" w:cs="Times New Roman"/>
                <w:sz w:val="24"/>
                <w:szCs w:val="24"/>
                <w:lang w:eastAsia="ru-RU"/>
              </w:rPr>
            </w:pPr>
            <w:r w:rsidRPr="00DF2F12">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F5CDDC" w14:textId="77777777" w:rsidR="00FD4641" w:rsidRPr="00995CC7" w:rsidRDefault="00FD4641"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6B743D04"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Назначение платежа</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 платежного документа указывается: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w:t>
            </w:r>
            <w:r w:rsidRPr="00003562">
              <w:rPr>
                <w:rFonts w:ascii="Times New Roman" w:hAnsi="Times New Roman" w:cs="Times New Roman"/>
                <w:sz w:val="24"/>
                <w:szCs w:val="24"/>
              </w:rPr>
              <w:lastRenderedPageBreak/>
              <w:t>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551A3B3" w14:textId="77777777" w:rsidR="00F83566" w:rsidRDefault="00F83566"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91"/>
        <w:tblW w:w="14743" w:type="dxa"/>
        <w:tblInd w:w="279" w:type="dxa"/>
        <w:tblLayout w:type="fixed"/>
        <w:tblLook w:val="04A0" w:firstRow="1" w:lastRow="0" w:firstColumn="1" w:lastColumn="0" w:noHBand="0" w:noVBand="1"/>
      </w:tblPr>
      <w:tblGrid>
        <w:gridCol w:w="544"/>
        <w:gridCol w:w="1846"/>
        <w:gridCol w:w="2264"/>
        <w:gridCol w:w="3001"/>
        <w:gridCol w:w="4253"/>
        <w:gridCol w:w="1842"/>
        <w:gridCol w:w="993"/>
      </w:tblGrid>
      <w:tr w:rsidR="00F83566" w:rsidRPr="00F83566" w14:paraId="39345D94" w14:textId="77777777" w:rsidTr="00F83566">
        <w:trPr>
          <w:trHeight w:val="1080"/>
        </w:trPr>
        <w:tc>
          <w:tcPr>
            <w:tcW w:w="544" w:type="dxa"/>
            <w:vMerge w:val="restart"/>
            <w:shd w:val="clear" w:color="auto" w:fill="auto"/>
            <w:vAlign w:val="center"/>
          </w:tcPr>
          <w:p w14:paraId="699F2F63"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w:t>
            </w:r>
          </w:p>
        </w:tc>
        <w:tc>
          <w:tcPr>
            <w:tcW w:w="1846" w:type="dxa"/>
            <w:vMerge w:val="restart"/>
            <w:shd w:val="clear" w:color="auto" w:fill="auto"/>
            <w:vAlign w:val="center"/>
          </w:tcPr>
          <w:p w14:paraId="1AE9EB58"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Наименование товара</w:t>
            </w:r>
          </w:p>
        </w:tc>
        <w:tc>
          <w:tcPr>
            <w:tcW w:w="2264" w:type="dxa"/>
            <w:vMerge w:val="restart"/>
            <w:shd w:val="clear" w:color="auto" w:fill="auto"/>
            <w:vAlign w:val="center"/>
          </w:tcPr>
          <w:p w14:paraId="1AF6448C"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Указание на товарный знак (модель, производитель, страна происхождения товара)</w:t>
            </w:r>
          </w:p>
        </w:tc>
        <w:tc>
          <w:tcPr>
            <w:tcW w:w="9096" w:type="dxa"/>
            <w:gridSpan w:val="3"/>
            <w:shd w:val="clear" w:color="auto" w:fill="auto"/>
            <w:vAlign w:val="center"/>
          </w:tcPr>
          <w:p w14:paraId="74B05D76"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Технические характеристики</w:t>
            </w:r>
          </w:p>
        </w:tc>
        <w:tc>
          <w:tcPr>
            <w:tcW w:w="993" w:type="dxa"/>
            <w:vMerge w:val="restart"/>
            <w:shd w:val="clear" w:color="auto" w:fill="auto"/>
            <w:vAlign w:val="center"/>
          </w:tcPr>
          <w:p w14:paraId="2CFE7752"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Ед. Изм.</w:t>
            </w:r>
          </w:p>
        </w:tc>
      </w:tr>
      <w:tr w:rsidR="00F83566" w:rsidRPr="00F83566" w14:paraId="27B68E83" w14:textId="77777777" w:rsidTr="00F83566">
        <w:trPr>
          <w:trHeight w:val="1080"/>
        </w:trPr>
        <w:tc>
          <w:tcPr>
            <w:tcW w:w="544" w:type="dxa"/>
            <w:vMerge/>
            <w:shd w:val="clear" w:color="auto" w:fill="auto"/>
            <w:vAlign w:val="center"/>
          </w:tcPr>
          <w:p w14:paraId="28F6D9F9"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1846" w:type="dxa"/>
            <w:vMerge/>
            <w:shd w:val="clear" w:color="auto" w:fill="auto"/>
            <w:vAlign w:val="center"/>
          </w:tcPr>
          <w:p w14:paraId="2114EBD1"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2264" w:type="dxa"/>
            <w:vMerge/>
            <w:shd w:val="clear" w:color="auto" w:fill="auto"/>
            <w:vAlign w:val="center"/>
          </w:tcPr>
          <w:p w14:paraId="3AA779E8"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3001" w:type="dxa"/>
            <w:shd w:val="clear" w:color="auto" w:fill="auto"/>
            <w:vAlign w:val="center"/>
          </w:tcPr>
          <w:p w14:paraId="45FC8FF9"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Требуемый параметр</w:t>
            </w:r>
          </w:p>
        </w:tc>
        <w:tc>
          <w:tcPr>
            <w:tcW w:w="4253" w:type="dxa"/>
            <w:shd w:val="clear" w:color="auto" w:fill="auto"/>
            <w:vAlign w:val="center"/>
          </w:tcPr>
          <w:p w14:paraId="052C235F"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Требуемое значение</w:t>
            </w:r>
          </w:p>
        </w:tc>
        <w:tc>
          <w:tcPr>
            <w:tcW w:w="1842" w:type="dxa"/>
            <w:shd w:val="clear" w:color="auto" w:fill="auto"/>
            <w:vAlign w:val="center"/>
          </w:tcPr>
          <w:p w14:paraId="095593CF"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Значение, предлагаемое участником</w:t>
            </w:r>
          </w:p>
        </w:tc>
        <w:tc>
          <w:tcPr>
            <w:tcW w:w="993" w:type="dxa"/>
            <w:vMerge/>
            <w:shd w:val="clear" w:color="auto" w:fill="auto"/>
            <w:vAlign w:val="center"/>
          </w:tcPr>
          <w:p w14:paraId="33142AB1"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C25FC6B" w14:textId="77777777" w:rsidTr="00F83566">
        <w:tc>
          <w:tcPr>
            <w:tcW w:w="544" w:type="dxa"/>
            <w:shd w:val="clear" w:color="auto" w:fill="auto"/>
            <w:vAlign w:val="center"/>
          </w:tcPr>
          <w:p w14:paraId="2185F2A3"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1</w:t>
            </w:r>
          </w:p>
        </w:tc>
        <w:tc>
          <w:tcPr>
            <w:tcW w:w="1846" w:type="dxa"/>
            <w:shd w:val="clear" w:color="auto" w:fill="auto"/>
            <w:vAlign w:val="center"/>
          </w:tcPr>
          <w:p w14:paraId="2ABA0FCA"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2</w:t>
            </w:r>
          </w:p>
        </w:tc>
        <w:tc>
          <w:tcPr>
            <w:tcW w:w="2264" w:type="dxa"/>
            <w:shd w:val="clear" w:color="auto" w:fill="auto"/>
            <w:vAlign w:val="center"/>
          </w:tcPr>
          <w:p w14:paraId="3EFC712E"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3</w:t>
            </w:r>
          </w:p>
        </w:tc>
        <w:tc>
          <w:tcPr>
            <w:tcW w:w="3001" w:type="dxa"/>
            <w:shd w:val="clear" w:color="auto" w:fill="auto"/>
            <w:vAlign w:val="center"/>
          </w:tcPr>
          <w:p w14:paraId="758EBF69"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4</w:t>
            </w:r>
          </w:p>
        </w:tc>
        <w:tc>
          <w:tcPr>
            <w:tcW w:w="4253" w:type="dxa"/>
            <w:shd w:val="clear" w:color="auto" w:fill="auto"/>
            <w:vAlign w:val="center"/>
          </w:tcPr>
          <w:p w14:paraId="005206D9"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5</w:t>
            </w:r>
          </w:p>
        </w:tc>
        <w:tc>
          <w:tcPr>
            <w:tcW w:w="1842" w:type="dxa"/>
            <w:shd w:val="clear" w:color="auto" w:fill="auto"/>
            <w:vAlign w:val="center"/>
          </w:tcPr>
          <w:p w14:paraId="65DD754B"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6</w:t>
            </w:r>
          </w:p>
        </w:tc>
        <w:tc>
          <w:tcPr>
            <w:tcW w:w="993" w:type="dxa"/>
            <w:shd w:val="clear" w:color="auto" w:fill="auto"/>
            <w:vAlign w:val="center"/>
          </w:tcPr>
          <w:p w14:paraId="7BE99C81"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7</w:t>
            </w:r>
          </w:p>
        </w:tc>
      </w:tr>
      <w:tr w:rsidR="00F83566" w:rsidRPr="00F83566" w14:paraId="3550CD93" w14:textId="77777777" w:rsidTr="00F83566">
        <w:trPr>
          <w:trHeight w:val="562"/>
        </w:trPr>
        <w:tc>
          <w:tcPr>
            <w:tcW w:w="544" w:type="dxa"/>
            <w:vMerge w:val="restart"/>
            <w:vAlign w:val="center"/>
          </w:tcPr>
          <w:p w14:paraId="685182F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w:t>
            </w:r>
          </w:p>
        </w:tc>
        <w:tc>
          <w:tcPr>
            <w:tcW w:w="1846" w:type="dxa"/>
            <w:vMerge w:val="restart"/>
            <w:vAlign w:val="center"/>
          </w:tcPr>
          <w:p w14:paraId="1A192AE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с универсальным окном (без встроенной шины), неразъемный</w:t>
            </w:r>
          </w:p>
        </w:tc>
        <w:tc>
          <w:tcPr>
            <w:tcW w:w="2264" w:type="dxa"/>
            <w:vMerge w:val="restart"/>
            <w:vAlign w:val="center"/>
          </w:tcPr>
          <w:p w14:paraId="528E864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0C12BE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w:t>
            </w:r>
          </w:p>
        </w:tc>
        <w:tc>
          <w:tcPr>
            <w:tcW w:w="4253" w:type="dxa"/>
            <w:vAlign w:val="center"/>
          </w:tcPr>
          <w:p w14:paraId="4DBE10E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ТТ</w:t>
            </w:r>
            <w:r w:rsidRPr="00F83566">
              <w:rPr>
                <w:rFonts w:eastAsiaTheme="minorHAnsi"/>
                <w:sz w:val="24"/>
                <w:szCs w:val="24"/>
                <w:lang w:val="en-US" w:eastAsia="en-US"/>
              </w:rPr>
              <w:t>E</w:t>
            </w:r>
            <w:r w:rsidRPr="00F83566">
              <w:rPr>
                <w:rFonts w:eastAsiaTheme="minorHAnsi"/>
                <w:sz w:val="24"/>
                <w:szCs w:val="24"/>
                <w:lang w:eastAsia="en-US"/>
              </w:rPr>
              <w:t xml:space="preserve"> или аналог с характеристиками не хуже</w:t>
            </w:r>
          </w:p>
        </w:tc>
        <w:tc>
          <w:tcPr>
            <w:tcW w:w="1842" w:type="dxa"/>
            <w:vAlign w:val="center"/>
          </w:tcPr>
          <w:p w14:paraId="0F9BAC3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22B61B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37E08689" w14:textId="77777777" w:rsidTr="00F83566">
        <w:trPr>
          <w:trHeight w:val="562"/>
        </w:trPr>
        <w:tc>
          <w:tcPr>
            <w:tcW w:w="544" w:type="dxa"/>
            <w:vMerge/>
            <w:vAlign w:val="center"/>
          </w:tcPr>
          <w:p w14:paraId="77EB524C"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9C11BE8"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058552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7C7395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первичный ток</w:t>
            </w:r>
          </w:p>
        </w:tc>
        <w:tc>
          <w:tcPr>
            <w:tcW w:w="4253" w:type="dxa"/>
            <w:vAlign w:val="center"/>
          </w:tcPr>
          <w:p w14:paraId="30EEC03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[100]</w:t>
            </w:r>
          </w:p>
        </w:tc>
        <w:tc>
          <w:tcPr>
            <w:tcW w:w="1842" w:type="dxa"/>
            <w:vAlign w:val="center"/>
          </w:tcPr>
          <w:p w14:paraId="5250546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EC287C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5497FE1E" w14:textId="77777777" w:rsidTr="00F83566">
        <w:trPr>
          <w:trHeight w:val="20"/>
        </w:trPr>
        <w:tc>
          <w:tcPr>
            <w:tcW w:w="544" w:type="dxa"/>
            <w:vMerge/>
            <w:vAlign w:val="center"/>
          </w:tcPr>
          <w:p w14:paraId="3B95FF2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46941C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50DFA6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44C7D0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ток вторичной обмотки ТТ</w:t>
            </w:r>
          </w:p>
        </w:tc>
        <w:tc>
          <w:tcPr>
            <w:tcW w:w="4253" w:type="dxa"/>
            <w:vAlign w:val="center"/>
          </w:tcPr>
          <w:p w14:paraId="5565BBE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[5]</w:t>
            </w:r>
          </w:p>
        </w:tc>
        <w:tc>
          <w:tcPr>
            <w:tcW w:w="1842" w:type="dxa"/>
            <w:vAlign w:val="center"/>
          </w:tcPr>
          <w:p w14:paraId="3AE5790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0602C8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0A6F65EC" w14:textId="77777777" w:rsidTr="00F83566">
        <w:trPr>
          <w:trHeight w:val="20"/>
        </w:trPr>
        <w:tc>
          <w:tcPr>
            <w:tcW w:w="544" w:type="dxa"/>
            <w:vMerge/>
            <w:vAlign w:val="center"/>
          </w:tcPr>
          <w:p w14:paraId="65FCBA0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B78DB42"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680487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269071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фаз</w:t>
            </w:r>
          </w:p>
        </w:tc>
        <w:tc>
          <w:tcPr>
            <w:tcW w:w="4253" w:type="dxa"/>
            <w:vAlign w:val="center"/>
          </w:tcPr>
          <w:p w14:paraId="62422C5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w:t>
            </w:r>
          </w:p>
        </w:tc>
        <w:tc>
          <w:tcPr>
            <w:tcW w:w="1842" w:type="dxa"/>
            <w:vAlign w:val="center"/>
          </w:tcPr>
          <w:p w14:paraId="1FAAD7E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82A50EC"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B904BB3" w14:textId="77777777" w:rsidTr="00F83566">
        <w:trPr>
          <w:trHeight w:val="20"/>
        </w:trPr>
        <w:tc>
          <w:tcPr>
            <w:tcW w:w="544" w:type="dxa"/>
            <w:vMerge/>
            <w:vAlign w:val="center"/>
          </w:tcPr>
          <w:p w14:paraId="6EA5CFB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A1DCC02"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4285BB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B545AE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Класс точности</w:t>
            </w:r>
          </w:p>
        </w:tc>
        <w:tc>
          <w:tcPr>
            <w:tcW w:w="4253" w:type="dxa"/>
            <w:vAlign w:val="center"/>
          </w:tcPr>
          <w:p w14:paraId="1E2FD8FD"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[0.5</w:t>
            </w:r>
            <w:r w:rsidRPr="00F83566">
              <w:rPr>
                <w:rFonts w:eastAsiaTheme="minorHAnsi"/>
                <w:sz w:val="24"/>
                <w:szCs w:val="24"/>
                <w:lang w:val="en-US" w:eastAsia="en-US"/>
              </w:rPr>
              <w:t>S</w:t>
            </w:r>
            <w:r w:rsidRPr="00F83566">
              <w:rPr>
                <w:rFonts w:eastAsiaTheme="minorHAnsi"/>
                <w:sz w:val="24"/>
                <w:szCs w:val="24"/>
                <w:lang w:eastAsia="en-US"/>
              </w:rPr>
              <w:t>]</w:t>
            </w:r>
          </w:p>
        </w:tc>
        <w:tc>
          <w:tcPr>
            <w:tcW w:w="1842" w:type="dxa"/>
            <w:vAlign w:val="center"/>
          </w:tcPr>
          <w:p w14:paraId="2CA414A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DB889EE"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C038F61" w14:textId="77777777" w:rsidTr="00F83566">
        <w:trPr>
          <w:trHeight w:val="20"/>
        </w:trPr>
        <w:tc>
          <w:tcPr>
            <w:tcW w:w="544" w:type="dxa"/>
            <w:vMerge/>
            <w:vAlign w:val="center"/>
          </w:tcPr>
          <w:p w14:paraId="09B4DC8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A7C2FD4"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943D89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AD90D5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Номинальное напряжение</w:t>
            </w:r>
          </w:p>
        </w:tc>
        <w:tc>
          <w:tcPr>
            <w:tcW w:w="4253" w:type="dxa"/>
            <w:vAlign w:val="center"/>
          </w:tcPr>
          <w:p w14:paraId="43E2BA4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[660]</w:t>
            </w:r>
          </w:p>
        </w:tc>
        <w:tc>
          <w:tcPr>
            <w:tcW w:w="1842" w:type="dxa"/>
            <w:vAlign w:val="center"/>
          </w:tcPr>
          <w:p w14:paraId="6C11C5B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0DA914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20772ED7" w14:textId="77777777" w:rsidTr="00F83566">
        <w:trPr>
          <w:trHeight w:val="20"/>
        </w:trPr>
        <w:tc>
          <w:tcPr>
            <w:tcW w:w="544" w:type="dxa"/>
            <w:vMerge/>
            <w:vAlign w:val="center"/>
          </w:tcPr>
          <w:p w14:paraId="0FA0667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7889E1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F2548D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4686FA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Наибольшее раб. напряжение</w:t>
            </w:r>
          </w:p>
        </w:tc>
        <w:tc>
          <w:tcPr>
            <w:tcW w:w="4253" w:type="dxa"/>
            <w:vAlign w:val="center"/>
          </w:tcPr>
          <w:p w14:paraId="3590CDD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[720]</w:t>
            </w:r>
          </w:p>
        </w:tc>
        <w:tc>
          <w:tcPr>
            <w:tcW w:w="1842" w:type="dxa"/>
            <w:vAlign w:val="center"/>
          </w:tcPr>
          <w:p w14:paraId="0F36497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0AE0EB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57E1DBF3" w14:textId="77777777" w:rsidTr="00F83566">
        <w:trPr>
          <w:trHeight w:val="20"/>
        </w:trPr>
        <w:tc>
          <w:tcPr>
            <w:tcW w:w="544" w:type="dxa"/>
            <w:vMerge/>
            <w:vAlign w:val="center"/>
          </w:tcPr>
          <w:p w14:paraId="174CB5F7"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4ED7F9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645EE1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3CD02B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Частота переменного тока</w:t>
            </w:r>
          </w:p>
        </w:tc>
        <w:tc>
          <w:tcPr>
            <w:tcW w:w="4253" w:type="dxa"/>
            <w:vAlign w:val="center"/>
          </w:tcPr>
          <w:p w14:paraId="7AEEE09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[50+0,5]</w:t>
            </w:r>
          </w:p>
        </w:tc>
        <w:tc>
          <w:tcPr>
            <w:tcW w:w="1842" w:type="dxa"/>
            <w:vAlign w:val="center"/>
          </w:tcPr>
          <w:p w14:paraId="392A786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D595A1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Гц</w:t>
            </w:r>
          </w:p>
        </w:tc>
      </w:tr>
      <w:tr w:rsidR="00F83566" w:rsidRPr="00F83566" w14:paraId="57D26FA1" w14:textId="77777777" w:rsidTr="00F83566">
        <w:trPr>
          <w:trHeight w:val="20"/>
        </w:trPr>
        <w:tc>
          <w:tcPr>
            <w:tcW w:w="544" w:type="dxa"/>
            <w:vMerge/>
            <w:vAlign w:val="center"/>
          </w:tcPr>
          <w:p w14:paraId="0EBFF0F1"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48B0418"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42915EA"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73A7BF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Температура эксплуатации</w:t>
            </w:r>
          </w:p>
        </w:tc>
        <w:tc>
          <w:tcPr>
            <w:tcW w:w="4253" w:type="dxa"/>
            <w:vAlign w:val="center"/>
          </w:tcPr>
          <w:p w14:paraId="69B270EB" w14:textId="681F1489"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 xml:space="preserve"> -45* -</w:t>
            </w:r>
            <w:r w:rsidR="00F83566" w:rsidRPr="00A06CB2">
              <w:rPr>
                <w:rFonts w:eastAsiaTheme="minorHAnsi"/>
                <w:sz w:val="24"/>
                <w:szCs w:val="24"/>
                <w:lang w:eastAsia="en-US"/>
              </w:rPr>
              <w:t xml:space="preserve"> +45*</w:t>
            </w:r>
          </w:p>
        </w:tc>
        <w:tc>
          <w:tcPr>
            <w:tcW w:w="1842" w:type="dxa"/>
            <w:vAlign w:val="center"/>
          </w:tcPr>
          <w:p w14:paraId="7DA2DE6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C3C13D9"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 xml:space="preserve">° </w:t>
            </w:r>
            <w:r w:rsidRPr="00F83566">
              <w:rPr>
                <w:rFonts w:eastAsiaTheme="minorHAnsi"/>
                <w:sz w:val="24"/>
                <w:szCs w:val="24"/>
                <w:lang w:val="en-US" w:eastAsia="en-US"/>
              </w:rPr>
              <w:t>C</w:t>
            </w:r>
          </w:p>
        </w:tc>
      </w:tr>
      <w:tr w:rsidR="00F83566" w:rsidRPr="00F83566" w14:paraId="3724114E" w14:textId="77777777" w:rsidTr="00F83566">
        <w:trPr>
          <w:trHeight w:val="20"/>
        </w:trPr>
        <w:tc>
          <w:tcPr>
            <w:tcW w:w="544" w:type="dxa"/>
            <w:vMerge/>
            <w:vAlign w:val="center"/>
          </w:tcPr>
          <w:p w14:paraId="3F1160C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8BBBF9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5B0D36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BAAD2F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Максимальная относительная влажность воздуха при 25 ° </w:t>
            </w:r>
            <w:r w:rsidRPr="00F83566">
              <w:rPr>
                <w:rFonts w:eastAsiaTheme="minorHAnsi"/>
                <w:sz w:val="24"/>
                <w:szCs w:val="24"/>
                <w:lang w:val="en-US" w:eastAsia="en-US"/>
              </w:rPr>
              <w:t>C</w:t>
            </w:r>
          </w:p>
        </w:tc>
        <w:tc>
          <w:tcPr>
            <w:tcW w:w="4253" w:type="dxa"/>
            <w:vAlign w:val="center"/>
          </w:tcPr>
          <w:p w14:paraId="036BF83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98</w:t>
            </w:r>
          </w:p>
        </w:tc>
        <w:tc>
          <w:tcPr>
            <w:tcW w:w="1842" w:type="dxa"/>
            <w:vAlign w:val="center"/>
          </w:tcPr>
          <w:p w14:paraId="601E2F7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10EFD9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w:t>
            </w:r>
          </w:p>
        </w:tc>
      </w:tr>
      <w:tr w:rsidR="00F83566" w:rsidRPr="00F83566" w14:paraId="0D7E3BE3" w14:textId="77777777" w:rsidTr="00F83566">
        <w:trPr>
          <w:trHeight w:val="20"/>
        </w:trPr>
        <w:tc>
          <w:tcPr>
            <w:tcW w:w="544" w:type="dxa"/>
            <w:vMerge/>
            <w:vAlign w:val="center"/>
          </w:tcPr>
          <w:p w14:paraId="7DB8A9B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052ADC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EE0F02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66ABC2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Атмосферное давление </w:t>
            </w:r>
          </w:p>
        </w:tc>
        <w:tc>
          <w:tcPr>
            <w:tcW w:w="4253" w:type="dxa"/>
            <w:vAlign w:val="center"/>
          </w:tcPr>
          <w:p w14:paraId="07BFE016" w14:textId="4B13C84B"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 xml:space="preserve"> 84* -</w:t>
            </w:r>
            <w:r w:rsidR="00F83566" w:rsidRPr="00A06CB2">
              <w:rPr>
                <w:rFonts w:eastAsiaTheme="minorHAnsi"/>
                <w:sz w:val="24"/>
                <w:szCs w:val="24"/>
                <w:lang w:eastAsia="en-US"/>
              </w:rPr>
              <w:t xml:space="preserve"> 106,7*</w:t>
            </w:r>
          </w:p>
        </w:tc>
        <w:tc>
          <w:tcPr>
            <w:tcW w:w="1842" w:type="dxa"/>
            <w:vAlign w:val="center"/>
          </w:tcPr>
          <w:p w14:paraId="670451E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BC707A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кПа</w:t>
            </w:r>
          </w:p>
        </w:tc>
      </w:tr>
      <w:tr w:rsidR="00F83566" w:rsidRPr="00F83566" w14:paraId="7245D6D5" w14:textId="77777777" w:rsidTr="00F83566">
        <w:trPr>
          <w:trHeight w:val="20"/>
        </w:trPr>
        <w:tc>
          <w:tcPr>
            <w:tcW w:w="544" w:type="dxa"/>
            <w:vMerge/>
            <w:vAlign w:val="center"/>
          </w:tcPr>
          <w:p w14:paraId="3ECC243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89741E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DC7290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C7DFF0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Исполнение</w:t>
            </w:r>
          </w:p>
        </w:tc>
        <w:tc>
          <w:tcPr>
            <w:tcW w:w="4253" w:type="dxa"/>
            <w:vAlign w:val="center"/>
          </w:tcPr>
          <w:p w14:paraId="08ACC72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Без шины</w:t>
            </w:r>
          </w:p>
        </w:tc>
        <w:tc>
          <w:tcPr>
            <w:tcW w:w="1842" w:type="dxa"/>
            <w:vAlign w:val="center"/>
          </w:tcPr>
          <w:p w14:paraId="6761958F"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5B3801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75D363D3" w14:textId="77777777" w:rsidTr="00F83566">
        <w:trPr>
          <w:trHeight w:val="20"/>
        </w:trPr>
        <w:tc>
          <w:tcPr>
            <w:tcW w:w="544" w:type="dxa"/>
            <w:vMerge/>
            <w:vAlign w:val="center"/>
          </w:tcPr>
          <w:p w14:paraId="7C4F9978"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4BF869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29BC57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CF277C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Способ монтажа</w:t>
            </w:r>
          </w:p>
        </w:tc>
        <w:tc>
          <w:tcPr>
            <w:tcW w:w="4253" w:type="dxa"/>
            <w:vAlign w:val="center"/>
          </w:tcPr>
          <w:p w14:paraId="7CEA3DE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Шина, монтажная плата</w:t>
            </w:r>
          </w:p>
        </w:tc>
        <w:tc>
          <w:tcPr>
            <w:tcW w:w="1842" w:type="dxa"/>
            <w:vAlign w:val="center"/>
          </w:tcPr>
          <w:p w14:paraId="41557F5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802FDE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505DC4C" w14:textId="77777777" w:rsidTr="00F83566">
        <w:trPr>
          <w:trHeight w:val="20"/>
        </w:trPr>
        <w:tc>
          <w:tcPr>
            <w:tcW w:w="544" w:type="dxa"/>
            <w:vMerge/>
            <w:vAlign w:val="center"/>
          </w:tcPr>
          <w:p w14:paraId="49A99ED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B3FB4C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607679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51D431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Высота</w:t>
            </w:r>
          </w:p>
        </w:tc>
        <w:tc>
          <w:tcPr>
            <w:tcW w:w="4253" w:type="dxa"/>
            <w:vAlign w:val="center"/>
          </w:tcPr>
          <w:p w14:paraId="4EA407F9"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98</w:t>
            </w:r>
            <w:r w:rsidRPr="00F83566">
              <w:rPr>
                <w:rFonts w:eastAsiaTheme="minorHAnsi"/>
                <w:sz w:val="24"/>
                <w:szCs w:val="24"/>
                <w:lang w:val="en-US" w:eastAsia="en-US"/>
              </w:rPr>
              <w:t>]</w:t>
            </w:r>
          </w:p>
        </w:tc>
        <w:tc>
          <w:tcPr>
            <w:tcW w:w="1842" w:type="dxa"/>
            <w:vAlign w:val="center"/>
          </w:tcPr>
          <w:p w14:paraId="05D2B8E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00BF01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15A8176B" w14:textId="77777777" w:rsidTr="00F83566">
        <w:trPr>
          <w:trHeight w:val="20"/>
        </w:trPr>
        <w:tc>
          <w:tcPr>
            <w:tcW w:w="544" w:type="dxa"/>
            <w:vMerge/>
            <w:vAlign w:val="center"/>
          </w:tcPr>
          <w:p w14:paraId="2CE12FD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5F45518"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971505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B23CC2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Ширина</w:t>
            </w:r>
          </w:p>
        </w:tc>
        <w:tc>
          <w:tcPr>
            <w:tcW w:w="4253" w:type="dxa"/>
            <w:vAlign w:val="center"/>
          </w:tcPr>
          <w:p w14:paraId="175CF1DB"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75</w:t>
            </w:r>
            <w:r w:rsidRPr="00F83566">
              <w:rPr>
                <w:rFonts w:eastAsiaTheme="minorHAnsi"/>
                <w:sz w:val="24"/>
                <w:szCs w:val="24"/>
                <w:lang w:val="en-US" w:eastAsia="en-US"/>
              </w:rPr>
              <w:t>]</w:t>
            </w:r>
          </w:p>
        </w:tc>
        <w:tc>
          <w:tcPr>
            <w:tcW w:w="1842" w:type="dxa"/>
            <w:vAlign w:val="center"/>
          </w:tcPr>
          <w:p w14:paraId="63B71CA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2D3E29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0C2EE131" w14:textId="77777777" w:rsidTr="00F83566">
        <w:trPr>
          <w:trHeight w:val="20"/>
        </w:trPr>
        <w:tc>
          <w:tcPr>
            <w:tcW w:w="544" w:type="dxa"/>
            <w:vMerge/>
            <w:vAlign w:val="center"/>
          </w:tcPr>
          <w:p w14:paraId="6C971A9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BE3347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65FD85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5FBAD9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Глубина</w:t>
            </w:r>
          </w:p>
        </w:tc>
        <w:tc>
          <w:tcPr>
            <w:tcW w:w="4253" w:type="dxa"/>
            <w:vAlign w:val="center"/>
          </w:tcPr>
          <w:p w14:paraId="133E6859"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42</w:t>
            </w:r>
            <w:r w:rsidRPr="00F83566">
              <w:rPr>
                <w:rFonts w:eastAsiaTheme="minorHAnsi"/>
                <w:sz w:val="24"/>
                <w:szCs w:val="24"/>
                <w:lang w:val="en-US" w:eastAsia="en-US"/>
              </w:rPr>
              <w:t>]</w:t>
            </w:r>
          </w:p>
        </w:tc>
        <w:tc>
          <w:tcPr>
            <w:tcW w:w="1842" w:type="dxa"/>
            <w:vAlign w:val="center"/>
          </w:tcPr>
          <w:p w14:paraId="5C35DB8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934731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07E022D1" w14:textId="77777777" w:rsidTr="00F83566">
        <w:trPr>
          <w:trHeight w:val="20"/>
        </w:trPr>
        <w:tc>
          <w:tcPr>
            <w:tcW w:w="544" w:type="dxa"/>
            <w:vMerge/>
            <w:vAlign w:val="center"/>
          </w:tcPr>
          <w:p w14:paraId="7D81C70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6BC3FA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EE32F8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CA4297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 присоединения</w:t>
            </w:r>
          </w:p>
        </w:tc>
        <w:tc>
          <w:tcPr>
            <w:tcW w:w="4253" w:type="dxa"/>
            <w:vAlign w:val="center"/>
          </w:tcPr>
          <w:p w14:paraId="20D85E2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Винтовое</w:t>
            </w:r>
          </w:p>
        </w:tc>
        <w:tc>
          <w:tcPr>
            <w:tcW w:w="1842" w:type="dxa"/>
            <w:vAlign w:val="center"/>
          </w:tcPr>
          <w:p w14:paraId="27A0CB6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EA8AC20"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36FB0D4" w14:textId="77777777" w:rsidTr="00F83566">
        <w:trPr>
          <w:trHeight w:val="20"/>
        </w:trPr>
        <w:tc>
          <w:tcPr>
            <w:tcW w:w="544" w:type="dxa"/>
            <w:vMerge/>
            <w:vAlign w:val="center"/>
          </w:tcPr>
          <w:p w14:paraId="3CA4619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9402058"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C257E9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575A67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Номинальная мощность</w:t>
            </w:r>
          </w:p>
        </w:tc>
        <w:tc>
          <w:tcPr>
            <w:tcW w:w="4253" w:type="dxa"/>
            <w:vAlign w:val="center"/>
          </w:tcPr>
          <w:p w14:paraId="4D81089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6A325F8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98737A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ВА</w:t>
            </w:r>
          </w:p>
        </w:tc>
      </w:tr>
      <w:tr w:rsidR="00F83566" w:rsidRPr="00F83566" w14:paraId="65E2BC01" w14:textId="77777777" w:rsidTr="00F83566">
        <w:trPr>
          <w:trHeight w:val="20"/>
        </w:trPr>
        <w:tc>
          <w:tcPr>
            <w:tcW w:w="544" w:type="dxa"/>
            <w:vMerge/>
            <w:vAlign w:val="center"/>
          </w:tcPr>
          <w:p w14:paraId="2EDF8BB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0FF7EA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4AB066A"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021F55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размер шины</w:t>
            </w:r>
            <w:r w:rsidRPr="00F83566">
              <w:rPr>
                <w:rFonts w:eastAsiaTheme="minorHAnsi"/>
                <w:sz w:val="24"/>
                <w:szCs w:val="24"/>
                <w:lang w:val="en-US" w:eastAsia="en-US"/>
              </w:rPr>
              <w:t xml:space="preserve"> (</w:t>
            </w:r>
            <w:r w:rsidRPr="00F83566">
              <w:rPr>
                <w:rFonts w:eastAsiaTheme="minorHAnsi"/>
                <w:sz w:val="24"/>
                <w:szCs w:val="24"/>
                <w:lang w:eastAsia="en-US"/>
              </w:rPr>
              <w:t>В</w:t>
            </w:r>
            <w:r w:rsidRPr="00F83566">
              <w:rPr>
                <w:rFonts w:eastAsiaTheme="minorHAnsi"/>
                <w:sz w:val="24"/>
                <w:szCs w:val="24"/>
                <w:lang w:val="en-US" w:eastAsia="en-US"/>
              </w:rPr>
              <w:t>x</w:t>
            </w:r>
            <w:r w:rsidRPr="00F83566">
              <w:rPr>
                <w:rFonts w:eastAsiaTheme="minorHAnsi"/>
                <w:sz w:val="24"/>
                <w:szCs w:val="24"/>
                <w:lang w:eastAsia="en-US"/>
              </w:rPr>
              <w:t>Ш)</w:t>
            </w:r>
          </w:p>
        </w:tc>
        <w:tc>
          <w:tcPr>
            <w:tcW w:w="4253" w:type="dxa"/>
            <w:vAlign w:val="center"/>
          </w:tcPr>
          <w:p w14:paraId="11CEB72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30х10</w:t>
            </w:r>
            <w:r w:rsidRPr="00F83566">
              <w:rPr>
                <w:rFonts w:eastAsiaTheme="minorHAnsi"/>
                <w:sz w:val="24"/>
                <w:szCs w:val="24"/>
                <w:lang w:val="en-US" w:eastAsia="en-US"/>
              </w:rPr>
              <w:t>]</w:t>
            </w:r>
          </w:p>
        </w:tc>
        <w:tc>
          <w:tcPr>
            <w:tcW w:w="1842" w:type="dxa"/>
            <w:vAlign w:val="center"/>
          </w:tcPr>
          <w:p w14:paraId="4254CF6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AA638E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50F665FC" w14:textId="77777777" w:rsidTr="00F83566">
        <w:trPr>
          <w:trHeight w:val="20"/>
        </w:trPr>
        <w:tc>
          <w:tcPr>
            <w:tcW w:w="544" w:type="dxa"/>
            <w:vMerge/>
            <w:vAlign w:val="center"/>
          </w:tcPr>
          <w:p w14:paraId="46535F6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77F177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1B3A9B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4828C8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диаметр кабеля</w:t>
            </w:r>
          </w:p>
        </w:tc>
        <w:tc>
          <w:tcPr>
            <w:tcW w:w="4253" w:type="dxa"/>
            <w:vAlign w:val="center"/>
          </w:tcPr>
          <w:p w14:paraId="2F55CF9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20</w:t>
            </w:r>
            <w:r w:rsidRPr="00F83566">
              <w:rPr>
                <w:rFonts w:eastAsiaTheme="minorHAnsi"/>
                <w:sz w:val="24"/>
                <w:szCs w:val="24"/>
                <w:lang w:val="en-US" w:eastAsia="en-US"/>
              </w:rPr>
              <w:t>]</w:t>
            </w:r>
          </w:p>
        </w:tc>
        <w:tc>
          <w:tcPr>
            <w:tcW w:w="1842" w:type="dxa"/>
            <w:vAlign w:val="center"/>
          </w:tcPr>
          <w:p w14:paraId="0A0A993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3A3E0D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51954139" w14:textId="77777777" w:rsidTr="00F83566">
        <w:trPr>
          <w:trHeight w:val="20"/>
        </w:trPr>
        <w:tc>
          <w:tcPr>
            <w:tcW w:w="544" w:type="dxa"/>
            <w:vMerge/>
            <w:vAlign w:val="center"/>
          </w:tcPr>
          <w:p w14:paraId="17B35D6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711E3C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45BE9B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522C41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Масса</w:t>
            </w:r>
          </w:p>
        </w:tc>
        <w:tc>
          <w:tcPr>
            <w:tcW w:w="4253" w:type="dxa"/>
            <w:vAlign w:val="center"/>
          </w:tcPr>
          <w:p w14:paraId="11C9645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0,6</w:t>
            </w:r>
          </w:p>
        </w:tc>
        <w:tc>
          <w:tcPr>
            <w:tcW w:w="1842" w:type="dxa"/>
            <w:vAlign w:val="center"/>
          </w:tcPr>
          <w:p w14:paraId="761A7FF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1AB3EC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кг</w:t>
            </w:r>
          </w:p>
        </w:tc>
      </w:tr>
      <w:tr w:rsidR="00F83566" w:rsidRPr="00F83566" w14:paraId="0C059F18" w14:textId="77777777" w:rsidTr="00F83566">
        <w:trPr>
          <w:trHeight w:val="20"/>
        </w:trPr>
        <w:tc>
          <w:tcPr>
            <w:tcW w:w="544" w:type="dxa"/>
            <w:vMerge/>
            <w:vAlign w:val="center"/>
          </w:tcPr>
          <w:p w14:paraId="65F4003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CB86BD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A0EADC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02CFFB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Комплектность</w:t>
            </w:r>
          </w:p>
        </w:tc>
        <w:tc>
          <w:tcPr>
            <w:tcW w:w="4253" w:type="dxa"/>
            <w:vAlign w:val="center"/>
          </w:tcPr>
          <w:p w14:paraId="2959C15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- 1</w:t>
            </w:r>
          </w:p>
          <w:p w14:paraId="735B7F4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Держатели для крепления к шине – 2 </w:t>
            </w:r>
          </w:p>
          <w:p w14:paraId="182F6C2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Винты для крепления на шине – 2</w:t>
            </w:r>
          </w:p>
          <w:p w14:paraId="6E54595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Руководство по эксплуатации и паспорт – 1 экз.</w:t>
            </w:r>
          </w:p>
        </w:tc>
        <w:tc>
          <w:tcPr>
            <w:tcW w:w="1842" w:type="dxa"/>
            <w:vAlign w:val="center"/>
          </w:tcPr>
          <w:p w14:paraId="34F494F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6043F85" w14:textId="77777777" w:rsidR="00F83566" w:rsidRPr="00F83566" w:rsidRDefault="00F83566" w:rsidP="00F83566">
            <w:pPr>
              <w:tabs>
                <w:tab w:val="left" w:pos="495"/>
              </w:tabs>
              <w:spacing w:line="276" w:lineRule="auto"/>
              <w:rPr>
                <w:rFonts w:eastAsiaTheme="minorHAnsi"/>
                <w:sz w:val="24"/>
                <w:szCs w:val="24"/>
                <w:lang w:eastAsia="en-US"/>
              </w:rPr>
            </w:pPr>
            <w:proofErr w:type="spellStart"/>
            <w:r w:rsidRPr="00F83566">
              <w:rPr>
                <w:rFonts w:eastAsiaTheme="minorHAnsi"/>
                <w:sz w:val="24"/>
                <w:szCs w:val="24"/>
                <w:lang w:eastAsia="en-US"/>
              </w:rPr>
              <w:t>шт</w:t>
            </w:r>
            <w:proofErr w:type="spellEnd"/>
          </w:p>
        </w:tc>
      </w:tr>
      <w:tr w:rsidR="00F83566" w:rsidRPr="00F83566" w14:paraId="4C80A321" w14:textId="77777777" w:rsidTr="00F83566">
        <w:trPr>
          <w:trHeight w:val="20"/>
        </w:trPr>
        <w:tc>
          <w:tcPr>
            <w:tcW w:w="544" w:type="dxa"/>
            <w:vMerge/>
            <w:vAlign w:val="center"/>
          </w:tcPr>
          <w:p w14:paraId="4EB5240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633DEE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EFA62B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6AAAFF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Срок службы</w:t>
            </w:r>
          </w:p>
        </w:tc>
        <w:tc>
          <w:tcPr>
            <w:tcW w:w="4253" w:type="dxa"/>
            <w:vAlign w:val="center"/>
          </w:tcPr>
          <w:p w14:paraId="1D2CB51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25</w:t>
            </w:r>
            <w:r w:rsidRPr="00F83566">
              <w:rPr>
                <w:rFonts w:eastAsiaTheme="minorHAnsi"/>
                <w:sz w:val="24"/>
                <w:szCs w:val="24"/>
                <w:lang w:val="en-US" w:eastAsia="en-US"/>
              </w:rPr>
              <w:t>]</w:t>
            </w:r>
          </w:p>
        </w:tc>
        <w:tc>
          <w:tcPr>
            <w:tcW w:w="1842" w:type="dxa"/>
            <w:vAlign w:val="center"/>
          </w:tcPr>
          <w:p w14:paraId="572C6648"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D5CCF1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13678EA6" w14:textId="77777777" w:rsidTr="00F83566">
        <w:trPr>
          <w:trHeight w:val="20"/>
        </w:trPr>
        <w:tc>
          <w:tcPr>
            <w:tcW w:w="544" w:type="dxa"/>
            <w:vMerge/>
            <w:vAlign w:val="center"/>
          </w:tcPr>
          <w:p w14:paraId="7DFF0EAA"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CE27C4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7C5A40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43369C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Гарантийный срок эксплуатации</w:t>
            </w:r>
          </w:p>
        </w:tc>
        <w:tc>
          <w:tcPr>
            <w:tcW w:w="4253" w:type="dxa"/>
            <w:vAlign w:val="center"/>
          </w:tcPr>
          <w:p w14:paraId="536DD61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37BA8E7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AF9275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2CD75419" w14:textId="77777777" w:rsidTr="00F83566">
        <w:trPr>
          <w:trHeight w:val="562"/>
        </w:trPr>
        <w:tc>
          <w:tcPr>
            <w:tcW w:w="544" w:type="dxa"/>
            <w:vMerge w:val="restart"/>
            <w:vAlign w:val="center"/>
          </w:tcPr>
          <w:p w14:paraId="06D83FD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2</w:t>
            </w:r>
          </w:p>
        </w:tc>
        <w:tc>
          <w:tcPr>
            <w:tcW w:w="1846" w:type="dxa"/>
            <w:vMerge w:val="restart"/>
            <w:vAlign w:val="center"/>
          </w:tcPr>
          <w:p w14:paraId="3114C94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с универсальным окном (без встроенной шины), разъемный</w:t>
            </w:r>
          </w:p>
        </w:tc>
        <w:tc>
          <w:tcPr>
            <w:tcW w:w="2264" w:type="dxa"/>
            <w:vMerge w:val="restart"/>
            <w:vAlign w:val="center"/>
          </w:tcPr>
          <w:p w14:paraId="057B9EC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286681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w:t>
            </w:r>
          </w:p>
        </w:tc>
        <w:tc>
          <w:tcPr>
            <w:tcW w:w="4253" w:type="dxa"/>
            <w:vAlign w:val="center"/>
          </w:tcPr>
          <w:p w14:paraId="2955397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ТТЕ-Р 23 или аналог с характеристиками не хуже</w:t>
            </w:r>
          </w:p>
        </w:tc>
        <w:tc>
          <w:tcPr>
            <w:tcW w:w="1842" w:type="dxa"/>
            <w:vAlign w:val="center"/>
          </w:tcPr>
          <w:p w14:paraId="458A59B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7A12A0E"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9B1C193" w14:textId="77777777" w:rsidTr="00F83566">
        <w:trPr>
          <w:trHeight w:val="562"/>
        </w:trPr>
        <w:tc>
          <w:tcPr>
            <w:tcW w:w="544" w:type="dxa"/>
            <w:vMerge/>
            <w:vAlign w:val="center"/>
          </w:tcPr>
          <w:p w14:paraId="5BC203F8"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D1F267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F13C09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3CFD8B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первичный ток</w:t>
            </w:r>
          </w:p>
        </w:tc>
        <w:tc>
          <w:tcPr>
            <w:tcW w:w="4253" w:type="dxa"/>
            <w:vAlign w:val="center"/>
          </w:tcPr>
          <w:p w14:paraId="37B8B99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150</w:t>
            </w:r>
            <w:r w:rsidRPr="00F83566">
              <w:rPr>
                <w:rFonts w:eastAsiaTheme="minorHAnsi"/>
                <w:sz w:val="24"/>
                <w:szCs w:val="24"/>
                <w:lang w:val="en-US" w:eastAsia="en-US"/>
              </w:rPr>
              <w:t>]</w:t>
            </w:r>
          </w:p>
        </w:tc>
        <w:tc>
          <w:tcPr>
            <w:tcW w:w="1842" w:type="dxa"/>
            <w:vAlign w:val="center"/>
          </w:tcPr>
          <w:p w14:paraId="44B3E38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42C11C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57A2E31B" w14:textId="77777777" w:rsidTr="00F83566">
        <w:trPr>
          <w:trHeight w:val="20"/>
        </w:trPr>
        <w:tc>
          <w:tcPr>
            <w:tcW w:w="544" w:type="dxa"/>
            <w:vMerge/>
            <w:vAlign w:val="center"/>
          </w:tcPr>
          <w:p w14:paraId="635C018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BB3DC8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E1F24B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BD16BB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ток вторичной обмотки ТТ</w:t>
            </w:r>
          </w:p>
        </w:tc>
        <w:tc>
          <w:tcPr>
            <w:tcW w:w="4253" w:type="dxa"/>
            <w:vAlign w:val="center"/>
          </w:tcPr>
          <w:p w14:paraId="1C1ED58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65F35C4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428431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3CF1486B" w14:textId="77777777" w:rsidTr="00F83566">
        <w:trPr>
          <w:trHeight w:val="20"/>
        </w:trPr>
        <w:tc>
          <w:tcPr>
            <w:tcW w:w="544" w:type="dxa"/>
            <w:vMerge/>
            <w:vAlign w:val="center"/>
          </w:tcPr>
          <w:p w14:paraId="1EEF788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3EF6DDE"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356B88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0F2464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фаз</w:t>
            </w:r>
          </w:p>
        </w:tc>
        <w:tc>
          <w:tcPr>
            <w:tcW w:w="4253" w:type="dxa"/>
            <w:vAlign w:val="center"/>
          </w:tcPr>
          <w:p w14:paraId="497EB17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w:t>
            </w:r>
            <w:r w:rsidRPr="00F83566">
              <w:rPr>
                <w:rFonts w:eastAsiaTheme="minorHAnsi"/>
                <w:sz w:val="24"/>
                <w:szCs w:val="24"/>
                <w:lang w:val="en-US" w:eastAsia="en-US"/>
              </w:rPr>
              <w:t>]</w:t>
            </w:r>
          </w:p>
        </w:tc>
        <w:tc>
          <w:tcPr>
            <w:tcW w:w="1842" w:type="dxa"/>
            <w:vAlign w:val="center"/>
          </w:tcPr>
          <w:p w14:paraId="1C6BDBE2"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0DF2DE9"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53D00CF" w14:textId="77777777" w:rsidTr="00F83566">
        <w:trPr>
          <w:trHeight w:val="20"/>
        </w:trPr>
        <w:tc>
          <w:tcPr>
            <w:tcW w:w="544" w:type="dxa"/>
            <w:vMerge/>
            <w:vAlign w:val="center"/>
          </w:tcPr>
          <w:p w14:paraId="0F74059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108429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4EF333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78C537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Класс точности</w:t>
            </w:r>
          </w:p>
        </w:tc>
        <w:tc>
          <w:tcPr>
            <w:tcW w:w="4253" w:type="dxa"/>
            <w:vAlign w:val="center"/>
          </w:tcPr>
          <w:p w14:paraId="6D69F20F"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0.5</w:t>
            </w:r>
            <w:r w:rsidRPr="00F83566">
              <w:rPr>
                <w:rFonts w:eastAsiaTheme="minorHAnsi"/>
                <w:sz w:val="24"/>
                <w:szCs w:val="24"/>
                <w:lang w:val="en-US" w:eastAsia="en-US"/>
              </w:rPr>
              <w:t>]</w:t>
            </w:r>
          </w:p>
        </w:tc>
        <w:tc>
          <w:tcPr>
            <w:tcW w:w="1842" w:type="dxa"/>
            <w:vAlign w:val="center"/>
          </w:tcPr>
          <w:p w14:paraId="14782BC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13339CB"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B176DFB" w14:textId="77777777" w:rsidTr="00F83566">
        <w:trPr>
          <w:trHeight w:val="20"/>
        </w:trPr>
        <w:tc>
          <w:tcPr>
            <w:tcW w:w="544" w:type="dxa"/>
            <w:vMerge/>
            <w:vAlign w:val="center"/>
          </w:tcPr>
          <w:p w14:paraId="1054B36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C745F9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783515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3D510C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Номинальное напряжение</w:t>
            </w:r>
          </w:p>
        </w:tc>
        <w:tc>
          <w:tcPr>
            <w:tcW w:w="4253" w:type="dxa"/>
            <w:vAlign w:val="center"/>
          </w:tcPr>
          <w:p w14:paraId="5FF1CB1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660</w:t>
            </w:r>
            <w:r w:rsidRPr="00F83566">
              <w:rPr>
                <w:rFonts w:eastAsiaTheme="minorHAnsi"/>
                <w:sz w:val="24"/>
                <w:szCs w:val="24"/>
                <w:lang w:val="en-US" w:eastAsia="en-US"/>
              </w:rPr>
              <w:t>]</w:t>
            </w:r>
          </w:p>
        </w:tc>
        <w:tc>
          <w:tcPr>
            <w:tcW w:w="1842" w:type="dxa"/>
            <w:vAlign w:val="center"/>
          </w:tcPr>
          <w:p w14:paraId="5A09ADB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05A165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65B676AA" w14:textId="77777777" w:rsidTr="00F83566">
        <w:trPr>
          <w:trHeight w:val="20"/>
        </w:trPr>
        <w:tc>
          <w:tcPr>
            <w:tcW w:w="544" w:type="dxa"/>
            <w:vMerge/>
            <w:vAlign w:val="center"/>
          </w:tcPr>
          <w:p w14:paraId="2CE30B61"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D384FD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45CEA5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B97CF2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Наибольшее раб. напряжение</w:t>
            </w:r>
          </w:p>
        </w:tc>
        <w:tc>
          <w:tcPr>
            <w:tcW w:w="4253" w:type="dxa"/>
            <w:vAlign w:val="center"/>
          </w:tcPr>
          <w:p w14:paraId="19F2A4B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720</w:t>
            </w:r>
            <w:r w:rsidRPr="00F83566">
              <w:rPr>
                <w:rFonts w:eastAsiaTheme="minorHAnsi"/>
                <w:sz w:val="24"/>
                <w:szCs w:val="24"/>
                <w:lang w:val="en-US" w:eastAsia="en-US"/>
              </w:rPr>
              <w:t>]</w:t>
            </w:r>
          </w:p>
        </w:tc>
        <w:tc>
          <w:tcPr>
            <w:tcW w:w="1842" w:type="dxa"/>
            <w:vAlign w:val="center"/>
          </w:tcPr>
          <w:p w14:paraId="0CA5FE5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71BEF4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610FE87F" w14:textId="77777777" w:rsidTr="00F83566">
        <w:trPr>
          <w:trHeight w:val="20"/>
        </w:trPr>
        <w:tc>
          <w:tcPr>
            <w:tcW w:w="544" w:type="dxa"/>
            <w:vMerge/>
            <w:vAlign w:val="center"/>
          </w:tcPr>
          <w:p w14:paraId="23F340BC"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607322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D1B00EB"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FFF048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Частота переменного тока</w:t>
            </w:r>
          </w:p>
        </w:tc>
        <w:tc>
          <w:tcPr>
            <w:tcW w:w="4253" w:type="dxa"/>
            <w:vAlign w:val="center"/>
          </w:tcPr>
          <w:p w14:paraId="655E4C2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50+0,5</w:t>
            </w:r>
            <w:r w:rsidRPr="00F83566">
              <w:rPr>
                <w:rFonts w:eastAsiaTheme="minorHAnsi"/>
                <w:sz w:val="24"/>
                <w:szCs w:val="24"/>
                <w:lang w:val="en-US" w:eastAsia="en-US"/>
              </w:rPr>
              <w:t>]</w:t>
            </w:r>
          </w:p>
        </w:tc>
        <w:tc>
          <w:tcPr>
            <w:tcW w:w="1842" w:type="dxa"/>
            <w:vAlign w:val="center"/>
          </w:tcPr>
          <w:p w14:paraId="6D9C06BF"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5BBCF6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Гц</w:t>
            </w:r>
          </w:p>
        </w:tc>
      </w:tr>
      <w:tr w:rsidR="00F83566" w:rsidRPr="00F83566" w14:paraId="6798709D" w14:textId="77777777" w:rsidTr="00F83566">
        <w:trPr>
          <w:trHeight w:val="20"/>
        </w:trPr>
        <w:tc>
          <w:tcPr>
            <w:tcW w:w="544" w:type="dxa"/>
            <w:vMerge/>
            <w:vAlign w:val="center"/>
          </w:tcPr>
          <w:p w14:paraId="3A5740A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059264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71F690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B0D4AE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Температура эксплуатации</w:t>
            </w:r>
          </w:p>
        </w:tc>
        <w:tc>
          <w:tcPr>
            <w:tcW w:w="4253" w:type="dxa"/>
            <w:vAlign w:val="center"/>
          </w:tcPr>
          <w:p w14:paraId="5800129B" w14:textId="0C851A46"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 xml:space="preserve"> -45* -</w:t>
            </w:r>
            <w:r w:rsidR="00F83566" w:rsidRPr="00A06CB2">
              <w:rPr>
                <w:rFonts w:eastAsiaTheme="minorHAnsi"/>
                <w:sz w:val="24"/>
                <w:szCs w:val="24"/>
                <w:lang w:eastAsia="en-US"/>
              </w:rPr>
              <w:t xml:space="preserve"> +45*</w:t>
            </w:r>
          </w:p>
        </w:tc>
        <w:tc>
          <w:tcPr>
            <w:tcW w:w="1842" w:type="dxa"/>
            <w:vAlign w:val="center"/>
          </w:tcPr>
          <w:p w14:paraId="15D69A1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4E2B075"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 xml:space="preserve">° </w:t>
            </w:r>
            <w:r w:rsidRPr="00F83566">
              <w:rPr>
                <w:rFonts w:eastAsiaTheme="minorHAnsi"/>
                <w:sz w:val="24"/>
                <w:szCs w:val="24"/>
                <w:lang w:val="en-US" w:eastAsia="en-US"/>
              </w:rPr>
              <w:t>C</w:t>
            </w:r>
          </w:p>
        </w:tc>
      </w:tr>
      <w:tr w:rsidR="00F83566" w:rsidRPr="00F83566" w14:paraId="55837417" w14:textId="77777777" w:rsidTr="00F83566">
        <w:trPr>
          <w:trHeight w:val="20"/>
        </w:trPr>
        <w:tc>
          <w:tcPr>
            <w:tcW w:w="544" w:type="dxa"/>
            <w:vMerge/>
            <w:vAlign w:val="center"/>
          </w:tcPr>
          <w:p w14:paraId="5E25176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FFF47C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F72293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9A4D19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Максимальная относительная влажность воздуха при 25 ° </w:t>
            </w:r>
            <w:r w:rsidRPr="00F83566">
              <w:rPr>
                <w:rFonts w:eastAsiaTheme="minorHAnsi"/>
                <w:sz w:val="24"/>
                <w:szCs w:val="24"/>
                <w:lang w:val="en-US" w:eastAsia="en-US"/>
              </w:rPr>
              <w:t>C</w:t>
            </w:r>
          </w:p>
        </w:tc>
        <w:tc>
          <w:tcPr>
            <w:tcW w:w="4253" w:type="dxa"/>
            <w:vAlign w:val="center"/>
          </w:tcPr>
          <w:p w14:paraId="330A66A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98</w:t>
            </w:r>
          </w:p>
        </w:tc>
        <w:tc>
          <w:tcPr>
            <w:tcW w:w="1842" w:type="dxa"/>
            <w:vAlign w:val="center"/>
          </w:tcPr>
          <w:p w14:paraId="3111D13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394FB9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w:t>
            </w:r>
          </w:p>
        </w:tc>
      </w:tr>
      <w:tr w:rsidR="00F83566" w:rsidRPr="00F83566" w14:paraId="771F789C" w14:textId="77777777" w:rsidTr="00F83566">
        <w:trPr>
          <w:trHeight w:val="20"/>
        </w:trPr>
        <w:tc>
          <w:tcPr>
            <w:tcW w:w="544" w:type="dxa"/>
            <w:vMerge/>
            <w:vAlign w:val="center"/>
          </w:tcPr>
          <w:p w14:paraId="2F0979B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98F0F6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04F164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515465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Атмосферное давление </w:t>
            </w:r>
          </w:p>
        </w:tc>
        <w:tc>
          <w:tcPr>
            <w:tcW w:w="4253" w:type="dxa"/>
            <w:vAlign w:val="center"/>
          </w:tcPr>
          <w:p w14:paraId="6C37DD61" w14:textId="50C33E41"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84* -</w:t>
            </w:r>
            <w:r w:rsidR="00F83566" w:rsidRPr="00A06CB2">
              <w:rPr>
                <w:rFonts w:eastAsiaTheme="minorHAnsi"/>
                <w:sz w:val="24"/>
                <w:szCs w:val="24"/>
                <w:lang w:eastAsia="en-US"/>
              </w:rPr>
              <w:t xml:space="preserve"> 106,7*</w:t>
            </w:r>
          </w:p>
        </w:tc>
        <w:tc>
          <w:tcPr>
            <w:tcW w:w="1842" w:type="dxa"/>
            <w:vAlign w:val="center"/>
          </w:tcPr>
          <w:p w14:paraId="3634BC6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02CF0D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кПа</w:t>
            </w:r>
          </w:p>
        </w:tc>
      </w:tr>
      <w:tr w:rsidR="00F83566" w:rsidRPr="00F83566" w14:paraId="136B8337" w14:textId="77777777" w:rsidTr="00F83566">
        <w:trPr>
          <w:trHeight w:val="20"/>
        </w:trPr>
        <w:tc>
          <w:tcPr>
            <w:tcW w:w="544" w:type="dxa"/>
            <w:vMerge/>
            <w:vAlign w:val="center"/>
          </w:tcPr>
          <w:p w14:paraId="0D62EE17"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7548DB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1CEA45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F8464A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Исполнение</w:t>
            </w:r>
          </w:p>
        </w:tc>
        <w:tc>
          <w:tcPr>
            <w:tcW w:w="4253" w:type="dxa"/>
            <w:vAlign w:val="center"/>
          </w:tcPr>
          <w:p w14:paraId="3516C8B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Без шины</w:t>
            </w:r>
          </w:p>
        </w:tc>
        <w:tc>
          <w:tcPr>
            <w:tcW w:w="1842" w:type="dxa"/>
            <w:vAlign w:val="center"/>
          </w:tcPr>
          <w:p w14:paraId="461EF11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C13ECAD"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4A6BDC6" w14:textId="77777777" w:rsidTr="00F83566">
        <w:trPr>
          <w:trHeight w:val="20"/>
        </w:trPr>
        <w:tc>
          <w:tcPr>
            <w:tcW w:w="544" w:type="dxa"/>
            <w:vMerge/>
            <w:vAlign w:val="center"/>
          </w:tcPr>
          <w:p w14:paraId="1E958AB5"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9F6FE4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3867A7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914B3F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Способ монтажа</w:t>
            </w:r>
          </w:p>
        </w:tc>
        <w:tc>
          <w:tcPr>
            <w:tcW w:w="4253" w:type="dxa"/>
            <w:vAlign w:val="center"/>
          </w:tcPr>
          <w:p w14:paraId="4A49064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Шина, монтажная плата</w:t>
            </w:r>
          </w:p>
        </w:tc>
        <w:tc>
          <w:tcPr>
            <w:tcW w:w="1842" w:type="dxa"/>
            <w:vAlign w:val="center"/>
          </w:tcPr>
          <w:p w14:paraId="6E830C8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483F04E"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60BE907" w14:textId="77777777" w:rsidTr="00F83566">
        <w:trPr>
          <w:trHeight w:val="20"/>
        </w:trPr>
        <w:tc>
          <w:tcPr>
            <w:tcW w:w="544" w:type="dxa"/>
            <w:vMerge/>
            <w:vAlign w:val="center"/>
          </w:tcPr>
          <w:p w14:paraId="4BCB1BD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9F6CDF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C48103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3A2CA2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Высота</w:t>
            </w:r>
          </w:p>
        </w:tc>
        <w:tc>
          <w:tcPr>
            <w:tcW w:w="4253" w:type="dxa"/>
            <w:vAlign w:val="center"/>
          </w:tcPr>
          <w:p w14:paraId="6731E82C"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111</w:t>
            </w:r>
            <w:r w:rsidRPr="00F83566">
              <w:rPr>
                <w:rFonts w:eastAsiaTheme="minorHAnsi"/>
                <w:sz w:val="24"/>
                <w:szCs w:val="24"/>
                <w:lang w:val="en-US" w:eastAsia="en-US"/>
              </w:rPr>
              <w:t>]</w:t>
            </w:r>
          </w:p>
        </w:tc>
        <w:tc>
          <w:tcPr>
            <w:tcW w:w="1842" w:type="dxa"/>
            <w:vAlign w:val="center"/>
          </w:tcPr>
          <w:p w14:paraId="00A4CE0F"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D81C26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5B650459" w14:textId="77777777" w:rsidTr="00F83566">
        <w:trPr>
          <w:trHeight w:val="20"/>
        </w:trPr>
        <w:tc>
          <w:tcPr>
            <w:tcW w:w="544" w:type="dxa"/>
            <w:vMerge/>
            <w:vAlign w:val="center"/>
          </w:tcPr>
          <w:p w14:paraId="11F756E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8CEDAC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2ACCB5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A02369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Ширина</w:t>
            </w:r>
          </w:p>
        </w:tc>
        <w:tc>
          <w:tcPr>
            <w:tcW w:w="4253" w:type="dxa"/>
            <w:vAlign w:val="center"/>
          </w:tcPr>
          <w:p w14:paraId="11F4A169"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89</w:t>
            </w:r>
            <w:r w:rsidRPr="00F83566">
              <w:rPr>
                <w:rFonts w:eastAsiaTheme="minorHAnsi"/>
                <w:sz w:val="24"/>
                <w:szCs w:val="24"/>
                <w:lang w:val="en-US" w:eastAsia="en-US"/>
              </w:rPr>
              <w:t>]</w:t>
            </w:r>
          </w:p>
        </w:tc>
        <w:tc>
          <w:tcPr>
            <w:tcW w:w="1842" w:type="dxa"/>
            <w:vAlign w:val="center"/>
          </w:tcPr>
          <w:p w14:paraId="70E10438"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36BD8B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25758FA8" w14:textId="77777777" w:rsidTr="00F83566">
        <w:trPr>
          <w:trHeight w:val="20"/>
        </w:trPr>
        <w:tc>
          <w:tcPr>
            <w:tcW w:w="544" w:type="dxa"/>
            <w:vMerge/>
            <w:vAlign w:val="center"/>
          </w:tcPr>
          <w:p w14:paraId="4D64A27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8B8E0A2"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78E6BE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DCF9BC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Глубина</w:t>
            </w:r>
          </w:p>
        </w:tc>
        <w:tc>
          <w:tcPr>
            <w:tcW w:w="4253" w:type="dxa"/>
            <w:vAlign w:val="center"/>
          </w:tcPr>
          <w:p w14:paraId="7098B121"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65</w:t>
            </w:r>
            <w:r w:rsidRPr="00F83566">
              <w:rPr>
                <w:rFonts w:eastAsiaTheme="minorHAnsi"/>
                <w:sz w:val="24"/>
                <w:szCs w:val="24"/>
                <w:lang w:val="en-US" w:eastAsia="en-US"/>
              </w:rPr>
              <w:t>]</w:t>
            </w:r>
          </w:p>
        </w:tc>
        <w:tc>
          <w:tcPr>
            <w:tcW w:w="1842" w:type="dxa"/>
            <w:vAlign w:val="center"/>
          </w:tcPr>
          <w:p w14:paraId="2CD03EE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C098D1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605CCC89" w14:textId="77777777" w:rsidTr="00F83566">
        <w:trPr>
          <w:trHeight w:val="20"/>
        </w:trPr>
        <w:tc>
          <w:tcPr>
            <w:tcW w:w="544" w:type="dxa"/>
            <w:vMerge/>
            <w:vAlign w:val="center"/>
          </w:tcPr>
          <w:p w14:paraId="2A14E8A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F2D8F6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1E43D1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C09466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 присоединения</w:t>
            </w:r>
          </w:p>
        </w:tc>
        <w:tc>
          <w:tcPr>
            <w:tcW w:w="4253" w:type="dxa"/>
            <w:vAlign w:val="center"/>
          </w:tcPr>
          <w:p w14:paraId="0ADE67C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Винтовое</w:t>
            </w:r>
          </w:p>
        </w:tc>
        <w:tc>
          <w:tcPr>
            <w:tcW w:w="1842" w:type="dxa"/>
            <w:vAlign w:val="center"/>
          </w:tcPr>
          <w:p w14:paraId="113F5A0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66D0B71"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51CD27B" w14:textId="77777777" w:rsidTr="00F83566">
        <w:trPr>
          <w:trHeight w:val="20"/>
        </w:trPr>
        <w:tc>
          <w:tcPr>
            <w:tcW w:w="544" w:type="dxa"/>
            <w:vMerge/>
            <w:vAlign w:val="center"/>
          </w:tcPr>
          <w:p w14:paraId="631F7F7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A6A781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18EAF9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9F464B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Номинальная мощность</w:t>
            </w:r>
          </w:p>
        </w:tc>
        <w:tc>
          <w:tcPr>
            <w:tcW w:w="4253" w:type="dxa"/>
            <w:vAlign w:val="center"/>
          </w:tcPr>
          <w:p w14:paraId="7FC8A75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4FC936F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54E3A3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ВА</w:t>
            </w:r>
          </w:p>
        </w:tc>
      </w:tr>
      <w:tr w:rsidR="00F83566" w:rsidRPr="00F83566" w14:paraId="7F043640" w14:textId="77777777" w:rsidTr="00F83566">
        <w:trPr>
          <w:trHeight w:val="20"/>
        </w:trPr>
        <w:tc>
          <w:tcPr>
            <w:tcW w:w="544" w:type="dxa"/>
            <w:vMerge/>
            <w:vAlign w:val="center"/>
          </w:tcPr>
          <w:p w14:paraId="4DC3ABF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6AA446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D0E28E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3444D2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размер окна (</w:t>
            </w:r>
            <w:proofErr w:type="spellStart"/>
            <w:r w:rsidRPr="00F83566">
              <w:rPr>
                <w:rFonts w:eastAsiaTheme="minorHAnsi"/>
                <w:sz w:val="24"/>
                <w:szCs w:val="24"/>
                <w:lang w:eastAsia="en-US"/>
              </w:rPr>
              <w:t>ВxШ</w:t>
            </w:r>
            <w:proofErr w:type="spellEnd"/>
            <w:r w:rsidRPr="00F83566">
              <w:rPr>
                <w:rFonts w:eastAsiaTheme="minorHAnsi"/>
                <w:sz w:val="24"/>
                <w:szCs w:val="24"/>
                <w:lang w:eastAsia="en-US"/>
              </w:rPr>
              <w:t>)</w:t>
            </w:r>
          </w:p>
        </w:tc>
        <w:tc>
          <w:tcPr>
            <w:tcW w:w="4253" w:type="dxa"/>
            <w:vAlign w:val="center"/>
          </w:tcPr>
          <w:p w14:paraId="3E50E18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30х20</w:t>
            </w:r>
            <w:r w:rsidRPr="00F83566">
              <w:rPr>
                <w:rFonts w:eastAsiaTheme="minorHAnsi"/>
                <w:sz w:val="24"/>
                <w:szCs w:val="24"/>
                <w:lang w:val="en-US" w:eastAsia="en-US"/>
              </w:rPr>
              <w:t>]</w:t>
            </w:r>
          </w:p>
        </w:tc>
        <w:tc>
          <w:tcPr>
            <w:tcW w:w="1842" w:type="dxa"/>
            <w:vAlign w:val="center"/>
          </w:tcPr>
          <w:p w14:paraId="3FE9DF4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A266BD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44F43E81" w14:textId="77777777" w:rsidTr="00F83566">
        <w:trPr>
          <w:trHeight w:val="20"/>
        </w:trPr>
        <w:tc>
          <w:tcPr>
            <w:tcW w:w="544" w:type="dxa"/>
            <w:vMerge/>
            <w:vAlign w:val="center"/>
          </w:tcPr>
          <w:p w14:paraId="5FA22DF5"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BCA01D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FB4ABC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12DFCA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диаметр кабеля</w:t>
            </w:r>
          </w:p>
        </w:tc>
        <w:tc>
          <w:tcPr>
            <w:tcW w:w="4253" w:type="dxa"/>
            <w:vAlign w:val="center"/>
          </w:tcPr>
          <w:p w14:paraId="2C418D7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20</w:t>
            </w:r>
            <w:r w:rsidRPr="00F83566">
              <w:rPr>
                <w:rFonts w:eastAsiaTheme="minorHAnsi"/>
                <w:sz w:val="24"/>
                <w:szCs w:val="24"/>
                <w:lang w:val="en-US" w:eastAsia="en-US"/>
              </w:rPr>
              <w:t>]</w:t>
            </w:r>
          </w:p>
        </w:tc>
        <w:tc>
          <w:tcPr>
            <w:tcW w:w="1842" w:type="dxa"/>
            <w:vAlign w:val="center"/>
          </w:tcPr>
          <w:p w14:paraId="69DC29E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E40547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7E2A0680" w14:textId="77777777" w:rsidTr="00F83566">
        <w:trPr>
          <w:trHeight w:val="20"/>
        </w:trPr>
        <w:tc>
          <w:tcPr>
            <w:tcW w:w="544" w:type="dxa"/>
            <w:vMerge/>
            <w:vAlign w:val="center"/>
          </w:tcPr>
          <w:p w14:paraId="690EB15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3B5D4E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1B4B52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C9549F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Масса</w:t>
            </w:r>
          </w:p>
        </w:tc>
        <w:tc>
          <w:tcPr>
            <w:tcW w:w="4253" w:type="dxa"/>
            <w:vAlign w:val="center"/>
          </w:tcPr>
          <w:p w14:paraId="7644660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0,75</w:t>
            </w:r>
          </w:p>
        </w:tc>
        <w:tc>
          <w:tcPr>
            <w:tcW w:w="1842" w:type="dxa"/>
            <w:vAlign w:val="center"/>
          </w:tcPr>
          <w:p w14:paraId="390BACD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FF326F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кг</w:t>
            </w:r>
          </w:p>
        </w:tc>
      </w:tr>
      <w:tr w:rsidR="00F83566" w:rsidRPr="00F83566" w14:paraId="06452878" w14:textId="77777777" w:rsidTr="00F83566">
        <w:trPr>
          <w:trHeight w:val="20"/>
        </w:trPr>
        <w:tc>
          <w:tcPr>
            <w:tcW w:w="544" w:type="dxa"/>
            <w:vMerge/>
            <w:vAlign w:val="center"/>
          </w:tcPr>
          <w:p w14:paraId="2D484E9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9FCCF7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2AF56A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B9B2EE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Комплектность</w:t>
            </w:r>
          </w:p>
        </w:tc>
        <w:tc>
          <w:tcPr>
            <w:tcW w:w="4253" w:type="dxa"/>
            <w:vAlign w:val="center"/>
          </w:tcPr>
          <w:p w14:paraId="2B62907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-1</w:t>
            </w:r>
          </w:p>
          <w:p w14:paraId="7F4DC39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Держатели для крепления к шине – 2 </w:t>
            </w:r>
          </w:p>
          <w:p w14:paraId="6555F3F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Винты для крепления на шине – 2</w:t>
            </w:r>
          </w:p>
          <w:p w14:paraId="2D7E134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Руководство по эксплуатации и паспорт – 1 экз.</w:t>
            </w:r>
          </w:p>
        </w:tc>
        <w:tc>
          <w:tcPr>
            <w:tcW w:w="1842" w:type="dxa"/>
            <w:vAlign w:val="center"/>
          </w:tcPr>
          <w:p w14:paraId="58B6EAA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C55E528" w14:textId="77777777" w:rsidR="00F83566" w:rsidRPr="00F83566" w:rsidRDefault="00F83566" w:rsidP="00F83566">
            <w:pPr>
              <w:tabs>
                <w:tab w:val="left" w:pos="495"/>
              </w:tabs>
              <w:spacing w:line="276" w:lineRule="auto"/>
              <w:rPr>
                <w:rFonts w:eastAsiaTheme="minorHAnsi"/>
                <w:sz w:val="24"/>
                <w:szCs w:val="24"/>
                <w:lang w:eastAsia="en-US"/>
              </w:rPr>
            </w:pPr>
            <w:proofErr w:type="spellStart"/>
            <w:r w:rsidRPr="00F83566">
              <w:rPr>
                <w:rFonts w:eastAsiaTheme="minorHAnsi"/>
                <w:sz w:val="24"/>
                <w:szCs w:val="24"/>
                <w:lang w:eastAsia="en-US"/>
              </w:rPr>
              <w:t>шт</w:t>
            </w:r>
            <w:proofErr w:type="spellEnd"/>
          </w:p>
        </w:tc>
      </w:tr>
      <w:tr w:rsidR="00F83566" w:rsidRPr="00F83566" w14:paraId="771CB11D" w14:textId="77777777" w:rsidTr="00F83566">
        <w:trPr>
          <w:trHeight w:val="20"/>
        </w:trPr>
        <w:tc>
          <w:tcPr>
            <w:tcW w:w="544" w:type="dxa"/>
            <w:vMerge/>
            <w:vAlign w:val="center"/>
          </w:tcPr>
          <w:p w14:paraId="262E3DAA"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70073D4"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7687A6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E2BF0C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Срок службы</w:t>
            </w:r>
          </w:p>
        </w:tc>
        <w:tc>
          <w:tcPr>
            <w:tcW w:w="4253" w:type="dxa"/>
            <w:vAlign w:val="center"/>
          </w:tcPr>
          <w:p w14:paraId="46C18AD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25</w:t>
            </w:r>
            <w:r w:rsidRPr="00F83566">
              <w:rPr>
                <w:rFonts w:eastAsiaTheme="minorHAnsi"/>
                <w:sz w:val="24"/>
                <w:szCs w:val="24"/>
                <w:lang w:val="en-US" w:eastAsia="en-US"/>
              </w:rPr>
              <w:t>]</w:t>
            </w:r>
          </w:p>
        </w:tc>
        <w:tc>
          <w:tcPr>
            <w:tcW w:w="1842" w:type="dxa"/>
            <w:vAlign w:val="center"/>
          </w:tcPr>
          <w:p w14:paraId="09F9287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691169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084BDA7F" w14:textId="77777777" w:rsidTr="00F83566">
        <w:trPr>
          <w:trHeight w:val="20"/>
        </w:trPr>
        <w:tc>
          <w:tcPr>
            <w:tcW w:w="544" w:type="dxa"/>
            <w:vMerge/>
            <w:vAlign w:val="center"/>
          </w:tcPr>
          <w:p w14:paraId="22C394F5"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4363260"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E376FA1"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FC25CC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Гарантийный срок эксплуатации</w:t>
            </w:r>
          </w:p>
        </w:tc>
        <w:tc>
          <w:tcPr>
            <w:tcW w:w="4253" w:type="dxa"/>
            <w:vAlign w:val="center"/>
          </w:tcPr>
          <w:p w14:paraId="3E6D869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0AD25D2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34D51E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2A845822" w14:textId="77777777" w:rsidTr="00F83566">
        <w:trPr>
          <w:trHeight w:val="244"/>
        </w:trPr>
        <w:tc>
          <w:tcPr>
            <w:tcW w:w="544" w:type="dxa"/>
            <w:vMerge w:val="restart"/>
            <w:vAlign w:val="center"/>
          </w:tcPr>
          <w:p w14:paraId="6109E9D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3</w:t>
            </w:r>
          </w:p>
        </w:tc>
        <w:tc>
          <w:tcPr>
            <w:tcW w:w="1846" w:type="dxa"/>
            <w:vMerge w:val="restart"/>
            <w:vAlign w:val="center"/>
          </w:tcPr>
          <w:p w14:paraId="545DB82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Кабель силовой с медной жилой</w:t>
            </w:r>
          </w:p>
        </w:tc>
        <w:tc>
          <w:tcPr>
            <w:tcW w:w="2264" w:type="dxa"/>
            <w:vMerge w:val="restart"/>
            <w:vAlign w:val="center"/>
          </w:tcPr>
          <w:p w14:paraId="2A6F579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C80DD8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Марка</w:t>
            </w:r>
          </w:p>
        </w:tc>
        <w:tc>
          <w:tcPr>
            <w:tcW w:w="4253" w:type="dxa"/>
            <w:vAlign w:val="center"/>
          </w:tcPr>
          <w:p w14:paraId="46BF666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ВВГнг или аналог с характеристиками не хуже</w:t>
            </w:r>
          </w:p>
        </w:tc>
        <w:tc>
          <w:tcPr>
            <w:tcW w:w="1842" w:type="dxa"/>
            <w:vAlign w:val="center"/>
          </w:tcPr>
          <w:p w14:paraId="37C92A0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w:t>
            </w:r>
          </w:p>
        </w:tc>
        <w:tc>
          <w:tcPr>
            <w:tcW w:w="993" w:type="dxa"/>
            <w:vAlign w:val="center"/>
          </w:tcPr>
          <w:p w14:paraId="3B5E44DB"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250BC12F" w14:textId="77777777" w:rsidTr="00F83566">
        <w:trPr>
          <w:trHeight w:val="244"/>
        </w:trPr>
        <w:tc>
          <w:tcPr>
            <w:tcW w:w="544" w:type="dxa"/>
            <w:vMerge/>
            <w:vAlign w:val="center"/>
          </w:tcPr>
          <w:p w14:paraId="3235CA4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49DA29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E7264E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596A02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типоразмер</w:t>
            </w:r>
            <w:r w:rsidRPr="00F83566">
              <w:rPr>
                <w:rFonts w:eastAsiaTheme="minorHAnsi"/>
                <w:sz w:val="24"/>
                <w:szCs w:val="24"/>
                <w:lang w:eastAsia="en-US"/>
              </w:rPr>
              <w:tab/>
            </w:r>
          </w:p>
        </w:tc>
        <w:tc>
          <w:tcPr>
            <w:tcW w:w="4253" w:type="dxa"/>
            <w:vAlign w:val="center"/>
          </w:tcPr>
          <w:p w14:paraId="3E8BD48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5х1,5</w:t>
            </w:r>
            <w:r w:rsidRPr="00F83566">
              <w:rPr>
                <w:rFonts w:eastAsiaTheme="minorHAnsi"/>
                <w:sz w:val="24"/>
                <w:szCs w:val="24"/>
                <w:lang w:val="en-US" w:eastAsia="en-US"/>
              </w:rPr>
              <w:t>]</w:t>
            </w:r>
          </w:p>
        </w:tc>
        <w:tc>
          <w:tcPr>
            <w:tcW w:w="1842" w:type="dxa"/>
            <w:vAlign w:val="center"/>
          </w:tcPr>
          <w:p w14:paraId="15646A3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84BF53B"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3FBF45E" w14:textId="77777777" w:rsidTr="00F83566">
        <w:trPr>
          <w:trHeight w:val="20"/>
        </w:trPr>
        <w:tc>
          <w:tcPr>
            <w:tcW w:w="544" w:type="dxa"/>
            <w:vMerge/>
            <w:vAlign w:val="center"/>
          </w:tcPr>
          <w:p w14:paraId="4EFEFF5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7978414"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AB2BF51"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6626E4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Число жил</w:t>
            </w:r>
          </w:p>
        </w:tc>
        <w:tc>
          <w:tcPr>
            <w:tcW w:w="4253" w:type="dxa"/>
            <w:vAlign w:val="center"/>
          </w:tcPr>
          <w:p w14:paraId="792D6A5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5E556F8F"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EA5A6C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A70A560" w14:textId="77777777" w:rsidTr="00F83566">
        <w:trPr>
          <w:trHeight w:val="20"/>
        </w:trPr>
        <w:tc>
          <w:tcPr>
            <w:tcW w:w="544" w:type="dxa"/>
            <w:vMerge/>
            <w:vAlign w:val="center"/>
          </w:tcPr>
          <w:p w14:paraId="73DA65F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C8731FE"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9958EA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98E6B0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Сечение</w:t>
            </w:r>
          </w:p>
        </w:tc>
        <w:tc>
          <w:tcPr>
            <w:tcW w:w="4253" w:type="dxa"/>
            <w:vAlign w:val="center"/>
          </w:tcPr>
          <w:p w14:paraId="77AD5EA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1,5</w:t>
            </w:r>
            <w:r w:rsidRPr="00F83566">
              <w:rPr>
                <w:rFonts w:eastAsiaTheme="minorHAnsi"/>
                <w:sz w:val="24"/>
                <w:szCs w:val="24"/>
                <w:lang w:val="en-US" w:eastAsia="en-US"/>
              </w:rPr>
              <w:t>]</w:t>
            </w:r>
          </w:p>
        </w:tc>
        <w:tc>
          <w:tcPr>
            <w:tcW w:w="1842" w:type="dxa"/>
            <w:vAlign w:val="center"/>
          </w:tcPr>
          <w:p w14:paraId="511649A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F152D1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4EB6E7A5" w14:textId="77777777" w:rsidTr="00F83566">
        <w:trPr>
          <w:trHeight w:val="20"/>
        </w:trPr>
        <w:tc>
          <w:tcPr>
            <w:tcW w:w="544" w:type="dxa"/>
            <w:vMerge/>
            <w:vAlign w:val="center"/>
          </w:tcPr>
          <w:p w14:paraId="5E8526A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529634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FD3AAD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64DA51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жилы</w:t>
            </w:r>
          </w:p>
        </w:tc>
        <w:tc>
          <w:tcPr>
            <w:tcW w:w="4253" w:type="dxa"/>
            <w:vAlign w:val="center"/>
          </w:tcPr>
          <w:p w14:paraId="2BC42D6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медь</w:t>
            </w:r>
          </w:p>
        </w:tc>
        <w:tc>
          <w:tcPr>
            <w:tcW w:w="1842" w:type="dxa"/>
            <w:vAlign w:val="center"/>
          </w:tcPr>
          <w:p w14:paraId="200F1A38"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E6DA09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2A177A96" w14:textId="77777777" w:rsidTr="00F83566">
        <w:trPr>
          <w:trHeight w:val="20"/>
        </w:trPr>
        <w:tc>
          <w:tcPr>
            <w:tcW w:w="544" w:type="dxa"/>
            <w:vMerge/>
            <w:vAlign w:val="center"/>
          </w:tcPr>
          <w:p w14:paraId="59E18BA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CB7FA1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901E51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8BED86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оболочки жил</w:t>
            </w:r>
          </w:p>
        </w:tc>
        <w:tc>
          <w:tcPr>
            <w:tcW w:w="4253" w:type="dxa"/>
            <w:vAlign w:val="center"/>
          </w:tcPr>
          <w:p w14:paraId="2C7FFB7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ПВХ пониженной </w:t>
            </w:r>
            <w:proofErr w:type="spellStart"/>
            <w:r w:rsidRPr="00F83566">
              <w:rPr>
                <w:rFonts w:eastAsiaTheme="minorHAnsi"/>
                <w:sz w:val="24"/>
                <w:szCs w:val="24"/>
                <w:lang w:eastAsia="en-US"/>
              </w:rPr>
              <w:t>пожароопасности</w:t>
            </w:r>
            <w:proofErr w:type="spellEnd"/>
          </w:p>
        </w:tc>
        <w:tc>
          <w:tcPr>
            <w:tcW w:w="1842" w:type="dxa"/>
            <w:vAlign w:val="center"/>
          </w:tcPr>
          <w:p w14:paraId="44DE2812"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9B40459"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F59B20B" w14:textId="77777777" w:rsidTr="00F83566">
        <w:trPr>
          <w:trHeight w:val="20"/>
        </w:trPr>
        <w:tc>
          <w:tcPr>
            <w:tcW w:w="544" w:type="dxa"/>
            <w:vMerge/>
            <w:vAlign w:val="center"/>
          </w:tcPr>
          <w:p w14:paraId="61C6A56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CC55E1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AB7EFE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D7C20D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наружной оболочки</w:t>
            </w:r>
          </w:p>
        </w:tc>
        <w:tc>
          <w:tcPr>
            <w:tcW w:w="4253" w:type="dxa"/>
            <w:vAlign w:val="center"/>
          </w:tcPr>
          <w:p w14:paraId="7E0434A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ПВХ пониженной </w:t>
            </w:r>
            <w:proofErr w:type="spellStart"/>
            <w:r w:rsidRPr="00F83566">
              <w:rPr>
                <w:rFonts w:eastAsiaTheme="minorHAnsi"/>
                <w:sz w:val="24"/>
                <w:szCs w:val="24"/>
                <w:lang w:eastAsia="en-US"/>
              </w:rPr>
              <w:t>пожароопасности</w:t>
            </w:r>
            <w:proofErr w:type="spellEnd"/>
          </w:p>
        </w:tc>
        <w:tc>
          <w:tcPr>
            <w:tcW w:w="1842" w:type="dxa"/>
            <w:vAlign w:val="center"/>
          </w:tcPr>
          <w:p w14:paraId="02653AD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08E54D9"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A1E9916" w14:textId="77777777" w:rsidTr="00F83566">
        <w:trPr>
          <w:trHeight w:val="20"/>
        </w:trPr>
        <w:tc>
          <w:tcPr>
            <w:tcW w:w="544" w:type="dxa"/>
            <w:vMerge/>
            <w:vAlign w:val="center"/>
          </w:tcPr>
          <w:p w14:paraId="5F103D1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D044DC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928D4D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E7AE8A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Форма жилы</w:t>
            </w:r>
          </w:p>
        </w:tc>
        <w:tc>
          <w:tcPr>
            <w:tcW w:w="4253" w:type="dxa"/>
            <w:vAlign w:val="center"/>
          </w:tcPr>
          <w:p w14:paraId="3C3BCAF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круглая или секторная</w:t>
            </w:r>
          </w:p>
        </w:tc>
        <w:tc>
          <w:tcPr>
            <w:tcW w:w="1842" w:type="dxa"/>
            <w:vAlign w:val="center"/>
          </w:tcPr>
          <w:p w14:paraId="5CE7764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6B21D66"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2A58407D" w14:textId="77777777" w:rsidTr="00F83566">
        <w:trPr>
          <w:trHeight w:val="20"/>
        </w:trPr>
        <w:tc>
          <w:tcPr>
            <w:tcW w:w="544" w:type="dxa"/>
            <w:vMerge/>
            <w:vAlign w:val="center"/>
          </w:tcPr>
          <w:p w14:paraId="32E3C25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6A2C21E"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CFDDC2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1F49E0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Маркировочная бирка</w:t>
            </w:r>
          </w:p>
        </w:tc>
        <w:tc>
          <w:tcPr>
            <w:tcW w:w="4253" w:type="dxa"/>
            <w:vAlign w:val="center"/>
          </w:tcPr>
          <w:p w14:paraId="205FAA7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наличие</w:t>
            </w:r>
          </w:p>
        </w:tc>
        <w:tc>
          <w:tcPr>
            <w:tcW w:w="1842" w:type="dxa"/>
            <w:vAlign w:val="center"/>
          </w:tcPr>
          <w:p w14:paraId="111C7AD8"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CA17D80"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2F12FF5" w14:textId="77777777" w:rsidTr="00F83566">
        <w:trPr>
          <w:trHeight w:val="20"/>
        </w:trPr>
        <w:tc>
          <w:tcPr>
            <w:tcW w:w="544" w:type="dxa"/>
            <w:vMerge/>
            <w:vAlign w:val="center"/>
          </w:tcPr>
          <w:p w14:paraId="16AEBC9A"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8861478"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ACC261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4DE532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Упаковка </w:t>
            </w:r>
          </w:p>
        </w:tc>
        <w:tc>
          <w:tcPr>
            <w:tcW w:w="4253" w:type="dxa"/>
            <w:vAlign w:val="center"/>
          </w:tcPr>
          <w:p w14:paraId="40285F8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бухта</w:t>
            </w:r>
          </w:p>
        </w:tc>
        <w:tc>
          <w:tcPr>
            <w:tcW w:w="1842" w:type="dxa"/>
            <w:vAlign w:val="center"/>
          </w:tcPr>
          <w:p w14:paraId="67E6650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CBEE8AF"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8580F58" w14:textId="77777777" w:rsidTr="00F83566">
        <w:trPr>
          <w:trHeight w:val="20"/>
        </w:trPr>
        <w:tc>
          <w:tcPr>
            <w:tcW w:w="544" w:type="dxa"/>
            <w:vMerge/>
            <w:vAlign w:val="center"/>
          </w:tcPr>
          <w:p w14:paraId="49C98E3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460AC84"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BC71F1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0FFA43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кабеля в упаковке</w:t>
            </w:r>
          </w:p>
        </w:tc>
        <w:tc>
          <w:tcPr>
            <w:tcW w:w="4253" w:type="dxa"/>
            <w:vAlign w:val="center"/>
          </w:tcPr>
          <w:p w14:paraId="2A4BD86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менее 100</w:t>
            </w:r>
          </w:p>
        </w:tc>
        <w:tc>
          <w:tcPr>
            <w:tcW w:w="1842" w:type="dxa"/>
            <w:vAlign w:val="center"/>
          </w:tcPr>
          <w:p w14:paraId="3AB9BC0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26E9BB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w:t>
            </w:r>
          </w:p>
        </w:tc>
      </w:tr>
    </w:tbl>
    <w:p w14:paraId="73A204C4" w14:textId="77777777" w:rsidR="00B93A63" w:rsidRDefault="00B93A63" w:rsidP="00B93A63">
      <w:pPr>
        <w:keepNext/>
        <w:keepLines/>
        <w:tabs>
          <w:tab w:val="left" w:pos="28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204669A7" w14:textId="1A56522D"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31479CC0" w:rsidR="000254BA" w:rsidRPr="00FC1859" w:rsidRDefault="000254BA" w:rsidP="00F83566">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r w:rsidR="00F83566" w:rsidRPr="00F83566">
        <w:rPr>
          <w:rFonts w:ascii="Times New Roman" w:hAnsi="Times New Roman"/>
          <w:bCs/>
          <w:sz w:val="24"/>
          <w:szCs w:val="24"/>
        </w:rPr>
        <w:t xml:space="preserve">ГОСТ 7746-2015 «Трансформаторы тока. Общие технические условия». Режим работы трансформаторов тока по нагрузке должен соответствовать требованиям Правил устройства электроустановок (ПУЭ). п. 5.17, паспортным данным.  ГОСТ 31996-2012 «Кабели силовые с пластмассовой изоляцией на номинальное напряжение 0,66; 1 и 3 </w:t>
      </w:r>
      <w:proofErr w:type="spellStart"/>
      <w:r w:rsidR="00F83566" w:rsidRPr="00F83566">
        <w:rPr>
          <w:rFonts w:ascii="Times New Roman" w:hAnsi="Times New Roman"/>
          <w:bCs/>
          <w:sz w:val="24"/>
          <w:szCs w:val="24"/>
        </w:rPr>
        <w:t>кВ.</w:t>
      </w:r>
      <w:proofErr w:type="spellEnd"/>
      <w:r w:rsidR="00F83566" w:rsidRPr="00F83566">
        <w:rPr>
          <w:rFonts w:ascii="Times New Roman" w:hAnsi="Times New Roman"/>
          <w:bCs/>
          <w:sz w:val="24"/>
          <w:szCs w:val="24"/>
        </w:rPr>
        <w:t xml:space="preserve"> Общие технические условия».</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00AF81A5" w14:textId="77777777" w:rsidR="00F83566" w:rsidRPr="00F83566" w:rsidRDefault="00F83566" w:rsidP="00F83566">
      <w:pPr>
        <w:spacing w:after="0" w:line="240" w:lineRule="auto"/>
        <w:jc w:val="center"/>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на поставку оборудования для развертывания системы мониторинга энергосети здания лабораторного корпуса ИПУ РАН</w:t>
      </w:r>
    </w:p>
    <w:p w14:paraId="680D53B5" w14:textId="77777777" w:rsidR="00F83566" w:rsidRPr="00F83566" w:rsidRDefault="00F83566" w:rsidP="00F83566">
      <w:pPr>
        <w:spacing w:after="0" w:line="240" w:lineRule="auto"/>
        <w:jc w:val="center"/>
        <w:rPr>
          <w:rFonts w:ascii="Times New Roman" w:eastAsia="Calibri" w:hAnsi="Times New Roman" w:cs="Times New Roman"/>
          <w:sz w:val="24"/>
          <w:szCs w:val="24"/>
          <w:lang w:eastAsia="ar-SA"/>
        </w:rPr>
      </w:pPr>
    </w:p>
    <w:p w14:paraId="62512C82" w14:textId="77777777" w:rsidR="00F83566" w:rsidRPr="00F83566" w:rsidRDefault="00F83566" w:rsidP="00F83566">
      <w:pPr>
        <w:spacing w:after="0" w:line="240" w:lineRule="auto"/>
        <w:jc w:val="both"/>
        <w:rPr>
          <w:rFonts w:ascii="Times New Roman" w:eastAsia="Calibri" w:hAnsi="Times New Roman" w:cs="Times New Roman"/>
          <w:b/>
          <w:sz w:val="24"/>
          <w:szCs w:val="24"/>
          <w:lang w:eastAsia="ar-SA"/>
        </w:rPr>
      </w:pPr>
      <w:r w:rsidRPr="00F83566">
        <w:rPr>
          <w:rFonts w:ascii="Times New Roman" w:eastAsia="Calibri" w:hAnsi="Times New Roman" w:cs="Times New Roman"/>
          <w:b/>
          <w:sz w:val="24"/>
          <w:szCs w:val="24"/>
          <w:lang w:eastAsia="ar-SA"/>
        </w:rPr>
        <w:t>1.</w:t>
      </w:r>
      <w:r w:rsidRPr="00F83566">
        <w:rPr>
          <w:rFonts w:ascii="Times New Roman" w:eastAsia="Calibri" w:hAnsi="Times New Roman" w:cs="Times New Roman"/>
          <w:sz w:val="24"/>
          <w:szCs w:val="24"/>
          <w:lang w:eastAsia="ar-SA"/>
        </w:rPr>
        <w:t xml:space="preserve"> </w:t>
      </w:r>
      <w:r w:rsidRPr="00F83566">
        <w:rPr>
          <w:rFonts w:ascii="Times New Roman" w:eastAsia="Calibri" w:hAnsi="Times New Roman" w:cs="Times New Roman"/>
          <w:b/>
          <w:sz w:val="24"/>
          <w:szCs w:val="24"/>
          <w:lang w:eastAsia="ar-SA"/>
        </w:rPr>
        <w:t xml:space="preserve">Объект закупки: </w:t>
      </w:r>
      <w:r w:rsidRPr="00F83566">
        <w:rPr>
          <w:rFonts w:ascii="Times New Roman" w:eastAsia="Calibri" w:hAnsi="Times New Roman" w:cs="Times New Roman"/>
          <w:sz w:val="24"/>
          <w:szCs w:val="24"/>
          <w:lang w:eastAsia="ar-SA"/>
        </w:rPr>
        <w:t>поставка оборудования для развертывания системы мониторинга энергосети здания лабораторного корпуса ИПУ РАН (далее по тексту – Товар).</w:t>
      </w:r>
    </w:p>
    <w:p w14:paraId="5F254FCA"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b/>
          <w:sz w:val="24"/>
          <w:szCs w:val="24"/>
          <w:lang w:eastAsia="ar-SA"/>
        </w:rPr>
        <w:t>2. Краткие характеристики поставляемых товаров</w:t>
      </w:r>
      <w:r w:rsidRPr="00F83566">
        <w:rPr>
          <w:rFonts w:ascii="Times New Roman" w:eastAsia="Calibri" w:hAnsi="Times New Roman" w:cs="Times New Roman"/>
          <w:sz w:val="24"/>
          <w:szCs w:val="24"/>
          <w:lang w:eastAsia="ar-SA"/>
        </w:rPr>
        <w:t xml:space="preserve">: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F83566">
        <w:rPr>
          <w:rFonts w:ascii="Times New Roman" w:eastAsia="Calibri" w:hAnsi="Times New Roman" w:cs="Times New Roman"/>
          <w:bCs/>
          <w:sz w:val="24"/>
          <w:szCs w:val="24"/>
          <w:lang w:eastAsia="ar-SA"/>
        </w:rPr>
        <w:t>являющегося неотъемлемой частью Технического задания.</w:t>
      </w:r>
    </w:p>
    <w:p w14:paraId="3572ED0C" w14:textId="5B9A0F92"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Товары должны соответствовать требования</w:t>
      </w:r>
      <w:r w:rsidR="00BC25DB">
        <w:rPr>
          <w:rFonts w:ascii="Times New Roman" w:eastAsia="Calibri" w:hAnsi="Times New Roman" w:cs="Times New Roman"/>
          <w:sz w:val="24"/>
          <w:szCs w:val="24"/>
          <w:lang w:eastAsia="ar-SA"/>
        </w:rPr>
        <w:t>м</w:t>
      </w:r>
      <w:r w:rsidRPr="00F83566">
        <w:rPr>
          <w:rFonts w:ascii="Times New Roman" w:eastAsia="Calibri" w:hAnsi="Times New Roman" w:cs="Times New Roman"/>
          <w:sz w:val="24"/>
          <w:szCs w:val="24"/>
          <w:lang w:eastAsia="ar-SA"/>
        </w:rPr>
        <w:t xml:space="preserve">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14FCB815"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ОКПД 2 код: </w:t>
      </w:r>
    </w:p>
    <w:p w14:paraId="3E2EC57C" w14:textId="77777777" w:rsidR="00F83566" w:rsidRPr="00F83566" w:rsidRDefault="00F83566" w:rsidP="00F83566">
      <w:pPr>
        <w:spacing w:after="0" w:line="240" w:lineRule="auto"/>
        <w:jc w:val="both"/>
        <w:rPr>
          <w:rFonts w:ascii="Times New Roman" w:eastAsia="Calibri" w:hAnsi="Times New Roman" w:cs="Times New Roman"/>
          <w:i/>
          <w:sz w:val="24"/>
          <w:szCs w:val="24"/>
          <w:lang w:eastAsia="ar-SA"/>
        </w:rPr>
      </w:pPr>
      <w:r w:rsidRPr="00F83566">
        <w:rPr>
          <w:rFonts w:ascii="Times New Roman" w:eastAsia="Calibri" w:hAnsi="Times New Roman" w:cs="Times New Roman"/>
          <w:sz w:val="24"/>
          <w:szCs w:val="24"/>
          <w:lang w:eastAsia="ar-SA"/>
        </w:rPr>
        <w:t xml:space="preserve">27.11.42.000 – Трансформаторы прочие мощностью не более 16 </w:t>
      </w:r>
      <w:proofErr w:type="spellStart"/>
      <w:r w:rsidRPr="00F83566">
        <w:rPr>
          <w:rFonts w:ascii="Times New Roman" w:eastAsia="Calibri" w:hAnsi="Times New Roman" w:cs="Times New Roman"/>
          <w:sz w:val="24"/>
          <w:szCs w:val="24"/>
          <w:lang w:eastAsia="ar-SA"/>
        </w:rPr>
        <w:t>кВА</w:t>
      </w:r>
      <w:proofErr w:type="spellEnd"/>
      <w:r w:rsidRPr="00F83566">
        <w:rPr>
          <w:rFonts w:ascii="Times New Roman" w:eastAsia="Calibri" w:hAnsi="Times New Roman" w:cs="Times New Roman"/>
          <w:sz w:val="24"/>
          <w:szCs w:val="24"/>
          <w:lang w:eastAsia="ar-SA"/>
        </w:rPr>
        <w:t xml:space="preserve">, </w:t>
      </w:r>
      <w:r w:rsidRPr="00F83566">
        <w:rPr>
          <w:rFonts w:ascii="Times New Roman" w:eastAsia="Calibri" w:hAnsi="Times New Roman" w:cs="Times New Roman"/>
          <w:i/>
          <w:sz w:val="24"/>
          <w:szCs w:val="24"/>
          <w:lang w:eastAsia="ar-SA"/>
        </w:rPr>
        <w:t>(КТРУ- обязательное применение с 01.01.2021)</w:t>
      </w:r>
    </w:p>
    <w:p w14:paraId="235B074E" w14:textId="77777777" w:rsidR="00F83566" w:rsidRPr="00F83566" w:rsidRDefault="00F83566" w:rsidP="00F83566">
      <w:pPr>
        <w:spacing w:after="0" w:line="240" w:lineRule="auto"/>
        <w:jc w:val="both"/>
        <w:rPr>
          <w:rFonts w:ascii="Times New Roman" w:eastAsia="Calibri" w:hAnsi="Times New Roman" w:cs="Times New Roman"/>
          <w:i/>
          <w:sz w:val="24"/>
          <w:szCs w:val="24"/>
          <w:lang w:eastAsia="ar-SA"/>
        </w:rPr>
      </w:pPr>
      <w:r w:rsidRPr="00F83566">
        <w:rPr>
          <w:rFonts w:ascii="Times New Roman" w:eastAsia="Calibri" w:hAnsi="Times New Roman" w:cs="Times New Roman"/>
          <w:sz w:val="24"/>
          <w:szCs w:val="24"/>
          <w:lang w:eastAsia="ar-SA"/>
        </w:rPr>
        <w:t xml:space="preserve">27.32.13.111 – Кабели силовые с медной жилой на напряжение до 1 </w:t>
      </w:r>
      <w:proofErr w:type="spellStart"/>
      <w:r w:rsidRPr="00F83566">
        <w:rPr>
          <w:rFonts w:ascii="Times New Roman" w:eastAsia="Calibri" w:hAnsi="Times New Roman" w:cs="Times New Roman"/>
          <w:sz w:val="24"/>
          <w:szCs w:val="24"/>
          <w:lang w:eastAsia="ar-SA"/>
        </w:rPr>
        <w:t>кВ.</w:t>
      </w:r>
      <w:proofErr w:type="spellEnd"/>
      <w:r w:rsidRPr="00F83566">
        <w:rPr>
          <w:rFonts w:ascii="Times New Roman" w:eastAsia="Calibri" w:hAnsi="Times New Roman" w:cs="Times New Roman"/>
          <w:i/>
          <w:sz w:val="24"/>
          <w:szCs w:val="24"/>
          <w:lang w:eastAsia="ar-SA"/>
        </w:rPr>
        <w:t xml:space="preserve"> (КТРУ- обязательное применение с 01.01.2021)</w:t>
      </w:r>
    </w:p>
    <w:p w14:paraId="76340C55"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b/>
          <w:sz w:val="24"/>
          <w:szCs w:val="24"/>
          <w:lang w:eastAsia="ar-SA"/>
        </w:rPr>
        <w:t>3</w:t>
      </w:r>
      <w:r w:rsidRPr="00F83566">
        <w:rPr>
          <w:rFonts w:ascii="Times New Roman" w:eastAsia="Calibri" w:hAnsi="Times New Roman" w:cs="Times New Roman"/>
          <w:sz w:val="24"/>
          <w:szCs w:val="24"/>
          <w:lang w:eastAsia="ar-SA"/>
        </w:rPr>
        <w:t xml:space="preserve">. </w:t>
      </w:r>
      <w:r w:rsidRPr="00F83566">
        <w:rPr>
          <w:rFonts w:ascii="Times New Roman" w:eastAsia="Calibri" w:hAnsi="Times New Roman" w:cs="Times New Roman"/>
          <w:b/>
          <w:sz w:val="24"/>
          <w:szCs w:val="24"/>
          <w:lang w:eastAsia="ar-SA"/>
        </w:rPr>
        <w:t>Перечень и количество поставляемого товара:</w:t>
      </w:r>
      <w:r w:rsidRPr="00F83566">
        <w:rPr>
          <w:rFonts w:ascii="Times New Roman" w:eastAsia="Calibri" w:hAnsi="Times New Roman" w:cs="Times New Roman"/>
          <w:sz w:val="24"/>
          <w:szCs w:val="24"/>
          <w:lang w:eastAsia="ar-SA"/>
        </w:rPr>
        <w:t xml:space="preserve"> в соответствии с </w:t>
      </w:r>
      <w:proofErr w:type="gramStart"/>
      <w:r w:rsidRPr="00F83566">
        <w:rPr>
          <w:rFonts w:ascii="Times New Roman" w:eastAsia="Calibri" w:hAnsi="Times New Roman" w:cs="Times New Roman"/>
          <w:sz w:val="24"/>
          <w:szCs w:val="24"/>
          <w:lang w:eastAsia="ar-SA"/>
        </w:rPr>
        <w:t>Приложением  №</w:t>
      </w:r>
      <w:proofErr w:type="gramEnd"/>
      <w:r w:rsidRPr="00F83566">
        <w:rPr>
          <w:rFonts w:ascii="Times New Roman" w:eastAsia="Calibri" w:hAnsi="Times New Roman" w:cs="Times New Roman"/>
          <w:sz w:val="24"/>
          <w:szCs w:val="24"/>
          <w:lang w:eastAsia="ar-SA"/>
        </w:rPr>
        <w:t xml:space="preserve"> 1 к Контракту «Спецификация на поставку оборудования для развертывания системы мониторинга энергосети здания лабораторного корпуса ИПУ РАН».</w:t>
      </w:r>
    </w:p>
    <w:p w14:paraId="45CA0048" w14:textId="77777777" w:rsidR="00F83566" w:rsidRPr="00F83566" w:rsidRDefault="00F83566" w:rsidP="00F83566">
      <w:pPr>
        <w:spacing w:after="0" w:line="240" w:lineRule="auto"/>
        <w:jc w:val="both"/>
        <w:rPr>
          <w:rFonts w:ascii="Times New Roman" w:eastAsia="Calibri" w:hAnsi="Times New Roman" w:cs="Times New Roman"/>
          <w:b/>
          <w:sz w:val="24"/>
          <w:szCs w:val="24"/>
          <w:lang w:eastAsia="ar-SA"/>
        </w:rPr>
      </w:pPr>
      <w:r w:rsidRPr="00F83566">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179971B"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0A6D58D"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 xml:space="preserve">Поставляемый Товар должен быть новым, </w:t>
      </w:r>
      <w:r w:rsidRPr="00F83566">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7B5B6E0B"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7D998471"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57AEB59"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sz w:val="24"/>
          <w:szCs w:val="24"/>
          <w:lang w:eastAsia="ar-SA"/>
        </w:rPr>
        <w:t xml:space="preserve">Требования к упаковке Товара должны соответствовать </w:t>
      </w:r>
      <w:r w:rsidRPr="00F83566">
        <w:rPr>
          <w:rFonts w:ascii="Times New Roman" w:eastAsia="Calibri" w:hAnsi="Times New Roman" w:cs="Times New Roman"/>
          <w:bCs/>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57A37864"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54E83F9"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lastRenderedPageBreak/>
        <w:t>Маркировка Товара должна содержать также информацию о наименовании, виде</w:t>
      </w:r>
      <w:r w:rsidRPr="00F83566">
        <w:rPr>
          <w:rFonts w:ascii="Times New Roman" w:eastAsia="Calibri" w:hAnsi="Times New Roman" w:cs="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2029B3A9"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F83566">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F83566">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ADE29D1"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F83566">
        <w:rPr>
          <w:rFonts w:ascii="Times New Roman" w:eastAsia="Calibri" w:hAnsi="Times New Roman" w:cs="Times New Roman"/>
          <w:sz w:val="24"/>
          <w:szCs w:val="24"/>
          <w:lang w:eastAsia="ar-SA"/>
        </w:rPr>
        <w:br/>
        <w:t>в известность Заказчика.</w:t>
      </w:r>
    </w:p>
    <w:p w14:paraId="37F72572"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14:paraId="1F645D42"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685A7475"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71329148"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3BFC5CC2"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5B7F6401"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83566">
        <w:rPr>
          <w:rFonts w:ascii="Times New Roman" w:eastAsia="Calibri" w:hAnsi="Times New Roman" w:cs="Times New Roman"/>
          <w:b/>
          <w:i/>
          <w:sz w:val="24"/>
          <w:szCs w:val="24"/>
          <w:lang w:eastAsia="ar-SA"/>
        </w:rPr>
        <w:t>.</w:t>
      </w:r>
    </w:p>
    <w:p w14:paraId="412C58EC" w14:textId="77777777" w:rsidR="00F83566" w:rsidRPr="00F83566" w:rsidRDefault="00F83566" w:rsidP="00F83566">
      <w:pPr>
        <w:spacing w:after="0" w:line="240" w:lineRule="auto"/>
        <w:jc w:val="both"/>
        <w:rPr>
          <w:rFonts w:ascii="Times New Roman" w:eastAsia="Calibri" w:hAnsi="Times New Roman" w:cs="Times New Roman"/>
          <w:b/>
          <w:sz w:val="24"/>
          <w:szCs w:val="24"/>
          <w:lang w:eastAsia="ar-SA"/>
        </w:rPr>
      </w:pPr>
      <w:r w:rsidRPr="00F83566">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D5C386A"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35ED1CD1"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4773D63"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D7AF966"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 в соответствии с ГОСТ 7396.1-89 (МЭК 83-75) «Соединители электрические штепсельные бытового и аналогичного назначения. Основные размеры (с Изменением N 1)».</w:t>
      </w:r>
    </w:p>
    <w:p w14:paraId="01BE9041"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ab/>
        <w:t>Всё поставляемое программное обеспечение должно быть активировано и соответствовать требованиям, указанным в спецификации.</w:t>
      </w:r>
    </w:p>
    <w:p w14:paraId="06B0CB0F"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sz w:val="24"/>
          <w:szCs w:val="24"/>
          <w:lang w:eastAsia="ar-SA"/>
        </w:rPr>
        <w:t>Поставляемый Товар должен соответствовать требованиям:</w:t>
      </w:r>
    </w:p>
    <w:p w14:paraId="476AAFD4" w14:textId="77777777" w:rsidR="00F83566" w:rsidRPr="00F83566" w:rsidRDefault="00F83566" w:rsidP="00F83566">
      <w:pPr>
        <w:spacing w:after="0" w:line="240" w:lineRule="auto"/>
        <w:jc w:val="both"/>
        <w:rPr>
          <w:rFonts w:ascii="Times New Roman" w:eastAsia="Calibri" w:hAnsi="Times New Roman" w:cs="Times New Roman"/>
          <w:bCs/>
          <w:sz w:val="24"/>
          <w:szCs w:val="24"/>
          <w:lang w:eastAsia="ar-SA"/>
        </w:rPr>
      </w:pPr>
      <w:r w:rsidRPr="00F83566">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2E83D62"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lastRenderedPageBreak/>
        <w:t xml:space="preserve">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 </w:t>
      </w:r>
    </w:p>
    <w:p w14:paraId="0287C04E"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Поставляемый Товар должен быть одного производителя и соответствовать ГОСТ 7746-2015 «Трансформаторы тока. Общие технические условия». Режим работы трансформаторов тока по нагрузке должен соответствовать требованиям Правил устройства электроустановок (ПУЭ). п. 5.17, паспортным данным.  </w:t>
      </w:r>
    </w:p>
    <w:p w14:paraId="2CE932CC"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ГОСТ 31996-2012 «Кабели силовые с пластмассовой изоляцией на номинальное напряжение 0,66; 1 и 3 </w:t>
      </w:r>
      <w:proofErr w:type="spellStart"/>
      <w:r w:rsidRPr="00F83566">
        <w:rPr>
          <w:rFonts w:ascii="Times New Roman" w:eastAsia="Calibri" w:hAnsi="Times New Roman" w:cs="Times New Roman"/>
          <w:sz w:val="24"/>
          <w:szCs w:val="24"/>
          <w:lang w:eastAsia="ar-SA"/>
        </w:rPr>
        <w:t>кВ.</w:t>
      </w:r>
      <w:proofErr w:type="spellEnd"/>
      <w:r w:rsidRPr="00F83566">
        <w:rPr>
          <w:rFonts w:ascii="Times New Roman" w:eastAsia="Calibri" w:hAnsi="Times New Roman" w:cs="Times New Roman"/>
          <w:sz w:val="24"/>
          <w:szCs w:val="24"/>
          <w:lang w:eastAsia="ar-SA"/>
        </w:rPr>
        <w:t xml:space="preserve"> Общие технические условия».</w:t>
      </w:r>
    </w:p>
    <w:p w14:paraId="094E9A60" w14:textId="77777777" w:rsidR="00F83566" w:rsidRPr="00F83566" w:rsidRDefault="00F83566" w:rsidP="00F83566">
      <w:pPr>
        <w:spacing w:after="0" w:line="240" w:lineRule="auto"/>
        <w:jc w:val="both"/>
        <w:rPr>
          <w:rFonts w:ascii="Times New Roman" w:eastAsia="Calibri" w:hAnsi="Times New Roman" w:cs="Times New Roman"/>
          <w:b/>
          <w:sz w:val="24"/>
          <w:szCs w:val="24"/>
          <w:lang w:eastAsia="ar-SA"/>
        </w:rPr>
      </w:pPr>
      <w:r w:rsidRPr="00F83566">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7850C53"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 xml:space="preserve">Срок поставки Товара в течение </w:t>
      </w:r>
      <w:r w:rsidRPr="00F83566">
        <w:rPr>
          <w:rFonts w:ascii="Times New Roman" w:eastAsia="Calibri" w:hAnsi="Times New Roman" w:cs="Times New Roman"/>
          <w:b/>
          <w:sz w:val="24"/>
          <w:szCs w:val="24"/>
          <w:lang w:eastAsia="ar-SA"/>
        </w:rPr>
        <w:t>14 (четырнадцати) календарных дней</w:t>
      </w:r>
      <w:r w:rsidRPr="00F83566">
        <w:rPr>
          <w:rFonts w:ascii="Times New Roman" w:eastAsia="Calibri" w:hAnsi="Times New Roman" w:cs="Times New Roman"/>
          <w:sz w:val="24"/>
          <w:szCs w:val="24"/>
          <w:lang w:eastAsia="ar-SA"/>
        </w:rPr>
        <w:t xml:space="preserve"> с даты заключения Контракта. </w:t>
      </w:r>
    </w:p>
    <w:p w14:paraId="36368F84"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F83566">
        <w:rPr>
          <w:rFonts w:ascii="Times New Roman" w:eastAsia="Calibri" w:hAnsi="Times New Roman" w:cs="Times New Roman"/>
          <w:sz w:val="24"/>
          <w:szCs w:val="24"/>
          <w:lang w:eastAsia="ar-SA"/>
        </w:rPr>
        <w:t xml:space="preserve">в соответствии с условиями Контракта.    </w:t>
      </w:r>
    </w:p>
    <w:p w14:paraId="662C79BE"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83566">
        <w:rPr>
          <w:rFonts w:ascii="Times New Roman" w:eastAsia="Calibri" w:hAnsi="Times New Roman" w:cs="Times New Roman"/>
          <w:sz w:val="24"/>
          <w:szCs w:val="24"/>
          <w:lang w:eastAsia="ar-SA"/>
        </w:rPr>
        <w:t xml:space="preserve"> </w:t>
      </w:r>
    </w:p>
    <w:p w14:paraId="5347501B"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оборудования для развертывания системы мониторинга энергосети здания лабораторного корпуса ИПУ РАН (Приложение № 1 к Контракту).</w:t>
      </w:r>
    </w:p>
    <w:p w14:paraId="71D8ECBA" w14:textId="77777777" w:rsidR="00F83566" w:rsidRPr="00F83566" w:rsidRDefault="00F83566" w:rsidP="00F83566">
      <w:pPr>
        <w:spacing w:after="0" w:line="240" w:lineRule="auto"/>
        <w:jc w:val="both"/>
        <w:rPr>
          <w:rFonts w:ascii="Times New Roman" w:eastAsia="Calibri" w:hAnsi="Times New Roman" w:cs="Times New Roman"/>
          <w:sz w:val="24"/>
          <w:szCs w:val="24"/>
          <w:lang w:eastAsia="ar-SA"/>
        </w:rPr>
      </w:pPr>
      <w:r w:rsidRPr="00F83566">
        <w:rPr>
          <w:rFonts w:ascii="Times New Roman" w:eastAsia="Calibri" w:hAnsi="Times New Roman" w:cs="Times New Roman"/>
          <w:sz w:val="24"/>
          <w:szCs w:val="24"/>
          <w:lang w:eastAsia="ar-SA"/>
        </w:rPr>
        <w:t>к Контракту.</w:t>
      </w:r>
    </w:p>
    <w:p w14:paraId="21C3237A" w14:textId="77777777" w:rsidR="00A92030" w:rsidRDefault="00A92030" w:rsidP="00BE1FDE">
      <w:pPr>
        <w:spacing w:after="120" w:line="240" w:lineRule="auto"/>
        <w:ind w:left="284" w:right="-427"/>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F83566">
          <w:pgSz w:w="11906" w:h="16838"/>
          <w:pgMar w:top="680" w:right="849" w:bottom="1276" w:left="1276"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51A267A4" w14:textId="77777777" w:rsidR="00F83566" w:rsidRDefault="00F83566"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Style w:val="191"/>
        <w:tblW w:w="14743" w:type="dxa"/>
        <w:tblInd w:w="137" w:type="dxa"/>
        <w:tblLayout w:type="fixed"/>
        <w:tblLook w:val="04A0" w:firstRow="1" w:lastRow="0" w:firstColumn="1" w:lastColumn="0" w:noHBand="0" w:noVBand="1"/>
      </w:tblPr>
      <w:tblGrid>
        <w:gridCol w:w="544"/>
        <w:gridCol w:w="1846"/>
        <w:gridCol w:w="2264"/>
        <w:gridCol w:w="3001"/>
        <w:gridCol w:w="4253"/>
        <w:gridCol w:w="1842"/>
        <w:gridCol w:w="993"/>
      </w:tblGrid>
      <w:tr w:rsidR="00F83566" w:rsidRPr="00F83566" w14:paraId="5EECE379" w14:textId="77777777" w:rsidTr="00F83566">
        <w:trPr>
          <w:trHeight w:val="1080"/>
        </w:trPr>
        <w:tc>
          <w:tcPr>
            <w:tcW w:w="544" w:type="dxa"/>
            <w:vMerge w:val="restart"/>
            <w:shd w:val="clear" w:color="auto" w:fill="auto"/>
            <w:vAlign w:val="center"/>
          </w:tcPr>
          <w:p w14:paraId="5566D09C"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w:t>
            </w:r>
          </w:p>
        </w:tc>
        <w:tc>
          <w:tcPr>
            <w:tcW w:w="1846" w:type="dxa"/>
            <w:vMerge w:val="restart"/>
            <w:shd w:val="clear" w:color="auto" w:fill="auto"/>
            <w:vAlign w:val="center"/>
          </w:tcPr>
          <w:p w14:paraId="645DE52F"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Наименование товара</w:t>
            </w:r>
          </w:p>
        </w:tc>
        <w:tc>
          <w:tcPr>
            <w:tcW w:w="2264" w:type="dxa"/>
            <w:vMerge w:val="restart"/>
            <w:shd w:val="clear" w:color="auto" w:fill="auto"/>
            <w:vAlign w:val="center"/>
          </w:tcPr>
          <w:p w14:paraId="012E273A"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Указание на товарный знак (модель, производитель, страна происхождения товара)</w:t>
            </w:r>
          </w:p>
        </w:tc>
        <w:tc>
          <w:tcPr>
            <w:tcW w:w="9096" w:type="dxa"/>
            <w:gridSpan w:val="3"/>
            <w:shd w:val="clear" w:color="auto" w:fill="auto"/>
            <w:vAlign w:val="center"/>
          </w:tcPr>
          <w:p w14:paraId="62A385CE"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Технические характеристики</w:t>
            </w:r>
          </w:p>
        </w:tc>
        <w:tc>
          <w:tcPr>
            <w:tcW w:w="993" w:type="dxa"/>
            <w:vMerge w:val="restart"/>
            <w:shd w:val="clear" w:color="auto" w:fill="auto"/>
            <w:vAlign w:val="center"/>
          </w:tcPr>
          <w:p w14:paraId="36511058"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Ед. Изм.</w:t>
            </w:r>
          </w:p>
        </w:tc>
      </w:tr>
      <w:tr w:rsidR="00F83566" w:rsidRPr="00F83566" w14:paraId="098D3388" w14:textId="77777777" w:rsidTr="00F83566">
        <w:trPr>
          <w:trHeight w:val="1080"/>
        </w:trPr>
        <w:tc>
          <w:tcPr>
            <w:tcW w:w="544" w:type="dxa"/>
            <w:vMerge/>
            <w:shd w:val="clear" w:color="auto" w:fill="auto"/>
            <w:vAlign w:val="center"/>
          </w:tcPr>
          <w:p w14:paraId="40DF7B30"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1846" w:type="dxa"/>
            <w:vMerge/>
            <w:shd w:val="clear" w:color="auto" w:fill="auto"/>
            <w:vAlign w:val="center"/>
          </w:tcPr>
          <w:p w14:paraId="5885BF4C"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2264" w:type="dxa"/>
            <w:vMerge/>
            <w:shd w:val="clear" w:color="auto" w:fill="auto"/>
            <w:vAlign w:val="center"/>
          </w:tcPr>
          <w:p w14:paraId="1E089ECD" w14:textId="77777777" w:rsidR="00F83566" w:rsidRPr="00F83566" w:rsidRDefault="00F83566" w:rsidP="00F83566">
            <w:pPr>
              <w:tabs>
                <w:tab w:val="left" w:pos="495"/>
              </w:tabs>
              <w:spacing w:line="276" w:lineRule="auto"/>
              <w:jc w:val="center"/>
              <w:rPr>
                <w:rFonts w:eastAsiaTheme="minorHAnsi"/>
                <w:sz w:val="24"/>
                <w:szCs w:val="24"/>
                <w:lang w:eastAsia="en-US"/>
              </w:rPr>
            </w:pPr>
          </w:p>
        </w:tc>
        <w:tc>
          <w:tcPr>
            <w:tcW w:w="3001" w:type="dxa"/>
            <w:shd w:val="clear" w:color="auto" w:fill="auto"/>
            <w:vAlign w:val="center"/>
          </w:tcPr>
          <w:p w14:paraId="4BC0F04B"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Требуемый параметр</w:t>
            </w:r>
          </w:p>
        </w:tc>
        <w:tc>
          <w:tcPr>
            <w:tcW w:w="4253" w:type="dxa"/>
            <w:shd w:val="clear" w:color="auto" w:fill="auto"/>
            <w:vAlign w:val="center"/>
          </w:tcPr>
          <w:p w14:paraId="43CF5493"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Требуемое значение</w:t>
            </w:r>
          </w:p>
        </w:tc>
        <w:tc>
          <w:tcPr>
            <w:tcW w:w="1842" w:type="dxa"/>
            <w:shd w:val="clear" w:color="auto" w:fill="auto"/>
            <w:vAlign w:val="center"/>
          </w:tcPr>
          <w:p w14:paraId="03EC5164" w14:textId="77777777" w:rsidR="00F83566" w:rsidRPr="00F83566" w:rsidRDefault="00F83566" w:rsidP="00F83566">
            <w:pPr>
              <w:tabs>
                <w:tab w:val="left" w:pos="495"/>
              </w:tabs>
              <w:spacing w:line="276" w:lineRule="auto"/>
              <w:jc w:val="center"/>
              <w:rPr>
                <w:rFonts w:eastAsiaTheme="minorHAnsi"/>
                <w:b/>
                <w:sz w:val="24"/>
                <w:szCs w:val="24"/>
                <w:lang w:eastAsia="en-US"/>
              </w:rPr>
            </w:pPr>
            <w:r w:rsidRPr="00F83566">
              <w:rPr>
                <w:rFonts w:eastAsiaTheme="minorHAnsi"/>
                <w:b/>
                <w:sz w:val="24"/>
                <w:szCs w:val="24"/>
                <w:lang w:eastAsia="en-US"/>
              </w:rPr>
              <w:t>Значение, предлагаемое участником</w:t>
            </w:r>
          </w:p>
        </w:tc>
        <w:tc>
          <w:tcPr>
            <w:tcW w:w="993" w:type="dxa"/>
            <w:vMerge/>
            <w:shd w:val="clear" w:color="auto" w:fill="auto"/>
            <w:vAlign w:val="center"/>
          </w:tcPr>
          <w:p w14:paraId="1BFB0F7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37614862" w14:textId="77777777" w:rsidTr="00F83566">
        <w:tc>
          <w:tcPr>
            <w:tcW w:w="544" w:type="dxa"/>
            <w:shd w:val="clear" w:color="auto" w:fill="auto"/>
            <w:vAlign w:val="center"/>
          </w:tcPr>
          <w:p w14:paraId="08FEA015"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1</w:t>
            </w:r>
          </w:p>
        </w:tc>
        <w:tc>
          <w:tcPr>
            <w:tcW w:w="1846" w:type="dxa"/>
            <w:shd w:val="clear" w:color="auto" w:fill="auto"/>
            <w:vAlign w:val="center"/>
          </w:tcPr>
          <w:p w14:paraId="2B4FF788"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2</w:t>
            </w:r>
          </w:p>
        </w:tc>
        <w:tc>
          <w:tcPr>
            <w:tcW w:w="2264" w:type="dxa"/>
            <w:shd w:val="clear" w:color="auto" w:fill="auto"/>
            <w:vAlign w:val="center"/>
          </w:tcPr>
          <w:p w14:paraId="35D7F532"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3</w:t>
            </w:r>
          </w:p>
        </w:tc>
        <w:tc>
          <w:tcPr>
            <w:tcW w:w="3001" w:type="dxa"/>
            <w:shd w:val="clear" w:color="auto" w:fill="auto"/>
            <w:vAlign w:val="center"/>
          </w:tcPr>
          <w:p w14:paraId="38E6625F"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4</w:t>
            </w:r>
          </w:p>
        </w:tc>
        <w:tc>
          <w:tcPr>
            <w:tcW w:w="4253" w:type="dxa"/>
            <w:shd w:val="clear" w:color="auto" w:fill="auto"/>
            <w:vAlign w:val="center"/>
          </w:tcPr>
          <w:p w14:paraId="79589CDE"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5</w:t>
            </w:r>
          </w:p>
        </w:tc>
        <w:tc>
          <w:tcPr>
            <w:tcW w:w="1842" w:type="dxa"/>
            <w:shd w:val="clear" w:color="auto" w:fill="auto"/>
            <w:vAlign w:val="center"/>
          </w:tcPr>
          <w:p w14:paraId="5786DFFE"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6</w:t>
            </w:r>
          </w:p>
        </w:tc>
        <w:tc>
          <w:tcPr>
            <w:tcW w:w="993" w:type="dxa"/>
            <w:shd w:val="clear" w:color="auto" w:fill="auto"/>
            <w:vAlign w:val="center"/>
          </w:tcPr>
          <w:p w14:paraId="6C4BEA1D" w14:textId="77777777" w:rsidR="00F83566" w:rsidRPr="00F83566" w:rsidRDefault="00F83566" w:rsidP="00F83566">
            <w:pPr>
              <w:tabs>
                <w:tab w:val="left" w:pos="495"/>
              </w:tabs>
              <w:spacing w:line="276" w:lineRule="auto"/>
              <w:rPr>
                <w:rFonts w:eastAsiaTheme="minorHAnsi"/>
                <w:i/>
                <w:sz w:val="24"/>
                <w:szCs w:val="24"/>
                <w:lang w:eastAsia="en-US"/>
              </w:rPr>
            </w:pPr>
            <w:r w:rsidRPr="00F83566">
              <w:rPr>
                <w:rFonts w:eastAsiaTheme="minorHAnsi"/>
                <w:i/>
                <w:sz w:val="24"/>
                <w:szCs w:val="24"/>
                <w:lang w:eastAsia="en-US"/>
              </w:rPr>
              <w:t>7</w:t>
            </w:r>
          </w:p>
        </w:tc>
      </w:tr>
      <w:tr w:rsidR="00F83566" w:rsidRPr="00F83566" w14:paraId="1AC0BAAB" w14:textId="77777777" w:rsidTr="00F83566">
        <w:trPr>
          <w:trHeight w:val="562"/>
        </w:trPr>
        <w:tc>
          <w:tcPr>
            <w:tcW w:w="544" w:type="dxa"/>
            <w:vMerge w:val="restart"/>
            <w:vAlign w:val="center"/>
          </w:tcPr>
          <w:p w14:paraId="2A22962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w:t>
            </w:r>
          </w:p>
        </w:tc>
        <w:tc>
          <w:tcPr>
            <w:tcW w:w="1846" w:type="dxa"/>
            <w:vMerge w:val="restart"/>
            <w:vAlign w:val="center"/>
          </w:tcPr>
          <w:p w14:paraId="0BE7BCC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с универсальным окном (без встроенной шины), неразъемный</w:t>
            </w:r>
          </w:p>
        </w:tc>
        <w:tc>
          <w:tcPr>
            <w:tcW w:w="2264" w:type="dxa"/>
            <w:vMerge w:val="restart"/>
            <w:vAlign w:val="center"/>
          </w:tcPr>
          <w:p w14:paraId="5442BB6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F1BF10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w:t>
            </w:r>
          </w:p>
        </w:tc>
        <w:tc>
          <w:tcPr>
            <w:tcW w:w="4253" w:type="dxa"/>
            <w:vAlign w:val="center"/>
          </w:tcPr>
          <w:p w14:paraId="0DF968A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ТТ</w:t>
            </w:r>
            <w:r w:rsidRPr="00F83566">
              <w:rPr>
                <w:rFonts w:eastAsiaTheme="minorHAnsi"/>
                <w:sz w:val="24"/>
                <w:szCs w:val="24"/>
                <w:lang w:val="en-US" w:eastAsia="en-US"/>
              </w:rPr>
              <w:t>E</w:t>
            </w:r>
            <w:r w:rsidRPr="00F83566">
              <w:rPr>
                <w:rFonts w:eastAsiaTheme="minorHAnsi"/>
                <w:sz w:val="24"/>
                <w:szCs w:val="24"/>
                <w:lang w:eastAsia="en-US"/>
              </w:rPr>
              <w:t xml:space="preserve"> или аналог с характеристиками не хуже</w:t>
            </w:r>
          </w:p>
        </w:tc>
        <w:tc>
          <w:tcPr>
            <w:tcW w:w="1842" w:type="dxa"/>
            <w:vAlign w:val="center"/>
          </w:tcPr>
          <w:p w14:paraId="343014A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395F40F"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863FB41" w14:textId="77777777" w:rsidTr="00F83566">
        <w:trPr>
          <w:trHeight w:val="562"/>
        </w:trPr>
        <w:tc>
          <w:tcPr>
            <w:tcW w:w="544" w:type="dxa"/>
            <w:vMerge/>
            <w:vAlign w:val="center"/>
          </w:tcPr>
          <w:p w14:paraId="6EC5F61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B7E53CE"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861C71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A1FEBF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первичный ток</w:t>
            </w:r>
          </w:p>
        </w:tc>
        <w:tc>
          <w:tcPr>
            <w:tcW w:w="4253" w:type="dxa"/>
            <w:vAlign w:val="center"/>
          </w:tcPr>
          <w:p w14:paraId="15AB38B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[100]</w:t>
            </w:r>
          </w:p>
        </w:tc>
        <w:tc>
          <w:tcPr>
            <w:tcW w:w="1842" w:type="dxa"/>
            <w:vAlign w:val="center"/>
          </w:tcPr>
          <w:p w14:paraId="64ABBF3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BD368B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660CB22A" w14:textId="77777777" w:rsidTr="00F83566">
        <w:trPr>
          <w:trHeight w:val="20"/>
        </w:trPr>
        <w:tc>
          <w:tcPr>
            <w:tcW w:w="544" w:type="dxa"/>
            <w:vMerge/>
            <w:vAlign w:val="center"/>
          </w:tcPr>
          <w:p w14:paraId="5EAAEC37"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E34E0A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D9A7AD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A67A21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ток вторичной обмотки ТТ</w:t>
            </w:r>
          </w:p>
        </w:tc>
        <w:tc>
          <w:tcPr>
            <w:tcW w:w="4253" w:type="dxa"/>
            <w:vAlign w:val="center"/>
          </w:tcPr>
          <w:p w14:paraId="14C1016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[5]</w:t>
            </w:r>
          </w:p>
        </w:tc>
        <w:tc>
          <w:tcPr>
            <w:tcW w:w="1842" w:type="dxa"/>
            <w:vAlign w:val="center"/>
          </w:tcPr>
          <w:p w14:paraId="4B5E973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6DCF76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1A6292B2" w14:textId="77777777" w:rsidTr="00F83566">
        <w:trPr>
          <w:trHeight w:val="20"/>
        </w:trPr>
        <w:tc>
          <w:tcPr>
            <w:tcW w:w="544" w:type="dxa"/>
            <w:vMerge/>
            <w:vAlign w:val="center"/>
          </w:tcPr>
          <w:p w14:paraId="101BDD7C"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80CAAE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906078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75AF60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фаз</w:t>
            </w:r>
          </w:p>
        </w:tc>
        <w:tc>
          <w:tcPr>
            <w:tcW w:w="4253" w:type="dxa"/>
            <w:vAlign w:val="center"/>
          </w:tcPr>
          <w:p w14:paraId="379CF7F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[1]</w:t>
            </w:r>
          </w:p>
        </w:tc>
        <w:tc>
          <w:tcPr>
            <w:tcW w:w="1842" w:type="dxa"/>
            <w:vAlign w:val="center"/>
          </w:tcPr>
          <w:p w14:paraId="1BE1393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A5BAF58"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7657DBE6" w14:textId="77777777" w:rsidTr="00F83566">
        <w:trPr>
          <w:trHeight w:val="20"/>
        </w:trPr>
        <w:tc>
          <w:tcPr>
            <w:tcW w:w="544" w:type="dxa"/>
            <w:vMerge/>
            <w:vAlign w:val="center"/>
          </w:tcPr>
          <w:p w14:paraId="52A2745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D55A72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9FAB84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27C09E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Класс точности</w:t>
            </w:r>
          </w:p>
        </w:tc>
        <w:tc>
          <w:tcPr>
            <w:tcW w:w="4253" w:type="dxa"/>
            <w:vAlign w:val="center"/>
          </w:tcPr>
          <w:p w14:paraId="2B93DC46"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[0.5</w:t>
            </w:r>
            <w:r w:rsidRPr="00F83566">
              <w:rPr>
                <w:rFonts w:eastAsiaTheme="minorHAnsi"/>
                <w:sz w:val="24"/>
                <w:szCs w:val="24"/>
                <w:lang w:val="en-US" w:eastAsia="en-US"/>
              </w:rPr>
              <w:t>S</w:t>
            </w:r>
            <w:r w:rsidRPr="00F83566">
              <w:rPr>
                <w:rFonts w:eastAsiaTheme="minorHAnsi"/>
                <w:sz w:val="24"/>
                <w:szCs w:val="24"/>
                <w:lang w:eastAsia="en-US"/>
              </w:rPr>
              <w:t>]</w:t>
            </w:r>
          </w:p>
        </w:tc>
        <w:tc>
          <w:tcPr>
            <w:tcW w:w="1842" w:type="dxa"/>
            <w:vAlign w:val="center"/>
          </w:tcPr>
          <w:p w14:paraId="6276339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BA6BAC4"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2735C048" w14:textId="77777777" w:rsidTr="00F83566">
        <w:trPr>
          <w:trHeight w:val="20"/>
        </w:trPr>
        <w:tc>
          <w:tcPr>
            <w:tcW w:w="544" w:type="dxa"/>
            <w:vMerge/>
            <w:vAlign w:val="center"/>
          </w:tcPr>
          <w:p w14:paraId="239BF99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1C228F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0AB285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136339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Номинальное напряжение</w:t>
            </w:r>
          </w:p>
        </w:tc>
        <w:tc>
          <w:tcPr>
            <w:tcW w:w="4253" w:type="dxa"/>
            <w:vAlign w:val="center"/>
          </w:tcPr>
          <w:p w14:paraId="5766205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[660]</w:t>
            </w:r>
          </w:p>
        </w:tc>
        <w:tc>
          <w:tcPr>
            <w:tcW w:w="1842" w:type="dxa"/>
            <w:vAlign w:val="center"/>
          </w:tcPr>
          <w:p w14:paraId="03F391E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231452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38AF84C8" w14:textId="77777777" w:rsidTr="00F83566">
        <w:trPr>
          <w:trHeight w:val="20"/>
        </w:trPr>
        <w:tc>
          <w:tcPr>
            <w:tcW w:w="544" w:type="dxa"/>
            <w:vMerge/>
            <w:vAlign w:val="center"/>
          </w:tcPr>
          <w:p w14:paraId="541E53F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A87DAF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8E8CE7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6465C3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Наибольшее раб. напряжение</w:t>
            </w:r>
          </w:p>
        </w:tc>
        <w:tc>
          <w:tcPr>
            <w:tcW w:w="4253" w:type="dxa"/>
            <w:vAlign w:val="center"/>
          </w:tcPr>
          <w:p w14:paraId="644B81E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[720]</w:t>
            </w:r>
          </w:p>
        </w:tc>
        <w:tc>
          <w:tcPr>
            <w:tcW w:w="1842" w:type="dxa"/>
            <w:vAlign w:val="center"/>
          </w:tcPr>
          <w:p w14:paraId="3FC3DE1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82C5B1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207FF8F7" w14:textId="77777777" w:rsidTr="00F83566">
        <w:trPr>
          <w:trHeight w:val="20"/>
        </w:trPr>
        <w:tc>
          <w:tcPr>
            <w:tcW w:w="544" w:type="dxa"/>
            <w:vMerge/>
            <w:vAlign w:val="center"/>
          </w:tcPr>
          <w:p w14:paraId="4085B70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4CCA27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980F41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321CA5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Частота переменного тока</w:t>
            </w:r>
          </w:p>
        </w:tc>
        <w:tc>
          <w:tcPr>
            <w:tcW w:w="4253" w:type="dxa"/>
            <w:vAlign w:val="center"/>
          </w:tcPr>
          <w:p w14:paraId="425B275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[50+0,5]</w:t>
            </w:r>
          </w:p>
        </w:tc>
        <w:tc>
          <w:tcPr>
            <w:tcW w:w="1842" w:type="dxa"/>
            <w:vAlign w:val="center"/>
          </w:tcPr>
          <w:p w14:paraId="3E0225D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37311D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Гц</w:t>
            </w:r>
          </w:p>
        </w:tc>
      </w:tr>
      <w:tr w:rsidR="00F83566" w:rsidRPr="00F83566" w14:paraId="2C11D05F" w14:textId="77777777" w:rsidTr="00F83566">
        <w:trPr>
          <w:trHeight w:val="20"/>
        </w:trPr>
        <w:tc>
          <w:tcPr>
            <w:tcW w:w="544" w:type="dxa"/>
            <w:vMerge/>
            <w:vAlign w:val="center"/>
          </w:tcPr>
          <w:p w14:paraId="687ED47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4A92CD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92B52D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E159DD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Температура эксплуатации</w:t>
            </w:r>
          </w:p>
        </w:tc>
        <w:tc>
          <w:tcPr>
            <w:tcW w:w="4253" w:type="dxa"/>
            <w:vAlign w:val="center"/>
          </w:tcPr>
          <w:p w14:paraId="3E54AFCC" w14:textId="079634DF" w:rsidR="00F83566" w:rsidRPr="00A06CB2" w:rsidRDefault="00A06CB2" w:rsidP="00F83566">
            <w:pPr>
              <w:tabs>
                <w:tab w:val="left" w:pos="495"/>
              </w:tabs>
              <w:spacing w:line="276" w:lineRule="auto"/>
              <w:rPr>
                <w:rFonts w:eastAsiaTheme="minorHAnsi"/>
                <w:sz w:val="24"/>
                <w:szCs w:val="24"/>
                <w:lang w:eastAsia="en-US"/>
              </w:rPr>
            </w:pPr>
            <w:r>
              <w:rPr>
                <w:rFonts w:eastAsiaTheme="minorHAnsi"/>
                <w:sz w:val="24"/>
                <w:szCs w:val="24"/>
                <w:lang w:eastAsia="en-US"/>
              </w:rPr>
              <w:t xml:space="preserve"> -45* -</w:t>
            </w:r>
            <w:r w:rsidR="00F83566" w:rsidRPr="00A06CB2">
              <w:rPr>
                <w:rFonts w:eastAsiaTheme="minorHAnsi"/>
                <w:sz w:val="24"/>
                <w:szCs w:val="24"/>
                <w:lang w:eastAsia="en-US"/>
              </w:rPr>
              <w:t xml:space="preserve"> +45*</w:t>
            </w:r>
          </w:p>
        </w:tc>
        <w:tc>
          <w:tcPr>
            <w:tcW w:w="1842" w:type="dxa"/>
            <w:vAlign w:val="center"/>
          </w:tcPr>
          <w:p w14:paraId="51E9008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2C5DF3B"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 xml:space="preserve">° </w:t>
            </w:r>
            <w:r w:rsidRPr="00F83566">
              <w:rPr>
                <w:rFonts w:eastAsiaTheme="minorHAnsi"/>
                <w:sz w:val="24"/>
                <w:szCs w:val="24"/>
                <w:lang w:val="en-US" w:eastAsia="en-US"/>
              </w:rPr>
              <w:t>C</w:t>
            </w:r>
          </w:p>
        </w:tc>
      </w:tr>
      <w:tr w:rsidR="00F83566" w:rsidRPr="00F83566" w14:paraId="01D22C7C" w14:textId="77777777" w:rsidTr="00F83566">
        <w:trPr>
          <w:trHeight w:val="20"/>
        </w:trPr>
        <w:tc>
          <w:tcPr>
            <w:tcW w:w="544" w:type="dxa"/>
            <w:vMerge/>
            <w:vAlign w:val="center"/>
          </w:tcPr>
          <w:p w14:paraId="4273A2C1"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937A29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664C0CA"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244C1A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Максимальная относительная влажность воздуха при 25 ° </w:t>
            </w:r>
            <w:r w:rsidRPr="00F83566">
              <w:rPr>
                <w:rFonts w:eastAsiaTheme="minorHAnsi"/>
                <w:sz w:val="24"/>
                <w:szCs w:val="24"/>
                <w:lang w:val="en-US" w:eastAsia="en-US"/>
              </w:rPr>
              <w:t>C</w:t>
            </w:r>
          </w:p>
        </w:tc>
        <w:tc>
          <w:tcPr>
            <w:tcW w:w="4253" w:type="dxa"/>
            <w:vAlign w:val="center"/>
          </w:tcPr>
          <w:p w14:paraId="12C4F27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98</w:t>
            </w:r>
          </w:p>
        </w:tc>
        <w:tc>
          <w:tcPr>
            <w:tcW w:w="1842" w:type="dxa"/>
            <w:vAlign w:val="center"/>
          </w:tcPr>
          <w:p w14:paraId="289682D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1255F9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w:t>
            </w:r>
          </w:p>
        </w:tc>
      </w:tr>
      <w:tr w:rsidR="00F83566" w:rsidRPr="00F83566" w14:paraId="56DA6594" w14:textId="77777777" w:rsidTr="00F83566">
        <w:trPr>
          <w:trHeight w:val="20"/>
        </w:trPr>
        <w:tc>
          <w:tcPr>
            <w:tcW w:w="544" w:type="dxa"/>
            <w:vMerge/>
            <w:vAlign w:val="center"/>
          </w:tcPr>
          <w:p w14:paraId="77013CBA"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583A7C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6C95A8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5A3054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Атмосферное давление </w:t>
            </w:r>
          </w:p>
        </w:tc>
        <w:tc>
          <w:tcPr>
            <w:tcW w:w="4253" w:type="dxa"/>
            <w:vAlign w:val="center"/>
          </w:tcPr>
          <w:p w14:paraId="2A0F120C" w14:textId="0F12EA96" w:rsidR="00F83566" w:rsidRPr="00F83566" w:rsidRDefault="00A06CB2" w:rsidP="00F83566">
            <w:pPr>
              <w:tabs>
                <w:tab w:val="left" w:pos="495"/>
              </w:tabs>
              <w:spacing w:line="276" w:lineRule="auto"/>
              <w:rPr>
                <w:rFonts w:eastAsiaTheme="minorHAnsi"/>
                <w:sz w:val="24"/>
                <w:szCs w:val="24"/>
                <w:lang w:eastAsia="en-US"/>
              </w:rPr>
            </w:pPr>
            <w:r>
              <w:rPr>
                <w:rFonts w:eastAsiaTheme="minorHAnsi"/>
                <w:sz w:val="24"/>
                <w:szCs w:val="24"/>
                <w:lang w:eastAsia="en-US"/>
              </w:rPr>
              <w:t>84* -</w:t>
            </w:r>
            <w:r w:rsidR="00F83566" w:rsidRPr="00A06CB2">
              <w:rPr>
                <w:rFonts w:eastAsiaTheme="minorHAnsi"/>
                <w:sz w:val="24"/>
                <w:szCs w:val="24"/>
                <w:lang w:eastAsia="en-US"/>
              </w:rPr>
              <w:t xml:space="preserve"> 106,7*</w:t>
            </w:r>
            <w:r>
              <w:rPr>
                <w:rFonts w:eastAsiaTheme="minorHAnsi"/>
                <w:sz w:val="24"/>
                <w:szCs w:val="24"/>
                <w:lang w:eastAsia="en-US"/>
              </w:rPr>
              <w:t xml:space="preserve"> </w:t>
            </w:r>
          </w:p>
        </w:tc>
        <w:tc>
          <w:tcPr>
            <w:tcW w:w="1842" w:type="dxa"/>
            <w:vAlign w:val="center"/>
          </w:tcPr>
          <w:p w14:paraId="1F341D3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D52A6E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кПа</w:t>
            </w:r>
          </w:p>
        </w:tc>
      </w:tr>
      <w:tr w:rsidR="00F83566" w:rsidRPr="00F83566" w14:paraId="0EF55993" w14:textId="77777777" w:rsidTr="00F83566">
        <w:trPr>
          <w:trHeight w:val="20"/>
        </w:trPr>
        <w:tc>
          <w:tcPr>
            <w:tcW w:w="544" w:type="dxa"/>
            <w:vMerge/>
            <w:vAlign w:val="center"/>
          </w:tcPr>
          <w:p w14:paraId="1377C14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43F54F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CABE8E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A12463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Исполнение</w:t>
            </w:r>
          </w:p>
        </w:tc>
        <w:tc>
          <w:tcPr>
            <w:tcW w:w="4253" w:type="dxa"/>
            <w:vAlign w:val="center"/>
          </w:tcPr>
          <w:p w14:paraId="1A1CD8E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Без шины</w:t>
            </w:r>
          </w:p>
        </w:tc>
        <w:tc>
          <w:tcPr>
            <w:tcW w:w="1842" w:type="dxa"/>
            <w:vAlign w:val="center"/>
          </w:tcPr>
          <w:p w14:paraId="5FBA6B8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DBC6181"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FBCD513" w14:textId="77777777" w:rsidTr="00F83566">
        <w:trPr>
          <w:trHeight w:val="20"/>
        </w:trPr>
        <w:tc>
          <w:tcPr>
            <w:tcW w:w="544" w:type="dxa"/>
            <w:vMerge/>
            <w:vAlign w:val="center"/>
          </w:tcPr>
          <w:p w14:paraId="757A095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5C5E7A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455251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17DF13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Способ монтажа</w:t>
            </w:r>
          </w:p>
        </w:tc>
        <w:tc>
          <w:tcPr>
            <w:tcW w:w="4253" w:type="dxa"/>
            <w:vAlign w:val="center"/>
          </w:tcPr>
          <w:p w14:paraId="579C055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Шина, монтажная плата</w:t>
            </w:r>
          </w:p>
        </w:tc>
        <w:tc>
          <w:tcPr>
            <w:tcW w:w="1842" w:type="dxa"/>
            <w:vAlign w:val="center"/>
          </w:tcPr>
          <w:p w14:paraId="1785376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CAACE64"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DBDB1F2" w14:textId="77777777" w:rsidTr="00F83566">
        <w:trPr>
          <w:trHeight w:val="20"/>
        </w:trPr>
        <w:tc>
          <w:tcPr>
            <w:tcW w:w="544" w:type="dxa"/>
            <w:vMerge/>
            <w:vAlign w:val="center"/>
          </w:tcPr>
          <w:p w14:paraId="3A4738C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95931E2"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DDB88E9"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A203C5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Высота</w:t>
            </w:r>
          </w:p>
        </w:tc>
        <w:tc>
          <w:tcPr>
            <w:tcW w:w="4253" w:type="dxa"/>
            <w:vAlign w:val="center"/>
          </w:tcPr>
          <w:p w14:paraId="41B8C74D"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98</w:t>
            </w:r>
            <w:r w:rsidRPr="00F83566">
              <w:rPr>
                <w:rFonts w:eastAsiaTheme="minorHAnsi"/>
                <w:sz w:val="24"/>
                <w:szCs w:val="24"/>
                <w:lang w:val="en-US" w:eastAsia="en-US"/>
              </w:rPr>
              <w:t>]</w:t>
            </w:r>
          </w:p>
        </w:tc>
        <w:tc>
          <w:tcPr>
            <w:tcW w:w="1842" w:type="dxa"/>
            <w:vAlign w:val="center"/>
          </w:tcPr>
          <w:p w14:paraId="68C2B73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0FB24C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4475B6FA" w14:textId="77777777" w:rsidTr="00F83566">
        <w:trPr>
          <w:trHeight w:val="20"/>
        </w:trPr>
        <w:tc>
          <w:tcPr>
            <w:tcW w:w="544" w:type="dxa"/>
            <w:vMerge/>
            <w:vAlign w:val="center"/>
          </w:tcPr>
          <w:p w14:paraId="41603C5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3F8EFD7"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015D11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0032BD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Ширина</w:t>
            </w:r>
          </w:p>
        </w:tc>
        <w:tc>
          <w:tcPr>
            <w:tcW w:w="4253" w:type="dxa"/>
            <w:vAlign w:val="center"/>
          </w:tcPr>
          <w:p w14:paraId="14B65BDC"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75</w:t>
            </w:r>
            <w:r w:rsidRPr="00F83566">
              <w:rPr>
                <w:rFonts w:eastAsiaTheme="minorHAnsi"/>
                <w:sz w:val="24"/>
                <w:szCs w:val="24"/>
                <w:lang w:val="en-US" w:eastAsia="en-US"/>
              </w:rPr>
              <w:t>]</w:t>
            </w:r>
          </w:p>
        </w:tc>
        <w:tc>
          <w:tcPr>
            <w:tcW w:w="1842" w:type="dxa"/>
            <w:vAlign w:val="center"/>
          </w:tcPr>
          <w:p w14:paraId="32EEBE9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C12B35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6B87CC9E" w14:textId="77777777" w:rsidTr="00F83566">
        <w:trPr>
          <w:trHeight w:val="20"/>
        </w:trPr>
        <w:tc>
          <w:tcPr>
            <w:tcW w:w="544" w:type="dxa"/>
            <w:vMerge/>
            <w:vAlign w:val="center"/>
          </w:tcPr>
          <w:p w14:paraId="72F96BC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5A8701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9E0B7D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CFA51C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Глубина</w:t>
            </w:r>
          </w:p>
        </w:tc>
        <w:tc>
          <w:tcPr>
            <w:tcW w:w="4253" w:type="dxa"/>
            <w:vAlign w:val="center"/>
          </w:tcPr>
          <w:p w14:paraId="7A203DD8"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42</w:t>
            </w:r>
            <w:r w:rsidRPr="00F83566">
              <w:rPr>
                <w:rFonts w:eastAsiaTheme="minorHAnsi"/>
                <w:sz w:val="24"/>
                <w:szCs w:val="24"/>
                <w:lang w:val="en-US" w:eastAsia="en-US"/>
              </w:rPr>
              <w:t>]</w:t>
            </w:r>
          </w:p>
        </w:tc>
        <w:tc>
          <w:tcPr>
            <w:tcW w:w="1842" w:type="dxa"/>
            <w:vAlign w:val="center"/>
          </w:tcPr>
          <w:p w14:paraId="41F17FA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8BB10F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473AC0E1" w14:textId="77777777" w:rsidTr="00F83566">
        <w:trPr>
          <w:trHeight w:val="20"/>
        </w:trPr>
        <w:tc>
          <w:tcPr>
            <w:tcW w:w="544" w:type="dxa"/>
            <w:vMerge/>
            <w:vAlign w:val="center"/>
          </w:tcPr>
          <w:p w14:paraId="53C1BC4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A6041B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9C5C81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39B216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 присоединения</w:t>
            </w:r>
          </w:p>
        </w:tc>
        <w:tc>
          <w:tcPr>
            <w:tcW w:w="4253" w:type="dxa"/>
            <w:vAlign w:val="center"/>
          </w:tcPr>
          <w:p w14:paraId="515D6BF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Винтовое</w:t>
            </w:r>
          </w:p>
        </w:tc>
        <w:tc>
          <w:tcPr>
            <w:tcW w:w="1842" w:type="dxa"/>
            <w:vAlign w:val="center"/>
          </w:tcPr>
          <w:p w14:paraId="0803029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6877FB2"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A6F07E1" w14:textId="77777777" w:rsidTr="00F83566">
        <w:trPr>
          <w:trHeight w:val="20"/>
        </w:trPr>
        <w:tc>
          <w:tcPr>
            <w:tcW w:w="544" w:type="dxa"/>
            <w:vMerge/>
            <w:vAlign w:val="center"/>
          </w:tcPr>
          <w:p w14:paraId="3406634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41ACDE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35A7C4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15E636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Номинальная мощность</w:t>
            </w:r>
          </w:p>
        </w:tc>
        <w:tc>
          <w:tcPr>
            <w:tcW w:w="4253" w:type="dxa"/>
            <w:vAlign w:val="center"/>
          </w:tcPr>
          <w:p w14:paraId="1D18DF7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5E4242D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F0ABFD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ВА</w:t>
            </w:r>
          </w:p>
        </w:tc>
      </w:tr>
      <w:tr w:rsidR="00F83566" w:rsidRPr="00F83566" w14:paraId="05ECCA2A" w14:textId="77777777" w:rsidTr="00F83566">
        <w:trPr>
          <w:trHeight w:val="20"/>
        </w:trPr>
        <w:tc>
          <w:tcPr>
            <w:tcW w:w="544" w:type="dxa"/>
            <w:vMerge/>
            <w:vAlign w:val="center"/>
          </w:tcPr>
          <w:p w14:paraId="208E1BF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6D42C7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4BAF1F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2E0E8D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размер шины</w:t>
            </w:r>
            <w:r w:rsidRPr="00F83566">
              <w:rPr>
                <w:rFonts w:eastAsiaTheme="minorHAnsi"/>
                <w:sz w:val="24"/>
                <w:szCs w:val="24"/>
                <w:lang w:val="en-US" w:eastAsia="en-US"/>
              </w:rPr>
              <w:t xml:space="preserve"> (</w:t>
            </w:r>
            <w:r w:rsidRPr="00F83566">
              <w:rPr>
                <w:rFonts w:eastAsiaTheme="minorHAnsi"/>
                <w:sz w:val="24"/>
                <w:szCs w:val="24"/>
                <w:lang w:eastAsia="en-US"/>
              </w:rPr>
              <w:t>В</w:t>
            </w:r>
            <w:r w:rsidRPr="00F83566">
              <w:rPr>
                <w:rFonts w:eastAsiaTheme="minorHAnsi"/>
                <w:sz w:val="24"/>
                <w:szCs w:val="24"/>
                <w:lang w:val="en-US" w:eastAsia="en-US"/>
              </w:rPr>
              <w:t>x</w:t>
            </w:r>
            <w:r w:rsidRPr="00F83566">
              <w:rPr>
                <w:rFonts w:eastAsiaTheme="minorHAnsi"/>
                <w:sz w:val="24"/>
                <w:szCs w:val="24"/>
                <w:lang w:eastAsia="en-US"/>
              </w:rPr>
              <w:t>Ш)</w:t>
            </w:r>
          </w:p>
        </w:tc>
        <w:tc>
          <w:tcPr>
            <w:tcW w:w="4253" w:type="dxa"/>
            <w:vAlign w:val="center"/>
          </w:tcPr>
          <w:p w14:paraId="6952749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30х10</w:t>
            </w:r>
            <w:r w:rsidRPr="00F83566">
              <w:rPr>
                <w:rFonts w:eastAsiaTheme="minorHAnsi"/>
                <w:sz w:val="24"/>
                <w:szCs w:val="24"/>
                <w:lang w:val="en-US" w:eastAsia="en-US"/>
              </w:rPr>
              <w:t>]</w:t>
            </w:r>
          </w:p>
        </w:tc>
        <w:tc>
          <w:tcPr>
            <w:tcW w:w="1842" w:type="dxa"/>
            <w:vAlign w:val="center"/>
          </w:tcPr>
          <w:p w14:paraId="1B4F02C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12A117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79D8A96E" w14:textId="77777777" w:rsidTr="00F83566">
        <w:trPr>
          <w:trHeight w:val="20"/>
        </w:trPr>
        <w:tc>
          <w:tcPr>
            <w:tcW w:w="544" w:type="dxa"/>
            <w:vMerge/>
            <w:vAlign w:val="center"/>
          </w:tcPr>
          <w:p w14:paraId="68146F1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2F7C52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652B77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E56264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диаметр кабеля</w:t>
            </w:r>
          </w:p>
        </w:tc>
        <w:tc>
          <w:tcPr>
            <w:tcW w:w="4253" w:type="dxa"/>
            <w:vAlign w:val="center"/>
          </w:tcPr>
          <w:p w14:paraId="5A0752E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20</w:t>
            </w:r>
            <w:r w:rsidRPr="00F83566">
              <w:rPr>
                <w:rFonts w:eastAsiaTheme="minorHAnsi"/>
                <w:sz w:val="24"/>
                <w:szCs w:val="24"/>
                <w:lang w:val="en-US" w:eastAsia="en-US"/>
              </w:rPr>
              <w:t>]</w:t>
            </w:r>
          </w:p>
        </w:tc>
        <w:tc>
          <w:tcPr>
            <w:tcW w:w="1842" w:type="dxa"/>
            <w:vAlign w:val="center"/>
          </w:tcPr>
          <w:p w14:paraId="66042AF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8F1A87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6B03B78A" w14:textId="77777777" w:rsidTr="00F83566">
        <w:trPr>
          <w:trHeight w:val="20"/>
        </w:trPr>
        <w:tc>
          <w:tcPr>
            <w:tcW w:w="544" w:type="dxa"/>
            <w:vMerge/>
            <w:vAlign w:val="center"/>
          </w:tcPr>
          <w:p w14:paraId="07E8D6C1"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A834BE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A03DA0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0D0E53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Масса</w:t>
            </w:r>
          </w:p>
        </w:tc>
        <w:tc>
          <w:tcPr>
            <w:tcW w:w="4253" w:type="dxa"/>
            <w:vAlign w:val="center"/>
          </w:tcPr>
          <w:p w14:paraId="58F717B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0,6</w:t>
            </w:r>
          </w:p>
        </w:tc>
        <w:tc>
          <w:tcPr>
            <w:tcW w:w="1842" w:type="dxa"/>
            <w:vAlign w:val="center"/>
          </w:tcPr>
          <w:p w14:paraId="1A54ECE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710CFE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кг</w:t>
            </w:r>
          </w:p>
        </w:tc>
      </w:tr>
      <w:tr w:rsidR="00F83566" w:rsidRPr="00F83566" w14:paraId="0AA3338A" w14:textId="77777777" w:rsidTr="00F83566">
        <w:trPr>
          <w:trHeight w:val="20"/>
        </w:trPr>
        <w:tc>
          <w:tcPr>
            <w:tcW w:w="544" w:type="dxa"/>
            <w:vMerge/>
            <w:vAlign w:val="center"/>
          </w:tcPr>
          <w:p w14:paraId="08A509F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E7B301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6F12F3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DACF55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Комплектность</w:t>
            </w:r>
          </w:p>
        </w:tc>
        <w:tc>
          <w:tcPr>
            <w:tcW w:w="4253" w:type="dxa"/>
            <w:vAlign w:val="center"/>
          </w:tcPr>
          <w:p w14:paraId="2F4C284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- 1</w:t>
            </w:r>
          </w:p>
          <w:p w14:paraId="17B2DFD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Держатели для крепления к шине – 2 </w:t>
            </w:r>
          </w:p>
          <w:p w14:paraId="444170E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Винты для крепления на шине – 2</w:t>
            </w:r>
          </w:p>
          <w:p w14:paraId="1D9614A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Руководство по эксплуатации и паспорт – 1 экз.</w:t>
            </w:r>
          </w:p>
        </w:tc>
        <w:tc>
          <w:tcPr>
            <w:tcW w:w="1842" w:type="dxa"/>
            <w:vAlign w:val="center"/>
          </w:tcPr>
          <w:p w14:paraId="21A4363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3C0E879" w14:textId="77777777" w:rsidR="00F83566" w:rsidRPr="00F83566" w:rsidRDefault="00F83566" w:rsidP="00F83566">
            <w:pPr>
              <w:tabs>
                <w:tab w:val="left" w:pos="495"/>
              </w:tabs>
              <w:spacing w:line="276" w:lineRule="auto"/>
              <w:rPr>
                <w:rFonts w:eastAsiaTheme="minorHAnsi"/>
                <w:sz w:val="24"/>
                <w:szCs w:val="24"/>
                <w:lang w:eastAsia="en-US"/>
              </w:rPr>
            </w:pPr>
            <w:proofErr w:type="spellStart"/>
            <w:r w:rsidRPr="00F83566">
              <w:rPr>
                <w:rFonts w:eastAsiaTheme="minorHAnsi"/>
                <w:sz w:val="24"/>
                <w:szCs w:val="24"/>
                <w:lang w:eastAsia="en-US"/>
              </w:rPr>
              <w:t>шт</w:t>
            </w:r>
            <w:proofErr w:type="spellEnd"/>
          </w:p>
        </w:tc>
      </w:tr>
      <w:tr w:rsidR="00F83566" w:rsidRPr="00F83566" w14:paraId="7F19BD97" w14:textId="77777777" w:rsidTr="00F83566">
        <w:trPr>
          <w:trHeight w:val="20"/>
        </w:trPr>
        <w:tc>
          <w:tcPr>
            <w:tcW w:w="544" w:type="dxa"/>
            <w:vMerge/>
            <w:vAlign w:val="center"/>
          </w:tcPr>
          <w:p w14:paraId="31FCF6D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096A1C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DC8F29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10F2D2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Срок службы</w:t>
            </w:r>
          </w:p>
        </w:tc>
        <w:tc>
          <w:tcPr>
            <w:tcW w:w="4253" w:type="dxa"/>
            <w:vAlign w:val="center"/>
          </w:tcPr>
          <w:p w14:paraId="1E44D22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25</w:t>
            </w:r>
            <w:r w:rsidRPr="00F83566">
              <w:rPr>
                <w:rFonts w:eastAsiaTheme="minorHAnsi"/>
                <w:sz w:val="24"/>
                <w:szCs w:val="24"/>
                <w:lang w:val="en-US" w:eastAsia="en-US"/>
              </w:rPr>
              <w:t>]</w:t>
            </w:r>
          </w:p>
        </w:tc>
        <w:tc>
          <w:tcPr>
            <w:tcW w:w="1842" w:type="dxa"/>
            <w:vAlign w:val="center"/>
          </w:tcPr>
          <w:p w14:paraId="513F85A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CF71CD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2AF5D1E0" w14:textId="77777777" w:rsidTr="00F83566">
        <w:trPr>
          <w:trHeight w:val="20"/>
        </w:trPr>
        <w:tc>
          <w:tcPr>
            <w:tcW w:w="544" w:type="dxa"/>
            <w:vMerge/>
            <w:vAlign w:val="center"/>
          </w:tcPr>
          <w:p w14:paraId="198B3C20"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D8E4B41"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6E9B5D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EF28A1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Гарантийный срок эксплуатации</w:t>
            </w:r>
          </w:p>
        </w:tc>
        <w:tc>
          <w:tcPr>
            <w:tcW w:w="4253" w:type="dxa"/>
            <w:vAlign w:val="center"/>
          </w:tcPr>
          <w:p w14:paraId="69A7A38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5F38C3D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FBCD9A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47AE4779" w14:textId="77777777" w:rsidTr="00F83566">
        <w:trPr>
          <w:trHeight w:val="562"/>
        </w:trPr>
        <w:tc>
          <w:tcPr>
            <w:tcW w:w="544" w:type="dxa"/>
            <w:vMerge w:val="restart"/>
            <w:vAlign w:val="center"/>
          </w:tcPr>
          <w:p w14:paraId="338156C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2</w:t>
            </w:r>
          </w:p>
        </w:tc>
        <w:tc>
          <w:tcPr>
            <w:tcW w:w="1846" w:type="dxa"/>
            <w:vMerge w:val="restart"/>
            <w:vAlign w:val="center"/>
          </w:tcPr>
          <w:p w14:paraId="03EB6A1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с универсальным окном (без встроенной шины), разъемный</w:t>
            </w:r>
          </w:p>
        </w:tc>
        <w:tc>
          <w:tcPr>
            <w:tcW w:w="2264" w:type="dxa"/>
            <w:vMerge w:val="restart"/>
            <w:vAlign w:val="center"/>
          </w:tcPr>
          <w:p w14:paraId="79528F2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F49F8D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w:t>
            </w:r>
          </w:p>
        </w:tc>
        <w:tc>
          <w:tcPr>
            <w:tcW w:w="4253" w:type="dxa"/>
            <w:vAlign w:val="center"/>
          </w:tcPr>
          <w:p w14:paraId="03DB78A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ТТЕ-Р 23 или аналог с характеристиками не хуже</w:t>
            </w:r>
          </w:p>
        </w:tc>
        <w:tc>
          <w:tcPr>
            <w:tcW w:w="1842" w:type="dxa"/>
            <w:vAlign w:val="center"/>
          </w:tcPr>
          <w:p w14:paraId="15B0ECA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F735C72"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87D05AE" w14:textId="77777777" w:rsidTr="00F83566">
        <w:trPr>
          <w:trHeight w:val="562"/>
        </w:trPr>
        <w:tc>
          <w:tcPr>
            <w:tcW w:w="544" w:type="dxa"/>
            <w:vMerge/>
            <w:vAlign w:val="center"/>
          </w:tcPr>
          <w:p w14:paraId="03F8C06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8FAFCC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FC0165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725DC5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первичный ток</w:t>
            </w:r>
          </w:p>
        </w:tc>
        <w:tc>
          <w:tcPr>
            <w:tcW w:w="4253" w:type="dxa"/>
            <w:vAlign w:val="center"/>
          </w:tcPr>
          <w:p w14:paraId="22832CE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150</w:t>
            </w:r>
            <w:r w:rsidRPr="00F83566">
              <w:rPr>
                <w:rFonts w:eastAsiaTheme="minorHAnsi"/>
                <w:sz w:val="24"/>
                <w:szCs w:val="24"/>
                <w:lang w:val="en-US" w:eastAsia="en-US"/>
              </w:rPr>
              <w:t>]</w:t>
            </w:r>
          </w:p>
        </w:tc>
        <w:tc>
          <w:tcPr>
            <w:tcW w:w="1842" w:type="dxa"/>
            <w:vAlign w:val="center"/>
          </w:tcPr>
          <w:p w14:paraId="1D5D98D2"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ABC650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0CA84FAB" w14:textId="77777777" w:rsidTr="00F83566">
        <w:trPr>
          <w:trHeight w:val="20"/>
        </w:trPr>
        <w:tc>
          <w:tcPr>
            <w:tcW w:w="544" w:type="dxa"/>
            <w:vMerge/>
            <w:vAlign w:val="center"/>
          </w:tcPr>
          <w:p w14:paraId="0F4F9DE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C69A1D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B73EAF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90AB2D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Номинальный ток вторичной обмотки ТТ</w:t>
            </w:r>
          </w:p>
        </w:tc>
        <w:tc>
          <w:tcPr>
            <w:tcW w:w="4253" w:type="dxa"/>
            <w:vAlign w:val="center"/>
          </w:tcPr>
          <w:p w14:paraId="1A7CC91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403B340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A488F2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А</w:t>
            </w:r>
          </w:p>
        </w:tc>
      </w:tr>
      <w:tr w:rsidR="00F83566" w:rsidRPr="00F83566" w14:paraId="65B98EB2" w14:textId="77777777" w:rsidTr="00F83566">
        <w:trPr>
          <w:trHeight w:val="20"/>
        </w:trPr>
        <w:tc>
          <w:tcPr>
            <w:tcW w:w="544" w:type="dxa"/>
            <w:vMerge/>
            <w:vAlign w:val="center"/>
          </w:tcPr>
          <w:p w14:paraId="300502B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B4573F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27F2DB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4089A0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фаз</w:t>
            </w:r>
          </w:p>
        </w:tc>
        <w:tc>
          <w:tcPr>
            <w:tcW w:w="4253" w:type="dxa"/>
            <w:vAlign w:val="center"/>
          </w:tcPr>
          <w:p w14:paraId="790A816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w:t>
            </w:r>
            <w:r w:rsidRPr="00F83566">
              <w:rPr>
                <w:rFonts w:eastAsiaTheme="minorHAnsi"/>
                <w:sz w:val="24"/>
                <w:szCs w:val="24"/>
                <w:lang w:val="en-US" w:eastAsia="en-US"/>
              </w:rPr>
              <w:t>]</w:t>
            </w:r>
          </w:p>
        </w:tc>
        <w:tc>
          <w:tcPr>
            <w:tcW w:w="1842" w:type="dxa"/>
            <w:vAlign w:val="center"/>
          </w:tcPr>
          <w:p w14:paraId="2313D584"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AF2F54E"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43DC7439" w14:textId="77777777" w:rsidTr="00F83566">
        <w:trPr>
          <w:trHeight w:val="20"/>
        </w:trPr>
        <w:tc>
          <w:tcPr>
            <w:tcW w:w="544" w:type="dxa"/>
            <w:vMerge/>
            <w:vAlign w:val="center"/>
          </w:tcPr>
          <w:p w14:paraId="1AA428F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6C37D12"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4A1D50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F7593C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Класс точности</w:t>
            </w:r>
          </w:p>
        </w:tc>
        <w:tc>
          <w:tcPr>
            <w:tcW w:w="4253" w:type="dxa"/>
            <w:vAlign w:val="center"/>
          </w:tcPr>
          <w:p w14:paraId="1CB32245"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0.5</w:t>
            </w:r>
            <w:r w:rsidRPr="00F83566">
              <w:rPr>
                <w:rFonts w:eastAsiaTheme="minorHAnsi"/>
                <w:sz w:val="24"/>
                <w:szCs w:val="24"/>
                <w:lang w:val="en-US" w:eastAsia="en-US"/>
              </w:rPr>
              <w:t>]</w:t>
            </w:r>
          </w:p>
        </w:tc>
        <w:tc>
          <w:tcPr>
            <w:tcW w:w="1842" w:type="dxa"/>
            <w:vAlign w:val="center"/>
          </w:tcPr>
          <w:p w14:paraId="1F3676E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77C3A7D"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F0EA75A" w14:textId="77777777" w:rsidTr="00F83566">
        <w:trPr>
          <w:trHeight w:val="20"/>
        </w:trPr>
        <w:tc>
          <w:tcPr>
            <w:tcW w:w="544" w:type="dxa"/>
            <w:vMerge/>
            <w:vAlign w:val="center"/>
          </w:tcPr>
          <w:p w14:paraId="7B638BF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4FE6E9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FE525C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4E6AFA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Номинальное напряжение</w:t>
            </w:r>
          </w:p>
        </w:tc>
        <w:tc>
          <w:tcPr>
            <w:tcW w:w="4253" w:type="dxa"/>
            <w:vAlign w:val="center"/>
          </w:tcPr>
          <w:p w14:paraId="10EDCFF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660</w:t>
            </w:r>
            <w:r w:rsidRPr="00F83566">
              <w:rPr>
                <w:rFonts w:eastAsiaTheme="minorHAnsi"/>
                <w:sz w:val="24"/>
                <w:szCs w:val="24"/>
                <w:lang w:val="en-US" w:eastAsia="en-US"/>
              </w:rPr>
              <w:t>]</w:t>
            </w:r>
          </w:p>
        </w:tc>
        <w:tc>
          <w:tcPr>
            <w:tcW w:w="1842" w:type="dxa"/>
            <w:vAlign w:val="center"/>
          </w:tcPr>
          <w:p w14:paraId="0E50345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5F3A50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01325C06" w14:textId="77777777" w:rsidTr="00F83566">
        <w:trPr>
          <w:trHeight w:val="20"/>
        </w:trPr>
        <w:tc>
          <w:tcPr>
            <w:tcW w:w="544" w:type="dxa"/>
            <w:vMerge/>
            <w:vAlign w:val="center"/>
          </w:tcPr>
          <w:p w14:paraId="50370F2C"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B4DDEE7"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56D2E8B"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89F504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Наибольшее раб. напряжение</w:t>
            </w:r>
          </w:p>
        </w:tc>
        <w:tc>
          <w:tcPr>
            <w:tcW w:w="4253" w:type="dxa"/>
            <w:vAlign w:val="center"/>
          </w:tcPr>
          <w:p w14:paraId="42D6AB9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720</w:t>
            </w:r>
            <w:r w:rsidRPr="00F83566">
              <w:rPr>
                <w:rFonts w:eastAsiaTheme="minorHAnsi"/>
                <w:sz w:val="24"/>
                <w:szCs w:val="24"/>
                <w:lang w:val="en-US" w:eastAsia="en-US"/>
              </w:rPr>
              <w:t>]</w:t>
            </w:r>
          </w:p>
        </w:tc>
        <w:tc>
          <w:tcPr>
            <w:tcW w:w="1842" w:type="dxa"/>
            <w:vAlign w:val="center"/>
          </w:tcPr>
          <w:p w14:paraId="4080F7B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EAB6AF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w:t>
            </w:r>
          </w:p>
        </w:tc>
      </w:tr>
      <w:tr w:rsidR="00F83566" w:rsidRPr="00F83566" w14:paraId="12AB1DBF" w14:textId="77777777" w:rsidTr="00F83566">
        <w:trPr>
          <w:trHeight w:val="20"/>
        </w:trPr>
        <w:tc>
          <w:tcPr>
            <w:tcW w:w="544" w:type="dxa"/>
            <w:vMerge/>
            <w:vAlign w:val="center"/>
          </w:tcPr>
          <w:p w14:paraId="0400F5B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3DE8B40"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B90F69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34FEAD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Частота переменного тока</w:t>
            </w:r>
          </w:p>
        </w:tc>
        <w:tc>
          <w:tcPr>
            <w:tcW w:w="4253" w:type="dxa"/>
            <w:vAlign w:val="center"/>
          </w:tcPr>
          <w:p w14:paraId="2BF0E0F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50+0,5</w:t>
            </w:r>
            <w:r w:rsidRPr="00F83566">
              <w:rPr>
                <w:rFonts w:eastAsiaTheme="minorHAnsi"/>
                <w:sz w:val="24"/>
                <w:szCs w:val="24"/>
                <w:lang w:val="en-US" w:eastAsia="en-US"/>
              </w:rPr>
              <w:t>]</w:t>
            </w:r>
          </w:p>
        </w:tc>
        <w:tc>
          <w:tcPr>
            <w:tcW w:w="1842" w:type="dxa"/>
            <w:vAlign w:val="center"/>
          </w:tcPr>
          <w:p w14:paraId="52F45487"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25BB13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Гц</w:t>
            </w:r>
          </w:p>
        </w:tc>
      </w:tr>
      <w:tr w:rsidR="00F83566" w:rsidRPr="00F83566" w14:paraId="64C130F4" w14:textId="77777777" w:rsidTr="00F83566">
        <w:trPr>
          <w:trHeight w:val="20"/>
        </w:trPr>
        <w:tc>
          <w:tcPr>
            <w:tcW w:w="544" w:type="dxa"/>
            <w:vMerge/>
            <w:vAlign w:val="center"/>
          </w:tcPr>
          <w:p w14:paraId="49A0DEC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B8FB0E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282F06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44E634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Температура эксплуатации</w:t>
            </w:r>
          </w:p>
        </w:tc>
        <w:tc>
          <w:tcPr>
            <w:tcW w:w="4253" w:type="dxa"/>
            <w:vAlign w:val="center"/>
          </w:tcPr>
          <w:p w14:paraId="0E42B6C4" w14:textId="6E59893C"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-45* -</w:t>
            </w:r>
            <w:r w:rsidR="00F83566" w:rsidRPr="00A06CB2">
              <w:rPr>
                <w:rFonts w:eastAsiaTheme="minorHAnsi"/>
                <w:sz w:val="24"/>
                <w:szCs w:val="24"/>
                <w:lang w:eastAsia="en-US"/>
              </w:rPr>
              <w:t xml:space="preserve"> +45*</w:t>
            </w:r>
          </w:p>
        </w:tc>
        <w:tc>
          <w:tcPr>
            <w:tcW w:w="1842" w:type="dxa"/>
            <w:vAlign w:val="center"/>
          </w:tcPr>
          <w:p w14:paraId="306A443D"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7C89320"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eastAsia="en-US"/>
              </w:rPr>
              <w:t xml:space="preserve">° </w:t>
            </w:r>
            <w:r w:rsidRPr="00F83566">
              <w:rPr>
                <w:rFonts w:eastAsiaTheme="minorHAnsi"/>
                <w:sz w:val="24"/>
                <w:szCs w:val="24"/>
                <w:lang w:val="en-US" w:eastAsia="en-US"/>
              </w:rPr>
              <w:t>C</w:t>
            </w:r>
          </w:p>
        </w:tc>
      </w:tr>
      <w:tr w:rsidR="00F83566" w:rsidRPr="00F83566" w14:paraId="5B2F84A7" w14:textId="77777777" w:rsidTr="00F83566">
        <w:trPr>
          <w:trHeight w:val="20"/>
        </w:trPr>
        <w:tc>
          <w:tcPr>
            <w:tcW w:w="544" w:type="dxa"/>
            <w:vMerge/>
            <w:vAlign w:val="center"/>
          </w:tcPr>
          <w:p w14:paraId="627FE41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F5D61C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C7DD87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2E5B1F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Максимальная относительная влажность воздуха при 25 ° </w:t>
            </w:r>
            <w:r w:rsidRPr="00F83566">
              <w:rPr>
                <w:rFonts w:eastAsiaTheme="minorHAnsi"/>
                <w:sz w:val="24"/>
                <w:szCs w:val="24"/>
                <w:lang w:val="en-US" w:eastAsia="en-US"/>
              </w:rPr>
              <w:t>C</w:t>
            </w:r>
          </w:p>
        </w:tc>
        <w:tc>
          <w:tcPr>
            <w:tcW w:w="4253" w:type="dxa"/>
            <w:vAlign w:val="center"/>
          </w:tcPr>
          <w:p w14:paraId="60E8D95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98</w:t>
            </w:r>
          </w:p>
        </w:tc>
        <w:tc>
          <w:tcPr>
            <w:tcW w:w="1842" w:type="dxa"/>
            <w:vAlign w:val="center"/>
          </w:tcPr>
          <w:p w14:paraId="5FE700E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C1A620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w:t>
            </w:r>
          </w:p>
        </w:tc>
      </w:tr>
      <w:tr w:rsidR="00F83566" w:rsidRPr="00F83566" w14:paraId="48041C46" w14:textId="77777777" w:rsidTr="00F83566">
        <w:trPr>
          <w:trHeight w:val="20"/>
        </w:trPr>
        <w:tc>
          <w:tcPr>
            <w:tcW w:w="544" w:type="dxa"/>
            <w:vMerge/>
            <w:vAlign w:val="center"/>
          </w:tcPr>
          <w:p w14:paraId="4900D9E7"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0B4479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F2B291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5D380BE"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Атмосферное давление </w:t>
            </w:r>
          </w:p>
        </w:tc>
        <w:tc>
          <w:tcPr>
            <w:tcW w:w="4253" w:type="dxa"/>
            <w:vAlign w:val="center"/>
          </w:tcPr>
          <w:p w14:paraId="6DFEAD65" w14:textId="368FA79C" w:rsidR="00F83566" w:rsidRPr="00F83566" w:rsidRDefault="00A06CB2" w:rsidP="00F83566">
            <w:pPr>
              <w:tabs>
                <w:tab w:val="left" w:pos="495"/>
              </w:tabs>
              <w:spacing w:line="276" w:lineRule="auto"/>
              <w:rPr>
                <w:rFonts w:eastAsiaTheme="minorHAnsi"/>
                <w:sz w:val="24"/>
                <w:szCs w:val="24"/>
                <w:lang w:eastAsia="en-US"/>
              </w:rPr>
            </w:pPr>
            <w:r w:rsidRPr="00A06CB2">
              <w:rPr>
                <w:rFonts w:eastAsiaTheme="minorHAnsi"/>
                <w:sz w:val="24"/>
                <w:szCs w:val="24"/>
                <w:lang w:eastAsia="en-US"/>
              </w:rPr>
              <w:t xml:space="preserve"> 84* </w:t>
            </w:r>
            <w:r w:rsidRPr="00A06CB2">
              <w:rPr>
                <w:rFonts w:eastAsiaTheme="minorHAnsi"/>
                <w:sz w:val="24"/>
                <w:szCs w:val="24"/>
                <w:lang w:val="en-US" w:eastAsia="en-US"/>
              </w:rPr>
              <w:t>-</w:t>
            </w:r>
            <w:r w:rsidR="00F83566" w:rsidRPr="00A06CB2">
              <w:rPr>
                <w:rFonts w:eastAsiaTheme="minorHAnsi"/>
                <w:sz w:val="24"/>
                <w:szCs w:val="24"/>
                <w:lang w:eastAsia="en-US"/>
              </w:rPr>
              <w:t xml:space="preserve"> 106,7*</w:t>
            </w:r>
          </w:p>
        </w:tc>
        <w:tc>
          <w:tcPr>
            <w:tcW w:w="1842" w:type="dxa"/>
            <w:vAlign w:val="center"/>
          </w:tcPr>
          <w:p w14:paraId="5E4EFA9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6F1743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кПа</w:t>
            </w:r>
          </w:p>
        </w:tc>
      </w:tr>
      <w:tr w:rsidR="00F83566" w:rsidRPr="00F83566" w14:paraId="7469AA9B" w14:textId="77777777" w:rsidTr="00F83566">
        <w:trPr>
          <w:trHeight w:val="20"/>
        </w:trPr>
        <w:tc>
          <w:tcPr>
            <w:tcW w:w="544" w:type="dxa"/>
            <w:vMerge/>
            <w:vAlign w:val="center"/>
          </w:tcPr>
          <w:p w14:paraId="60BD8F68"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3336AC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694915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C9874C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Исполнение</w:t>
            </w:r>
          </w:p>
        </w:tc>
        <w:tc>
          <w:tcPr>
            <w:tcW w:w="4253" w:type="dxa"/>
            <w:vAlign w:val="center"/>
          </w:tcPr>
          <w:p w14:paraId="0FC586C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Без шины</w:t>
            </w:r>
          </w:p>
        </w:tc>
        <w:tc>
          <w:tcPr>
            <w:tcW w:w="1842" w:type="dxa"/>
            <w:vAlign w:val="center"/>
          </w:tcPr>
          <w:p w14:paraId="27D17EB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AF78302"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965E812" w14:textId="77777777" w:rsidTr="00F83566">
        <w:trPr>
          <w:trHeight w:val="20"/>
        </w:trPr>
        <w:tc>
          <w:tcPr>
            <w:tcW w:w="544" w:type="dxa"/>
            <w:vMerge/>
            <w:vAlign w:val="center"/>
          </w:tcPr>
          <w:p w14:paraId="14C2F61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666CA7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071D402"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9DEFA9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Способ монтажа</w:t>
            </w:r>
          </w:p>
        </w:tc>
        <w:tc>
          <w:tcPr>
            <w:tcW w:w="4253" w:type="dxa"/>
            <w:vAlign w:val="center"/>
          </w:tcPr>
          <w:p w14:paraId="6A41211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Шина, монтажная плата</w:t>
            </w:r>
          </w:p>
        </w:tc>
        <w:tc>
          <w:tcPr>
            <w:tcW w:w="1842" w:type="dxa"/>
            <w:vAlign w:val="center"/>
          </w:tcPr>
          <w:p w14:paraId="5FA05732"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53E12D9"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9EAC450" w14:textId="77777777" w:rsidTr="00F83566">
        <w:trPr>
          <w:trHeight w:val="20"/>
        </w:trPr>
        <w:tc>
          <w:tcPr>
            <w:tcW w:w="544" w:type="dxa"/>
            <w:vMerge/>
            <w:vAlign w:val="center"/>
          </w:tcPr>
          <w:p w14:paraId="3584E131"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5BFE8C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E52A556"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39DBC2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Высота</w:t>
            </w:r>
          </w:p>
        </w:tc>
        <w:tc>
          <w:tcPr>
            <w:tcW w:w="4253" w:type="dxa"/>
            <w:vAlign w:val="center"/>
          </w:tcPr>
          <w:p w14:paraId="05489511"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111</w:t>
            </w:r>
            <w:r w:rsidRPr="00F83566">
              <w:rPr>
                <w:rFonts w:eastAsiaTheme="minorHAnsi"/>
                <w:sz w:val="24"/>
                <w:szCs w:val="24"/>
                <w:lang w:val="en-US" w:eastAsia="en-US"/>
              </w:rPr>
              <w:t>]</w:t>
            </w:r>
          </w:p>
        </w:tc>
        <w:tc>
          <w:tcPr>
            <w:tcW w:w="1842" w:type="dxa"/>
            <w:vAlign w:val="center"/>
          </w:tcPr>
          <w:p w14:paraId="4C8B5FC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9E539E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098DF700" w14:textId="77777777" w:rsidTr="00F83566">
        <w:trPr>
          <w:trHeight w:val="20"/>
        </w:trPr>
        <w:tc>
          <w:tcPr>
            <w:tcW w:w="544" w:type="dxa"/>
            <w:vMerge/>
            <w:vAlign w:val="center"/>
          </w:tcPr>
          <w:p w14:paraId="0E79D46F"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2D74F9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915F0B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9C126D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Ширина</w:t>
            </w:r>
          </w:p>
        </w:tc>
        <w:tc>
          <w:tcPr>
            <w:tcW w:w="4253" w:type="dxa"/>
            <w:vAlign w:val="center"/>
          </w:tcPr>
          <w:p w14:paraId="31FC48C5"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89</w:t>
            </w:r>
            <w:r w:rsidRPr="00F83566">
              <w:rPr>
                <w:rFonts w:eastAsiaTheme="minorHAnsi"/>
                <w:sz w:val="24"/>
                <w:szCs w:val="24"/>
                <w:lang w:val="en-US" w:eastAsia="en-US"/>
              </w:rPr>
              <w:t>]</w:t>
            </w:r>
          </w:p>
        </w:tc>
        <w:tc>
          <w:tcPr>
            <w:tcW w:w="1842" w:type="dxa"/>
            <w:vAlign w:val="center"/>
          </w:tcPr>
          <w:p w14:paraId="368083A9"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B47B8E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2297FEAF" w14:textId="77777777" w:rsidTr="00F83566">
        <w:trPr>
          <w:trHeight w:val="20"/>
        </w:trPr>
        <w:tc>
          <w:tcPr>
            <w:tcW w:w="544" w:type="dxa"/>
            <w:vMerge/>
            <w:vAlign w:val="center"/>
          </w:tcPr>
          <w:p w14:paraId="2649769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B56820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0C708DA"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EAB89F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Глубина</w:t>
            </w:r>
          </w:p>
        </w:tc>
        <w:tc>
          <w:tcPr>
            <w:tcW w:w="4253" w:type="dxa"/>
            <w:vAlign w:val="center"/>
          </w:tcPr>
          <w:p w14:paraId="35D85219" w14:textId="77777777" w:rsidR="00F83566" w:rsidRPr="00F83566" w:rsidRDefault="00F83566" w:rsidP="00F83566">
            <w:pPr>
              <w:tabs>
                <w:tab w:val="left" w:pos="495"/>
              </w:tabs>
              <w:spacing w:line="276" w:lineRule="auto"/>
              <w:rPr>
                <w:rFonts w:eastAsiaTheme="minorHAnsi"/>
                <w:sz w:val="24"/>
                <w:szCs w:val="24"/>
                <w:lang w:val="en-US" w:eastAsia="en-US"/>
              </w:rPr>
            </w:pPr>
            <w:r w:rsidRPr="00F83566">
              <w:rPr>
                <w:rFonts w:eastAsiaTheme="minorHAnsi"/>
                <w:sz w:val="24"/>
                <w:szCs w:val="24"/>
                <w:lang w:val="en-US" w:eastAsia="en-US"/>
              </w:rPr>
              <w:t>[</w:t>
            </w:r>
            <w:r w:rsidRPr="00F83566">
              <w:rPr>
                <w:rFonts w:eastAsiaTheme="minorHAnsi"/>
                <w:sz w:val="24"/>
                <w:szCs w:val="24"/>
                <w:lang w:eastAsia="en-US"/>
              </w:rPr>
              <w:t>65</w:t>
            </w:r>
            <w:r w:rsidRPr="00F83566">
              <w:rPr>
                <w:rFonts w:eastAsiaTheme="minorHAnsi"/>
                <w:sz w:val="24"/>
                <w:szCs w:val="24"/>
                <w:lang w:val="en-US" w:eastAsia="en-US"/>
              </w:rPr>
              <w:t>]</w:t>
            </w:r>
          </w:p>
        </w:tc>
        <w:tc>
          <w:tcPr>
            <w:tcW w:w="1842" w:type="dxa"/>
            <w:vAlign w:val="center"/>
          </w:tcPr>
          <w:p w14:paraId="46D2579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E77BCF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6DAA61B4" w14:textId="77777777" w:rsidTr="00F83566">
        <w:trPr>
          <w:trHeight w:val="20"/>
        </w:trPr>
        <w:tc>
          <w:tcPr>
            <w:tcW w:w="544" w:type="dxa"/>
            <w:vMerge/>
            <w:vAlign w:val="center"/>
          </w:tcPr>
          <w:p w14:paraId="3C123B98"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284FCA7"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2DD629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21D19F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 присоединения</w:t>
            </w:r>
          </w:p>
        </w:tc>
        <w:tc>
          <w:tcPr>
            <w:tcW w:w="4253" w:type="dxa"/>
            <w:vAlign w:val="center"/>
          </w:tcPr>
          <w:p w14:paraId="117A1F6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Винтовое</w:t>
            </w:r>
          </w:p>
        </w:tc>
        <w:tc>
          <w:tcPr>
            <w:tcW w:w="1842" w:type="dxa"/>
            <w:vAlign w:val="center"/>
          </w:tcPr>
          <w:p w14:paraId="15128F6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4132621"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321CCC56" w14:textId="77777777" w:rsidTr="00F83566">
        <w:trPr>
          <w:trHeight w:val="20"/>
        </w:trPr>
        <w:tc>
          <w:tcPr>
            <w:tcW w:w="544" w:type="dxa"/>
            <w:vMerge/>
            <w:vAlign w:val="center"/>
          </w:tcPr>
          <w:p w14:paraId="3C732C8E"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981084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62814B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AB07B4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Номинальная мощность</w:t>
            </w:r>
          </w:p>
        </w:tc>
        <w:tc>
          <w:tcPr>
            <w:tcW w:w="4253" w:type="dxa"/>
            <w:vAlign w:val="center"/>
          </w:tcPr>
          <w:p w14:paraId="3F769D8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4486F1A1"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07F08B4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ВА</w:t>
            </w:r>
          </w:p>
        </w:tc>
      </w:tr>
      <w:tr w:rsidR="00F83566" w:rsidRPr="00F83566" w14:paraId="4F079DE3" w14:textId="77777777" w:rsidTr="00F83566">
        <w:trPr>
          <w:trHeight w:val="20"/>
        </w:trPr>
        <w:tc>
          <w:tcPr>
            <w:tcW w:w="544" w:type="dxa"/>
            <w:vMerge/>
            <w:vAlign w:val="center"/>
          </w:tcPr>
          <w:p w14:paraId="15D7BE09"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0A21AFE"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5F22CD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26AEC7D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размер окна (</w:t>
            </w:r>
            <w:proofErr w:type="spellStart"/>
            <w:r w:rsidRPr="00F83566">
              <w:rPr>
                <w:rFonts w:eastAsiaTheme="minorHAnsi"/>
                <w:sz w:val="24"/>
                <w:szCs w:val="24"/>
                <w:lang w:eastAsia="en-US"/>
              </w:rPr>
              <w:t>ВxШ</w:t>
            </w:r>
            <w:proofErr w:type="spellEnd"/>
            <w:r w:rsidRPr="00F83566">
              <w:rPr>
                <w:rFonts w:eastAsiaTheme="minorHAnsi"/>
                <w:sz w:val="24"/>
                <w:szCs w:val="24"/>
                <w:lang w:eastAsia="en-US"/>
              </w:rPr>
              <w:t>)</w:t>
            </w:r>
          </w:p>
        </w:tc>
        <w:tc>
          <w:tcPr>
            <w:tcW w:w="4253" w:type="dxa"/>
            <w:vAlign w:val="center"/>
          </w:tcPr>
          <w:p w14:paraId="1A3447A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30х20</w:t>
            </w:r>
            <w:r w:rsidRPr="00F83566">
              <w:rPr>
                <w:rFonts w:eastAsiaTheme="minorHAnsi"/>
                <w:sz w:val="24"/>
                <w:szCs w:val="24"/>
                <w:lang w:val="en-US" w:eastAsia="en-US"/>
              </w:rPr>
              <w:t>]</w:t>
            </w:r>
          </w:p>
        </w:tc>
        <w:tc>
          <w:tcPr>
            <w:tcW w:w="1842" w:type="dxa"/>
            <w:vAlign w:val="center"/>
          </w:tcPr>
          <w:p w14:paraId="62AD0038"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21EE538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2EBC8006" w14:textId="77777777" w:rsidTr="00F83566">
        <w:trPr>
          <w:trHeight w:val="20"/>
        </w:trPr>
        <w:tc>
          <w:tcPr>
            <w:tcW w:w="544" w:type="dxa"/>
            <w:vMerge/>
            <w:vAlign w:val="center"/>
          </w:tcPr>
          <w:p w14:paraId="7240F59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11B744F"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549C04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96366B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Максимальный диаметр кабеля</w:t>
            </w:r>
          </w:p>
        </w:tc>
        <w:tc>
          <w:tcPr>
            <w:tcW w:w="4253" w:type="dxa"/>
            <w:vAlign w:val="center"/>
          </w:tcPr>
          <w:p w14:paraId="4568A0B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20</w:t>
            </w:r>
            <w:r w:rsidRPr="00F83566">
              <w:rPr>
                <w:rFonts w:eastAsiaTheme="minorHAnsi"/>
                <w:sz w:val="24"/>
                <w:szCs w:val="24"/>
                <w:lang w:val="en-US" w:eastAsia="en-US"/>
              </w:rPr>
              <w:t>]</w:t>
            </w:r>
          </w:p>
        </w:tc>
        <w:tc>
          <w:tcPr>
            <w:tcW w:w="1842" w:type="dxa"/>
            <w:vAlign w:val="center"/>
          </w:tcPr>
          <w:p w14:paraId="59EB9B8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EBB33B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1064B890" w14:textId="77777777" w:rsidTr="00F83566">
        <w:trPr>
          <w:trHeight w:val="20"/>
        </w:trPr>
        <w:tc>
          <w:tcPr>
            <w:tcW w:w="544" w:type="dxa"/>
            <w:vMerge/>
            <w:vAlign w:val="center"/>
          </w:tcPr>
          <w:p w14:paraId="1088400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60CD17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4CD81CD"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AF963B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Масса</w:t>
            </w:r>
          </w:p>
        </w:tc>
        <w:tc>
          <w:tcPr>
            <w:tcW w:w="4253" w:type="dxa"/>
            <w:vAlign w:val="center"/>
          </w:tcPr>
          <w:p w14:paraId="6C7295C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более 0,75</w:t>
            </w:r>
          </w:p>
        </w:tc>
        <w:tc>
          <w:tcPr>
            <w:tcW w:w="1842" w:type="dxa"/>
            <w:vAlign w:val="center"/>
          </w:tcPr>
          <w:p w14:paraId="02E8E5A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BBE58E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кг</w:t>
            </w:r>
          </w:p>
        </w:tc>
      </w:tr>
      <w:tr w:rsidR="00F83566" w:rsidRPr="00F83566" w14:paraId="187A7DF9" w14:textId="77777777" w:rsidTr="00F83566">
        <w:trPr>
          <w:trHeight w:val="20"/>
        </w:trPr>
        <w:tc>
          <w:tcPr>
            <w:tcW w:w="544" w:type="dxa"/>
            <w:vMerge/>
            <w:vAlign w:val="center"/>
          </w:tcPr>
          <w:p w14:paraId="03092A5B"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1AAA7D3"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AF4F70F"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2B6EE2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Комплектность</w:t>
            </w:r>
          </w:p>
        </w:tc>
        <w:tc>
          <w:tcPr>
            <w:tcW w:w="4253" w:type="dxa"/>
            <w:vAlign w:val="center"/>
          </w:tcPr>
          <w:p w14:paraId="3EDA9FF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Трансформатор тока -1</w:t>
            </w:r>
          </w:p>
          <w:p w14:paraId="6436914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Держатели для крепления к шине – 2 </w:t>
            </w:r>
          </w:p>
          <w:p w14:paraId="1C6F5E0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Винты для крепления на шине – 2</w:t>
            </w:r>
          </w:p>
          <w:p w14:paraId="77761BB6"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Руководство по эксплуатации и паспорт – 1 экз.</w:t>
            </w:r>
          </w:p>
        </w:tc>
        <w:tc>
          <w:tcPr>
            <w:tcW w:w="1842" w:type="dxa"/>
            <w:vAlign w:val="center"/>
          </w:tcPr>
          <w:p w14:paraId="0911FCA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2170729" w14:textId="77777777" w:rsidR="00F83566" w:rsidRPr="00F83566" w:rsidRDefault="00F83566" w:rsidP="00F83566">
            <w:pPr>
              <w:tabs>
                <w:tab w:val="left" w:pos="495"/>
              </w:tabs>
              <w:spacing w:line="276" w:lineRule="auto"/>
              <w:rPr>
                <w:rFonts w:eastAsiaTheme="minorHAnsi"/>
                <w:sz w:val="24"/>
                <w:szCs w:val="24"/>
                <w:lang w:eastAsia="en-US"/>
              </w:rPr>
            </w:pPr>
            <w:proofErr w:type="spellStart"/>
            <w:r w:rsidRPr="00F83566">
              <w:rPr>
                <w:rFonts w:eastAsiaTheme="minorHAnsi"/>
                <w:sz w:val="24"/>
                <w:szCs w:val="24"/>
                <w:lang w:eastAsia="en-US"/>
              </w:rPr>
              <w:t>шт</w:t>
            </w:r>
            <w:proofErr w:type="spellEnd"/>
          </w:p>
        </w:tc>
      </w:tr>
      <w:tr w:rsidR="00F83566" w:rsidRPr="00F83566" w14:paraId="6CB51566" w14:textId="77777777" w:rsidTr="00F83566">
        <w:trPr>
          <w:trHeight w:val="20"/>
        </w:trPr>
        <w:tc>
          <w:tcPr>
            <w:tcW w:w="544" w:type="dxa"/>
            <w:vMerge/>
            <w:vAlign w:val="center"/>
          </w:tcPr>
          <w:p w14:paraId="2E3F774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3CF8CA6"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5C539C7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EA5504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Срок службы</w:t>
            </w:r>
          </w:p>
        </w:tc>
        <w:tc>
          <w:tcPr>
            <w:tcW w:w="4253" w:type="dxa"/>
            <w:vAlign w:val="center"/>
          </w:tcPr>
          <w:p w14:paraId="77047FB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25</w:t>
            </w:r>
            <w:r w:rsidRPr="00F83566">
              <w:rPr>
                <w:rFonts w:eastAsiaTheme="minorHAnsi"/>
                <w:sz w:val="24"/>
                <w:szCs w:val="24"/>
                <w:lang w:val="en-US" w:eastAsia="en-US"/>
              </w:rPr>
              <w:t>]</w:t>
            </w:r>
          </w:p>
        </w:tc>
        <w:tc>
          <w:tcPr>
            <w:tcW w:w="1842" w:type="dxa"/>
            <w:vAlign w:val="center"/>
          </w:tcPr>
          <w:p w14:paraId="02A5635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DE170E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77D9CBAA" w14:textId="77777777" w:rsidTr="00F83566">
        <w:trPr>
          <w:trHeight w:val="20"/>
        </w:trPr>
        <w:tc>
          <w:tcPr>
            <w:tcW w:w="544" w:type="dxa"/>
            <w:vMerge/>
            <w:vAlign w:val="center"/>
          </w:tcPr>
          <w:p w14:paraId="7A02E5D5"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5C381F47"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014CD3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911C2C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Гарантийный срок эксплуатации</w:t>
            </w:r>
          </w:p>
        </w:tc>
        <w:tc>
          <w:tcPr>
            <w:tcW w:w="4253" w:type="dxa"/>
            <w:vAlign w:val="center"/>
          </w:tcPr>
          <w:p w14:paraId="696AE3D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44B3F092"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620EAB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лет</w:t>
            </w:r>
          </w:p>
        </w:tc>
      </w:tr>
      <w:tr w:rsidR="00F83566" w:rsidRPr="00F83566" w14:paraId="536DA70E" w14:textId="77777777" w:rsidTr="00F83566">
        <w:trPr>
          <w:trHeight w:val="244"/>
        </w:trPr>
        <w:tc>
          <w:tcPr>
            <w:tcW w:w="544" w:type="dxa"/>
            <w:vMerge w:val="restart"/>
            <w:vAlign w:val="center"/>
          </w:tcPr>
          <w:p w14:paraId="796740C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3</w:t>
            </w:r>
          </w:p>
        </w:tc>
        <w:tc>
          <w:tcPr>
            <w:tcW w:w="1846" w:type="dxa"/>
            <w:vMerge w:val="restart"/>
            <w:vAlign w:val="center"/>
          </w:tcPr>
          <w:p w14:paraId="092BF9A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Кабель силовой с медной жилой</w:t>
            </w:r>
          </w:p>
        </w:tc>
        <w:tc>
          <w:tcPr>
            <w:tcW w:w="2264" w:type="dxa"/>
            <w:vMerge w:val="restart"/>
            <w:vAlign w:val="center"/>
          </w:tcPr>
          <w:p w14:paraId="7715C89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9BD674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Марка</w:t>
            </w:r>
          </w:p>
        </w:tc>
        <w:tc>
          <w:tcPr>
            <w:tcW w:w="4253" w:type="dxa"/>
            <w:vAlign w:val="center"/>
          </w:tcPr>
          <w:p w14:paraId="122F022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ВВГнг или аналог с характеристиками не хуже</w:t>
            </w:r>
          </w:p>
        </w:tc>
        <w:tc>
          <w:tcPr>
            <w:tcW w:w="1842" w:type="dxa"/>
            <w:vAlign w:val="center"/>
          </w:tcPr>
          <w:p w14:paraId="30726E5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w:t>
            </w:r>
          </w:p>
        </w:tc>
        <w:tc>
          <w:tcPr>
            <w:tcW w:w="993" w:type="dxa"/>
            <w:vAlign w:val="center"/>
          </w:tcPr>
          <w:p w14:paraId="30FF7664"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4C5AEBE" w14:textId="77777777" w:rsidTr="00F83566">
        <w:trPr>
          <w:trHeight w:val="244"/>
        </w:trPr>
        <w:tc>
          <w:tcPr>
            <w:tcW w:w="544" w:type="dxa"/>
            <w:vMerge/>
            <w:vAlign w:val="center"/>
          </w:tcPr>
          <w:p w14:paraId="30AE9DE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5ED5EC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E5984F4"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7B4E793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типоразмер</w:t>
            </w:r>
            <w:r w:rsidRPr="00F83566">
              <w:rPr>
                <w:rFonts w:eastAsiaTheme="minorHAnsi"/>
                <w:sz w:val="24"/>
                <w:szCs w:val="24"/>
                <w:lang w:eastAsia="en-US"/>
              </w:rPr>
              <w:tab/>
            </w:r>
          </w:p>
        </w:tc>
        <w:tc>
          <w:tcPr>
            <w:tcW w:w="4253" w:type="dxa"/>
            <w:vAlign w:val="center"/>
          </w:tcPr>
          <w:p w14:paraId="0C8D983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5х1,5</w:t>
            </w:r>
            <w:r w:rsidRPr="00F83566">
              <w:rPr>
                <w:rFonts w:eastAsiaTheme="minorHAnsi"/>
                <w:sz w:val="24"/>
                <w:szCs w:val="24"/>
                <w:lang w:val="en-US" w:eastAsia="en-US"/>
              </w:rPr>
              <w:t>]</w:t>
            </w:r>
          </w:p>
        </w:tc>
        <w:tc>
          <w:tcPr>
            <w:tcW w:w="1842" w:type="dxa"/>
            <w:vAlign w:val="center"/>
          </w:tcPr>
          <w:p w14:paraId="2F14357E"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3554E443"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367591BC" w14:textId="77777777" w:rsidTr="00F83566">
        <w:trPr>
          <w:trHeight w:val="20"/>
        </w:trPr>
        <w:tc>
          <w:tcPr>
            <w:tcW w:w="544" w:type="dxa"/>
            <w:vMerge/>
            <w:vAlign w:val="center"/>
          </w:tcPr>
          <w:p w14:paraId="7ECD5EAD"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7B600C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0C484B0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C730DA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Число жил</w:t>
            </w:r>
          </w:p>
        </w:tc>
        <w:tc>
          <w:tcPr>
            <w:tcW w:w="4253" w:type="dxa"/>
            <w:vAlign w:val="center"/>
          </w:tcPr>
          <w:p w14:paraId="74DEBB44"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5</w:t>
            </w:r>
            <w:r w:rsidRPr="00F83566">
              <w:rPr>
                <w:rFonts w:eastAsiaTheme="minorHAnsi"/>
                <w:sz w:val="24"/>
                <w:szCs w:val="24"/>
                <w:lang w:val="en-US" w:eastAsia="en-US"/>
              </w:rPr>
              <w:t>]</w:t>
            </w:r>
          </w:p>
        </w:tc>
        <w:tc>
          <w:tcPr>
            <w:tcW w:w="1842" w:type="dxa"/>
            <w:vAlign w:val="center"/>
          </w:tcPr>
          <w:p w14:paraId="1FC3217B"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BE8363D"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BEAE620" w14:textId="77777777" w:rsidTr="00F83566">
        <w:trPr>
          <w:trHeight w:val="20"/>
        </w:trPr>
        <w:tc>
          <w:tcPr>
            <w:tcW w:w="544" w:type="dxa"/>
            <w:vMerge/>
            <w:vAlign w:val="center"/>
          </w:tcPr>
          <w:p w14:paraId="5764AF63"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4CA95DD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8825BD3"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C09692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Сечение</w:t>
            </w:r>
          </w:p>
        </w:tc>
        <w:tc>
          <w:tcPr>
            <w:tcW w:w="4253" w:type="dxa"/>
            <w:vAlign w:val="center"/>
          </w:tcPr>
          <w:p w14:paraId="701392D2"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val="en-US" w:eastAsia="en-US"/>
              </w:rPr>
              <w:t>[</w:t>
            </w:r>
            <w:r w:rsidRPr="00F83566">
              <w:rPr>
                <w:rFonts w:eastAsiaTheme="minorHAnsi"/>
                <w:sz w:val="24"/>
                <w:szCs w:val="24"/>
                <w:lang w:eastAsia="en-US"/>
              </w:rPr>
              <w:t>1,5</w:t>
            </w:r>
            <w:r w:rsidRPr="00F83566">
              <w:rPr>
                <w:rFonts w:eastAsiaTheme="minorHAnsi"/>
                <w:sz w:val="24"/>
                <w:szCs w:val="24"/>
                <w:lang w:val="en-US" w:eastAsia="en-US"/>
              </w:rPr>
              <w:t>]</w:t>
            </w:r>
          </w:p>
        </w:tc>
        <w:tc>
          <w:tcPr>
            <w:tcW w:w="1842" w:type="dxa"/>
            <w:vAlign w:val="center"/>
          </w:tcPr>
          <w:p w14:paraId="39F46F16"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1566EF0"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мм</w:t>
            </w:r>
          </w:p>
        </w:tc>
      </w:tr>
      <w:tr w:rsidR="00F83566" w:rsidRPr="00F83566" w14:paraId="3A678F24" w14:textId="77777777" w:rsidTr="00F83566">
        <w:trPr>
          <w:trHeight w:val="20"/>
        </w:trPr>
        <w:tc>
          <w:tcPr>
            <w:tcW w:w="544" w:type="dxa"/>
            <w:vMerge/>
            <w:vAlign w:val="center"/>
          </w:tcPr>
          <w:p w14:paraId="1D8B13B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B7F64BC"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61486EAA"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2CA5F07"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жилы</w:t>
            </w:r>
          </w:p>
        </w:tc>
        <w:tc>
          <w:tcPr>
            <w:tcW w:w="4253" w:type="dxa"/>
            <w:vAlign w:val="center"/>
          </w:tcPr>
          <w:p w14:paraId="18AC5F45"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медь</w:t>
            </w:r>
          </w:p>
        </w:tc>
        <w:tc>
          <w:tcPr>
            <w:tcW w:w="1842" w:type="dxa"/>
            <w:vAlign w:val="center"/>
          </w:tcPr>
          <w:p w14:paraId="27CF97B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61FCCD94"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6EEE92AE" w14:textId="77777777" w:rsidTr="00F83566">
        <w:trPr>
          <w:trHeight w:val="20"/>
        </w:trPr>
        <w:tc>
          <w:tcPr>
            <w:tcW w:w="544" w:type="dxa"/>
            <w:vMerge/>
            <w:vAlign w:val="center"/>
          </w:tcPr>
          <w:p w14:paraId="31EB32E4"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270C345D"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1A419DF7"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6255DFD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оболочки жил</w:t>
            </w:r>
          </w:p>
        </w:tc>
        <w:tc>
          <w:tcPr>
            <w:tcW w:w="4253" w:type="dxa"/>
            <w:vAlign w:val="center"/>
          </w:tcPr>
          <w:p w14:paraId="13788C5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ПВХ пониженной </w:t>
            </w:r>
            <w:proofErr w:type="spellStart"/>
            <w:r w:rsidRPr="00F83566">
              <w:rPr>
                <w:rFonts w:eastAsiaTheme="minorHAnsi"/>
                <w:sz w:val="24"/>
                <w:szCs w:val="24"/>
                <w:lang w:eastAsia="en-US"/>
              </w:rPr>
              <w:t>пожароопасности</w:t>
            </w:r>
            <w:proofErr w:type="spellEnd"/>
          </w:p>
        </w:tc>
        <w:tc>
          <w:tcPr>
            <w:tcW w:w="1842" w:type="dxa"/>
            <w:vAlign w:val="center"/>
          </w:tcPr>
          <w:p w14:paraId="12AD255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77E9A35"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76F46D8D" w14:textId="77777777" w:rsidTr="00F83566">
        <w:trPr>
          <w:trHeight w:val="20"/>
        </w:trPr>
        <w:tc>
          <w:tcPr>
            <w:tcW w:w="544" w:type="dxa"/>
            <w:vMerge/>
            <w:vAlign w:val="center"/>
          </w:tcPr>
          <w:p w14:paraId="517E1C97"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6E1B9E9A"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34A05A4E"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06B52C98"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Материал наружной оболочки</w:t>
            </w:r>
          </w:p>
        </w:tc>
        <w:tc>
          <w:tcPr>
            <w:tcW w:w="4253" w:type="dxa"/>
            <w:vAlign w:val="center"/>
          </w:tcPr>
          <w:p w14:paraId="6F7C76EB"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ПВХ пониженной </w:t>
            </w:r>
            <w:proofErr w:type="spellStart"/>
            <w:r w:rsidRPr="00F83566">
              <w:rPr>
                <w:rFonts w:eastAsiaTheme="minorHAnsi"/>
                <w:sz w:val="24"/>
                <w:szCs w:val="24"/>
                <w:lang w:eastAsia="en-US"/>
              </w:rPr>
              <w:t>пожароопасности</w:t>
            </w:r>
            <w:proofErr w:type="spellEnd"/>
          </w:p>
        </w:tc>
        <w:tc>
          <w:tcPr>
            <w:tcW w:w="1842" w:type="dxa"/>
            <w:vAlign w:val="center"/>
          </w:tcPr>
          <w:p w14:paraId="14EAFBF3"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5D06662"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3B2951A9" w14:textId="77777777" w:rsidTr="00F83566">
        <w:trPr>
          <w:trHeight w:val="20"/>
        </w:trPr>
        <w:tc>
          <w:tcPr>
            <w:tcW w:w="544" w:type="dxa"/>
            <w:vMerge/>
            <w:vAlign w:val="center"/>
          </w:tcPr>
          <w:p w14:paraId="1A1BC405"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363BA8CB"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29C73755"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5AA28B9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Форма жилы</w:t>
            </w:r>
          </w:p>
        </w:tc>
        <w:tc>
          <w:tcPr>
            <w:tcW w:w="4253" w:type="dxa"/>
            <w:vAlign w:val="center"/>
          </w:tcPr>
          <w:p w14:paraId="28D15C1F"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круглая или секторная</w:t>
            </w:r>
          </w:p>
        </w:tc>
        <w:tc>
          <w:tcPr>
            <w:tcW w:w="1842" w:type="dxa"/>
            <w:vAlign w:val="center"/>
          </w:tcPr>
          <w:p w14:paraId="02C7E350"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49682391"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09325D00" w14:textId="77777777" w:rsidTr="00F83566">
        <w:trPr>
          <w:trHeight w:val="20"/>
        </w:trPr>
        <w:tc>
          <w:tcPr>
            <w:tcW w:w="544" w:type="dxa"/>
            <w:vMerge/>
            <w:vAlign w:val="center"/>
          </w:tcPr>
          <w:p w14:paraId="3B2EA506"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077DAED9"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BA9823C"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30F63BF9"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Маркировочная бирка</w:t>
            </w:r>
          </w:p>
        </w:tc>
        <w:tc>
          <w:tcPr>
            <w:tcW w:w="4253" w:type="dxa"/>
            <w:vAlign w:val="center"/>
          </w:tcPr>
          <w:p w14:paraId="716782D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наличие</w:t>
            </w:r>
          </w:p>
        </w:tc>
        <w:tc>
          <w:tcPr>
            <w:tcW w:w="1842" w:type="dxa"/>
            <w:vAlign w:val="center"/>
          </w:tcPr>
          <w:p w14:paraId="2B127115"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7D88EE7E"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14150CC4" w14:textId="77777777" w:rsidTr="00F83566">
        <w:trPr>
          <w:trHeight w:val="20"/>
        </w:trPr>
        <w:tc>
          <w:tcPr>
            <w:tcW w:w="544" w:type="dxa"/>
            <w:vMerge/>
            <w:vAlign w:val="center"/>
          </w:tcPr>
          <w:p w14:paraId="6C267AFA"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1B48A89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4D781500"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12CA75AC"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 xml:space="preserve">Упаковка </w:t>
            </w:r>
          </w:p>
        </w:tc>
        <w:tc>
          <w:tcPr>
            <w:tcW w:w="4253" w:type="dxa"/>
            <w:vAlign w:val="center"/>
          </w:tcPr>
          <w:p w14:paraId="7C1104B3"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бухта</w:t>
            </w:r>
          </w:p>
        </w:tc>
        <w:tc>
          <w:tcPr>
            <w:tcW w:w="1842" w:type="dxa"/>
            <w:vAlign w:val="center"/>
          </w:tcPr>
          <w:p w14:paraId="33EE303A"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53BCFBCF" w14:textId="77777777" w:rsidR="00F83566" w:rsidRPr="00F83566" w:rsidRDefault="00F83566" w:rsidP="00F83566">
            <w:pPr>
              <w:tabs>
                <w:tab w:val="left" w:pos="495"/>
              </w:tabs>
              <w:spacing w:line="276" w:lineRule="auto"/>
              <w:rPr>
                <w:rFonts w:eastAsiaTheme="minorHAnsi"/>
                <w:sz w:val="24"/>
                <w:szCs w:val="24"/>
                <w:lang w:eastAsia="en-US"/>
              </w:rPr>
            </w:pPr>
          </w:p>
        </w:tc>
      </w:tr>
      <w:tr w:rsidR="00F83566" w:rsidRPr="00F83566" w14:paraId="565CEDB9" w14:textId="77777777" w:rsidTr="00F83566">
        <w:trPr>
          <w:trHeight w:val="20"/>
        </w:trPr>
        <w:tc>
          <w:tcPr>
            <w:tcW w:w="544" w:type="dxa"/>
            <w:vMerge/>
            <w:vAlign w:val="center"/>
          </w:tcPr>
          <w:p w14:paraId="06978982" w14:textId="77777777" w:rsidR="00F83566" w:rsidRPr="00F83566" w:rsidRDefault="00F83566" w:rsidP="00F83566">
            <w:pPr>
              <w:tabs>
                <w:tab w:val="left" w:pos="495"/>
              </w:tabs>
              <w:spacing w:line="276" w:lineRule="auto"/>
              <w:rPr>
                <w:rFonts w:eastAsiaTheme="minorHAnsi"/>
                <w:sz w:val="24"/>
                <w:szCs w:val="24"/>
                <w:lang w:eastAsia="en-US"/>
              </w:rPr>
            </w:pPr>
          </w:p>
        </w:tc>
        <w:tc>
          <w:tcPr>
            <w:tcW w:w="1846" w:type="dxa"/>
            <w:vMerge/>
            <w:vAlign w:val="center"/>
          </w:tcPr>
          <w:p w14:paraId="7E82EC95" w14:textId="77777777" w:rsidR="00F83566" w:rsidRPr="00F83566" w:rsidRDefault="00F83566" w:rsidP="00F83566">
            <w:pPr>
              <w:tabs>
                <w:tab w:val="left" w:pos="495"/>
              </w:tabs>
              <w:spacing w:line="276" w:lineRule="auto"/>
              <w:rPr>
                <w:rFonts w:eastAsiaTheme="minorHAnsi"/>
                <w:sz w:val="24"/>
                <w:szCs w:val="24"/>
                <w:lang w:eastAsia="en-US"/>
              </w:rPr>
            </w:pPr>
          </w:p>
        </w:tc>
        <w:tc>
          <w:tcPr>
            <w:tcW w:w="2264" w:type="dxa"/>
            <w:vMerge/>
            <w:vAlign w:val="center"/>
          </w:tcPr>
          <w:p w14:paraId="7FBAFE58" w14:textId="77777777" w:rsidR="00F83566" w:rsidRPr="00F83566" w:rsidRDefault="00F83566" w:rsidP="00F83566">
            <w:pPr>
              <w:tabs>
                <w:tab w:val="left" w:pos="495"/>
              </w:tabs>
              <w:spacing w:line="276" w:lineRule="auto"/>
              <w:rPr>
                <w:rFonts w:eastAsiaTheme="minorHAnsi"/>
                <w:sz w:val="24"/>
                <w:szCs w:val="24"/>
                <w:lang w:eastAsia="en-US"/>
              </w:rPr>
            </w:pPr>
          </w:p>
        </w:tc>
        <w:tc>
          <w:tcPr>
            <w:tcW w:w="3001" w:type="dxa"/>
            <w:vAlign w:val="center"/>
          </w:tcPr>
          <w:p w14:paraId="43BC7DAA"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Количество кабеля в упаковке</w:t>
            </w:r>
          </w:p>
        </w:tc>
        <w:tc>
          <w:tcPr>
            <w:tcW w:w="4253" w:type="dxa"/>
            <w:vAlign w:val="center"/>
          </w:tcPr>
          <w:p w14:paraId="312DBACD"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не менее 100</w:t>
            </w:r>
          </w:p>
        </w:tc>
        <w:tc>
          <w:tcPr>
            <w:tcW w:w="1842" w:type="dxa"/>
            <w:vAlign w:val="center"/>
          </w:tcPr>
          <w:p w14:paraId="42640E5C" w14:textId="77777777" w:rsidR="00F83566" w:rsidRPr="00F83566" w:rsidRDefault="00F83566" w:rsidP="00F83566">
            <w:pPr>
              <w:tabs>
                <w:tab w:val="left" w:pos="495"/>
              </w:tabs>
              <w:spacing w:line="276" w:lineRule="auto"/>
              <w:rPr>
                <w:rFonts w:eastAsiaTheme="minorHAnsi"/>
                <w:sz w:val="24"/>
                <w:szCs w:val="24"/>
                <w:lang w:eastAsia="en-US"/>
              </w:rPr>
            </w:pPr>
          </w:p>
        </w:tc>
        <w:tc>
          <w:tcPr>
            <w:tcW w:w="993" w:type="dxa"/>
            <w:vAlign w:val="center"/>
          </w:tcPr>
          <w:p w14:paraId="1387A8A1" w14:textId="77777777" w:rsidR="00F83566" w:rsidRPr="00F83566" w:rsidRDefault="00F83566" w:rsidP="00F83566">
            <w:pPr>
              <w:tabs>
                <w:tab w:val="left" w:pos="495"/>
              </w:tabs>
              <w:spacing w:line="276" w:lineRule="auto"/>
              <w:rPr>
                <w:rFonts w:eastAsiaTheme="minorHAnsi"/>
                <w:sz w:val="24"/>
                <w:szCs w:val="24"/>
                <w:lang w:eastAsia="en-US"/>
              </w:rPr>
            </w:pPr>
            <w:r w:rsidRPr="00F83566">
              <w:rPr>
                <w:rFonts w:eastAsiaTheme="minorHAnsi"/>
                <w:sz w:val="24"/>
                <w:szCs w:val="24"/>
                <w:lang w:eastAsia="en-US"/>
              </w:rPr>
              <w:t>м</w:t>
            </w:r>
          </w:p>
        </w:tc>
      </w:tr>
    </w:tbl>
    <w:p w14:paraId="2C841BCA" w14:textId="77777777" w:rsidR="00827DA9" w:rsidRDefault="00827DA9" w:rsidP="003355FF">
      <w:pPr>
        <w:keepNext/>
        <w:keepLines/>
        <w:spacing w:after="0" w:line="240" w:lineRule="auto"/>
        <w:ind w:left="426" w:right="111"/>
        <w:outlineLvl w:val="0"/>
        <w:rPr>
          <w:rFonts w:ascii="Times New Roman" w:eastAsia="Times New Roman" w:hAnsi="Times New Roman" w:cs="Times New Roman"/>
          <w:sz w:val="24"/>
          <w:szCs w:val="24"/>
          <w:lang w:eastAsia="ru-RU"/>
        </w:rPr>
      </w:pP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C42A29">
      <w:pPr>
        <w:ind w:left="567"/>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6292" w:type="dxa"/>
        <w:tblInd w:w="-30" w:type="dxa"/>
        <w:tblLayout w:type="fixed"/>
        <w:tblLook w:val="04A0" w:firstRow="1" w:lastRow="0" w:firstColumn="1" w:lastColumn="0" w:noHBand="0" w:noVBand="1"/>
      </w:tblPr>
      <w:tblGrid>
        <w:gridCol w:w="30"/>
        <w:gridCol w:w="230"/>
        <w:gridCol w:w="45"/>
        <w:gridCol w:w="285"/>
        <w:gridCol w:w="242"/>
        <w:gridCol w:w="1721"/>
        <w:gridCol w:w="14"/>
        <w:gridCol w:w="425"/>
        <w:gridCol w:w="146"/>
        <w:gridCol w:w="380"/>
        <w:gridCol w:w="329"/>
        <w:gridCol w:w="602"/>
        <w:gridCol w:w="107"/>
        <w:gridCol w:w="707"/>
        <w:gridCol w:w="286"/>
        <w:gridCol w:w="849"/>
        <w:gridCol w:w="82"/>
        <w:gridCol w:w="344"/>
        <w:gridCol w:w="642"/>
        <w:gridCol w:w="66"/>
        <w:gridCol w:w="285"/>
        <w:gridCol w:w="405"/>
        <w:gridCol w:w="159"/>
        <w:gridCol w:w="711"/>
        <w:gridCol w:w="215"/>
        <w:gridCol w:w="493"/>
        <w:gridCol w:w="236"/>
        <w:gridCol w:w="49"/>
        <w:gridCol w:w="276"/>
        <w:gridCol w:w="999"/>
        <w:gridCol w:w="273"/>
        <w:gridCol w:w="294"/>
        <w:gridCol w:w="709"/>
        <w:gridCol w:w="567"/>
        <w:gridCol w:w="566"/>
        <w:gridCol w:w="715"/>
        <w:gridCol w:w="333"/>
        <w:gridCol w:w="85"/>
        <w:gridCol w:w="151"/>
        <w:gridCol w:w="134"/>
        <w:gridCol w:w="102"/>
        <w:gridCol w:w="45"/>
        <w:gridCol w:w="89"/>
        <w:gridCol w:w="236"/>
        <w:gridCol w:w="150"/>
        <w:gridCol w:w="86"/>
        <w:gridCol w:w="150"/>
        <w:gridCol w:w="86"/>
        <w:gridCol w:w="161"/>
      </w:tblGrid>
      <w:tr w:rsidR="005A53B4" w:rsidRPr="005A53B4" w14:paraId="3B16A20A" w14:textId="77777777" w:rsidTr="0002575B">
        <w:trPr>
          <w:gridBefore w:val="3"/>
          <w:gridAfter w:val="8"/>
          <w:wBefore w:w="307" w:type="dxa"/>
          <w:wAfter w:w="998" w:type="dxa"/>
          <w:trHeight w:val="705"/>
        </w:trPr>
        <w:tc>
          <w:tcPr>
            <w:tcW w:w="13467" w:type="dxa"/>
            <w:gridSpan w:val="32"/>
            <w:tcBorders>
              <w:top w:val="nil"/>
              <w:left w:val="nil"/>
              <w:bottom w:val="nil"/>
              <w:right w:val="nil"/>
            </w:tcBorders>
            <w:shd w:val="clear" w:color="auto" w:fill="auto"/>
            <w:hideMark/>
          </w:tcPr>
          <w:p w14:paraId="4DE3E2AD" w14:textId="77777777" w:rsidR="00BE1FDE" w:rsidRPr="00BE1FDE" w:rsidRDefault="005A53B4" w:rsidP="00BE1FDE">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BE1FDE" w:rsidRPr="00BE1FDE">
              <w:rPr>
                <w:rFonts w:ascii="Times New Roman" w:eastAsia="Times New Roman" w:hAnsi="Times New Roman" w:cs="Times New Roman"/>
                <w:b/>
                <w:bCs/>
                <w:sz w:val="24"/>
                <w:szCs w:val="24"/>
                <w:lang w:eastAsia="ru-RU"/>
              </w:rPr>
              <w:t>оборудования для развертывания системы мониторинга энергосети здания лабораторного корпуса ИПУ РАН</w:t>
            </w:r>
          </w:p>
          <w:p w14:paraId="62479ED9" w14:textId="11098D02" w:rsidR="005A53B4" w:rsidRPr="005A53B4" w:rsidRDefault="005A53B4" w:rsidP="00BE1FDE">
            <w:pPr>
              <w:spacing w:after="0" w:line="240" w:lineRule="auto"/>
              <w:jc w:val="center"/>
              <w:rPr>
                <w:rFonts w:ascii="Times New Roman" w:eastAsia="Times New Roman" w:hAnsi="Times New Roman" w:cs="Times New Roman"/>
                <w:b/>
                <w:bCs/>
                <w:sz w:val="24"/>
                <w:szCs w:val="24"/>
                <w:lang w:eastAsia="ru-RU"/>
              </w:rPr>
            </w:pPr>
          </w:p>
        </w:tc>
        <w:tc>
          <w:tcPr>
            <w:tcW w:w="1048"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02575B">
        <w:trPr>
          <w:gridBefore w:val="3"/>
          <w:gridAfter w:val="8"/>
          <w:wBefore w:w="307" w:type="dxa"/>
          <w:wAfter w:w="998" w:type="dxa"/>
          <w:trHeight w:val="660"/>
        </w:trPr>
        <w:tc>
          <w:tcPr>
            <w:tcW w:w="3545" w:type="dxa"/>
            <w:gridSpan w:val="8"/>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922" w:type="dxa"/>
            <w:gridSpan w:val="24"/>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048"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02575B">
        <w:trPr>
          <w:gridBefore w:val="3"/>
          <w:wBefore w:w="307" w:type="dxa"/>
          <w:trHeight w:val="1365"/>
        </w:trPr>
        <w:tc>
          <w:tcPr>
            <w:tcW w:w="14600" w:type="dxa"/>
            <w:gridSpan w:val="35"/>
            <w:tcBorders>
              <w:top w:val="single" w:sz="4" w:space="0" w:color="auto"/>
              <w:left w:val="nil"/>
              <w:bottom w:val="nil"/>
              <w:right w:val="nil"/>
            </w:tcBorders>
            <w:shd w:val="clear" w:color="auto" w:fill="auto"/>
            <w:hideMark/>
          </w:tcPr>
          <w:p w14:paraId="598691C5" w14:textId="77777777" w:rsidR="005A53B4" w:rsidRPr="005A53B4" w:rsidRDefault="005A53B4" w:rsidP="007F42C2">
            <w:pPr>
              <w:spacing w:after="0" w:line="240" w:lineRule="auto"/>
              <w:ind w:right="305"/>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07" w:type="dxa"/>
            <w:gridSpan w:val="7"/>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02575B">
        <w:trPr>
          <w:gridBefore w:val="3"/>
          <w:wBefore w:w="307" w:type="dxa"/>
          <w:trHeight w:val="1305"/>
        </w:trPr>
        <w:tc>
          <w:tcPr>
            <w:tcW w:w="14600" w:type="dxa"/>
            <w:gridSpan w:val="35"/>
            <w:tcBorders>
              <w:top w:val="nil"/>
              <w:left w:val="nil"/>
              <w:bottom w:val="nil"/>
              <w:right w:val="nil"/>
            </w:tcBorders>
            <w:shd w:val="clear" w:color="auto" w:fill="auto"/>
            <w:hideMark/>
          </w:tcPr>
          <w:p w14:paraId="265D934A" w14:textId="77777777" w:rsidR="005A53B4" w:rsidRPr="005A53B4" w:rsidRDefault="005A53B4" w:rsidP="007F42C2">
            <w:pPr>
              <w:spacing w:after="0" w:line="240" w:lineRule="auto"/>
              <w:ind w:right="305"/>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07" w:type="dxa"/>
            <w:gridSpan w:val="7"/>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02575B">
        <w:trPr>
          <w:gridBefore w:val="3"/>
          <w:gridAfter w:val="1"/>
          <w:wBefore w:w="307" w:type="dxa"/>
          <w:wAfter w:w="156" w:type="dxa"/>
          <w:trHeight w:val="315"/>
        </w:trPr>
        <w:tc>
          <w:tcPr>
            <w:tcW w:w="8079" w:type="dxa"/>
            <w:gridSpan w:val="20"/>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419" w:type="dxa"/>
            <w:gridSpan w:val="3"/>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5"/>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4" w:type="dxa"/>
            <w:gridSpan w:val="6"/>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02575B">
        <w:trPr>
          <w:gridBefore w:val="3"/>
          <w:gridAfter w:val="1"/>
          <w:wBefore w:w="307" w:type="dxa"/>
          <w:wAfter w:w="156" w:type="dxa"/>
          <w:trHeight w:val="180"/>
        </w:trPr>
        <w:tc>
          <w:tcPr>
            <w:tcW w:w="529"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736" w:type="dxa"/>
            <w:gridSpan w:val="2"/>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80" w:type="dxa"/>
            <w:gridSpan w:val="4"/>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416" w:type="dxa"/>
            <w:gridSpan w:val="3"/>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4"/>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49" w:type="dxa"/>
            <w:gridSpan w:val="3"/>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9" w:type="dxa"/>
            <w:gridSpan w:val="3"/>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91" w:type="dxa"/>
            <w:gridSpan w:val="5"/>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984" w:type="dxa"/>
            <w:gridSpan w:val="6"/>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F83566" w14:paraId="30C410B0" w14:textId="77777777" w:rsidTr="0002575B">
        <w:trPr>
          <w:gridBefore w:val="1"/>
          <w:gridAfter w:val="7"/>
          <w:wBefore w:w="30" w:type="dxa"/>
          <w:wAfter w:w="958" w:type="dxa"/>
          <w:trHeight w:val="945"/>
        </w:trPr>
        <w:tc>
          <w:tcPr>
            <w:tcW w:w="5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5C264"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 п/п</w:t>
            </w:r>
          </w:p>
        </w:tc>
        <w:tc>
          <w:tcPr>
            <w:tcW w:w="25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F40E1"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Наименование товара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8EDAD"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2DBF0"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Кол-во</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14:paraId="565C7B13"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Поставщик 1</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14:paraId="34EA6F87"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Поставщик 2</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14:paraId="20C56FE7"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Поставщик 3</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2ACEF" w14:textId="1FA06F6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Средняя цена за ед. товара, руб</w:t>
            </w:r>
            <w:r>
              <w:rPr>
                <w:rFonts w:ascii="Times New Roman" w:hAnsi="Times New Roman" w:cs="Times New Roman"/>
                <w:b/>
                <w:bCs/>
                <w:color w:val="000000"/>
              </w:rPr>
              <w:t>.</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1399F"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Начальная (максимальная) цена, руб.</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C58B6" w14:textId="77777777" w:rsidR="00F83566" w:rsidRPr="00F83566" w:rsidRDefault="00F83566" w:rsidP="0002575B">
            <w:pPr>
              <w:spacing w:after="0"/>
              <w:jc w:val="center"/>
              <w:rPr>
                <w:rFonts w:ascii="Times New Roman" w:hAnsi="Times New Roman" w:cs="Times New Roman"/>
                <w:b/>
                <w:bCs/>
                <w:color w:val="000000"/>
              </w:rPr>
            </w:pPr>
            <w:proofErr w:type="spellStart"/>
            <w:r w:rsidRPr="00F83566">
              <w:rPr>
                <w:rFonts w:ascii="Times New Roman" w:hAnsi="Times New Roman" w:cs="Times New Roman"/>
                <w:b/>
                <w:bCs/>
                <w:color w:val="000000"/>
              </w:rPr>
              <w:t>Коэф</w:t>
            </w:r>
            <w:proofErr w:type="spellEnd"/>
            <w:r w:rsidRPr="00F83566">
              <w:rPr>
                <w:rFonts w:ascii="Times New Roman" w:hAnsi="Times New Roman" w:cs="Times New Roman"/>
                <w:b/>
                <w:bCs/>
                <w:color w:val="000000"/>
              </w:rPr>
              <w:t xml:space="preserve">. </w:t>
            </w:r>
            <w:proofErr w:type="gramStart"/>
            <w:r w:rsidRPr="00F83566">
              <w:rPr>
                <w:rFonts w:ascii="Times New Roman" w:hAnsi="Times New Roman" w:cs="Times New Roman"/>
                <w:b/>
                <w:bCs/>
                <w:color w:val="000000"/>
              </w:rPr>
              <w:t>вар.,</w:t>
            </w:r>
            <w:proofErr w:type="gramEnd"/>
            <w:r w:rsidRPr="00F83566">
              <w:rPr>
                <w:rFonts w:ascii="Times New Roman" w:hAnsi="Times New Roman" w:cs="Times New Roman"/>
                <w:b/>
                <w:bCs/>
                <w:color w:val="000000"/>
              </w:rPr>
              <w:t xml:space="preserve"> %</w:t>
            </w:r>
          </w:p>
        </w:tc>
      </w:tr>
      <w:tr w:rsidR="00F83566" w14:paraId="3C75A8C5" w14:textId="77777777" w:rsidTr="0002575B">
        <w:trPr>
          <w:gridBefore w:val="1"/>
          <w:gridAfter w:val="7"/>
          <w:wBefore w:w="30" w:type="dxa"/>
          <w:wAfter w:w="958" w:type="dxa"/>
          <w:trHeight w:val="521"/>
        </w:trPr>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14:paraId="6CC11038" w14:textId="77777777" w:rsidR="00F83566" w:rsidRPr="00F83566" w:rsidRDefault="00F83566" w:rsidP="0002575B">
            <w:pPr>
              <w:spacing w:after="0"/>
              <w:rPr>
                <w:rFonts w:ascii="Times New Roman" w:hAnsi="Times New Roman" w:cs="Times New Roman"/>
                <w:b/>
                <w:bCs/>
                <w:color w:val="000000"/>
              </w:rPr>
            </w:pPr>
          </w:p>
        </w:tc>
        <w:tc>
          <w:tcPr>
            <w:tcW w:w="2550" w:type="dxa"/>
            <w:gridSpan w:val="5"/>
            <w:vMerge/>
            <w:tcBorders>
              <w:top w:val="single" w:sz="4" w:space="0" w:color="auto"/>
              <w:left w:val="single" w:sz="4" w:space="0" w:color="auto"/>
              <w:bottom w:val="single" w:sz="4" w:space="0" w:color="auto"/>
              <w:right w:val="single" w:sz="4" w:space="0" w:color="auto"/>
            </w:tcBorders>
            <w:vAlign w:val="center"/>
            <w:hideMark/>
          </w:tcPr>
          <w:p w14:paraId="45981DD8" w14:textId="77777777" w:rsidR="00F83566" w:rsidRPr="00F83566" w:rsidRDefault="00F83566" w:rsidP="0002575B">
            <w:pPr>
              <w:spacing w:after="0"/>
              <w:rPr>
                <w:rFonts w:ascii="Times New Roman" w:hAnsi="Times New Roman" w:cs="Times New Roman"/>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7BDB7B7" w14:textId="77777777" w:rsidR="00F83566" w:rsidRPr="00F83566" w:rsidRDefault="00F83566" w:rsidP="0002575B">
            <w:pPr>
              <w:spacing w:after="0"/>
              <w:rPr>
                <w:rFonts w:ascii="Times New Roman" w:hAnsi="Times New Roman" w:cs="Times New Roman"/>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43DD5ED" w14:textId="77777777" w:rsidR="00F83566" w:rsidRPr="00F83566" w:rsidRDefault="00F83566" w:rsidP="0002575B">
            <w:pPr>
              <w:spacing w:after="0"/>
              <w:rPr>
                <w:rFonts w:ascii="Times New Roman" w:hAnsi="Times New Roman" w:cs="Times New Roman"/>
                <w:b/>
                <w:bCs/>
                <w:color w:val="000000"/>
              </w:rPr>
            </w:pPr>
          </w:p>
        </w:tc>
        <w:tc>
          <w:tcPr>
            <w:tcW w:w="993" w:type="dxa"/>
            <w:gridSpan w:val="2"/>
            <w:tcBorders>
              <w:top w:val="nil"/>
              <w:left w:val="nil"/>
              <w:bottom w:val="single" w:sz="4" w:space="0" w:color="auto"/>
              <w:right w:val="single" w:sz="4" w:space="0" w:color="auto"/>
            </w:tcBorders>
            <w:shd w:val="clear" w:color="auto" w:fill="auto"/>
            <w:vAlign w:val="center"/>
            <w:hideMark/>
          </w:tcPr>
          <w:p w14:paraId="1344B50D" w14:textId="6F46F8D3"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5" w:type="dxa"/>
            <w:gridSpan w:val="3"/>
            <w:tcBorders>
              <w:top w:val="nil"/>
              <w:left w:val="nil"/>
              <w:bottom w:val="single" w:sz="4" w:space="0" w:color="auto"/>
              <w:right w:val="single" w:sz="4" w:space="0" w:color="auto"/>
            </w:tcBorders>
            <w:shd w:val="clear" w:color="auto" w:fill="auto"/>
            <w:vAlign w:val="center"/>
            <w:hideMark/>
          </w:tcPr>
          <w:p w14:paraId="4DE25FEE"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Сумма, руб.</w:t>
            </w:r>
          </w:p>
        </w:tc>
        <w:tc>
          <w:tcPr>
            <w:tcW w:w="993" w:type="dxa"/>
            <w:gridSpan w:val="3"/>
            <w:tcBorders>
              <w:top w:val="nil"/>
              <w:left w:val="nil"/>
              <w:bottom w:val="single" w:sz="4" w:space="0" w:color="auto"/>
              <w:right w:val="single" w:sz="4" w:space="0" w:color="auto"/>
            </w:tcBorders>
            <w:shd w:val="clear" w:color="auto" w:fill="auto"/>
            <w:vAlign w:val="center"/>
            <w:hideMark/>
          </w:tcPr>
          <w:p w14:paraId="00870DBF" w14:textId="202BEA9E"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5" w:type="dxa"/>
            <w:gridSpan w:val="3"/>
            <w:tcBorders>
              <w:top w:val="nil"/>
              <w:left w:val="nil"/>
              <w:bottom w:val="single" w:sz="4" w:space="0" w:color="auto"/>
              <w:right w:val="single" w:sz="4" w:space="0" w:color="auto"/>
            </w:tcBorders>
            <w:shd w:val="clear" w:color="auto" w:fill="auto"/>
            <w:vAlign w:val="center"/>
            <w:hideMark/>
          </w:tcPr>
          <w:p w14:paraId="58271B85"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Сумма, руб.</w:t>
            </w:r>
          </w:p>
        </w:tc>
        <w:tc>
          <w:tcPr>
            <w:tcW w:w="993" w:type="dxa"/>
            <w:gridSpan w:val="4"/>
            <w:tcBorders>
              <w:top w:val="nil"/>
              <w:left w:val="nil"/>
              <w:bottom w:val="single" w:sz="4" w:space="0" w:color="auto"/>
              <w:right w:val="single" w:sz="4" w:space="0" w:color="auto"/>
            </w:tcBorders>
            <w:shd w:val="clear" w:color="auto" w:fill="auto"/>
            <w:vAlign w:val="center"/>
            <w:hideMark/>
          </w:tcPr>
          <w:p w14:paraId="6F57B3ED" w14:textId="1F1B82B9"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5" w:type="dxa"/>
            <w:gridSpan w:val="2"/>
            <w:tcBorders>
              <w:top w:val="nil"/>
              <w:left w:val="nil"/>
              <w:bottom w:val="single" w:sz="4" w:space="0" w:color="auto"/>
              <w:right w:val="single" w:sz="4" w:space="0" w:color="auto"/>
            </w:tcBorders>
            <w:shd w:val="clear" w:color="auto" w:fill="auto"/>
            <w:vAlign w:val="center"/>
            <w:hideMark/>
          </w:tcPr>
          <w:p w14:paraId="129E8502"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Сумма, руб.</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66616595" w14:textId="77777777" w:rsidR="00F83566" w:rsidRPr="00F83566" w:rsidRDefault="00F83566" w:rsidP="0002575B">
            <w:pPr>
              <w:spacing w:after="0"/>
              <w:rPr>
                <w:rFonts w:ascii="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4182E663" w14:textId="77777777" w:rsidR="00F83566" w:rsidRPr="00F83566" w:rsidRDefault="00F83566" w:rsidP="0002575B">
            <w:pPr>
              <w:spacing w:after="0"/>
              <w:rPr>
                <w:rFonts w:ascii="Times New Roman" w:hAnsi="Times New Roman" w:cs="Times New Roman"/>
                <w:b/>
                <w:bCs/>
                <w:color w:val="000000"/>
              </w:rPr>
            </w:pPr>
          </w:p>
        </w:tc>
        <w:tc>
          <w:tcPr>
            <w:tcW w:w="850" w:type="dxa"/>
            <w:gridSpan w:val="6"/>
            <w:vMerge/>
            <w:tcBorders>
              <w:top w:val="single" w:sz="4" w:space="0" w:color="auto"/>
              <w:left w:val="single" w:sz="4" w:space="0" w:color="auto"/>
              <w:bottom w:val="single" w:sz="4" w:space="0" w:color="auto"/>
              <w:right w:val="single" w:sz="4" w:space="0" w:color="auto"/>
            </w:tcBorders>
            <w:vAlign w:val="center"/>
            <w:hideMark/>
          </w:tcPr>
          <w:p w14:paraId="55CD34F6" w14:textId="77777777" w:rsidR="00F83566" w:rsidRPr="00F83566" w:rsidRDefault="00F83566" w:rsidP="0002575B">
            <w:pPr>
              <w:spacing w:after="0"/>
              <w:rPr>
                <w:rFonts w:ascii="Times New Roman" w:hAnsi="Times New Roman" w:cs="Times New Roman"/>
                <w:b/>
                <w:bCs/>
                <w:color w:val="000000"/>
              </w:rPr>
            </w:pPr>
          </w:p>
        </w:tc>
      </w:tr>
      <w:tr w:rsidR="00F83566" w14:paraId="2613A1D2" w14:textId="77777777" w:rsidTr="007F42C2">
        <w:trPr>
          <w:gridBefore w:val="1"/>
          <w:gridAfter w:val="7"/>
          <w:wBefore w:w="30" w:type="dxa"/>
          <w:wAfter w:w="958" w:type="dxa"/>
          <w:trHeight w:val="1068"/>
        </w:trPr>
        <w:tc>
          <w:tcPr>
            <w:tcW w:w="563" w:type="dxa"/>
            <w:gridSpan w:val="3"/>
            <w:tcBorders>
              <w:top w:val="nil"/>
              <w:left w:val="single" w:sz="4" w:space="0" w:color="auto"/>
              <w:bottom w:val="single" w:sz="4" w:space="0" w:color="auto"/>
              <w:right w:val="single" w:sz="4" w:space="0" w:color="auto"/>
            </w:tcBorders>
            <w:shd w:val="clear" w:color="auto" w:fill="auto"/>
            <w:vAlign w:val="center"/>
            <w:hideMark/>
          </w:tcPr>
          <w:p w14:paraId="08D85A85" w14:textId="19F04E26" w:rsidR="00F83566" w:rsidRPr="00F83566" w:rsidRDefault="007F42C2" w:rsidP="0002575B">
            <w:pPr>
              <w:spacing w:after="0"/>
              <w:jc w:val="center"/>
              <w:rPr>
                <w:rFonts w:ascii="Times New Roman" w:hAnsi="Times New Roman" w:cs="Times New Roman"/>
                <w:color w:val="000000"/>
              </w:rPr>
            </w:pPr>
            <w:r>
              <w:rPr>
                <w:rFonts w:ascii="Times New Roman" w:hAnsi="Times New Roman" w:cs="Times New Roman"/>
                <w:color w:val="000000"/>
              </w:rPr>
              <w:t>1</w:t>
            </w:r>
          </w:p>
        </w:tc>
        <w:tc>
          <w:tcPr>
            <w:tcW w:w="2550" w:type="dxa"/>
            <w:gridSpan w:val="5"/>
            <w:tcBorders>
              <w:top w:val="nil"/>
              <w:left w:val="single" w:sz="8" w:space="0" w:color="auto"/>
              <w:bottom w:val="single" w:sz="8" w:space="0" w:color="auto"/>
              <w:right w:val="single" w:sz="8" w:space="0" w:color="auto"/>
            </w:tcBorders>
            <w:shd w:val="clear" w:color="auto" w:fill="auto"/>
            <w:vAlign w:val="center"/>
            <w:hideMark/>
          </w:tcPr>
          <w:p w14:paraId="6F1568B2" w14:textId="77777777" w:rsidR="00F83566" w:rsidRPr="00F83566" w:rsidRDefault="00F83566" w:rsidP="0002575B">
            <w:pPr>
              <w:spacing w:after="0"/>
              <w:rPr>
                <w:rFonts w:ascii="Times New Roman" w:hAnsi="Times New Roman" w:cs="Times New Roman"/>
                <w:color w:val="000000"/>
              </w:rPr>
            </w:pPr>
            <w:r w:rsidRPr="00F83566">
              <w:rPr>
                <w:rFonts w:ascii="Times New Roman" w:hAnsi="Times New Roman" w:cs="Times New Roman"/>
                <w:color w:val="000000"/>
              </w:rPr>
              <w:t>Трансформатор тока с универсальным окном (без встроенной шины), неразъемный</w:t>
            </w:r>
          </w:p>
        </w:tc>
        <w:tc>
          <w:tcPr>
            <w:tcW w:w="709" w:type="dxa"/>
            <w:gridSpan w:val="2"/>
            <w:tcBorders>
              <w:top w:val="nil"/>
              <w:left w:val="nil"/>
              <w:bottom w:val="single" w:sz="8" w:space="0" w:color="auto"/>
              <w:right w:val="single" w:sz="8" w:space="0" w:color="auto"/>
            </w:tcBorders>
            <w:shd w:val="clear" w:color="auto" w:fill="auto"/>
            <w:vAlign w:val="center"/>
            <w:hideMark/>
          </w:tcPr>
          <w:p w14:paraId="235E6057"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шт.</w:t>
            </w:r>
          </w:p>
        </w:tc>
        <w:tc>
          <w:tcPr>
            <w:tcW w:w="709" w:type="dxa"/>
            <w:gridSpan w:val="2"/>
            <w:tcBorders>
              <w:top w:val="nil"/>
              <w:left w:val="nil"/>
              <w:bottom w:val="single" w:sz="8" w:space="0" w:color="auto"/>
              <w:right w:val="single" w:sz="8" w:space="0" w:color="auto"/>
            </w:tcBorders>
            <w:shd w:val="clear" w:color="auto" w:fill="auto"/>
            <w:vAlign w:val="center"/>
            <w:hideMark/>
          </w:tcPr>
          <w:p w14:paraId="76A29DD4"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190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14:paraId="578DBF02"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1 358,45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73E58644"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258 105,50  </w:t>
            </w:r>
          </w:p>
        </w:tc>
        <w:tc>
          <w:tcPr>
            <w:tcW w:w="993" w:type="dxa"/>
            <w:gridSpan w:val="3"/>
            <w:tcBorders>
              <w:top w:val="nil"/>
              <w:left w:val="nil"/>
              <w:bottom w:val="single" w:sz="4" w:space="0" w:color="auto"/>
              <w:right w:val="single" w:sz="4" w:space="0" w:color="auto"/>
            </w:tcBorders>
            <w:shd w:val="clear" w:color="000000" w:fill="FFFFFF"/>
            <w:vAlign w:val="center"/>
            <w:hideMark/>
          </w:tcPr>
          <w:p w14:paraId="475CD70A"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1 487,00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4FB269AE"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282 530,00  </w:t>
            </w:r>
          </w:p>
        </w:tc>
        <w:tc>
          <w:tcPr>
            <w:tcW w:w="993" w:type="dxa"/>
            <w:gridSpan w:val="4"/>
            <w:tcBorders>
              <w:top w:val="nil"/>
              <w:left w:val="nil"/>
              <w:bottom w:val="single" w:sz="4" w:space="0" w:color="auto"/>
              <w:right w:val="single" w:sz="4" w:space="0" w:color="auto"/>
            </w:tcBorders>
            <w:shd w:val="clear" w:color="auto" w:fill="auto"/>
            <w:vAlign w:val="center"/>
            <w:hideMark/>
          </w:tcPr>
          <w:p w14:paraId="0A8D2A41"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1 375,00  </w:t>
            </w:r>
          </w:p>
        </w:tc>
        <w:tc>
          <w:tcPr>
            <w:tcW w:w="1275" w:type="dxa"/>
            <w:gridSpan w:val="2"/>
            <w:tcBorders>
              <w:top w:val="nil"/>
              <w:left w:val="nil"/>
              <w:bottom w:val="single" w:sz="4" w:space="0" w:color="auto"/>
              <w:right w:val="single" w:sz="4" w:space="0" w:color="auto"/>
            </w:tcBorders>
            <w:shd w:val="clear" w:color="auto" w:fill="auto"/>
            <w:vAlign w:val="center"/>
            <w:hideMark/>
          </w:tcPr>
          <w:p w14:paraId="649AC49F"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261 250,00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2075ECC4"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1 406,82  </w:t>
            </w:r>
          </w:p>
        </w:tc>
        <w:tc>
          <w:tcPr>
            <w:tcW w:w="1843" w:type="dxa"/>
            <w:gridSpan w:val="3"/>
            <w:tcBorders>
              <w:top w:val="nil"/>
              <w:left w:val="nil"/>
              <w:bottom w:val="single" w:sz="4" w:space="0" w:color="auto"/>
              <w:right w:val="single" w:sz="4" w:space="0" w:color="auto"/>
            </w:tcBorders>
            <w:shd w:val="clear" w:color="000000" w:fill="FFFFFF"/>
            <w:vAlign w:val="center"/>
            <w:hideMark/>
          </w:tcPr>
          <w:p w14:paraId="6708EF58"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267 295,80  </w:t>
            </w:r>
          </w:p>
        </w:tc>
        <w:tc>
          <w:tcPr>
            <w:tcW w:w="850" w:type="dxa"/>
            <w:gridSpan w:val="6"/>
            <w:tcBorders>
              <w:top w:val="nil"/>
              <w:left w:val="nil"/>
              <w:bottom w:val="single" w:sz="4" w:space="0" w:color="auto"/>
              <w:right w:val="single" w:sz="4" w:space="0" w:color="auto"/>
            </w:tcBorders>
            <w:shd w:val="clear" w:color="000000" w:fill="FFFFFF"/>
            <w:noWrap/>
            <w:vAlign w:val="center"/>
            <w:hideMark/>
          </w:tcPr>
          <w:p w14:paraId="5CD3027F"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4,97</w:t>
            </w:r>
          </w:p>
        </w:tc>
      </w:tr>
      <w:tr w:rsidR="00F83566" w14:paraId="4DF41179" w14:textId="77777777" w:rsidTr="0002575B">
        <w:trPr>
          <w:gridBefore w:val="1"/>
          <w:gridAfter w:val="7"/>
          <w:wBefore w:w="30" w:type="dxa"/>
          <w:wAfter w:w="958" w:type="dxa"/>
          <w:trHeight w:val="1275"/>
        </w:trPr>
        <w:tc>
          <w:tcPr>
            <w:tcW w:w="563" w:type="dxa"/>
            <w:gridSpan w:val="3"/>
            <w:tcBorders>
              <w:top w:val="nil"/>
              <w:left w:val="single" w:sz="4" w:space="0" w:color="auto"/>
              <w:bottom w:val="single" w:sz="4" w:space="0" w:color="auto"/>
              <w:right w:val="single" w:sz="4" w:space="0" w:color="auto"/>
            </w:tcBorders>
            <w:shd w:val="clear" w:color="auto" w:fill="auto"/>
            <w:vAlign w:val="center"/>
            <w:hideMark/>
          </w:tcPr>
          <w:p w14:paraId="5A33CD67" w14:textId="253588C3" w:rsidR="00F83566" w:rsidRPr="00F83566" w:rsidRDefault="007F42C2" w:rsidP="0002575B">
            <w:pPr>
              <w:spacing w:after="0"/>
              <w:jc w:val="center"/>
              <w:rPr>
                <w:rFonts w:ascii="Times New Roman" w:hAnsi="Times New Roman" w:cs="Times New Roman"/>
                <w:color w:val="000000"/>
              </w:rPr>
            </w:pPr>
            <w:r>
              <w:rPr>
                <w:rFonts w:ascii="Times New Roman" w:hAnsi="Times New Roman" w:cs="Times New Roman"/>
                <w:color w:val="000000"/>
              </w:rPr>
              <w:t>2</w:t>
            </w:r>
          </w:p>
        </w:tc>
        <w:tc>
          <w:tcPr>
            <w:tcW w:w="2550" w:type="dxa"/>
            <w:gridSpan w:val="5"/>
            <w:tcBorders>
              <w:top w:val="nil"/>
              <w:left w:val="single" w:sz="8" w:space="0" w:color="auto"/>
              <w:bottom w:val="single" w:sz="8" w:space="0" w:color="auto"/>
              <w:right w:val="single" w:sz="8" w:space="0" w:color="auto"/>
            </w:tcBorders>
            <w:shd w:val="clear" w:color="auto" w:fill="auto"/>
            <w:vAlign w:val="center"/>
            <w:hideMark/>
          </w:tcPr>
          <w:p w14:paraId="105BD9A3" w14:textId="77777777" w:rsidR="00F83566" w:rsidRPr="00F83566" w:rsidRDefault="00F83566" w:rsidP="0002575B">
            <w:pPr>
              <w:spacing w:after="0"/>
              <w:rPr>
                <w:rFonts w:ascii="Times New Roman" w:hAnsi="Times New Roman" w:cs="Times New Roman"/>
                <w:color w:val="000000"/>
              </w:rPr>
            </w:pPr>
            <w:r w:rsidRPr="00F83566">
              <w:rPr>
                <w:rFonts w:ascii="Times New Roman" w:hAnsi="Times New Roman" w:cs="Times New Roman"/>
                <w:color w:val="000000"/>
              </w:rPr>
              <w:t>Трансформатор тока с универсальным окном (без встроенной шины), разъемный</w:t>
            </w:r>
          </w:p>
        </w:tc>
        <w:tc>
          <w:tcPr>
            <w:tcW w:w="709" w:type="dxa"/>
            <w:gridSpan w:val="2"/>
            <w:tcBorders>
              <w:top w:val="nil"/>
              <w:left w:val="nil"/>
              <w:bottom w:val="single" w:sz="8" w:space="0" w:color="auto"/>
              <w:right w:val="single" w:sz="8" w:space="0" w:color="auto"/>
            </w:tcBorders>
            <w:shd w:val="clear" w:color="auto" w:fill="auto"/>
            <w:vAlign w:val="center"/>
            <w:hideMark/>
          </w:tcPr>
          <w:p w14:paraId="2EB9074D"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шт.</w:t>
            </w:r>
          </w:p>
        </w:tc>
        <w:tc>
          <w:tcPr>
            <w:tcW w:w="709" w:type="dxa"/>
            <w:gridSpan w:val="2"/>
            <w:tcBorders>
              <w:top w:val="nil"/>
              <w:left w:val="nil"/>
              <w:bottom w:val="single" w:sz="8" w:space="0" w:color="auto"/>
              <w:right w:val="single" w:sz="8" w:space="0" w:color="auto"/>
            </w:tcBorders>
            <w:shd w:val="clear" w:color="auto" w:fill="auto"/>
            <w:vAlign w:val="center"/>
            <w:hideMark/>
          </w:tcPr>
          <w:p w14:paraId="0B59DA96"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45</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14:paraId="11235628"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3 206,63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13ACEFB6"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144 298,35  </w:t>
            </w:r>
          </w:p>
        </w:tc>
        <w:tc>
          <w:tcPr>
            <w:tcW w:w="993" w:type="dxa"/>
            <w:gridSpan w:val="3"/>
            <w:tcBorders>
              <w:top w:val="nil"/>
              <w:left w:val="nil"/>
              <w:bottom w:val="single" w:sz="4" w:space="0" w:color="auto"/>
              <w:right w:val="single" w:sz="4" w:space="0" w:color="auto"/>
            </w:tcBorders>
            <w:shd w:val="clear" w:color="000000" w:fill="FFFFFF"/>
            <w:vAlign w:val="center"/>
            <w:hideMark/>
          </w:tcPr>
          <w:p w14:paraId="6C74CEEA"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3 500,00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5832D0E1"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157 500,00  </w:t>
            </w:r>
          </w:p>
        </w:tc>
        <w:tc>
          <w:tcPr>
            <w:tcW w:w="993" w:type="dxa"/>
            <w:gridSpan w:val="4"/>
            <w:tcBorders>
              <w:top w:val="nil"/>
              <w:left w:val="nil"/>
              <w:bottom w:val="single" w:sz="4" w:space="0" w:color="auto"/>
              <w:right w:val="single" w:sz="4" w:space="0" w:color="auto"/>
            </w:tcBorders>
            <w:shd w:val="clear" w:color="auto" w:fill="auto"/>
            <w:vAlign w:val="center"/>
            <w:hideMark/>
          </w:tcPr>
          <w:p w14:paraId="30843AE8"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2 751,10  </w:t>
            </w:r>
          </w:p>
        </w:tc>
        <w:tc>
          <w:tcPr>
            <w:tcW w:w="1275" w:type="dxa"/>
            <w:gridSpan w:val="2"/>
            <w:tcBorders>
              <w:top w:val="nil"/>
              <w:left w:val="nil"/>
              <w:bottom w:val="single" w:sz="4" w:space="0" w:color="auto"/>
              <w:right w:val="single" w:sz="4" w:space="0" w:color="auto"/>
            </w:tcBorders>
            <w:shd w:val="clear" w:color="auto" w:fill="auto"/>
            <w:vAlign w:val="center"/>
            <w:hideMark/>
          </w:tcPr>
          <w:p w14:paraId="5BD490B9"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123 799,50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04C0FD20"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3 152,58  </w:t>
            </w:r>
          </w:p>
        </w:tc>
        <w:tc>
          <w:tcPr>
            <w:tcW w:w="1843" w:type="dxa"/>
            <w:gridSpan w:val="3"/>
            <w:tcBorders>
              <w:top w:val="nil"/>
              <w:left w:val="nil"/>
              <w:bottom w:val="single" w:sz="4" w:space="0" w:color="auto"/>
              <w:right w:val="single" w:sz="4" w:space="0" w:color="auto"/>
            </w:tcBorders>
            <w:shd w:val="clear" w:color="000000" w:fill="FFFFFF"/>
            <w:vAlign w:val="center"/>
            <w:hideMark/>
          </w:tcPr>
          <w:p w14:paraId="7ABB6806"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141 866,10  </w:t>
            </w:r>
          </w:p>
        </w:tc>
        <w:tc>
          <w:tcPr>
            <w:tcW w:w="850" w:type="dxa"/>
            <w:gridSpan w:val="6"/>
            <w:tcBorders>
              <w:top w:val="nil"/>
              <w:left w:val="nil"/>
              <w:bottom w:val="single" w:sz="4" w:space="0" w:color="auto"/>
              <w:right w:val="single" w:sz="4" w:space="0" w:color="auto"/>
            </w:tcBorders>
            <w:shd w:val="clear" w:color="000000" w:fill="FFFFFF"/>
            <w:noWrap/>
            <w:vAlign w:val="center"/>
            <w:hideMark/>
          </w:tcPr>
          <w:p w14:paraId="02929F40"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11,97</w:t>
            </w:r>
          </w:p>
        </w:tc>
      </w:tr>
      <w:tr w:rsidR="00F83566" w14:paraId="0793302F" w14:textId="77777777" w:rsidTr="007F42C2">
        <w:trPr>
          <w:gridBefore w:val="1"/>
          <w:gridAfter w:val="7"/>
          <w:wBefore w:w="30" w:type="dxa"/>
          <w:wAfter w:w="958" w:type="dxa"/>
          <w:trHeight w:val="408"/>
        </w:trPr>
        <w:tc>
          <w:tcPr>
            <w:tcW w:w="563" w:type="dxa"/>
            <w:gridSpan w:val="3"/>
            <w:tcBorders>
              <w:top w:val="nil"/>
              <w:left w:val="single" w:sz="4" w:space="0" w:color="auto"/>
              <w:bottom w:val="single" w:sz="4" w:space="0" w:color="auto"/>
              <w:right w:val="single" w:sz="4" w:space="0" w:color="auto"/>
            </w:tcBorders>
            <w:shd w:val="clear" w:color="auto" w:fill="auto"/>
            <w:vAlign w:val="center"/>
            <w:hideMark/>
          </w:tcPr>
          <w:p w14:paraId="274F23C8" w14:textId="68582740" w:rsidR="00F83566" w:rsidRPr="00F83566" w:rsidRDefault="007F42C2" w:rsidP="0002575B">
            <w:pPr>
              <w:spacing w:after="0"/>
              <w:jc w:val="center"/>
              <w:rPr>
                <w:rFonts w:ascii="Times New Roman" w:hAnsi="Times New Roman" w:cs="Times New Roman"/>
                <w:color w:val="000000"/>
              </w:rPr>
            </w:pPr>
            <w:r>
              <w:rPr>
                <w:rFonts w:ascii="Times New Roman" w:hAnsi="Times New Roman" w:cs="Times New Roman"/>
                <w:color w:val="000000"/>
              </w:rPr>
              <w:lastRenderedPageBreak/>
              <w:t>3</w:t>
            </w:r>
          </w:p>
        </w:tc>
        <w:tc>
          <w:tcPr>
            <w:tcW w:w="2550" w:type="dxa"/>
            <w:gridSpan w:val="5"/>
            <w:tcBorders>
              <w:top w:val="nil"/>
              <w:left w:val="single" w:sz="8" w:space="0" w:color="auto"/>
              <w:bottom w:val="single" w:sz="8" w:space="0" w:color="auto"/>
              <w:right w:val="single" w:sz="8" w:space="0" w:color="auto"/>
            </w:tcBorders>
            <w:shd w:val="clear" w:color="auto" w:fill="auto"/>
            <w:vAlign w:val="center"/>
            <w:hideMark/>
          </w:tcPr>
          <w:p w14:paraId="221C6B74" w14:textId="77777777" w:rsidR="00F83566" w:rsidRPr="00F83566" w:rsidRDefault="00F83566" w:rsidP="0002575B">
            <w:pPr>
              <w:spacing w:after="0"/>
              <w:rPr>
                <w:rFonts w:ascii="Times New Roman" w:hAnsi="Times New Roman" w:cs="Times New Roman"/>
                <w:color w:val="000000"/>
              </w:rPr>
            </w:pPr>
            <w:r w:rsidRPr="00F83566">
              <w:rPr>
                <w:rFonts w:ascii="Times New Roman" w:hAnsi="Times New Roman" w:cs="Times New Roman"/>
                <w:color w:val="000000"/>
              </w:rPr>
              <w:t xml:space="preserve">Кабель силовой с медной жилой </w:t>
            </w:r>
          </w:p>
        </w:tc>
        <w:tc>
          <w:tcPr>
            <w:tcW w:w="709" w:type="dxa"/>
            <w:gridSpan w:val="2"/>
            <w:tcBorders>
              <w:top w:val="nil"/>
              <w:left w:val="nil"/>
              <w:bottom w:val="single" w:sz="8" w:space="0" w:color="auto"/>
              <w:right w:val="single" w:sz="8" w:space="0" w:color="auto"/>
            </w:tcBorders>
            <w:shd w:val="clear" w:color="auto" w:fill="auto"/>
            <w:vAlign w:val="center"/>
            <w:hideMark/>
          </w:tcPr>
          <w:p w14:paraId="3752F2AB"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м</w:t>
            </w:r>
          </w:p>
        </w:tc>
        <w:tc>
          <w:tcPr>
            <w:tcW w:w="709" w:type="dxa"/>
            <w:gridSpan w:val="2"/>
            <w:tcBorders>
              <w:top w:val="nil"/>
              <w:left w:val="nil"/>
              <w:bottom w:val="single" w:sz="8" w:space="0" w:color="auto"/>
              <w:right w:val="single" w:sz="8" w:space="0" w:color="auto"/>
            </w:tcBorders>
            <w:shd w:val="clear" w:color="auto" w:fill="auto"/>
            <w:vAlign w:val="center"/>
            <w:hideMark/>
          </w:tcPr>
          <w:p w14:paraId="04346670"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1500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14:paraId="694A81C5"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53,83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6A614D69"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80 745,00  </w:t>
            </w:r>
          </w:p>
        </w:tc>
        <w:tc>
          <w:tcPr>
            <w:tcW w:w="993" w:type="dxa"/>
            <w:gridSpan w:val="3"/>
            <w:tcBorders>
              <w:top w:val="nil"/>
              <w:left w:val="nil"/>
              <w:bottom w:val="single" w:sz="4" w:space="0" w:color="auto"/>
              <w:right w:val="single" w:sz="4" w:space="0" w:color="auto"/>
            </w:tcBorders>
            <w:shd w:val="clear" w:color="000000" w:fill="FFFFFF"/>
            <w:vAlign w:val="center"/>
            <w:hideMark/>
          </w:tcPr>
          <w:p w14:paraId="31E3B619"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55,00  </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07CDA7B7"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82 500,00  </w:t>
            </w:r>
          </w:p>
        </w:tc>
        <w:tc>
          <w:tcPr>
            <w:tcW w:w="993" w:type="dxa"/>
            <w:gridSpan w:val="4"/>
            <w:tcBorders>
              <w:top w:val="nil"/>
              <w:left w:val="nil"/>
              <w:bottom w:val="single" w:sz="4" w:space="0" w:color="auto"/>
              <w:right w:val="single" w:sz="4" w:space="0" w:color="auto"/>
            </w:tcBorders>
            <w:shd w:val="clear" w:color="auto" w:fill="auto"/>
            <w:vAlign w:val="center"/>
            <w:hideMark/>
          </w:tcPr>
          <w:p w14:paraId="77A7C7A8"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50,98  </w:t>
            </w:r>
          </w:p>
        </w:tc>
        <w:tc>
          <w:tcPr>
            <w:tcW w:w="1275" w:type="dxa"/>
            <w:gridSpan w:val="2"/>
            <w:tcBorders>
              <w:top w:val="nil"/>
              <w:left w:val="nil"/>
              <w:bottom w:val="single" w:sz="4" w:space="0" w:color="auto"/>
              <w:right w:val="single" w:sz="4" w:space="0" w:color="auto"/>
            </w:tcBorders>
            <w:shd w:val="clear" w:color="auto" w:fill="auto"/>
            <w:vAlign w:val="center"/>
            <w:hideMark/>
          </w:tcPr>
          <w:p w14:paraId="7AA3705D"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76 470,00  </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6B1A9532"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53,27  </w:t>
            </w:r>
          </w:p>
        </w:tc>
        <w:tc>
          <w:tcPr>
            <w:tcW w:w="1843" w:type="dxa"/>
            <w:gridSpan w:val="3"/>
            <w:tcBorders>
              <w:top w:val="nil"/>
              <w:left w:val="nil"/>
              <w:bottom w:val="single" w:sz="4" w:space="0" w:color="auto"/>
              <w:right w:val="single" w:sz="4" w:space="0" w:color="auto"/>
            </w:tcBorders>
            <w:shd w:val="clear" w:color="000000" w:fill="FFFFFF"/>
            <w:vAlign w:val="center"/>
            <w:hideMark/>
          </w:tcPr>
          <w:p w14:paraId="75DA9147"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xml:space="preserve">79 905,00  </w:t>
            </w:r>
          </w:p>
        </w:tc>
        <w:tc>
          <w:tcPr>
            <w:tcW w:w="850" w:type="dxa"/>
            <w:gridSpan w:val="6"/>
            <w:tcBorders>
              <w:top w:val="nil"/>
              <w:left w:val="nil"/>
              <w:bottom w:val="single" w:sz="4" w:space="0" w:color="auto"/>
              <w:right w:val="single" w:sz="4" w:space="0" w:color="auto"/>
            </w:tcBorders>
            <w:shd w:val="clear" w:color="000000" w:fill="FFFFFF"/>
            <w:noWrap/>
            <w:vAlign w:val="center"/>
            <w:hideMark/>
          </w:tcPr>
          <w:p w14:paraId="5D044335"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3,88</w:t>
            </w:r>
          </w:p>
        </w:tc>
      </w:tr>
      <w:tr w:rsidR="00F83566" w14:paraId="0E5CB476" w14:textId="77777777" w:rsidTr="0002575B">
        <w:trPr>
          <w:gridBefore w:val="1"/>
          <w:gridAfter w:val="7"/>
          <w:wBefore w:w="30" w:type="dxa"/>
          <w:wAfter w:w="958" w:type="dxa"/>
          <w:trHeight w:val="315"/>
        </w:trPr>
        <w:tc>
          <w:tcPr>
            <w:tcW w:w="12611" w:type="dxa"/>
            <w:gridSpan w:val="32"/>
            <w:tcBorders>
              <w:top w:val="nil"/>
              <w:left w:val="single" w:sz="8" w:space="0" w:color="auto"/>
              <w:bottom w:val="single" w:sz="8" w:space="0" w:color="auto"/>
              <w:right w:val="single" w:sz="4" w:space="0" w:color="000000"/>
            </w:tcBorders>
            <w:shd w:val="clear" w:color="000000" w:fill="FFFFFF"/>
            <w:noWrap/>
            <w:vAlign w:val="center"/>
            <w:hideMark/>
          </w:tcPr>
          <w:p w14:paraId="7D9D82D8" w14:textId="77777777" w:rsidR="00F83566" w:rsidRPr="00F83566" w:rsidRDefault="00F83566" w:rsidP="0002575B">
            <w:pPr>
              <w:spacing w:after="0"/>
              <w:jc w:val="right"/>
              <w:rPr>
                <w:rFonts w:ascii="Times New Roman" w:hAnsi="Times New Roman" w:cs="Times New Roman"/>
                <w:b/>
                <w:bCs/>
                <w:color w:val="000000"/>
              </w:rPr>
            </w:pPr>
            <w:r w:rsidRPr="00F83566">
              <w:rPr>
                <w:rFonts w:ascii="Times New Roman" w:hAnsi="Times New Roman" w:cs="Times New Roman"/>
                <w:b/>
                <w:bCs/>
                <w:color w:val="000000"/>
              </w:rPr>
              <w:t>ИТОГО с НДС</w:t>
            </w:r>
          </w:p>
        </w:tc>
        <w:tc>
          <w:tcPr>
            <w:tcW w:w="1843" w:type="dxa"/>
            <w:gridSpan w:val="3"/>
            <w:tcBorders>
              <w:top w:val="nil"/>
              <w:left w:val="nil"/>
              <w:bottom w:val="single" w:sz="8" w:space="0" w:color="auto"/>
              <w:right w:val="single" w:sz="8" w:space="0" w:color="auto"/>
            </w:tcBorders>
            <w:shd w:val="clear" w:color="000000" w:fill="FFFFFF"/>
            <w:noWrap/>
            <w:vAlign w:val="center"/>
            <w:hideMark/>
          </w:tcPr>
          <w:p w14:paraId="1EB1997F"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489 066,90</w:t>
            </w:r>
          </w:p>
        </w:tc>
        <w:tc>
          <w:tcPr>
            <w:tcW w:w="850" w:type="dxa"/>
            <w:gridSpan w:val="6"/>
            <w:tcBorders>
              <w:top w:val="nil"/>
              <w:left w:val="nil"/>
              <w:bottom w:val="nil"/>
              <w:right w:val="nil"/>
            </w:tcBorders>
            <w:shd w:val="clear" w:color="000000" w:fill="FFFFFF"/>
            <w:noWrap/>
            <w:vAlign w:val="center"/>
            <w:hideMark/>
          </w:tcPr>
          <w:p w14:paraId="1E5A6EE3"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w:t>
            </w:r>
          </w:p>
        </w:tc>
      </w:tr>
      <w:tr w:rsidR="00F83566" w14:paraId="334378A1" w14:textId="77777777" w:rsidTr="0002575B">
        <w:trPr>
          <w:gridBefore w:val="1"/>
          <w:gridAfter w:val="7"/>
          <w:wBefore w:w="30" w:type="dxa"/>
          <w:wAfter w:w="958" w:type="dxa"/>
          <w:trHeight w:val="420"/>
        </w:trPr>
        <w:tc>
          <w:tcPr>
            <w:tcW w:w="12611" w:type="dxa"/>
            <w:gridSpan w:val="32"/>
            <w:tcBorders>
              <w:top w:val="nil"/>
              <w:left w:val="single" w:sz="8" w:space="0" w:color="auto"/>
              <w:bottom w:val="single" w:sz="8" w:space="0" w:color="auto"/>
              <w:right w:val="single" w:sz="4" w:space="0" w:color="000000"/>
            </w:tcBorders>
            <w:shd w:val="clear" w:color="000000" w:fill="FFFFFF"/>
            <w:noWrap/>
            <w:vAlign w:val="center"/>
            <w:hideMark/>
          </w:tcPr>
          <w:p w14:paraId="1583DCF9" w14:textId="77777777" w:rsidR="00F83566" w:rsidRPr="00F83566" w:rsidRDefault="00F83566" w:rsidP="0002575B">
            <w:pPr>
              <w:spacing w:after="0"/>
              <w:jc w:val="right"/>
              <w:rPr>
                <w:rFonts w:ascii="Times New Roman" w:hAnsi="Times New Roman" w:cs="Times New Roman"/>
                <w:b/>
                <w:bCs/>
                <w:color w:val="000000"/>
              </w:rPr>
            </w:pPr>
            <w:r w:rsidRPr="00F83566">
              <w:rPr>
                <w:rFonts w:ascii="Times New Roman" w:hAnsi="Times New Roman" w:cs="Times New Roman"/>
                <w:b/>
                <w:bCs/>
                <w:color w:val="000000"/>
              </w:rPr>
              <w:t>Сумма НДС</w:t>
            </w:r>
          </w:p>
        </w:tc>
        <w:tc>
          <w:tcPr>
            <w:tcW w:w="1843" w:type="dxa"/>
            <w:gridSpan w:val="3"/>
            <w:tcBorders>
              <w:top w:val="nil"/>
              <w:left w:val="nil"/>
              <w:bottom w:val="single" w:sz="8" w:space="0" w:color="auto"/>
              <w:right w:val="single" w:sz="8" w:space="0" w:color="auto"/>
            </w:tcBorders>
            <w:shd w:val="clear" w:color="000000" w:fill="FFFFFF"/>
            <w:noWrap/>
            <w:vAlign w:val="center"/>
            <w:hideMark/>
          </w:tcPr>
          <w:p w14:paraId="7EC10895" w14:textId="77777777" w:rsidR="00F83566" w:rsidRPr="00F83566" w:rsidRDefault="00F83566" w:rsidP="0002575B">
            <w:pPr>
              <w:spacing w:after="0"/>
              <w:jc w:val="center"/>
              <w:rPr>
                <w:rFonts w:ascii="Times New Roman" w:hAnsi="Times New Roman" w:cs="Times New Roman"/>
                <w:b/>
                <w:bCs/>
                <w:color w:val="000000"/>
              </w:rPr>
            </w:pPr>
            <w:r w:rsidRPr="00F83566">
              <w:rPr>
                <w:rFonts w:ascii="Times New Roman" w:hAnsi="Times New Roman" w:cs="Times New Roman"/>
                <w:b/>
                <w:bCs/>
                <w:color w:val="000000"/>
              </w:rPr>
              <w:t>81 511,15</w:t>
            </w:r>
          </w:p>
        </w:tc>
        <w:tc>
          <w:tcPr>
            <w:tcW w:w="850" w:type="dxa"/>
            <w:gridSpan w:val="6"/>
            <w:tcBorders>
              <w:top w:val="nil"/>
              <w:left w:val="nil"/>
              <w:bottom w:val="nil"/>
              <w:right w:val="nil"/>
            </w:tcBorders>
            <w:shd w:val="clear" w:color="000000" w:fill="FFFFFF"/>
            <w:noWrap/>
            <w:vAlign w:val="center"/>
            <w:hideMark/>
          </w:tcPr>
          <w:p w14:paraId="4E732AF3" w14:textId="77777777" w:rsidR="00F83566" w:rsidRPr="00F83566" w:rsidRDefault="00F83566" w:rsidP="0002575B">
            <w:pPr>
              <w:spacing w:after="0"/>
              <w:jc w:val="center"/>
              <w:rPr>
                <w:rFonts w:ascii="Times New Roman" w:hAnsi="Times New Roman" w:cs="Times New Roman"/>
                <w:color w:val="000000"/>
              </w:rPr>
            </w:pPr>
            <w:r w:rsidRPr="00F83566">
              <w:rPr>
                <w:rFonts w:ascii="Times New Roman" w:hAnsi="Times New Roman" w:cs="Times New Roman"/>
                <w:color w:val="000000"/>
              </w:rPr>
              <w:t> </w:t>
            </w:r>
          </w:p>
        </w:tc>
      </w:tr>
      <w:tr w:rsidR="0002575B" w:rsidRPr="0002575B" w14:paraId="259CC9BD" w14:textId="77777777" w:rsidTr="007F42C2">
        <w:tblPrEx>
          <w:tblLook w:val="0000" w:firstRow="0" w:lastRow="0" w:firstColumn="0" w:lastColumn="0" w:noHBand="0" w:noVBand="0"/>
        </w:tblPrEx>
        <w:trPr>
          <w:gridAfter w:val="13"/>
          <w:wAfter w:w="1803" w:type="dxa"/>
          <w:trHeight w:val="473"/>
        </w:trPr>
        <w:tc>
          <w:tcPr>
            <w:tcW w:w="14489" w:type="dxa"/>
            <w:gridSpan w:val="36"/>
            <w:tcBorders>
              <w:top w:val="nil"/>
              <w:left w:val="nil"/>
              <w:bottom w:val="nil"/>
              <w:right w:val="nil"/>
            </w:tcBorders>
            <w:shd w:val="solid" w:color="FFFFFF" w:fill="auto"/>
          </w:tcPr>
          <w:p w14:paraId="2B8D9602" w14:textId="44441D41" w:rsidR="0002575B" w:rsidRPr="0002575B" w:rsidRDefault="0002575B" w:rsidP="007F42C2">
            <w:pPr>
              <w:autoSpaceDE w:val="0"/>
              <w:autoSpaceDN w:val="0"/>
              <w:adjustRightInd w:val="0"/>
              <w:spacing w:after="0" w:line="240" w:lineRule="auto"/>
              <w:jc w:val="both"/>
              <w:rPr>
                <w:rFonts w:ascii="Times New Roman" w:hAnsi="Times New Roman" w:cs="Times New Roman"/>
                <w:b/>
                <w:bCs/>
                <w:color w:val="000000"/>
                <w:sz w:val="24"/>
                <w:szCs w:val="24"/>
              </w:rPr>
            </w:pPr>
            <w:r w:rsidRPr="0002575B">
              <w:rPr>
                <w:rFonts w:ascii="Times New Roman" w:hAnsi="Times New Roman" w:cs="Times New Roman"/>
                <w:b/>
                <w:bCs/>
                <w:color w:val="000000"/>
                <w:sz w:val="24"/>
                <w:szCs w:val="24"/>
              </w:rPr>
              <w:t>Начальная (максимальная) цена контракта составляет 489 066 (четыреста восемьдесят девять тысяч шестьдесят шесть) рублей 90 копеек, с учетом НДС 20</w:t>
            </w:r>
            <w:proofErr w:type="gramStart"/>
            <w:r w:rsidRPr="0002575B">
              <w:rPr>
                <w:rFonts w:ascii="Times New Roman" w:hAnsi="Times New Roman" w:cs="Times New Roman"/>
                <w:b/>
                <w:bCs/>
                <w:color w:val="000000"/>
                <w:sz w:val="24"/>
                <w:szCs w:val="24"/>
              </w:rPr>
              <w:t>%  -</w:t>
            </w:r>
            <w:proofErr w:type="gramEnd"/>
            <w:r w:rsidRPr="0002575B">
              <w:rPr>
                <w:rFonts w:ascii="Times New Roman" w:hAnsi="Times New Roman" w:cs="Times New Roman"/>
                <w:b/>
                <w:bCs/>
                <w:color w:val="000000"/>
                <w:sz w:val="24"/>
                <w:szCs w:val="24"/>
              </w:rPr>
              <w:t xml:space="preserve"> 81</w:t>
            </w:r>
            <w:bookmarkStart w:id="7" w:name="_GoBack"/>
            <w:bookmarkEnd w:id="7"/>
            <w:r w:rsidR="00D969F2">
              <w:rPr>
                <w:rFonts w:ascii="Times New Roman" w:hAnsi="Times New Roman" w:cs="Times New Roman"/>
                <w:b/>
                <w:bCs/>
                <w:color w:val="000000"/>
                <w:sz w:val="24"/>
                <w:szCs w:val="24"/>
              </w:rPr>
              <w:t xml:space="preserve"> </w:t>
            </w:r>
            <w:r w:rsidRPr="0002575B">
              <w:rPr>
                <w:rFonts w:ascii="Times New Roman" w:hAnsi="Times New Roman" w:cs="Times New Roman"/>
                <w:b/>
                <w:bCs/>
                <w:color w:val="000000"/>
                <w:sz w:val="24"/>
                <w:szCs w:val="24"/>
              </w:rPr>
              <w:t xml:space="preserve">511,15 рублей. </w:t>
            </w:r>
          </w:p>
        </w:tc>
      </w:tr>
      <w:tr w:rsidR="0002575B" w:rsidRPr="0002575B" w14:paraId="2A572823" w14:textId="77777777" w:rsidTr="007F42C2">
        <w:tblPrEx>
          <w:tblLook w:val="0000" w:firstRow="0" w:lastRow="0" w:firstColumn="0" w:lastColumn="0" w:noHBand="0" w:noVBand="0"/>
        </w:tblPrEx>
        <w:trPr>
          <w:gridAfter w:val="13"/>
          <w:wAfter w:w="1803" w:type="dxa"/>
          <w:trHeight w:val="118"/>
        </w:trPr>
        <w:tc>
          <w:tcPr>
            <w:tcW w:w="261" w:type="dxa"/>
            <w:gridSpan w:val="2"/>
            <w:tcBorders>
              <w:top w:val="nil"/>
              <w:left w:val="nil"/>
              <w:bottom w:val="nil"/>
              <w:right w:val="nil"/>
            </w:tcBorders>
          </w:tcPr>
          <w:p w14:paraId="0AF42271"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2297" w:type="dxa"/>
            <w:gridSpan w:val="4"/>
            <w:tcBorders>
              <w:top w:val="nil"/>
              <w:left w:val="nil"/>
              <w:bottom w:val="nil"/>
              <w:right w:val="nil"/>
            </w:tcBorders>
          </w:tcPr>
          <w:p w14:paraId="52DA072A"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439" w:type="dxa"/>
            <w:gridSpan w:val="2"/>
            <w:tcBorders>
              <w:top w:val="nil"/>
              <w:left w:val="nil"/>
              <w:bottom w:val="nil"/>
              <w:right w:val="nil"/>
            </w:tcBorders>
          </w:tcPr>
          <w:p w14:paraId="1151C65B"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526" w:type="dxa"/>
            <w:gridSpan w:val="2"/>
            <w:tcBorders>
              <w:top w:val="nil"/>
              <w:left w:val="nil"/>
              <w:bottom w:val="nil"/>
              <w:right w:val="nil"/>
            </w:tcBorders>
          </w:tcPr>
          <w:p w14:paraId="09333A59"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931" w:type="dxa"/>
            <w:gridSpan w:val="2"/>
            <w:tcBorders>
              <w:top w:val="nil"/>
              <w:left w:val="nil"/>
              <w:bottom w:val="nil"/>
              <w:right w:val="nil"/>
            </w:tcBorders>
          </w:tcPr>
          <w:p w14:paraId="0D521F08"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1100" w:type="dxa"/>
            <w:gridSpan w:val="3"/>
            <w:tcBorders>
              <w:top w:val="nil"/>
              <w:left w:val="nil"/>
              <w:bottom w:val="nil"/>
              <w:right w:val="nil"/>
            </w:tcBorders>
          </w:tcPr>
          <w:p w14:paraId="227D4050"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931" w:type="dxa"/>
            <w:gridSpan w:val="2"/>
            <w:tcBorders>
              <w:top w:val="nil"/>
              <w:left w:val="nil"/>
              <w:bottom w:val="nil"/>
              <w:right w:val="nil"/>
            </w:tcBorders>
          </w:tcPr>
          <w:p w14:paraId="3A18FEB3"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sz w:val="24"/>
                <w:szCs w:val="24"/>
              </w:rPr>
            </w:pPr>
          </w:p>
        </w:tc>
        <w:tc>
          <w:tcPr>
            <w:tcW w:w="986" w:type="dxa"/>
            <w:gridSpan w:val="2"/>
            <w:tcBorders>
              <w:top w:val="nil"/>
              <w:left w:val="nil"/>
              <w:bottom w:val="nil"/>
              <w:right w:val="nil"/>
            </w:tcBorders>
          </w:tcPr>
          <w:p w14:paraId="6BEFF75C"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c>
          <w:tcPr>
            <w:tcW w:w="756" w:type="dxa"/>
            <w:gridSpan w:val="3"/>
            <w:tcBorders>
              <w:top w:val="nil"/>
              <w:left w:val="nil"/>
              <w:bottom w:val="nil"/>
              <w:right w:val="nil"/>
            </w:tcBorders>
          </w:tcPr>
          <w:p w14:paraId="6FF1788F"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c>
          <w:tcPr>
            <w:tcW w:w="1085" w:type="dxa"/>
            <w:gridSpan w:val="3"/>
            <w:tcBorders>
              <w:top w:val="nil"/>
              <w:left w:val="nil"/>
              <w:bottom w:val="nil"/>
              <w:right w:val="nil"/>
            </w:tcBorders>
          </w:tcPr>
          <w:p w14:paraId="1DAAF4C5"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c>
          <w:tcPr>
            <w:tcW w:w="1054" w:type="dxa"/>
            <w:gridSpan w:val="4"/>
            <w:tcBorders>
              <w:top w:val="nil"/>
              <w:left w:val="nil"/>
              <w:bottom w:val="nil"/>
              <w:right w:val="nil"/>
            </w:tcBorders>
          </w:tcPr>
          <w:p w14:paraId="427CF5EB"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c>
          <w:tcPr>
            <w:tcW w:w="1272" w:type="dxa"/>
            <w:gridSpan w:val="2"/>
            <w:tcBorders>
              <w:top w:val="nil"/>
              <w:left w:val="nil"/>
              <w:bottom w:val="nil"/>
              <w:right w:val="nil"/>
            </w:tcBorders>
          </w:tcPr>
          <w:p w14:paraId="4EF315BB"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c>
          <w:tcPr>
            <w:tcW w:w="2851" w:type="dxa"/>
            <w:gridSpan w:val="5"/>
            <w:tcBorders>
              <w:top w:val="nil"/>
              <w:left w:val="nil"/>
              <w:bottom w:val="nil"/>
              <w:right w:val="nil"/>
            </w:tcBorders>
          </w:tcPr>
          <w:p w14:paraId="5E958D36"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color w:val="000000"/>
              </w:rPr>
            </w:pPr>
          </w:p>
        </w:tc>
      </w:tr>
      <w:tr w:rsidR="0002575B" w:rsidRPr="0002575B" w14:paraId="717411E2" w14:textId="77777777" w:rsidTr="007F42C2">
        <w:tblPrEx>
          <w:tblLook w:val="0000" w:firstRow="0" w:lastRow="0" w:firstColumn="0" w:lastColumn="0" w:noHBand="0" w:noVBand="0"/>
        </w:tblPrEx>
        <w:trPr>
          <w:gridAfter w:val="13"/>
          <w:wAfter w:w="1803" w:type="dxa"/>
          <w:trHeight w:val="80"/>
        </w:trPr>
        <w:tc>
          <w:tcPr>
            <w:tcW w:w="14489" w:type="dxa"/>
            <w:gridSpan w:val="36"/>
            <w:tcBorders>
              <w:top w:val="nil"/>
              <w:left w:val="nil"/>
              <w:bottom w:val="nil"/>
              <w:right w:val="nil"/>
            </w:tcBorders>
          </w:tcPr>
          <w:p w14:paraId="6CAB802F" w14:textId="77777777" w:rsidR="0002575B" w:rsidRPr="0002575B" w:rsidRDefault="0002575B" w:rsidP="007F42C2">
            <w:pPr>
              <w:autoSpaceDE w:val="0"/>
              <w:autoSpaceDN w:val="0"/>
              <w:adjustRightInd w:val="0"/>
              <w:spacing w:after="0" w:line="240" w:lineRule="auto"/>
              <w:jc w:val="both"/>
              <w:rPr>
                <w:rFonts w:ascii="Times New Roman" w:hAnsi="Times New Roman" w:cs="Times New Roman"/>
                <w:b/>
                <w:bCs/>
                <w:color w:val="000000"/>
                <w:sz w:val="24"/>
                <w:szCs w:val="24"/>
              </w:rPr>
            </w:pPr>
            <w:r w:rsidRPr="0002575B">
              <w:rPr>
                <w:rFonts w:ascii="Times New Roman" w:hAnsi="Times New Roman" w:cs="Times New Roman"/>
                <w:b/>
                <w:bCs/>
                <w:color w:val="000000"/>
                <w:sz w:val="24"/>
                <w:szCs w:val="24"/>
              </w:rPr>
              <w:t xml:space="preserve">Начальная (максимальная) цена контракта включает в себя расходы на доставку, погрузо-разгрузочные работы, подъем на </w:t>
            </w:r>
            <w:proofErr w:type="spellStart"/>
            <w:proofErr w:type="gramStart"/>
            <w:r w:rsidRPr="0002575B">
              <w:rPr>
                <w:rFonts w:ascii="Times New Roman" w:hAnsi="Times New Roman" w:cs="Times New Roman"/>
                <w:b/>
                <w:bCs/>
                <w:color w:val="000000"/>
                <w:sz w:val="24"/>
                <w:szCs w:val="24"/>
              </w:rPr>
              <w:t>этаж,гарантийные</w:t>
            </w:r>
            <w:proofErr w:type="spellEnd"/>
            <w:proofErr w:type="gramEnd"/>
            <w:r w:rsidRPr="0002575B">
              <w:rPr>
                <w:rFonts w:ascii="Times New Roman" w:hAnsi="Times New Roman" w:cs="Times New Roman"/>
                <w:b/>
                <w:bCs/>
                <w:color w:val="000000"/>
                <w:sz w:val="24"/>
                <w:szCs w:val="24"/>
              </w:rPr>
              <w:t xml:space="preserve"> обязательства, страхование, уплату таможенных пошлин, налогов и других обязательных платежей, в том числе сопутствующие связанные с исполнением контракта.</w:t>
            </w:r>
          </w:p>
        </w:tc>
      </w:tr>
    </w:tbl>
    <w:p w14:paraId="2F5397DF" w14:textId="43FDB708" w:rsidR="00C379C6" w:rsidRPr="00C379C6" w:rsidRDefault="00C379C6" w:rsidP="00470594">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F83566">
      <w:pgSz w:w="16838" w:h="11906" w:orient="landscape"/>
      <w:pgMar w:top="851" w:right="67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6A2A" w14:textId="77777777" w:rsidR="00676914" w:rsidRDefault="00676914" w:rsidP="00381D78">
      <w:pPr>
        <w:spacing w:after="0" w:line="240" w:lineRule="auto"/>
      </w:pPr>
      <w:r>
        <w:separator/>
      </w:r>
    </w:p>
  </w:endnote>
  <w:endnote w:type="continuationSeparator" w:id="0">
    <w:p w14:paraId="494E21B8" w14:textId="77777777" w:rsidR="00676914" w:rsidRDefault="0067691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C359B8" w:rsidRDefault="00C359B8">
        <w:pPr>
          <w:pStyle w:val="af2"/>
          <w:jc w:val="right"/>
        </w:pPr>
        <w:r>
          <w:fldChar w:fldCharType="begin"/>
        </w:r>
        <w:r>
          <w:instrText>PAGE   \* MERGEFORMAT</w:instrText>
        </w:r>
        <w:r>
          <w:fldChar w:fldCharType="separate"/>
        </w:r>
        <w:r w:rsidR="00D969F2">
          <w:rPr>
            <w:noProof/>
          </w:rPr>
          <w:t>19</w:t>
        </w:r>
        <w:r>
          <w:fldChar w:fldCharType="end"/>
        </w:r>
      </w:p>
    </w:sdtContent>
  </w:sdt>
  <w:p w14:paraId="69A0B116" w14:textId="77777777" w:rsidR="00C359B8" w:rsidRDefault="00C359B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C359B8" w:rsidRPr="009C5324" w:rsidRDefault="00C359B8" w:rsidP="00DE00A1">
    <w:pPr>
      <w:pStyle w:val="af2"/>
      <w:jc w:val="right"/>
    </w:pPr>
    <w:r>
      <w:fldChar w:fldCharType="begin"/>
    </w:r>
    <w:r>
      <w:instrText>PAGE   \* MERGEFORMAT</w:instrText>
    </w:r>
    <w:r>
      <w:fldChar w:fldCharType="separate"/>
    </w:r>
    <w:r w:rsidR="00D969F2">
      <w:rPr>
        <w:noProof/>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C359B8" w:rsidRDefault="00C359B8">
    <w:pPr>
      <w:pStyle w:val="af2"/>
      <w:jc w:val="right"/>
    </w:pPr>
  </w:p>
  <w:p w14:paraId="1D99458B" w14:textId="77777777" w:rsidR="00C359B8" w:rsidRDefault="00C359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0EAA" w14:textId="77777777" w:rsidR="00676914" w:rsidRDefault="00676914" w:rsidP="00381D78">
      <w:pPr>
        <w:spacing w:after="0" w:line="240" w:lineRule="auto"/>
      </w:pPr>
      <w:r>
        <w:separator/>
      </w:r>
    </w:p>
  </w:footnote>
  <w:footnote w:type="continuationSeparator" w:id="0">
    <w:p w14:paraId="411D83B3" w14:textId="77777777" w:rsidR="00676914" w:rsidRDefault="0067691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10B90"/>
    <w:rsid w:val="00017328"/>
    <w:rsid w:val="0002188D"/>
    <w:rsid w:val="000254BA"/>
    <w:rsid w:val="0002575B"/>
    <w:rsid w:val="00040217"/>
    <w:rsid w:val="00045CE9"/>
    <w:rsid w:val="0005498E"/>
    <w:rsid w:val="00055649"/>
    <w:rsid w:val="00061083"/>
    <w:rsid w:val="000631F5"/>
    <w:rsid w:val="00066B94"/>
    <w:rsid w:val="0007651E"/>
    <w:rsid w:val="00086D46"/>
    <w:rsid w:val="000918E0"/>
    <w:rsid w:val="00094D9E"/>
    <w:rsid w:val="00097B45"/>
    <w:rsid w:val="00097FD4"/>
    <w:rsid w:val="000A2A5A"/>
    <w:rsid w:val="000A31EB"/>
    <w:rsid w:val="000B3B70"/>
    <w:rsid w:val="000B5FB9"/>
    <w:rsid w:val="000B7F93"/>
    <w:rsid w:val="000C2CBE"/>
    <w:rsid w:val="000C4CD4"/>
    <w:rsid w:val="000D0630"/>
    <w:rsid w:val="000D25C8"/>
    <w:rsid w:val="000D5042"/>
    <w:rsid w:val="000D636F"/>
    <w:rsid w:val="000E0718"/>
    <w:rsid w:val="000E5715"/>
    <w:rsid w:val="000F200E"/>
    <w:rsid w:val="000F44C2"/>
    <w:rsid w:val="000F66F1"/>
    <w:rsid w:val="001077F7"/>
    <w:rsid w:val="00114101"/>
    <w:rsid w:val="0012455E"/>
    <w:rsid w:val="001246F1"/>
    <w:rsid w:val="00124CD5"/>
    <w:rsid w:val="00133B28"/>
    <w:rsid w:val="00146D5C"/>
    <w:rsid w:val="00146E80"/>
    <w:rsid w:val="00147EDB"/>
    <w:rsid w:val="00150F16"/>
    <w:rsid w:val="001515AD"/>
    <w:rsid w:val="00155D9A"/>
    <w:rsid w:val="00160879"/>
    <w:rsid w:val="00165D0E"/>
    <w:rsid w:val="001719D9"/>
    <w:rsid w:val="00184594"/>
    <w:rsid w:val="001859BF"/>
    <w:rsid w:val="0019040A"/>
    <w:rsid w:val="001A38A9"/>
    <w:rsid w:val="001B0BCD"/>
    <w:rsid w:val="001B5BA2"/>
    <w:rsid w:val="001C0DD6"/>
    <w:rsid w:val="001C11DB"/>
    <w:rsid w:val="001C4D96"/>
    <w:rsid w:val="001D3EFB"/>
    <w:rsid w:val="001E1488"/>
    <w:rsid w:val="001F1241"/>
    <w:rsid w:val="001F5A73"/>
    <w:rsid w:val="001F6F9B"/>
    <w:rsid w:val="0020074B"/>
    <w:rsid w:val="00201351"/>
    <w:rsid w:val="0020280D"/>
    <w:rsid w:val="002217F3"/>
    <w:rsid w:val="002239C0"/>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969C8"/>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355FF"/>
    <w:rsid w:val="00343754"/>
    <w:rsid w:val="00344601"/>
    <w:rsid w:val="00354A49"/>
    <w:rsid w:val="0035701C"/>
    <w:rsid w:val="00357CB1"/>
    <w:rsid w:val="00360F02"/>
    <w:rsid w:val="003662AE"/>
    <w:rsid w:val="00371411"/>
    <w:rsid w:val="0037432F"/>
    <w:rsid w:val="00381D78"/>
    <w:rsid w:val="00383D98"/>
    <w:rsid w:val="003965FB"/>
    <w:rsid w:val="00397932"/>
    <w:rsid w:val="003A03AC"/>
    <w:rsid w:val="003A04BA"/>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4012AC"/>
    <w:rsid w:val="0040131A"/>
    <w:rsid w:val="00403E69"/>
    <w:rsid w:val="00403EFE"/>
    <w:rsid w:val="0040446F"/>
    <w:rsid w:val="0040541A"/>
    <w:rsid w:val="00406482"/>
    <w:rsid w:val="0041406E"/>
    <w:rsid w:val="00414C00"/>
    <w:rsid w:val="00427D0E"/>
    <w:rsid w:val="00434E6B"/>
    <w:rsid w:val="004376DC"/>
    <w:rsid w:val="00440C7B"/>
    <w:rsid w:val="00444D61"/>
    <w:rsid w:val="004463F2"/>
    <w:rsid w:val="004506B4"/>
    <w:rsid w:val="004546EB"/>
    <w:rsid w:val="0046499A"/>
    <w:rsid w:val="00470594"/>
    <w:rsid w:val="00471A89"/>
    <w:rsid w:val="00472D7A"/>
    <w:rsid w:val="00481E1C"/>
    <w:rsid w:val="0048517A"/>
    <w:rsid w:val="00487C7A"/>
    <w:rsid w:val="004908B9"/>
    <w:rsid w:val="004922E7"/>
    <w:rsid w:val="004931A4"/>
    <w:rsid w:val="004A1AC0"/>
    <w:rsid w:val="004A2868"/>
    <w:rsid w:val="004A7ABC"/>
    <w:rsid w:val="004B4C12"/>
    <w:rsid w:val="004B73AC"/>
    <w:rsid w:val="004C1596"/>
    <w:rsid w:val="004C478D"/>
    <w:rsid w:val="004C47D6"/>
    <w:rsid w:val="004C50FF"/>
    <w:rsid w:val="004D12AA"/>
    <w:rsid w:val="004D4D90"/>
    <w:rsid w:val="004D7087"/>
    <w:rsid w:val="004E1FC5"/>
    <w:rsid w:val="004E2D54"/>
    <w:rsid w:val="004E4A86"/>
    <w:rsid w:val="004E5003"/>
    <w:rsid w:val="004E6CA6"/>
    <w:rsid w:val="004F7CEE"/>
    <w:rsid w:val="0050313E"/>
    <w:rsid w:val="00512D25"/>
    <w:rsid w:val="005140F6"/>
    <w:rsid w:val="00520E64"/>
    <w:rsid w:val="00526AC8"/>
    <w:rsid w:val="005310E7"/>
    <w:rsid w:val="0053147A"/>
    <w:rsid w:val="00534FAD"/>
    <w:rsid w:val="005362C4"/>
    <w:rsid w:val="0053782E"/>
    <w:rsid w:val="0054174D"/>
    <w:rsid w:val="0054214E"/>
    <w:rsid w:val="0054443D"/>
    <w:rsid w:val="005502B0"/>
    <w:rsid w:val="005518FB"/>
    <w:rsid w:val="00556C80"/>
    <w:rsid w:val="00561317"/>
    <w:rsid w:val="005650AA"/>
    <w:rsid w:val="00591593"/>
    <w:rsid w:val="00593CB6"/>
    <w:rsid w:val="0059701D"/>
    <w:rsid w:val="0059718E"/>
    <w:rsid w:val="005A53B4"/>
    <w:rsid w:val="005B0A4D"/>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3F93"/>
    <w:rsid w:val="00624D34"/>
    <w:rsid w:val="00634D28"/>
    <w:rsid w:val="006441CB"/>
    <w:rsid w:val="00645BA6"/>
    <w:rsid w:val="00647ADA"/>
    <w:rsid w:val="00650C1A"/>
    <w:rsid w:val="006601B5"/>
    <w:rsid w:val="00660A29"/>
    <w:rsid w:val="00661F11"/>
    <w:rsid w:val="006636CA"/>
    <w:rsid w:val="006711AF"/>
    <w:rsid w:val="006752A9"/>
    <w:rsid w:val="00676914"/>
    <w:rsid w:val="0068241F"/>
    <w:rsid w:val="006854B9"/>
    <w:rsid w:val="00697320"/>
    <w:rsid w:val="006C203E"/>
    <w:rsid w:val="006C6762"/>
    <w:rsid w:val="006C6CD7"/>
    <w:rsid w:val="006E5BB4"/>
    <w:rsid w:val="006F130B"/>
    <w:rsid w:val="006F3BAC"/>
    <w:rsid w:val="00700B89"/>
    <w:rsid w:val="007013D2"/>
    <w:rsid w:val="00723E21"/>
    <w:rsid w:val="00730483"/>
    <w:rsid w:val="00757EC0"/>
    <w:rsid w:val="007614E2"/>
    <w:rsid w:val="00765833"/>
    <w:rsid w:val="0076682F"/>
    <w:rsid w:val="00776A66"/>
    <w:rsid w:val="0078050D"/>
    <w:rsid w:val="0078317D"/>
    <w:rsid w:val="00783ABC"/>
    <w:rsid w:val="00797D2B"/>
    <w:rsid w:val="007A0989"/>
    <w:rsid w:val="007C2DCF"/>
    <w:rsid w:val="007C6968"/>
    <w:rsid w:val="007D2D12"/>
    <w:rsid w:val="007F42C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72A71"/>
    <w:rsid w:val="008734FC"/>
    <w:rsid w:val="00875749"/>
    <w:rsid w:val="00875B5B"/>
    <w:rsid w:val="00884C50"/>
    <w:rsid w:val="008858FF"/>
    <w:rsid w:val="00885B62"/>
    <w:rsid w:val="00894B79"/>
    <w:rsid w:val="00897597"/>
    <w:rsid w:val="008975C6"/>
    <w:rsid w:val="008A6528"/>
    <w:rsid w:val="008A6BBB"/>
    <w:rsid w:val="008A757A"/>
    <w:rsid w:val="008B01EE"/>
    <w:rsid w:val="008B07F3"/>
    <w:rsid w:val="008B6E1C"/>
    <w:rsid w:val="008C489A"/>
    <w:rsid w:val="008C50AC"/>
    <w:rsid w:val="008C6C2A"/>
    <w:rsid w:val="008C7B8C"/>
    <w:rsid w:val="008D3172"/>
    <w:rsid w:val="008D4650"/>
    <w:rsid w:val="008E10A6"/>
    <w:rsid w:val="008E3AE5"/>
    <w:rsid w:val="008E7A07"/>
    <w:rsid w:val="008F2E7A"/>
    <w:rsid w:val="00911350"/>
    <w:rsid w:val="00911CDE"/>
    <w:rsid w:val="009201AA"/>
    <w:rsid w:val="00920A4B"/>
    <w:rsid w:val="00927774"/>
    <w:rsid w:val="00934FFC"/>
    <w:rsid w:val="009526AE"/>
    <w:rsid w:val="00953D86"/>
    <w:rsid w:val="00955295"/>
    <w:rsid w:val="00956E56"/>
    <w:rsid w:val="009630AA"/>
    <w:rsid w:val="0096515F"/>
    <w:rsid w:val="00967235"/>
    <w:rsid w:val="00974101"/>
    <w:rsid w:val="009810E1"/>
    <w:rsid w:val="0098706E"/>
    <w:rsid w:val="00990870"/>
    <w:rsid w:val="00995CC7"/>
    <w:rsid w:val="00996569"/>
    <w:rsid w:val="009B108C"/>
    <w:rsid w:val="009B3884"/>
    <w:rsid w:val="009C63C5"/>
    <w:rsid w:val="009D41EC"/>
    <w:rsid w:val="009D629A"/>
    <w:rsid w:val="009D7108"/>
    <w:rsid w:val="009D7134"/>
    <w:rsid w:val="009E074C"/>
    <w:rsid w:val="009E18B6"/>
    <w:rsid w:val="009F0B67"/>
    <w:rsid w:val="009F5973"/>
    <w:rsid w:val="009F66F5"/>
    <w:rsid w:val="009F6F05"/>
    <w:rsid w:val="00A021A1"/>
    <w:rsid w:val="00A06CB2"/>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4745"/>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3A63"/>
    <w:rsid w:val="00B94369"/>
    <w:rsid w:val="00B9555D"/>
    <w:rsid w:val="00BA78A2"/>
    <w:rsid w:val="00BB21CB"/>
    <w:rsid w:val="00BB3341"/>
    <w:rsid w:val="00BC25DB"/>
    <w:rsid w:val="00BD2C57"/>
    <w:rsid w:val="00BD56DF"/>
    <w:rsid w:val="00BE1FDE"/>
    <w:rsid w:val="00BE3EAC"/>
    <w:rsid w:val="00BF0870"/>
    <w:rsid w:val="00BF0A35"/>
    <w:rsid w:val="00BF1BF6"/>
    <w:rsid w:val="00BF3AC5"/>
    <w:rsid w:val="00C10C14"/>
    <w:rsid w:val="00C17483"/>
    <w:rsid w:val="00C1759A"/>
    <w:rsid w:val="00C203E5"/>
    <w:rsid w:val="00C21746"/>
    <w:rsid w:val="00C267F4"/>
    <w:rsid w:val="00C31670"/>
    <w:rsid w:val="00C33E9F"/>
    <w:rsid w:val="00C342E1"/>
    <w:rsid w:val="00C359B8"/>
    <w:rsid w:val="00C379C6"/>
    <w:rsid w:val="00C40EF3"/>
    <w:rsid w:val="00C42A29"/>
    <w:rsid w:val="00C466E4"/>
    <w:rsid w:val="00C473C1"/>
    <w:rsid w:val="00C53AD2"/>
    <w:rsid w:val="00C5503E"/>
    <w:rsid w:val="00C55877"/>
    <w:rsid w:val="00C624A6"/>
    <w:rsid w:val="00C63D49"/>
    <w:rsid w:val="00C802A0"/>
    <w:rsid w:val="00C820E1"/>
    <w:rsid w:val="00C82107"/>
    <w:rsid w:val="00C94CF6"/>
    <w:rsid w:val="00CA0BF5"/>
    <w:rsid w:val="00CA1356"/>
    <w:rsid w:val="00CA36E2"/>
    <w:rsid w:val="00CA3FFB"/>
    <w:rsid w:val="00CA4751"/>
    <w:rsid w:val="00CB3D25"/>
    <w:rsid w:val="00CC3AEF"/>
    <w:rsid w:val="00CC65E0"/>
    <w:rsid w:val="00CD0856"/>
    <w:rsid w:val="00CD7E50"/>
    <w:rsid w:val="00CE253C"/>
    <w:rsid w:val="00CE275D"/>
    <w:rsid w:val="00CE478D"/>
    <w:rsid w:val="00CF0C69"/>
    <w:rsid w:val="00CF2EC7"/>
    <w:rsid w:val="00D06385"/>
    <w:rsid w:val="00D07009"/>
    <w:rsid w:val="00D07559"/>
    <w:rsid w:val="00D236A4"/>
    <w:rsid w:val="00D267BC"/>
    <w:rsid w:val="00D325FA"/>
    <w:rsid w:val="00D362FB"/>
    <w:rsid w:val="00D4052F"/>
    <w:rsid w:val="00D40850"/>
    <w:rsid w:val="00D40A23"/>
    <w:rsid w:val="00D40F86"/>
    <w:rsid w:val="00D4705E"/>
    <w:rsid w:val="00D522BC"/>
    <w:rsid w:val="00D5308B"/>
    <w:rsid w:val="00D5459B"/>
    <w:rsid w:val="00D57EAF"/>
    <w:rsid w:val="00D6200D"/>
    <w:rsid w:val="00D63BD3"/>
    <w:rsid w:val="00D72DA6"/>
    <w:rsid w:val="00D74E89"/>
    <w:rsid w:val="00D80B64"/>
    <w:rsid w:val="00D81DEE"/>
    <w:rsid w:val="00D832F3"/>
    <w:rsid w:val="00D833FA"/>
    <w:rsid w:val="00D83F81"/>
    <w:rsid w:val="00D8486B"/>
    <w:rsid w:val="00D85C27"/>
    <w:rsid w:val="00D969F2"/>
    <w:rsid w:val="00D96E66"/>
    <w:rsid w:val="00DB1FE4"/>
    <w:rsid w:val="00DC04D2"/>
    <w:rsid w:val="00DC1B34"/>
    <w:rsid w:val="00DC3D8C"/>
    <w:rsid w:val="00DC5984"/>
    <w:rsid w:val="00DC6E6B"/>
    <w:rsid w:val="00DD7A7F"/>
    <w:rsid w:val="00DE00A1"/>
    <w:rsid w:val="00DE0A2C"/>
    <w:rsid w:val="00DE3080"/>
    <w:rsid w:val="00DE3286"/>
    <w:rsid w:val="00DF2F12"/>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77F91"/>
    <w:rsid w:val="00E81208"/>
    <w:rsid w:val="00E86B4D"/>
    <w:rsid w:val="00E945A9"/>
    <w:rsid w:val="00EA1F5D"/>
    <w:rsid w:val="00EA322E"/>
    <w:rsid w:val="00EA7FE9"/>
    <w:rsid w:val="00EB090F"/>
    <w:rsid w:val="00EB727E"/>
    <w:rsid w:val="00ED3173"/>
    <w:rsid w:val="00ED3603"/>
    <w:rsid w:val="00ED4771"/>
    <w:rsid w:val="00EE2BA5"/>
    <w:rsid w:val="00EE55F0"/>
    <w:rsid w:val="00EF12E3"/>
    <w:rsid w:val="00EF216F"/>
    <w:rsid w:val="00EF4CA7"/>
    <w:rsid w:val="00EF5B21"/>
    <w:rsid w:val="00EF7941"/>
    <w:rsid w:val="00F020B3"/>
    <w:rsid w:val="00F07616"/>
    <w:rsid w:val="00F07819"/>
    <w:rsid w:val="00F16671"/>
    <w:rsid w:val="00F16B89"/>
    <w:rsid w:val="00F2652D"/>
    <w:rsid w:val="00F265D7"/>
    <w:rsid w:val="00F273CA"/>
    <w:rsid w:val="00F36CE4"/>
    <w:rsid w:val="00F440D4"/>
    <w:rsid w:val="00F526E2"/>
    <w:rsid w:val="00F5493D"/>
    <w:rsid w:val="00F64E47"/>
    <w:rsid w:val="00F71CDC"/>
    <w:rsid w:val="00F77EC7"/>
    <w:rsid w:val="00F807C8"/>
    <w:rsid w:val="00F810BA"/>
    <w:rsid w:val="00F81637"/>
    <w:rsid w:val="00F83566"/>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464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CE41-0A76-4068-916D-8467CD18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38</Pages>
  <Words>12474</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Admin</cp:lastModifiedBy>
  <cp:revision>8</cp:revision>
  <cp:lastPrinted>2020-03-25T13:53:00Z</cp:lastPrinted>
  <dcterms:created xsi:type="dcterms:W3CDTF">2020-05-26T14:27:00Z</dcterms:created>
  <dcterms:modified xsi:type="dcterms:W3CDTF">2020-06-09T11:10:00Z</dcterms:modified>
</cp:coreProperties>
</file>