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8852" w14:textId="77777777"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2B85C" w14:textId="6CF9AE5C" w:rsidR="0080732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78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41A2DE5B" w14:textId="77777777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F0E7C" w14:textId="77777777" w:rsidR="00C72A93" w:rsidRPr="00077D5E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D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начальной (максимальной) цены договора </w:t>
      </w:r>
    </w:p>
    <w:p w14:paraId="25E37602" w14:textId="63820667" w:rsidR="00C72A93" w:rsidRDefault="00C72A93" w:rsidP="0096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</w:t>
      </w:r>
      <w:r w:rsidR="00506E6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оказание </w:t>
      </w:r>
      <w:r w:rsidRPr="00C72A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96182C" w:rsidRPr="009618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услуг по разработке, изготовлению и поставке планов эвакуации при пожаре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98"/>
        <w:gridCol w:w="7911"/>
      </w:tblGrid>
      <w:tr w:rsidR="00C72A93" w14:paraId="7BC144BF" w14:textId="77777777" w:rsidTr="00C72A93">
        <w:trPr>
          <w:trHeight w:val="458"/>
        </w:trPr>
        <w:tc>
          <w:tcPr>
            <w:tcW w:w="7398" w:type="dxa"/>
            <w:vAlign w:val="center"/>
          </w:tcPr>
          <w:p w14:paraId="4D7B2723" w14:textId="617BB674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6D529EB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077D5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897834" w14:textId="4672BC53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применению методов определения начальной (максимальной) цены…»  Утверждены Приказом МЭР от 02.10. 2013 г. № 567)</w:t>
      </w:r>
    </w:p>
    <w:p w14:paraId="05457D5F" w14:textId="55E74CD9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58CAD" w14:textId="655A6F1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1134"/>
        <w:gridCol w:w="1417"/>
        <w:gridCol w:w="1134"/>
        <w:gridCol w:w="1418"/>
        <w:gridCol w:w="1134"/>
        <w:gridCol w:w="1417"/>
        <w:gridCol w:w="1276"/>
        <w:gridCol w:w="1559"/>
        <w:gridCol w:w="992"/>
      </w:tblGrid>
      <w:tr w:rsidR="00C72A93" w:rsidRPr="00C72A93" w14:paraId="37139186" w14:textId="77777777" w:rsidTr="007C56D3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35E" w14:textId="493D3CED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Поставщик 1</w:t>
            </w:r>
          </w:p>
          <w:p w14:paraId="4D572E48" w14:textId="508569D8" w:rsidR="00E643C6" w:rsidRPr="00AC7F2D" w:rsidRDefault="00B243AD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вх. №</w:t>
            </w:r>
            <w:r w:rsidR="005E0CFE"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65</w:t>
            </w:r>
            <w:r w:rsidR="00DA38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F64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A38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07.04.2021</w:t>
            </w:r>
          </w:p>
          <w:p w14:paraId="00E8367B" w14:textId="3C8FD865" w:rsidR="00EF08B3" w:rsidRPr="00AC7F2D" w:rsidRDefault="00EF08B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32C" w14:textId="46E91DA2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Поставщик 2</w:t>
            </w:r>
          </w:p>
          <w:p w14:paraId="7822B860" w14:textId="30732A49" w:rsidR="00E643C6" w:rsidRPr="00AC7F2D" w:rsidRDefault="00E643C6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вх. № </w:t>
            </w:r>
            <w:r w:rsidR="005E0CFE"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A38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A38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DA38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.2021 </w:t>
            </w:r>
          </w:p>
          <w:p w14:paraId="677EC2EE" w14:textId="756D6372" w:rsidR="00EF08B3" w:rsidRPr="00AC7F2D" w:rsidRDefault="00EF08B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43CF" w14:textId="77777777" w:rsidR="00EF08B3" w:rsidRPr="00AC7F2D" w:rsidRDefault="00C72A93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Поставщик 3</w:t>
            </w:r>
          </w:p>
          <w:p w14:paraId="050911C9" w14:textId="06C07AEC" w:rsidR="00B243AD" w:rsidRPr="00AC7F2D" w:rsidRDefault="00B243AD" w:rsidP="00D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вх. № </w:t>
            </w:r>
            <w:r w:rsidR="005E0CFE"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A38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A38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07.04</w:t>
            </w: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Коэф. вар., %</w:t>
            </w:r>
          </w:p>
        </w:tc>
      </w:tr>
      <w:tr w:rsidR="00D900DB" w:rsidRPr="00C72A93" w14:paraId="3AAA20BA" w14:textId="77777777" w:rsidTr="0071050C">
        <w:trPr>
          <w:trHeight w:val="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AC7F2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F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AC7F2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AC7F2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AC7F2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1DE6" w:rsidRPr="00C72A93" w14:paraId="4795160D" w14:textId="77777777" w:rsidTr="0070494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6C1" w14:textId="795B73F1" w:rsidR="00681DE6" w:rsidRPr="00B6649E" w:rsidRDefault="005E0CFE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306" w14:textId="17358D0E" w:rsidR="00681DE6" w:rsidRPr="00B6649E" w:rsidRDefault="005E0CFE" w:rsidP="005E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разработке, изготовлению и </w:t>
            </w:r>
            <w:r w:rsidRPr="00961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поставке п</w:t>
            </w:r>
            <w:r w:rsidRPr="00B6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ланов эвакуации при пожаре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68A" w14:textId="58A1085F" w:rsidR="00681DE6" w:rsidRPr="00B6649E" w:rsidRDefault="00DA3854" w:rsidP="00B6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002A" w14:textId="6A0E1A0E" w:rsidR="00681DE6" w:rsidRPr="00B6649E" w:rsidRDefault="00DA3854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118A" w14:textId="0DD8D1B5" w:rsidR="00681DE6" w:rsidRPr="00B6649E" w:rsidRDefault="00DA3854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  <w:r w:rsidR="00B6649E" w:rsidRPr="00B6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C382" w14:textId="0DF11E04" w:rsidR="00681DE6" w:rsidRPr="00B6649E" w:rsidRDefault="00B6649E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2D1E" w14:textId="6BD4E74A" w:rsidR="00681DE6" w:rsidRPr="00B6649E" w:rsidRDefault="00DA3854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1 945</w:t>
            </w:r>
            <w:r w:rsidR="00B6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980A" w14:textId="383CF24F" w:rsidR="00681DE6" w:rsidRPr="00B6649E" w:rsidRDefault="00B6649E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DB1" w14:textId="6E98102C" w:rsidR="00681DE6" w:rsidRPr="00B6649E" w:rsidRDefault="004E4471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</w:t>
            </w:r>
            <w:r w:rsidR="00ED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E3C" w14:textId="6B3227F6" w:rsidR="00681DE6" w:rsidRPr="00B6649E" w:rsidRDefault="00ED28D3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B2F4" w14:textId="2C328B82" w:rsidR="00681DE6" w:rsidRPr="00B6649E" w:rsidRDefault="004E4471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2 315,0</w:t>
            </w:r>
            <w:r w:rsidR="00AC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2EB4" w14:textId="02BC4A6E" w:rsidR="00681DE6" w:rsidRPr="00B6649E" w:rsidRDefault="00AC7F2D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5972B" w14:textId="0C8009B9" w:rsidR="00681DE6" w:rsidRPr="00B6649E" w:rsidRDefault="00AC7F2D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18,96</w:t>
            </w:r>
          </w:p>
        </w:tc>
      </w:tr>
      <w:tr w:rsidR="00681DE6" w:rsidRPr="00C72A93" w14:paraId="5FDF6615" w14:textId="77777777" w:rsidTr="0070494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CADD" w14:textId="44849D34" w:rsidR="00681DE6" w:rsidRPr="0033550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4777" w14:textId="30D05CCB" w:rsidR="00681DE6" w:rsidRPr="00335503" w:rsidRDefault="00681DE6" w:rsidP="0068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8F80" w14:textId="6CE88F5A" w:rsidR="00681DE6" w:rsidRPr="0033550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F13A" w14:textId="1DFC0D3E" w:rsidR="00681DE6" w:rsidRPr="00335503" w:rsidRDefault="00335503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FBBC" w14:textId="51E49AB7" w:rsidR="00681DE6" w:rsidRPr="0033550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47F3" w14:textId="7C3FCEAC" w:rsidR="00681DE6" w:rsidRPr="00335503" w:rsidRDefault="00335503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1E7EE" w14:textId="5D116A41" w:rsidR="00681DE6" w:rsidRPr="0033550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6736" w14:textId="7D3C0DFE" w:rsidR="00681DE6" w:rsidRPr="00335503" w:rsidRDefault="00335503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3C9E" w14:textId="115DF0C8" w:rsidR="00681DE6" w:rsidRPr="0033550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1D23" w14:textId="5AB266E9" w:rsidR="00681DE6" w:rsidRPr="00335503" w:rsidRDefault="00335503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BA34" w14:textId="72291BCC" w:rsidR="00681DE6" w:rsidRPr="0033550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4BB5" w14:textId="4997939E" w:rsidR="00681DE6" w:rsidRPr="00335503" w:rsidRDefault="00335503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05165" w14:textId="23E82399" w:rsidR="00681DE6" w:rsidRPr="0033550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1DE6" w:rsidRPr="00C72A93" w14:paraId="26D0DD1B" w14:textId="77777777" w:rsidTr="00AB1C9F">
        <w:trPr>
          <w:trHeight w:val="288"/>
        </w:trPr>
        <w:tc>
          <w:tcPr>
            <w:tcW w:w="1275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12826" w14:textId="4EC9A144" w:rsidR="00681DE6" w:rsidRPr="00C72A93" w:rsidRDefault="00681DE6" w:rsidP="0070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70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7FE015D" w14:textId="3A9D73AC" w:rsidR="00681DE6" w:rsidRPr="00681DE6" w:rsidRDefault="00704947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185 200,00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122C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DE6" w:rsidRPr="00C72A93" w14:paraId="748ADDD1" w14:textId="77777777" w:rsidTr="00AB1C9F">
        <w:trPr>
          <w:trHeight w:val="309"/>
        </w:trPr>
        <w:tc>
          <w:tcPr>
            <w:tcW w:w="1275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F1459" w14:textId="3EB66C6F" w:rsidR="00681DE6" w:rsidRPr="00C72A93" w:rsidRDefault="00704947" w:rsidP="0068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НДС 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E7C755E" w14:textId="69D92E07" w:rsidR="00681DE6" w:rsidRPr="00681DE6" w:rsidRDefault="00704947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30 866,67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8B97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8C63E" w14:textId="49BE37B2" w:rsid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704947">
        <w:rPr>
          <w:rFonts w:ascii="Times New Roman" w:hAnsi="Times New Roman" w:cs="Times New Roman"/>
          <w:b/>
          <w:sz w:val="24"/>
          <w:szCs w:val="24"/>
        </w:rPr>
        <w:t>185 200</w:t>
      </w:r>
      <w:r w:rsidR="00681DE6" w:rsidRPr="00681D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04947">
        <w:rPr>
          <w:rFonts w:ascii="Times New Roman" w:hAnsi="Times New Roman" w:cs="Times New Roman"/>
          <w:b/>
          <w:sz w:val="24"/>
          <w:szCs w:val="24"/>
        </w:rPr>
        <w:t>Сто восемьдесят пять тысяч</w:t>
      </w:r>
      <w:r w:rsidR="005E0CFE">
        <w:rPr>
          <w:rFonts w:ascii="Times New Roman" w:hAnsi="Times New Roman" w:cs="Times New Roman"/>
          <w:b/>
          <w:sz w:val="24"/>
          <w:szCs w:val="24"/>
        </w:rPr>
        <w:t xml:space="preserve"> двести</w:t>
      </w:r>
      <w:r w:rsidR="00681DE6" w:rsidRPr="00681DE6">
        <w:rPr>
          <w:rFonts w:ascii="Times New Roman" w:hAnsi="Times New Roman" w:cs="Times New Roman"/>
          <w:b/>
          <w:sz w:val="24"/>
          <w:szCs w:val="24"/>
        </w:rPr>
        <w:t xml:space="preserve">) рублей 00 копеек, </w:t>
      </w:r>
      <w:r w:rsidR="00681DE6">
        <w:rPr>
          <w:rFonts w:ascii="Times New Roman" w:hAnsi="Times New Roman" w:cs="Times New Roman"/>
          <w:b/>
          <w:sz w:val="24"/>
          <w:szCs w:val="24"/>
        </w:rPr>
        <w:br/>
      </w:r>
      <w:r w:rsidR="00681DE6" w:rsidRPr="00681DE6">
        <w:rPr>
          <w:rFonts w:ascii="Times New Roman" w:hAnsi="Times New Roman" w:cs="Times New Roman"/>
          <w:b/>
          <w:sz w:val="24"/>
          <w:szCs w:val="24"/>
        </w:rPr>
        <w:t xml:space="preserve">с учетом НДС 20% - </w:t>
      </w:r>
      <w:r w:rsidR="006B54BD" w:rsidRPr="006B54BD">
        <w:rPr>
          <w:rFonts w:ascii="Times New Roman" w:hAnsi="Times New Roman" w:cs="Times New Roman"/>
          <w:b/>
          <w:bCs/>
          <w:sz w:val="24"/>
          <w:szCs w:val="24"/>
        </w:rPr>
        <w:t>30 866,67</w:t>
      </w:r>
      <w:bookmarkStart w:id="0" w:name="_GoBack"/>
      <w:bookmarkEnd w:id="0"/>
      <w:r w:rsidR="00681DE6" w:rsidRPr="00681DE6">
        <w:rPr>
          <w:rFonts w:ascii="Times New Roman" w:hAnsi="Times New Roman" w:cs="Times New Roman"/>
          <w:b/>
          <w:sz w:val="24"/>
          <w:szCs w:val="24"/>
        </w:rPr>
        <w:t>руб</w:t>
      </w:r>
      <w:r w:rsidR="004E4471">
        <w:rPr>
          <w:rFonts w:ascii="Times New Roman" w:hAnsi="Times New Roman" w:cs="Times New Roman"/>
          <w:b/>
          <w:sz w:val="24"/>
          <w:szCs w:val="24"/>
        </w:rPr>
        <w:t>.</w:t>
      </w:r>
    </w:p>
    <w:p w14:paraId="15CD3DE0" w14:textId="0B412E71" w:rsidR="00C72A93" w:rsidRP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93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договора включает в себя </w:t>
      </w:r>
      <w:r w:rsidR="004E4471">
        <w:rPr>
          <w:rFonts w:ascii="Times New Roman" w:hAnsi="Times New Roman" w:cs="Times New Roman"/>
          <w:bCs/>
          <w:sz w:val="24"/>
          <w:szCs w:val="24"/>
        </w:rPr>
        <w:t xml:space="preserve">стоимость </w:t>
      </w:r>
      <w:r w:rsidR="00686520" w:rsidRPr="00686520">
        <w:rPr>
          <w:rFonts w:ascii="Times New Roman" w:hAnsi="Times New Roman" w:cs="Times New Roman"/>
          <w:bCs/>
          <w:sz w:val="24"/>
          <w:szCs w:val="24"/>
        </w:rPr>
        <w:t>оказанных услуг, доставку, монтаж,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для исполнения Договора</w:t>
      </w:r>
      <w:r w:rsidRPr="00C72A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102AF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Pr="00510C05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01360">
      <w:footerReference w:type="default" r:id="rId10"/>
      <w:pgSz w:w="16838" w:h="11906" w:orient="landscape"/>
      <w:pgMar w:top="454" w:right="454" w:bottom="454" w:left="45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0C40B" w14:textId="77777777" w:rsidR="009C5B3D" w:rsidRDefault="009C5B3D" w:rsidP="00947B62">
      <w:pPr>
        <w:spacing w:after="0" w:line="240" w:lineRule="auto"/>
      </w:pPr>
      <w:r>
        <w:separator/>
      </w:r>
    </w:p>
  </w:endnote>
  <w:endnote w:type="continuationSeparator" w:id="0">
    <w:p w14:paraId="78C01923" w14:textId="77777777" w:rsidR="009C5B3D" w:rsidRDefault="009C5B3D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 w:rsidR="006B54BD">
          <w:rPr>
            <w:rFonts w:ascii="Arial" w:hAnsi="Arial" w:cs="Arial"/>
            <w:noProof/>
            <w:sz w:val="20"/>
            <w:szCs w:val="20"/>
          </w:rPr>
          <w:t>1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95961A" w14:textId="77777777"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16BA" w14:textId="77777777" w:rsidR="009C5B3D" w:rsidRDefault="009C5B3D" w:rsidP="00947B62">
      <w:pPr>
        <w:spacing w:after="0" w:line="240" w:lineRule="auto"/>
      </w:pPr>
      <w:r>
        <w:separator/>
      </w:r>
    </w:p>
  </w:footnote>
  <w:footnote w:type="continuationSeparator" w:id="0">
    <w:p w14:paraId="646FE6E1" w14:textId="77777777" w:rsidR="009C5B3D" w:rsidRDefault="009C5B3D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50E85"/>
    <w:rsid w:val="00077D5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87C81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322A6"/>
    <w:rsid w:val="00335503"/>
    <w:rsid w:val="00347D3C"/>
    <w:rsid w:val="0035088B"/>
    <w:rsid w:val="00394225"/>
    <w:rsid w:val="003A7291"/>
    <w:rsid w:val="003D07CB"/>
    <w:rsid w:val="003E0C3A"/>
    <w:rsid w:val="00401360"/>
    <w:rsid w:val="0042756D"/>
    <w:rsid w:val="00467AD7"/>
    <w:rsid w:val="004717A6"/>
    <w:rsid w:val="00495E78"/>
    <w:rsid w:val="004E4471"/>
    <w:rsid w:val="0050188D"/>
    <w:rsid w:val="00503293"/>
    <w:rsid w:val="00506E6E"/>
    <w:rsid w:val="00510C05"/>
    <w:rsid w:val="00522D16"/>
    <w:rsid w:val="005D294C"/>
    <w:rsid w:val="005E0CFE"/>
    <w:rsid w:val="005E16F6"/>
    <w:rsid w:val="006007D1"/>
    <w:rsid w:val="00614CDB"/>
    <w:rsid w:val="00623CF7"/>
    <w:rsid w:val="0063282B"/>
    <w:rsid w:val="00672131"/>
    <w:rsid w:val="006739C8"/>
    <w:rsid w:val="00681DE6"/>
    <w:rsid w:val="00686520"/>
    <w:rsid w:val="006942FE"/>
    <w:rsid w:val="006A18EC"/>
    <w:rsid w:val="006B54BD"/>
    <w:rsid w:val="006C7B39"/>
    <w:rsid w:val="006E128F"/>
    <w:rsid w:val="00704947"/>
    <w:rsid w:val="0071050C"/>
    <w:rsid w:val="00733075"/>
    <w:rsid w:val="0073725E"/>
    <w:rsid w:val="00763AD6"/>
    <w:rsid w:val="00783C12"/>
    <w:rsid w:val="00787FA0"/>
    <w:rsid w:val="007915ED"/>
    <w:rsid w:val="007C36FE"/>
    <w:rsid w:val="007C56D3"/>
    <w:rsid w:val="007F647F"/>
    <w:rsid w:val="00807328"/>
    <w:rsid w:val="00832065"/>
    <w:rsid w:val="00857AA6"/>
    <w:rsid w:val="0086558F"/>
    <w:rsid w:val="008A2437"/>
    <w:rsid w:val="008A3728"/>
    <w:rsid w:val="00911E5D"/>
    <w:rsid w:val="00920B60"/>
    <w:rsid w:val="00926A62"/>
    <w:rsid w:val="00947B62"/>
    <w:rsid w:val="0096182C"/>
    <w:rsid w:val="00961FAA"/>
    <w:rsid w:val="00976D5B"/>
    <w:rsid w:val="009912F0"/>
    <w:rsid w:val="0099187D"/>
    <w:rsid w:val="00996C62"/>
    <w:rsid w:val="009973B7"/>
    <w:rsid w:val="009B0117"/>
    <w:rsid w:val="009B35A8"/>
    <w:rsid w:val="009C5B3D"/>
    <w:rsid w:val="009D553F"/>
    <w:rsid w:val="009F349A"/>
    <w:rsid w:val="00A533E2"/>
    <w:rsid w:val="00AA4DCB"/>
    <w:rsid w:val="00AC28B4"/>
    <w:rsid w:val="00AC7F2D"/>
    <w:rsid w:val="00AF04EE"/>
    <w:rsid w:val="00B02D74"/>
    <w:rsid w:val="00B16A51"/>
    <w:rsid w:val="00B243AD"/>
    <w:rsid w:val="00B441E0"/>
    <w:rsid w:val="00B6649E"/>
    <w:rsid w:val="00B76AF0"/>
    <w:rsid w:val="00B92FB7"/>
    <w:rsid w:val="00B94736"/>
    <w:rsid w:val="00C72A93"/>
    <w:rsid w:val="00CA637B"/>
    <w:rsid w:val="00CC02F3"/>
    <w:rsid w:val="00D376F5"/>
    <w:rsid w:val="00D8098B"/>
    <w:rsid w:val="00D900DB"/>
    <w:rsid w:val="00DA3854"/>
    <w:rsid w:val="00DC6756"/>
    <w:rsid w:val="00DC773E"/>
    <w:rsid w:val="00E23537"/>
    <w:rsid w:val="00E349D7"/>
    <w:rsid w:val="00E643C6"/>
    <w:rsid w:val="00ED28D3"/>
    <w:rsid w:val="00EE3C06"/>
    <w:rsid w:val="00EE4422"/>
    <w:rsid w:val="00EE724A"/>
    <w:rsid w:val="00EF08B3"/>
    <w:rsid w:val="00F0230C"/>
    <w:rsid w:val="00F2303A"/>
    <w:rsid w:val="00F543B3"/>
    <w:rsid w:val="00F575A0"/>
    <w:rsid w:val="00F8379D"/>
    <w:rsid w:val="00F87368"/>
    <w:rsid w:val="00FA09C3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CAE"/>
  <w15:docId w15:val="{30D0EB99-4CEC-480D-8FFB-386DA6A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CE0B-8FA9-4B92-86DC-83EB6DC5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2021-12-09T10:16:00Z</cp:lastPrinted>
  <dcterms:created xsi:type="dcterms:W3CDTF">2020-10-13T11:01:00Z</dcterms:created>
  <dcterms:modified xsi:type="dcterms:W3CDTF">2021-12-16T13:51:00Z</dcterms:modified>
</cp:coreProperties>
</file>