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65E" w:rsidRPr="009412DE" w:rsidRDefault="00F0365E" w:rsidP="00843548">
      <w:pPr>
        <w:spacing w:after="0" w:line="240" w:lineRule="auto"/>
        <w:jc w:val="right"/>
        <w:rPr>
          <w:rFonts w:ascii="Times New Roman" w:hAnsi="Times New Roman"/>
          <w:b/>
          <w:sz w:val="24"/>
          <w:szCs w:val="24"/>
        </w:rPr>
      </w:pPr>
      <w:r w:rsidRPr="009412DE">
        <w:rPr>
          <w:rFonts w:ascii="Times New Roman" w:hAnsi="Times New Roman"/>
          <w:b/>
          <w:sz w:val="24"/>
          <w:szCs w:val="24"/>
        </w:rPr>
        <w:t>Приложение № 3</w:t>
      </w:r>
    </w:p>
    <w:p w:rsidR="00F0365E" w:rsidRPr="009412DE" w:rsidRDefault="00F0365E" w:rsidP="00843548">
      <w:pPr>
        <w:spacing w:after="0" w:line="240" w:lineRule="auto"/>
        <w:jc w:val="right"/>
        <w:rPr>
          <w:rFonts w:ascii="Times New Roman" w:hAnsi="Times New Roman"/>
          <w:b/>
          <w:color w:val="000000"/>
          <w:sz w:val="24"/>
          <w:szCs w:val="24"/>
        </w:rPr>
      </w:pPr>
    </w:p>
    <w:p w:rsidR="00F82BC9" w:rsidRPr="009412DE" w:rsidRDefault="00F82BC9" w:rsidP="00843548">
      <w:pPr>
        <w:spacing w:after="0" w:line="240" w:lineRule="auto"/>
        <w:rPr>
          <w:rFonts w:ascii="Times New Roman" w:hAnsi="Times New Roman"/>
          <w:b/>
          <w:color w:val="000000"/>
          <w:sz w:val="24"/>
          <w:szCs w:val="24"/>
        </w:rPr>
      </w:pPr>
      <w:r w:rsidRPr="009412DE">
        <w:rPr>
          <w:rFonts w:ascii="Times New Roman" w:hAnsi="Times New Roman"/>
          <w:b/>
          <w:color w:val="000000"/>
          <w:sz w:val="24"/>
          <w:szCs w:val="24"/>
        </w:rPr>
        <w:t>ПРОЕКТ</w:t>
      </w:r>
      <w:r w:rsidR="007B54C2" w:rsidRPr="009412DE">
        <w:rPr>
          <w:rFonts w:ascii="Times New Roman" w:hAnsi="Times New Roman"/>
          <w:b/>
          <w:color w:val="000000"/>
          <w:sz w:val="24"/>
          <w:szCs w:val="24"/>
        </w:rPr>
        <w:t xml:space="preserve"> ДОГОВОРА</w:t>
      </w:r>
    </w:p>
    <w:p w:rsidR="007B54C2" w:rsidRPr="009412DE" w:rsidRDefault="007B54C2" w:rsidP="00843548">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p>
    <w:p w:rsidR="00544D0D" w:rsidRPr="009412DE" w:rsidRDefault="00544D0D" w:rsidP="00843548">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9412DE">
        <w:rPr>
          <w:rFonts w:ascii="Times New Roman" w:eastAsia="Times New Roman" w:hAnsi="Times New Roman"/>
          <w:b/>
          <w:kern w:val="1"/>
          <w:sz w:val="24"/>
          <w:szCs w:val="24"/>
          <w:lang w:eastAsia="ar-SA"/>
        </w:rPr>
        <w:t>ДОГОВОР № ______</w:t>
      </w:r>
    </w:p>
    <w:p w:rsidR="00556926" w:rsidRPr="009412DE" w:rsidRDefault="00F173E9" w:rsidP="00843548">
      <w:pPr>
        <w:widowControl w:val="0"/>
        <w:autoSpaceDE w:val="0"/>
        <w:autoSpaceDN w:val="0"/>
        <w:adjustRightInd w:val="0"/>
        <w:spacing w:after="0" w:line="240" w:lineRule="auto"/>
        <w:jc w:val="center"/>
        <w:rPr>
          <w:rFonts w:ascii="Times New Roman" w:eastAsia="Times New Roman" w:hAnsi="Times New Roman"/>
          <w:sz w:val="24"/>
          <w:szCs w:val="24"/>
          <w:lang w:eastAsia="ar-SA"/>
        </w:rPr>
      </w:pPr>
      <w:r w:rsidRPr="009412DE">
        <w:rPr>
          <w:rFonts w:ascii="Times New Roman" w:eastAsia="Times New Roman" w:hAnsi="Times New Roman"/>
          <w:kern w:val="1"/>
          <w:sz w:val="24"/>
          <w:szCs w:val="24"/>
          <w:lang w:eastAsia="ar-SA"/>
        </w:rPr>
        <w:t>на поставку оборудования (производственной мебели) для столовой для нужд ИПУ РАН</w:t>
      </w:r>
    </w:p>
    <w:p w:rsidR="000A73F0" w:rsidRPr="009412DE" w:rsidRDefault="000A73F0" w:rsidP="00843548">
      <w:pPr>
        <w:widowControl w:val="0"/>
        <w:autoSpaceDE w:val="0"/>
        <w:autoSpaceDN w:val="0"/>
        <w:adjustRightInd w:val="0"/>
        <w:spacing w:after="0" w:line="240" w:lineRule="auto"/>
        <w:jc w:val="center"/>
        <w:rPr>
          <w:rFonts w:ascii="Times New Roman" w:eastAsia="Times New Roman" w:hAnsi="Times New Roman"/>
          <w:bCs/>
          <w:kern w:val="1"/>
          <w:sz w:val="24"/>
          <w:szCs w:val="24"/>
          <w:lang w:eastAsia="ar-SA"/>
        </w:rPr>
      </w:pPr>
    </w:p>
    <w:p w:rsidR="00544D0D" w:rsidRPr="009412DE" w:rsidRDefault="00544D0D" w:rsidP="00843548">
      <w:pPr>
        <w:widowControl w:val="0"/>
        <w:autoSpaceDE w:val="0"/>
        <w:autoSpaceDN w:val="0"/>
        <w:adjustRightInd w:val="0"/>
        <w:spacing w:after="0" w:line="240" w:lineRule="auto"/>
        <w:jc w:val="center"/>
        <w:rPr>
          <w:rFonts w:ascii="Times New Roman" w:eastAsia="Times New Roman" w:hAnsi="Times New Roman"/>
          <w:kern w:val="1"/>
          <w:sz w:val="24"/>
          <w:szCs w:val="24"/>
          <w:lang w:eastAsia="ar-SA"/>
        </w:rPr>
      </w:pPr>
      <w:r w:rsidRPr="009412DE">
        <w:rPr>
          <w:rFonts w:ascii="Times New Roman" w:eastAsia="Times New Roman" w:hAnsi="Times New Roman"/>
          <w:bCs/>
          <w:kern w:val="1"/>
          <w:sz w:val="24"/>
          <w:szCs w:val="24"/>
          <w:lang w:eastAsia="ar-SA"/>
        </w:rPr>
        <w:t xml:space="preserve">г. Москва                                                                                                      </w:t>
      </w:r>
      <w:r w:rsidRPr="009412DE">
        <w:rPr>
          <w:rFonts w:ascii="Times New Roman" w:eastAsia="Times New Roman" w:hAnsi="Times New Roman"/>
          <w:kern w:val="1"/>
          <w:sz w:val="24"/>
          <w:szCs w:val="24"/>
          <w:lang w:eastAsia="ar-SA"/>
        </w:rPr>
        <w:t>«___» _</w:t>
      </w:r>
      <w:r w:rsidR="00E62414" w:rsidRPr="009412DE">
        <w:rPr>
          <w:rFonts w:ascii="Times New Roman" w:eastAsia="Times New Roman" w:hAnsi="Times New Roman"/>
          <w:kern w:val="1"/>
          <w:sz w:val="24"/>
          <w:szCs w:val="24"/>
          <w:lang w:eastAsia="ar-SA"/>
        </w:rPr>
        <w:t>______ 20</w:t>
      </w:r>
      <w:r w:rsidR="00F173E9" w:rsidRPr="009412DE">
        <w:rPr>
          <w:rFonts w:ascii="Times New Roman" w:eastAsia="Times New Roman" w:hAnsi="Times New Roman"/>
          <w:kern w:val="1"/>
          <w:sz w:val="24"/>
          <w:szCs w:val="24"/>
          <w:lang w:eastAsia="ar-SA"/>
        </w:rPr>
        <w:t>20</w:t>
      </w:r>
      <w:r w:rsidRPr="009412DE">
        <w:rPr>
          <w:rFonts w:ascii="Times New Roman" w:eastAsia="Times New Roman" w:hAnsi="Times New Roman"/>
          <w:kern w:val="1"/>
          <w:sz w:val="24"/>
          <w:szCs w:val="24"/>
          <w:lang w:eastAsia="ar-SA"/>
        </w:rPr>
        <w:t>г.</w:t>
      </w:r>
    </w:p>
    <w:p w:rsidR="00544D0D" w:rsidRPr="009412DE" w:rsidRDefault="00544D0D" w:rsidP="00843548">
      <w:pPr>
        <w:suppressAutoHyphens/>
        <w:spacing w:after="0" w:line="240" w:lineRule="auto"/>
        <w:rPr>
          <w:rFonts w:ascii="Times New Roman" w:eastAsia="Times New Roman" w:hAnsi="Times New Roman"/>
          <w:kern w:val="1"/>
          <w:sz w:val="24"/>
          <w:szCs w:val="24"/>
          <w:lang w:eastAsia="ar-SA"/>
        </w:rPr>
      </w:pPr>
    </w:p>
    <w:p w:rsidR="00544D0D" w:rsidRPr="009412DE" w:rsidRDefault="00544D0D" w:rsidP="00843548">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9412DE">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w:t>
      </w:r>
      <w:bookmarkStart w:id="0" w:name="_GoBack"/>
      <w:bookmarkEnd w:id="0"/>
      <w:r w:rsidRPr="009412DE">
        <w:rPr>
          <w:rFonts w:ascii="Times New Roman" w:eastAsia="Times New Roman" w:hAnsi="Times New Roman"/>
          <w:b/>
          <w:kern w:val="1"/>
          <w:sz w:val="24"/>
          <w:szCs w:val="24"/>
          <w:lang w:eastAsia="ar-SA"/>
        </w:rPr>
        <w:t>а Российской академии наук (ИПУ РАН)</w:t>
      </w:r>
      <w:r w:rsidRPr="009412DE">
        <w:rPr>
          <w:rFonts w:ascii="Times New Roman" w:eastAsia="Times New Roman" w:hAnsi="Times New Roman"/>
          <w:kern w:val="1"/>
          <w:sz w:val="24"/>
          <w:szCs w:val="24"/>
          <w:lang w:eastAsia="ar-SA"/>
        </w:rPr>
        <w:t xml:space="preserve">, именуемое в дальнейшем </w:t>
      </w:r>
      <w:r w:rsidRPr="009412DE">
        <w:rPr>
          <w:rFonts w:ascii="Times New Roman" w:eastAsia="Times New Roman" w:hAnsi="Times New Roman"/>
          <w:b/>
          <w:kern w:val="1"/>
          <w:sz w:val="24"/>
          <w:szCs w:val="24"/>
          <w:lang w:eastAsia="ar-SA"/>
        </w:rPr>
        <w:t>«Заказчик»</w:t>
      </w:r>
      <w:r w:rsidRPr="009412DE">
        <w:rPr>
          <w:rFonts w:ascii="Times New Roman" w:eastAsia="Times New Roman" w:hAnsi="Times New Roman"/>
          <w:kern w:val="1"/>
          <w:sz w:val="24"/>
          <w:szCs w:val="24"/>
          <w:lang w:eastAsia="ar-SA"/>
        </w:rPr>
        <w:t xml:space="preserve">, в лице _____________________________________________, действующего на основании _________, с одной стороны, и </w:t>
      </w:r>
      <w:r w:rsidRPr="009412DE">
        <w:rPr>
          <w:rFonts w:ascii="Times New Roman" w:eastAsia="Times New Roman" w:hAnsi="Times New Roman"/>
          <w:b/>
          <w:kern w:val="1"/>
          <w:sz w:val="24"/>
          <w:szCs w:val="24"/>
          <w:lang w:eastAsia="ar-SA"/>
        </w:rPr>
        <w:t>____________________________</w:t>
      </w:r>
      <w:r w:rsidRPr="009412DE">
        <w:rPr>
          <w:rFonts w:ascii="Times New Roman" w:eastAsia="Times New Roman" w:hAnsi="Times New Roman"/>
          <w:kern w:val="1"/>
          <w:sz w:val="24"/>
          <w:szCs w:val="24"/>
          <w:lang w:eastAsia="ar-SA"/>
        </w:rPr>
        <w:t xml:space="preserve">, именуемое в дальнейшем </w:t>
      </w:r>
      <w:r w:rsidRPr="009412DE">
        <w:rPr>
          <w:rFonts w:ascii="Times New Roman" w:eastAsia="Times New Roman" w:hAnsi="Times New Roman"/>
          <w:b/>
          <w:kern w:val="1"/>
          <w:sz w:val="24"/>
          <w:szCs w:val="24"/>
          <w:lang w:eastAsia="ar-SA"/>
        </w:rPr>
        <w:t>«Поставщик»</w:t>
      </w:r>
      <w:r w:rsidRPr="009412DE">
        <w:rPr>
          <w:rFonts w:ascii="Times New Roman" w:eastAsia="Times New Roman" w:hAnsi="Times New Roman"/>
          <w:kern w:val="1"/>
          <w:sz w:val="24"/>
          <w:szCs w:val="24"/>
          <w:lang w:eastAsia="ar-SA"/>
        </w:rPr>
        <w:t>, в лице _______________________________, действующего на основании _________, с другой стороны,</w:t>
      </w:r>
      <w:r w:rsidR="00474AEC" w:rsidRPr="009412DE">
        <w:rPr>
          <w:rFonts w:ascii="Times New Roman" w:eastAsia="Times New Roman" w:hAnsi="Times New Roman"/>
          <w:color w:val="000000"/>
          <w:sz w:val="24"/>
          <w:szCs w:val="24"/>
          <w:lang w:eastAsia="ru-RU"/>
        </w:rPr>
        <w:t xml:space="preserve"> именуемые в дальнейшем «Стороны», а по отдельности </w:t>
      </w:r>
      <w:r w:rsidR="00474AEC" w:rsidRPr="009412DE">
        <w:rPr>
          <w:rFonts w:ascii="Times New Roman" w:eastAsia="Times New Roman" w:hAnsi="Times New Roman"/>
          <w:b/>
          <w:color w:val="000000"/>
          <w:sz w:val="24"/>
          <w:szCs w:val="24"/>
          <w:lang w:eastAsia="ru-RU"/>
        </w:rPr>
        <w:t>«Сторона»</w:t>
      </w:r>
      <w:r w:rsidR="00474AEC" w:rsidRPr="009412DE">
        <w:rPr>
          <w:rFonts w:ascii="Times New Roman" w:eastAsia="Times New Roman" w:hAnsi="Times New Roman"/>
          <w:color w:val="000000"/>
          <w:sz w:val="24"/>
          <w:szCs w:val="24"/>
          <w:lang w:eastAsia="ru-RU"/>
        </w:rPr>
        <w:t>,</w:t>
      </w:r>
      <w:r w:rsidRPr="009412DE">
        <w:rPr>
          <w:rFonts w:ascii="Times New Roman" w:eastAsia="Times New Roman" w:hAnsi="Times New Roman"/>
          <w:kern w:val="1"/>
          <w:sz w:val="24"/>
          <w:szCs w:val="24"/>
          <w:lang w:eastAsia="ar-SA"/>
        </w:rPr>
        <w:t xml:space="preserve">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w:t>
      </w:r>
      <w:r w:rsidRPr="009412DE">
        <w:rPr>
          <w:rFonts w:ascii="Times New Roman" w:eastAsia="Times New Roman" w:hAnsi="Times New Roman"/>
          <w:kern w:val="1"/>
          <w:sz w:val="24"/>
          <w:szCs w:val="24"/>
          <w:lang w:eastAsia="ru-RU"/>
        </w:rPr>
        <w:t>на основании результатов определения поставщика (подрядчика, исполнителя) путем проведения запроса котировок в электронной ф</w:t>
      </w:r>
      <w:r w:rsidR="00E62414" w:rsidRPr="009412DE">
        <w:rPr>
          <w:rFonts w:ascii="Times New Roman" w:eastAsia="Times New Roman" w:hAnsi="Times New Roman"/>
          <w:kern w:val="1"/>
          <w:sz w:val="24"/>
          <w:szCs w:val="24"/>
          <w:lang w:eastAsia="ru-RU"/>
        </w:rPr>
        <w:t>орме,</w:t>
      </w:r>
      <w:r w:rsidRPr="009412DE">
        <w:rPr>
          <w:rFonts w:ascii="Times New Roman" w:eastAsia="Times New Roman" w:hAnsi="Times New Roman"/>
          <w:kern w:val="1"/>
          <w:sz w:val="24"/>
          <w:szCs w:val="24"/>
          <w:lang w:eastAsia="ru-RU"/>
        </w:rPr>
        <w:t xml:space="preserve"> отраженные в Протоколе №____ от «___»________ 20</w:t>
      </w:r>
      <w:r w:rsidR="005867CF" w:rsidRPr="009412DE">
        <w:rPr>
          <w:rFonts w:ascii="Times New Roman" w:eastAsia="Times New Roman" w:hAnsi="Times New Roman"/>
          <w:kern w:val="1"/>
          <w:sz w:val="24"/>
          <w:szCs w:val="24"/>
          <w:lang w:eastAsia="ru-RU"/>
        </w:rPr>
        <w:t>20</w:t>
      </w:r>
      <w:r w:rsidRPr="009412DE">
        <w:rPr>
          <w:rFonts w:ascii="Times New Roman" w:eastAsia="Times New Roman" w:hAnsi="Times New Roman"/>
          <w:kern w:val="1"/>
          <w:sz w:val="24"/>
          <w:szCs w:val="24"/>
          <w:lang w:eastAsia="ru-RU"/>
        </w:rPr>
        <w:t> г. заседания Единой закупочной комиссии, заключили настоящий Договор (далее - Договор) о нижеследующем</w:t>
      </w:r>
      <w:r w:rsidRPr="009412DE">
        <w:rPr>
          <w:rFonts w:ascii="Times New Roman" w:eastAsia="Times New Roman" w:hAnsi="Times New Roman"/>
          <w:kern w:val="1"/>
          <w:sz w:val="24"/>
          <w:szCs w:val="24"/>
          <w:lang w:eastAsia="ar-SA"/>
        </w:rPr>
        <w:t>:</w:t>
      </w:r>
    </w:p>
    <w:p w:rsidR="00E62414" w:rsidRPr="009412DE" w:rsidRDefault="00E62414" w:rsidP="00843548">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p>
    <w:p w:rsidR="00EC30EC" w:rsidRPr="009412DE" w:rsidRDefault="00EC30EC" w:rsidP="00843548">
      <w:pPr>
        <w:widowControl w:val="0"/>
        <w:suppressAutoHyphens/>
        <w:autoSpaceDE w:val="0"/>
        <w:autoSpaceDN w:val="0"/>
        <w:adjustRightInd w:val="0"/>
        <w:spacing w:after="0" w:line="240" w:lineRule="auto"/>
        <w:ind w:firstLine="540"/>
        <w:jc w:val="center"/>
        <w:rPr>
          <w:rFonts w:ascii="Times New Roman" w:eastAsia="Times New Roman" w:hAnsi="Times New Roman"/>
          <w:b/>
          <w:kern w:val="1"/>
          <w:sz w:val="24"/>
          <w:szCs w:val="24"/>
          <w:lang w:eastAsia="ar-SA"/>
        </w:rPr>
      </w:pPr>
      <w:r w:rsidRPr="009412DE">
        <w:rPr>
          <w:rFonts w:ascii="Times New Roman" w:eastAsia="Times New Roman" w:hAnsi="Times New Roman"/>
          <w:b/>
          <w:kern w:val="1"/>
          <w:sz w:val="24"/>
          <w:szCs w:val="24"/>
          <w:lang w:eastAsia="ar-SA"/>
        </w:rPr>
        <w:t>1. ПРЕДМЕТ ДОГОВОРА</w:t>
      </w:r>
    </w:p>
    <w:p w:rsidR="00EC30EC" w:rsidRPr="009412DE" w:rsidRDefault="00EC30EC" w:rsidP="00843548">
      <w:pPr>
        <w:tabs>
          <w:tab w:val="left" w:pos="142"/>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9412DE">
        <w:rPr>
          <w:rFonts w:ascii="Times New Roman" w:eastAsia="Times New Roman" w:hAnsi="Times New Roman"/>
          <w:kern w:val="1"/>
          <w:sz w:val="24"/>
          <w:szCs w:val="24"/>
          <w:lang w:eastAsia="ar-SA"/>
        </w:rPr>
        <w:t xml:space="preserve">1.1. Поставщик принимает на себя обязательство произвести поставку </w:t>
      </w:r>
      <w:r w:rsidR="00F173E9" w:rsidRPr="009412DE">
        <w:rPr>
          <w:rFonts w:ascii="Times New Roman" w:eastAsia="Times New Roman" w:hAnsi="Times New Roman"/>
          <w:sz w:val="24"/>
          <w:szCs w:val="24"/>
        </w:rPr>
        <w:t xml:space="preserve">оборудования (производственной мебели) для столовой для нужд ИПУ РАН </w:t>
      </w:r>
      <w:r w:rsidRPr="009412DE">
        <w:rPr>
          <w:rFonts w:ascii="Times New Roman" w:eastAsia="Times New Roman" w:hAnsi="Times New Roman"/>
          <w:kern w:val="1"/>
          <w:sz w:val="24"/>
          <w:szCs w:val="24"/>
          <w:lang w:eastAsia="ar-SA"/>
        </w:rPr>
        <w:t xml:space="preserve">(далее – Товар), а Заказчик обязуется </w:t>
      </w:r>
      <w:r w:rsidRPr="009412DE">
        <w:rPr>
          <w:rFonts w:ascii="Times New Roman" w:eastAsia="Times New Roman" w:hAnsi="Times New Roman"/>
          <w:bCs/>
          <w:kern w:val="1"/>
          <w:sz w:val="24"/>
          <w:szCs w:val="24"/>
          <w:lang w:eastAsia="ar-SA"/>
        </w:rPr>
        <w:t xml:space="preserve">принять и оплатить </w:t>
      </w:r>
      <w:r w:rsidRPr="009412DE">
        <w:rPr>
          <w:rFonts w:ascii="Times New Roman" w:eastAsia="Times New Roman" w:hAnsi="Times New Roman"/>
          <w:kern w:val="1"/>
          <w:sz w:val="24"/>
          <w:szCs w:val="24"/>
          <w:lang w:eastAsia="ar-SA"/>
        </w:rPr>
        <w:t xml:space="preserve">Товар на условиях, предусмотренных настоящим Договором. </w:t>
      </w:r>
    </w:p>
    <w:p w:rsidR="00506B84" w:rsidRPr="009412DE" w:rsidRDefault="00506B84" w:rsidP="00843548">
      <w:pPr>
        <w:tabs>
          <w:tab w:val="left" w:pos="142"/>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9412DE">
        <w:rPr>
          <w:rFonts w:ascii="Times New Roman" w:eastAsia="Times New Roman" w:hAnsi="Times New Roman"/>
          <w:kern w:val="1"/>
          <w:sz w:val="24"/>
          <w:szCs w:val="24"/>
          <w:lang w:eastAsia="ar-SA"/>
        </w:rPr>
        <w:t>1.1.1. Цель приобретения</w:t>
      </w:r>
      <w:r w:rsidR="00DD7D18" w:rsidRPr="009412DE">
        <w:rPr>
          <w:rFonts w:ascii="Times New Roman" w:eastAsia="Times New Roman" w:hAnsi="Times New Roman"/>
          <w:kern w:val="1"/>
          <w:sz w:val="24"/>
          <w:szCs w:val="24"/>
          <w:lang w:eastAsia="ar-SA"/>
        </w:rPr>
        <w:t xml:space="preserve"> (поставки)</w:t>
      </w:r>
      <w:r w:rsidRPr="009412DE">
        <w:rPr>
          <w:rFonts w:ascii="Times New Roman" w:eastAsia="Times New Roman" w:hAnsi="Times New Roman"/>
          <w:kern w:val="1"/>
          <w:sz w:val="24"/>
          <w:szCs w:val="24"/>
          <w:lang w:eastAsia="ar-SA"/>
        </w:rPr>
        <w:t xml:space="preserve"> товара – использование для обеспечения технологических процессов и функциональной работы столовой ИПУ РАН.</w:t>
      </w:r>
    </w:p>
    <w:p w:rsidR="00EC30EC" w:rsidRPr="009412DE" w:rsidRDefault="00EC30EC" w:rsidP="00843548">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9412DE">
        <w:rPr>
          <w:rFonts w:ascii="Times New Roman" w:eastAsia="Times New Roman" w:hAnsi="Times New Roman"/>
          <w:sz w:val="24"/>
          <w:szCs w:val="24"/>
          <w:lang w:eastAsia="ar-SA"/>
        </w:rPr>
        <w:t xml:space="preserve">1.2. Наименование (перечень), количество, технические характеристики и иные параметры товара указаны в </w:t>
      </w:r>
      <w:r w:rsidRPr="009412DE">
        <w:rPr>
          <w:rFonts w:ascii="Times New Roman" w:hAnsi="Times New Roman"/>
          <w:bCs/>
          <w:sz w:val="24"/>
          <w:szCs w:val="24"/>
        </w:rPr>
        <w:t>приложении № 1 к Техническому заданию «</w:t>
      </w:r>
      <w:r w:rsidRPr="009412DE">
        <w:rPr>
          <w:rFonts w:ascii="Times New Roman" w:hAnsi="Times New Roman"/>
          <w:sz w:val="24"/>
          <w:szCs w:val="24"/>
        </w:rPr>
        <w:t xml:space="preserve">Сведения </w:t>
      </w:r>
      <w:r w:rsidR="00096288" w:rsidRPr="009412DE">
        <w:rPr>
          <w:rFonts w:ascii="Times New Roman" w:eastAsia="Times New Roman" w:hAnsi="Times New Roman"/>
          <w:sz w:val="24"/>
          <w:szCs w:val="24"/>
        </w:rPr>
        <w:t>о качестве, технических характеристиках товара, его безопасности, функциональных характеристиках (потр</w:t>
      </w:r>
      <w:r w:rsidR="00431EBC" w:rsidRPr="009412DE">
        <w:rPr>
          <w:rFonts w:ascii="Times New Roman" w:eastAsia="Times New Roman" w:hAnsi="Times New Roman"/>
          <w:sz w:val="24"/>
          <w:szCs w:val="24"/>
        </w:rPr>
        <w:t xml:space="preserve">ебительских свойствах) товара, </w:t>
      </w:r>
      <w:r w:rsidR="00096288" w:rsidRPr="009412DE">
        <w:rPr>
          <w:rFonts w:ascii="Times New Roman" w:eastAsia="Times New Roman" w:hAnsi="Times New Roman"/>
          <w:sz w:val="24"/>
          <w:szCs w:val="24"/>
        </w:rPr>
        <w:t>размере, упаковке, отгрузке товара и иные сведения о товаре</w:t>
      </w:r>
      <w:r w:rsidR="00ED366A" w:rsidRPr="009412DE">
        <w:rPr>
          <w:rFonts w:ascii="Times New Roman" w:eastAsia="Times New Roman" w:hAnsi="Times New Roman"/>
          <w:sz w:val="24"/>
          <w:szCs w:val="24"/>
        </w:rPr>
        <w:t>»</w:t>
      </w:r>
      <w:r w:rsidR="00096288" w:rsidRPr="009412DE">
        <w:rPr>
          <w:rFonts w:ascii="Times New Roman" w:eastAsia="Times New Roman" w:hAnsi="Times New Roman"/>
          <w:sz w:val="24"/>
          <w:szCs w:val="24"/>
        </w:rPr>
        <w:t>, представление которых предусмотрено открыт</w:t>
      </w:r>
      <w:r w:rsidR="0085258C" w:rsidRPr="009412DE">
        <w:rPr>
          <w:rFonts w:ascii="Times New Roman" w:eastAsia="Times New Roman" w:hAnsi="Times New Roman"/>
          <w:sz w:val="24"/>
          <w:szCs w:val="24"/>
        </w:rPr>
        <w:t>ым</w:t>
      </w:r>
      <w:r w:rsidR="00096288" w:rsidRPr="009412DE">
        <w:rPr>
          <w:rFonts w:ascii="Times New Roman" w:eastAsia="Times New Roman" w:hAnsi="Times New Roman"/>
          <w:sz w:val="24"/>
          <w:szCs w:val="24"/>
        </w:rPr>
        <w:t xml:space="preserve"> запрос</w:t>
      </w:r>
      <w:r w:rsidR="0085258C" w:rsidRPr="009412DE">
        <w:rPr>
          <w:rFonts w:ascii="Times New Roman" w:eastAsia="Times New Roman" w:hAnsi="Times New Roman"/>
          <w:sz w:val="24"/>
          <w:szCs w:val="24"/>
        </w:rPr>
        <w:t>ом</w:t>
      </w:r>
      <w:r w:rsidR="00096288" w:rsidRPr="009412DE">
        <w:rPr>
          <w:rFonts w:ascii="Times New Roman" w:eastAsia="Times New Roman" w:hAnsi="Times New Roman"/>
          <w:sz w:val="24"/>
          <w:szCs w:val="24"/>
        </w:rPr>
        <w:t xml:space="preserve"> котировок в электронной форме</w:t>
      </w:r>
      <w:r w:rsidRPr="009412DE">
        <w:rPr>
          <w:rFonts w:ascii="Times New Roman" w:hAnsi="Times New Roman"/>
          <w:bCs/>
          <w:sz w:val="24"/>
          <w:szCs w:val="24"/>
        </w:rPr>
        <w:t>,</w:t>
      </w:r>
      <w:r w:rsidRPr="009412DE">
        <w:rPr>
          <w:rFonts w:ascii="Times New Roman" w:eastAsia="Times New Roman" w:hAnsi="Times New Roman"/>
          <w:sz w:val="24"/>
          <w:szCs w:val="24"/>
          <w:lang w:eastAsia="ar-SA"/>
        </w:rPr>
        <w:t xml:space="preserve"> Спецификации </w:t>
      </w:r>
      <w:r w:rsidR="00F173E9" w:rsidRPr="009412DE">
        <w:rPr>
          <w:rFonts w:ascii="Times New Roman" w:eastAsia="Times New Roman" w:hAnsi="Times New Roman"/>
          <w:sz w:val="24"/>
          <w:szCs w:val="24"/>
          <w:lang w:eastAsia="ar-SA"/>
        </w:rPr>
        <w:t xml:space="preserve">на поставку оборудования (производственной мебели) для столовой для нужд ИПУ РАН </w:t>
      </w:r>
      <w:r w:rsidRPr="009412DE">
        <w:rPr>
          <w:rFonts w:ascii="Times New Roman" w:eastAsia="Times New Roman" w:hAnsi="Times New Roman"/>
          <w:sz w:val="24"/>
          <w:szCs w:val="24"/>
          <w:lang w:eastAsia="ar-SA"/>
        </w:rPr>
        <w:t>(приложение № 1 к настоящему Договору) и Техническом задании (приложение № 2 к настоящему Договору), которые являются неотъемлемой частью настоящего Договора.</w:t>
      </w:r>
    </w:p>
    <w:p w:rsidR="00EC30EC" w:rsidRPr="009412DE" w:rsidRDefault="00EC30EC" w:rsidP="00843548">
      <w:pPr>
        <w:tabs>
          <w:tab w:val="left" w:pos="142"/>
        </w:tabs>
        <w:suppressAutoHyphens/>
        <w:spacing w:after="0" w:line="240" w:lineRule="auto"/>
        <w:jc w:val="both"/>
        <w:rPr>
          <w:rFonts w:ascii="Times New Roman" w:eastAsia="Times New Roman" w:hAnsi="Times New Roman"/>
          <w:kern w:val="1"/>
          <w:sz w:val="24"/>
          <w:szCs w:val="24"/>
          <w:lang w:eastAsia="ar-SA"/>
        </w:rPr>
      </w:pPr>
    </w:p>
    <w:p w:rsidR="00EC30EC" w:rsidRPr="009412DE" w:rsidRDefault="00EC30EC" w:rsidP="00843548">
      <w:pPr>
        <w:tabs>
          <w:tab w:val="left" w:pos="142"/>
        </w:tabs>
        <w:spacing w:after="0" w:line="240" w:lineRule="auto"/>
        <w:ind w:firstLine="540"/>
        <w:contextualSpacing/>
        <w:jc w:val="center"/>
        <w:rPr>
          <w:rFonts w:ascii="Times New Roman" w:eastAsia="Times New Roman" w:hAnsi="Times New Roman"/>
          <w:b/>
          <w:sz w:val="24"/>
          <w:szCs w:val="24"/>
          <w:lang w:eastAsia="ru-RU"/>
        </w:rPr>
      </w:pPr>
      <w:r w:rsidRPr="009412DE">
        <w:rPr>
          <w:rFonts w:ascii="Times New Roman" w:eastAsia="Times New Roman" w:hAnsi="Times New Roman"/>
          <w:b/>
          <w:sz w:val="24"/>
          <w:szCs w:val="24"/>
          <w:lang w:eastAsia="ru-RU"/>
        </w:rPr>
        <w:t>2. ЦЕНА ДОГОВОРА И ПОРЯДОК РАСЧЁТОВ</w:t>
      </w:r>
    </w:p>
    <w:p w:rsidR="00EC30EC" w:rsidRPr="009412DE" w:rsidRDefault="00EC30EC" w:rsidP="00843548">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9412DE">
        <w:rPr>
          <w:rFonts w:ascii="Times New Roman" w:eastAsia="Times New Roman" w:hAnsi="Times New Roman"/>
          <w:kern w:val="1"/>
          <w:sz w:val="24"/>
          <w:szCs w:val="24"/>
          <w:lang w:eastAsia="ar-SA"/>
        </w:rPr>
        <w:t>2.1. Цена Договора составляет _________ (___________) рублей ___ копеек, в том числе НДС 20% - ________ рублей __ копеек/ НДС не предусмотрен на основании ___________________.</w:t>
      </w:r>
    </w:p>
    <w:p w:rsidR="00EC30EC" w:rsidRPr="009412DE" w:rsidRDefault="00EC30EC" w:rsidP="00843548">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9412DE">
        <w:rPr>
          <w:rFonts w:ascii="Times New Roman" w:eastAsia="Times New Roman" w:hAnsi="Times New Roman"/>
          <w:kern w:val="1"/>
          <w:sz w:val="24"/>
          <w:szCs w:val="24"/>
          <w:lang w:eastAsia="ar-SA"/>
        </w:rPr>
        <w:t xml:space="preserve">Цена за единицу Товара указана в Спецификации </w:t>
      </w:r>
      <w:r w:rsidR="00F173E9" w:rsidRPr="009412DE">
        <w:rPr>
          <w:rFonts w:ascii="Times New Roman" w:eastAsia="Times New Roman" w:hAnsi="Times New Roman"/>
          <w:kern w:val="1"/>
          <w:sz w:val="24"/>
          <w:szCs w:val="24"/>
          <w:lang w:eastAsia="ar-SA"/>
        </w:rPr>
        <w:t>на поставку оборудования (производственной мебели) для столовой для нужд ИПУ РАН</w:t>
      </w:r>
      <w:r w:rsidRPr="009412DE">
        <w:rPr>
          <w:rFonts w:ascii="Times New Roman" w:eastAsia="Times New Roman" w:hAnsi="Times New Roman"/>
          <w:kern w:val="1"/>
          <w:sz w:val="24"/>
          <w:szCs w:val="24"/>
          <w:lang w:eastAsia="ar-SA"/>
        </w:rPr>
        <w:t xml:space="preserve"> (приложение № 1 к настоящему Договору).</w:t>
      </w:r>
    </w:p>
    <w:p w:rsidR="00EC30EC" w:rsidRPr="009412DE" w:rsidRDefault="00EC30EC" w:rsidP="00843548">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412DE">
        <w:rPr>
          <w:rFonts w:ascii="Times New Roman" w:eastAsia="Times New Roman" w:hAnsi="Times New Roman"/>
          <w:sz w:val="24"/>
          <w:szCs w:val="24"/>
          <w:lang w:eastAsia="ar-SA"/>
        </w:rPr>
        <w:t xml:space="preserve">2.2. </w:t>
      </w:r>
      <w:r w:rsidRPr="009412DE">
        <w:rPr>
          <w:rFonts w:ascii="Times New Roman" w:eastAsia="Times New Roman" w:hAnsi="Times New Roman"/>
          <w:kern w:val="1"/>
          <w:sz w:val="24"/>
          <w:szCs w:val="24"/>
          <w:lang w:eastAsia="ar-SA"/>
        </w:rPr>
        <w:t xml:space="preserve">Цена Договора включает в себя </w:t>
      </w:r>
      <w:r w:rsidRPr="009412DE">
        <w:rPr>
          <w:rFonts w:ascii="Times New Roman" w:eastAsia="Times New Roman" w:hAnsi="Times New Roman"/>
          <w:bCs/>
          <w:sz w:val="24"/>
          <w:szCs w:val="24"/>
          <w:lang w:eastAsia="ru-RU"/>
        </w:rPr>
        <w:t xml:space="preserve">стоимость Товара, в том числе тары и упаковки, затраты Поставщика на доставку Товара по адресу Заказчика, погрузо-разгрузочные работы, подъем на этаж, расходы на страхование (при наличии), уплату таможенных пошлин, налогов и других обязательных платежей, в том числе </w:t>
      </w:r>
      <w:r w:rsidRPr="009412DE">
        <w:rPr>
          <w:rFonts w:ascii="Times New Roman" w:eastAsia="Times New Roman" w:hAnsi="Times New Roman"/>
          <w:sz w:val="24"/>
          <w:szCs w:val="24"/>
          <w:lang w:eastAsia="ru-RU"/>
        </w:rPr>
        <w:t>иные расходы Поставщика, необходимые для исполнения настоящего Договора</w:t>
      </w:r>
      <w:r w:rsidRPr="009412DE">
        <w:rPr>
          <w:rFonts w:ascii="Times New Roman" w:eastAsia="Times New Roman" w:hAnsi="Times New Roman"/>
          <w:bCs/>
          <w:sz w:val="24"/>
          <w:szCs w:val="24"/>
          <w:lang w:eastAsia="ru-RU"/>
        </w:rPr>
        <w:t>.</w:t>
      </w:r>
    </w:p>
    <w:p w:rsidR="00EC30EC" w:rsidRPr="009412DE" w:rsidRDefault="00EC30EC" w:rsidP="00843548">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9412DE">
        <w:rPr>
          <w:rFonts w:ascii="Times New Roman" w:eastAsia="Times New Roman" w:hAnsi="Times New Roman"/>
          <w:sz w:val="24"/>
          <w:szCs w:val="24"/>
          <w:lang w:eastAsia="ar-SA"/>
        </w:rPr>
        <w:t>Если в соответствии с законодательством Российской Федерации о налогах и сборах налоги, сборы и иные обязательные платежи подлежат уплате в бюджеты бюджетной системы Российской Федерации Заказчиком, то сумма, подлежащая уплате Поставщику, уменьшается на размер таких налогов, сборов и иных обязательных платежей в бюджеты бюджетной системы Российской Федерации, связанных с оплатой настоящего Договора.</w:t>
      </w:r>
    </w:p>
    <w:p w:rsidR="00EC30EC" w:rsidRPr="009412DE" w:rsidRDefault="00EC30EC" w:rsidP="00843548">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9412DE">
        <w:rPr>
          <w:rFonts w:ascii="Times New Roman" w:eastAsia="Times New Roman" w:hAnsi="Times New Roman"/>
          <w:sz w:val="24"/>
          <w:szCs w:val="24"/>
          <w:lang w:eastAsia="ar-SA"/>
        </w:rPr>
        <w:lastRenderedPageBreak/>
        <w:t xml:space="preserve">Цена </w:t>
      </w:r>
      <w:r w:rsidRPr="009412DE">
        <w:rPr>
          <w:rFonts w:ascii="Times New Roman" w:eastAsia="Times New Roman" w:hAnsi="Times New Roman"/>
          <w:sz w:val="24"/>
          <w:szCs w:val="24"/>
          <w:lang w:eastAsia="ru-RU"/>
        </w:rPr>
        <w:t>Договор</w:t>
      </w:r>
      <w:r w:rsidRPr="009412DE">
        <w:rPr>
          <w:rFonts w:ascii="Times New Roman" w:eastAsia="Times New Roman" w:hAnsi="Times New Roman"/>
          <w:kern w:val="2"/>
          <w:sz w:val="24"/>
          <w:szCs w:val="24"/>
          <w:lang w:eastAsia="ru-RU"/>
        </w:rPr>
        <w:t xml:space="preserve">а </w:t>
      </w:r>
      <w:r w:rsidRPr="009412DE">
        <w:rPr>
          <w:rFonts w:ascii="Times New Roman" w:eastAsia="Times New Roman" w:hAnsi="Times New Roman"/>
          <w:sz w:val="24"/>
          <w:szCs w:val="24"/>
          <w:lang w:eastAsia="ar-SA"/>
        </w:rPr>
        <w:t xml:space="preserve">является окончательной и не может изменяться в ходе исполнения </w:t>
      </w:r>
      <w:r w:rsidRPr="009412DE">
        <w:rPr>
          <w:rFonts w:ascii="Times New Roman" w:eastAsia="Times New Roman" w:hAnsi="Times New Roman"/>
          <w:sz w:val="24"/>
          <w:szCs w:val="24"/>
          <w:lang w:eastAsia="ru-RU"/>
        </w:rPr>
        <w:t>Договор</w:t>
      </w:r>
      <w:r w:rsidRPr="009412DE">
        <w:rPr>
          <w:rFonts w:ascii="Times New Roman" w:eastAsia="Times New Roman" w:hAnsi="Times New Roman"/>
          <w:kern w:val="2"/>
          <w:sz w:val="24"/>
          <w:szCs w:val="24"/>
          <w:lang w:eastAsia="ru-RU"/>
        </w:rPr>
        <w:t>а</w:t>
      </w:r>
      <w:r w:rsidRPr="009412DE">
        <w:rPr>
          <w:rFonts w:ascii="Times New Roman" w:eastAsia="Times New Roman" w:hAnsi="Times New Roman"/>
          <w:sz w:val="24"/>
          <w:szCs w:val="24"/>
          <w:lang w:eastAsia="ar-SA"/>
        </w:rPr>
        <w:t xml:space="preserve">, за исключением случаев, предусмотренных законодательством Российской Федерации и </w:t>
      </w:r>
      <w:r w:rsidRPr="009412DE">
        <w:rPr>
          <w:rFonts w:ascii="Times New Roman" w:hAnsi="Times New Roman"/>
          <w:sz w:val="24"/>
          <w:szCs w:val="24"/>
        </w:rPr>
        <w:t>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 (ИПУ РАН)</w:t>
      </w:r>
      <w:r w:rsidRPr="009412DE">
        <w:rPr>
          <w:rFonts w:ascii="Times New Roman" w:eastAsia="Times New Roman" w:hAnsi="Times New Roman"/>
          <w:sz w:val="24"/>
          <w:szCs w:val="24"/>
          <w:lang w:eastAsia="ar-SA"/>
        </w:rPr>
        <w:t xml:space="preserve">. При изменении цены </w:t>
      </w:r>
      <w:r w:rsidRPr="009412DE">
        <w:rPr>
          <w:rFonts w:ascii="Times New Roman" w:eastAsia="Times New Roman" w:hAnsi="Times New Roman"/>
          <w:sz w:val="24"/>
          <w:szCs w:val="24"/>
          <w:lang w:eastAsia="ru-RU"/>
        </w:rPr>
        <w:t>Договор</w:t>
      </w:r>
      <w:r w:rsidRPr="009412DE">
        <w:rPr>
          <w:rFonts w:ascii="Times New Roman" w:eastAsia="Times New Roman" w:hAnsi="Times New Roman"/>
          <w:kern w:val="2"/>
          <w:sz w:val="24"/>
          <w:szCs w:val="24"/>
          <w:lang w:eastAsia="ru-RU"/>
        </w:rPr>
        <w:t xml:space="preserve">а </w:t>
      </w:r>
      <w:r w:rsidRPr="009412DE">
        <w:rPr>
          <w:rFonts w:ascii="Times New Roman" w:eastAsia="Times New Roman" w:hAnsi="Times New Roman"/>
          <w:sz w:val="24"/>
          <w:szCs w:val="24"/>
          <w:lang w:eastAsia="ar-SA"/>
        </w:rPr>
        <w:t>Стороны подписывают дополнительное соглашение</w:t>
      </w:r>
    </w:p>
    <w:p w:rsidR="00EC30EC" w:rsidRPr="009412DE" w:rsidRDefault="00EC30EC" w:rsidP="00843548">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9412DE">
        <w:rPr>
          <w:rFonts w:ascii="Times New Roman" w:eastAsia="Times New Roman" w:hAnsi="Times New Roman"/>
          <w:kern w:val="1"/>
          <w:sz w:val="24"/>
          <w:szCs w:val="24"/>
          <w:lang w:eastAsia="ar-SA"/>
        </w:rPr>
        <w:t>2.3. Оплата по настоящему Договору производится в следующем порядке:</w:t>
      </w:r>
    </w:p>
    <w:p w:rsidR="00EC30EC" w:rsidRPr="009412DE" w:rsidRDefault="00EC30EC" w:rsidP="00843548">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9412DE">
        <w:rPr>
          <w:rFonts w:ascii="Times New Roman" w:eastAsia="Times New Roman" w:hAnsi="Times New Roman"/>
          <w:kern w:val="1"/>
          <w:sz w:val="24"/>
          <w:szCs w:val="24"/>
          <w:lang w:eastAsia="ar-SA"/>
        </w:rPr>
        <w:t>2.3.1. Оплата производится в безналичном порядке путем перечисления Заказчиком денежных средств на указанный в настоящем Договоре расчетный счет Поставщика. Расчеты за поставленные по Договору Товары производятся между Заказчиком и Поставщиком в размере их фактической стоимости, но не более суммы, предусмотренной Договором.</w:t>
      </w:r>
    </w:p>
    <w:p w:rsidR="00EC30EC" w:rsidRPr="009412DE" w:rsidRDefault="00EC30EC" w:rsidP="00843548">
      <w:pPr>
        <w:tabs>
          <w:tab w:val="left" w:pos="142"/>
        </w:tabs>
        <w:suppressAutoHyphens/>
        <w:spacing w:after="0" w:line="240" w:lineRule="auto"/>
        <w:ind w:firstLine="540"/>
        <w:contextualSpacing/>
        <w:jc w:val="both"/>
        <w:rPr>
          <w:rFonts w:ascii="Times New Roman" w:eastAsia="Times New Roman" w:hAnsi="Times New Roman"/>
          <w:b/>
          <w:kern w:val="1"/>
          <w:sz w:val="24"/>
          <w:szCs w:val="24"/>
          <w:lang w:eastAsia="ar-SA"/>
        </w:rPr>
      </w:pPr>
      <w:r w:rsidRPr="009412DE">
        <w:rPr>
          <w:rFonts w:ascii="Times New Roman" w:eastAsia="Times New Roman" w:hAnsi="Times New Roman"/>
          <w:kern w:val="1"/>
          <w:sz w:val="24"/>
          <w:szCs w:val="24"/>
          <w:lang w:eastAsia="ar-SA"/>
        </w:rPr>
        <w:t>2.3.2. Оплата производится в валюте Российской Федерации.</w:t>
      </w:r>
    </w:p>
    <w:p w:rsidR="00EC30EC" w:rsidRPr="009412DE" w:rsidRDefault="00EC30EC" w:rsidP="00843548">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9412DE">
        <w:rPr>
          <w:rFonts w:ascii="Times New Roman" w:eastAsia="Times New Roman" w:hAnsi="Times New Roman"/>
          <w:kern w:val="1"/>
          <w:sz w:val="24"/>
          <w:szCs w:val="24"/>
          <w:lang w:eastAsia="ar-SA"/>
        </w:rPr>
        <w:t>2.3.3. Авансовые платежи по настоящему Договору не предусмотрены.</w:t>
      </w:r>
    </w:p>
    <w:p w:rsidR="00EC30EC" w:rsidRPr="009412DE" w:rsidRDefault="00EC30EC" w:rsidP="00843548">
      <w:pPr>
        <w:widowControl w:val="0"/>
        <w:autoSpaceDE w:val="0"/>
        <w:spacing w:after="0" w:line="240" w:lineRule="auto"/>
        <w:ind w:firstLine="540"/>
        <w:jc w:val="both"/>
        <w:rPr>
          <w:rFonts w:ascii="Times New Roman" w:eastAsia="Times New Roman" w:hAnsi="Times New Roman"/>
          <w:kern w:val="1"/>
          <w:sz w:val="24"/>
          <w:szCs w:val="24"/>
          <w:lang w:eastAsia="ar-SA"/>
        </w:rPr>
      </w:pPr>
      <w:r w:rsidRPr="009412DE">
        <w:rPr>
          <w:rFonts w:ascii="Times New Roman" w:eastAsia="Times New Roman" w:hAnsi="Times New Roman"/>
          <w:kern w:val="1"/>
          <w:sz w:val="24"/>
          <w:szCs w:val="24"/>
          <w:lang w:eastAsia="ar-SA"/>
        </w:rPr>
        <w:t xml:space="preserve">2.3.4. Оплата товара производится Заказчиком не позднее 15 (пятнадцати) рабочих дней с момента подписания Сторонами Акта приема-передачи Товара, надлежаще оформленных и подписанных отчетных документов (счет, счет-фактура, товарные накладные и пр.). </w:t>
      </w:r>
    </w:p>
    <w:p w:rsidR="00EC30EC" w:rsidRPr="009412DE" w:rsidRDefault="00EC30EC" w:rsidP="00843548">
      <w:pPr>
        <w:widowControl w:val="0"/>
        <w:autoSpaceDE w:val="0"/>
        <w:spacing w:after="0" w:line="240" w:lineRule="auto"/>
        <w:ind w:firstLine="540"/>
        <w:jc w:val="both"/>
        <w:rPr>
          <w:rFonts w:ascii="Times New Roman" w:eastAsia="Times New Roman" w:hAnsi="Times New Roman"/>
          <w:kern w:val="1"/>
          <w:sz w:val="24"/>
          <w:szCs w:val="24"/>
          <w:lang w:eastAsia="ar-SA"/>
        </w:rPr>
      </w:pPr>
      <w:r w:rsidRPr="009412DE">
        <w:rPr>
          <w:rFonts w:ascii="Times New Roman" w:eastAsia="Times New Roman" w:hAnsi="Times New Roman"/>
          <w:kern w:val="1"/>
          <w:sz w:val="24"/>
          <w:szCs w:val="24"/>
          <w:lang w:eastAsia="ar-SA"/>
        </w:rPr>
        <w:t xml:space="preserve">Расчеты осуществляются после приема-передачи Товара при отсутствии замечаний по качеству и количеству, в том числе замечаний к содержанию и оформлению отчетных документов. </w:t>
      </w:r>
    </w:p>
    <w:p w:rsidR="00EC30EC" w:rsidRPr="009412DE" w:rsidRDefault="00EC30EC" w:rsidP="00843548">
      <w:pPr>
        <w:widowControl w:val="0"/>
        <w:autoSpaceDE w:val="0"/>
        <w:spacing w:after="0" w:line="240" w:lineRule="auto"/>
        <w:ind w:firstLine="540"/>
        <w:jc w:val="both"/>
        <w:rPr>
          <w:rFonts w:ascii="Times New Roman" w:hAnsi="Times New Roman"/>
          <w:sz w:val="24"/>
          <w:szCs w:val="24"/>
        </w:rPr>
      </w:pPr>
      <w:r w:rsidRPr="009412DE">
        <w:rPr>
          <w:rFonts w:ascii="Times New Roman" w:hAnsi="Times New Roman"/>
          <w:sz w:val="24"/>
          <w:szCs w:val="24"/>
        </w:rPr>
        <w:t>При отсутствии отчетных документов (одного или нескольких), равно как их предоставлении их с нарушением формы, либо с несогласованными исправлениями, оплата Товара производится только после устранения Поставщиком указанных недостатков. При этом срок оплаты отодвигается соразмерно сроку предоставления документов. В этом случае Заказчик не несет ответственности за просрочку платежа и не возмещает убытки Поставщика, возникшие в связи с данными обстоятельствами.</w:t>
      </w:r>
    </w:p>
    <w:p w:rsidR="00EC30EC" w:rsidRPr="009412DE" w:rsidRDefault="00EC30EC" w:rsidP="00843548">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9412DE">
        <w:rPr>
          <w:rFonts w:ascii="Times New Roman" w:eastAsia="Times New Roman" w:hAnsi="Times New Roman"/>
          <w:kern w:val="1"/>
          <w:sz w:val="24"/>
          <w:szCs w:val="24"/>
          <w:lang w:eastAsia="ar-SA"/>
        </w:rPr>
        <w:t>2.3.5. 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Поставщика, несет Поставщик.</w:t>
      </w:r>
    </w:p>
    <w:p w:rsidR="00EC30EC" w:rsidRPr="009412DE" w:rsidRDefault="00EC30EC" w:rsidP="00843548">
      <w:pPr>
        <w:tabs>
          <w:tab w:val="left" w:pos="142"/>
        </w:tabs>
        <w:suppressAutoHyphens/>
        <w:adjustRightInd w:val="0"/>
        <w:spacing w:after="0" w:line="240" w:lineRule="auto"/>
        <w:ind w:firstLine="567"/>
        <w:contextualSpacing/>
        <w:jc w:val="both"/>
        <w:rPr>
          <w:rFonts w:ascii="Times New Roman" w:eastAsia="Times New Roman" w:hAnsi="Times New Roman"/>
          <w:kern w:val="2"/>
          <w:sz w:val="24"/>
          <w:szCs w:val="24"/>
          <w:lang w:eastAsia="ar-SA"/>
        </w:rPr>
      </w:pPr>
      <w:r w:rsidRPr="009412DE">
        <w:rPr>
          <w:rFonts w:ascii="Times New Roman" w:eastAsia="Times New Roman" w:hAnsi="Times New Roman"/>
          <w:sz w:val="24"/>
          <w:szCs w:val="24"/>
          <w:lang w:eastAsia="ar-SA"/>
        </w:rPr>
        <w:t xml:space="preserve">2.3.6. </w:t>
      </w:r>
      <w:r w:rsidRPr="009412DE">
        <w:rPr>
          <w:rFonts w:ascii="Times New Roman" w:eastAsia="Times New Roman" w:hAnsi="Times New Roman"/>
          <w:bCs/>
          <w:kern w:val="2"/>
          <w:sz w:val="24"/>
          <w:szCs w:val="24"/>
          <w:lang w:eastAsia="ar-SA"/>
        </w:rPr>
        <w:t>Заказчик считается исполнившим обязанность по оплате поставки с момента снятия (списания) банком Заказчика денежных средств с его счета для оплаты Поставщику (для направления в банк Поставщика) на основании соответствующего платежного поручения</w:t>
      </w:r>
      <w:r w:rsidRPr="009412DE">
        <w:rPr>
          <w:rFonts w:ascii="Times New Roman" w:eastAsia="Times New Roman" w:hAnsi="Times New Roman"/>
          <w:kern w:val="2"/>
          <w:sz w:val="24"/>
          <w:szCs w:val="24"/>
          <w:lang w:eastAsia="ar-SA"/>
        </w:rPr>
        <w:t xml:space="preserve">. За дальнейшее прохождение денежных средств Заказчик ответственности не несет. </w:t>
      </w:r>
    </w:p>
    <w:p w:rsidR="00EC30EC" w:rsidRPr="009412DE" w:rsidRDefault="00EC30EC" w:rsidP="00843548">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9412DE">
        <w:rPr>
          <w:rFonts w:ascii="Times New Roman" w:eastAsia="Times New Roman" w:hAnsi="Times New Roman"/>
          <w:sz w:val="24"/>
          <w:szCs w:val="24"/>
          <w:lang w:eastAsia="ar-SA"/>
        </w:rPr>
        <w:t>2.3.7. В случаях начисления Заказчиком Поставщику неустойки (штрафа, пени) и (или) предъявления требования о возмещении убытков, оплата поставки производится в течение 10 (десяти) банковских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финансовых документов и представленных Поставщиком отчетных документов.</w:t>
      </w:r>
    </w:p>
    <w:p w:rsidR="00EC30EC" w:rsidRPr="009412DE" w:rsidRDefault="00EC30EC" w:rsidP="00843548">
      <w:pPr>
        <w:tabs>
          <w:tab w:val="left" w:pos="142"/>
        </w:tabs>
        <w:suppressAutoHyphens/>
        <w:spacing w:after="0" w:line="240" w:lineRule="auto"/>
        <w:ind w:firstLine="540"/>
        <w:jc w:val="center"/>
        <w:rPr>
          <w:rFonts w:ascii="Times New Roman" w:eastAsia="Times New Roman" w:hAnsi="Times New Roman"/>
          <w:b/>
          <w:kern w:val="1"/>
          <w:sz w:val="24"/>
          <w:szCs w:val="24"/>
          <w:lang w:eastAsia="ar-SA"/>
        </w:rPr>
      </w:pPr>
    </w:p>
    <w:p w:rsidR="00EC30EC" w:rsidRPr="009412DE" w:rsidRDefault="00EC30EC" w:rsidP="00843548">
      <w:pPr>
        <w:tabs>
          <w:tab w:val="left" w:pos="142"/>
        </w:tabs>
        <w:suppressAutoHyphens/>
        <w:spacing w:after="0" w:line="240" w:lineRule="auto"/>
        <w:ind w:firstLine="540"/>
        <w:jc w:val="center"/>
        <w:rPr>
          <w:rFonts w:ascii="Times New Roman" w:eastAsia="Times New Roman" w:hAnsi="Times New Roman"/>
          <w:b/>
          <w:kern w:val="1"/>
          <w:sz w:val="24"/>
          <w:szCs w:val="24"/>
          <w:lang w:eastAsia="ar-SA"/>
        </w:rPr>
      </w:pPr>
      <w:r w:rsidRPr="009412DE">
        <w:rPr>
          <w:rFonts w:ascii="Times New Roman" w:eastAsia="Times New Roman" w:hAnsi="Times New Roman"/>
          <w:b/>
          <w:kern w:val="1"/>
          <w:sz w:val="24"/>
          <w:szCs w:val="24"/>
          <w:lang w:eastAsia="ar-SA"/>
        </w:rPr>
        <w:t>3. ПРАВА И ОБЯЗАННОСТИ СТОРОН</w:t>
      </w:r>
    </w:p>
    <w:p w:rsidR="00EC30EC" w:rsidRPr="009412DE" w:rsidRDefault="00EC30EC" w:rsidP="00843548">
      <w:pPr>
        <w:widowControl w:val="0"/>
        <w:suppressLineNumbers/>
        <w:spacing w:after="0" w:line="240" w:lineRule="auto"/>
        <w:ind w:firstLine="567"/>
        <w:jc w:val="both"/>
        <w:rPr>
          <w:rFonts w:ascii="Times New Roman" w:eastAsia="Times New Roman" w:hAnsi="Times New Roman"/>
          <w:sz w:val="24"/>
          <w:szCs w:val="24"/>
          <w:lang w:eastAsia="ar-SA"/>
        </w:rPr>
      </w:pPr>
      <w:r w:rsidRPr="009412DE">
        <w:rPr>
          <w:rFonts w:ascii="Times New Roman" w:eastAsia="Times New Roman" w:hAnsi="Times New Roman"/>
          <w:sz w:val="24"/>
          <w:szCs w:val="24"/>
          <w:lang w:eastAsia="ar-SA"/>
        </w:rPr>
        <w:t>3.1. Заказчик вправе:</w:t>
      </w:r>
    </w:p>
    <w:p w:rsidR="00EC30EC" w:rsidRPr="009412DE" w:rsidRDefault="00EC30EC" w:rsidP="00843548">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9412DE">
        <w:rPr>
          <w:rFonts w:ascii="Times New Roman" w:eastAsia="Times New Roman" w:hAnsi="Times New Roman"/>
          <w:sz w:val="24"/>
          <w:szCs w:val="24"/>
        </w:rPr>
        <w:t xml:space="preserve">3.1.1. Требовать </w:t>
      </w:r>
      <w:r w:rsidR="0006036D" w:rsidRPr="009412DE">
        <w:rPr>
          <w:rFonts w:ascii="Times New Roman" w:eastAsia="Times New Roman" w:hAnsi="Times New Roman"/>
          <w:sz w:val="24"/>
          <w:szCs w:val="24"/>
        </w:rPr>
        <w:t>от Поставщика</w:t>
      </w:r>
      <w:r w:rsidRPr="009412DE">
        <w:rPr>
          <w:rFonts w:ascii="Times New Roman" w:eastAsia="Times New Roman" w:hAnsi="Times New Roman"/>
          <w:sz w:val="24"/>
          <w:szCs w:val="24"/>
        </w:rPr>
        <w:t xml:space="preserve"> надлежащего исполнения обязательств в соответствии с Договором, а также требовать своевременного устранения выявленных недостатков.</w:t>
      </w:r>
    </w:p>
    <w:p w:rsidR="00EC30EC" w:rsidRPr="009412DE" w:rsidRDefault="00EC30EC" w:rsidP="00843548">
      <w:pPr>
        <w:widowControl w:val="0"/>
        <w:suppressLineNumbers/>
        <w:spacing w:after="0" w:line="240" w:lineRule="auto"/>
        <w:ind w:firstLine="567"/>
        <w:jc w:val="both"/>
        <w:rPr>
          <w:rFonts w:ascii="Times New Roman" w:eastAsia="Times New Roman" w:hAnsi="Times New Roman"/>
          <w:sz w:val="24"/>
          <w:szCs w:val="24"/>
          <w:lang w:eastAsia="ar-SA"/>
        </w:rPr>
      </w:pPr>
      <w:r w:rsidRPr="009412DE">
        <w:rPr>
          <w:rFonts w:ascii="Times New Roman" w:eastAsia="Times New Roman" w:hAnsi="Times New Roman"/>
          <w:sz w:val="24"/>
          <w:szCs w:val="24"/>
          <w:lang w:eastAsia="ar-SA"/>
        </w:rPr>
        <w:t>3.1.2. Требовать от Поставщика представления надлежащим образом оформленных документов, указанных в п. 4.12. настоящего Договора.</w:t>
      </w:r>
    </w:p>
    <w:p w:rsidR="00EC30EC" w:rsidRPr="009412DE" w:rsidRDefault="00EC30EC" w:rsidP="00843548">
      <w:pPr>
        <w:widowControl w:val="0"/>
        <w:suppressLineNumbers/>
        <w:spacing w:after="0" w:line="240" w:lineRule="auto"/>
        <w:ind w:firstLine="567"/>
        <w:jc w:val="both"/>
        <w:rPr>
          <w:rFonts w:ascii="Times New Roman" w:eastAsia="Times New Roman" w:hAnsi="Times New Roman"/>
          <w:sz w:val="24"/>
          <w:szCs w:val="24"/>
          <w:lang w:eastAsia="ar-SA"/>
        </w:rPr>
      </w:pPr>
      <w:r w:rsidRPr="009412DE">
        <w:rPr>
          <w:rFonts w:ascii="Times New Roman" w:eastAsia="Times New Roman" w:hAnsi="Times New Roman"/>
          <w:sz w:val="24"/>
          <w:szCs w:val="24"/>
          <w:lang w:eastAsia="ar-SA"/>
        </w:rPr>
        <w:t>3.1.3. Запрашивать у Поставщика информацию о ходе и состоянии исполнения обязательств Поставщика по настоящему Договору.</w:t>
      </w:r>
    </w:p>
    <w:p w:rsidR="00843548" w:rsidRPr="009412DE" w:rsidRDefault="00EC30EC" w:rsidP="00843548">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9412DE">
        <w:rPr>
          <w:rFonts w:ascii="Times New Roman" w:eastAsia="Times New Roman" w:hAnsi="Times New Roman"/>
          <w:sz w:val="24"/>
          <w:szCs w:val="24"/>
        </w:rPr>
        <w:t xml:space="preserve">3.1.4.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rsidR="00EC30EC" w:rsidRPr="009412DE" w:rsidRDefault="00EC30EC" w:rsidP="00843548">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9412DE">
        <w:rPr>
          <w:rFonts w:ascii="Times New Roman" w:eastAsia="Times New Roman" w:hAnsi="Times New Roman"/>
          <w:sz w:val="24"/>
          <w:szCs w:val="24"/>
        </w:rPr>
        <w:lastRenderedPageBreak/>
        <w:t>3.1.5.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rsidR="00EC30EC" w:rsidRPr="009412DE" w:rsidRDefault="00EC30EC" w:rsidP="00843548">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9412DE">
        <w:rPr>
          <w:rFonts w:ascii="Times New Roman" w:eastAsia="Times New Roman" w:hAnsi="Times New Roman"/>
          <w:sz w:val="24"/>
          <w:szCs w:val="24"/>
        </w:rPr>
        <w:t>3.1.6. Пользоваться иными правами, установленными Договором и законодательством Российской Федерации.</w:t>
      </w:r>
    </w:p>
    <w:p w:rsidR="00EC30EC" w:rsidRPr="009412DE" w:rsidRDefault="00EC30EC" w:rsidP="00843548">
      <w:pPr>
        <w:widowControl w:val="0"/>
        <w:suppressLineNumbers/>
        <w:spacing w:after="0" w:line="240" w:lineRule="auto"/>
        <w:ind w:firstLine="567"/>
        <w:jc w:val="both"/>
        <w:rPr>
          <w:rFonts w:ascii="Times New Roman" w:eastAsia="Times New Roman" w:hAnsi="Times New Roman"/>
          <w:sz w:val="24"/>
          <w:szCs w:val="24"/>
          <w:lang w:eastAsia="ar-SA"/>
        </w:rPr>
      </w:pPr>
      <w:r w:rsidRPr="009412DE">
        <w:rPr>
          <w:rFonts w:ascii="Times New Roman" w:eastAsia="Times New Roman" w:hAnsi="Times New Roman"/>
          <w:sz w:val="24"/>
          <w:szCs w:val="24"/>
          <w:lang w:eastAsia="ar-SA"/>
        </w:rPr>
        <w:t>3.2. Заказчик обязан:</w:t>
      </w:r>
    </w:p>
    <w:p w:rsidR="00EC30EC" w:rsidRPr="009412DE" w:rsidRDefault="00EC30EC" w:rsidP="00843548">
      <w:pPr>
        <w:widowControl w:val="0"/>
        <w:suppressLineNumbers/>
        <w:spacing w:after="0" w:line="240" w:lineRule="auto"/>
        <w:ind w:firstLine="567"/>
        <w:jc w:val="both"/>
        <w:rPr>
          <w:rFonts w:ascii="Times New Roman" w:eastAsia="Times New Roman" w:hAnsi="Times New Roman"/>
          <w:sz w:val="24"/>
          <w:szCs w:val="24"/>
          <w:lang w:eastAsia="ar-SA"/>
        </w:rPr>
      </w:pPr>
      <w:r w:rsidRPr="009412DE">
        <w:rPr>
          <w:rFonts w:ascii="Times New Roman" w:eastAsia="Times New Roman" w:hAnsi="Times New Roman"/>
          <w:sz w:val="24"/>
          <w:szCs w:val="24"/>
          <w:lang w:eastAsia="ar-SA"/>
        </w:rPr>
        <w:t>3.2.1. Проверить при приемке товара его качество и количество и в случае обнаружения недостатков потребовать от Поставщика замены/допоставки товара или отказаться от приемки товара в случаях поставки товара ненадлежащего качества.</w:t>
      </w:r>
    </w:p>
    <w:p w:rsidR="00EC30EC" w:rsidRPr="009412DE" w:rsidRDefault="00EC30EC" w:rsidP="00843548">
      <w:pPr>
        <w:widowControl w:val="0"/>
        <w:suppressLineNumbers/>
        <w:spacing w:after="0" w:line="240" w:lineRule="auto"/>
        <w:ind w:firstLine="567"/>
        <w:jc w:val="both"/>
        <w:rPr>
          <w:rFonts w:ascii="Times New Roman" w:eastAsia="Times New Roman" w:hAnsi="Times New Roman"/>
          <w:sz w:val="24"/>
          <w:szCs w:val="24"/>
          <w:lang w:eastAsia="ar-SA"/>
        </w:rPr>
      </w:pPr>
      <w:r w:rsidRPr="009412DE">
        <w:rPr>
          <w:rFonts w:ascii="Times New Roman" w:eastAsia="Times New Roman" w:hAnsi="Times New Roman"/>
          <w:sz w:val="24"/>
          <w:szCs w:val="24"/>
          <w:lang w:eastAsia="ar-SA"/>
        </w:rPr>
        <w:t xml:space="preserve">3.2.2. Своевременно принять и оплатить поставленный товар, </w:t>
      </w:r>
      <w:r w:rsidR="0006036D" w:rsidRPr="009412DE">
        <w:rPr>
          <w:rFonts w:ascii="Times New Roman" w:eastAsia="Times New Roman" w:hAnsi="Times New Roman"/>
          <w:sz w:val="24"/>
          <w:szCs w:val="24"/>
          <w:lang w:eastAsia="ar-SA"/>
        </w:rPr>
        <w:t>соответствующий требованиям</w:t>
      </w:r>
      <w:r w:rsidRPr="009412DE">
        <w:rPr>
          <w:rFonts w:ascii="Times New Roman" w:eastAsia="Times New Roman" w:hAnsi="Times New Roman"/>
          <w:sz w:val="24"/>
          <w:szCs w:val="24"/>
          <w:lang w:eastAsia="ar-SA"/>
        </w:rPr>
        <w:t xml:space="preserve"> Технического задания и настоящего Договора.</w:t>
      </w:r>
    </w:p>
    <w:p w:rsidR="00EC30EC" w:rsidRPr="009412DE" w:rsidRDefault="00EC30EC" w:rsidP="00843548">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9412DE">
        <w:rPr>
          <w:rFonts w:ascii="Times New Roman" w:eastAsia="Times New Roman" w:hAnsi="Times New Roman"/>
          <w:sz w:val="24"/>
          <w:szCs w:val="24"/>
        </w:rPr>
        <w:t>3.2.3. Сообщать в письменной форме Поставщику о недостатках, обнаруженных в ходе исполнения Договора.</w:t>
      </w:r>
    </w:p>
    <w:p w:rsidR="00EC30EC" w:rsidRPr="009412DE" w:rsidRDefault="00EC30EC" w:rsidP="00843548">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9412DE">
        <w:rPr>
          <w:rFonts w:ascii="Times New Roman" w:eastAsia="Times New Roman" w:hAnsi="Times New Roman"/>
          <w:sz w:val="24"/>
          <w:szCs w:val="24"/>
        </w:rPr>
        <w:t>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поставки установленным порядком принимается Заказчиком и Поставщиком совместно и оформляется дополнительным соглашением к Договору.</w:t>
      </w:r>
    </w:p>
    <w:p w:rsidR="00EC30EC" w:rsidRPr="009412DE" w:rsidRDefault="00EC30EC" w:rsidP="00843548">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9412DE">
        <w:rPr>
          <w:rFonts w:ascii="Times New Roman" w:eastAsia="Times New Roman" w:hAnsi="Times New Roman"/>
          <w:sz w:val="24"/>
          <w:szCs w:val="24"/>
        </w:rPr>
        <w:t>3.2.5. Обеспечить конфиденциальность информации, предоставленной Поставщиком в ходе исполнения обязательств по Договору.</w:t>
      </w:r>
    </w:p>
    <w:p w:rsidR="00EC30EC" w:rsidRPr="009412DE" w:rsidRDefault="00EC30EC" w:rsidP="00843548">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9412DE">
        <w:rPr>
          <w:rFonts w:ascii="Times New Roman" w:eastAsia="Times New Roman" w:hAnsi="Times New Roman"/>
          <w:sz w:val="24"/>
          <w:szCs w:val="24"/>
        </w:rPr>
        <w:t>3.2.6. Исполнять иные обязанности, предусмотренные законодательством Российской Федерации и условиями Договора.</w:t>
      </w:r>
    </w:p>
    <w:p w:rsidR="00EC30EC" w:rsidRPr="009412DE" w:rsidRDefault="00EC30EC" w:rsidP="00843548">
      <w:pPr>
        <w:widowControl w:val="0"/>
        <w:suppressLineNumbers/>
        <w:spacing w:after="0" w:line="240" w:lineRule="auto"/>
        <w:ind w:firstLine="567"/>
        <w:jc w:val="both"/>
        <w:rPr>
          <w:rFonts w:ascii="Times New Roman" w:eastAsia="Times New Roman" w:hAnsi="Times New Roman"/>
          <w:sz w:val="24"/>
          <w:szCs w:val="24"/>
          <w:lang w:eastAsia="ar-SA"/>
        </w:rPr>
      </w:pPr>
      <w:r w:rsidRPr="009412DE">
        <w:rPr>
          <w:rFonts w:ascii="Times New Roman" w:eastAsia="Times New Roman" w:hAnsi="Times New Roman"/>
          <w:sz w:val="24"/>
          <w:szCs w:val="24"/>
          <w:lang w:eastAsia="ar-SA"/>
        </w:rPr>
        <w:t>3.3. Поставщик вправе:</w:t>
      </w:r>
    </w:p>
    <w:p w:rsidR="00EC30EC" w:rsidRPr="009412DE" w:rsidRDefault="00EC30EC" w:rsidP="00843548">
      <w:pPr>
        <w:widowControl w:val="0"/>
        <w:suppressLineNumbers/>
        <w:spacing w:after="0" w:line="240" w:lineRule="auto"/>
        <w:ind w:firstLine="567"/>
        <w:jc w:val="both"/>
        <w:rPr>
          <w:rFonts w:ascii="Times New Roman" w:eastAsia="Times New Roman" w:hAnsi="Times New Roman"/>
          <w:sz w:val="24"/>
          <w:szCs w:val="24"/>
          <w:lang w:eastAsia="ar-SA"/>
        </w:rPr>
      </w:pPr>
      <w:r w:rsidRPr="009412DE">
        <w:rPr>
          <w:rFonts w:ascii="Times New Roman" w:eastAsia="Times New Roman" w:hAnsi="Times New Roman"/>
          <w:sz w:val="24"/>
          <w:szCs w:val="24"/>
          <w:lang w:eastAsia="ar-SA"/>
        </w:rPr>
        <w:t>3.3.1. Требовать своевременной оплаты за надлежащим образом поставленные товары.</w:t>
      </w:r>
    </w:p>
    <w:p w:rsidR="00EC30EC" w:rsidRPr="009412DE" w:rsidRDefault="00EC30EC" w:rsidP="00843548">
      <w:pPr>
        <w:widowControl w:val="0"/>
        <w:suppressLineNumbers/>
        <w:spacing w:after="0" w:line="240" w:lineRule="auto"/>
        <w:ind w:firstLine="567"/>
        <w:jc w:val="both"/>
        <w:rPr>
          <w:rFonts w:ascii="Times New Roman" w:eastAsia="Times New Roman" w:hAnsi="Times New Roman"/>
          <w:sz w:val="24"/>
          <w:szCs w:val="24"/>
          <w:lang w:eastAsia="ar-SA"/>
        </w:rPr>
      </w:pPr>
      <w:r w:rsidRPr="009412DE">
        <w:rPr>
          <w:rFonts w:ascii="Times New Roman" w:eastAsia="Times New Roman" w:hAnsi="Times New Roman"/>
          <w:sz w:val="24"/>
          <w:szCs w:val="24"/>
          <w:lang w:eastAsia="ar-SA"/>
        </w:rPr>
        <w:t>3.3.2. Запрашивать у Заказчика разъяснения и уточнения по вопросам поставки товара в рамках настоящего Договора.</w:t>
      </w:r>
    </w:p>
    <w:p w:rsidR="00EC30EC" w:rsidRPr="009412DE" w:rsidRDefault="00EC30EC" w:rsidP="00843548">
      <w:pPr>
        <w:widowControl w:val="0"/>
        <w:suppressLineNumbers/>
        <w:spacing w:after="0" w:line="240" w:lineRule="auto"/>
        <w:ind w:firstLine="567"/>
        <w:jc w:val="both"/>
        <w:rPr>
          <w:rFonts w:ascii="Times New Roman" w:eastAsia="Times New Roman" w:hAnsi="Times New Roman"/>
          <w:sz w:val="24"/>
          <w:szCs w:val="24"/>
          <w:lang w:eastAsia="ar-SA"/>
        </w:rPr>
      </w:pPr>
      <w:r w:rsidRPr="009412DE">
        <w:rPr>
          <w:rFonts w:ascii="Times New Roman" w:eastAsia="Times New Roman" w:hAnsi="Times New Roman"/>
          <w:sz w:val="24"/>
          <w:szCs w:val="24"/>
          <w:lang w:eastAsia="ar-SA"/>
        </w:rPr>
        <w:t>3.4. Поставщик обязан:</w:t>
      </w:r>
    </w:p>
    <w:p w:rsidR="00EC30EC" w:rsidRPr="009412DE" w:rsidRDefault="00EC30EC" w:rsidP="00843548">
      <w:pPr>
        <w:widowControl w:val="0"/>
        <w:suppressLineNumbers/>
        <w:spacing w:after="0" w:line="240" w:lineRule="auto"/>
        <w:ind w:firstLine="567"/>
        <w:jc w:val="both"/>
        <w:rPr>
          <w:rFonts w:ascii="Times New Roman" w:eastAsia="Times New Roman" w:hAnsi="Times New Roman"/>
          <w:sz w:val="24"/>
          <w:szCs w:val="24"/>
          <w:lang w:eastAsia="ar-SA"/>
        </w:rPr>
      </w:pPr>
      <w:r w:rsidRPr="009412DE">
        <w:rPr>
          <w:rFonts w:ascii="Times New Roman" w:eastAsia="Times New Roman" w:hAnsi="Times New Roman"/>
          <w:sz w:val="24"/>
          <w:szCs w:val="24"/>
          <w:lang w:eastAsia="ar-SA"/>
        </w:rPr>
        <w:t>3.4.1. Своевременно и надлежащим образом исполнять обязательства в соответствии с условиями Договора</w:t>
      </w:r>
      <w:r w:rsidR="00506B84" w:rsidRPr="009412DE">
        <w:rPr>
          <w:rFonts w:ascii="Times New Roman" w:eastAsia="Times New Roman" w:hAnsi="Times New Roman"/>
          <w:sz w:val="24"/>
          <w:szCs w:val="24"/>
          <w:lang w:eastAsia="ar-SA"/>
        </w:rPr>
        <w:t>, а также</w:t>
      </w:r>
      <w:r w:rsidRPr="009412DE">
        <w:rPr>
          <w:rFonts w:ascii="Times New Roman" w:eastAsia="Times New Roman" w:hAnsi="Times New Roman"/>
          <w:sz w:val="24"/>
          <w:szCs w:val="24"/>
          <w:lang w:eastAsia="ar-SA"/>
        </w:rPr>
        <w:t xml:space="preserve"> представить Заказчику документы, указанные в п. 4.12. настоящего Договора, по итогам исполнения Договора. Наименование товара в товаросопроводительных и отгрузочных документах должно строго соответствовать наименованию, указанному в Спецификации.</w:t>
      </w:r>
    </w:p>
    <w:p w:rsidR="00EC30EC" w:rsidRPr="009412DE" w:rsidRDefault="00EC30EC" w:rsidP="00843548">
      <w:pPr>
        <w:tabs>
          <w:tab w:val="left" w:pos="142"/>
        </w:tabs>
        <w:autoSpaceDE w:val="0"/>
        <w:autoSpaceDN w:val="0"/>
        <w:spacing w:after="0" w:line="240" w:lineRule="auto"/>
        <w:ind w:firstLine="567"/>
        <w:jc w:val="both"/>
        <w:rPr>
          <w:rFonts w:ascii="Times New Roman" w:eastAsia="Times New Roman" w:hAnsi="Times New Roman"/>
          <w:sz w:val="24"/>
          <w:szCs w:val="24"/>
        </w:rPr>
      </w:pPr>
      <w:r w:rsidRPr="009412DE">
        <w:rPr>
          <w:rFonts w:ascii="Times New Roman" w:eastAsia="Times New Roman" w:hAnsi="Times New Roman"/>
          <w:sz w:val="24"/>
          <w:szCs w:val="24"/>
        </w:rPr>
        <w:t xml:space="preserve">3.4.2. </w:t>
      </w:r>
      <w:r w:rsidRPr="009412DE">
        <w:rPr>
          <w:rFonts w:ascii="Times New Roman" w:eastAsia="Times New Roman" w:hAnsi="Times New Roman"/>
          <w:smallCaps/>
          <w:sz w:val="24"/>
          <w:szCs w:val="24"/>
        </w:rPr>
        <w:t xml:space="preserve"> </w:t>
      </w:r>
      <w:r w:rsidRPr="009412DE">
        <w:rPr>
          <w:rFonts w:ascii="Times New Roman" w:eastAsia="Times New Roman" w:hAnsi="Times New Roman"/>
          <w:sz w:val="24"/>
          <w:szCs w:val="24"/>
        </w:rPr>
        <w:t>Предоставлять по запросу Заказчика информацию о ходе исполнения обязательств в сроки, указанные в таком запросе. Предоставлять Заказчику информацию о сложностях, возникающих при исполнении настоящего Договора, в течение 24 (двадцати четырех) часов с момента их возникновения.</w:t>
      </w:r>
    </w:p>
    <w:p w:rsidR="00EC30EC" w:rsidRPr="009412DE" w:rsidRDefault="00EC30EC" w:rsidP="00843548">
      <w:pPr>
        <w:tabs>
          <w:tab w:val="left" w:pos="142"/>
        </w:tabs>
        <w:autoSpaceDE w:val="0"/>
        <w:autoSpaceDN w:val="0"/>
        <w:spacing w:after="0" w:line="240" w:lineRule="auto"/>
        <w:ind w:firstLine="567"/>
        <w:jc w:val="both"/>
        <w:rPr>
          <w:rFonts w:ascii="Times New Roman" w:eastAsia="Times New Roman" w:hAnsi="Times New Roman"/>
          <w:sz w:val="24"/>
          <w:szCs w:val="24"/>
        </w:rPr>
      </w:pPr>
      <w:r w:rsidRPr="009412DE">
        <w:rPr>
          <w:rFonts w:ascii="Times New Roman" w:eastAsia="Times New Roman" w:hAnsi="Times New Roman"/>
          <w:sz w:val="24"/>
          <w:szCs w:val="24"/>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EC30EC" w:rsidRPr="009412DE" w:rsidRDefault="00EC30EC" w:rsidP="00843548">
      <w:pPr>
        <w:tabs>
          <w:tab w:val="left" w:pos="142"/>
        </w:tabs>
        <w:autoSpaceDE w:val="0"/>
        <w:autoSpaceDN w:val="0"/>
        <w:spacing w:after="0" w:line="240" w:lineRule="auto"/>
        <w:ind w:firstLine="567"/>
        <w:jc w:val="both"/>
        <w:rPr>
          <w:rFonts w:ascii="Times New Roman" w:eastAsia="Times New Roman" w:hAnsi="Times New Roman"/>
          <w:sz w:val="24"/>
          <w:szCs w:val="24"/>
        </w:rPr>
      </w:pPr>
      <w:r w:rsidRPr="009412DE">
        <w:rPr>
          <w:rFonts w:ascii="Times New Roman" w:eastAsia="Times New Roman" w:hAnsi="Times New Roman"/>
          <w:sz w:val="24"/>
          <w:szCs w:val="24"/>
        </w:rPr>
        <w:t>Поставщик обязан в течение срока действия Договора 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rsidR="00EC30EC" w:rsidRPr="009412DE" w:rsidRDefault="00EC30EC" w:rsidP="00843548">
      <w:pPr>
        <w:tabs>
          <w:tab w:val="left" w:pos="142"/>
        </w:tabs>
        <w:autoSpaceDE w:val="0"/>
        <w:autoSpaceDN w:val="0"/>
        <w:spacing w:after="0" w:line="240" w:lineRule="auto"/>
        <w:ind w:firstLine="567"/>
        <w:jc w:val="both"/>
        <w:rPr>
          <w:rFonts w:ascii="Times New Roman" w:eastAsia="Times New Roman" w:hAnsi="Times New Roman"/>
          <w:sz w:val="24"/>
          <w:szCs w:val="24"/>
        </w:rPr>
      </w:pPr>
      <w:r w:rsidRPr="009412DE">
        <w:rPr>
          <w:rFonts w:ascii="Times New Roman" w:eastAsia="Times New Roman" w:hAnsi="Times New Roman"/>
          <w:sz w:val="24"/>
          <w:szCs w:val="24"/>
        </w:rPr>
        <w:t>3.4.4. Поставить товар Заказчику собственным транспортом или с привлечением транспорта третьих лиц за свой счёт. При этом ответственность за действия (бездействие) третьих лиц возлагается на Поставщика.</w:t>
      </w:r>
    </w:p>
    <w:p w:rsidR="00EC30EC" w:rsidRPr="009412DE" w:rsidRDefault="00EC30EC" w:rsidP="00843548">
      <w:pPr>
        <w:tabs>
          <w:tab w:val="left" w:pos="142"/>
        </w:tabs>
        <w:autoSpaceDE w:val="0"/>
        <w:autoSpaceDN w:val="0"/>
        <w:spacing w:after="0" w:line="240" w:lineRule="auto"/>
        <w:ind w:firstLine="567"/>
        <w:jc w:val="both"/>
        <w:rPr>
          <w:rFonts w:ascii="Times New Roman" w:eastAsia="Times New Roman" w:hAnsi="Times New Roman"/>
          <w:sz w:val="24"/>
          <w:szCs w:val="24"/>
        </w:rPr>
      </w:pPr>
      <w:r w:rsidRPr="009412DE">
        <w:rPr>
          <w:rFonts w:ascii="Times New Roman" w:eastAsia="Times New Roman" w:hAnsi="Times New Roman"/>
          <w:sz w:val="24"/>
          <w:szCs w:val="24"/>
        </w:rPr>
        <w:t xml:space="preserve">3.4.5. Выполнить все виды погрузо-разгрузочных работ, включая работы с применением грузоподъёмных средств. Указанные виды работ осуществляются Поставщиком собственными техническими средствами или за свой счёт. Передать товар Заказчику в состоянии готовом к эксплуатации. </w:t>
      </w:r>
    </w:p>
    <w:p w:rsidR="00EC30EC" w:rsidRPr="009412DE" w:rsidRDefault="00EC30EC" w:rsidP="00843548">
      <w:pPr>
        <w:tabs>
          <w:tab w:val="left" w:pos="142"/>
        </w:tabs>
        <w:autoSpaceDE w:val="0"/>
        <w:autoSpaceDN w:val="0"/>
        <w:spacing w:after="0" w:line="240" w:lineRule="auto"/>
        <w:ind w:firstLine="567"/>
        <w:jc w:val="both"/>
        <w:rPr>
          <w:rFonts w:ascii="Times New Roman" w:eastAsia="Times New Roman" w:hAnsi="Times New Roman"/>
          <w:sz w:val="24"/>
          <w:szCs w:val="24"/>
        </w:rPr>
      </w:pPr>
      <w:r w:rsidRPr="009412DE">
        <w:rPr>
          <w:rFonts w:ascii="Times New Roman" w:eastAsia="Times New Roman" w:hAnsi="Times New Roman"/>
          <w:sz w:val="24"/>
          <w:szCs w:val="24"/>
        </w:rPr>
        <w:t xml:space="preserve">3.4.6. Обеспечить устранение недостатков, выявленных при приемке Заказчиком Товара и в течение гарантийного срока, за свой счет. </w:t>
      </w:r>
    </w:p>
    <w:p w:rsidR="00EC30EC" w:rsidRPr="009412DE" w:rsidRDefault="00EC30EC" w:rsidP="00843548">
      <w:pPr>
        <w:tabs>
          <w:tab w:val="left" w:pos="142"/>
        </w:tabs>
        <w:autoSpaceDE w:val="0"/>
        <w:autoSpaceDN w:val="0"/>
        <w:spacing w:after="0" w:line="240" w:lineRule="auto"/>
        <w:ind w:firstLine="567"/>
        <w:jc w:val="both"/>
        <w:rPr>
          <w:rFonts w:ascii="Times New Roman" w:eastAsia="Times New Roman" w:hAnsi="Times New Roman"/>
          <w:sz w:val="24"/>
          <w:szCs w:val="24"/>
        </w:rPr>
      </w:pPr>
      <w:r w:rsidRPr="009412DE">
        <w:rPr>
          <w:rFonts w:ascii="Times New Roman" w:eastAsia="Times New Roman" w:hAnsi="Times New Roman"/>
          <w:sz w:val="24"/>
          <w:szCs w:val="24"/>
        </w:rPr>
        <w:t>3.4.7. Участвовать в приёмке-передаче товаров.</w:t>
      </w:r>
    </w:p>
    <w:p w:rsidR="00EC30EC" w:rsidRPr="009412DE" w:rsidRDefault="00EC30EC" w:rsidP="00843548">
      <w:pPr>
        <w:tabs>
          <w:tab w:val="left" w:pos="142"/>
        </w:tabs>
        <w:autoSpaceDE w:val="0"/>
        <w:autoSpaceDN w:val="0"/>
        <w:spacing w:after="0" w:line="240" w:lineRule="auto"/>
        <w:ind w:firstLine="567"/>
        <w:jc w:val="both"/>
        <w:rPr>
          <w:rFonts w:ascii="Times New Roman" w:hAnsi="Times New Roman"/>
          <w:sz w:val="24"/>
          <w:szCs w:val="24"/>
        </w:rPr>
      </w:pPr>
      <w:r w:rsidRPr="009412DE">
        <w:rPr>
          <w:rFonts w:ascii="Times New Roman" w:eastAsia="Times New Roman" w:hAnsi="Times New Roman"/>
          <w:sz w:val="24"/>
          <w:szCs w:val="24"/>
        </w:rPr>
        <w:t xml:space="preserve">3.4.8. </w:t>
      </w:r>
      <w:r w:rsidRPr="009412DE">
        <w:rPr>
          <w:rFonts w:ascii="Times New Roman" w:hAnsi="Times New Roman"/>
          <w:sz w:val="24"/>
          <w:szCs w:val="24"/>
        </w:rPr>
        <w:t>В случае поставки некачественного Товара Поставщик обязан безвозмездно устранить недостатки Товара в сроки, указанные в претензии Заказчика, в зависимости от характера выявленных недостатков, либо вернуть Заказчику денежные средства, полученные в счёт оплаты товара, количественные и качественные характеристики которого имеют отклонения от условий настоящего Договора.</w:t>
      </w:r>
    </w:p>
    <w:p w:rsidR="00EC30EC" w:rsidRPr="009412DE" w:rsidRDefault="00EC30EC" w:rsidP="00843548">
      <w:pPr>
        <w:tabs>
          <w:tab w:val="left" w:pos="142"/>
        </w:tabs>
        <w:autoSpaceDE w:val="0"/>
        <w:autoSpaceDN w:val="0"/>
        <w:spacing w:after="0" w:line="240" w:lineRule="auto"/>
        <w:ind w:firstLine="567"/>
        <w:jc w:val="both"/>
        <w:rPr>
          <w:rFonts w:ascii="Times New Roman" w:eastAsia="Times New Roman" w:hAnsi="Times New Roman"/>
          <w:sz w:val="24"/>
          <w:szCs w:val="24"/>
        </w:rPr>
      </w:pPr>
      <w:r w:rsidRPr="009412DE">
        <w:rPr>
          <w:rFonts w:ascii="Times New Roman" w:eastAsia="Times New Roman" w:hAnsi="Times New Roman"/>
          <w:sz w:val="24"/>
          <w:szCs w:val="24"/>
        </w:rPr>
        <w:t>3.4.9.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w:t>
      </w:r>
    </w:p>
    <w:p w:rsidR="00EC30EC" w:rsidRPr="009412DE" w:rsidRDefault="00EC30EC" w:rsidP="00843548">
      <w:pPr>
        <w:tabs>
          <w:tab w:val="left" w:pos="142"/>
        </w:tabs>
        <w:autoSpaceDE w:val="0"/>
        <w:autoSpaceDN w:val="0"/>
        <w:spacing w:after="0" w:line="240" w:lineRule="auto"/>
        <w:ind w:firstLine="567"/>
        <w:jc w:val="both"/>
        <w:rPr>
          <w:rFonts w:ascii="Times New Roman" w:eastAsia="Times New Roman" w:hAnsi="Times New Roman"/>
          <w:sz w:val="24"/>
          <w:szCs w:val="24"/>
        </w:rPr>
      </w:pPr>
      <w:r w:rsidRPr="009412DE">
        <w:rPr>
          <w:rFonts w:ascii="Times New Roman" w:eastAsia="Times New Roman" w:hAnsi="Times New Roman"/>
          <w:sz w:val="24"/>
          <w:szCs w:val="24"/>
        </w:rPr>
        <w:t xml:space="preserve">3.4.10. В течение 1 (одного) рабочего дня с момента обнаружения невозможности поставить Товар в требуемом объеме и/или в предусмотренные Договором сроки информировать об этом Заказчика. </w:t>
      </w:r>
    </w:p>
    <w:p w:rsidR="00EC30EC" w:rsidRPr="009412DE" w:rsidRDefault="00EC30EC" w:rsidP="00843548">
      <w:pPr>
        <w:tabs>
          <w:tab w:val="left" w:pos="142"/>
        </w:tabs>
        <w:autoSpaceDE w:val="0"/>
        <w:autoSpaceDN w:val="0"/>
        <w:spacing w:after="0" w:line="240" w:lineRule="auto"/>
        <w:ind w:firstLine="567"/>
        <w:jc w:val="both"/>
        <w:rPr>
          <w:rFonts w:ascii="Times New Roman" w:eastAsia="Times New Roman" w:hAnsi="Times New Roman"/>
          <w:sz w:val="24"/>
          <w:szCs w:val="24"/>
        </w:rPr>
      </w:pPr>
      <w:r w:rsidRPr="009412DE">
        <w:rPr>
          <w:rFonts w:ascii="Times New Roman" w:eastAsia="Times New Roman" w:hAnsi="Times New Roman"/>
          <w:sz w:val="24"/>
          <w:szCs w:val="24"/>
        </w:rPr>
        <w:t xml:space="preserve">3.4.11. Представить Заказчику сведения об изменении своего фактического местонахождения в срок не позднее 2 (двух)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разделе </w:t>
      </w:r>
      <w:r w:rsidR="004F4FB6" w:rsidRPr="009412DE">
        <w:rPr>
          <w:rFonts w:ascii="Times New Roman" w:eastAsia="Times New Roman" w:hAnsi="Times New Roman"/>
          <w:sz w:val="24"/>
          <w:szCs w:val="24"/>
        </w:rPr>
        <w:t>13</w:t>
      </w:r>
      <w:r w:rsidRPr="009412DE">
        <w:rPr>
          <w:rFonts w:ascii="Times New Roman" w:eastAsia="Times New Roman" w:hAnsi="Times New Roman"/>
          <w:sz w:val="24"/>
          <w:szCs w:val="24"/>
        </w:rPr>
        <w:t xml:space="preserve"> настоящего Договоре.</w:t>
      </w:r>
    </w:p>
    <w:p w:rsidR="00EC30EC" w:rsidRPr="009412DE" w:rsidRDefault="00EC30EC" w:rsidP="00843548">
      <w:pPr>
        <w:tabs>
          <w:tab w:val="left" w:pos="142"/>
        </w:tabs>
        <w:autoSpaceDE w:val="0"/>
        <w:autoSpaceDN w:val="0"/>
        <w:spacing w:after="0" w:line="240" w:lineRule="auto"/>
        <w:ind w:firstLine="567"/>
        <w:jc w:val="both"/>
        <w:rPr>
          <w:rFonts w:ascii="Times New Roman" w:eastAsia="Times New Roman" w:hAnsi="Times New Roman"/>
          <w:sz w:val="24"/>
          <w:szCs w:val="24"/>
        </w:rPr>
      </w:pPr>
      <w:r w:rsidRPr="009412DE">
        <w:rPr>
          <w:rFonts w:ascii="Times New Roman" w:eastAsia="Times New Roman" w:hAnsi="Times New Roman"/>
          <w:sz w:val="24"/>
          <w:szCs w:val="24"/>
        </w:rPr>
        <w:t>3.4.12. Обеспечить конфиденциальность информации, предоставленной Заказчиком в ходе исполнения обязательств по Договору.</w:t>
      </w:r>
    </w:p>
    <w:p w:rsidR="00EC30EC" w:rsidRPr="009412DE" w:rsidRDefault="00EC30EC" w:rsidP="00843548">
      <w:pPr>
        <w:tabs>
          <w:tab w:val="left" w:pos="142"/>
        </w:tabs>
        <w:autoSpaceDE w:val="0"/>
        <w:autoSpaceDN w:val="0"/>
        <w:spacing w:after="0" w:line="240" w:lineRule="auto"/>
        <w:ind w:firstLine="567"/>
        <w:jc w:val="both"/>
        <w:rPr>
          <w:rFonts w:ascii="Times New Roman" w:eastAsia="Times New Roman" w:hAnsi="Times New Roman"/>
          <w:sz w:val="24"/>
          <w:szCs w:val="24"/>
        </w:rPr>
      </w:pPr>
      <w:r w:rsidRPr="009412DE">
        <w:rPr>
          <w:rFonts w:ascii="Times New Roman" w:eastAsia="Times New Roman" w:hAnsi="Times New Roman"/>
          <w:sz w:val="24"/>
          <w:szCs w:val="24"/>
        </w:rPr>
        <w:t>3.4.13. Исполнять иные обязанности, предусмотренные законодательством Российской Федерации и настоящим Договором.</w:t>
      </w:r>
    </w:p>
    <w:p w:rsidR="00506B84" w:rsidRPr="009412DE" w:rsidRDefault="00506B84" w:rsidP="00843548">
      <w:pPr>
        <w:tabs>
          <w:tab w:val="left" w:pos="142"/>
        </w:tabs>
        <w:autoSpaceDE w:val="0"/>
        <w:autoSpaceDN w:val="0"/>
        <w:spacing w:after="0" w:line="240" w:lineRule="auto"/>
        <w:ind w:firstLine="567"/>
        <w:jc w:val="both"/>
        <w:rPr>
          <w:rFonts w:ascii="Times New Roman" w:eastAsia="Times New Roman" w:hAnsi="Times New Roman"/>
          <w:sz w:val="24"/>
          <w:szCs w:val="24"/>
        </w:rPr>
      </w:pPr>
      <w:r w:rsidRPr="009412DE">
        <w:rPr>
          <w:rFonts w:ascii="Times New Roman" w:eastAsia="Times New Roman" w:hAnsi="Times New Roman"/>
          <w:sz w:val="24"/>
          <w:szCs w:val="24"/>
        </w:rPr>
        <w:t>3.4.14. Возместить Заказчику понесенные им убытки в случае претензий или требований в отношении Товара со стороны третьих лиц.</w:t>
      </w:r>
    </w:p>
    <w:p w:rsidR="00EC30EC" w:rsidRPr="009412DE" w:rsidRDefault="00EC30EC" w:rsidP="00843548">
      <w:pPr>
        <w:tabs>
          <w:tab w:val="left" w:pos="142"/>
        </w:tabs>
        <w:autoSpaceDE w:val="0"/>
        <w:autoSpaceDN w:val="0"/>
        <w:spacing w:after="0" w:line="240" w:lineRule="auto"/>
        <w:ind w:firstLine="540"/>
        <w:jc w:val="both"/>
        <w:rPr>
          <w:rFonts w:ascii="Times New Roman" w:eastAsia="Times New Roman" w:hAnsi="Times New Roman"/>
          <w:sz w:val="24"/>
          <w:szCs w:val="24"/>
        </w:rPr>
      </w:pPr>
    </w:p>
    <w:p w:rsidR="00EC30EC" w:rsidRPr="009412DE" w:rsidRDefault="00EC30EC" w:rsidP="00843548">
      <w:pPr>
        <w:tabs>
          <w:tab w:val="left" w:pos="142"/>
        </w:tabs>
        <w:spacing w:after="0" w:line="240" w:lineRule="auto"/>
        <w:contextualSpacing/>
        <w:jc w:val="center"/>
        <w:rPr>
          <w:rFonts w:ascii="Times New Roman" w:eastAsia="Times New Roman" w:hAnsi="Times New Roman"/>
          <w:b/>
          <w:sz w:val="24"/>
          <w:szCs w:val="24"/>
          <w:lang w:eastAsia="ru-RU"/>
        </w:rPr>
      </w:pPr>
      <w:r w:rsidRPr="009412DE">
        <w:rPr>
          <w:rFonts w:ascii="Times New Roman" w:eastAsia="Times New Roman" w:hAnsi="Times New Roman"/>
          <w:b/>
          <w:sz w:val="24"/>
          <w:szCs w:val="24"/>
          <w:lang w:eastAsia="ru-RU"/>
        </w:rPr>
        <w:t>4. ПОРЯДОК ПОСТАВКИ И ПРИЕМКИ ТОВАРА</w:t>
      </w:r>
    </w:p>
    <w:p w:rsidR="00EC30EC" w:rsidRPr="009412DE" w:rsidRDefault="00EC30EC" w:rsidP="0084354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9412DE">
        <w:rPr>
          <w:rFonts w:ascii="Times New Roman" w:eastAsia="Times New Roman" w:hAnsi="Times New Roman"/>
          <w:sz w:val="24"/>
          <w:szCs w:val="24"/>
          <w:lang w:eastAsia="ru-RU"/>
        </w:rPr>
        <w:t>4.1. Поставщик обязуется поставить Заказчику соответствующий Товар в полном объеме по адресу: 117997, г. Москва, ул. Профсоюзная, д. 65, в течение 14 (четырнадцати) календарных дней с даты заключения Договора, в рабочие дни: с понедельника по четверг с 09.30 часов до 17.00 часов (время московское), в пятницу с 09.30 часов до 16.00 часов (время московское). Поставка Товара частями по настоящему Договору не допускается.</w:t>
      </w:r>
    </w:p>
    <w:p w:rsidR="00EC30EC" w:rsidRPr="009412DE" w:rsidRDefault="00EC30EC" w:rsidP="0084354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9412DE">
        <w:rPr>
          <w:rFonts w:ascii="Times New Roman" w:eastAsia="Times New Roman" w:hAnsi="Times New Roman"/>
          <w:sz w:val="24"/>
          <w:szCs w:val="24"/>
          <w:lang w:eastAsia="ru-RU"/>
        </w:rPr>
        <w:t>При нарушении срока поставки товара Заказчик утрачивает интерес к Договору. Поставщик вправе исполнить Договор до наступления или после истечения определенного в нем срока поставки только с согласия Заказчика.</w:t>
      </w:r>
    </w:p>
    <w:p w:rsidR="00EC30EC" w:rsidRPr="009412DE" w:rsidRDefault="00EC30EC" w:rsidP="0084354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9412DE">
        <w:rPr>
          <w:rFonts w:ascii="Times New Roman" w:eastAsia="Times New Roman" w:hAnsi="Times New Roman"/>
          <w:sz w:val="24"/>
          <w:szCs w:val="24"/>
          <w:lang w:eastAsia="ru-RU"/>
        </w:rPr>
        <w:t>4.2. Поставщик не позднее, чем за 1 (один) рабочий день до предполагаемой даты поставки Товара извещает Заказчика о дате и времени доставки по почте, факсимильным сообщением или иным способом с подтверждением получения уведомления от Заказчика, с указанием должностного лица, на которое возложена ответственность за передачу Товара.</w:t>
      </w:r>
    </w:p>
    <w:p w:rsidR="00EC30EC" w:rsidRPr="009412DE" w:rsidRDefault="00EC30EC" w:rsidP="0084354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9412DE">
        <w:rPr>
          <w:rFonts w:ascii="Times New Roman" w:eastAsia="Times New Roman" w:hAnsi="Times New Roman"/>
          <w:sz w:val="24"/>
          <w:szCs w:val="24"/>
          <w:lang w:eastAsia="ru-RU"/>
        </w:rPr>
        <w:t>4.3. Приемка Товара осуществляется Заказчиком после поставки и разгрузки Товара за счет средств и силами Поставщика.</w:t>
      </w:r>
    </w:p>
    <w:p w:rsidR="00EC30EC" w:rsidRPr="009412DE" w:rsidRDefault="00EC30EC" w:rsidP="0084354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9412DE">
        <w:rPr>
          <w:rFonts w:ascii="Times New Roman" w:eastAsia="Times New Roman" w:hAnsi="Times New Roman"/>
          <w:sz w:val="24"/>
          <w:szCs w:val="24"/>
          <w:lang w:eastAsia="ru-RU"/>
        </w:rPr>
        <w:t>4.4. Все параметры Товара должны соответствовать установленным к ним требованиям и условиям настоящего Договора.</w:t>
      </w:r>
    </w:p>
    <w:p w:rsidR="00EC30EC" w:rsidRPr="009412DE" w:rsidRDefault="00EC30EC" w:rsidP="0084354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9412DE">
        <w:rPr>
          <w:rFonts w:ascii="Times New Roman" w:eastAsia="Times New Roman" w:hAnsi="Times New Roman"/>
          <w:sz w:val="24"/>
          <w:szCs w:val="24"/>
          <w:lang w:eastAsia="ru-RU"/>
        </w:rPr>
        <w:t>4.5. Поставщик обязуется поставить Товар в таре (упаковке), позволяющей обеспечить сохранность Товара от повреждений при его отгрузке, перевозке и хранении. Многооборотная тара, средства пакетирования, прочая тара и упаковка возврату не подлежат.</w:t>
      </w:r>
    </w:p>
    <w:p w:rsidR="00EC30EC" w:rsidRPr="009412DE" w:rsidRDefault="00EC30EC" w:rsidP="0084354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9412DE">
        <w:rPr>
          <w:rFonts w:ascii="Times New Roman" w:eastAsia="Times New Roman" w:hAnsi="Times New Roman"/>
          <w:sz w:val="24"/>
          <w:szCs w:val="24"/>
          <w:lang w:eastAsia="ru-RU"/>
        </w:rPr>
        <w:t>4.6. Одновременно с передачей Товара Поставщик передает Заказчику подписанные со своей стороны Акт приема-передачи товара, необходимые отгрузочные документы, товарную накладную по форме ТОРГ-12 или универсальный передаточный документ.</w:t>
      </w:r>
    </w:p>
    <w:p w:rsidR="00EC30EC" w:rsidRPr="009412DE" w:rsidRDefault="00EC30EC" w:rsidP="0084354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9412DE">
        <w:rPr>
          <w:rFonts w:ascii="Times New Roman" w:eastAsia="Times New Roman" w:hAnsi="Times New Roman"/>
          <w:bCs/>
          <w:sz w:val="24"/>
          <w:szCs w:val="24"/>
          <w:lang w:eastAsia="ru-RU"/>
        </w:rPr>
        <w:t>4.7. Приемка Товара начинается в течение 1 (одного) рабочего дня после доставки Товара по адресу Заказчика, указанному в пункте 4.1 настоящего Договора</w:t>
      </w:r>
      <w:r w:rsidRPr="009412DE">
        <w:rPr>
          <w:rFonts w:ascii="Times New Roman" w:eastAsia="Times New Roman" w:hAnsi="Times New Roman"/>
          <w:sz w:val="24"/>
          <w:szCs w:val="24"/>
          <w:lang w:eastAsia="ru-RU"/>
        </w:rPr>
        <w:t>.</w:t>
      </w:r>
    </w:p>
    <w:p w:rsidR="00EC30EC" w:rsidRPr="009412DE" w:rsidRDefault="00EC30EC" w:rsidP="0084354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9412DE">
        <w:rPr>
          <w:rFonts w:ascii="Times New Roman" w:eastAsia="Times New Roman" w:hAnsi="Times New Roman"/>
          <w:bCs/>
          <w:sz w:val="24"/>
          <w:szCs w:val="24"/>
          <w:lang w:eastAsia="ru-RU"/>
        </w:rPr>
        <w:t xml:space="preserve">Приемка Товара осуществляется </w:t>
      </w:r>
      <w:r w:rsidRPr="009412DE">
        <w:rPr>
          <w:rFonts w:ascii="Times New Roman" w:eastAsia="Times New Roman" w:hAnsi="Times New Roman"/>
          <w:sz w:val="24"/>
          <w:szCs w:val="24"/>
          <w:lang w:eastAsia="ru-RU"/>
        </w:rPr>
        <w:t>Заказчиком до подписания Акта приема-передачи.</w:t>
      </w:r>
    </w:p>
    <w:p w:rsidR="00EC30EC" w:rsidRPr="009412DE" w:rsidRDefault="00EC30EC" w:rsidP="0084354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9412DE">
        <w:rPr>
          <w:rFonts w:ascii="Times New Roman" w:eastAsia="Times New Roman" w:hAnsi="Times New Roman"/>
          <w:sz w:val="24"/>
          <w:szCs w:val="24"/>
          <w:lang w:eastAsia="ru-RU"/>
        </w:rPr>
        <w:t>При приемке товара Заказчик вправе привлекать экспертов.</w:t>
      </w:r>
    </w:p>
    <w:p w:rsidR="00EC30EC" w:rsidRPr="009412DE" w:rsidRDefault="00EC30EC" w:rsidP="00843548">
      <w:pPr>
        <w:tabs>
          <w:tab w:val="left" w:pos="2410"/>
        </w:tabs>
        <w:suppressAutoHyphens/>
        <w:spacing w:after="0" w:line="240" w:lineRule="auto"/>
        <w:ind w:firstLine="567"/>
        <w:jc w:val="both"/>
        <w:rPr>
          <w:rFonts w:ascii="Times New Roman" w:eastAsia="Times New Roman" w:hAnsi="Times New Roman"/>
          <w:bCs/>
          <w:sz w:val="24"/>
          <w:szCs w:val="24"/>
          <w:lang w:eastAsia="ru-RU"/>
        </w:rPr>
      </w:pPr>
      <w:r w:rsidRPr="009412DE">
        <w:rPr>
          <w:rFonts w:ascii="Times New Roman" w:eastAsia="Times New Roman" w:hAnsi="Times New Roman"/>
          <w:sz w:val="24"/>
          <w:szCs w:val="24"/>
          <w:lang w:eastAsia="ru-RU"/>
        </w:rPr>
        <w:t>4.8. </w:t>
      </w:r>
      <w:r w:rsidRPr="009412DE">
        <w:rPr>
          <w:rFonts w:ascii="Times New Roman" w:eastAsia="Times New Roman" w:hAnsi="Times New Roman"/>
          <w:bCs/>
          <w:sz w:val="24"/>
          <w:szCs w:val="24"/>
          <w:lang w:eastAsia="ru-RU"/>
        </w:rPr>
        <w:t xml:space="preserve">Поставленный Поставщиком Товар при отсутствии </w:t>
      </w:r>
      <w:r w:rsidRPr="009412DE">
        <w:rPr>
          <w:rFonts w:ascii="Times New Roman" w:eastAsia="Times New Roman" w:hAnsi="Times New Roman"/>
          <w:sz w:val="24"/>
          <w:szCs w:val="24"/>
          <w:lang w:eastAsia="ru-RU"/>
        </w:rPr>
        <w:t>отклонений от условий настоящего Договора</w:t>
      </w:r>
      <w:r w:rsidRPr="009412DE">
        <w:rPr>
          <w:rFonts w:ascii="Times New Roman" w:eastAsia="Times New Roman" w:hAnsi="Times New Roman"/>
          <w:bCs/>
          <w:sz w:val="24"/>
          <w:szCs w:val="24"/>
          <w:lang w:eastAsia="ru-RU"/>
        </w:rPr>
        <w:t xml:space="preserve"> должен быть принят Заказчиком в течение 5 (пяти) рабочих дней с момента начала его приемки.</w:t>
      </w:r>
    </w:p>
    <w:p w:rsidR="00EC30EC" w:rsidRPr="009412DE" w:rsidRDefault="00EC30EC" w:rsidP="00843548">
      <w:pPr>
        <w:tabs>
          <w:tab w:val="left" w:pos="2410"/>
        </w:tabs>
        <w:suppressAutoHyphens/>
        <w:spacing w:after="0" w:line="240" w:lineRule="auto"/>
        <w:ind w:firstLine="567"/>
        <w:jc w:val="both"/>
        <w:rPr>
          <w:rFonts w:ascii="Times New Roman" w:eastAsia="Times New Roman" w:hAnsi="Times New Roman"/>
          <w:bCs/>
          <w:sz w:val="24"/>
          <w:szCs w:val="24"/>
          <w:lang w:eastAsia="ru-RU"/>
        </w:rPr>
      </w:pPr>
      <w:r w:rsidRPr="009412DE">
        <w:rPr>
          <w:rFonts w:ascii="Times New Roman" w:eastAsia="Times New Roman" w:hAnsi="Times New Roman"/>
          <w:bCs/>
          <w:sz w:val="24"/>
          <w:szCs w:val="24"/>
          <w:lang w:eastAsia="ru-RU"/>
        </w:rPr>
        <w:t xml:space="preserve">По факту приемки Товара Сторонами подписываются Акт приема-передачи, </w:t>
      </w:r>
      <w:r w:rsidRPr="009412DE">
        <w:rPr>
          <w:rFonts w:ascii="Times New Roman" w:eastAsia="Times New Roman" w:hAnsi="Times New Roman"/>
          <w:sz w:val="24"/>
          <w:szCs w:val="24"/>
          <w:lang w:eastAsia="ru-RU"/>
        </w:rPr>
        <w:t>товарная накладная по форме ТОРГ-12 или универсальный передаточный документ</w:t>
      </w:r>
      <w:r w:rsidRPr="009412DE">
        <w:rPr>
          <w:rFonts w:ascii="Times New Roman" w:eastAsia="Times New Roman" w:hAnsi="Times New Roman"/>
          <w:bCs/>
          <w:sz w:val="24"/>
          <w:szCs w:val="24"/>
          <w:lang w:eastAsia="ru-RU"/>
        </w:rPr>
        <w:t>. Экземпляры указанных в настояще</w:t>
      </w:r>
      <w:r w:rsidR="00A275B9" w:rsidRPr="009412DE">
        <w:rPr>
          <w:rFonts w:ascii="Times New Roman" w:eastAsia="Times New Roman" w:hAnsi="Times New Roman"/>
          <w:bCs/>
          <w:sz w:val="24"/>
          <w:szCs w:val="24"/>
          <w:lang w:eastAsia="ru-RU"/>
        </w:rPr>
        <w:t>м</w:t>
      </w:r>
      <w:r w:rsidRPr="009412DE">
        <w:rPr>
          <w:rFonts w:ascii="Times New Roman" w:eastAsia="Times New Roman" w:hAnsi="Times New Roman"/>
          <w:bCs/>
          <w:sz w:val="24"/>
          <w:szCs w:val="24"/>
          <w:lang w:eastAsia="ru-RU"/>
        </w:rPr>
        <w:t xml:space="preserve"> пункт</w:t>
      </w:r>
      <w:r w:rsidR="00A275B9" w:rsidRPr="009412DE">
        <w:rPr>
          <w:rFonts w:ascii="Times New Roman" w:eastAsia="Times New Roman" w:hAnsi="Times New Roman"/>
          <w:bCs/>
          <w:sz w:val="24"/>
          <w:szCs w:val="24"/>
          <w:lang w:eastAsia="ru-RU"/>
        </w:rPr>
        <w:t>е</w:t>
      </w:r>
      <w:r w:rsidRPr="009412DE">
        <w:rPr>
          <w:rFonts w:ascii="Times New Roman" w:eastAsia="Times New Roman" w:hAnsi="Times New Roman"/>
          <w:bCs/>
          <w:sz w:val="24"/>
          <w:szCs w:val="24"/>
          <w:lang w:eastAsia="ru-RU"/>
        </w:rPr>
        <w:t xml:space="preserve"> документов остаются у Поставщика и Заказчика.</w:t>
      </w:r>
    </w:p>
    <w:p w:rsidR="00EC30EC" w:rsidRPr="009412DE" w:rsidRDefault="00EC30EC" w:rsidP="0084354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9412DE">
        <w:rPr>
          <w:rFonts w:ascii="Times New Roman" w:eastAsia="Times New Roman" w:hAnsi="Times New Roman"/>
          <w:sz w:val="24"/>
          <w:szCs w:val="24"/>
          <w:lang w:eastAsia="ru-RU"/>
        </w:rPr>
        <w:t>4.9. При обнаружении Заказчиком в момент приемки Товара отклонений от условий настоящего Договора составляется Акт о выявленных недостатках, в котором указывается общее количество принятого товара и выявленные нарушения и который является основанием для Заказчика не оплачивать товар, поставленный с нарушением условий Договора. Акт о выявленных недостатках не позднее 1 (одного) рабочего дня с момента его составления направляется Поставщику.</w:t>
      </w:r>
    </w:p>
    <w:p w:rsidR="00EC30EC" w:rsidRPr="009412DE" w:rsidRDefault="00EC30EC" w:rsidP="0084354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9412DE">
        <w:rPr>
          <w:rFonts w:ascii="Times New Roman" w:eastAsia="Times New Roman" w:hAnsi="Times New Roman"/>
          <w:sz w:val="24"/>
          <w:szCs w:val="24"/>
          <w:lang w:eastAsia="ru-RU"/>
        </w:rPr>
        <w:t>В случаях, когда повреждения упаковки, недостача товара или отдельных его частей не могла быть обнаружена при общем обычном осмотре (скрытые недостатки), Заказчик вправе заявлять претензии по количеству и сохранности товара в течение двух недель с даты подписания Акта приема-передачи Товара.</w:t>
      </w:r>
    </w:p>
    <w:p w:rsidR="00EC30EC" w:rsidRPr="009412DE" w:rsidRDefault="00EC30EC" w:rsidP="0084354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9412DE">
        <w:rPr>
          <w:rFonts w:ascii="Times New Roman" w:eastAsia="Times New Roman" w:hAnsi="Times New Roman"/>
          <w:sz w:val="24"/>
          <w:szCs w:val="24"/>
          <w:lang w:eastAsia="ru-RU"/>
        </w:rPr>
        <w:t xml:space="preserve">Заказчик вправе потребовать у Поставщика за свой счет заменить Товар либо потребовать от Поставщика возврата стоимости Товара, количественные и качественные характеристики которого имеют отклонения от условий настоящего Договора. Срок замены Товара устанавливается Заказчиком в претензии до 7 (семи) календарных дней в зависимости от характера выявленных недостатков. </w:t>
      </w:r>
    </w:p>
    <w:p w:rsidR="00EC30EC" w:rsidRPr="009412DE" w:rsidRDefault="00EC30EC" w:rsidP="0084354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9412DE">
        <w:rPr>
          <w:rFonts w:ascii="Times New Roman" w:eastAsia="Times New Roman" w:hAnsi="Times New Roman"/>
          <w:sz w:val="24"/>
          <w:szCs w:val="24"/>
          <w:lang w:eastAsia="ru-RU"/>
        </w:rPr>
        <w:t>4.10. Замененный Поставщиком Товар принимается Заказчиком в порядке, установленном пунктами 4.7. - 4.9. настоящего Договора.</w:t>
      </w:r>
    </w:p>
    <w:p w:rsidR="00EC30EC" w:rsidRPr="009412DE" w:rsidRDefault="00EC30EC" w:rsidP="0084354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9412DE">
        <w:rPr>
          <w:rFonts w:ascii="Times New Roman" w:eastAsia="Times New Roman" w:hAnsi="Times New Roman"/>
          <w:sz w:val="24"/>
          <w:szCs w:val="24"/>
          <w:lang w:eastAsia="ru-RU"/>
        </w:rPr>
        <w:t>4.11. Приемка Товара осуществляется путем проверки представителем Заказчика соответствия его условиям Договора по комплектности, характеристикам, отсутствию повреждений, количеству, наличию всех необходимых сопроводительных документов.</w:t>
      </w:r>
    </w:p>
    <w:p w:rsidR="00EC30EC" w:rsidRPr="009412DE" w:rsidRDefault="00EC30EC" w:rsidP="0084354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9412DE">
        <w:rPr>
          <w:rFonts w:ascii="Times New Roman" w:eastAsia="Times New Roman" w:hAnsi="Times New Roman"/>
          <w:sz w:val="24"/>
          <w:szCs w:val="24"/>
          <w:lang w:eastAsia="ru-RU"/>
        </w:rPr>
        <w:t>4.12. При передаче Товара Поставщик обязан передать Заказчику следующие документы, составленные на русском языке:</w:t>
      </w:r>
    </w:p>
    <w:p w:rsidR="00EC30EC" w:rsidRPr="009412DE" w:rsidRDefault="00EC30EC" w:rsidP="0084354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9412DE">
        <w:rPr>
          <w:rFonts w:ascii="Times New Roman" w:eastAsia="Times New Roman" w:hAnsi="Times New Roman"/>
          <w:sz w:val="24"/>
          <w:szCs w:val="24"/>
          <w:lang w:eastAsia="ru-RU"/>
        </w:rPr>
        <w:t>- оригинал счета;</w:t>
      </w:r>
    </w:p>
    <w:p w:rsidR="00EC30EC" w:rsidRPr="009412DE" w:rsidRDefault="00EC30EC" w:rsidP="0084354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9412DE">
        <w:rPr>
          <w:rFonts w:ascii="Times New Roman" w:eastAsia="Times New Roman" w:hAnsi="Times New Roman"/>
          <w:sz w:val="24"/>
          <w:szCs w:val="24"/>
          <w:lang w:eastAsia="ru-RU"/>
        </w:rPr>
        <w:t>- счет-фактуру по форме, установленной законодательством Российской Федерации, или универсальный передаточный документ (</w:t>
      </w:r>
      <w:r w:rsidRPr="009412DE">
        <w:rPr>
          <w:rFonts w:ascii="Times New Roman" w:eastAsia="Times New Roman" w:hAnsi="Times New Roman"/>
          <w:i/>
          <w:sz w:val="24"/>
          <w:szCs w:val="24"/>
          <w:lang w:eastAsia="ru-RU"/>
        </w:rPr>
        <w:t>не предоставляется в случае применения Поставщиком упрощенной системы налогообложения</w:t>
      </w:r>
      <w:r w:rsidRPr="009412DE">
        <w:rPr>
          <w:rFonts w:ascii="Times New Roman" w:eastAsia="Times New Roman" w:hAnsi="Times New Roman"/>
          <w:sz w:val="24"/>
          <w:szCs w:val="24"/>
          <w:lang w:eastAsia="ru-RU"/>
        </w:rPr>
        <w:t>);</w:t>
      </w:r>
    </w:p>
    <w:p w:rsidR="00EC30EC" w:rsidRPr="009412DE" w:rsidRDefault="00EC30EC" w:rsidP="0084354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9412DE">
        <w:rPr>
          <w:rFonts w:ascii="Times New Roman" w:eastAsia="Times New Roman" w:hAnsi="Times New Roman"/>
          <w:sz w:val="24"/>
          <w:szCs w:val="24"/>
          <w:lang w:eastAsia="ru-RU"/>
        </w:rPr>
        <w:t xml:space="preserve">- два экземпляра товарной накладной по форме ТОРГ-12 или универсального передаточного документа; </w:t>
      </w:r>
    </w:p>
    <w:p w:rsidR="00EC30EC" w:rsidRPr="009412DE" w:rsidRDefault="00EC30EC" w:rsidP="0084354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9412DE">
        <w:rPr>
          <w:rFonts w:ascii="Times New Roman" w:eastAsia="Times New Roman" w:hAnsi="Times New Roman"/>
          <w:sz w:val="24"/>
          <w:szCs w:val="24"/>
          <w:lang w:eastAsia="ru-RU"/>
        </w:rPr>
        <w:t>- гарантийный талон на каждую единицу Товара (</w:t>
      </w:r>
      <w:r w:rsidRPr="009412DE">
        <w:rPr>
          <w:rFonts w:ascii="Times New Roman" w:eastAsia="Times New Roman" w:hAnsi="Times New Roman"/>
          <w:i/>
          <w:sz w:val="24"/>
          <w:szCs w:val="24"/>
          <w:lang w:eastAsia="ru-RU"/>
        </w:rPr>
        <w:t>предоставляется в случае поставки по Договору товаров, на которые распространяются гарантийные условия</w:t>
      </w:r>
      <w:r w:rsidRPr="009412DE">
        <w:rPr>
          <w:rFonts w:ascii="Times New Roman" w:eastAsia="Times New Roman" w:hAnsi="Times New Roman"/>
          <w:sz w:val="24"/>
          <w:szCs w:val="24"/>
          <w:lang w:eastAsia="ru-RU"/>
        </w:rPr>
        <w:t>);</w:t>
      </w:r>
    </w:p>
    <w:p w:rsidR="00EC30EC" w:rsidRPr="009412DE" w:rsidRDefault="00EC30EC" w:rsidP="0084354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9412DE">
        <w:rPr>
          <w:rFonts w:ascii="Times New Roman" w:eastAsia="Times New Roman" w:hAnsi="Times New Roman"/>
          <w:sz w:val="24"/>
          <w:szCs w:val="24"/>
          <w:lang w:eastAsia="ru-RU"/>
        </w:rPr>
        <w:t>- копии действительных сертификатов соответствия или других документов, подтверждающих соответствие поставляемого товара техническим регламентам</w:t>
      </w:r>
      <w:r w:rsidRPr="009412DE">
        <w:rPr>
          <w:rFonts w:ascii="Times New Roman" w:eastAsia="Times New Roman" w:hAnsi="Times New Roman"/>
          <w:bCs/>
          <w:sz w:val="24"/>
          <w:szCs w:val="24"/>
          <w:lang w:eastAsia="ru-RU"/>
        </w:rPr>
        <w:t xml:space="preserve">, обязательным требованиям </w:t>
      </w:r>
      <w:r w:rsidRPr="009412DE">
        <w:rPr>
          <w:rFonts w:ascii="Times New Roman" w:eastAsia="Times New Roman" w:hAnsi="Times New Roman"/>
          <w:sz w:val="24"/>
          <w:szCs w:val="24"/>
          <w:lang w:eastAsia="ru-RU"/>
        </w:rPr>
        <w:t>государственных стандартов и/или другим нормативным документам, действующим в отношении данного вида товара (если предоставление данных документов предусмотрено действующим законодательством), заверенные держателем (собственником) сертификатов, либо органом, выдавшим сертификаты;</w:t>
      </w:r>
    </w:p>
    <w:p w:rsidR="00EC30EC" w:rsidRPr="009412DE" w:rsidRDefault="00EC30EC" w:rsidP="0084354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9412DE">
        <w:rPr>
          <w:rFonts w:ascii="Times New Roman" w:eastAsia="Times New Roman" w:hAnsi="Times New Roman"/>
          <w:sz w:val="24"/>
          <w:szCs w:val="24"/>
          <w:lang w:eastAsia="ru-RU"/>
        </w:rPr>
        <w:t>- паспорт (руководство или инструкция по эксплуатации) Товара и прочую техническую документацию (при наличии).</w:t>
      </w:r>
    </w:p>
    <w:p w:rsidR="00EC30EC" w:rsidRPr="009412DE" w:rsidRDefault="00EC30EC" w:rsidP="0084354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9412DE">
        <w:rPr>
          <w:rFonts w:ascii="Times New Roman" w:eastAsia="Times New Roman" w:hAnsi="Times New Roman"/>
          <w:sz w:val="24"/>
          <w:szCs w:val="24"/>
          <w:lang w:eastAsia="ru-RU"/>
        </w:rPr>
        <w:t>В случае если законодательством Российской Федерации на поставляемый Товар предусмотрено получение иных документов, не перечисленных в настоящем пункте Договора, Поставщик при поставке Товара обязан передать Заказчику копии указанных документов, заверенные надлежащим образом.</w:t>
      </w:r>
    </w:p>
    <w:p w:rsidR="00EC30EC" w:rsidRPr="009412DE" w:rsidRDefault="00EC30EC" w:rsidP="0084354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9412DE">
        <w:rPr>
          <w:rFonts w:ascii="Times New Roman" w:eastAsia="Times New Roman" w:hAnsi="Times New Roman"/>
          <w:sz w:val="24"/>
          <w:szCs w:val="24"/>
          <w:lang w:eastAsia="ru-RU"/>
        </w:rPr>
        <w:t>4.13. Обязательства Поставщика по поставке Товара считаются исполненными со дня подписания Сторонами Акта приема-передачи Товара, товарной накладной по форме ТОРГ-12 или универсального передаточного документа, по которой Поставщик передает, а Заказчик принимает Товар в состоянии полной готовности к использованию, а также всю документацию на Товар в соответствии с пунктом 4.12 настоящего Договора.</w:t>
      </w:r>
    </w:p>
    <w:p w:rsidR="00EC30EC" w:rsidRPr="009412DE" w:rsidRDefault="00EC30EC" w:rsidP="0084354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9412DE">
        <w:rPr>
          <w:rFonts w:ascii="Times New Roman" w:eastAsia="Times New Roman" w:hAnsi="Times New Roman"/>
          <w:sz w:val="24"/>
          <w:szCs w:val="24"/>
          <w:lang w:eastAsia="ru-RU"/>
        </w:rPr>
        <w:t>4.14. Моментом перехода права собственности на Товар от Поставщика к Заказчику, а также рисков, связанных с утратой и порчей, является дата подписания Сторонами Акта приема-передачи.</w:t>
      </w:r>
    </w:p>
    <w:p w:rsidR="00EC30EC" w:rsidRPr="009412DE" w:rsidRDefault="00EC30EC" w:rsidP="0084354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9412DE">
        <w:rPr>
          <w:rFonts w:ascii="Times New Roman" w:eastAsia="Times New Roman" w:hAnsi="Times New Roman"/>
          <w:sz w:val="24"/>
          <w:szCs w:val="24"/>
          <w:lang w:eastAsia="ru-RU"/>
        </w:rPr>
        <w:t>4.15</w:t>
      </w:r>
      <w:r w:rsidRPr="009412DE">
        <w:rPr>
          <w:rFonts w:ascii="Times New Roman" w:eastAsia="Times New Roman" w:hAnsi="Times New Roman"/>
          <w:bCs/>
          <w:sz w:val="24"/>
          <w:szCs w:val="24"/>
          <w:lang w:eastAsia="ru-RU"/>
        </w:rPr>
        <w:t>. Товар, не соответствующий требованиям настоящего Договора, считается не поставленным.</w:t>
      </w:r>
      <w:r w:rsidRPr="009412DE">
        <w:rPr>
          <w:rFonts w:ascii="Times New Roman" w:eastAsia="Times New Roman" w:hAnsi="Times New Roman"/>
          <w:sz w:val="24"/>
          <w:szCs w:val="24"/>
          <w:lang w:eastAsia="ru-RU"/>
        </w:rPr>
        <w:t xml:space="preserve"> </w:t>
      </w:r>
    </w:p>
    <w:p w:rsidR="007B54C2" w:rsidRPr="009412DE" w:rsidRDefault="007B54C2" w:rsidP="00843548">
      <w:pPr>
        <w:tabs>
          <w:tab w:val="left" w:pos="2410"/>
        </w:tabs>
        <w:suppressAutoHyphens/>
        <w:spacing w:after="0" w:line="240" w:lineRule="auto"/>
        <w:ind w:firstLine="567"/>
        <w:jc w:val="both"/>
        <w:rPr>
          <w:rFonts w:ascii="Times New Roman" w:eastAsia="Times New Roman" w:hAnsi="Times New Roman"/>
          <w:sz w:val="24"/>
          <w:szCs w:val="24"/>
          <w:lang w:eastAsia="ru-RU"/>
        </w:rPr>
      </w:pPr>
    </w:p>
    <w:p w:rsidR="00EC30EC" w:rsidRPr="009412DE" w:rsidRDefault="00EC30EC" w:rsidP="00843548">
      <w:pPr>
        <w:widowControl w:val="0"/>
        <w:numPr>
          <w:ilvl w:val="0"/>
          <w:numId w:val="16"/>
        </w:numPr>
        <w:suppressLineNumbers/>
        <w:tabs>
          <w:tab w:val="left" w:pos="426"/>
        </w:tabs>
        <w:suppressAutoHyphens/>
        <w:spacing w:after="0" w:line="240" w:lineRule="auto"/>
        <w:ind w:left="0" w:firstLine="0"/>
        <w:jc w:val="center"/>
        <w:rPr>
          <w:rFonts w:ascii="Times New Roman" w:eastAsia="Times New Roman" w:hAnsi="Times New Roman"/>
          <w:b/>
          <w:bCs/>
          <w:kern w:val="1"/>
          <w:sz w:val="24"/>
          <w:szCs w:val="24"/>
          <w:lang w:eastAsia="ar-SA"/>
        </w:rPr>
      </w:pPr>
      <w:r w:rsidRPr="009412DE">
        <w:rPr>
          <w:rFonts w:ascii="Times New Roman" w:eastAsia="Times New Roman" w:hAnsi="Times New Roman"/>
          <w:b/>
          <w:bCs/>
          <w:kern w:val="1"/>
          <w:sz w:val="24"/>
          <w:szCs w:val="24"/>
          <w:lang w:eastAsia="ar-SA"/>
        </w:rPr>
        <w:t>ГАРАНТИИ</w:t>
      </w:r>
    </w:p>
    <w:p w:rsidR="00506B84" w:rsidRPr="009412DE" w:rsidRDefault="00EC30EC" w:rsidP="00843548">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9412DE">
        <w:rPr>
          <w:rFonts w:ascii="Times New Roman" w:eastAsia="Times New Roman" w:hAnsi="Times New Roman"/>
          <w:sz w:val="24"/>
          <w:szCs w:val="24"/>
          <w:lang w:eastAsia="ru-RU" w:bidi="ru-RU"/>
        </w:rPr>
        <w:t>5.1. Поставщик настоящим безусловно заявляет и гарантирует</w:t>
      </w:r>
      <w:r w:rsidR="00506B84" w:rsidRPr="009412DE">
        <w:rPr>
          <w:rFonts w:ascii="Times New Roman" w:eastAsia="Times New Roman" w:hAnsi="Times New Roman"/>
          <w:sz w:val="24"/>
          <w:szCs w:val="24"/>
          <w:lang w:eastAsia="ru-RU" w:bidi="ru-RU"/>
        </w:rPr>
        <w:t>:</w:t>
      </w:r>
    </w:p>
    <w:p w:rsidR="00EC30EC" w:rsidRPr="009412DE" w:rsidRDefault="00506B84" w:rsidP="00843548">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9412DE">
        <w:rPr>
          <w:rFonts w:ascii="Times New Roman" w:eastAsia="Times New Roman" w:hAnsi="Times New Roman"/>
          <w:sz w:val="24"/>
          <w:szCs w:val="24"/>
          <w:lang w:eastAsia="ru-RU" w:bidi="ru-RU"/>
        </w:rPr>
        <w:t xml:space="preserve">- </w:t>
      </w:r>
      <w:r w:rsidR="00EC30EC" w:rsidRPr="009412DE">
        <w:rPr>
          <w:rFonts w:ascii="Times New Roman" w:eastAsia="Times New Roman" w:hAnsi="Times New Roman"/>
          <w:sz w:val="24"/>
          <w:szCs w:val="24"/>
          <w:lang w:eastAsia="ru-RU" w:bidi="ru-RU"/>
        </w:rPr>
        <w:t>Товар оригинальный, не заложен, не находится под арестом, не имеет каких-либо обременений и/или ограничений</w:t>
      </w:r>
      <w:r w:rsidRPr="009412DE">
        <w:rPr>
          <w:rFonts w:ascii="Times New Roman" w:eastAsia="Times New Roman" w:hAnsi="Times New Roman"/>
          <w:sz w:val="24"/>
          <w:szCs w:val="24"/>
          <w:lang w:eastAsia="ru-RU" w:bidi="ru-RU"/>
        </w:rPr>
        <w:t xml:space="preserve"> со стороны третьих лиц</w:t>
      </w:r>
      <w:r w:rsidR="00EC30EC" w:rsidRPr="009412DE">
        <w:rPr>
          <w:rFonts w:ascii="Times New Roman" w:eastAsia="Times New Roman" w:hAnsi="Times New Roman"/>
          <w:sz w:val="24"/>
          <w:szCs w:val="24"/>
          <w:lang w:eastAsia="ru-RU" w:bidi="ru-RU"/>
        </w:rPr>
        <w:t xml:space="preserve"> и свободно распространяемый на территории Российской Федерации</w:t>
      </w:r>
      <w:r w:rsidRPr="009412DE">
        <w:rPr>
          <w:rFonts w:ascii="Times New Roman" w:eastAsia="Times New Roman" w:hAnsi="Times New Roman"/>
          <w:sz w:val="24"/>
          <w:szCs w:val="24"/>
          <w:lang w:eastAsia="ru-RU" w:bidi="ru-RU"/>
        </w:rPr>
        <w:t>;</w:t>
      </w:r>
    </w:p>
    <w:p w:rsidR="00506B84" w:rsidRPr="009412DE" w:rsidRDefault="00506B84" w:rsidP="00843548">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9412DE">
        <w:rPr>
          <w:rFonts w:ascii="Times New Roman" w:eastAsia="Times New Roman" w:hAnsi="Times New Roman"/>
          <w:sz w:val="24"/>
          <w:szCs w:val="24"/>
          <w:lang w:eastAsia="ru-RU" w:bidi="ru-RU"/>
        </w:rPr>
        <w:t>- в случае если Товар не новый – соблюдение надлежащих условий использования Товара до его передачи Заказчику;</w:t>
      </w:r>
    </w:p>
    <w:p w:rsidR="00506B84" w:rsidRPr="009412DE" w:rsidRDefault="00506B84" w:rsidP="00843548">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9412DE">
        <w:rPr>
          <w:rFonts w:ascii="Times New Roman" w:eastAsia="Times New Roman" w:hAnsi="Times New Roman"/>
          <w:sz w:val="24"/>
          <w:szCs w:val="24"/>
          <w:lang w:eastAsia="ru-RU" w:bidi="ru-RU"/>
        </w:rPr>
        <w:t xml:space="preserve"> - соблюдение требований нормативных правовых актов в отношении Товаров</w:t>
      </w:r>
      <w:r w:rsidR="003B1699" w:rsidRPr="009412DE">
        <w:rPr>
          <w:rFonts w:ascii="Times New Roman" w:eastAsia="Times New Roman" w:hAnsi="Times New Roman"/>
          <w:sz w:val="24"/>
          <w:szCs w:val="24"/>
          <w:lang w:eastAsia="ru-RU" w:bidi="ru-RU"/>
        </w:rPr>
        <w:t>,</w:t>
      </w:r>
      <w:r w:rsidRPr="009412DE">
        <w:rPr>
          <w:rFonts w:ascii="Times New Roman" w:eastAsia="Times New Roman" w:hAnsi="Times New Roman"/>
          <w:sz w:val="24"/>
          <w:szCs w:val="24"/>
          <w:lang w:eastAsia="ru-RU" w:bidi="ru-RU"/>
        </w:rPr>
        <w:t xml:space="preserve"> ввоз которых осуществляется на территорию Российской Федерации;</w:t>
      </w:r>
    </w:p>
    <w:p w:rsidR="00C80D5D" w:rsidRPr="009412DE" w:rsidRDefault="00C80D5D" w:rsidP="00843548">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9412DE">
        <w:rPr>
          <w:rFonts w:ascii="Times New Roman" w:eastAsia="Times New Roman" w:hAnsi="Times New Roman"/>
          <w:sz w:val="24"/>
          <w:szCs w:val="24"/>
          <w:lang w:eastAsia="ru-RU" w:bidi="ru-RU"/>
        </w:rPr>
        <w:t>- надлежащее выполнение производственного контроля за качеством и безопасностью, соблюдением требований нормативных и технических документов к условиям изготовления и оборота Товара;</w:t>
      </w:r>
    </w:p>
    <w:p w:rsidR="00C80D5D" w:rsidRPr="009412DE" w:rsidRDefault="00C80D5D" w:rsidP="00843548">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9412DE">
        <w:rPr>
          <w:rFonts w:ascii="Times New Roman" w:eastAsia="Times New Roman" w:hAnsi="Times New Roman"/>
          <w:sz w:val="24"/>
          <w:szCs w:val="24"/>
          <w:lang w:eastAsia="ru-RU" w:bidi="ru-RU"/>
        </w:rPr>
        <w:t>- в случае если Товар не новый – сохранение всех функциональных характеристик Товара и использование его Поставщиком согласно целевому назначению Товара (или функциональной принадлежности) до момента передачи Заказчику;</w:t>
      </w:r>
    </w:p>
    <w:p w:rsidR="00EC30EC" w:rsidRPr="009412DE" w:rsidRDefault="00EC30EC" w:rsidP="00843548">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9412DE">
        <w:rPr>
          <w:rFonts w:ascii="Times New Roman" w:eastAsia="Times New Roman" w:hAnsi="Times New Roman"/>
          <w:sz w:val="24"/>
          <w:szCs w:val="24"/>
          <w:lang w:eastAsia="ru-RU" w:bidi="ru-RU"/>
        </w:rPr>
        <w:t xml:space="preserve">5.2. Если будет </w:t>
      </w:r>
      <w:r w:rsidR="00506B84" w:rsidRPr="009412DE">
        <w:rPr>
          <w:rFonts w:ascii="Times New Roman" w:eastAsia="Times New Roman" w:hAnsi="Times New Roman"/>
          <w:sz w:val="24"/>
          <w:szCs w:val="24"/>
          <w:lang w:eastAsia="ru-RU" w:bidi="ru-RU"/>
        </w:rPr>
        <w:t>Заказчиком</w:t>
      </w:r>
      <w:r w:rsidRPr="009412DE">
        <w:rPr>
          <w:rFonts w:ascii="Times New Roman" w:eastAsia="Times New Roman" w:hAnsi="Times New Roman"/>
          <w:sz w:val="24"/>
          <w:szCs w:val="24"/>
          <w:lang w:eastAsia="ru-RU" w:bidi="ru-RU"/>
        </w:rPr>
        <w:t xml:space="preserve"> установлено, что, хотя бы одно из заверений или гарантий, предусмотренных в пункте 5.1 настоящего Договора, не соответствует действительности, Заказчик имеет право по своему усмотрению в любое время в одностороннем порядке расторгнуть настоящий Договор, письменно уведомив Поставщика с приложением подтверждающих документов.</w:t>
      </w:r>
    </w:p>
    <w:p w:rsidR="00EC30EC" w:rsidRPr="009412DE" w:rsidRDefault="00EC30EC" w:rsidP="00843548">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9412DE">
        <w:rPr>
          <w:rFonts w:ascii="Times New Roman" w:eastAsia="Times New Roman" w:hAnsi="Times New Roman"/>
          <w:sz w:val="24"/>
          <w:szCs w:val="24"/>
          <w:lang w:eastAsia="ru-RU" w:bidi="ru-RU"/>
        </w:rPr>
        <w:t xml:space="preserve">5.3. Качество Товара должно соответствовать установленным европейским и российским стандартам, ГОСТам и подтверждаться сертификатом соответствия, декларацией о соответствии (при наличии) в течение сроков, определенных заводом-изготовителем, но не менее </w:t>
      </w:r>
      <w:r w:rsidR="0027776C" w:rsidRPr="009412DE">
        <w:rPr>
          <w:rFonts w:ascii="Times New Roman" w:eastAsia="Times New Roman" w:hAnsi="Times New Roman"/>
          <w:sz w:val="24"/>
          <w:szCs w:val="24"/>
          <w:lang w:eastAsia="ru-RU" w:bidi="ru-RU"/>
        </w:rPr>
        <w:t>12</w:t>
      </w:r>
      <w:r w:rsidRPr="009412DE">
        <w:rPr>
          <w:rFonts w:ascii="Times New Roman" w:eastAsia="Times New Roman" w:hAnsi="Times New Roman"/>
          <w:sz w:val="24"/>
          <w:szCs w:val="24"/>
          <w:lang w:eastAsia="ru-RU" w:bidi="ru-RU"/>
        </w:rPr>
        <w:t xml:space="preserve"> (</w:t>
      </w:r>
      <w:r w:rsidR="0027776C" w:rsidRPr="009412DE">
        <w:rPr>
          <w:rFonts w:ascii="Times New Roman" w:eastAsia="Times New Roman" w:hAnsi="Times New Roman"/>
          <w:sz w:val="24"/>
          <w:szCs w:val="24"/>
          <w:lang w:eastAsia="ru-RU" w:bidi="ru-RU"/>
        </w:rPr>
        <w:t>двенадцати</w:t>
      </w:r>
      <w:r w:rsidRPr="009412DE">
        <w:rPr>
          <w:rFonts w:ascii="Times New Roman" w:eastAsia="Times New Roman" w:hAnsi="Times New Roman"/>
          <w:sz w:val="24"/>
          <w:szCs w:val="24"/>
          <w:lang w:eastAsia="ru-RU" w:bidi="ru-RU"/>
        </w:rPr>
        <w:t>) месяцев с момента поставки Товара.</w:t>
      </w:r>
    </w:p>
    <w:p w:rsidR="00EC30EC" w:rsidRPr="009412DE" w:rsidRDefault="00EC30EC" w:rsidP="00843548">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9412DE">
        <w:rPr>
          <w:rFonts w:ascii="Times New Roman" w:eastAsia="Times New Roman" w:hAnsi="Times New Roman"/>
          <w:sz w:val="24"/>
          <w:szCs w:val="24"/>
          <w:lang w:eastAsia="ru-RU" w:bidi="ru-RU"/>
        </w:rPr>
        <w:t>5.4. 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товара за свой счет в течение 5 (пяти) календарных дней со дня получения требования Заказчика об их устранении.</w:t>
      </w:r>
    </w:p>
    <w:p w:rsidR="00EC30EC" w:rsidRPr="009412DE" w:rsidRDefault="00EC30EC" w:rsidP="00843548">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9412DE">
        <w:rPr>
          <w:rFonts w:ascii="Times New Roman" w:eastAsia="Times New Roman" w:hAnsi="Times New Roman"/>
          <w:sz w:val="24"/>
          <w:szCs w:val="24"/>
          <w:lang w:eastAsia="ru-RU" w:bidi="ru-RU"/>
        </w:rPr>
        <w:t>5.5. В случае если в течение гарантийного срока проявляются повторяющиеся (два или более раза) однотипные недостатки товара или разнохарактерные недостатки товара проявляются три и более раза, Поставщик обязан по требованию Заказчика в течение 5 (пяти) календарных дней за свой счет заменить товар на аналогичный или вернуть Заказчику денежные средства, уплаченные за такой товар, по усмотрению последнего.</w:t>
      </w:r>
    </w:p>
    <w:p w:rsidR="00EC30EC" w:rsidRPr="009412DE" w:rsidRDefault="00EC30EC" w:rsidP="00843548">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9412DE">
        <w:rPr>
          <w:rFonts w:ascii="Times New Roman" w:eastAsia="Times New Roman" w:hAnsi="Times New Roman"/>
          <w:sz w:val="24"/>
          <w:szCs w:val="24"/>
          <w:lang w:eastAsia="ru-RU" w:bidi="ru-RU"/>
        </w:rPr>
        <w:t>5.6. При возникновении разногласий по вопросам качества Товара, соответствия его условиям настоящего Договора и требованиям Технического задания, Стороны могут договориться о проведении экспертизы. При этом Поставщик несет все связанные с экспертизой расходы, за исключением случаев, когда экспертизой установлено отсутствие нарушений Поставщиком настоящего Договора. В указанном случае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DD7D18" w:rsidRPr="009412DE" w:rsidRDefault="00DD7D18" w:rsidP="00843548">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9412DE">
        <w:rPr>
          <w:rFonts w:ascii="Times New Roman" w:eastAsia="Times New Roman" w:hAnsi="Times New Roman"/>
          <w:sz w:val="24"/>
          <w:szCs w:val="24"/>
          <w:lang w:eastAsia="ru-RU" w:bidi="ru-RU"/>
        </w:rPr>
        <w:t>5.7. Стороны договора определили, что техническая эксплуатация поставляемого Товара должна обеспечивать его нормальное и безопасное использование в соответствии с целями его поставки (закупки) по Договору (п. 1.1.1. Договора)</w:t>
      </w:r>
      <w:r w:rsidR="00ED366A" w:rsidRPr="009412DE">
        <w:rPr>
          <w:rFonts w:ascii="Times New Roman" w:eastAsia="Times New Roman" w:hAnsi="Times New Roman"/>
          <w:sz w:val="24"/>
          <w:szCs w:val="24"/>
          <w:lang w:eastAsia="ru-RU" w:bidi="ru-RU"/>
        </w:rPr>
        <w:t>.</w:t>
      </w:r>
    </w:p>
    <w:p w:rsidR="00EC30EC" w:rsidRPr="009412DE" w:rsidRDefault="00EC30EC" w:rsidP="00843548">
      <w:pPr>
        <w:tabs>
          <w:tab w:val="left" w:pos="142"/>
        </w:tabs>
        <w:spacing w:after="0" w:line="240" w:lineRule="auto"/>
        <w:ind w:firstLine="540"/>
        <w:contextualSpacing/>
        <w:jc w:val="both"/>
        <w:rPr>
          <w:rFonts w:ascii="Times New Roman" w:eastAsia="Times New Roman" w:hAnsi="Times New Roman"/>
          <w:sz w:val="24"/>
          <w:szCs w:val="24"/>
          <w:lang w:eastAsia="ru-RU"/>
        </w:rPr>
      </w:pPr>
    </w:p>
    <w:p w:rsidR="00EC30EC" w:rsidRPr="009412DE" w:rsidRDefault="00EC30EC" w:rsidP="00843548">
      <w:pPr>
        <w:pStyle w:val="ab"/>
        <w:numPr>
          <w:ilvl w:val="0"/>
          <w:numId w:val="16"/>
        </w:numPr>
        <w:spacing w:after="0" w:line="240" w:lineRule="auto"/>
        <w:ind w:left="1066" w:hanging="357"/>
        <w:jc w:val="center"/>
        <w:rPr>
          <w:rFonts w:ascii="Times New Roman" w:eastAsia="Times New Roman" w:hAnsi="Times New Roman"/>
          <w:b/>
          <w:bCs/>
          <w:kern w:val="1"/>
          <w:sz w:val="24"/>
          <w:szCs w:val="24"/>
          <w:lang w:eastAsia="ar-SA"/>
        </w:rPr>
      </w:pPr>
      <w:r w:rsidRPr="009412DE">
        <w:rPr>
          <w:rFonts w:ascii="Times New Roman" w:eastAsia="Times New Roman" w:hAnsi="Times New Roman"/>
          <w:b/>
          <w:bCs/>
          <w:kern w:val="1"/>
          <w:sz w:val="24"/>
          <w:szCs w:val="24"/>
          <w:lang w:eastAsia="ar-SA"/>
        </w:rPr>
        <w:t>ОТВЕТСТВЕННОСТЬ СТОРОН</w:t>
      </w:r>
    </w:p>
    <w:p w:rsidR="00EC30EC" w:rsidRPr="009412DE" w:rsidRDefault="00EC30EC" w:rsidP="00843548">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9412DE">
        <w:rPr>
          <w:rFonts w:ascii="Times New Roman" w:eastAsia="Times New Roman" w:hAnsi="Times New Roman"/>
          <w:sz w:val="24"/>
          <w:szCs w:val="24"/>
          <w:lang w:eastAsia="ru-RU"/>
        </w:rPr>
        <w:t>6.1. За неисполнение или ненадлежащие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p>
    <w:p w:rsidR="00EC30EC" w:rsidRPr="009412DE" w:rsidRDefault="00EC30EC" w:rsidP="00843548">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9412DE">
        <w:rPr>
          <w:rFonts w:ascii="Times New Roman" w:eastAsia="Times New Roman" w:hAnsi="Times New Roman"/>
          <w:sz w:val="24"/>
          <w:szCs w:val="24"/>
          <w:lang w:eastAsia="ru-RU"/>
        </w:rPr>
        <w:t xml:space="preserve">6.2. В случае просрочки исполнения Поставщиком обязательств, предусмотренных настоящим Договором, а также в иных случаях неисполнения или ненадлежащего исполнения Поставщиком обязательств (в том числе гарантийных обязательств), предусмотренных настоящим Договором, Заказчик вправе потребовать от Поставщика выплаты неустойки (пени). </w:t>
      </w:r>
    </w:p>
    <w:p w:rsidR="00EC30EC" w:rsidRPr="009412DE" w:rsidRDefault="00EC30EC" w:rsidP="00843548">
      <w:pPr>
        <w:tabs>
          <w:tab w:val="left" w:pos="426"/>
        </w:tabs>
        <w:suppressAutoHyphens/>
        <w:spacing w:after="0" w:line="240" w:lineRule="auto"/>
        <w:ind w:firstLine="709"/>
        <w:jc w:val="both"/>
        <w:rPr>
          <w:rFonts w:ascii="Times New Roman" w:eastAsia="Times New Roman" w:hAnsi="Times New Roman"/>
          <w:sz w:val="24"/>
          <w:szCs w:val="24"/>
          <w:lang w:eastAsia="ru-RU"/>
        </w:rPr>
      </w:pPr>
      <w:r w:rsidRPr="009412DE">
        <w:rPr>
          <w:rFonts w:ascii="Times New Roman" w:eastAsia="Times New Roman" w:hAnsi="Times New Roman"/>
          <w:sz w:val="24"/>
          <w:szCs w:val="24"/>
          <w:lang w:eastAsia="ru-RU"/>
        </w:rPr>
        <w:t xml:space="preserve">Пеня начисляется за каждый день просрочки исполнения Поставщиком обязательства, предусмотренного настоящим </w:t>
      </w:r>
      <w:r w:rsidRPr="009412DE">
        <w:rPr>
          <w:rFonts w:ascii="Times New Roman" w:eastAsia="Microsoft YaHei" w:hAnsi="Times New Roman"/>
          <w:sz w:val="24"/>
          <w:szCs w:val="24"/>
          <w:lang w:eastAsia="ru-RU"/>
        </w:rPr>
        <w:t>Договором</w:t>
      </w:r>
      <w:r w:rsidRPr="009412DE">
        <w:rPr>
          <w:rFonts w:ascii="Times New Roman" w:eastAsia="Times New Roman" w:hAnsi="Times New Roman"/>
          <w:sz w:val="24"/>
          <w:szCs w:val="24"/>
          <w:lang w:eastAsia="ru-RU"/>
        </w:rPr>
        <w:t xml:space="preserve">, начиная со дня, следующего после дня истечения установленного </w:t>
      </w:r>
      <w:r w:rsidRPr="009412DE">
        <w:rPr>
          <w:rFonts w:ascii="Times New Roman" w:eastAsia="Microsoft YaHei" w:hAnsi="Times New Roman"/>
          <w:sz w:val="24"/>
          <w:szCs w:val="24"/>
          <w:lang w:eastAsia="ru-RU"/>
        </w:rPr>
        <w:t>Договором</w:t>
      </w:r>
      <w:r w:rsidRPr="009412DE">
        <w:rPr>
          <w:rFonts w:ascii="Times New Roman" w:eastAsia="Times New Roman" w:hAnsi="Times New Roman"/>
          <w:sz w:val="24"/>
          <w:szCs w:val="24"/>
          <w:lang w:eastAsia="ru-RU"/>
        </w:rPr>
        <w:t xml:space="preserve">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настоящего </w:t>
      </w:r>
      <w:r w:rsidRPr="009412DE">
        <w:rPr>
          <w:rFonts w:ascii="Times New Roman" w:eastAsia="Microsoft YaHei" w:hAnsi="Times New Roman"/>
          <w:sz w:val="24"/>
          <w:szCs w:val="24"/>
          <w:lang w:eastAsia="ru-RU"/>
        </w:rPr>
        <w:t>Договора</w:t>
      </w:r>
      <w:r w:rsidRPr="009412DE">
        <w:rPr>
          <w:rFonts w:ascii="Times New Roman" w:eastAsia="Times New Roman" w:hAnsi="Times New Roman"/>
          <w:sz w:val="24"/>
          <w:szCs w:val="24"/>
          <w:lang w:eastAsia="ru-RU"/>
        </w:rPr>
        <w:t xml:space="preserve">, уменьшенной на сумму, пропорциональную объему обязательств, предусмотренных настоящим </w:t>
      </w:r>
      <w:r w:rsidRPr="009412DE">
        <w:rPr>
          <w:rFonts w:ascii="Times New Roman" w:eastAsia="Microsoft YaHei" w:hAnsi="Times New Roman"/>
          <w:sz w:val="24"/>
          <w:szCs w:val="24"/>
          <w:lang w:eastAsia="ru-RU"/>
        </w:rPr>
        <w:t>Договором</w:t>
      </w:r>
      <w:r w:rsidRPr="009412DE">
        <w:rPr>
          <w:rFonts w:ascii="Times New Roman" w:eastAsia="Times New Roman" w:hAnsi="Times New Roman"/>
          <w:sz w:val="24"/>
          <w:szCs w:val="24"/>
          <w:lang w:eastAsia="ru-RU"/>
        </w:rPr>
        <w:t xml:space="preserve"> и фактически исполненных Поставщиком.</w:t>
      </w:r>
    </w:p>
    <w:p w:rsidR="00EC30EC" w:rsidRPr="009412DE" w:rsidRDefault="00EC30EC" w:rsidP="00843548">
      <w:pPr>
        <w:suppressAutoHyphens/>
        <w:spacing w:after="0" w:line="240" w:lineRule="auto"/>
        <w:ind w:firstLine="567"/>
        <w:contextualSpacing/>
        <w:jc w:val="both"/>
        <w:rPr>
          <w:rFonts w:ascii="Times New Roman" w:eastAsia="Times New Roman" w:hAnsi="Times New Roman"/>
          <w:sz w:val="24"/>
          <w:szCs w:val="24"/>
          <w:lang w:eastAsia="ru-RU"/>
        </w:rPr>
      </w:pPr>
      <w:r w:rsidRPr="009412DE">
        <w:rPr>
          <w:rFonts w:ascii="Times New Roman" w:eastAsia="Times New Roman" w:hAnsi="Times New Roman"/>
          <w:sz w:val="24"/>
          <w:szCs w:val="24"/>
          <w:lang w:eastAsia="ru-RU"/>
        </w:rPr>
        <w:t xml:space="preserve"> 6.3. В случае просрочки исполнения Заказчиком обязательств, предусмотренных настоящим Договором, Поставщик вправе потребовать уплаты неустойки (пени) в размере </w:t>
      </w:r>
      <w:r w:rsidRPr="009412DE">
        <w:rPr>
          <w:rFonts w:ascii="Times New Roman" w:hAnsi="Times New Roman"/>
          <w:kern w:val="2"/>
          <w:sz w:val="24"/>
          <w:szCs w:val="24"/>
        </w:rPr>
        <w:t>одной трехсотой действующей на дату уплаты пени ключевой ставки Центрального банка Российской Федерации</w:t>
      </w:r>
      <w:r w:rsidRPr="009412DE">
        <w:rPr>
          <w:rFonts w:ascii="Times New Roman" w:eastAsia="Times New Roman" w:hAnsi="Times New Roman"/>
          <w:sz w:val="24"/>
          <w:szCs w:val="24"/>
          <w:lang w:eastAsia="ru-RU"/>
        </w:rPr>
        <w:t xml:space="preserve"> от суммы просроченного платежа за каждый день просрочки, но не более 10 % от общей стоимости Договора.</w:t>
      </w:r>
    </w:p>
    <w:p w:rsidR="00EC30EC" w:rsidRPr="009412DE" w:rsidRDefault="00EC30EC" w:rsidP="00843548">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9412DE">
        <w:rPr>
          <w:rFonts w:ascii="Times New Roman" w:eastAsia="Times New Roman" w:hAnsi="Times New Roman"/>
          <w:sz w:val="24"/>
          <w:szCs w:val="24"/>
          <w:lang w:eastAsia="ru-RU"/>
        </w:rPr>
        <w:t>6.4. Сторона освобождается от уплаты неустойки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EC30EC" w:rsidRPr="009412DE" w:rsidRDefault="00EC30EC" w:rsidP="00843548">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9412DE">
        <w:rPr>
          <w:rFonts w:ascii="Times New Roman" w:eastAsia="Times New Roman" w:hAnsi="Times New Roman"/>
          <w:sz w:val="24"/>
          <w:szCs w:val="24"/>
          <w:lang w:eastAsia="ru-RU"/>
        </w:rPr>
        <w:t>Уплата неустойки (пени) не освобождает Стороны от выполнения обязательств по Договору.</w:t>
      </w:r>
    </w:p>
    <w:p w:rsidR="00EC30EC" w:rsidRPr="009412DE" w:rsidRDefault="00EC30EC" w:rsidP="00843548">
      <w:pPr>
        <w:tabs>
          <w:tab w:val="left" w:pos="426"/>
        </w:tabs>
        <w:suppressAutoHyphens/>
        <w:spacing w:after="0" w:line="240" w:lineRule="auto"/>
        <w:ind w:firstLine="567"/>
        <w:jc w:val="both"/>
        <w:rPr>
          <w:rFonts w:ascii="Times New Roman" w:eastAsia="Times New Roman" w:hAnsi="Times New Roman"/>
          <w:sz w:val="24"/>
          <w:szCs w:val="24"/>
          <w:lang w:eastAsia="ru-RU"/>
        </w:rPr>
      </w:pPr>
      <w:r w:rsidRPr="009412DE">
        <w:rPr>
          <w:rFonts w:ascii="Times New Roman" w:eastAsia="Times New Roman" w:hAnsi="Times New Roman"/>
          <w:sz w:val="24"/>
          <w:szCs w:val="24"/>
          <w:lang w:eastAsia="ru-RU"/>
        </w:rPr>
        <w:t xml:space="preserve">6.5. За каждый факт неисполнения или ненадлежащего исполнения Поставщиком обязательств, предусмотренных настоящим </w:t>
      </w:r>
      <w:r w:rsidRPr="009412DE">
        <w:rPr>
          <w:rFonts w:ascii="Times New Roman" w:eastAsia="Microsoft YaHei" w:hAnsi="Times New Roman"/>
          <w:sz w:val="24"/>
          <w:szCs w:val="24"/>
          <w:lang w:eastAsia="ru-RU"/>
        </w:rPr>
        <w:t>Договор</w:t>
      </w:r>
      <w:r w:rsidRPr="009412DE">
        <w:rPr>
          <w:rFonts w:ascii="Times New Roman" w:eastAsia="Times New Roman" w:hAnsi="Times New Roman"/>
          <w:sz w:val="24"/>
          <w:szCs w:val="24"/>
          <w:lang w:eastAsia="ru-RU"/>
        </w:rPr>
        <w:t xml:space="preserve">ом, за исключением просрочки исполнения обязательств (в том числе гарантийного обязательства), предусмотренных настоящим </w:t>
      </w:r>
      <w:r w:rsidRPr="009412DE">
        <w:rPr>
          <w:rFonts w:ascii="Times New Roman" w:eastAsia="Microsoft YaHei" w:hAnsi="Times New Roman"/>
          <w:sz w:val="24"/>
          <w:szCs w:val="24"/>
          <w:lang w:eastAsia="ru-RU"/>
        </w:rPr>
        <w:t>Договором</w:t>
      </w:r>
      <w:r w:rsidRPr="009412DE">
        <w:rPr>
          <w:rFonts w:ascii="Times New Roman" w:eastAsia="Times New Roman" w:hAnsi="Times New Roman"/>
          <w:sz w:val="24"/>
          <w:szCs w:val="24"/>
          <w:lang w:eastAsia="ru-RU"/>
        </w:rPr>
        <w:t xml:space="preserve">, размер штрафа устанавливается в виде фиксированной суммы, в размере 10 (десяти) процентов цены </w:t>
      </w:r>
      <w:r w:rsidRPr="009412DE">
        <w:rPr>
          <w:rFonts w:ascii="Times New Roman" w:eastAsia="Microsoft YaHei" w:hAnsi="Times New Roman"/>
          <w:sz w:val="24"/>
          <w:szCs w:val="24"/>
          <w:lang w:eastAsia="ru-RU"/>
        </w:rPr>
        <w:t>Договора</w:t>
      </w:r>
      <w:r w:rsidRPr="009412DE">
        <w:rPr>
          <w:rFonts w:ascii="Times New Roman" w:eastAsia="Times New Roman" w:hAnsi="Times New Roman"/>
          <w:sz w:val="24"/>
          <w:szCs w:val="24"/>
          <w:lang w:eastAsia="ru-RU"/>
        </w:rPr>
        <w:t xml:space="preserve"> (этапа), что составляет _______________ </w:t>
      </w:r>
      <w:r w:rsidRPr="009412DE">
        <w:rPr>
          <w:rFonts w:ascii="Times New Roman" w:eastAsia="Times New Roman" w:hAnsi="Times New Roman"/>
          <w:i/>
          <w:sz w:val="24"/>
          <w:szCs w:val="24"/>
          <w:lang w:eastAsia="ru-RU"/>
        </w:rPr>
        <w:t xml:space="preserve">(сумма прописью) </w:t>
      </w:r>
      <w:r w:rsidRPr="009412DE">
        <w:rPr>
          <w:rFonts w:ascii="Times New Roman" w:eastAsia="Times New Roman" w:hAnsi="Times New Roman"/>
          <w:sz w:val="24"/>
          <w:szCs w:val="24"/>
          <w:lang w:eastAsia="ru-RU"/>
        </w:rPr>
        <w:t>рублей ____ копеек.</w:t>
      </w:r>
    </w:p>
    <w:p w:rsidR="00EC30EC" w:rsidRPr="009412DE" w:rsidRDefault="00EC30EC" w:rsidP="00843548">
      <w:pPr>
        <w:spacing w:after="0" w:line="240" w:lineRule="auto"/>
        <w:ind w:firstLine="547"/>
        <w:jc w:val="both"/>
        <w:rPr>
          <w:rFonts w:ascii="Times New Roman" w:eastAsia="Times New Roman" w:hAnsi="Times New Roman"/>
          <w:sz w:val="24"/>
          <w:szCs w:val="24"/>
          <w:lang w:eastAsia="ru-RU"/>
        </w:rPr>
      </w:pPr>
      <w:r w:rsidRPr="009412DE">
        <w:rPr>
          <w:rFonts w:ascii="Times New Roman" w:eastAsia="Times New Roman" w:hAnsi="Times New Roman"/>
          <w:sz w:val="24"/>
          <w:szCs w:val="24"/>
          <w:lang w:eastAsia="ru-RU"/>
        </w:rPr>
        <w:t xml:space="preserve"> 6.6. Все штрафные санкции по настоящему Договору, исчисляемые с момента соответствующего неисполнения/ненадлежащего исполнения Договора, применяются и считаются полагающимися к уплате в случае и с момента выставления на них соответствующей претензии с расчетом.</w:t>
      </w:r>
    </w:p>
    <w:p w:rsidR="00EC30EC" w:rsidRPr="009412DE" w:rsidRDefault="00EC30EC" w:rsidP="00843548">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9412DE">
        <w:rPr>
          <w:rFonts w:ascii="Times New Roman" w:eastAsia="Times New Roman" w:hAnsi="Times New Roman"/>
          <w:sz w:val="24"/>
          <w:szCs w:val="24"/>
          <w:lang w:eastAsia="ru-RU"/>
        </w:rPr>
        <w:t>6.7. В случае неисполнения Поставщиком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w:t>
      </w:r>
    </w:p>
    <w:p w:rsidR="00EC30EC" w:rsidRPr="009412DE" w:rsidRDefault="00EC30EC" w:rsidP="00843548">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9412DE">
        <w:rPr>
          <w:rFonts w:ascii="Times New Roman" w:eastAsia="Times New Roman" w:hAnsi="Times New Roman"/>
          <w:sz w:val="24"/>
          <w:szCs w:val="24"/>
          <w:lang w:eastAsia="ru-RU"/>
        </w:rPr>
        <w:t>6.8. 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rsidR="00EC30EC" w:rsidRPr="009412DE" w:rsidRDefault="00EC30EC" w:rsidP="00843548">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p>
    <w:p w:rsidR="00EC30EC" w:rsidRPr="009412DE" w:rsidRDefault="00EC30EC" w:rsidP="00843548">
      <w:pPr>
        <w:suppressAutoHyphens/>
        <w:spacing w:after="0" w:line="240" w:lineRule="auto"/>
        <w:jc w:val="center"/>
        <w:rPr>
          <w:rFonts w:ascii="Times New Roman" w:eastAsia="Times New Roman" w:hAnsi="Times New Roman"/>
          <w:b/>
          <w:bCs/>
          <w:kern w:val="1"/>
          <w:sz w:val="24"/>
          <w:szCs w:val="24"/>
          <w:lang w:eastAsia="ar-SA"/>
        </w:rPr>
      </w:pPr>
      <w:r w:rsidRPr="009412DE">
        <w:rPr>
          <w:rFonts w:ascii="Times New Roman" w:eastAsia="Calibri" w:hAnsi="Times New Roman"/>
          <w:b/>
          <w:bCs/>
          <w:sz w:val="24"/>
          <w:szCs w:val="24"/>
        </w:rPr>
        <w:t>7. </w:t>
      </w:r>
      <w:r w:rsidRPr="009412DE">
        <w:rPr>
          <w:rFonts w:ascii="Times New Roman" w:eastAsia="Times New Roman" w:hAnsi="Times New Roman"/>
          <w:b/>
          <w:kern w:val="1"/>
          <w:sz w:val="24"/>
          <w:szCs w:val="24"/>
          <w:lang w:eastAsia="ar-SA"/>
        </w:rPr>
        <w:t xml:space="preserve">КОНФИДЕНЦИАЛЬНОСТЬ СВЕДЕНИЙ. </w:t>
      </w:r>
    </w:p>
    <w:p w:rsidR="00EC30EC" w:rsidRPr="009412DE" w:rsidRDefault="00EC30EC" w:rsidP="00843548">
      <w:pPr>
        <w:pStyle w:val="ab"/>
        <w:widowControl w:val="0"/>
        <w:suppressLineNumbers/>
        <w:suppressAutoHyphens/>
        <w:spacing w:after="0" w:line="240" w:lineRule="auto"/>
        <w:ind w:left="1070"/>
        <w:jc w:val="center"/>
        <w:rPr>
          <w:rFonts w:ascii="Times New Roman" w:eastAsia="Times New Roman" w:hAnsi="Times New Roman"/>
          <w:b/>
          <w:bCs/>
          <w:kern w:val="1"/>
          <w:sz w:val="24"/>
          <w:szCs w:val="24"/>
          <w:lang w:eastAsia="ar-SA"/>
        </w:rPr>
      </w:pPr>
      <w:r w:rsidRPr="009412DE">
        <w:rPr>
          <w:rFonts w:ascii="Times New Roman" w:eastAsia="Times New Roman" w:hAnsi="Times New Roman"/>
          <w:b/>
          <w:bCs/>
          <w:kern w:val="1"/>
          <w:sz w:val="24"/>
          <w:szCs w:val="24"/>
          <w:lang w:eastAsia="ar-SA"/>
        </w:rPr>
        <w:t>ИСПОЛЬЗОВАНИЕ И ПЕРЕДАЧА ПЕРСОНАЛЬНЫХ ДАННЫХ</w:t>
      </w:r>
    </w:p>
    <w:p w:rsidR="00EC30EC" w:rsidRPr="009412DE" w:rsidRDefault="006A04DE" w:rsidP="00843548">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9412DE">
        <w:rPr>
          <w:rFonts w:ascii="Times New Roman" w:eastAsia="Times New Roman" w:hAnsi="Times New Roman"/>
          <w:sz w:val="24"/>
          <w:szCs w:val="24"/>
          <w:lang w:eastAsia="ru-RU"/>
        </w:rPr>
        <w:t>7</w:t>
      </w:r>
      <w:r w:rsidR="00EC30EC" w:rsidRPr="009412DE">
        <w:rPr>
          <w:rFonts w:ascii="Times New Roman" w:eastAsia="Times New Roman" w:hAnsi="Times New Roman"/>
          <w:sz w:val="24"/>
          <w:szCs w:val="24"/>
          <w:lang w:eastAsia="ru-RU"/>
        </w:rPr>
        <w:t>.1. Стороны договорились сохранять в режиме конфиденциальности сведения, полученные одной Стороной в отношении другой в ходе исполнения обязательств по настоящему Договору и после его окончания, обязуются не разглашать эти сведения третьим лицам, кроме органов, имеющих право требовать раскрытия информации в соответствии с законодательством РФ.</w:t>
      </w:r>
    </w:p>
    <w:p w:rsidR="00EC30EC" w:rsidRPr="009412DE" w:rsidRDefault="006A04DE" w:rsidP="00843548">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9412DE">
        <w:rPr>
          <w:rFonts w:ascii="Times New Roman" w:eastAsia="Times New Roman" w:hAnsi="Times New Roman"/>
          <w:sz w:val="24"/>
          <w:szCs w:val="24"/>
          <w:lang w:eastAsia="ru-RU"/>
        </w:rPr>
        <w:t>7</w:t>
      </w:r>
      <w:r w:rsidR="00EC30EC" w:rsidRPr="009412DE">
        <w:rPr>
          <w:rFonts w:ascii="Times New Roman" w:eastAsia="Times New Roman" w:hAnsi="Times New Roman"/>
          <w:sz w:val="24"/>
          <w:szCs w:val="24"/>
          <w:lang w:eastAsia="ru-RU"/>
        </w:rPr>
        <w:t>.2. В случае нарушения конфиденциальности по настоящему Договору Сторона, совершившая нарушение, обязана возместить другой Стороне убытки, понесенные ею в результате таких нарушений.</w:t>
      </w:r>
    </w:p>
    <w:p w:rsidR="00EC30EC" w:rsidRPr="009412DE" w:rsidRDefault="006A04DE" w:rsidP="0084354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9412DE">
        <w:rPr>
          <w:rFonts w:ascii="Times New Roman" w:eastAsia="Times New Roman" w:hAnsi="Times New Roman"/>
          <w:sz w:val="24"/>
          <w:szCs w:val="24"/>
          <w:lang w:eastAsia="ru-RU"/>
        </w:rPr>
        <w:t>7</w:t>
      </w:r>
      <w:r w:rsidR="00EC30EC" w:rsidRPr="009412DE">
        <w:rPr>
          <w:rFonts w:ascii="Times New Roman" w:eastAsia="Times New Roman" w:hAnsi="Times New Roman"/>
          <w:sz w:val="24"/>
          <w:szCs w:val="24"/>
          <w:lang w:eastAsia="ru-RU"/>
        </w:rPr>
        <w:t xml:space="preserve">.3. Поставщик обязуется использовать персональные данные, полученные от Заказчика, исключительно для целей, связанных с исполнением настоящего </w:t>
      </w:r>
      <w:r w:rsidR="00EC30EC" w:rsidRPr="009412DE">
        <w:rPr>
          <w:rFonts w:ascii="Times New Roman" w:eastAsia="Microsoft YaHei" w:hAnsi="Times New Roman"/>
          <w:sz w:val="24"/>
          <w:szCs w:val="24"/>
          <w:lang w:eastAsia="ru-RU"/>
        </w:rPr>
        <w:t>Договора</w:t>
      </w:r>
      <w:r w:rsidR="00EC30EC" w:rsidRPr="009412DE">
        <w:rPr>
          <w:rFonts w:ascii="Times New Roman" w:eastAsia="Times New Roman" w:hAnsi="Times New Roman"/>
          <w:sz w:val="24"/>
          <w:szCs w:val="24"/>
          <w:lang w:eastAsia="ru-RU"/>
        </w:rPr>
        <w:t>, для предоставления Заказчику информации о предлагаемых Поставщиком товарах и услугах, а также для проведения исследований рынка и опросов покупателей, направленных на дальнейшее улучшение качества предлагаемых Поставщиком товаров и услуг. Персональные данные, полученные Поставщиком, хранятся в соответствии с требованиями законодательства на условиях конфиденциальности. Заказчик соглашается с тем, что его персональные данные, полученные Поставщиком, могут быть переданы третьим лицам с соблюдением требований законодательства и на условиях конфиденциальности, в случае, если это необходимо для реализации вышеуказанных целей. При передаче Поставщик предупреждает лиц, получающих персональные данные Заказчика, о том, что эти данные могут быть использованы лишь в целях, для которых они сообщены, и требует от этих лиц подтверждения того, что это правило соблюдено. Заказчик вправе запросить у Поставщика полную информацию о своих персональных данных, их обработке и использовании, а также потребовать исключения или исправления неверных, или неполных персональных данных. Согласие на обработку персональных данных в соответствии с указанными выше условиями предоставляется Заказчиком на срок действия Договора. Поставщик уведомлен и согласен с тем, что указанное согласие может быть отозвано путем направления в письменной форме уведомления Поставщику заказным почтовым отправлением с описью вложения, либо вручено лично под роспись уполномоченному представителю Поставщика.</w:t>
      </w:r>
    </w:p>
    <w:p w:rsidR="00EC30EC" w:rsidRPr="009412DE" w:rsidRDefault="00EC30EC" w:rsidP="00843548">
      <w:pPr>
        <w:widowControl w:val="0"/>
        <w:suppressLineNumbers/>
        <w:suppressAutoHyphens/>
        <w:spacing w:after="0" w:line="240" w:lineRule="auto"/>
        <w:ind w:left="284"/>
        <w:rPr>
          <w:rFonts w:ascii="Times New Roman" w:eastAsia="Times New Roman" w:hAnsi="Times New Roman"/>
          <w:b/>
          <w:bCs/>
          <w:kern w:val="1"/>
          <w:sz w:val="24"/>
          <w:szCs w:val="24"/>
          <w:lang w:eastAsia="ar-SA"/>
        </w:rPr>
      </w:pPr>
    </w:p>
    <w:p w:rsidR="00EC30EC" w:rsidRPr="009412DE" w:rsidRDefault="00EC30EC" w:rsidP="00843548">
      <w:pPr>
        <w:pStyle w:val="ab"/>
        <w:numPr>
          <w:ilvl w:val="0"/>
          <w:numId w:val="27"/>
        </w:numPr>
        <w:spacing w:after="0" w:line="240" w:lineRule="auto"/>
        <w:jc w:val="center"/>
        <w:rPr>
          <w:rFonts w:ascii="Times New Roman" w:eastAsia="Times New Roman" w:hAnsi="Times New Roman"/>
          <w:b/>
          <w:bCs/>
          <w:kern w:val="1"/>
          <w:sz w:val="24"/>
          <w:szCs w:val="24"/>
          <w:lang w:eastAsia="ar-SA"/>
        </w:rPr>
      </w:pPr>
      <w:r w:rsidRPr="009412DE">
        <w:rPr>
          <w:rFonts w:ascii="Times New Roman" w:eastAsia="Times New Roman" w:hAnsi="Times New Roman"/>
          <w:b/>
          <w:bCs/>
          <w:kern w:val="1"/>
          <w:sz w:val="24"/>
          <w:szCs w:val="24"/>
          <w:lang w:eastAsia="ar-SA"/>
        </w:rPr>
        <w:t>ОБСТОЯТЕЛЬСТВА НЕПРЕОДОЛИМОЙ СИЛЫ</w:t>
      </w:r>
    </w:p>
    <w:p w:rsidR="00EC30EC" w:rsidRPr="009412DE" w:rsidRDefault="00EC30EC" w:rsidP="00843548">
      <w:pPr>
        <w:pStyle w:val="ab"/>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eastAsia="Times New Roman" w:hAnsi="Times New Roman"/>
          <w:kern w:val="1"/>
          <w:sz w:val="24"/>
          <w:szCs w:val="24"/>
          <w:lang w:eastAsia="ar-SA"/>
        </w:rPr>
      </w:pPr>
      <w:r w:rsidRPr="009412DE">
        <w:rPr>
          <w:rFonts w:ascii="Times New Roman" w:hAnsi="Times New Roman"/>
          <w:sz w:val="24"/>
          <w:szCs w:val="24"/>
        </w:rPr>
        <w:t xml:space="preserve">Стороны освобождаются от ответственности за частичное или полное неисполнение обязательств по Договору, если таковые явились следствием действия обстоятельств непреодолимой силы (форс-мажор), возникших после заключения Договора, а также объективно препятствующих полному или частичному выполнению сторонами своих обязательств по Договору: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и если эти обстоятельства непосредственно повлияли на исполнение Договора. </w:t>
      </w:r>
    </w:p>
    <w:p w:rsidR="00EC30EC" w:rsidRPr="009412DE" w:rsidRDefault="00EC30EC" w:rsidP="00843548">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9412DE">
        <w:rPr>
          <w:rFonts w:ascii="Times New Roman" w:hAnsi="Times New Roman"/>
          <w:sz w:val="24"/>
          <w:szCs w:val="24"/>
        </w:rPr>
        <w:t xml:space="preserve">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 </w:t>
      </w:r>
    </w:p>
    <w:p w:rsidR="00EC30EC" w:rsidRPr="009412DE" w:rsidRDefault="00EC30EC" w:rsidP="00843548">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9412DE">
        <w:rPr>
          <w:rFonts w:ascii="Times New Roman" w:hAnsi="Times New Roman"/>
          <w:sz w:val="24"/>
          <w:szCs w:val="24"/>
        </w:rPr>
        <w:t>Срок исполнения Сторонами обязательств по Договору соразмерно отодвигается на время действия таких обстоятельств.</w:t>
      </w:r>
    </w:p>
    <w:p w:rsidR="00EC30EC" w:rsidRPr="009412DE" w:rsidRDefault="00EC30EC" w:rsidP="00843548">
      <w:pPr>
        <w:pStyle w:val="ab"/>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eastAsia="Times New Roman" w:hAnsi="Times New Roman"/>
          <w:kern w:val="1"/>
          <w:sz w:val="24"/>
          <w:szCs w:val="24"/>
          <w:lang w:eastAsia="ar-SA"/>
        </w:rPr>
      </w:pPr>
      <w:r w:rsidRPr="009412DE">
        <w:rPr>
          <w:rFonts w:ascii="Times New Roman" w:eastAsia="Times New Roman" w:hAnsi="Times New Roman"/>
          <w:kern w:val="1"/>
          <w:sz w:val="24"/>
          <w:szCs w:val="24"/>
          <w:lang w:eastAsia="ar-SA"/>
        </w:rPr>
        <w:t>Сторона, для которой создалась невозможность выполнения обязательств по Договору, обязана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EC30EC" w:rsidRPr="009412DE" w:rsidRDefault="00EC30EC" w:rsidP="00843548">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Calibri" w:hAnsi="Times New Roman"/>
          <w:sz w:val="24"/>
          <w:szCs w:val="24"/>
        </w:rPr>
      </w:pPr>
      <w:r w:rsidRPr="009412DE">
        <w:rPr>
          <w:rFonts w:ascii="Times New Roman" w:eastAsia="Times New Roman" w:hAnsi="Times New Roman"/>
          <w:kern w:val="1"/>
          <w:sz w:val="24"/>
          <w:szCs w:val="24"/>
          <w:lang w:eastAsia="ar-SA"/>
        </w:rPr>
        <w:t>Допускается извещение по факсимильной связи с обратным уведомлением о получении сообщения.</w:t>
      </w:r>
      <w:r w:rsidRPr="009412DE">
        <w:rPr>
          <w:rFonts w:ascii="Times New Roman" w:eastAsia="Calibri" w:hAnsi="Times New Roman"/>
          <w:sz w:val="24"/>
          <w:szCs w:val="24"/>
        </w:rPr>
        <w:t xml:space="preserve"> </w:t>
      </w:r>
      <w:r w:rsidRPr="009412DE">
        <w:rPr>
          <w:rFonts w:ascii="Times New Roman" w:eastAsia="Times New Roman" w:hAnsi="Times New Roman"/>
          <w:kern w:val="1"/>
          <w:sz w:val="24"/>
          <w:szCs w:val="24"/>
          <w:lang w:eastAsia="ar-SA"/>
        </w:rPr>
        <w:t xml:space="preserve">Доказательством указанных в извещении фактов должны служить документы, выдаваемые компетентными государственными органами. </w:t>
      </w:r>
    </w:p>
    <w:p w:rsidR="00EC30EC" w:rsidRPr="009412DE" w:rsidRDefault="00EC30EC" w:rsidP="00843548">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9412DE">
        <w:rPr>
          <w:rFonts w:ascii="Times New Roman" w:eastAsia="Times New Roman" w:hAnsi="Times New Roman"/>
          <w:kern w:val="1"/>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EC30EC" w:rsidRPr="009412DE" w:rsidRDefault="00EC30EC" w:rsidP="00843548">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9412DE">
        <w:rPr>
          <w:rFonts w:ascii="Times New Roman" w:eastAsia="Times New Roman" w:hAnsi="Times New Roman"/>
          <w:kern w:val="1"/>
          <w:sz w:val="24"/>
          <w:szCs w:val="24"/>
          <w:lang w:eastAsia="ar-SA"/>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EC30EC" w:rsidRPr="009412DE" w:rsidRDefault="00EC30EC" w:rsidP="00843548">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b/>
          <w:kern w:val="1"/>
          <w:sz w:val="24"/>
          <w:szCs w:val="24"/>
          <w:lang w:eastAsia="ar-SA"/>
        </w:rPr>
      </w:pPr>
    </w:p>
    <w:p w:rsidR="00EC30EC" w:rsidRPr="009412DE" w:rsidRDefault="006A04DE" w:rsidP="00843548">
      <w:pPr>
        <w:widowControl w:val="0"/>
        <w:suppressLineNumbers/>
        <w:suppressAutoHyphens/>
        <w:spacing w:after="0" w:line="240" w:lineRule="auto"/>
        <w:contextualSpacing/>
        <w:jc w:val="center"/>
        <w:rPr>
          <w:rFonts w:ascii="Times New Roman" w:eastAsia="Times New Roman" w:hAnsi="Times New Roman"/>
          <w:b/>
          <w:kern w:val="1"/>
          <w:sz w:val="24"/>
          <w:szCs w:val="24"/>
          <w:lang w:eastAsia="ar-SA"/>
        </w:rPr>
      </w:pPr>
      <w:r w:rsidRPr="009412DE">
        <w:rPr>
          <w:rFonts w:ascii="Times New Roman" w:eastAsia="Times New Roman" w:hAnsi="Times New Roman"/>
          <w:b/>
          <w:kern w:val="1"/>
          <w:sz w:val="24"/>
          <w:szCs w:val="24"/>
          <w:lang w:eastAsia="ar-SA"/>
        </w:rPr>
        <w:t>9</w:t>
      </w:r>
      <w:r w:rsidR="00EC30EC" w:rsidRPr="009412DE">
        <w:rPr>
          <w:rFonts w:ascii="Times New Roman" w:eastAsia="Times New Roman" w:hAnsi="Times New Roman"/>
          <w:b/>
          <w:kern w:val="1"/>
          <w:sz w:val="24"/>
          <w:szCs w:val="24"/>
          <w:lang w:eastAsia="ar-SA"/>
        </w:rPr>
        <w:t>. ПОРЯДОК РАЗРЕШЕНИЯ СПОРОВ</w:t>
      </w:r>
    </w:p>
    <w:p w:rsidR="00EC30EC" w:rsidRPr="009412DE" w:rsidRDefault="006A04DE" w:rsidP="00843548">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9412DE">
        <w:rPr>
          <w:rFonts w:ascii="Times New Roman" w:eastAsia="Times New Roman" w:hAnsi="Times New Roman"/>
          <w:kern w:val="1"/>
          <w:sz w:val="24"/>
          <w:szCs w:val="24"/>
          <w:lang w:eastAsia="ar-SA"/>
        </w:rPr>
        <w:t>9</w:t>
      </w:r>
      <w:r w:rsidR="00EC30EC" w:rsidRPr="009412DE">
        <w:rPr>
          <w:rFonts w:ascii="Times New Roman" w:eastAsia="Times New Roman" w:hAnsi="Times New Roman"/>
          <w:kern w:val="1"/>
          <w:sz w:val="24"/>
          <w:szCs w:val="24"/>
          <w:lang w:eastAsia="ar-SA"/>
        </w:rPr>
        <w:t>.1. 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EC30EC" w:rsidRPr="009412DE" w:rsidRDefault="006A04DE" w:rsidP="00843548">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9412DE">
        <w:rPr>
          <w:rFonts w:ascii="Times New Roman" w:eastAsia="Times New Roman" w:hAnsi="Times New Roman"/>
          <w:kern w:val="1"/>
          <w:sz w:val="24"/>
          <w:szCs w:val="24"/>
          <w:lang w:eastAsia="ar-SA"/>
        </w:rPr>
        <w:t>9</w:t>
      </w:r>
      <w:r w:rsidR="00EC30EC" w:rsidRPr="009412DE">
        <w:rPr>
          <w:rFonts w:ascii="Times New Roman" w:eastAsia="Times New Roman" w:hAnsi="Times New Roman"/>
          <w:kern w:val="1"/>
          <w:sz w:val="24"/>
          <w:szCs w:val="24"/>
          <w:lang w:eastAsia="ar-SA"/>
        </w:rPr>
        <w:t>.2. Стороны определили, что в случае разрешения споров в судебном порядке, все споры будут рассматриваться в Арбитражном суде города Москвы.</w:t>
      </w:r>
    </w:p>
    <w:p w:rsidR="00EC30EC" w:rsidRPr="009412DE" w:rsidRDefault="00EC30EC" w:rsidP="00843548">
      <w:pPr>
        <w:widowControl w:val="0"/>
        <w:suppressLineNumbers/>
        <w:suppressAutoHyphens/>
        <w:spacing w:after="0" w:line="240" w:lineRule="auto"/>
        <w:ind w:left="567" w:firstLine="540"/>
        <w:jc w:val="both"/>
        <w:rPr>
          <w:rFonts w:ascii="Times New Roman" w:eastAsia="Times New Roman" w:hAnsi="Times New Roman"/>
          <w:b/>
          <w:kern w:val="1"/>
          <w:sz w:val="24"/>
          <w:szCs w:val="24"/>
          <w:lang w:eastAsia="ar-SA"/>
        </w:rPr>
      </w:pPr>
    </w:p>
    <w:p w:rsidR="00EC30EC" w:rsidRPr="009412DE" w:rsidRDefault="006A04DE" w:rsidP="00843548">
      <w:pPr>
        <w:widowControl w:val="0"/>
        <w:suppressLineNumbers/>
        <w:suppressAutoHyphens/>
        <w:autoSpaceDE w:val="0"/>
        <w:autoSpaceDN w:val="0"/>
        <w:spacing w:after="0" w:line="240" w:lineRule="auto"/>
        <w:jc w:val="center"/>
        <w:rPr>
          <w:rFonts w:ascii="Times New Roman" w:eastAsia="Times New Roman" w:hAnsi="Times New Roman"/>
          <w:b/>
          <w:kern w:val="1"/>
          <w:sz w:val="24"/>
          <w:szCs w:val="24"/>
          <w:lang w:eastAsia="ru-RU"/>
        </w:rPr>
      </w:pPr>
      <w:r w:rsidRPr="009412DE">
        <w:rPr>
          <w:rFonts w:ascii="Times New Roman" w:eastAsia="Times New Roman" w:hAnsi="Times New Roman"/>
          <w:b/>
          <w:kern w:val="1"/>
          <w:sz w:val="24"/>
          <w:szCs w:val="24"/>
          <w:lang w:eastAsia="ru-RU"/>
        </w:rPr>
        <w:t>10</w:t>
      </w:r>
      <w:r w:rsidR="00EC30EC" w:rsidRPr="009412DE">
        <w:rPr>
          <w:rFonts w:ascii="Times New Roman" w:eastAsia="Times New Roman" w:hAnsi="Times New Roman"/>
          <w:b/>
          <w:kern w:val="1"/>
          <w:sz w:val="24"/>
          <w:szCs w:val="24"/>
          <w:lang w:eastAsia="ru-RU"/>
        </w:rPr>
        <w:t>. ИЗМЕНЕНИЕ И РАСТОРЖЕНИЕ ДОГОВОРА</w:t>
      </w:r>
    </w:p>
    <w:p w:rsidR="00EC30EC" w:rsidRPr="009412DE" w:rsidRDefault="006A04DE" w:rsidP="0084354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9412DE">
        <w:rPr>
          <w:rFonts w:ascii="Times New Roman" w:eastAsia="Times New Roman" w:hAnsi="Times New Roman"/>
          <w:sz w:val="24"/>
          <w:szCs w:val="24"/>
          <w:lang w:eastAsia="ru-RU"/>
        </w:rPr>
        <w:t>10</w:t>
      </w:r>
      <w:r w:rsidR="00EC30EC" w:rsidRPr="009412DE">
        <w:rPr>
          <w:rFonts w:ascii="Times New Roman" w:eastAsia="Times New Roman" w:hAnsi="Times New Roman"/>
          <w:sz w:val="24"/>
          <w:szCs w:val="24"/>
          <w:lang w:eastAsia="ru-RU"/>
        </w:rPr>
        <w:t>.1. Изменение условий настоящего Договора при его исполнении допускается по соглашению Сторон в случаях, установленных действующим у Заказчика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w:t>
      </w:r>
    </w:p>
    <w:p w:rsidR="00EC30EC" w:rsidRPr="009412DE" w:rsidRDefault="006A04DE" w:rsidP="0084354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9412DE">
        <w:rPr>
          <w:rFonts w:ascii="Times New Roman" w:eastAsia="Times New Roman" w:hAnsi="Times New Roman"/>
          <w:sz w:val="24"/>
          <w:szCs w:val="24"/>
          <w:lang w:eastAsia="ru-RU"/>
        </w:rPr>
        <w:t>10</w:t>
      </w:r>
      <w:r w:rsidR="00EC30EC" w:rsidRPr="009412DE">
        <w:rPr>
          <w:rFonts w:ascii="Times New Roman" w:eastAsia="Times New Roman" w:hAnsi="Times New Roman"/>
          <w:sz w:val="24"/>
          <w:szCs w:val="24"/>
          <w:lang w:eastAsia="ru-RU"/>
        </w:rPr>
        <w:t>.2.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EC30EC" w:rsidRPr="009412DE" w:rsidRDefault="006A04DE" w:rsidP="0084354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9412DE">
        <w:rPr>
          <w:rFonts w:ascii="Times New Roman" w:eastAsia="Times New Roman" w:hAnsi="Times New Roman"/>
          <w:sz w:val="24"/>
          <w:szCs w:val="24"/>
          <w:lang w:eastAsia="ru-RU"/>
        </w:rPr>
        <w:t>10</w:t>
      </w:r>
      <w:r w:rsidR="00EC30EC" w:rsidRPr="009412DE">
        <w:rPr>
          <w:rFonts w:ascii="Times New Roman" w:eastAsia="Times New Roman" w:hAnsi="Times New Roman"/>
          <w:sz w:val="24"/>
          <w:szCs w:val="24"/>
          <w:lang w:eastAsia="ru-RU"/>
        </w:rPr>
        <w:t>.3. При исполнении настоящего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rsidR="00EC30EC" w:rsidRPr="009412DE" w:rsidRDefault="006A04DE" w:rsidP="0084354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9412DE">
        <w:rPr>
          <w:rFonts w:ascii="Times New Roman" w:eastAsia="Times New Roman" w:hAnsi="Times New Roman"/>
          <w:sz w:val="24"/>
          <w:szCs w:val="24"/>
          <w:lang w:eastAsia="ru-RU"/>
        </w:rPr>
        <w:t>10</w:t>
      </w:r>
      <w:r w:rsidR="00EC30EC" w:rsidRPr="009412DE">
        <w:rPr>
          <w:rFonts w:ascii="Times New Roman" w:eastAsia="Times New Roman" w:hAnsi="Times New Roman"/>
          <w:sz w:val="24"/>
          <w:szCs w:val="24"/>
          <w:lang w:eastAsia="ru-RU"/>
        </w:rPr>
        <w:t>.4. Изменения настоящего Договора совершаются только в письменной форме в виде дополнительных соглашений к настоящему Договору и подлежат подписанию обеими Сторонами. Все изменения к настоящему Договору являются неотъемлемыми частями настоящего Договора.</w:t>
      </w:r>
    </w:p>
    <w:p w:rsidR="00EC30EC" w:rsidRPr="009412DE" w:rsidRDefault="006A04DE" w:rsidP="0084354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9412DE">
        <w:rPr>
          <w:rFonts w:ascii="Times New Roman" w:eastAsia="Times New Roman" w:hAnsi="Times New Roman"/>
          <w:sz w:val="24"/>
          <w:szCs w:val="24"/>
          <w:lang w:eastAsia="ru-RU"/>
        </w:rPr>
        <w:t>10</w:t>
      </w:r>
      <w:r w:rsidR="00EC30EC" w:rsidRPr="009412DE">
        <w:rPr>
          <w:rFonts w:ascii="Times New Roman" w:eastAsia="Times New Roman" w:hAnsi="Times New Roman"/>
          <w:sz w:val="24"/>
          <w:szCs w:val="24"/>
          <w:lang w:eastAsia="ru-RU"/>
        </w:rPr>
        <w:t xml:space="preserve">.5. Настоящий </w:t>
      </w:r>
      <w:r w:rsidR="00EC30EC" w:rsidRPr="009412DE">
        <w:rPr>
          <w:rFonts w:ascii="Times New Roman" w:eastAsia="Microsoft YaHei" w:hAnsi="Times New Roman"/>
          <w:sz w:val="24"/>
          <w:szCs w:val="24"/>
          <w:lang w:eastAsia="ru-RU"/>
        </w:rPr>
        <w:t>Договор</w:t>
      </w:r>
      <w:r w:rsidR="00EC30EC" w:rsidRPr="009412DE">
        <w:rPr>
          <w:rFonts w:ascii="Times New Roman" w:eastAsia="Times New Roman" w:hAnsi="Times New Roman"/>
          <w:sz w:val="24"/>
          <w:szCs w:val="24"/>
          <w:lang w:eastAsia="ru-RU"/>
        </w:rPr>
        <w:t xml:space="preserve"> может быть расторгнут по соглашению Сторон, по решению суда либо в случае одностороннего отказа Стороны настоящего </w:t>
      </w:r>
      <w:r w:rsidR="00EC30EC" w:rsidRPr="009412DE">
        <w:rPr>
          <w:rFonts w:ascii="Times New Roman" w:eastAsia="Microsoft YaHei" w:hAnsi="Times New Roman"/>
          <w:sz w:val="24"/>
          <w:szCs w:val="24"/>
          <w:lang w:eastAsia="ru-RU"/>
        </w:rPr>
        <w:t>Договора</w:t>
      </w:r>
      <w:r w:rsidR="00EC30EC" w:rsidRPr="009412DE">
        <w:rPr>
          <w:rFonts w:ascii="Times New Roman" w:eastAsia="Times New Roman" w:hAnsi="Times New Roman"/>
          <w:sz w:val="24"/>
          <w:szCs w:val="24"/>
          <w:lang w:eastAsia="ru-RU"/>
        </w:rPr>
        <w:t xml:space="preserve"> от исполнения настоящего </w:t>
      </w:r>
      <w:r w:rsidR="00EC30EC" w:rsidRPr="009412DE">
        <w:rPr>
          <w:rFonts w:ascii="Times New Roman" w:eastAsia="Microsoft YaHei" w:hAnsi="Times New Roman"/>
          <w:sz w:val="24"/>
          <w:szCs w:val="24"/>
          <w:lang w:eastAsia="ru-RU"/>
        </w:rPr>
        <w:t>Договора</w:t>
      </w:r>
      <w:r w:rsidR="00EC30EC" w:rsidRPr="009412DE">
        <w:rPr>
          <w:rFonts w:ascii="Times New Roman" w:eastAsia="Times New Roman" w:hAnsi="Times New Roman"/>
          <w:sz w:val="24"/>
          <w:szCs w:val="24"/>
          <w:lang w:eastAsia="ru-RU"/>
        </w:rPr>
        <w:t xml:space="preserve"> в соответствии с законодательством Российской Федерации.</w:t>
      </w:r>
    </w:p>
    <w:p w:rsidR="00EC30EC" w:rsidRPr="009412DE" w:rsidRDefault="006A04DE" w:rsidP="0084354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9412DE">
        <w:rPr>
          <w:rFonts w:ascii="Times New Roman" w:eastAsia="Times New Roman" w:hAnsi="Times New Roman"/>
          <w:sz w:val="24"/>
          <w:szCs w:val="24"/>
          <w:lang w:eastAsia="ru-RU"/>
        </w:rPr>
        <w:t>10</w:t>
      </w:r>
      <w:r w:rsidR="00EC30EC" w:rsidRPr="009412DE">
        <w:rPr>
          <w:rFonts w:ascii="Times New Roman" w:eastAsia="Times New Roman" w:hAnsi="Times New Roman"/>
          <w:sz w:val="24"/>
          <w:szCs w:val="24"/>
          <w:lang w:eastAsia="ru-RU"/>
        </w:rPr>
        <w:t xml:space="preserve">.6. Заказчик вправе в одностороннем порядке отказаться от исполнения настоящего </w:t>
      </w:r>
      <w:r w:rsidR="00EC30EC" w:rsidRPr="009412DE">
        <w:rPr>
          <w:rFonts w:ascii="Times New Roman" w:eastAsia="Microsoft YaHei" w:hAnsi="Times New Roman"/>
          <w:sz w:val="24"/>
          <w:szCs w:val="24"/>
          <w:lang w:eastAsia="ru-RU"/>
        </w:rPr>
        <w:t>Договора</w:t>
      </w:r>
      <w:r w:rsidR="00EC30EC" w:rsidRPr="009412DE">
        <w:rPr>
          <w:rFonts w:ascii="Times New Roman" w:eastAsia="Times New Roman" w:hAnsi="Times New Roman"/>
          <w:sz w:val="24"/>
          <w:szCs w:val="24"/>
          <w:lang w:eastAsia="ru-RU"/>
        </w:rPr>
        <w:t xml:space="preserve"> в случае, если:</w:t>
      </w:r>
    </w:p>
    <w:p w:rsidR="00EC30EC" w:rsidRPr="009412DE" w:rsidRDefault="006A04DE" w:rsidP="0084354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9412DE">
        <w:rPr>
          <w:rFonts w:ascii="Times New Roman" w:eastAsia="Times New Roman" w:hAnsi="Times New Roman"/>
          <w:sz w:val="24"/>
          <w:szCs w:val="24"/>
          <w:lang w:eastAsia="ru-RU"/>
        </w:rPr>
        <w:t>10</w:t>
      </w:r>
      <w:r w:rsidR="00EC30EC" w:rsidRPr="009412DE">
        <w:rPr>
          <w:rFonts w:ascii="Times New Roman" w:eastAsia="Times New Roman" w:hAnsi="Times New Roman"/>
          <w:sz w:val="24"/>
          <w:szCs w:val="24"/>
          <w:lang w:eastAsia="ru-RU"/>
        </w:rPr>
        <w:t>.6.1. Поставщик поставляет Товар ненадлежащего качества с недостатками, которые не могут быть устранены в приемлемый для Заказчика срок;</w:t>
      </w:r>
    </w:p>
    <w:p w:rsidR="00EC30EC" w:rsidRPr="009412DE" w:rsidRDefault="006A04DE" w:rsidP="0084354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9412DE">
        <w:rPr>
          <w:rFonts w:ascii="Times New Roman" w:eastAsia="Times New Roman" w:hAnsi="Times New Roman"/>
          <w:sz w:val="24"/>
          <w:szCs w:val="24"/>
          <w:lang w:eastAsia="ru-RU"/>
        </w:rPr>
        <w:t>10</w:t>
      </w:r>
      <w:r w:rsidR="00EC30EC" w:rsidRPr="009412DE">
        <w:rPr>
          <w:rFonts w:ascii="Times New Roman" w:eastAsia="Times New Roman" w:hAnsi="Times New Roman"/>
          <w:sz w:val="24"/>
          <w:szCs w:val="24"/>
          <w:lang w:eastAsia="ru-RU"/>
        </w:rPr>
        <w:t>.6.2. Поставщик нарушает сроки поставки Товара.</w:t>
      </w:r>
    </w:p>
    <w:p w:rsidR="00EC30EC" w:rsidRPr="009412DE" w:rsidRDefault="006A04DE" w:rsidP="00843548">
      <w:pPr>
        <w:suppressAutoHyphens/>
        <w:spacing w:after="0" w:line="240" w:lineRule="auto"/>
        <w:ind w:firstLine="567"/>
        <w:jc w:val="both"/>
        <w:rPr>
          <w:rFonts w:ascii="Times New Roman" w:eastAsia="Times New Roman" w:hAnsi="Times New Roman"/>
          <w:sz w:val="24"/>
          <w:szCs w:val="24"/>
          <w:lang w:eastAsia="ru-RU"/>
        </w:rPr>
      </w:pPr>
      <w:r w:rsidRPr="009412DE">
        <w:rPr>
          <w:rFonts w:ascii="Times New Roman" w:eastAsia="Times New Roman" w:hAnsi="Times New Roman"/>
          <w:sz w:val="24"/>
          <w:szCs w:val="24"/>
          <w:lang w:eastAsia="ru-RU"/>
        </w:rPr>
        <w:t>10</w:t>
      </w:r>
      <w:r w:rsidR="00EC30EC" w:rsidRPr="009412DE">
        <w:rPr>
          <w:rFonts w:ascii="Times New Roman" w:eastAsia="Times New Roman" w:hAnsi="Times New Roman"/>
          <w:sz w:val="24"/>
          <w:szCs w:val="24"/>
          <w:lang w:eastAsia="ru-RU"/>
        </w:rPr>
        <w:t xml:space="preserve">.7. Заказчик также вправе в одностороннем порядке отказаться от исполнения настоящего </w:t>
      </w:r>
      <w:r w:rsidR="00EC30EC" w:rsidRPr="009412DE">
        <w:rPr>
          <w:rFonts w:ascii="Times New Roman" w:eastAsia="Microsoft YaHei" w:hAnsi="Times New Roman"/>
          <w:sz w:val="24"/>
          <w:szCs w:val="24"/>
          <w:lang w:eastAsia="ru-RU"/>
        </w:rPr>
        <w:t>Договора</w:t>
      </w:r>
      <w:r w:rsidR="00EC30EC" w:rsidRPr="009412DE">
        <w:rPr>
          <w:rFonts w:ascii="Times New Roman" w:eastAsia="Times New Roman" w:hAnsi="Times New Roman"/>
          <w:sz w:val="24"/>
          <w:szCs w:val="24"/>
          <w:lang w:eastAsia="ru-RU"/>
        </w:rPr>
        <w:t xml:space="preserve"> по иным основаниям, предусмотренным Гражданским кодексом Российской Федерации для одностороннего отказа от исполнения отдельных видов обязательств, а также действующим у Заказчика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w:t>
      </w:r>
    </w:p>
    <w:p w:rsidR="00EC30EC" w:rsidRPr="009412DE" w:rsidRDefault="006A04DE" w:rsidP="0084354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9412DE">
        <w:rPr>
          <w:rFonts w:ascii="Times New Roman" w:eastAsia="Times New Roman" w:hAnsi="Times New Roman"/>
          <w:sz w:val="24"/>
          <w:szCs w:val="24"/>
          <w:lang w:eastAsia="ru-RU"/>
        </w:rPr>
        <w:t>10</w:t>
      </w:r>
      <w:r w:rsidR="00EC30EC" w:rsidRPr="009412DE">
        <w:rPr>
          <w:rFonts w:ascii="Times New Roman" w:eastAsia="Times New Roman" w:hAnsi="Times New Roman"/>
          <w:sz w:val="24"/>
          <w:szCs w:val="24"/>
          <w:lang w:eastAsia="ru-RU"/>
        </w:rPr>
        <w:t xml:space="preserve">.8. Заказчик обязан принять решение об одностороннем отказе от исполнения </w:t>
      </w:r>
      <w:r w:rsidR="00EC30EC" w:rsidRPr="009412DE">
        <w:rPr>
          <w:rFonts w:ascii="Times New Roman" w:eastAsia="Microsoft YaHei" w:hAnsi="Times New Roman"/>
          <w:sz w:val="24"/>
          <w:szCs w:val="24"/>
          <w:lang w:eastAsia="ru-RU"/>
        </w:rPr>
        <w:t>Договора</w:t>
      </w:r>
      <w:r w:rsidR="00EC30EC" w:rsidRPr="009412DE">
        <w:rPr>
          <w:rFonts w:ascii="Times New Roman" w:eastAsia="Times New Roman" w:hAnsi="Times New Roman"/>
          <w:sz w:val="24"/>
          <w:szCs w:val="24"/>
          <w:lang w:eastAsia="ru-RU"/>
        </w:rPr>
        <w:t xml:space="preserve">, если в ходе исполнения </w:t>
      </w:r>
      <w:r w:rsidR="00EC30EC" w:rsidRPr="009412DE">
        <w:rPr>
          <w:rFonts w:ascii="Times New Roman" w:eastAsia="Microsoft YaHei" w:hAnsi="Times New Roman"/>
          <w:sz w:val="24"/>
          <w:szCs w:val="24"/>
          <w:lang w:eastAsia="ru-RU"/>
        </w:rPr>
        <w:t>Договора</w:t>
      </w:r>
      <w:r w:rsidR="00EC30EC" w:rsidRPr="009412DE">
        <w:rPr>
          <w:rFonts w:ascii="Times New Roman" w:eastAsia="Times New Roman" w:hAnsi="Times New Roman"/>
          <w:sz w:val="24"/>
          <w:szCs w:val="24"/>
          <w:lang w:eastAsia="ru-RU"/>
        </w:rPr>
        <w:t xml:space="preserve">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EC30EC" w:rsidRPr="009412DE" w:rsidRDefault="006A04DE" w:rsidP="0084354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9412DE">
        <w:rPr>
          <w:rFonts w:ascii="Times New Roman" w:eastAsia="Times New Roman" w:hAnsi="Times New Roman"/>
          <w:sz w:val="24"/>
          <w:szCs w:val="24"/>
          <w:lang w:eastAsia="ru-RU"/>
        </w:rPr>
        <w:t>10</w:t>
      </w:r>
      <w:r w:rsidR="00EC30EC" w:rsidRPr="009412DE">
        <w:rPr>
          <w:rFonts w:ascii="Times New Roman" w:eastAsia="Times New Roman" w:hAnsi="Times New Roman"/>
          <w:sz w:val="24"/>
          <w:szCs w:val="24"/>
          <w:lang w:eastAsia="ru-RU"/>
        </w:rPr>
        <w:t xml:space="preserve">.9. Поставщик вправе в одностороннем порядке отказаться от исполнения настоящего </w:t>
      </w:r>
      <w:r w:rsidR="00EC30EC" w:rsidRPr="009412DE">
        <w:rPr>
          <w:rFonts w:ascii="Times New Roman" w:eastAsia="Microsoft YaHei" w:hAnsi="Times New Roman"/>
          <w:sz w:val="24"/>
          <w:szCs w:val="24"/>
          <w:lang w:eastAsia="ru-RU"/>
        </w:rPr>
        <w:t>Договора</w:t>
      </w:r>
      <w:r w:rsidR="00EC30EC" w:rsidRPr="009412DE">
        <w:rPr>
          <w:rFonts w:ascii="Times New Roman" w:eastAsia="Times New Roman" w:hAnsi="Times New Roman"/>
          <w:sz w:val="24"/>
          <w:szCs w:val="24"/>
          <w:lang w:eastAsia="ru-RU"/>
        </w:rPr>
        <w:t xml:space="preserve"> в случае, если Заказчик неоднократно нарушает сроки оплаты Товара;</w:t>
      </w:r>
    </w:p>
    <w:p w:rsidR="00EC30EC" w:rsidRPr="009412DE" w:rsidRDefault="006A04DE" w:rsidP="0084354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9412DE">
        <w:rPr>
          <w:rFonts w:ascii="Times New Roman" w:eastAsia="Times New Roman" w:hAnsi="Times New Roman"/>
          <w:sz w:val="24"/>
          <w:szCs w:val="24"/>
          <w:lang w:eastAsia="ru-RU"/>
        </w:rPr>
        <w:t>10</w:t>
      </w:r>
      <w:r w:rsidR="00EC30EC" w:rsidRPr="009412DE">
        <w:rPr>
          <w:rFonts w:ascii="Times New Roman" w:eastAsia="Times New Roman" w:hAnsi="Times New Roman"/>
          <w:sz w:val="24"/>
          <w:szCs w:val="24"/>
          <w:lang w:eastAsia="ru-RU"/>
        </w:rPr>
        <w:t xml:space="preserve">.10. Сторона, которой направлено предложение о расторжении настоящего </w:t>
      </w:r>
      <w:r w:rsidR="00EC30EC" w:rsidRPr="009412DE">
        <w:rPr>
          <w:rFonts w:ascii="Times New Roman" w:eastAsia="Microsoft YaHei" w:hAnsi="Times New Roman"/>
          <w:sz w:val="24"/>
          <w:szCs w:val="24"/>
          <w:lang w:eastAsia="ru-RU"/>
        </w:rPr>
        <w:t>Договора</w:t>
      </w:r>
      <w:r w:rsidR="00EC30EC" w:rsidRPr="009412DE">
        <w:rPr>
          <w:rFonts w:ascii="Times New Roman" w:eastAsia="Times New Roman" w:hAnsi="Times New Roman"/>
          <w:sz w:val="24"/>
          <w:szCs w:val="24"/>
          <w:lang w:eastAsia="ru-RU"/>
        </w:rPr>
        <w:t xml:space="preserve"> по соглашению сторон, должна дать письменный ответ по существу в срок, не превышающий 5 (пять) календарных дней с даты его получения.</w:t>
      </w:r>
    </w:p>
    <w:p w:rsidR="00EC30EC" w:rsidRPr="009412DE" w:rsidRDefault="006A04DE" w:rsidP="0084354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9412DE">
        <w:rPr>
          <w:rFonts w:ascii="Times New Roman" w:eastAsia="Times New Roman" w:hAnsi="Times New Roman"/>
          <w:sz w:val="24"/>
          <w:szCs w:val="24"/>
          <w:lang w:eastAsia="ru-RU"/>
        </w:rPr>
        <w:t>10</w:t>
      </w:r>
      <w:r w:rsidR="00EC30EC" w:rsidRPr="009412DE">
        <w:rPr>
          <w:rFonts w:ascii="Times New Roman" w:eastAsia="Times New Roman" w:hAnsi="Times New Roman"/>
          <w:sz w:val="24"/>
          <w:szCs w:val="24"/>
          <w:lang w:eastAsia="ru-RU"/>
        </w:rPr>
        <w:t xml:space="preserve">.11. Расторжение настоящего </w:t>
      </w:r>
      <w:r w:rsidR="00EC30EC" w:rsidRPr="009412DE">
        <w:rPr>
          <w:rFonts w:ascii="Times New Roman" w:eastAsia="Microsoft YaHei" w:hAnsi="Times New Roman"/>
          <w:sz w:val="24"/>
          <w:szCs w:val="24"/>
          <w:lang w:eastAsia="ru-RU"/>
        </w:rPr>
        <w:t>Договора</w:t>
      </w:r>
      <w:r w:rsidR="00EC30EC" w:rsidRPr="009412DE">
        <w:rPr>
          <w:rFonts w:ascii="Times New Roman" w:eastAsia="Times New Roman" w:hAnsi="Times New Roman"/>
          <w:sz w:val="24"/>
          <w:szCs w:val="24"/>
          <w:lang w:eastAsia="ru-RU"/>
        </w:rPr>
        <w:t xml:space="preserve"> по соглашению сторон производится путем подписания Сторонами соответствующего соглашения о расторжении.</w:t>
      </w:r>
    </w:p>
    <w:p w:rsidR="00EC30EC" w:rsidRPr="009412DE" w:rsidRDefault="006A04DE" w:rsidP="0084354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9412DE">
        <w:rPr>
          <w:rFonts w:ascii="Times New Roman" w:eastAsia="Times New Roman" w:hAnsi="Times New Roman"/>
          <w:sz w:val="24"/>
          <w:szCs w:val="24"/>
          <w:lang w:eastAsia="ru-RU"/>
        </w:rPr>
        <w:t>10</w:t>
      </w:r>
      <w:r w:rsidR="00EC30EC" w:rsidRPr="009412DE">
        <w:rPr>
          <w:rFonts w:ascii="Times New Roman" w:eastAsia="Times New Roman" w:hAnsi="Times New Roman"/>
          <w:sz w:val="24"/>
          <w:szCs w:val="24"/>
          <w:lang w:eastAsia="ru-RU"/>
        </w:rPr>
        <w:t xml:space="preserve">.12. В случае расторжения настоящего </w:t>
      </w:r>
      <w:r w:rsidR="00EC30EC" w:rsidRPr="009412DE">
        <w:rPr>
          <w:rFonts w:ascii="Times New Roman" w:eastAsia="Microsoft YaHei" w:hAnsi="Times New Roman"/>
          <w:sz w:val="24"/>
          <w:szCs w:val="24"/>
          <w:lang w:eastAsia="ru-RU"/>
        </w:rPr>
        <w:t>Договора</w:t>
      </w:r>
      <w:r w:rsidR="00EC30EC" w:rsidRPr="009412DE">
        <w:rPr>
          <w:rFonts w:ascii="Times New Roman" w:eastAsia="Times New Roman" w:hAnsi="Times New Roman"/>
          <w:sz w:val="24"/>
          <w:szCs w:val="24"/>
          <w:lang w:eastAsia="ru-RU"/>
        </w:rPr>
        <w:t xml:space="preserve"> Стороны производят сверку расчетов с подписанием соответствующего акта.</w:t>
      </w:r>
    </w:p>
    <w:p w:rsidR="00EC30EC" w:rsidRPr="009412DE" w:rsidRDefault="006A04DE" w:rsidP="0084354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9412DE">
        <w:rPr>
          <w:rFonts w:ascii="Times New Roman" w:eastAsia="Times New Roman" w:hAnsi="Times New Roman"/>
          <w:sz w:val="24"/>
          <w:szCs w:val="24"/>
          <w:lang w:eastAsia="ru-RU"/>
        </w:rPr>
        <w:t>10</w:t>
      </w:r>
      <w:r w:rsidR="00EC30EC" w:rsidRPr="009412DE">
        <w:rPr>
          <w:rFonts w:ascii="Times New Roman" w:eastAsia="Times New Roman" w:hAnsi="Times New Roman"/>
          <w:sz w:val="24"/>
          <w:szCs w:val="24"/>
          <w:lang w:eastAsia="ru-RU"/>
        </w:rPr>
        <w:t xml:space="preserve">.13. При расторжении настоящего </w:t>
      </w:r>
      <w:r w:rsidR="00EC30EC" w:rsidRPr="009412DE">
        <w:rPr>
          <w:rFonts w:ascii="Times New Roman" w:eastAsia="Microsoft YaHei" w:hAnsi="Times New Roman"/>
          <w:sz w:val="24"/>
          <w:szCs w:val="24"/>
          <w:lang w:eastAsia="ru-RU"/>
        </w:rPr>
        <w:t>Договора</w:t>
      </w:r>
      <w:r w:rsidR="00EC30EC" w:rsidRPr="009412DE">
        <w:rPr>
          <w:rFonts w:ascii="Times New Roman" w:eastAsia="Times New Roman" w:hAnsi="Times New Roman"/>
          <w:sz w:val="24"/>
          <w:szCs w:val="24"/>
          <w:lang w:eastAsia="ru-RU"/>
        </w:rPr>
        <w:t xml:space="preserve"> по любым основаниям при взаиморасчетах Сторон используется сумма рублевого эквивалента стоимости каждой единицы Товара.</w:t>
      </w:r>
    </w:p>
    <w:p w:rsidR="00EC30EC" w:rsidRPr="009412DE" w:rsidRDefault="006A04DE" w:rsidP="0084354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9412DE">
        <w:rPr>
          <w:rFonts w:ascii="Times New Roman" w:eastAsia="Times New Roman" w:hAnsi="Times New Roman"/>
          <w:sz w:val="24"/>
          <w:szCs w:val="24"/>
          <w:lang w:eastAsia="ru-RU"/>
        </w:rPr>
        <w:t>10</w:t>
      </w:r>
      <w:r w:rsidR="00EC30EC" w:rsidRPr="009412DE">
        <w:rPr>
          <w:rFonts w:ascii="Times New Roman" w:eastAsia="Times New Roman" w:hAnsi="Times New Roman"/>
          <w:sz w:val="24"/>
          <w:szCs w:val="24"/>
          <w:lang w:eastAsia="ru-RU"/>
        </w:rPr>
        <w:t xml:space="preserve">.14. В случаях, не предусмотренных настоящим </w:t>
      </w:r>
      <w:r w:rsidR="00EC30EC" w:rsidRPr="009412DE">
        <w:rPr>
          <w:rFonts w:ascii="Times New Roman" w:eastAsia="Microsoft YaHei" w:hAnsi="Times New Roman"/>
          <w:sz w:val="24"/>
          <w:szCs w:val="24"/>
          <w:lang w:eastAsia="ru-RU"/>
        </w:rPr>
        <w:t>Договором</w:t>
      </w:r>
      <w:r w:rsidR="00EC30EC" w:rsidRPr="009412DE">
        <w:rPr>
          <w:rFonts w:ascii="Times New Roman" w:eastAsia="Times New Roman" w:hAnsi="Times New Roman"/>
          <w:sz w:val="24"/>
          <w:szCs w:val="24"/>
          <w:lang w:eastAsia="ru-RU"/>
        </w:rPr>
        <w:t>, ответственность Сторон определяется в соответствии с законодательством Российской Федерации.</w:t>
      </w:r>
    </w:p>
    <w:p w:rsidR="00EC30EC" w:rsidRPr="009412DE" w:rsidRDefault="00EC30EC" w:rsidP="00843548">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p>
    <w:p w:rsidR="00D56681" w:rsidRPr="009412DE" w:rsidRDefault="006A04DE" w:rsidP="00843548">
      <w:pPr>
        <w:widowControl w:val="0"/>
        <w:suppressLineNumbers/>
        <w:suppressAutoHyphens/>
        <w:spacing w:after="0" w:line="240" w:lineRule="auto"/>
        <w:jc w:val="center"/>
        <w:rPr>
          <w:rFonts w:ascii="Times New Roman" w:eastAsia="Times New Roman" w:hAnsi="Times New Roman"/>
          <w:b/>
          <w:kern w:val="1"/>
          <w:sz w:val="24"/>
          <w:szCs w:val="24"/>
          <w:lang w:eastAsia="ar-SA"/>
        </w:rPr>
      </w:pPr>
      <w:r w:rsidRPr="009412DE">
        <w:rPr>
          <w:rFonts w:ascii="Times New Roman" w:eastAsia="Times New Roman" w:hAnsi="Times New Roman"/>
          <w:b/>
          <w:kern w:val="1"/>
          <w:sz w:val="24"/>
          <w:szCs w:val="24"/>
          <w:lang w:eastAsia="ar-SA"/>
        </w:rPr>
        <w:t>11</w:t>
      </w:r>
      <w:r w:rsidR="00EC30EC" w:rsidRPr="009412DE">
        <w:rPr>
          <w:rFonts w:ascii="Times New Roman" w:eastAsia="Times New Roman" w:hAnsi="Times New Roman"/>
          <w:b/>
          <w:kern w:val="1"/>
          <w:sz w:val="24"/>
          <w:szCs w:val="24"/>
          <w:lang w:eastAsia="ar-SA"/>
        </w:rPr>
        <w:t>. АНТИКОРРУПЦИОННАЯ ОГОВОРКА</w:t>
      </w:r>
    </w:p>
    <w:p w:rsidR="00EC30EC" w:rsidRPr="009412DE" w:rsidRDefault="006A04DE" w:rsidP="00843548">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9412DE">
        <w:rPr>
          <w:rFonts w:ascii="Times New Roman" w:eastAsia="Times New Roman" w:hAnsi="Times New Roman"/>
          <w:kern w:val="1"/>
          <w:sz w:val="24"/>
          <w:szCs w:val="24"/>
          <w:lang w:eastAsia="ar-SA"/>
        </w:rPr>
        <w:t>11</w:t>
      </w:r>
      <w:r w:rsidR="00EC30EC" w:rsidRPr="009412DE">
        <w:rPr>
          <w:rFonts w:ascii="Times New Roman" w:eastAsia="Times New Roman" w:hAnsi="Times New Roman"/>
          <w:kern w:val="1"/>
          <w:sz w:val="24"/>
          <w:szCs w:val="24"/>
          <w:lang w:eastAsia="ar-SA"/>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EC30EC" w:rsidRPr="009412DE" w:rsidRDefault="00EC30EC" w:rsidP="00843548">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9412DE">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7F494E" w:rsidRPr="009412DE" w:rsidRDefault="007F494E" w:rsidP="00843548">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p>
    <w:p w:rsidR="00EC30EC" w:rsidRPr="009412DE" w:rsidRDefault="006A04DE" w:rsidP="00843548">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9412DE">
        <w:rPr>
          <w:rFonts w:ascii="Times New Roman" w:eastAsia="Times New Roman" w:hAnsi="Times New Roman"/>
          <w:kern w:val="1"/>
          <w:sz w:val="24"/>
          <w:szCs w:val="24"/>
          <w:lang w:eastAsia="ru-RU"/>
        </w:rPr>
        <w:t>11</w:t>
      </w:r>
      <w:r w:rsidR="00EC30EC" w:rsidRPr="009412DE">
        <w:rPr>
          <w:rFonts w:ascii="Times New Roman" w:eastAsia="Times New Roman" w:hAnsi="Times New Roman"/>
          <w:kern w:val="1"/>
          <w:sz w:val="24"/>
          <w:szCs w:val="24"/>
          <w:lang w:eastAsia="ru-RU"/>
        </w:rPr>
        <w:t>.2.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7F494E" w:rsidRPr="009412DE" w:rsidRDefault="007F494E" w:rsidP="00843548">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p>
    <w:p w:rsidR="00EC30EC" w:rsidRPr="009412DE" w:rsidRDefault="006A04DE" w:rsidP="00843548">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9412DE">
        <w:rPr>
          <w:rFonts w:ascii="Times New Roman" w:eastAsia="Times New Roman" w:hAnsi="Times New Roman"/>
          <w:kern w:val="1"/>
          <w:sz w:val="24"/>
          <w:szCs w:val="24"/>
          <w:lang w:eastAsia="ru-RU"/>
        </w:rPr>
        <w:t>11</w:t>
      </w:r>
      <w:r w:rsidR="00EC30EC" w:rsidRPr="009412DE">
        <w:rPr>
          <w:rFonts w:ascii="Times New Roman" w:eastAsia="Times New Roman" w:hAnsi="Times New Roman"/>
          <w:kern w:val="1"/>
          <w:sz w:val="24"/>
          <w:szCs w:val="24"/>
          <w:lang w:eastAsia="ru-RU"/>
        </w:rPr>
        <w:t xml:space="preserve">.3. В случае нарушения одной Стороной обязательств воздерживаться от запрещенных действий, указанных в п. </w:t>
      </w:r>
      <w:r w:rsidRPr="009412DE">
        <w:rPr>
          <w:rFonts w:ascii="Times New Roman" w:eastAsia="Times New Roman" w:hAnsi="Times New Roman"/>
          <w:kern w:val="1"/>
          <w:sz w:val="24"/>
          <w:szCs w:val="24"/>
          <w:lang w:eastAsia="ru-RU"/>
        </w:rPr>
        <w:t>11</w:t>
      </w:r>
      <w:r w:rsidR="00EC30EC" w:rsidRPr="009412DE">
        <w:rPr>
          <w:rFonts w:ascii="Times New Roman" w:eastAsia="Times New Roman" w:hAnsi="Times New Roman"/>
          <w:kern w:val="1"/>
          <w:sz w:val="24"/>
          <w:szCs w:val="24"/>
          <w:lang w:eastAsia="ru-RU"/>
        </w:rPr>
        <w:t>.1. настоящего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EC30EC" w:rsidRPr="009412DE" w:rsidRDefault="00EC30EC" w:rsidP="00843548">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p>
    <w:p w:rsidR="00D56681" w:rsidRPr="009412DE" w:rsidRDefault="00EC30EC" w:rsidP="00843548">
      <w:pPr>
        <w:pStyle w:val="ab"/>
        <w:widowControl w:val="0"/>
        <w:numPr>
          <w:ilvl w:val="0"/>
          <w:numId w:val="28"/>
        </w:numPr>
        <w:suppressLineNumbers/>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9412DE">
        <w:rPr>
          <w:rFonts w:ascii="Times New Roman" w:eastAsia="Times New Roman" w:hAnsi="Times New Roman"/>
          <w:b/>
          <w:kern w:val="1"/>
          <w:sz w:val="24"/>
          <w:szCs w:val="24"/>
          <w:lang w:eastAsia="ar-SA"/>
        </w:rPr>
        <w:t>ЗАКЛЮЧИТЕЛЬНЫЕ ПОЛОЖЕНИЯ</w:t>
      </w:r>
    </w:p>
    <w:p w:rsidR="00EC30EC" w:rsidRPr="009412DE" w:rsidRDefault="006A04DE" w:rsidP="00843548">
      <w:pPr>
        <w:autoSpaceDE w:val="0"/>
        <w:spacing w:after="0" w:line="240" w:lineRule="auto"/>
        <w:ind w:firstLine="567"/>
        <w:jc w:val="both"/>
        <w:rPr>
          <w:rFonts w:ascii="Times New Roman" w:hAnsi="Times New Roman"/>
          <w:sz w:val="24"/>
          <w:szCs w:val="24"/>
          <w:lang w:val="x-none"/>
        </w:rPr>
      </w:pPr>
      <w:r w:rsidRPr="009412DE">
        <w:rPr>
          <w:rFonts w:ascii="Times New Roman" w:hAnsi="Times New Roman"/>
          <w:sz w:val="24"/>
          <w:szCs w:val="24"/>
        </w:rPr>
        <w:t>12</w:t>
      </w:r>
      <w:r w:rsidR="00EC30EC" w:rsidRPr="009412DE">
        <w:rPr>
          <w:rFonts w:ascii="Times New Roman" w:hAnsi="Times New Roman"/>
          <w:sz w:val="24"/>
          <w:szCs w:val="24"/>
        </w:rPr>
        <w:t xml:space="preserve">.1. </w:t>
      </w:r>
      <w:r w:rsidR="00EC30EC" w:rsidRPr="009412DE">
        <w:rPr>
          <w:rFonts w:ascii="Times New Roman" w:hAnsi="Times New Roman"/>
          <w:sz w:val="24"/>
          <w:szCs w:val="24"/>
          <w:lang w:val="x-none"/>
        </w:rPr>
        <w:t xml:space="preserve">Настоящий </w:t>
      </w:r>
      <w:r w:rsidR="00EC30EC" w:rsidRPr="009412DE">
        <w:rPr>
          <w:rFonts w:ascii="Times New Roman" w:hAnsi="Times New Roman"/>
          <w:sz w:val="24"/>
          <w:szCs w:val="24"/>
        </w:rPr>
        <w:t>договор</w:t>
      </w:r>
      <w:r w:rsidR="00EC30EC" w:rsidRPr="009412DE">
        <w:rPr>
          <w:rFonts w:ascii="Times New Roman" w:hAnsi="Times New Roman"/>
          <w:sz w:val="24"/>
          <w:szCs w:val="24"/>
          <w:lang w:val="x-none"/>
        </w:rPr>
        <w:t xml:space="preserve"> вступает в силу</w:t>
      </w:r>
      <w:r w:rsidR="00EC30EC" w:rsidRPr="009412DE">
        <w:rPr>
          <w:rFonts w:ascii="Times New Roman" w:hAnsi="Times New Roman"/>
          <w:sz w:val="24"/>
          <w:szCs w:val="24"/>
        </w:rPr>
        <w:t xml:space="preserve"> </w:t>
      </w:r>
      <w:r w:rsidR="00EC30EC" w:rsidRPr="009412DE">
        <w:rPr>
          <w:rFonts w:ascii="Times New Roman" w:hAnsi="Times New Roman"/>
          <w:sz w:val="24"/>
          <w:szCs w:val="24"/>
          <w:lang w:val="x-none"/>
        </w:rPr>
        <w:t>с момента его подписания</w:t>
      </w:r>
      <w:r w:rsidR="00EC30EC" w:rsidRPr="009412DE">
        <w:rPr>
          <w:rFonts w:ascii="Times New Roman" w:hAnsi="Times New Roman"/>
          <w:sz w:val="24"/>
          <w:szCs w:val="24"/>
        </w:rPr>
        <w:t xml:space="preserve"> Сторонами и действует </w:t>
      </w:r>
      <w:r w:rsidR="00EC30EC" w:rsidRPr="009412DE">
        <w:rPr>
          <w:rFonts w:ascii="Times New Roman" w:hAnsi="Times New Roman"/>
          <w:bCs/>
          <w:sz w:val="24"/>
          <w:szCs w:val="24"/>
        </w:rPr>
        <w:t>до «___» ______________ 20</w:t>
      </w:r>
      <w:r w:rsidR="007B54C2" w:rsidRPr="009412DE">
        <w:rPr>
          <w:rFonts w:ascii="Times New Roman" w:hAnsi="Times New Roman"/>
          <w:bCs/>
          <w:sz w:val="24"/>
          <w:szCs w:val="24"/>
        </w:rPr>
        <w:t>20</w:t>
      </w:r>
      <w:r w:rsidR="00EC30EC" w:rsidRPr="009412DE">
        <w:rPr>
          <w:rFonts w:ascii="Times New Roman" w:hAnsi="Times New Roman"/>
          <w:bCs/>
          <w:sz w:val="24"/>
          <w:szCs w:val="24"/>
        </w:rPr>
        <w:t xml:space="preserve"> года </w:t>
      </w:r>
      <w:r w:rsidR="00EC30EC" w:rsidRPr="009412DE">
        <w:rPr>
          <w:rFonts w:ascii="Times New Roman" w:eastAsia="Times New Roman" w:hAnsi="Times New Roman"/>
          <w:bCs/>
          <w:sz w:val="24"/>
          <w:szCs w:val="24"/>
          <w:lang w:eastAsia="ru-RU"/>
        </w:rPr>
        <w:t>включительно, а по гарантийным обязательствам - до дня их полного исполнения.</w:t>
      </w:r>
    </w:p>
    <w:p w:rsidR="00EC30EC" w:rsidRPr="009412DE" w:rsidRDefault="006A04DE" w:rsidP="00843548">
      <w:pPr>
        <w:autoSpaceDE w:val="0"/>
        <w:autoSpaceDN w:val="0"/>
        <w:adjustRightInd w:val="0"/>
        <w:spacing w:after="0" w:line="240" w:lineRule="auto"/>
        <w:ind w:firstLine="567"/>
        <w:jc w:val="both"/>
        <w:rPr>
          <w:rFonts w:ascii="Times New Roman" w:hAnsi="Times New Roman"/>
          <w:sz w:val="24"/>
          <w:szCs w:val="24"/>
        </w:rPr>
      </w:pPr>
      <w:r w:rsidRPr="009412DE">
        <w:rPr>
          <w:rFonts w:ascii="Times New Roman" w:hAnsi="Times New Roman"/>
          <w:sz w:val="24"/>
          <w:szCs w:val="24"/>
        </w:rPr>
        <w:t>12</w:t>
      </w:r>
      <w:r w:rsidR="00EC30EC" w:rsidRPr="009412DE">
        <w:rPr>
          <w:rFonts w:ascii="Times New Roman" w:hAnsi="Times New Roman"/>
          <w:sz w:val="24"/>
          <w:szCs w:val="24"/>
        </w:rPr>
        <w:t>.</w:t>
      </w:r>
      <w:r w:rsidR="00D56681" w:rsidRPr="009412DE">
        <w:rPr>
          <w:rFonts w:ascii="Times New Roman" w:hAnsi="Times New Roman"/>
          <w:sz w:val="24"/>
          <w:szCs w:val="24"/>
        </w:rPr>
        <w:t>2</w:t>
      </w:r>
      <w:r w:rsidR="00EC30EC" w:rsidRPr="009412DE">
        <w:rPr>
          <w:rFonts w:ascii="Times New Roman" w:hAnsi="Times New Roman"/>
          <w:sz w:val="24"/>
          <w:szCs w:val="24"/>
        </w:rPr>
        <w:t>. Стороны не имеют права передавать свои права и обязанности по Договору третьим лицам.</w:t>
      </w:r>
    </w:p>
    <w:p w:rsidR="00EC30EC" w:rsidRPr="009412DE" w:rsidRDefault="007B54C2" w:rsidP="00843548">
      <w:pPr>
        <w:spacing w:after="0" w:line="240" w:lineRule="auto"/>
        <w:ind w:right="-1" w:firstLine="567"/>
        <w:jc w:val="both"/>
        <w:rPr>
          <w:rFonts w:ascii="Times New Roman" w:hAnsi="Times New Roman"/>
          <w:sz w:val="24"/>
          <w:szCs w:val="24"/>
        </w:rPr>
      </w:pPr>
      <w:r w:rsidRPr="009412DE">
        <w:rPr>
          <w:rFonts w:ascii="Times New Roman" w:hAnsi="Times New Roman"/>
          <w:sz w:val="24"/>
          <w:szCs w:val="24"/>
        </w:rPr>
        <w:t>1</w:t>
      </w:r>
      <w:r w:rsidR="006A04DE" w:rsidRPr="009412DE">
        <w:rPr>
          <w:rFonts w:ascii="Times New Roman" w:hAnsi="Times New Roman"/>
          <w:sz w:val="24"/>
          <w:szCs w:val="24"/>
        </w:rPr>
        <w:t>2</w:t>
      </w:r>
      <w:r w:rsidR="00EC30EC" w:rsidRPr="009412DE">
        <w:rPr>
          <w:rFonts w:ascii="Times New Roman" w:hAnsi="Times New Roman"/>
          <w:sz w:val="24"/>
          <w:szCs w:val="24"/>
        </w:rPr>
        <w:t>.</w:t>
      </w:r>
      <w:r w:rsidR="00D56681" w:rsidRPr="009412DE">
        <w:rPr>
          <w:rFonts w:ascii="Times New Roman" w:hAnsi="Times New Roman"/>
          <w:sz w:val="24"/>
          <w:szCs w:val="24"/>
        </w:rPr>
        <w:t>3</w:t>
      </w:r>
      <w:r w:rsidR="00EC30EC" w:rsidRPr="009412DE">
        <w:rPr>
          <w:rFonts w:ascii="Times New Roman" w:hAnsi="Times New Roman"/>
          <w:sz w:val="24"/>
          <w:szCs w:val="24"/>
        </w:rPr>
        <w:t xml:space="preserve">.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w:t>
      </w:r>
    </w:p>
    <w:p w:rsidR="00EC30EC" w:rsidRPr="009412DE" w:rsidRDefault="006A04DE" w:rsidP="00843548">
      <w:pPr>
        <w:spacing w:after="0" w:line="240" w:lineRule="auto"/>
        <w:ind w:right="-1" w:firstLine="567"/>
        <w:jc w:val="both"/>
        <w:rPr>
          <w:rFonts w:ascii="Times New Roman" w:hAnsi="Times New Roman"/>
          <w:sz w:val="24"/>
          <w:szCs w:val="24"/>
        </w:rPr>
      </w:pPr>
      <w:r w:rsidRPr="009412DE">
        <w:rPr>
          <w:rFonts w:ascii="Times New Roman" w:hAnsi="Times New Roman"/>
          <w:sz w:val="24"/>
          <w:szCs w:val="24"/>
        </w:rPr>
        <w:t>12</w:t>
      </w:r>
      <w:r w:rsidR="00EC30EC" w:rsidRPr="009412DE">
        <w:rPr>
          <w:rFonts w:ascii="Times New Roman" w:hAnsi="Times New Roman"/>
          <w:sz w:val="24"/>
          <w:szCs w:val="24"/>
        </w:rPr>
        <w:t>.</w:t>
      </w:r>
      <w:r w:rsidR="00D56681" w:rsidRPr="009412DE">
        <w:rPr>
          <w:rFonts w:ascii="Times New Roman" w:hAnsi="Times New Roman"/>
          <w:sz w:val="24"/>
          <w:szCs w:val="24"/>
        </w:rPr>
        <w:t>4</w:t>
      </w:r>
      <w:r w:rsidR="00EC30EC" w:rsidRPr="009412DE">
        <w:rPr>
          <w:rFonts w:ascii="Times New Roman" w:hAnsi="Times New Roman"/>
          <w:sz w:val="24"/>
          <w:szCs w:val="24"/>
        </w:rPr>
        <w:t xml:space="preserve">. Все уведомления Сторон, связанные с исполнением Договора, направляются в письменной форме по почте заказным письмом по почтовому адресу Стороны, указанному в </w:t>
      </w:r>
      <w:hyperlink w:anchor="Par267" w:history="1">
        <w:r w:rsidR="00EC30EC" w:rsidRPr="009412DE">
          <w:rPr>
            <w:rFonts w:ascii="Times New Roman" w:hAnsi="Times New Roman"/>
            <w:sz w:val="24"/>
            <w:szCs w:val="24"/>
          </w:rPr>
          <w:t>разделе 1</w:t>
        </w:r>
      </w:hyperlink>
      <w:r w:rsidRPr="009412DE">
        <w:rPr>
          <w:rFonts w:ascii="Times New Roman" w:hAnsi="Times New Roman"/>
          <w:sz w:val="24"/>
          <w:szCs w:val="24"/>
        </w:rPr>
        <w:t>3</w:t>
      </w:r>
      <w:r w:rsidR="00EC30EC" w:rsidRPr="009412DE">
        <w:rPr>
          <w:rFonts w:ascii="Times New Roman" w:hAnsi="Times New Roman"/>
          <w:sz w:val="24"/>
          <w:szCs w:val="24"/>
        </w:rPr>
        <w:t xml:space="preserve"> Договора,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EC30EC" w:rsidRPr="009412DE" w:rsidRDefault="006A04DE" w:rsidP="00843548">
      <w:pPr>
        <w:spacing w:after="0" w:line="240" w:lineRule="auto"/>
        <w:ind w:firstLine="567"/>
        <w:jc w:val="both"/>
        <w:rPr>
          <w:rFonts w:ascii="Times New Roman" w:hAnsi="Times New Roman"/>
          <w:sz w:val="24"/>
          <w:szCs w:val="24"/>
        </w:rPr>
      </w:pPr>
      <w:r w:rsidRPr="009412DE">
        <w:rPr>
          <w:rFonts w:ascii="Times New Roman" w:hAnsi="Times New Roman"/>
          <w:sz w:val="24"/>
          <w:szCs w:val="24"/>
        </w:rPr>
        <w:t>12</w:t>
      </w:r>
      <w:r w:rsidR="00EC30EC" w:rsidRPr="009412DE">
        <w:rPr>
          <w:rFonts w:ascii="Times New Roman" w:hAnsi="Times New Roman"/>
          <w:sz w:val="24"/>
          <w:szCs w:val="24"/>
        </w:rPr>
        <w:t>.</w:t>
      </w:r>
      <w:r w:rsidR="00D56681" w:rsidRPr="009412DE">
        <w:rPr>
          <w:rFonts w:ascii="Times New Roman" w:hAnsi="Times New Roman"/>
          <w:sz w:val="24"/>
          <w:szCs w:val="24"/>
        </w:rPr>
        <w:t>5</w:t>
      </w:r>
      <w:r w:rsidR="00EC30EC" w:rsidRPr="009412DE">
        <w:rPr>
          <w:rFonts w:ascii="Times New Roman" w:hAnsi="Times New Roman"/>
          <w:sz w:val="24"/>
          <w:szCs w:val="24"/>
        </w:rPr>
        <w:t>. При несоблюдении требований п.</w:t>
      </w:r>
      <w:r w:rsidRPr="009412DE">
        <w:rPr>
          <w:rFonts w:ascii="Times New Roman" w:hAnsi="Times New Roman"/>
          <w:sz w:val="24"/>
          <w:szCs w:val="24"/>
        </w:rPr>
        <w:t>12</w:t>
      </w:r>
      <w:r w:rsidR="00EC30EC" w:rsidRPr="009412DE">
        <w:rPr>
          <w:rFonts w:ascii="Times New Roman" w:hAnsi="Times New Roman"/>
          <w:sz w:val="24"/>
          <w:szCs w:val="24"/>
        </w:rPr>
        <w:t>.</w:t>
      </w:r>
      <w:r w:rsidR="002F0376" w:rsidRPr="009412DE">
        <w:rPr>
          <w:rFonts w:ascii="Times New Roman" w:hAnsi="Times New Roman"/>
          <w:sz w:val="24"/>
          <w:szCs w:val="24"/>
        </w:rPr>
        <w:t>3</w:t>
      </w:r>
      <w:r w:rsidR="00EC30EC" w:rsidRPr="009412DE">
        <w:rPr>
          <w:rFonts w:ascii="Times New Roman" w:hAnsi="Times New Roman"/>
          <w:sz w:val="24"/>
          <w:szCs w:val="24"/>
        </w:rPr>
        <w:t>.-</w:t>
      </w:r>
      <w:r w:rsidRPr="009412DE">
        <w:rPr>
          <w:rFonts w:ascii="Times New Roman" w:hAnsi="Times New Roman"/>
          <w:sz w:val="24"/>
          <w:szCs w:val="24"/>
        </w:rPr>
        <w:t>12</w:t>
      </w:r>
      <w:r w:rsidR="00EC30EC" w:rsidRPr="009412DE">
        <w:rPr>
          <w:rFonts w:ascii="Times New Roman" w:hAnsi="Times New Roman"/>
          <w:sz w:val="24"/>
          <w:szCs w:val="24"/>
        </w:rPr>
        <w:t>.</w:t>
      </w:r>
      <w:r w:rsidR="002F0376" w:rsidRPr="009412DE">
        <w:rPr>
          <w:rFonts w:ascii="Times New Roman" w:hAnsi="Times New Roman"/>
          <w:sz w:val="24"/>
          <w:szCs w:val="24"/>
        </w:rPr>
        <w:t>4</w:t>
      </w:r>
      <w:r w:rsidR="00EC30EC" w:rsidRPr="009412DE">
        <w:rPr>
          <w:rFonts w:ascii="Times New Roman" w:hAnsi="Times New Roman"/>
          <w:sz w:val="24"/>
          <w:szCs w:val="24"/>
        </w:rPr>
        <w:t>. настоящего Договора, вся корреспонденция, денежные средства, поступившие на расчетный счет по адресу (реквизитам), указанным в Договоре, считаются полученными адресатом (получателем денежных средств), а обязанность в этой части исполненной.</w:t>
      </w:r>
    </w:p>
    <w:p w:rsidR="00EC30EC" w:rsidRPr="009412DE" w:rsidRDefault="006A04DE" w:rsidP="00843548">
      <w:pPr>
        <w:spacing w:after="0" w:line="240" w:lineRule="auto"/>
        <w:ind w:firstLine="567"/>
        <w:jc w:val="both"/>
        <w:rPr>
          <w:rFonts w:ascii="Times New Roman" w:hAnsi="Times New Roman"/>
          <w:sz w:val="24"/>
          <w:szCs w:val="24"/>
        </w:rPr>
      </w:pPr>
      <w:r w:rsidRPr="009412DE">
        <w:rPr>
          <w:rFonts w:ascii="Times New Roman" w:hAnsi="Times New Roman"/>
          <w:sz w:val="24"/>
          <w:szCs w:val="24"/>
        </w:rPr>
        <w:t>12</w:t>
      </w:r>
      <w:r w:rsidR="00EC30EC" w:rsidRPr="009412DE">
        <w:rPr>
          <w:rFonts w:ascii="Times New Roman" w:hAnsi="Times New Roman"/>
          <w:sz w:val="24"/>
          <w:szCs w:val="24"/>
        </w:rPr>
        <w:t>.</w:t>
      </w:r>
      <w:r w:rsidR="00D56681" w:rsidRPr="009412DE">
        <w:rPr>
          <w:rFonts w:ascii="Times New Roman" w:hAnsi="Times New Roman"/>
          <w:sz w:val="24"/>
          <w:szCs w:val="24"/>
        </w:rPr>
        <w:t>6</w:t>
      </w:r>
      <w:r w:rsidR="00EC30EC" w:rsidRPr="009412DE">
        <w:rPr>
          <w:rFonts w:ascii="Times New Roman" w:hAnsi="Times New Roman"/>
          <w:sz w:val="24"/>
          <w:szCs w:val="24"/>
        </w:rPr>
        <w:t xml:space="preserve">. </w:t>
      </w:r>
      <w:r w:rsidR="00EC30EC" w:rsidRPr="009412DE">
        <w:rPr>
          <w:rFonts w:ascii="Times New Roman" w:eastAsia="Times New Roman" w:hAnsi="Times New Roman"/>
          <w:kern w:val="1"/>
          <w:sz w:val="24"/>
          <w:szCs w:val="24"/>
          <w:lang w:eastAsia="ar-SA"/>
        </w:rPr>
        <w:t>Во всем, что не предусмотрено настоящим Договором, Стороны руководствуются действующим законодательством Российской Федерации.</w:t>
      </w:r>
    </w:p>
    <w:p w:rsidR="00EC30EC" w:rsidRPr="009412DE" w:rsidRDefault="006A04DE" w:rsidP="00843548">
      <w:pPr>
        <w:spacing w:after="0" w:line="240" w:lineRule="auto"/>
        <w:ind w:firstLine="567"/>
        <w:jc w:val="both"/>
        <w:rPr>
          <w:rFonts w:ascii="Times New Roman" w:eastAsia="Times New Roman" w:hAnsi="Times New Roman"/>
          <w:kern w:val="1"/>
          <w:sz w:val="24"/>
          <w:szCs w:val="24"/>
          <w:lang w:eastAsia="ar-SA"/>
        </w:rPr>
      </w:pPr>
      <w:r w:rsidRPr="009412DE">
        <w:rPr>
          <w:rFonts w:ascii="Times New Roman" w:hAnsi="Times New Roman"/>
          <w:sz w:val="24"/>
          <w:szCs w:val="24"/>
        </w:rPr>
        <w:t>12</w:t>
      </w:r>
      <w:r w:rsidR="00EC30EC" w:rsidRPr="009412DE">
        <w:rPr>
          <w:rFonts w:ascii="Times New Roman" w:hAnsi="Times New Roman"/>
          <w:sz w:val="24"/>
          <w:szCs w:val="24"/>
        </w:rPr>
        <w:t>.</w:t>
      </w:r>
      <w:r w:rsidR="00D56681" w:rsidRPr="009412DE">
        <w:rPr>
          <w:rFonts w:ascii="Times New Roman" w:hAnsi="Times New Roman"/>
          <w:sz w:val="24"/>
          <w:szCs w:val="24"/>
        </w:rPr>
        <w:t>7</w:t>
      </w:r>
      <w:r w:rsidR="00EC30EC" w:rsidRPr="009412DE">
        <w:rPr>
          <w:rFonts w:ascii="Times New Roman" w:hAnsi="Times New Roman"/>
          <w:sz w:val="24"/>
          <w:szCs w:val="24"/>
        </w:rPr>
        <w:t xml:space="preserve">. </w:t>
      </w:r>
      <w:r w:rsidR="00EC30EC" w:rsidRPr="009412DE">
        <w:rPr>
          <w:rFonts w:ascii="Times New Roman" w:eastAsia="Times New Roman" w:hAnsi="Times New Roman"/>
          <w:kern w:val="1"/>
          <w:sz w:val="24"/>
          <w:szCs w:val="24"/>
          <w:lang w:eastAsia="ar-SA"/>
        </w:rPr>
        <w:t>Настоящий Договор составлен в двух экземплярах, имеющих одинаковую юридическую силу, по одному экземпляру для каждой из Сторон.</w:t>
      </w:r>
    </w:p>
    <w:p w:rsidR="00EC30EC" w:rsidRPr="009412DE" w:rsidRDefault="006A04DE" w:rsidP="00843548">
      <w:pPr>
        <w:spacing w:after="0" w:line="240" w:lineRule="auto"/>
        <w:ind w:firstLine="567"/>
        <w:jc w:val="both"/>
        <w:rPr>
          <w:rFonts w:ascii="Times New Roman" w:eastAsia="Times New Roman" w:hAnsi="Times New Roman"/>
          <w:kern w:val="1"/>
          <w:sz w:val="24"/>
          <w:szCs w:val="24"/>
          <w:lang w:eastAsia="ar-SA"/>
        </w:rPr>
      </w:pPr>
      <w:r w:rsidRPr="009412DE">
        <w:rPr>
          <w:rFonts w:ascii="Times New Roman" w:eastAsia="Times New Roman" w:hAnsi="Times New Roman"/>
          <w:kern w:val="1"/>
          <w:sz w:val="24"/>
          <w:szCs w:val="24"/>
          <w:lang w:eastAsia="ar-SA"/>
        </w:rPr>
        <w:t>12</w:t>
      </w:r>
      <w:r w:rsidR="00EC30EC" w:rsidRPr="009412DE">
        <w:rPr>
          <w:rFonts w:ascii="Times New Roman" w:eastAsia="Times New Roman" w:hAnsi="Times New Roman"/>
          <w:kern w:val="1"/>
          <w:sz w:val="24"/>
          <w:szCs w:val="24"/>
          <w:lang w:eastAsia="ar-SA"/>
        </w:rPr>
        <w:t>.</w:t>
      </w:r>
      <w:r w:rsidR="00D56681" w:rsidRPr="009412DE">
        <w:rPr>
          <w:rFonts w:ascii="Times New Roman" w:eastAsia="Times New Roman" w:hAnsi="Times New Roman"/>
          <w:kern w:val="1"/>
          <w:sz w:val="24"/>
          <w:szCs w:val="24"/>
          <w:lang w:eastAsia="ar-SA"/>
        </w:rPr>
        <w:t>8</w:t>
      </w:r>
      <w:r w:rsidR="00EC30EC" w:rsidRPr="009412DE">
        <w:rPr>
          <w:rFonts w:ascii="Times New Roman" w:eastAsia="Times New Roman" w:hAnsi="Times New Roman"/>
          <w:kern w:val="1"/>
          <w:sz w:val="24"/>
          <w:szCs w:val="24"/>
          <w:lang w:eastAsia="ar-SA"/>
        </w:rPr>
        <w:t>. 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EC30EC" w:rsidRPr="009412DE" w:rsidRDefault="006A04DE" w:rsidP="00843548">
      <w:pPr>
        <w:spacing w:after="0" w:line="240" w:lineRule="auto"/>
        <w:ind w:firstLine="539"/>
        <w:jc w:val="both"/>
        <w:rPr>
          <w:rFonts w:ascii="Times New Roman" w:eastAsia="Calibri" w:hAnsi="Times New Roman"/>
          <w:sz w:val="24"/>
          <w:szCs w:val="24"/>
        </w:rPr>
      </w:pPr>
      <w:r w:rsidRPr="009412DE">
        <w:rPr>
          <w:rFonts w:ascii="Times New Roman" w:hAnsi="Times New Roman"/>
          <w:sz w:val="24"/>
          <w:szCs w:val="24"/>
        </w:rPr>
        <w:t>12</w:t>
      </w:r>
      <w:r w:rsidR="00EC30EC" w:rsidRPr="009412DE">
        <w:rPr>
          <w:rFonts w:ascii="Times New Roman" w:hAnsi="Times New Roman"/>
          <w:sz w:val="24"/>
          <w:szCs w:val="24"/>
        </w:rPr>
        <w:t>.</w:t>
      </w:r>
      <w:r w:rsidR="00D56681" w:rsidRPr="009412DE">
        <w:rPr>
          <w:rFonts w:ascii="Times New Roman" w:hAnsi="Times New Roman"/>
          <w:sz w:val="24"/>
          <w:szCs w:val="24"/>
        </w:rPr>
        <w:t>9</w:t>
      </w:r>
      <w:r w:rsidR="00EC30EC" w:rsidRPr="009412DE">
        <w:rPr>
          <w:rFonts w:ascii="Times New Roman" w:hAnsi="Times New Roman"/>
          <w:sz w:val="24"/>
          <w:szCs w:val="24"/>
        </w:rPr>
        <w:t xml:space="preserve">. </w:t>
      </w:r>
      <w:r w:rsidR="00EC30EC" w:rsidRPr="009412DE">
        <w:rPr>
          <w:rFonts w:ascii="Times New Roman" w:eastAsia="Calibri" w:hAnsi="Times New Roman"/>
          <w:sz w:val="24"/>
          <w:szCs w:val="24"/>
        </w:rPr>
        <w:t xml:space="preserve">Неотъемлемой частью настоящего Договора являются: </w:t>
      </w:r>
    </w:p>
    <w:p w:rsidR="000A7E27" w:rsidRPr="009412DE" w:rsidRDefault="005867CF" w:rsidP="00843548">
      <w:pPr>
        <w:pStyle w:val="ab"/>
        <w:spacing w:after="0" w:line="240" w:lineRule="auto"/>
        <w:ind w:left="0" w:right="-1"/>
        <w:jc w:val="both"/>
        <w:rPr>
          <w:rFonts w:ascii="Times New Roman" w:hAnsi="Times New Roman"/>
          <w:sz w:val="24"/>
          <w:szCs w:val="24"/>
        </w:rPr>
      </w:pPr>
      <w:r w:rsidRPr="009412DE">
        <w:rPr>
          <w:rFonts w:ascii="Times New Roman" w:hAnsi="Times New Roman"/>
          <w:sz w:val="24"/>
          <w:szCs w:val="24"/>
        </w:rPr>
        <w:tab/>
      </w:r>
      <w:r w:rsidR="000A7E27" w:rsidRPr="009412DE">
        <w:rPr>
          <w:rFonts w:ascii="Times New Roman" w:hAnsi="Times New Roman"/>
          <w:sz w:val="24"/>
          <w:szCs w:val="24"/>
        </w:rPr>
        <w:t xml:space="preserve">- </w:t>
      </w:r>
      <w:r w:rsidR="00EC30EC" w:rsidRPr="009412DE">
        <w:rPr>
          <w:rFonts w:ascii="Times New Roman" w:hAnsi="Times New Roman"/>
          <w:sz w:val="24"/>
          <w:szCs w:val="24"/>
        </w:rPr>
        <w:t xml:space="preserve">Спецификация </w:t>
      </w:r>
      <w:r w:rsidR="00F173E9" w:rsidRPr="009412DE">
        <w:rPr>
          <w:rFonts w:ascii="Times New Roman" w:hAnsi="Times New Roman"/>
          <w:sz w:val="24"/>
          <w:szCs w:val="24"/>
        </w:rPr>
        <w:t xml:space="preserve">на поставку оборудования (производственной мебели) для столовой для нужд ИПУ РАН </w:t>
      </w:r>
      <w:r w:rsidR="00D03B7B" w:rsidRPr="009412DE">
        <w:rPr>
          <w:rFonts w:ascii="Times New Roman" w:hAnsi="Times New Roman"/>
          <w:sz w:val="24"/>
          <w:szCs w:val="24"/>
        </w:rPr>
        <w:t>(приложение № 1);</w:t>
      </w:r>
    </w:p>
    <w:p w:rsidR="000A7E27" w:rsidRPr="009412DE" w:rsidRDefault="005867CF" w:rsidP="00843548">
      <w:pPr>
        <w:pStyle w:val="ab"/>
        <w:spacing w:after="0" w:line="240" w:lineRule="auto"/>
        <w:ind w:left="0" w:right="-1"/>
        <w:jc w:val="both"/>
        <w:rPr>
          <w:rFonts w:ascii="Times New Roman" w:hAnsi="Times New Roman"/>
          <w:sz w:val="24"/>
          <w:szCs w:val="24"/>
        </w:rPr>
      </w:pPr>
      <w:r w:rsidRPr="009412DE">
        <w:rPr>
          <w:rFonts w:ascii="Times New Roman" w:hAnsi="Times New Roman"/>
          <w:sz w:val="24"/>
          <w:szCs w:val="24"/>
        </w:rPr>
        <w:tab/>
      </w:r>
      <w:r w:rsidR="000A7E27" w:rsidRPr="009412DE">
        <w:rPr>
          <w:rFonts w:ascii="Times New Roman" w:hAnsi="Times New Roman"/>
          <w:sz w:val="24"/>
          <w:szCs w:val="24"/>
        </w:rPr>
        <w:t xml:space="preserve">- </w:t>
      </w:r>
      <w:r w:rsidR="00EC30EC" w:rsidRPr="009412DE">
        <w:rPr>
          <w:rFonts w:ascii="Times New Roman" w:hAnsi="Times New Roman"/>
          <w:sz w:val="24"/>
          <w:szCs w:val="24"/>
        </w:rPr>
        <w:t xml:space="preserve">Техническое задание </w:t>
      </w:r>
      <w:r w:rsidR="000A7E27" w:rsidRPr="009412DE">
        <w:rPr>
          <w:rFonts w:ascii="Times New Roman" w:hAnsi="Times New Roman"/>
          <w:sz w:val="24"/>
          <w:szCs w:val="24"/>
        </w:rPr>
        <w:t>на поставку оборудования (производственной мебели) для столовой для нужд ИПУ РАН</w:t>
      </w:r>
      <w:r w:rsidR="00EC30EC" w:rsidRPr="009412DE">
        <w:rPr>
          <w:rFonts w:ascii="Times New Roman" w:hAnsi="Times New Roman"/>
          <w:sz w:val="24"/>
          <w:szCs w:val="24"/>
        </w:rPr>
        <w:t xml:space="preserve"> (приложение № 2);</w:t>
      </w:r>
    </w:p>
    <w:p w:rsidR="00EC30EC" w:rsidRPr="009412DE" w:rsidRDefault="005867CF" w:rsidP="00843548">
      <w:pPr>
        <w:pStyle w:val="ab"/>
        <w:spacing w:after="0" w:line="240" w:lineRule="auto"/>
        <w:ind w:left="0" w:right="-1"/>
        <w:jc w:val="both"/>
        <w:rPr>
          <w:rFonts w:ascii="Times New Roman" w:hAnsi="Times New Roman"/>
          <w:sz w:val="24"/>
          <w:szCs w:val="24"/>
        </w:rPr>
      </w:pPr>
      <w:r w:rsidRPr="009412DE">
        <w:rPr>
          <w:rFonts w:ascii="Times New Roman" w:hAnsi="Times New Roman"/>
          <w:sz w:val="24"/>
          <w:szCs w:val="24"/>
        </w:rPr>
        <w:tab/>
      </w:r>
      <w:r w:rsidR="000A7E27" w:rsidRPr="009412DE">
        <w:rPr>
          <w:rFonts w:ascii="Times New Roman" w:hAnsi="Times New Roman"/>
          <w:sz w:val="24"/>
          <w:szCs w:val="24"/>
        </w:rPr>
        <w:t xml:space="preserve">- </w:t>
      </w:r>
      <w:r w:rsidR="00EC30EC" w:rsidRPr="009412DE">
        <w:rPr>
          <w:rFonts w:ascii="Times New Roman" w:hAnsi="Times New Roman"/>
          <w:sz w:val="24"/>
          <w:szCs w:val="24"/>
        </w:rPr>
        <w:t>Акт приема-передачи товара (приложение № 3).</w:t>
      </w:r>
    </w:p>
    <w:p w:rsidR="00544D0D" w:rsidRPr="009412DE" w:rsidRDefault="00544D0D" w:rsidP="00843548">
      <w:pPr>
        <w:spacing w:after="0" w:line="240" w:lineRule="auto"/>
        <w:ind w:right="-1" w:firstLine="709"/>
        <w:jc w:val="both"/>
        <w:rPr>
          <w:rFonts w:ascii="Times New Roman" w:eastAsia="Times New Roman" w:hAnsi="Times New Roman"/>
          <w:sz w:val="24"/>
          <w:szCs w:val="24"/>
          <w:lang w:eastAsia="ru-RU"/>
        </w:rPr>
      </w:pPr>
    </w:p>
    <w:p w:rsidR="00544D0D" w:rsidRPr="009412DE" w:rsidRDefault="009E3E5A" w:rsidP="00843548">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ru-RU"/>
        </w:rPr>
      </w:pPr>
      <w:r w:rsidRPr="009412DE">
        <w:rPr>
          <w:rFonts w:ascii="Times New Roman" w:eastAsia="Times New Roman" w:hAnsi="Times New Roman"/>
          <w:b/>
          <w:sz w:val="24"/>
          <w:szCs w:val="24"/>
          <w:lang w:eastAsia="ru-RU"/>
        </w:rPr>
        <w:t>13</w:t>
      </w:r>
      <w:r w:rsidR="00544D0D" w:rsidRPr="009412DE">
        <w:rPr>
          <w:rFonts w:ascii="Times New Roman" w:eastAsia="Times New Roman" w:hAnsi="Times New Roman"/>
          <w:b/>
          <w:sz w:val="24"/>
          <w:szCs w:val="24"/>
          <w:lang w:eastAsia="ru-RU"/>
        </w:rPr>
        <w:t>. АДРЕСА, РЕКВИЗИТЫ И ПОДПИСИ СТОРОН</w:t>
      </w:r>
    </w:p>
    <w:tbl>
      <w:tblPr>
        <w:tblW w:w="9674" w:type="dxa"/>
        <w:tblInd w:w="108" w:type="dxa"/>
        <w:tblLayout w:type="fixed"/>
        <w:tblLook w:val="0000" w:firstRow="0" w:lastRow="0" w:firstColumn="0" w:lastColumn="0" w:noHBand="0" w:noVBand="0"/>
      </w:tblPr>
      <w:tblGrid>
        <w:gridCol w:w="4081"/>
        <w:gridCol w:w="666"/>
        <w:gridCol w:w="4927"/>
      </w:tblGrid>
      <w:tr w:rsidR="00544D0D" w:rsidRPr="009412DE" w:rsidTr="005867CF">
        <w:trPr>
          <w:trHeight w:val="1392"/>
        </w:trPr>
        <w:tc>
          <w:tcPr>
            <w:tcW w:w="4081" w:type="dxa"/>
            <w:tcBorders>
              <w:top w:val="nil"/>
              <w:left w:val="nil"/>
              <w:right w:val="nil"/>
            </w:tcBorders>
          </w:tcPr>
          <w:p w:rsidR="00544D0D" w:rsidRPr="009412DE" w:rsidRDefault="00544D0D" w:rsidP="00843548">
            <w:pPr>
              <w:keepNext/>
              <w:spacing w:after="0" w:line="240" w:lineRule="auto"/>
              <w:ind w:right="-75"/>
              <w:jc w:val="both"/>
              <w:outlineLvl w:val="2"/>
              <w:rPr>
                <w:rFonts w:ascii="Times New Roman" w:eastAsia="Arial Unicode MS" w:hAnsi="Times New Roman"/>
                <w:b/>
                <w:bCs/>
                <w:sz w:val="24"/>
                <w:szCs w:val="24"/>
                <w:lang w:eastAsia="ru-RU"/>
              </w:rPr>
            </w:pPr>
            <w:r w:rsidRPr="009412DE">
              <w:rPr>
                <w:rFonts w:ascii="Times New Roman" w:eastAsia="Times New Roman" w:hAnsi="Times New Roman"/>
                <w:b/>
                <w:bCs/>
                <w:sz w:val="24"/>
                <w:szCs w:val="24"/>
                <w:lang w:eastAsia="ru-RU"/>
              </w:rPr>
              <w:t>З</w:t>
            </w:r>
            <w:r w:rsidR="000A7E27" w:rsidRPr="009412DE">
              <w:rPr>
                <w:rFonts w:ascii="Times New Roman" w:eastAsia="Times New Roman" w:hAnsi="Times New Roman"/>
                <w:b/>
                <w:bCs/>
                <w:sz w:val="24"/>
                <w:szCs w:val="24"/>
                <w:lang w:eastAsia="ru-RU"/>
              </w:rPr>
              <w:t>аказчик</w:t>
            </w:r>
            <w:r w:rsidRPr="009412DE">
              <w:rPr>
                <w:rFonts w:ascii="Times New Roman" w:eastAsia="Times New Roman" w:hAnsi="Times New Roman"/>
                <w:b/>
                <w:bCs/>
                <w:sz w:val="24"/>
                <w:szCs w:val="24"/>
                <w:lang w:eastAsia="ru-RU"/>
              </w:rPr>
              <w:t>:</w:t>
            </w:r>
          </w:p>
          <w:p w:rsidR="00544D0D" w:rsidRPr="009412DE" w:rsidRDefault="00544D0D" w:rsidP="00843548">
            <w:pPr>
              <w:spacing w:after="0" w:line="240" w:lineRule="auto"/>
              <w:rPr>
                <w:rFonts w:ascii="Times New Roman" w:eastAsia="Times New Roman" w:hAnsi="Times New Roman"/>
                <w:sz w:val="24"/>
                <w:szCs w:val="24"/>
                <w:lang w:eastAsia="ru-RU"/>
              </w:rPr>
            </w:pPr>
            <w:r w:rsidRPr="009412DE">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9412DE">
              <w:rPr>
                <w:rFonts w:ascii="Times New Roman" w:eastAsia="Times New Roman" w:hAnsi="Times New Roman"/>
                <w:sz w:val="24"/>
                <w:szCs w:val="24"/>
                <w:lang w:eastAsia="ru-RU"/>
              </w:rPr>
              <w:t>(ИПУ РАН)</w:t>
            </w:r>
          </w:p>
        </w:tc>
        <w:tc>
          <w:tcPr>
            <w:tcW w:w="666" w:type="dxa"/>
          </w:tcPr>
          <w:p w:rsidR="00544D0D" w:rsidRPr="009412DE" w:rsidRDefault="00544D0D" w:rsidP="00843548">
            <w:pPr>
              <w:spacing w:after="0" w:line="240" w:lineRule="auto"/>
              <w:ind w:left="247"/>
              <w:jc w:val="both"/>
              <w:rPr>
                <w:rFonts w:ascii="Times New Roman" w:eastAsia="Times New Roman" w:hAnsi="Times New Roman"/>
                <w:b/>
                <w:sz w:val="24"/>
                <w:szCs w:val="24"/>
                <w:lang w:eastAsia="ru-RU"/>
              </w:rPr>
            </w:pPr>
          </w:p>
        </w:tc>
        <w:tc>
          <w:tcPr>
            <w:tcW w:w="4927" w:type="dxa"/>
          </w:tcPr>
          <w:p w:rsidR="00544D0D" w:rsidRPr="009412DE" w:rsidRDefault="00544D0D" w:rsidP="00843548">
            <w:pPr>
              <w:spacing w:after="0" w:line="240" w:lineRule="auto"/>
              <w:jc w:val="both"/>
              <w:rPr>
                <w:rFonts w:ascii="Times New Roman" w:eastAsia="Times New Roman" w:hAnsi="Times New Roman"/>
                <w:b/>
                <w:sz w:val="24"/>
                <w:szCs w:val="24"/>
                <w:lang w:eastAsia="ru-RU"/>
              </w:rPr>
            </w:pPr>
            <w:r w:rsidRPr="009412DE">
              <w:rPr>
                <w:rFonts w:ascii="Times New Roman" w:eastAsia="Times New Roman" w:hAnsi="Times New Roman"/>
                <w:b/>
                <w:sz w:val="24"/>
                <w:szCs w:val="24"/>
                <w:lang w:eastAsia="ru-RU"/>
              </w:rPr>
              <w:t>П</w:t>
            </w:r>
            <w:r w:rsidR="000A7E27" w:rsidRPr="009412DE">
              <w:rPr>
                <w:rFonts w:ascii="Times New Roman" w:eastAsia="Times New Roman" w:hAnsi="Times New Roman"/>
                <w:b/>
                <w:sz w:val="24"/>
                <w:szCs w:val="24"/>
                <w:lang w:eastAsia="ru-RU"/>
              </w:rPr>
              <w:t>оставщик</w:t>
            </w:r>
            <w:r w:rsidRPr="009412DE">
              <w:rPr>
                <w:rFonts w:ascii="Times New Roman" w:eastAsia="Times New Roman" w:hAnsi="Times New Roman"/>
                <w:b/>
                <w:sz w:val="24"/>
                <w:szCs w:val="24"/>
                <w:lang w:eastAsia="ru-RU"/>
              </w:rPr>
              <w:t>:</w:t>
            </w:r>
          </w:p>
          <w:p w:rsidR="00544D0D" w:rsidRPr="009412DE" w:rsidRDefault="00544D0D" w:rsidP="00843548">
            <w:pPr>
              <w:spacing w:after="0" w:line="240" w:lineRule="auto"/>
              <w:jc w:val="both"/>
              <w:rPr>
                <w:rFonts w:ascii="Times New Roman" w:eastAsia="Times New Roman" w:hAnsi="Times New Roman"/>
                <w:b/>
                <w:sz w:val="24"/>
                <w:szCs w:val="24"/>
                <w:lang w:eastAsia="ru-RU"/>
              </w:rPr>
            </w:pPr>
          </w:p>
        </w:tc>
      </w:tr>
      <w:tr w:rsidR="00544D0D" w:rsidRPr="009412DE" w:rsidTr="005867CF">
        <w:trPr>
          <w:cantSplit/>
          <w:trHeight w:val="183"/>
        </w:trPr>
        <w:tc>
          <w:tcPr>
            <w:tcW w:w="4081" w:type="dxa"/>
            <w:tcBorders>
              <w:top w:val="nil"/>
              <w:left w:val="nil"/>
              <w:right w:val="nil"/>
            </w:tcBorders>
          </w:tcPr>
          <w:p w:rsidR="00544D0D" w:rsidRPr="009412DE" w:rsidRDefault="00544D0D" w:rsidP="00843548">
            <w:pPr>
              <w:suppressAutoHyphens/>
              <w:spacing w:after="0" w:line="240" w:lineRule="auto"/>
              <w:jc w:val="both"/>
              <w:rPr>
                <w:rFonts w:ascii="Times New Roman" w:eastAsia="Times New Roman" w:hAnsi="Times New Roman"/>
                <w:kern w:val="2"/>
                <w:sz w:val="24"/>
                <w:szCs w:val="24"/>
                <w:lang w:eastAsia="ar-SA" w:bidi="en-US"/>
              </w:rPr>
            </w:pPr>
            <w:r w:rsidRPr="009412DE">
              <w:rPr>
                <w:rFonts w:ascii="Times New Roman" w:eastAsia="Times New Roman" w:hAnsi="Times New Roman"/>
                <w:kern w:val="2"/>
                <w:sz w:val="24"/>
                <w:szCs w:val="24"/>
                <w:lang w:eastAsia="ar-SA" w:bidi="en-US"/>
              </w:rPr>
              <w:t>Юридический адрес: 117997, г. Москва,          ул. Профсоюзная, д. 65</w:t>
            </w:r>
          </w:p>
          <w:p w:rsidR="00544D0D" w:rsidRPr="009412DE" w:rsidRDefault="00544D0D" w:rsidP="00843548">
            <w:pPr>
              <w:spacing w:after="0" w:line="240" w:lineRule="auto"/>
              <w:jc w:val="both"/>
              <w:rPr>
                <w:rFonts w:ascii="Times New Roman" w:eastAsia="Times New Roman" w:hAnsi="Times New Roman"/>
                <w:sz w:val="24"/>
                <w:szCs w:val="24"/>
                <w:lang w:eastAsia="ru-RU"/>
              </w:rPr>
            </w:pPr>
            <w:r w:rsidRPr="009412DE">
              <w:rPr>
                <w:rFonts w:ascii="Times New Roman" w:eastAsia="Times New Roman" w:hAnsi="Times New Roman"/>
                <w:sz w:val="24"/>
                <w:szCs w:val="24"/>
                <w:lang w:eastAsia="ru-RU"/>
              </w:rPr>
              <w:t xml:space="preserve">Почтовый адрес: </w:t>
            </w:r>
          </w:p>
          <w:p w:rsidR="00544D0D" w:rsidRPr="009412DE" w:rsidRDefault="00544D0D" w:rsidP="00843548">
            <w:pPr>
              <w:spacing w:after="0" w:line="240" w:lineRule="auto"/>
              <w:jc w:val="both"/>
              <w:rPr>
                <w:rFonts w:ascii="Times New Roman" w:eastAsia="Times New Roman" w:hAnsi="Times New Roman"/>
                <w:sz w:val="24"/>
                <w:szCs w:val="24"/>
                <w:lang w:eastAsia="ru-RU"/>
              </w:rPr>
            </w:pPr>
            <w:r w:rsidRPr="009412DE">
              <w:rPr>
                <w:rFonts w:ascii="Times New Roman" w:eastAsia="Times New Roman" w:hAnsi="Times New Roman"/>
                <w:sz w:val="24"/>
                <w:szCs w:val="24"/>
                <w:lang w:eastAsia="ru-RU"/>
              </w:rPr>
              <w:t>117997, ГСП-7, г. Москва, ул. Профсоюзная, д.65</w:t>
            </w:r>
          </w:p>
          <w:p w:rsidR="00544D0D" w:rsidRPr="009412DE" w:rsidRDefault="00544D0D" w:rsidP="00843548">
            <w:pPr>
              <w:suppressAutoHyphens/>
              <w:spacing w:after="0" w:line="240" w:lineRule="auto"/>
              <w:jc w:val="both"/>
              <w:rPr>
                <w:rFonts w:ascii="Times New Roman" w:eastAsia="Times New Roman" w:hAnsi="Times New Roman"/>
                <w:kern w:val="2"/>
                <w:sz w:val="24"/>
                <w:szCs w:val="24"/>
                <w:lang w:eastAsia="ar-SA" w:bidi="en-US"/>
              </w:rPr>
            </w:pPr>
            <w:r w:rsidRPr="009412DE">
              <w:rPr>
                <w:rFonts w:ascii="Times New Roman" w:eastAsia="Times New Roman" w:hAnsi="Times New Roman"/>
                <w:kern w:val="2"/>
                <w:sz w:val="24"/>
                <w:szCs w:val="24"/>
                <w:lang w:eastAsia="ar-SA" w:bidi="en-US"/>
              </w:rPr>
              <w:t>ИНН 7728013512 / КПП 772801001</w:t>
            </w:r>
          </w:p>
          <w:p w:rsidR="006F71A4" w:rsidRPr="009412DE" w:rsidRDefault="006F71A4" w:rsidP="00843548">
            <w:pPr>
              <w:suppressAutoHyphens/>
              <w:spacing w:after="0" w:line="240" w:lineRule="auto"/>
              <w:jc w:val="both"/>
              <w:rPr>
                <w:rFonts w:ascii="Times New Roman" w:eastAsia="Times New Roman" w:hAnsi="Times New Roman"/>
                <w:kern w:val="2"/>
                <w:sz w:val="24"/>
                <w:szCs w:val="24"/>
                <w:lang w:eastAsia="ar-SA" w:bidi="en-US"/>
              </w:rPr>
            </w:pPr>
            <w:r w:rsidRPr="009412DE">
              <w:rPr>
                <w:rFonts w:ascii="Times New Roman" w:eastAsia="Times New Roman" w:hAnsi="Times New Roman"/>
                <w:kern w:val="2"/>
                <w:sz w:val="24"/>
                <w:szCs w:val="24"/>
                <w:lang w:eastAsia="ar-SA" w:bidi="en-US"/>
              </w:rPr>
              <w:t>ОГРН 1037739269590</w:t>
            </w:r>
          </w:p>
          <w:p w:rsidR="00544D0D" w:rsidRPr="009412DE" w:rsidRDefault="00544D0D" w:rsidP="00843548">
            <w:pPr>
              <w:suppressAutoHyphens/>
              <w:spacing w:after="0" w:line="240" w:lineRule="auto"/>
              <w:jc w:val="both"/>
              <w:rPr>
                <w:rFonts w:ascii="Times New Roman" w:eastAsia="Times New Roman" w:hAnsi="Times New Roman"/>
                <w:kern w:val="2"/>
                <w:sz w:val="24"/>
                <w:szCs w:val="24"/>
                <w:lang w:eastAsia="ar-SA"/>
              </w:rPr>
            </w:pPr>
            <w:r w:rsidRPr="009412DE">
              <w:rPr>
                <w:rFonts w:ascii="Times New Roman" w:eastAsia="Times New Roman" w:hAnsi="Times New Roman"/>
                <w:kern w:val="2"/>
                <w:sz w:val="24"/>
                <w:szCs w:val="24"/>
                <w:lang w:eastAsia="ar-SA"/>
              </w:rPr>
              <w:t>ГУ Банка России по ЦФО УФК по г.Москве,</w:t>
            </w:r>
          </w:p>
          <w:p w:rsidR="00544D0D" w:rsidRPr="009412DE" w:rsidRDefault="00544D0D" w:rsidP="00843548">
            <w:pPr>
              <w:suppressAutoHyphens/>
              <w:spacing w:after="0" w:line="240" w:lineRule="auto"/>
              <w:jc w:val="both"/>
              <w:rPr>
                <w:rFonts w:ascii="Times New Roman" w:eastAsia="Times New Roman" w:hAnsi="Times New Roman"/>
                <w:kern w:val="2"/>
                <w:sz w:val="24"/>
                <w:szCs w:val="24"/>
                <w:lang w:eastAsia="ar-SA"/>
              </w:rPr>
            </w:pPr>
            <w:r w:rsidRPr="009412DE">
              <w:rPr>
                <w:rFonts w:ascii="Times New Roman" w:eastAsia="Times New Roman" w:hAnsi="Times New Roman"/>
                <w:kern w:val="2"/>
                <w:sz w:val="24"/>
                <w:szCs w:val="24"/>
                <w:lang w:eastAsia="ar-SA"/>
              </w:rPr>
              <w:t>(ИПУ РАН, л/с 20736Ц83220)</w:t>
            </w:r>
          </w:p>
          <w:p w:rsidR="00544D0D" w:rsidRPr="009412DE" w:rsidRDefault="00544D0D" w:rsidP="00843548">
            <w:pPr>
              <w:suppressAutoHyphens/>
              <w:spacing w:after="0" w:line="240" w:lineRule="auto"/>
              <w:jc w:val="both"/>
              <w:rPr>
                <w:rFonts w:ascii="Times New Roman" w:eastAsia="Times New Roman" w:hAnsi="Times New Roman"/>
                <w:kern w:val="2"/>
                <w:sz w:val="24"/>
                <w:szCs w:val="24"/>
                <w:lang w:eastAsia="ar-SA"/>
              </w:rPr>
            </w:pPr>
            <w:r w:rsidRPr="009412DE">
              <w:rPr>
                <w:rFonts w:ascii="Times New Roman" w:eastAsia="Times New Roman" w:hAnsi="Times New Roman"/>
                <w:kern w:val="2"/>
                <w:sz w:val="24"/>
                <w:szCs w:val="24"/>
                <w:lang w:eastAsia="ar-SA"/>
              </w:rPr>
              <w:t>т/с 40501810845252000079</w:t>
            </w:r>
          </w:p>
          <w:p w:rsidR="00544D0D" w:rsidRPr="009412DE" w:rsidRDefault="00544D0D" w:rsidP="00843548">
            <w:pPr>
              <w:suppressAutoHyphens/>
              <w:spacing w:after="0" w:line="240" w:lineRule="auto"/>
              <w:jc w:val="both"/>
              <w:rPr>
                <w:rFonts w:ascii="Times New Roman" w:eastAsia="Times New Roman" w:hAnsi="Times New Roman"/>
                <w:kern w:val="2"/>
                <w:sz w:val="24"/>
                <w:szCs w:val="24"/>
                <w:lang w:eastAsia="ar-SA" w:bidi="en-US"/>
              </w:rPr>
            </w:pPr>
            <w:r w:rsidRPr="009412DE">
              <w:rPr>
                <w:rFonts w:ascii="Times New Roman" w:eastAsia="Times New Roman" w:hAnsi="Times New Roman"/>
                <w:kern w:val="2"/>
                <w:sz w:val="24"/>
                <w:szCs w:val="24"/>
                <w:lang w:eastAsia="ar-SA" w:bidi="en-US"/>
              </w:rPr>
              <w:t>БИК 044525000,</w:t>
            </w:r>
          </w:p>
          <w:p w:rsidR="00544D0D" w:rsidRPr="009412DE" w:rsidRDefault="00544D0D" w:rsidP="00843548">
            <w:pPr>
              <w:suppressAutoHyphens/>
              <w:spacing w:after="0" w:line="240" w:lineRule="auto"/>
              <w:jc w:val="both"/>
              <w:rPr>
                <w:rFonts w:ascii="Times New Roman" w:eastAsia="Times New Roman" w:hAnsi="Times New Roman"/>
                <w:kern w:val="2"/>
                <w:sz w:val="24"/>
                <w:szCs w:val="24"/>
                <w:lang w:eastAsia="ar-SA" w:bidi="en-US"/>
              </w:rPr>
            </w:pPr>
            <w:r w:rsidRPr="009412DE">
              <w:rPr>
                <w:rFonts w:ascii="Times New Roman" w:eastAsia="Times New Roman" w:hAnsi="Times New Roman"/>
                <w:kern w:val="2"/>
                <w:sz w:val="24"/>
                <w:szCs w:val="24"/>
                <w:lang w:eastAsia="ar-SA" w:bidi="en-US"/>
              </w:rPr>
              <w:t>ОКПО 00229530, ОКВЭД 72.19,</w:t>
            </w:r>
          </w:p>
          <w:p w:rsidR="00544D0D" w:rsidRPr="009412DE" w:rsidRDefault="00544D0D" w:rsidP="00843548">
            <w:pPr>
              <w:suppressAutoHyphens/>
              <w:spacing w:after="0" w:line="240" w:lineRule="auto"/>
              <w:jc w:val="both"/>
              <w:rPr>
                <w:rFonts w:ascii="Times New Roman" w:eastAsia="Times New Roman" w:hAnsi="Times New Roman"/>
                <w:kern w:val="2"/>
                <w:sz w:val="24"/>
                <w:szCs w:val="24"/>
                <w:lang w:eastAsia="ar-SA" w:bidi="en-US"/>
              </w:rPr>
            </w:pPr>
            <w:r w:rsidRPr="009412DE">
              <w:rPr>
                <w:rFonts w:ascii="Times New Roman" w:eastAsia="Times New Roman" w:hAnsi="Times New Roman"/>
                <w:kern w:val="2"/>
                <w:sz w:val="24"/>
                <w:szCs w:val="24"/>
                <w:lang w:eastAsia="ar-SA" w:bidi="en-US"/>
              </w:rPr>
              <w:t>ОКТМО 45902000</w:t>
            </w:r>
          </w:p>
          <w:p w:rsidR="00544D0D" w:rsidRPr="009412DE" w:rsidRDefault="00544D0D" w:rsidP="00843548">
            <w:pPr>
              <w:suppressAutoHyphens/>
              <w:spacing w:after="0" w:line="240" w:lineRule="auto"/>
              <w:jc w:val="both"/>
              <w:rPr>
                <w:rFonts w:ascii="Times New Roman" w:eastAsia="Times New Roman" w:hAnsi="Times New Roman"/>
                <w:kern w:val="2"/>
                <w:sz w:val="24"/>
                <w:szCs w:val="24"/>
                <w:lang w:eastAsia="ar-SA" w:bidi="en-US"/>
              </w:rPr>
            </w:pPr>
            <w:r w:rsidRPr="009412DE">
              <w:rPr>
                <w:rFonts w:ascii="Times New Roman" w:eastAsia="Times New Roman" w:hAnsi="Times New Roman"/>
                <w:kern w:val="2"/>
                <w:sz w:val="24"/>
                <w:szCs w:val="24"/>
                <w:lang w:eastAsia="ar-SA" w:bidi="en-US"/>
              </w:rPr>
              <w:t>Телефон: 8-495-334-85-80</w:t>
            </w:r>
          </w:p>
          <w:p w:rsidR="00544D0D" w:rsidRPr="009412DE" w:rsidRDefault="00544D0D" w:rsidP="00843548">
            <w:pPr>
              <w:framePr w:hSpace="180" w:wrap="around" w:vAnchor="text" w:hAnchor="margin" w:xAlign="center" w:y="398"/>
              <w:suppressAutoHyphens/>
              <w:spacing w:after="0" w:line="240" w:lineRule="auto"/>
              <w:jc w:val="both"/>
              <w:rPr>
                <w:rFonts w:ascii="Times New Roman" w:eastAsia="Times New Roman" w:hAnsi="Times New Roman"/>
                <w:color w:val="0000FF"/>
                <w:kern w:val="2"/>
                <w:sz w:val="24"/>
                <w:szCs w:val="24"/>
                <w:u w:val="single"/>
                <w:lang w:eastAsia="ar-SA" w:bidi="en-US"/>
              </w:rPr>
            </w:pPr>
            <w:r w:rsidRPr="009412DE">
              <w:rPr>
                <w:rFonts w:ascii="Times New Roman" w:eastAsia="Times New Roman" w:hAnsi="Times New Roman"/>
                <w:kern w:val="2"/>
                <w:sz w:val="24"/>
                <w:szCs w:val="24"/>
                <w:lang w:eastAsia="ar-SA" w:bidi="en-US"/>
              </w:rPr>
              <w:t xml:space="preserve">Эл. адрес: </w:t>
            </w:r>
            <w:hyperlink r:id="rId9" w:history="1">
              <w:r w:rsidRPr="009412DE">
                <w:rPr>
                  <w:rFonts w:ascii="Times New Roman" w:eastAsia="Times New Roman" w:hAnsi="Times New Roman"/>
                  <w:color w:val="0000FF"/>
                  <w:kern w:val="2"/>
                  <w:sz w:val="24"/>
                  <w:szCs w:val="24"/>
                  <w:u w:val="single"/>
                  <w:lang w:val="en-US" w:eastAsia="ar-SA" w:bidi="en-US"/>
                </w:rPr>
                <w:t>dan</w:t>
              </w:r>
              <w:r w:rsidRPr="009412DE">
                <w:rPr>
                  <w:rFonts w:ascii="Times New Roman" w:eastAsia="Times New Roman" w:hAnsi="Times New Roman"/>
                  <w:color w:val="0000FF"/>
                  <w:kern w:val="2"/>
                  <w:sz w:val="24"/>
                  <w:szCs w:val="24"/>
                  <w:u w:val="single"/>
                  <w:lang w:eastAsia="ar-SA" w:bidi="en-US"/>
                </w:rPr>
                <w:t>@</w:t>
              </w:r>
              <w:r w:rsidRPr="009412DE">
                <w:rPr>
                  <w:rFonts w:ascii="Times New Roman" w:eastAsia="Times New Roman" w:hAnsi="Times New Roman"/>
                  <w:color w:val="0000FF"/>
                  <w:kern w:val="2"/>
                  <w:sz w:val="24"/>
                  <w:szCs w:val="24"/>
                  <w:u w:val="single"/>
                  <w:lang w:val="en-US" w:eastAsia="ar-SA" w:bidi="en-US"/>
                </w:rPr>
                <w:t>ipu</w:t>
              </w:r>
              <w:r w:rsidRPr="009412DE">
                <w:rPr>
                  <w:rFonts w:ascii="Times New Roman" w:eastAsia="Times New Roman" w:hAnsi="Times New Roman"/>
                  <w:color w:val="0000FF"/>
                  <w:kern w:val="2"/>
                  <w:sz w:val="24"/>
                  <w:szCs w:val="24"/>
                  <w:u w:val="single"/>
                  <w:lang w:eastAsia="ar-SA" w:bidi="en-US"/>
                </w:rPr>
                <w:t>.</w:t>
              </w:r>
              <w:r w:rsidRPr="009412DE">
                <w:rPr>
                  <w:rFonts w:ascii="Times New Roman" w:eastAsia="Times New Roman" w:hAnsi="Times New Roman"/>
                  <w:color w:val="0000FF"/>
                  <w:kern w:val="2"/>
                  <w:sz w:val="24"/>
                  <w:szCs w:val="24"/>
                  <w:u w:val="single"/>
                  <w:lang w:val="en-US" w:eastAsia="ar-SA" w:bidi="en-US"/>
                </w:rPr>
                <w:t>ru</w:t>
              </w:r>
            </w:hyperlink>
          </w:p>
          <w:p w:rsidR="005013CE" w:rsidRPr="009412DE" w:rsidRDefault="005013CE" w:rsidP="00843548">
            <w:pPr>
              <w:framePr w:hSpace="180" w:wrap="around" w:vAnchor="text" w:hAnchor="margin" w:xAlign="center" w:y="398"/>
              <w:suppressAutoHyphens/>
              <w:spacing w:after="0" w:line="240" w:lineRule="auto"/>
              <w:jc w:val="both"/>
              <w:rPr>
                <w:rFonts w:ascii="Times New Roman" w:eastAsia="Times New Roman" w:hAnsi="Times New Roman"/>
                <w:kern w:val="2"/>
                <w:sz w:val="24"/>
                <w:szCs w:val="24"/>
                <w:lang w:eastAsia="ar-SA"/>
              </w:rPr>
            </w:pPr>
          </w:p>
        </w:tc>
        <w:tc>
          <w:tcPr>
            <w:tcW w:w="666" w:type="dxa"/>
          </w:tcPr>
          <w:p w:rsidR="00544D0D" w:rsidRPr="009412DE" w:rsidRDefault="00544D0D" w:rsidP="00843548">
            <w:pPr>
              <w:spacing w:after="0" w:line="240" w:lineRule="auto"/>
              <w:ind w:left="247"/>
              <w:jc w:val="both"/>
              <w:rPr>
                <w:rFonts w:ascii="Times New Roman" w:eastAsia="Times New Roman" w:hAnsi="Times New Roman"/>
                <w:sz w:val="24"/>
                <w:szCs w:val="24"/>
                <w:lang w:eastAsia="ru-RU"/>
              </w:rPr>
            </w:pPr>
          </w:p>
        </w:tc>
        <w:tc>
          <w:tcPr>
            <w:tcW w:w="4927" w:type="dxa"/>
          </w:tcPr>
          <w:p w:rsidR="00544D0D" w:rsidRPr="009412DE" w:rsidRDefault="00544D0D" w:rsidP="00843548">
            <w:pPr>
              <w:spacing w:after="0" w:line="240" w:lineRule="auto"/>
              <w:jc w:val="both"/>
              <w:rPr>
                <w:rFonts w:ascii="Times New Roman" w:eastAsia="Times New Roman" w:hAnsi="Times New Roman"/>
                <w:sz w:val="24"/>
                <w:szCs w:val="24"/>
                <w:lang w:eastAsia="ru-RU"/>
              </w:rPr>
            </w:pPr>
          </w:p>
        </w:tc>
      </w:tr>
      <w:tr w:rsidR="00544D0D" w:rsidRPr="009412DE" w:rsidTr="005867CF">
        <w:trPr>
          <w:trHeight w:val="273"/>
        </w:trPr>
        <w:tc>
          <w:tcPr>
            <w:tcW w:w="4081" w:type="dxa"/>
            <w:tcBorders>
              <w:left w:val="nil"/>
              <w:bottom w:val="nil"/>
              <w:right w:val="nil"/>
            </w:tcBorders>
            <w:vAlign w:val="center"/>
          </w:tcPr>
          <w:p w:rsidR="00544D0D" w:rsidRPr="009412DE" w:rsidRDefault="00544D0D" w:rsidP="00843548">
            <w:pPr>
              <w:spacing w:after="0" w:line="240" w:lineRule="auto"/>
              <w:ind w:right="-75"/>
              <w:jc w:val="both"/>
              <w:rPr>
                <w:rFonts w:ascii="Times New Roman" w:eastAsia="Times New Roman" w:hAnsi="Times New Roman"/>
                <w:sz w:val="24"/>
                <w:szCs w:val="24"/>
                <w:lang w:eastAsia="ru-RU"/>
              </w:rPr>
            </w:pPr>
            <w:r w:rsidRPr="009412DE">
              <w:rPr>
                <w:rFonts w:ascii="Times New Roman" w:eastAsia="Times New Roman" w:hAnsi="Times New Roman"/>
                <w:sz w:val="24"/>
                <w:szCs w:val="24"/>
                <w:lang w:eastAsia="ru-RU"/>
              </w:rPr>
              <w:t>______________________/_________/</w:t>
            </w:r>
          </w:p>
        </w:tc>
        <w:tc>
          <w:tcPr>
            <w:tcW w:w="666" w:type="dxa"/>
            <w:vAlign w:val="center"/>
          </w:tcPr>
          <w:p w:rsidR="00544D0D" w:rsidRPr="009412DE" w:rsidRDefault="00544D0D" w:rsidP="00843548">
            <w:pPr>
              <w:spacing w:after="0" w:line="240" w:lineRule="auto"/>
              <w:ind w:left="247"/>
              <w:jc w:val="both"/>
              <w:rPr>
                <w:rFonts w:ascii="Times New Roman" w:eastAsia="Times New Roman" w:hAnsi="Times New Roman"/>
                <w:sz w:val="24"/>
                <w:szCs w:val="24"/>
                <w:lang w:eastAsia="ru-RU"/>
              </w:rPr>
            </w:pPr>
          </w:p>
        </w:tc>
        <w:tc>
          <w:tcPr>
            <w:tcW w:w="4927" w:type="dxa"/>
            <w:vAlign w:val="center"/>
          </w:tcPr>
          <w:p w:rsidR="00544D0D" w:rsidRPr="009412DE" w:rsidRDefault="00544D0D" w:rsidP="00843548">
            <w:pPr>
              <w:spacing w:after="0" w:line="240" w:lineRule="auto"/>
              <w:ind w:right="-75"/>
              <w:jc w:val="both"/>
              <w:rPr>
                <w:rFonts w:ascii="Times New Roman" w:eastAsia="Times New Roman" w:hAnsi="Times New Roman"/>
                <w:sz w:val="24"/>
                <w:szCs w:val="24"/>
                <w:lang w:eastAsia="ru-RU"/>
              </w:rPr>
            </w:pPr>
            <w:r w:rsidRPr="009412DE">
              <w:rPr>
                <w:rFonts w:ascii="Times New Roman" w:eastAsia="Times New Roman" w:hAnsi="Times New Roman"/>
                <w:sz w:val="24"/>
                <w:szCs w:val="24"/>
                <w:lang w:eastAsia="ru-RU"/>
              </w:rPr>
              <w:t>______________________/____________/</w:t>
            </w:r>
          </w:p>
        </w:tc>
      </w:tr>
    </w:tbl>
    <w:p w:rsidR="00D374D7" w:rsidRPr="009412DE" w:rsidRDefault="00D374D7" w:rsidP="00843548">
      <w:pPr>
        <w:spacing w:after="0" w:line="240" w:lineRule="auto"/>
        <w:contextualSpacing/>
        <w:jc w:val="right"/>
        <w:rPr>
          <w:rFonts w:ascii="Times New Roman" w:eastAsia="Calibri" w:hAnsi="Times New Roman"/>
          <w:sz w:val="24"/>
          <w:szCs w:val="24"/>
        </w:rPr>
      </w:pPr>
    </w:p>
    <w:p w:rsidR="005867CF" w:rsidRPr="009412DE" w:rsidRDefault="005867CF" w:rsidP="00843548">
      <w:pPr>
        <w:spacing w:after="0" w:line="240" w:lineRule="auto"/>
        <w:contextualSpacing/>
        <w:jc w:val="right"/>
        <w:rPr>
          <w:rFonts w:ascii="Times New Roman" w:eastAsia="Calibri" w:hAnsi="Times New Roman"/>
          <w:sz w:val="24"/>
          <w:szCs w:val="24"/>
        </w:rPr>
      </w:pPr>
    </w:p>
    <w:p w:rsidR="005013CE" w:rsidRPr="009412DE" w:rsidRDefault="005013CE" w:rsidP="00843548">
      <w:pPr>
        <w:spacing w:after="0" w:line="240" w:lineRule="auto"/>
        <w:contextualSpacing/>
        <w:jc w:val="right"/>
        <w:rPr>
          <w:rFonts w:ascii="Times New Roman" w:eastAsia="Calibri" w:hAnsi="Times New Roman"/>
          <w:sz w:val="24"/>
          <w:szCs w:val="24"/>
        </w:rPr>
      </w:pPr>
    </w:p>
    <w:p w:rsidR="005013CE" w:rsidRPr="009412DE" w:rsidRDefault="005013CE" w:rsidP="00843548">
      <w:pPr>
        <w:spacing w:after="0" w:line="240" w:lineRule="auto"/>
        <w:contextualSpacing/>
        <w:jc w:val="right"/>
        <w:rPr>
          <w:rFonts w:ascii="Times New Roman" w:eastAsia="Calibri" w:hAnsi="Times New Roman"/>
          <w:sz w:val="24"/>
          <w:szCs w:val="24"/>
        </w:rPr>
      </w:pPr>
    </w:p>
    <w:p w:rsidR="005013CE" w:rsidRPr="009412DE" w:rsidRDefault="005013CE" w:rsidP="00843548">
      <w:pPr>
        <w:spacing w:after="0" w:line="240" w:lineRule="auto"/>
        <w:contextualSpacing/>
        <w:jc w:val="right"/>
        <w:rPr>
          <w:rFonts w:ascii="Times New Roman" w:eastAsia="Calibri" w:hAnsi="Times New Roman"/>
          <w:sz w:val="24"/>
          <w:szCs w:val="24"/>
        </w:rPr>
      </w:pPr>
    </w:p>
    <w:p w:rsidR="00843548" w:rsidRPr="009412DE" w:rsidRDefault="00843548" w:rsidP="00843548">
      <w:pPr>
        <w:spacing w:after="0" w:line="240" w:lineRule="auto"/>
        <w:contextualSpacing/>
        <w:jc w:val="right"/>
        <w:rPr>
          <w:rFonts w:ascii="Times New Roman" w:eastAsia="Calibri" w:hAnsi="Times New Roman"/>
          <w:sz w:val="24"/>
          <w:szCs w:val="24"/>
        </w:rPr>
      </w:pPr>
    </w:p>
    <w:p w:rsidR="00843548" w:rsidRPr="009412DE" w:rsidRDefault="00843548" w:rsidP="00843548">
      <w:pPr>
        <w:spacing w:after="0" w:line="240" w:lineRule="auto"/>
        <w:contextualSpacing/>
        <w:jc w:val="right"/>
        <w:rPr>
          <w:rFonts w:ascii="Times New Roman" w:eastAsia="Calibri" w:hAnsi="Times New Roman"/>
          <w:sz w:val="24"/>
          <w:szCs w:val="24"/>
        </w:rPr>
      </w:pPr>
    </w:p>
    <w:p w:rsidR="00843548" w:rsidRPr="009412DE" w:rsidRDefault="00843548" w:rsidP="00843548">
      <w:pPr>
        <w:spacing w:after="0" w:line="240" w:lineRule="auto"/>
        <w:contextualSpacing/>
        <w:jc w:val="right"/>
        <w:rPr>
          <w:rFonts w:ascii="Times New Roman" w:eastAsia="Calibri" w:hAnsi="Times New Roman"/>
          <w:sz w:val="24"/>
          <w:szCs w:val="24"/>
        </w:rPr>
      </w:pPr>
    </w:p>
    <w:p w:rsidR="00843548" w:rsidRPr="009412DE" w:rsidRDefault="00843548" w:rsidP="00843548">
      <w:pPr>
        <w:spacing w:after="0" w:line="240" w:lineRule="auto"/>
        <w:contextualSpacing/>
        <w:jc w:val="right"/>
        <w:rPr>
          <w:rFonts w:ascii="Times New Roman" w:eastAsia="Calibri" w:hAnsi="Times New Roman"/>
          <w:sz w:val="24"/>
          <w:szCs w:val="24"/>
        </w:rPr>
      </w:pPr>
    </w:p>
    <w:p w:rsidR="00843548" w:rsidRPr="009412DE" w:rsidRDefault="00843548" w:rsidP="00843548">
      <w:pPr>
        <w:spacing w:after="0" w:line="240" w:lineRule="auto"/>
        <w:contextualSpacing/>
        <w:jc w:val="right"/>
        <w:rPr>
          <w:rFonts w:ascii="Times New Roman" w:eastAsia="Calibri" w:hAnsi="Times New Roman"/>
          <w:sz w:val="24"/>
          <w:szCs w:val="24"/>
        </w:rPr>
      </w:pPr>
    </w:p>
    <w:p w:rsidR="00843548" w:rsidRPr="009412DE" w:rsidRDefault="00843548" w:rsidP="00843548">
      <w:pPr>
        <w:spacing w:after="0" w:line="240" w:lineRule="auto"/>
        <w:contextualSpacing/>
        <w:jc w:val="right"/>
        <w:rPr>
          <w:rFonts w:ascii="Times New Roman" w:eastAsia="Calibri" w:hAnsi="Times New Roman"/>
          <w:sz w:val="24"/>
          <w:szCs w:val="24"/>
        </w:rPr>
      </w:pPr>
    </w:p>
    <w:p w:rsidR="00843548" w:rsidRPr="009412DE" w:rsidRDefault="00843548" w:rsidP="00843548">
      <w:pPr>
        <w:spacing w:after="0" w:line="240" w:lineRule="auto"/>
        <w:contextualSpacing/>
        <w:jc w:val="right"/>
        <w:rPr>
          <w:rFonts w:ascii="Times New Roman" w:eastAsia="Calibri" w:hAnsi="Times New Roman"/>
          <w:sz w:val="24"/>
          <w:szCs w:val="24"/>
        </w:rPr>
      </w:pPr>
    </w:p>
    <w:p w:rsidR="00843548" w:rsidRPr="009412DE" w:rsidRDefault="00843548" w:rsidP="00843548">
      <w:pPr>
        <w:spacing w:after="0" w:line="240" w:lineRule="auto"/>
        <w:contextualSpacing/>
        <w:jc w:val="right"/>
        <w:rPr>
          <w:rFonts w:ascii="Times New Roman" w:eastAsia="Calibri" w:hAnsi="Times New Roman"/>
          <w:sz w:val="24"/>
          <w:szCs w:val="24"/>
        </w:rPr>
      </w:pPr>
    </w:p>
    <w:p w:rsidR="00843548" w:rsidRPr="009412DE" w:rsidRDefault="00843548" w:rsidP="00843548">
      <w:pPr>
        <w:spacing w:after="0" w:line="240" w:lineRule="auto"/>
        <w:contextualSpacing/>
        <w:jc w:val="right"/>
        <w:rPr>
          <w:rFonts w:ascii="Times New Roman" w:eastAsia="Calibri" w:hAnsi="Times New Roman"/>
          <w:sz w:val="24"/>
          <w:szCs w:val="24"/>
        </w:rPr>
      </w:pPr>
    </w:p>
    <w:p w:rsidR="00843548" w:rsidRPr="009412DE" w:rsidRDefault="00843548" w:rsidP="00843548">
      <w:pPr>
        <w:spacing w:after="0" w:line="240" w:lineRule="auto"/>
        <w:contextualSpacing/>
        <w:jc w:val="right"/>
        <w:rPr>
          <w:rFonts w:ascii="Times New Roman" w:eastAsia="Calibri" w:hAnsi="Times New Roman"/>
          <w:sz w:val="24"/>
          <w:szCs w:val="24"/>
        </w:rPr>
      </w:pPr>
    </w:p>
    <w:p w:rsidR="00843548" w:rsidRPr="009412DE" w:rsidRDefault="00843548" w:rsidP="00843548">
      <w:pPr>
        <w:spacing w:after="0" w:line="240" w:lineRule="auto"/>
        <w:contextualSpacing/>
        <w:jc w:val="right"/>
        <w:rPr>
          <w:rFonts w:ascii="Times New Roman" w:eastAsia="Calibri" w:hAnsi="Times New Roman"/>
          <w:sz w:val="24"/>
          <w:szCs w:val="24"/>
        </w:rPr>
      </w:pPr>
    </w:p>
    <w:p w:rsidR="00843548" w:rsidRPr="009412DE" w:rsidRDefault="00843548" w:rsidP="00843548">
      <w:pPr>
        <w:spacing w:after="0" w:line="240" w:lineRule="auto"/>
        <w:contextualSpacing/>
        <w:jc w:val="right"/>
        <w:rPr>
          <w:rFonts w:ascii="Times New Roman" w:eastAsia="Calibri" w:hAnsi="Times New Roman"/>
          <w:sz w:val="24"/>
          <w:szCs w:val="24"/>
        </w:rPr>
      </w:pPr>
    </w:p>
    <w:p w:rsidR="00843548" w:rsidRPr="009412DE" w:rsidRDefault="00843548" w:rsidP="00843548">
      <w:pPr>
        <w:spacing w:after="0" w:line="240" w:lineRule="auto"/>
        <w:contextualSpacing/>
        <w:jc w:val="right"/>
        <w:rPr>
          <w:rFonts w:ascii="Times New Roman" w:eastAsia="Calibri" w:hAnsi="Times New Roman"/>
          <w:sz w:val="24"/>
          <w:szCs w:val="24"/>
        </w:rPr>
      </w:pPr>
    </w:p>
    <w:p w:rsidR="00843548" w:rsidRPr="009412DE" w:rsidRDefault="00843548" w:rsidP="00843548">
      <w:pPr>
        <w:spacing w:after="0" w:line="240" w:lineRule="auto"/>
        <w:contextualSpacing/>
        <w:jc w:val="right"/>
        <w:rPr>
          <w:rFonts w:ascii="Times New Roman" w:eastAsia="Calibri" w:hAnsi="Times New Roman"/>
          <w:sz w:val="24"/>
          <w:szCs w:val="24"/>
        </w:rPr>
      </w:pPr>
    </w:p>
    <w:p w:rsidR="00843548" w:rsidRPr="009412DE" w:rsidRDefault="00843548" w:rsidP="00843548">
      <w:pPr>
        <w:spacing w:after="0" w:line="240" w:lineRule="auto"/>
        <w:contextualSpacing/>
        <w:jc w:val="right"/>
        <w:rPr>
          <w:rFonts w:ascii="Times New Roman" w:eastAsia="Calibri" w:hAnsi="Times New Roman"/>
          <w:sz w:val="24"/>
          <w:szCs w:val="24"/>
        </w:rPr>
      </w:pPr>
    </w:p>
    <w:p w:rsidR="00843548" w:rsidRPr="009412DE" w:rsidRDefault="00843548" w:rsidP="00843548">
      <w:pPr>
        <w:spacing w:after="0" w:line="240" w:lineRule="auto"/>
        <w:contextualSpacing/>
        <w:jc w:val="right"/>
        <w:rPr>
          <w:rFonts w:ascii="Times New Roman" w:eastAsia="Calibri" w:hAnsi="Times New Roman"/>
          <w:sz w:val="24"/>
          <w:szCs w:val="24"/>
        </w:rPr>
      </w:pPr>
    </w:p>
    <w:p w:rsidR="00843548" w:rsidRPr="009412DE" w:rsidRDefault="00843548" w:rsidP="00843548">
      <w:pPr>
        <w:spacing w:after="0" w:line="240" w:lineRule="auto"/>
        <w:contextualSpacing/>
        <w:jc w:val="right"/>
        <w:rPr>
          <w:rFonts w:ascii="Times New Roman" w:eastAsia="Calibri" w:hAnsi="Times New Roman"/>
          <w:sz w:val="24"/>
          <w:szCs w:val="24"/>
        </w:rPr>
      </w:pPr>
    </w:p>
    <w:p w:rsidR="00843548" w:rsidRPr="009412DE" w:rsidRDefault="00843548" w:rsidP="00843548">
      <w:pPr>
        <w:spacing w:after="0" w:line="240" w:lineRule="auto"/>
        <w:contextualSpacing/>
        <w:jc w:val="right"/>
        <w:rPr>
          <w:rFonts w:ascii="Times New Roman" w:eastAsia="Calibri" w:hAnsi="Times New Roman"/>
          <w:sz w:val="24"/>
          <w:szCs w:val="24"/>
        </w:rPr>
      </w:pPr>
    </w:p>
    <w:p w:rsidR="00A245D8" w:rsidRPr="009412DE" w:rsidRDefault="00A245D8" w:rsidP="00843548">
      <w:pPr>
        <w:spacing w:after="0" w:line="240" w:lineRule="auto"/>
        <w:contextualSpacing/>
        <w:jc w:val="right"/>
        <w:rPr>
          <w:rFonts w:ascii="Times New Roman" w:eastAsia="Calibri" w:hAnsi="Times New Roman"/>
          <w:sz w:val="24"/>
          <w:szCs w:val="24"/>
        </w:rPr>
      </w:pPr>
      <w:r w:rsidRPr="009412DE">
        <w:rPr>
          <w:rFonts w:ascii="Times New Roman" w:eastAsia="Calibri" w:hAnsi="Times New Roman"/>
          <w:sz w:val="24"/>
          <w:szCs w:val="24"/>
        </w:rPr>
        <w:t>Приложение № 1</w:t>
      </w:r>
    </w:p>
    <w:p w:rsidR="00A245D8" w:rsidRPr="009412DE" w:rsidRDefault="00A245D8" w:rsidP="00843548">
      <w:pPr>
        <w:spacing w:after="0" w:line="240" w:lineRule="auto"/>
        <w:contextualSpacing/>
        <w:jc w:val="right"/>
        <w:rPr>
          <w:rFonts w:ascii="Times New Roman" w:eastAsia="Calibri" w:hAnsi="Times New Roman"/>
          <w:sz w:val="24"/>
          <w:szCs w:val="24"/>
        </w:rPr>
      </w:pPr>
      <w:r w:rsidRPr="009412DE">
        <w:rPr>
          <w:rFonts w:ascii="Times New Roman" w:eastAsia="Calibri" w:hAnsi="Times New Roman"/>
          <w:sz w:val="24"/>
          <w:szCs w:val="24"/>
        </w:rPr>
        <w:t>к Договору от «__» _____20</w:t>
      </w:r>
      <w:r w:rsidR="004D6C2F" w:rsidRPr="009412DE">
        <w:rPr>
          <w:rFonts w:ascii="Times New Roman" w:eastAsia="Calibri" w:hAnsi="Times New Roman"/>
          <w:sz w:val="24"/>
          <w:szCs w:val="24"/>
        </w:rPr>
        <w:t>20</w:t>
      </w:r>
      <w:r w:rsidRPr="009412DE">
        <w:rPr>
          <w:rFonts w:ascii="Times New Roman" w:eastAsia="Calibri" w:hAnsi="Times New Roman"/>
          <w:sz w:val="24"/>
          <w:szCs w:val="24"/>
        </w:rPr>
        <w:t xml:space="preserve"> г.</w:t>
      </w:r>
    </w:p>
    <w:p w:rsidR="00A245D8" w:rsidRPr="009412DE" w:rsidRDefault="00A245D8" w:rsidP="00843548">
      <w:pPr>
        <w:spacing w:after="0" w:line="240" w:lineRule="auto"/>
        <w:contextualSpacing/>
        <w:jc w:val="right"/>
        <w:rPr>
          <w:rFonts w:ascii="Times New Roman" w:eastAsia="Calibri" w:hAnsi="Times New Roman"/>
          <w:sz w:val="24"/>
          <w:szCs w:val="24"/>
        </w:rPr>
      </w:pPr>
      <w:r w:rsidRPr="009412DE">
        <w:rPr>
          <w:rFonts w:ascii="Times New Roman" w:eastAsia="Calibri" w:hAnsi="Times New Roman"/>
          <w:sz w:val="24"/>
          <w:szCs w:val="24"/>
        </w:rPr>
        <w:t>№_____________________</w:t>
      </w:r>
    </w:p>
    <w:p w:rsidR="0012469F" w:rsidRPr="009412DE" w:rsidRDefault="0012469F" w:rsidP="00843548">
      <w:pPr>
        <w:keepNext/>
        <w:widowControl w:val="0"/>
        <w:tabs>
          <w:tab w:val="left" w:pos="0"/>
        </w:tabs>
        <w:suppressAutoHyphens/>
        <w:spacing w:after="0" w:line="240" w:lineRule="auto"/>
        <w:jc w:val="center"/>
        <w:rPr>
          <w:rFonts w:ascii="Times New Roman" w:eastAsia="Times New Roman" w:hAnsi="Times New Roman"/>
          <w:b/>
          <w:bCs/>
          <w:sz w:val="24"/>
          <w:szCs w:val="24"/>
          <w:lang w:val="x-none" w:eastAsia="ar-SA"/>
        </w:rPr>
      </w:pPr>
    </w:p>
    <w:p w:rsidR="008F32CC" w:rsidRPr="009412DE" w:rsidRDefault="008F32CC" w:rsidP="00843548">
      <w:pPr>
        <w:suppressAutoHyphens/>
        <w:spacing w:after="0" w:line="240" w:lineRule="auto"/>
        <w:jc w:val="center"/>
        <w:rPr>
          <w:rFonts w:ascii="Times New Roman" w:eastAsia="Calibri" w:hAnsi="Times New Roman"/>
          <w:b/>
          <w:sz w:val="24"/>
          <w:szCs w:val="24"/>
          <w:lang w:eastAsia="ar-SA"/>
        </w:rPr>
      </w:pPr>
      <w:r w:rsidRPr="009412DE">
        <w:rPr>
          <w:rFonts w:ascii="Times New Roman" w:eastAsia="Calibri" w:hAnsi="Times New Roman"/>
          <w:b/>
          <w:sz w:val="24"/>
          <w:szCs w:val="24"/>
          <w:lang w:eastAsia="ar-SA"/>
        </w:rPr>
        <w:t>СПЕЦИФИКАЦИЯ</w:t>
      </w:r>
    </w:p>
    <w:p w:rsidR="007B54C2" w:rsidRPr="009412DE" w:rsidRDefault="007B54C2" w:rsidP="00843548">
      <w:pPr>
        <w:spacing w:after="0" w:line="240" w:lineRule="auto"/>
        <w:jc w:val="center"/>
        <w:rPr>
          <w:rFonts w:ascii="Times New Roman" w:eastAsia="Times New Roman" w:hAnsi="Times New Roman"/>
          <w:sz w:val="24"/>
          <w:szCs w:val="24"/>
          <w:lang w:eastAsia="ar-SA"/>
        </w:rPr>
      </w:pPr>
      <w:r w:rsidRPr="009412DE">
        <w:rPr>
          <w:rFonts w:ascii="Times New Roman" w:eastAsia="Times New Roman" w:hAnsi="Times New Roman"/>
          <w:sz w:val="24"/>
          <w:szCs w:val="24"/>
          <w:lang w:eastAsia="ar-SA"/>
        </w:rPr>
        <w:t>на поставку оборудования (производственной мебели) для столовой для нужд ИПУ РАН</w:t>
      </w:r>
    </w:p>
    <w:p w:rsidR="007B54C2" w:rsidRPr="009412DE" w:rsidRDefault="007B54C2" w:rsidP="00843548">
      <w:pPr>
        <w:spacing w:after="0" w:line="240" w:lineRule="auto"/>
        <w:jc w:val="center"/>
        <w:rPr>
          <w:rFonts w:ascii="Times New Roman" w:eastAsia="Times New Roman" w:hAnsi="Times New Roman"/>
          <w:sz w:val="24"/>
          <w:szCs w:val="24"/>
          <w:lang w:eastAsia="ar-SA"/>
        </w:rPr>
      </w:pPr>
    </w:p>
    <w:tbl>
      <w:tblPr>
        <w:tblStyle w:val="3f3"/>
        <w:tblW w:w="9752" w:type="dxa"/>
        <w:tblInd w:w="-5" w:type="dxa"/>
        <w:tblLayout w:type="fixed"/>
        <w:tblLook w:val="04A0" w:firstRow="1" w:lastRow="0" w:firstColumn="1" w:lastColumn="0" w:noHBand="0" w:noVBand="1"/>
      </w:tblPr>
      <w:tblGrid>
        <w:gridCol w:w="672"/>
        <w:gridCol w:w="4828"/>
        <w:gridCol w:w="709"/>
        <w:gridCol w:w="850"/>
        <w:gridCol w:w="1418"/>
        <w:gridCol w:w="1275"/>
      </w:tblGrid>
      <w:tr w:rsidR="007B54C2" w:rsidRPr="009412DE" w:rsidTr="004D6C2F">
        <w:trPr>
          <w:trHeight w:val="906"/>
        </w:trPr>
        <w:tc>
          <w:tcPr>
            <w:tcW w:w="672" w:type="dxa"/>
            <w:vAlign w:val="center"/>
          </w:tcPr>
          <w:p w:rsidR="007B54C2" w:rsidRPr="009412DE" w:rsidRDefault="007B54C2" w:rsidP="00843548">
            <w:pPr>
              <w:spacing w:after="0" w:line="240" w:lineRule="auto"/>
              <w:jc w:val="center"/>
              <w:rPr>
                <w:rFonts w:ascii="Times New Roman" w:eastAsia="Times New Roman" w:hAnsi="Times New Roman"/>
                <w:b/>
                <w:sz w:val="24"/>
                <w:szCs w:val="24"/>
                <w:lang w:eastAsia="ru-RU"/>
              </w:rPr>
            </w:pPr>
            <w:r w:rsidRPr="009412DE">
              <w:rPr>
                <w:rFonts w:ascii="Times New Roman" w:eastAsia="Times New Roman" w:hAnsi="Times New Roman"/>
                <w:b/>
                <w:sz w:val="24"/>
                <w:szCs w:val="24"/>
                <w:lang w:eastAsia="ru-RU"/>
              </w:rPr>
              <w:t>№ п/п</w:t>
            </w:r>
          </w:p>
        </w:tc>
        <w:tc>
          <w:tcPr>
            <w:tcW w:w="4828" w:type="dxa"/>
            <w:vAlign w:val="center"/>
          </w:tcPr>
          <w:p w:rsidR="007B54C2" w:rsidRPr="009412DE" w:rsidRDefault="007B54C2" w:rsidP="00843548">
            <w:pPr>
              <w:spacing w:after="0" w:line="240" w:lineRule="auto"/>
              <w:jc w:val="center"/>
              <w:rPr>
                <w:rFonts w:ascii="Times New Roman" w:eastAsia="Times New Roman" w:hAnsi="Times New Roman"/>
                <w:b/>
                <w:sz w:val="24"/>
                <w:szCs w:val="24"/>
                <w:lang w:eastAsia="ru-RU"/>
              </w:rPr>
            </w:pPr>
            <w:r w:rsidRPr="009412DE">
              <w:rPr>
                <w:rFonts w:ascii="Times New Roman" w:eastAsia="Times New Roman" w:hAnsi="Times New Roman"/>
                <w:b/>
                <w:sz w:val="24"/>
                <w:szCs w:val="24"/>
                <w:lang w:eastAsia="ru-RU"/>
              </w:rPr>
              <w:t>Наименование товара</w:t>
            </w:r>
          </w:p>
        </w:tc>
        <w:tc>
          <w:tcPr>
            <w:tcW w:w="709" w:type="dxa"/>
            <w:vAlign w:val="center"/>
          </w:tcPr>
          <w:p w:rsidR="007B54C2" w:rsidRPr="009412DE" w:rsidRDefault="007B54C2" w:rsidP="00843548">
            <w:pPr>
              <w:spacing w:after="0" w:line="240" w:lineRule="auto"/>
              <w:jc w:val="center"/>
              <w:rPr>
                <w:rFonts w:ascii="Times New Roman" w:eastAsia="Times New Roman" w:hAnsi="Times New Roman"/>
                <w:b/>
                <w:sz w:val="24"/>
                <w:szCs w:val="24"/>
                <w:lang w:eastAsia="ru-RU"/>
              </w:rPr>
            </w:pPr>
            <w:r w:rsidRPr="009412DE">
              <w:rPr>
                <w:rFonts w:ascii="Times New Roman" w:eastAsia="Times New Roman" w:hAnsi="Times New Roman"/>
                <w:b/>
                <w:sz w:val="24"/>
                <w:szCs w:val="24"/>
                <w:lang w:eastAsia="ru-RU"/>
              </w:rPr>
              <w:t>Ед. изм.</w:t>
            </w:r>
          </w:p>
        </w:tc>
        <w:tc>
          <w:tcPr>
            <w:tcW w:w="850" w:type="dxa"/>
            <w:vAlign w:val="center"/>
          </w:tcPr>
          <w:p w:rsidR="007B54C2" w:rsidRPr="009412DE" w:rsidRDefault="007B54C2" w:rsidP="00843548">
            <w:pPr>
              <w:spacing w:after="0" w:line="240" w:lineRule="auto"/>
              <w:jc w:val="center"/>
              <w:rPr>
                <w:rFonts w:ascii="Times New Roman" w:eastAsia="Times New Roman" w:hAnsi="Times New Roman"/>
                <w:b/>
                <w:sz w:val="24"/>
                <w:szCs w:val="24"/>
                <w:lang w:eastAsia="ru-RU"/>
              </w:rPr>
            </w:pPr>
            <w:r w:rsidRPr="009412DE">
              <w:rPr>
                <w:rFonts w:ascii="Times New Roman" w:eastAsia="Times New Roman" w:hAnsi="Times New Roman"/>
                <w:b/>
                <w:sz w:val="24"/>
                <w:szCs w:val="24"/>
                <w:lang w:eastAsia="ru-RU"/>
              </w:rPr>
              <w:t>Кол-во</w:t>
            </w:r>
          </w:p>
        </w:tc>
        <w:tc>
          <w:tcPr>
            <w:tcW w:w="1418" w:type="dxa"/>
            <w:vAlign w:val="center"/>
          </w:tcPr>
          <w:p w:rsidR="007B54C2" w:rsidRPr="009412DE" w:rsidRDefault="007B54C2" w:rsidP="00843548">
            <w:pPr>
              <w:spacing w:after="0" w:line="240" w:lineRule="auto"/>
              <w:jc w:val="center"/>
              <w:rPr>
                <w:rFonts w:ascii="Times New Roman" w:eastAsia="Times New Roman" w:hAnsi="Times New Roman"/>
                <w:b/>
                <w:sz w:val="24"/>
                <w:szCs w:val="24"/>
                <w:lang w:eastAsia="ru-RU"/>
              </w:rPr>
            </w:pPr>
            <w:r w:rsidRPr="009412DE">
              <w:rPr>
                <w:rFonts w:ascii="Times New Roman" w:eastAsia="Times New Roman" w:hAnsi="Times New Roman"/>
                <w:b/>
                <w:sz w:val="24"/>
                <w:szCs w:val="24"/>
                <w:lang w:eastAsia="ru-RU"/>
              </w:rPr>
              <w:t>Цена с НДС за ед. руб.</w:t>
            </w:r>
          </w:p>
        </w:tc>
        <w:tc>
          <w:tcPr>
            <w:tcW w:w="1275" w:type="dxa"/>
            <w:vAlign w:val="center"/>
          </w:tcPr>
          <w:p w:rsidR="007B54C2" w:rsidRPr="009412DE" w:rsidRDefault="007B54C2" w:rsidP="00843548">
            <w:pPr>
              <w:spacing w:after="0" w:line="240" w:lineRule="auto"/>
              <w:jc w:val="center"/>
              <w:rPr>
                <w:rFonts w:ascii="Times New Roman" w:eastAsia="Times New Roman" w:hAnsi="Times New Roman"/>
                <w:b/>
                <w:sz w:val="24"/>
                <w:szCs w:val="24"/>
                <w:lang w:eastAsia="ru-RU"/>
              </w:rPr>
            </w:pPr>
            <w:r w:rsidRPr="009412DE">
              <w:rPr>
                <w:rFonts w:ascii="Times New Roman" w:eastAsia="Times New Roman" w:hAnsi="Times New Roman"/>
                <w:b/>
                <w:sz w:val="24"/>
                <w:szCs w:val="24"/>
                <w:lang w:eastAsia="ru-RU"/>
              </w:rPr>
              <w:t>Сумма, руб.</w:t>
            </w:r>
          </w:p>
        </w:tc>
      </w:tr>
      <w:tr w:rsidR="007B54C2" w:rsidRPr="009412DE" w:rsidTr="004D6C2F">
        <w:trPr>
          <w:trHeight w:val="454"/>
        </w:trPr>
        <w:tc>
          <w:tcPr>
            <w:tcW w:w="672" w:type="dxa"/>
          </w:tcPr>
          <w:p w:rsidR="007B54C2" w:rsidRPr="009412DE" w:rsidRDefault="007B54C2" w:rsidP="00843548">
            <w:pPr>
              <w:spacing w:after="0" w:line="240" w:lineRule="auto"/>
              <w:jc w:val="center"/>
              <w:rPr>
                <w:rFonts w:ascii="Times New Roman" w:eastAsia="Times New Roman" w:hAnsi="Times New Roman"/>
                <w:sz w:val="24"/>
                <w:szCs w:val="24"/>
                <w:lang w:eastAsia="ru-RU"/>
              </w:rPr>
            </w:pPr>
            <w:r w:rsidRPr="009412DE">
              <w:rPr>
                <w:rFonts w:ascii="Times New Roman" w:eastAsia="Times New Roman" w:hAnsi="Times New Roman"/>
                <w:sz w:val="24"/>
                <w:szCs w:val="24"/>
                <w:lang w:eastAsia="ru-RU"/>
              </w:rPr>
              <w:t>1</w:t>
            </w:r>
          </w:p>
        </w:tc>
        <w:tc>
          <w:tcPr>
            <w:tcW w:w="4828" w:type="dxa"/>
            <w:tcBorders>
              <w:top w:val="nil"/>
              <w:left w:val="nil"/>
              <w:bottom w:val="nil"/>
              <w:right w:val="nil"/>
            </w:tcBorders>
            <w:shd w:val="clear" w:color="auto" w:fill="auto"/>
          </w:tcPr>
          <w:p w:rsidR="007B54C2" w:rsidRPr="009412DE" w:rsidRDefault="007B54C2" w:rsidP="00843548">
            <w:pPr>
              <w:spacing w:after="0" w:line="240" w:lineRule="auto"/>
              <w:rPr>
                <w:rFonts w:ascii="Times New Roman" w:eastAsia="Times New Roman" w:hAnsi="Times New Roman"/>
                <w:sz w:val="24"/>
                <w:szCs w:val="24"/>
                <w:lang w:eastAsia="ru-RU"/>
              </w:rPr>
            </w:pPr>
            <w:r w:rsidRPr="009412DE">
              <w:rPr>
                <w:rFonts w:ascii="Times New Roman" w:eastAsia="Times New Roman" w:hAnsi="Times New Roman"/>
                <w:sz w:val="24"/>
                <w:szCs w:val="24"/>
                <w:lang w:eastAsia="ru-RU"/>
              </w:rPr>
              <w:t xml:space="preserve">Стеллаж </w:t>
            </w:r>
            <w:r w:rsidRPr="009412DE">
              <w:rPr>
                <w:rFonts w:ascii="Times New Roman" w:eastAsiaTheme="minorEastAsia" w:hAnsi="Times New Roman"/>
                <w:sz w:val="24"/>
                <w:szCs w:val="24"/>
              </w:rPr>
              <w:t>со сплошными полками, Тип 1</w:t>
            </w:r>
          </w:p>
        </w:tc>
        <w:tc>
          <w:tcPr>
            <w:tcW w:w="709" w:type="dxa"/>
            <w:tcBorders>
              <w:top w:val="single" w:sz="8" w:space="0" w:color="auto"/>
              <w:left w:val="single" w:sz="4" w:space="0" w:color="auto"/>
              <w:bottom w:val="nil"/>
              <w:right w:val="single" w:sz="4" w:space="0" w:color="auto"/>
            </w:tcBorders>
            <w:shd w:val="clear" w:color="000000" w:fill="FFFFFF"/>
          </w:tcPr>
          <w:p w:rsidR="007B54C2" w:rsidRPr="009412DE" w:rsidRDefault="007B54C2" w:rsidP="00843548">
            <w:pPr>
              <w:spacing w:after="0" w:line="240" w:lineRule="auto"/>
              <w:jc w:val="center"/>
              <w:rPr>
                <w:rFonts w:ascii="Times New Roman" w:hAnsi="Times New Roman"/>
                <w:color w:val="000000"/>
                <w:sz w:val="24"/>
                <w:szCs w:val="24"/>
              </w:rPr>
            </w:pPr>
            <w:r w:rsidRPr="009412DE">
              <w:rPr>
                <w:rFonts w:ascii="Times New Roman" w:hAnsi="Times New Roman"/>
                <w:color w:val="000000"/>
                <w:sz w:val="24"/>
                <w:szCs w:val="24"/>
              </w:rPr>
              <w:t>шт.</w:t>
            </w:r>
          </w:p>
        </w:tc>
        <w:tc>
          <w:tcPr>
            <w:tcW w:w="850" w:type="dxa"/>
            <w:tcBorders>
              <w:top w:val="single" w:sz="8" w:space="0" w:color="auto"/>
              <w:left w:val="nil"/>
              <w:bottom w:val="nil"/>
              <w:right w:val="single" w:sz="4" w:space="0" w:color="auto"/>
            </w:tcBorders>
            <w:shd w:val="clear" w:color="000000" w:fill="FFFFFF"/>
          </w:tcPr>
          <w:p w:rsidR="007B54C2" w:rsidRPr="009412DE" w:rsidRDefault="007B54C2" w:rsidP="00843548">
            <w:pPr>
              <w:spacing w:after="0" w:line="240" w:lineRule="auto"/>
              <w:jc w:val="center"/>
              <w:rPr>
                <w:rFonts w:ascii="Times New Roman" w:hAnsi="Times New Roman"/>
                <w:color w:val="000000"/>
                <w:sz w:val="24"/>
                <w:szCs w:val="24"/>
              </w:rPr>
            </w:pPr>
            <w:r w:rsidRPr="009412DE">
              <w:rPr>
                <w:rFonts w:ascii="Times New Roman" w:hAnsi="Times New Roman"/>
                <w:color w:val="000000"/>
                <w:sz w:val="24"/>
                <w:szCs w:val="24"/>
              </w:rPr>
              <w:t>8</w:t>
            </w:r>
          </w:p>
        </w:tc>
        <w:tc>
          <w:tcPr>
            <w:tcW w:w="1418" w:type="dxa"/>
          </w:tcPr>
          <w:p w:rsidR="007B54C2" w:rsidRPr="009412DE" w:rsidRDefault="007B54C2" w:rsidP="00843548">
            <w:pPr>
              <w:spacing w:after="0" w:line="240" w:lineRule="auto"/>
              <w:jc w:val="center"/>
              <w:rPr>
                <w:rFonts w:ascii="Times New Roman" w:eastAsia="Times New Roman" w:hAnsi="Times New Roman"/>
                <w:sz w:val="24"/>
                <w:szCs w:val="24"/>
                <w:lang w:eastAsia="ru-RU"/>
              </w:rPr>
            </w:pPr>
          </w:p>
        </w:tc>
        <w:tc>
          <w:tcPr>
            <w:tcW w:w="1275" w:type="dxa"/>
          </w:tcPr>
          <w:p w:rsidR="007B54C2" w:rsidRPr="009412DE" w:rsidRDefault="007B54C2" w:rsidP="00843548">
            <w:pPr>
              <w:spacing w:after="0" w:line="240" w:lineRule="auto"/>
              <w:jc w:val="center"/>
              <w:rPr>
                <w:rFonts w:ascii="Times New Roman" w:eastAsia="Times New Roman" w:hAnsi="Times New Roman"/>
                <w:sz w:val="24"/>
                <w:szCs w:val="24"/>
                <w:lang w:eastAsia="ru-RU"/>
              </w:rPr>
            </w:pPr>
          </w:p>
        </w:tc>
      </w:tr>
      <w:tr w:rsidR="007B54C2" w:rsidRPr="009412DE" w:rsidTr="004D6C2F">
        <w:trPr>
          <w:trHeight w:val="454"/>
        </w:trPr>
        <w:tc>
          <w:tcPr>
            <w:tcW w:w="672" w:type="dxa"/>
          </w:tcPr>
          <w:p w:rsidR="007B54C2" w:rsidRPr="009412DE" w:rsidRDefault="007B54C2" w:rsidP="00843548">
            <w:pPr>
              <w:spacing w:after="0" w:line="240" w:lineRule="auto"/>
              <w:jc w:val="center"/>
              <w:rPr>
                <w:rFonts w:ascii="Times New Roman" w:eastAsia="Times New Roman" w:hAnsi="Times New Roman"/>
                <w:sz w:val="24"/>
                <w:szCs w:val="24"/>
                <w:lang w:eastAsia="ru-RU"/>
              </w:rPr>
            </w:pPr>
            <w:r w:rsidRPr="009412DE">
              <w:rPr>
                <w:rFonts w:ascii="Times New Roman" w:eastAsia="Times New Roman" w:hAnsi="Times New Roman"/>
                <w:sz w:val="24"/>
                <w:szCs w:val="24"/>
                <w:lang w:eastAsia="ru-RU"/>
              </w:rPr>
              <w:t>2</w:t>
            </w:r>
          </w:p>
        </w:tc>
        <w:tc>
          <w:tcPr>
            <w:tcW w:w="4828" w:type="dxa"/>
            <w:tcBorders>
              <w:top w:val="single" w:sz="4" w:space="0" w:color="auto"/>
              <w:left w:val="single" w:sz="4" w:space="0" w:color="auto"/>
              <w:bottom w:val="single" w:sz="4" w:space="0" w:color="auto"/>
              <w:right w:val="single" w:sz="4" w:space="0" w:color="auto"/>
            </w:tcBorders>
            <w:shd w:val="clear" w:color="auto" w:fill="auto"/>
          </w:tcPr>
          <w:p w:rsidR="007B54C2" w:rsidRPr="009412DE" w:rsidRDefault="007B54C2" w:rsidP="00843548">
            <w:pPr>
              <w:spacing w:after="0" w:line="240" w:lineRule="auto"/>
              <w:rPr>
                <w:rFonts w:ascii="Times New Roman" w:eastAsia="Times New Roman" w:hAnsi="Times New Roman"/>
                <w:sz w:val="24"/>
                <w:szCs w:val="24"/>
                <w:lang w:eastAsia="ru-RU"/>
              </w:rPr>
            </w:pPr>
            <w:r w:rsidRPr="009412DE">
              <w:rPr>
                <w:rFonts w:ascii="Times New Roman" w:eastAsia="Times New Roman" w:hAnsi="Times New Roman"/>
                <w:sz w:val="24"/>
                <w:szCs w:val="24"/>
                <w:lang w:eastAsia="ru-RU"/>
              </w:rPr>
              <w:t xml:space="preserve">Стеллаж </w:t>
            </w:r>
            <w:r w:rsidRPr="009412DE">
              <w:rPr>
                <w:rFonts w:ascii="Times New Roman" w:eastAsiaTheme="minorEastAsia" w:hAnsi="Times New Roman"/>
                <w:sz w:val="24"/>
                <w:szCs w:val="24"/>
              </w:rPr>
              <w:t>со сплошными полками, Тип 2</w:t>
            </w:r>
          </w:p>
        </w:tc>
        <w:tc>
          <w:tcPr>
            <w:tcW w:w="709" w:type="dxa"/>
            <w:tcBorders>
              <w:top w:val="single" w:sz="4" w:space="0" w:color="auto"/>
              <w:left w:val="nil"/>
              <w:bottom w:val="single" w:sz="4" w:space="0" w:color="auto"/>
              <w:right w:val="single" w:sz="4" w:space="0" w:color="auto"/>
            </w:tcBorders>
            <w:shd w:val="clear" w:color="000000" w:fill="FFFFFF"/>
          </w:tcPr>
          <w:p w:rsidR="007B54C2" w:rsidRPr="009412DE" w:rsidRDefault="007B54C2" w:rsidP="00843548">
            <w:pPr>
              <w:spacing w:after="0" w:line="240" w:lineRule="auto"/>
              <w:jc w:val="center"/>
              <w:rPr>
                <w:rFonts w:ascii="Times New Roman" w:hAnsi="Times New Roman"/>
                <w:color w:val="000000"/>
                <w:sz w:val="24"/>
                <w:szCs w:val="24"/>
              </w:rPr>
            </w:pPr>
            <w:r w:rsidRPr="009412DE">
              <w:rPr>
                <w:rFonts w:ascii="Times New Roman" w:hAnsi="Times New Roman"/>
                <w:color w:val="000000"/>
                <w:sz w:val="24"/>
                <w:szCs w:val="24"/>
              </w:rPr>
              <w:t>шт.</w:t>
            </w:r>
          </w:p>
        </w:tc>
        <w:tc>
          <w:tcPr>
            <w:tcW w:w="850" w:type="dxa"/>
            <w:tcBorders>
              <w:top w:val="single" w:sz="4" w:space="0" w:color="auto"/>
              <w:left w:val="nil"/>
              <w:bottom w:val="single" w:sz="4" w:space="0" w:color="auto"/>
              <w:right w:val="single" w:sz="4" w:space="0" w:color="auto"/>
            </w:tcBorders>
            <w:shd w:val="clear" w:color="000000" w:fill="FFFFFF"/>
          </w:tcPr>
          <w:p w:rsidR="007B54C2" w:rsidRPr="009412DE" w:rsidRDefault="007B54C2" w:rsidP="00843548">
            <w:pPr>
              <w:spacing w:after="0" w:line="240" w:lineRule="auto"/>
              <w:jc w:val="center"/>
              <w:rPr>
                <w:rFonts w:ascii="Times New Roman" w:hAnsi="Times New Roman"/>
                <w:color w:val="000000"/>
                <w:sz w:val="24"/>
                <w:szCs w:val="24"/>
              </w:rPr>
            </w:pPr>
            <w:r w:rsidRPr="009412DE">
              <w:rPr>
                <w:rFonts w:ascii="Times New Roman" w:hAnsi="Times New Roman"/>
                <w:color w:val="000000"/>
                <w:sz w:val="24"/>
                <w:szCs w:val="24"/>
              </w:rPr>
              <w:t>7</w:t>
            </w:r>
          </w:p>
        </w:tc>
        <w:tc>
          <w:tcPr>
            <w:tcW w:w="1418" w:type="dxa"/>
          </w:tcPr>
          <w:p w:rsidR="007B54C2" w:rsidRPr="009412DE" w:rsidRDefault="007B54C2" w:rsidP="00843548">
            <w:pPr>
              <w:spacing w:after="0" w:line="240" w:lineRule="auto"/>
              <w:jc w:val="center"/>
              <w:rPr>
                <w:rFonts w:ascii="Times New Roman" w:eastAsia="Times New Roman" w:hAnsi="Times New Roman"/>
                <w:sz w:val="24"/>
                <w:szCs w:val="24"/>
                <w:lang w:eastAsia="ru-RU"/>
              </w:rPr>
            </w:pPr>
          </w:p>
        </w:tc>
        <w:tc>
          <w:tcPr>
            <w:tcW w:w="1275" w:type="dxa"/>
          </w:tcPr>
          <w:p w:rsidR="007B54C2" w:rsidRPr="009412DE" w:rsidRDefault="007B54C2" w:rsidP="00843548">
            <w:pPr>
              <w:spacing w:after="0" w:line="240" w:lineRule="auto"/>
              <w:jc w:val="center"/>
              <w:rPr>
                <w:rFonts w:ascii="Times New Roman" w:eastAsia="Times New Roman" w:hAnsi="Times New Roman"/>
                <w:sz w:val="24"/>
                <w:szCs w:val="24"/>
                <w:lang w:eastAsia="ru-RU"/>
              </w:rPr>
            </w:pPr>
          </w:p>
        </w:tc>
      </w:tr>
      <w:tr w:rsidR="007B54C2" w:rsidRPr="009412DE" w:rsidTr="004D6C2F">
        <w:trPr>
          <w:trHeight w:val="454"/>
        </w:trPr>
        <w:tc>
          <w:tcPr>
            <w:tcW w:w="672" w:type="dxa"/>
          </w:tcPr>
          <w:p w:rsidR="007B54C2" w:rsidRPr="009412DE" w:rsidRDefault="007B54C2" w:rsidP="00843548">
            <w:pPr>
              <w:spacing w:after="0" w:line="240" w:lineRule="auto"/>
              <w:jc w:val="center"/>
              <w:rPr>
                <w:rFonts w:ascii="Times New Roman" w:eastAsia="Times New Roman" w:hAnsi="Times New Roman"/>
                <w:sz w:val="24"/>
                <w:szCs w:val="24"/>
                <w:lang w:eastAsia="ru-RU"/>
              </w:rPr>
            </w:pPr>
            <w:r w:rsidRPr="009412DE">
              <w:rPr>
                <w:rFonts w:ascii="Times New Roman" w:eastAsia="Times New Roman" w:hAnsi="Times New Roman"/>
                <w:sz w:val="24"/>
                <w:szCs w:val="24"/>
                <w:lang w:eastAsia="ru-RU"/>
              </w:rPr>
              <w:t>3</w:t>
            </w:r>
          </w:p>
        </w:tc>
        <w:tc>
          <w:tcPr>
            <w:tcW w:w="4828" w:type="dxa"/>
            <w:tcBorders>
              <w:top w:val="nil"/>
              <w:left w:val="single" w:sz="4" w:space="0" w:color="auto"/>
              <w:bottom w:val="single" w:sz="4" w:space="0" w:color="auto"/>
              <w:right w:val="single" w:sz="4" w:space="0" w:color="auto"/>
            </w:tcBorders>
            <w:shd w:val="clear" w:color="auto" w:fill="auto"/>
          </w:tcPr>
          <w:p w:rsidR="007B54C2" w:rsidRPr="009412DE" w:rsidRDefault="007B54C2" w:rsidP="00843548">
            <w:pPr>
              <w:spacing w:after="0" w:line="240" w:lineRule="auto"/>
              <w:rPr>
                <w:rFonts w:ascii="Times New Roman" w:eastAsia="Times New Roman" w:hAnsi="Times New Roman"/>
                <w:sz w:val="24"/>
                <w:szCs w:val="24"/>
                <w:lang w:eastAsia="ru-RU"/>
              </w:rPr>
            </w:pPr>
            <w:r w:rsidRPr="009412DE">
              <w:rPr>
                <w:rFonts w:ascii="Times New Roman" w:eastAsia="Times New Roman" w:hAnsi="Times New Roman"/>
                <w:sz w:val="24"/>
                <w:szCs w:val="24"/>
                <w:lang w:eastAsia="ru-RU"/>
              </w:rPr>
              <w:t xml:space="preserve">Стеллаж </w:t>
            </w:r>
            <w:r w:rsidRPr="009412DE">
              <w:rPr>
                <w:rFonts w:ascii="Times New Roman" w:eastAsiaTheme="minorEastAsia" w:hAnsi="Times New Roman"/>
                <w:sz w:val="24"/>
                <w:szCs w:val="24"/>
              </w:rPr>
              <w:t>со сплошными полками, Тип 3</w:t>
            </w:r>
          </w:p>
        </w:tc>
        <w:tc>
          <w:tcPr>
            <w:tcW w:w="709" w:type="dxa"/>
            <w:tcBorders>
              <w:top w:val="nil"/>
              <w:left w:val="nil"/>
              <w:bottom w:val="single" w:sz="4" w:space="0" w:color="auto"/>
              <w:right w:val="single" w:sz="4" w:space="0" w:color="auto"/>
            </w:tcBorders>
            <w:shd w:val="clear" w:color="000000" w:fill="FFFFFF"/>
          </w:tcPr>
          <w:p w:rsidR="007B54C2" w:rsidRPr="009412DE" w:rsidRDefault="007B54C2" w:rsidP="00843548">
            <w:pPr>
              <w:spacing w:after="0" w:line="240" w:lineRule="auto"/>
              <w:jc w:val="center"/>
              <w:rPr>
                <w:rFonts w:ascii="Times New Roman" w:hAnsi="Times New Roman"/>
                <w:color w:val="000000"/>
                <w:sz w:val="24"/>
                <w:szCs w:val="24"/>
              </w:rPr>
            </w:pPr>
            <w:r w:rsidRPr="009412DE">
              <w:rPr>
                <w:rFonts w:ascii="Times New Roman" w:hAnsi="Times New Roman"/>
                <w:color w:val="000000"/>
                <w:sz w:val="24"/>
                <w:szCs w:val="24"/>
              </w:rPr>
              <w:t>шт.</w:t>
            </w:r>
          </w:p>
        </w:tc>
        <w:tc>
          <w:tcPr>
            <w:tcW w:w="850" w:type="dxa"/>
            <w:tcBorders>
              <w:top w:val="nil"/>
              <w:left w:val="nil"/>
              <w:bottom w:val="single" w:sz="4" w:space="0" w:color="auto"/>
              <w:right w:val="single" w:sz="4" w:space="0" w:color="auto"/>
            </w:tcBorders>
            <w:shd w:val="clear" w:color="000000" w:fill="FFFFFF"/>
          </w:tcPr>
          <w:p w:rsidR="007B54C2" w:rsidRPr="009412DE" w:rsidRDefault="007B54C2" w:rsidP="00843548">
            <w:pPr>
              <w:spacing w:after="0" w:line="240" w:lineRule="auto"/>
              <w:jc w:val="center"/>
              <w:rPr>
                <w:rFonts w:ascii="Times New Roman" w:hAnsi="Times New Roman"/>
                <w:color w:val="000000"/>
                <w:sz w:val="24"/>
                <w:szCs w:val="24"/>
              </w:rPr>
            </w:pPr>
            <w:r w:rsidRPr="009412DE">
              <w:rPr>
                <w:rFonts w:ascii="Times New Roman" w:hAnsi="Times New Roman"/>
                <w:color w:val="000000"/>
                <w:sz w:val="24"/>
                <w:szCs w:val="24"/>
              </w:rPr>
              <w:t>1</w:t>
            </w:r>
          </w:p>
        </w:tc>
        <w:tc>
          <w:tcPr>
            <w:tcW w:w="1418" w:type="dxa"/>
          </w:tcPr>
          <w:p w:rsidR="007B54C2" w:rsidRPr="009412DE" w:rsidRDefault="007B54C2" w:rsidP="00843548">
            <w:pPr>
              <w:spacing w:after="0" w:line="240" w:lineRule="auto"/>
              <w:jc w:val="center"/>
              <w:rPr>
                <w:rFonts w:ascii="Times New Roman" w:eastAsia="Times New Roman" w:hAnsi="Times New Roman"/>
                <w:sz w:val="24"/>
                <w:szCs w:val="24"/>
                <w:lang w:eastAsia="ru-RU"/>
              </w:rPr>
            </w:pPr>
          </w:p>
        </w:tc>
        <w:tc>
          <w:tcPr>
            <w:tcW w:w="1275" w:type="dxa"/>
          </w:tcPr>
          <w:p w:rsidR="007B54C2" w:rsidRPr="009412DE" w:rsidRDefault="007B54C2" w:rsidP="00843548">
            <w:pPr>
              <w:spacing w:after="0" w:line="240" w:lineRule="auto"/>
              <w:jc w:val="center"/>
              <w:rPr>
                <w:rFonts w:ascii="Times New Roman" w:eastAsia="Times New Roman" w:hAnsi="Times New Roman"/>
                <w:sz w:val="24"/>
                <w:szCs w:val="24"/>
                <w:lang w:eastAsia="ru-RU"/>
              </w:rPr>
            </w:pPr>
          </w:p>
        </w:tc>
      </w:tr>
      <w:tr w:rsidR="007B54C2" w:rsidRPr="009412DE" w:rsidTr="004D6C2F">
        <w:trPr>
          <w:trHeight w:val="454"/>
        </w:trPr>
        <w:tc>
          <w:tcPr>
            <w:tcW w:w="672" w:type="dxa"/>
          </w:tcPr>
          <w:p w:rsidR="007B54C2" w:rsidRPr="009412DE" w:rsidRDefault="007B54C2" w:rsidP="00843548">
            <w:pPr>
              <w:spacing w:after="0" w:line="240" w:lineRule="auto"/>
              <w:jc w:val="center"/>
              <w:rPr>
                <w:rFonts w:ascii="Times New Roman" w:eastAsia="Times New Roman" w:hAnsi="Times New Roman"/>
                <w:sz w:val="24"/>
                <w:szCs w:val="24"/>
                <w:lang w:eastAsia="ru-RU"/>
              </w:rPr>
            </w:pPr>
            <w:r w:rsidRPr="009412DE">
              <w:rPr>
                <w:rFonts w:ascii="Times New Roman" w:eastAsia="Times New Roman" w:hAnsi="Times New Roman"/>
                <w:sz w:val="24"/>
                <w:szCs w:val="24"/>
                <w:lang w:eastAsia="ru-RU"/>
              </w:rPr>
              <w:t>4</w:t>
            </w:r>
          </w:p>
        </w:tc>
        <w:tc>
          <w:tcPr>
            <w:tcW w:w="4828" w:type="dxa"/>
            <w:tcBorders>
              <w:top w:val="nil"/>
              <w:left w:val="single" w:sz="4" w:space="0" w:color="auto"/>
              <w:bottom w:val="single" w:sz="4" w:space="0" w:color="auto"/>
              <w:right w:val="single" w:sz="4" w:space="0" w:color="auto"/>
            </w:tcBorders>
            <w:shd w:val="clear" w:color="auto" w:fill="auto"/>
          </w:tcPr>
          <w:p w:rsidR="007B54C2" w:rsidRPr="009412DE" w:rsidRDefault="007B54C2" w:rsidP="00843548">
            <w:pPr>
              <w:spacing w:after="0" w:line="240" w:lineRule="auto"/>
              <w:rPr>
                <w:rFonts w:ascii="Times New Roman" w:eastAsiaTheme="minorEastAsia" w:hAnsi="Times New Roman"/>
                <w:sz w:val="24"/>
                <w:szCs w:val="24"/>
              </w:rPr>
            </w:pPr>
            <w:r w:rsidRPr="009412DE">
              <w:rPr>
                <w:rFonts w:ascii="Times New Roman" w:eastAsia="Times New Roman" w:hAnsi="Times New Roman"/>
                <w:sz w:val="24"/>
                <w:szCs w:val="24"/>
                <w:lang w:eastAsia="ru-RU"/>
              </w:rPr>
              <w:t xml:space="preserve">Стол </w:t>
            </w:r>
            <w:r w:rsidRPr="009412DE">
              <w:rPr>
                <w:rFonts w:ascii="Times New Roman" w:eastAsiaTheme="minorEastAsia" w:hAnsi="Times New Roman"/>
                <w:sz w:val="24"/>
                <w:szCs w:val="24"/>
              </w:rPr>
              <w:t xml:space="preserve">  с бортом и нижней полкой, Тип 1</w:t>
            </w:r>
          </w:p>
        </w:tc>
        <w:tc>
          <w:tcPr>
            <w:tcW w:w="709" w:type="dxa"/>
            <w:tcBorders>
              <w:top w:val="nil"/>
              <w:left w:val="nil"/>
              <w:bottom w:val="single" w:sz="4" w:space="0" w:color="auto"/>
              <w:right w:val="single" w:sz="4" w:space="0" w:color="auto"/>
            </w:tcBorders>
            <w:shd w:val="clear" w:color="000000" w:fill="FFFFFF"/>
          </w:tcPr>
          <w:p w:rsidR="007B54C2" w:rsidRPr="009412DE" w:rsidRDefault="007B54C2" w:rsidP="00843548">
            <w:pPr>
              <w:spacing w:after="0" w:line="240" w:lineRule="auto"/>
              <w:jc w:val="center"/>
              <w:rPr>
                <w:rFonts w:ascii="Times New Roman" w:hAnsi="Times New Roman"/>
                <w:color w:val="000000"/>
                <w:sz w:val="24"/>
                <w:szCs w:val="24"/>
              </w:rPr>
            </w:pPr>
            <w:r w:rsidRPr="009412DE">
              <w:rPr>
                <w:rFonts w:ascii="Times New Roman" w:hAnsi="Times New Roman"/>
                <w:color w:val="000000"/>
                <w:sz w:val="24"/>
                <w:szCs w:val="24"/>
              </w:rPr>
              <w:t>шт.</w:t>
            </w:r>
          </w:p>
        </w:tc>
        <w:tc>
          <w:tcPr>
            <w:tcW w:w="850" w:type="dxa"/>
            <w:tcBorders>
              <w:top w:val="nil"/>
              <w:left w:val="nil"/>
              <w:bottom w:val="single" w:sz="4" w:space="0" w:color="auto"/>
              <w:right w:val="single" w:sz="4" w:space="0" w:color="auto"/>
            </w:tcBorders>
            <w:shd w:val="clear" w:color="000000" w:fill="FFFFFF"/>
          </w:tcPr>
          <w:p w:rsidR="007B54C2" w:rsidRPr="009412DE" w:rsidRDefault="007B54C2" w:rsidP="00843548">
            <w:pPr>
              <w:spacing w:after="0" w:line="240" w:lineRule="auto"/>
              <w:jc w:val="center"/>
              <w:rPr>
                <w:rFonts w:ascii="Times New Roman" w:hAnsi="Times New Roman"/>
                <w:color w:val="000000"/>
                <w:sz w:val="24"/>
                <w:szCs w:val="24"/>
              </w:rPr>
            </w:pPr>
            <w:r w:rsidRPr="009412DE">
              <w:rPr>
                <w:rFonts w:ascii="Times New Roman" w:hAnsi="Times New Roman"/>
                <w:color w:val="000000"/>
                <w:sz w:val="24"/>
                <w:szCs w:val="24"/>
              </w:rPr>
              <w:t>2</w:t>
            </w:r>
          </w:p>
        </w:tc>
        <w:tc>
          <w:tcPr>
            <w:tcW w:w="1418" w:type="dxa"/>
          </w:tcPr>
          <w:p w:rsidR="007B54C2" w:rsidRPr="009412DE" w:rsidRDefault="007B54C2" w:rsidP="00843548">
            <w:pPr>
              <w:spacing w:after="0" w:line="240" w:lineRule="auto"/>
              <w:jc w:val="center"/>
              <w:rPr>
                <w:rFonts w:ascii="Times New Roman" w:eastAsia="Times New Roman" w:hAnsi="Times New Roman"/>
                <w:sz w:val="24"/>
                <w:szCs w:val="24"/>
                <w:lang w:eastAsia="ru-RU"/>
              </w:rPr>
            </w:pPr>
          </w:p>
        </w:tc>
        <w:tc>
          <w:tcPr>
            <w:tcW w:w="1275" w:type="dxa"/>
          </w:tcPr>
          <w:p w:rsidR="007B54C2" w:rsidRPr="009412DE" w:rsidRDefault="007B54C2" w:rsidP="00843548">
            <w:pPr>
              <w:spacing w:after="0" w:line="240" w:lineRule="auto"/>
              <w:jc w:val="center"/>
              <w:rPr>
                <w:rFonts w:ascii="Times New Roman" w:eastAsia="Times New Roman" w:hAnsi="Times New Roman"/>
                <w:sz w:val="24"/>
                <w:szCs w:val="24"/>
                <w:lang w:eastAsia="ru-RU"/>
              </w:rPr>
            </w:pPr>
          </w:p>
        </w:tc>
      </w:tr>
      <w:tr w:rsidR="007B54C2" w:rsidRPr="009412DE" w:rsidTr="004D6C2F">
        <w:trPr>
          <w:trHeight w:val="454"/>
        </w:trPr>
        <w:tc>
          <w:tcPr>
            <w:tcW w:w="672" w:type="dxa"/>
          </w:tcPr>
          <w:p w:rsidR="007B54C2" w:rsidRPr="009412DE" w:rsidRDefault="007B54C2" w:rsidP="00843548">
            <w:pPr>
              <w:spacing w:after="0" w:line="240" w:lineRule="auto"/>
              <w:jc w:val="center"/>
              <w:rPr>
                <w:rFonts w:ascii="Times New Roman" w:eastAsia="Times New Roman" w:hAnsi="Times New Roman"/>
                <w:sz w:val="24"/>
                <w:szCs w:val="24"/>
                <w:lang w:eastAsia="ru-RU"/>
              </w:rPr>
            </w:pPr>
            <w:r w:rsidRPr="009412DE">
              <w:rPr>
                <w:rFonts w:ascii="Times New Roman" w:eastAsia="Times New Roman" w:hAnsi="Times New Roman"/>
                <w:sz w:val="24"/>
                <w:szCs w:val="24"/>
                <w:lang w:eastAsia="ru-RU"/>
              </w:rPr>
              <w:t>5</w:t>
            </w:r>
          </w:p>
        </w:tc>
        <w:tc>
          <w:tcPr>
            <w:tcW w:w="4828" w:type="dxa"/>
            <w:tcBorders>
              <w:top w:val="nil"/>
              <w:left w:val="single" w:sz="4" w:space="0" w:color="auto"/>
              <w:bottom w:val="single" w:sz="4" w:space="0" w:color="auto"/>
              <w:right w:val="single" w:sz="4" w:space="0" w:color="auto"/>
            </w:tcBorders>
            <w:shd w:val="clear" w:color="auto" w:fill="auto"/>
          </w:tcPr>
          <w:p w:rsidR="007B54C2" w:rsidRPr="009412DE" w:rsidRDefault="007B54C2" w:rsidP="00843548">
            <w:pPr>
              <w:spacing w:after="0" w:line="240" w:lineRule="auto"/>
              <w:rPr>
                <w:rFonts w:ascii="Times New Roman" w:eastAsiaTheme="minorEastAsia" w:hAnsi="Times New Roman"/>
                <w:sz w:val="24"/>
                <w:szCs w:val="24"/>
              </w:rPr>
            </w:pPr>
            <w:r w:rsidRPr="009412DE">
              <w:rPr>
                <w:rFonts w:ascii="Times New Roman" w:eastAsia="Times New Roman" w:hAnsi="Times New Roman"/>
                <w:sz w:val="24"/>
                <w:szCs w:val="24"/>
                <w:lang w:eastAsia="ru-RU"/>
              </w:rPr>
              <w:t xml:space="preserve">Стол </w:t>
            </w:r>
            <w:r w:rsidRPr="009412DE">
              <w:rPr>
                <w:rFonts w:ascii="Times New Roman" w:eastAsiaTheme="minorEastAsia" w:hAnsi="Times New Roman"/>
                <w:sz w:val="24"/>
                <w:szCs w:val="24"/>
              </w:rPr>
              <w:t xml:space="preserve">  с бортом и нижней полкой, Тип 2</w:t>
            </w:r>
          </w:p>
        </w:tc>
        <w:tc>
          <w:tcPr>
            <w:tcW w:w="709" w:type="dxa"/>
            <w:tcBorders>
              <w:top w:val="nil"/>
              <w:left w:val="nil"/>
              <w:bottom w:val="single" w:sz="4" w:space="0" w:color="auto"/>
              <w:right w:val="single" w:sz="4" w:space="0" w:color="auto"/>
            </w:tcBorders>
            <w:shd w:val="clear" w:color="000000" w:fill="FFFFFF"/>
          </w:tcPr>
          <w:p w:rsidR="007B54C2" w:rsidRPr="009412DE" w:rsidRDefault="007B54C2" w:rsidP="00843548">
            <w:pPr>
              <w:spacing w:after="0" w:line="240" w:lineRule="auto"/>
              <w:jc w:val="center"/>
              <w:rPr>
                <w:rFonts w:ascii="Times New Roman" w:hAnsi="Times New Roman"/>
                <w:color w:val="000000"/>
                <w:sz w:val="24"/>
                <w:szCs w:val="24"/>
              </w:rPr>
            </w:pPr>
            <w:r w:rsidRPr="009412DE">
              <w:rPr>
                <w:rFonts w:ascii="Times New Roman" w:hAnsi="Times New Roman"/>
                <w:color w:val="000000"/>
                <w:sz w:val="24"/>
                <w:szCs w:val="24"/>
              </w:rPr>
              <w:t>шт.</w:t>
            </w:r>
          </w:p>
        </w:tc>
        <w:tc>
          <w:tcPr>
            <w:tcW w:w="850" w:type="dxa"/>
            <w:tcBorders>
              <w:top w:val="nil"/>
              <w:left w:val="nil"/>
              <w:bottom w:val="single" w:sz="4" w:space="0" w:color="auto"/>
              <w:right w:val="single" w:sz="4" w:space="0" w:color="auto"/>
            </w:tcBorders>
            <w:shd w:val="clear" w:color="000000" w:fill="FFFFFF"/>
          </w:tcPr>
          <w:p w:rsidR="007B54C2" w:rsidRPr="009412DE" w:rsidRDefault="007B54C2" w:rsidP="00843548">
            <w:pPr>
              <w:spacing w:after="0" w:line="240" w:lineRule="auto"/>
              <w:jc w:val="center"/>
              <w:rPr>
                <w:rFonts w:ascii="Times New Roman" w:hAnsi="Times New Roman"/>
                <w:color w:val="000000"/>
                <w:sz w:val="24"/>
                <w:szCs w:val="24"/>
              </w:rPr>
            </w:pPr>
            <w:r w:rsidRPr="009412DE">
              <w:rPr>
                <w:rFonts w:ascii="Times New Roman" w:hAnsi="Times New Roman"/>
                <w:color w:val="000000"/>
                <w:sz w:val="24"/>
                <w:szCs w:val="24"/>
              </w:rPr>
              <w:t>1</w:t>
            </w:r>
          </w:p>
        </w:tc>
        <w:tc>
          <w:tcPr>
            <w:tcW w:w="1418" w:type="dxa"/>
          </w:tcPr>
          <w:p w:rsidR="007B54C2" w:rsidRPr="009412DE" w:rsidRDefault="007B54C2" w:rsidP="00843548">
            <w:pPr>
              <w:spacing w:after="0" w:line="240" w:lineRule="auto"/>
              <w:jc w:val="center"/>
              <w:rPr>
                <w:rFonts w:ascii="Times New Roman" w:eastAsia="Times New Roman" w:hAnsi="Times New Roman"/>
                <w:sz w:val="24"/>
                <w:szCs w:val="24"/>
                <w:lang w:eastAsia="ru-RU"/>
              </w:rPr>
            </w:pPr>
          </w:p>
        </w:tc>
        <w:tc>
          <w:tcPr>
            <w:tcW w:w="1275" w:type="dxa"/>
          </w:tcPr>
          <w:p w:rsidR="007B54C2" w:rsidRPr="009412DE" w:rsidRDefault="007B54C2" w:rsidP="00843548">
            <w:pPr>
              <w:spacing w:after="0" w:line="240" w:lineRule="auto"/>
              <w:jc w:val="center"/>
              <w:rPr>
                <w:rFonts w:ascii="Times New Roman" w:eastAsia="Times New Roman" w:hAnsi="Times New Roman"/>
                <w:sz w:val="24"/>
                <w:szCs w:val="24"/>
                <w:lang w:eastAsia="ru-RU"/>
              </w:rPr>
            </w:pPr>
          </w:p>
        </w:tc>
      </w:tr>
      <w:tr w:rsidR="007B54C2" w:rsidRPr="009412DE" w:rsidTr="004D6C2F">
        <w:trPr>
          <w:trHeight w:val="454"/>
        </w:trPr>
        <w:tc>
          <w:tcPr>
            <w:tcW w:w="672" w:type="dxa"/>
          </w:tcPr>
          <w:p w:rsidR="007B54C2" w:rsidRPr="009412DE" w:rsidRDefault="007B54C2" w:rsidP="00843548">
            <w:pPr>
              <w:spacing w:after="0" w:line="240" w:lineRule="auto"/>
              <w:jc w:val="center"/>
              <w:rPr>
                <w:rFonts w:ascii="Times New Roman" w:eastAsia="Times New Roman" w:hAnsi="Times New Roman"/>
                <w:sz w:val="24"/>
                <w:szCs w:val="24"/>
                <w:lang w:eastAsia="ru-RU"/>
              </w:rPr>
            </w:pPr>
            <w:r w:rsidRPr="009412DE">
              <w:rPr>
                <w:rFonts w:ascii="Times New Roman" w:eastAsia="Times New Roman" w:hAnsi="Times New Roman"/>
                <w:sz w:val="24"/>
                <w:szCs w:val="24"/>
                <w:lang w:eastAsia="ru-RU"/>
              </w:rPr>
              <w:t>6</w:t>
            </w:r>
          </w:p>
        </w:tc>
        <w:tc>
          <w:tcPr>
            <w:tcW w:w="4828" w:type="dxa"/>
            <w:tcBorders>
              <w:top w:val="nil"/>
              <w:left w:val="single" w:sz="4" w:space="0" w:color="auto"/>
              <w:bottom w:val="single" w:sz="4" w:space="0" w:color="auto"/>
              <w:right w:val="single" w:sz="4" w:space="0" w:color="auto"/>
            </w:tcBorders>
            <w:shd w:val="clear" w:color="auto" w:fill="auto"/>
          </w:tcPr>
          <w:p w:rsidR="007B54C2" w:rsidRPr="009412DE" w:rsidRDefault="007B54C2" w:rsidP="00843548">
            <w:pPr>
              <w:spacing w:after="0" w:line="240" w:lineRule="auto"/>
              <w:rPr>
                <w:rFonts w:ascii="Times New Roman" w:eastAsiaTheme="minorEastAsia" w:hAnsi="Times New Roman"/>
                <w:sz w:val="24"/>
                <w:szCs w:val="24"/>
              </w:rPr>
            </w:pPr>
            <w:r w:rsidRPr="009412DE">
              <w:rPr>
                <w:rFonts w:ascii="Times New Roman" w:eastAsia="Times New Roman" w:hAnsi="Times New Roman"/>
                <w:sz w:val="24"/>
                <w:szCs w:val="24"/>
                <w:lang w:eastAsia="ru-RU"/>
              </w:rPr>
              <w:t xml:space="preserve">Стол </w:t>
            </w:r>
            <w:r w:rsidRPr="009412DE">
              <w:rPr>
                <w:rFonts w:ascii="Times New Roman" w:eastAsiaTheme="minorEastAsia" w:hAnsi="Times New Roman"/>
                <w:sz w:val="24"/>
                <w:szCs w:val="24"/>
              </w:rPr>
              <w:t xml:space="preserve">  с бортом и нижней полкой, Тип 3</w:t>
            </w:r>
          </w:p>
        </w:tc>
        <w:tc>
          <w:tcPr>
            <w:tcW w:w="709" w:type="dxa"/>
            <w:tcBorders>
              <w:top w:val="single" w:sz="8" w:space="0" w:color="auto"/>
              <w:left w:val="single" w:sz="4" w:space="0" w:color="auto"/>
              <w:bottom w:val="nil"/>
              <w:right w:val="single" w:sz="4" w:space="0" w:color="auto"/>
            </w:tcBorders>
            <w:shd w:val="clear" w:color="000000" w:fill="FFFFFF"/>
          </w:tcPr>
          <w:p w:rsidR="007B54C2" w:rsidRPr="009412DE" w:rsidRDefault="007B54C2" w:rsidP="00843548">
            <w:pPr>
              <w:spacing w:after="0" w:line="240" w:lineRule="auto"/>
              <w:jc w:val="center"/>
              <w:rPr>
                <w:rFonts w:ascii="Times New Roman" w:hAnsi="Times New Roman"/>
                <w:color w:val="000000"/>
                <w:sz w:val="24"/>
                <w:szCs w:val="24"/>
              </w:rPr>
            </w:pPr>
            <w:r w:rsidRPr="009412DE">
              <w:rPr>
                <w:rFonts w:ascii="Times New Roman" w:hAnsi="Times New Roman"/>
                <w:color w:val="000000"/>
                <w:sz w:val="24"/>
                <w:szCs w:val="24"/>
              </w:rPr>
              <w:t>шт.</w:t>
            </w:r>
          </w:p>
        </w:tc>
        <w:tc>
          <w:tcPr>
            <w:tcW w:w="850" w:type="dxa"/>
            <w:tcBorders>
              <w:top w:val="nil"/>
              <w:left w:val="nil"/>
              <w:bottom w:val="single" w:sz="4" w:space="0" w:color="auto"/>
              <w:right w:val="single" w:sz="4" w:space="0" w:color="auto"/>
            </w:tcBorders>
            <w:shd w:val="clear" w:color="000000" w:fill="FFFFFF"/>
          </w:tcPr>
          <w:p w:rsidR="007B54C2" w:rsidRPr="009412DE" w:rsidRDefault="007B54C2" w:rsidP="00843548">
            <w:pPr>
              <w:spacing w:after="0" w:line="240" w:lineRule="auto"/>
              <w:jc w:val="center"/>
              <w:rPr>
                <w:rFonts w:ascii="Times New Roman" w:hAnsi="Times New Roman"/>
                <w:color w:val="000000"/>
                <w:sz w:val="24"/>
                <w:szCs w:val="24"/>
              </w:rPr>
            </w:pPr>
            <w:r w:rsidRPr="009412DE">
              <w:rPr>
                <w:rFonts w:ascii="Times New Roman" w:hAnsi="Times New Roman"/>
                <w:color w:val="000000"/>
                <w:sz w:val="24"/>
                <w:szCs w:val="24"/>
              </w:rPr>
              <w:t>10</w:t>
            </w:r>
          </w:p>
        </w:tc>
        <w:tc>
          <w:tcPr>
            <w:tcW w:w="1418" w:type="dxa"/>
          </w:tcPr>
          <w:p w:rsidR="007B54C2" w:rsidRPr="009412DE" w:rsidRDefault="007B54C2" w:rsidP="00843548">
            <w:pPr>
              <w:spacing w:after="0" w:line="240" w:lineRule="auto"/>
              <w:jc w:val="center"/>
              <w:rPr>
                <w:rFonts w:ascii="Times New Roman" w:eastAsia="Times New Roman" w:hAnsi="Times New Roman"/>
                <w:sz w:val="24"/>
                <w:szCs w:val="24"/>
                <w:lang w:eastAsia="ru-RU"/>
              </w:rPr>
            </w:pPr>
          </w:p>
        </w:tc>
        <w:tc>
          <w:tcPr>
            <w:tcW w:w="1275" w:type="dxa"/>
          </w:tcPr>
          <w:p w:rsidR="007B54C2" w:rsidRPr="009412DE" w:rsidRDefault="007B54C2" w:rsidP="00843548">
            <w:pPr>
              <w:spacing w:after="0" w:line="240" w:lineRule="auto"/>
              <w:jc w:val="center"/>
              <w:rPr>
                <w:rFonts w:ascii="Times New Roman" w:eastAsia="Times New Roman" w:hAnsi="Times New Roman"/>
                <w:sz w:val="24"/>
                <w:szCs w:val="24"/>
                <w:lang w:eastAsia="ru-RU"/>
              </w:rPr>
            </w:pPr>
          </w:p>
        </w:tc>
      </w:tr>
      <w:tr w:rsidR="007B54C2" w:rsidRPr="009412DE" w:rsidTr="004D6C2F">
        <w:trPr>
          <w:trHeight w:val="454"/>
        </w:trPr>
        <w:tc>
          <w:tcPr>
            <w:tcW w:w="672" w:type="dxa"/>
            <w:tcBorders>
              <w:bottom w:val="single" w:sz="4" w:space="0" w:color="auto"/>
            </w:tcBorders>
          </w:tcPr>
          <w:p w:rsidR="007B54C2" w:rsidRPr="009412DE" w:rsidRDefault="007B54C2" w:rsidP="00843548">
            <w:pPr>
              <w:spacing w:after="0" w:line="240" w:lineRule="auto"/>
              <w:jc w:val="center"/>
              <w:rPr>
                <w:rFonts w:ascii="Times New Roman" w:eastAsia="Times New Roman" w:hAnsi="Times New Roman"/>
                <w:sz w:val="24"/>
                <w:szCs w:val="24"/>
                <w:lang w:eastAsia="ru-RU"/>
              </w:rPr>
            </w:pPr>
            <w:r w:rsidRPr="009412DE">
              <w:rPr>
                <w:rFonts w:ascii="Times New Roman" w:eastAsia="Times New Roman" w:hAnsi="Times New Roman"/>
                <w:sz w:val="24"/>
                <w:szCs w:val="24"/>
                <w:lang w:eastAsia="ru-RU"/>
              </w:rPr>
              <w:t>7</w:t>
            </w:r>
          </w:p>
        </w:tc>
        <w:tc>
          <w:tcPr>
            <w:tcW w:w="4828" w:type="dxa"/>
            <w:tcBorders>
              <w:top w:val="nil"/>
              <w:left w:val="single" w:sz="4" w:space="0" w:color="auto"/>
              <w:bottom w:val="single" w:sz="4" w:space="0" w:color="auto"/>
              <w:right w:val="single" w:sz="4" w:space="0" w:color="auto"/>
            </w:tcBorders>
            <w:shd w:val="clear" w:color="auto" w:fill="auto"/>
          </w:tcPr>
          <w:p w:rsidR="007B54C2" w:rsidRPr="009412DE" w:rsidRDefault="007B54C2" w:rsidP="00843548">
            <w:pPr>
              <w:spacing w:after="0" w:line="240" w:lineRule="auto"/>
              <w:rPr>
                <w:rFonts w:ascii="Times New Roman" w:eastAsia="Times New Roman" w:hAnsi="Times New Roman"/>
                <w:sz w:val="24"/>
                <w:szCs w:val="24"/>
                <w:lang w:eastAsia="ru-RU"/>
              </w:rPr>
            </w:pPr>
            <w:r w:rsidRPr="009412DE">
              <w:rPr>
                <w:rFonts w:ascii="Times New Roman" w:eastAsia="Times New Roman" w:hAnsi="Times New Roman"/>
                <w:sz w:val="24"/>
                <w:szCs w:val="24"/>
                <w:lang w:eastAsia="ru-RU"/>
              </w:rPr>
              <w:t>Стол</w:t>
            </w:r>
            <w:r w:rsidRPr="009412DE">
              <w:rPr>
                <w:rFonts w:ascii="Times New Roman" w:eastAsiaTheme="minorEastAsia" w:hAnsi="Times New Roman"/>
                <w:sz w:val="24"/>
                <w:szCs w:val="24"/>
              </w:rPr>
              <w:t xml:space="preserve"> для сбора отходов с отверстием справа</w:t>
            </w:r>
          </w:p>
        </w:tc>
        <w:tc>
          <w:tcPr>
            <w:tcW w:w="709" w:type="dxa"/>
            <w:tcBorders>
              <w:top w:val="single" w:sz="8" w:space="0" w:color="auto"/>
              <w:left w:val="single" w:sz="4" w:space="0" w:color="auto"/>
              <w:bottom w:val="single" w:sz="4" w:space="0" w:color="auto"/>
              <w:right w:val="single" w:sz="4" w:space="0" w:color="auto"/>
            </w:tcBorders>
            <w:shd w:val="clear" w:color="000000" w:fill="FFFFFF"/>
          </w:tcPr>
          <w:p w:rsidR="007B54C2" w:rsidRPr="009412DE" w:rsidRDefault="007B54C2" w:rsidP="00843548">
            <w:pPr>
              <w:spacing w:after="0" w:line="240" w:lineRule="auto"/>
              <w:jc w:val="center"/>
              <w:rPr>
                <w:rFonts w:ascii="Times New Roman" w:hAnsi="Times New Roman"/>
                <w:color w:val="000000"/>
                <w:sz w:val="24"/>
                <w:szCs w:val="24"/>
              </w:rPr>
            </w:pPr>
            <w:r w:rsidRPr="009412DE">
              <w:rPr>
                <w:rFonts w:ascii="Times New Roman" w:hAnsi="Times New Roman"/>
                <w:color w:val="000000"/>
                <w:sz w:val="24"/>
                <w:szCs w:val="24"/>
              </w:rPr>
              <w:t>шт.</w:t>
            </w:r>
          </w:p>
        </w:tc>
        <w:tc>
          <w:tcPr>
            <w:tcW w:w="850" w:type="dxa"/>
            <w:tcBorders>
              <w:top w:val="nil"/>
              <w:left w:val="nil"/>
              <w:bottom w:val="single" w:sz="4" w:space="0" w:color="auto"/>
              <w:right w:val="single" w:sz="4" w:space="0" w:color="auto"/>
            </w:tcBorders>
            <w:shd w:val="clear" w:color="000000" w:fill="FFFFFF"/>
          </w:tcPr>
          <w:p w:rsidR="007B54C2" w:rsidRPr="009412DE" w:rsidRDefault="007B54C2" w:rsidP="00843548">
            <w:pPr>
              <w:spacing w:after="0" w:line="240" w:lineRule="auto"/>
              <w:jc w:val="center"/>
              <w:rPr>
                <w:rFonts w:ascii="Times New Roman" w:hAnsi="Times New Roman"/>
                <w:color w:val="000000"/>
                <w:sz w:val="24"/>
                <w:szCs w:val="24"/>
              </w:rPr>
            </w:pPr>
            <w:r w:rsidRPr="009412DE">
              <w:rPr>
                <w:rFonts w:ascii="Times New Roman" w:hAnsi="Times New Roman"/>
                <w:color w:val="000000"/>
                <w:sz w:val="24"/>
                <w:szCs w:val="24"/>
              </w:rPr>
              <w:t>1</w:t>
            </w:r>
          </w:p>
        </w:tc>
        <w:tc>
          <w:tcPr>
            <w:tcW w:w="1418" w:type="dxa"/>
            <w:tcBorders>
              <w:bottom w:val="single" w:sz="4" w:space="0" w:color="auto"/>
            </w:tcBorders>
          </w:tcPr>
          <w:p w:rsidR="007B54C2" w:rsidRPr="009412DE" w:rsidRDefault="007B54C2" w:rsidP="00843548">
            <w:pPr>
              <w:spacing w:after="0" w:line="240" w:lineRule="auto"/>
              <w:jc w:val="center"/>
              <w:rPr>
                <w:rFonts w:ascii="Times New Roman" w:eastAsia="Times New Roman" w:hAnsi="Times New Roman"/>
                <w:sz w:val="24"/>
                <w:szCs w:val="24"/>
                <w:lang w:eastAsia="ru-RU"/>
              </w:rPr>
            </w:pPr>
          </w:p>
        </w:tc>
        <w:tc>
          <w:tcPr>
            <w:tcW w:w="1275" w:type="dxa"/>
            <w:tcBorders>
              <w:bottom w:val="single" w:sz="4" w:space="0" w:color="auto"/>
            </w:tcBorders>
          </w:tcPr>
          <w:p w:rsidR="007B54C2" w:rsidRPr="009412DE" w:rsidRDefault="007B54C2" w:rsidP="00843548">
            <w:pPr>
              <w:spacing w:after="0" w:line="240" w:lineRule="auto"/>
              <w:jc w:val="center"/>
              <w:rPr>
                <w:rFonts w:ascii="Times New Roman" w:eastAsia="Times New Roman" w:hAnsi="Times New Roman"/>
                <w:sz w:val="24"/>
                <w:szCs w:val="24"/>
                <w:lang w:eastAsia="ru-RU"/>
              </w:rPr>
            </w:pPr>
          </w:p>
        </w:tc>
      </w:tr>
      <w:tr w:rsidR="007B54C2" w:rsidRPr="009412DE" w:rsidTr="004D6C2F">
        <w:trPr>
          <w:trHeight w:val="454"/>
        </w:trPr>
        <w:tc>
          <w:tcPr>
            <w:tcW w:w="672" w:type="dxa"/>
            <w:tcBorders>
              <w:top w:val="single" w:sz="4" w:space="0" w:color="auto"/>
              <w:bottom w:val="single" w:sz="4" w:space="0" w:color="auto"/>
            </w:tcBorders>
          </w:tcPr>
          <w:p w:rsidR="007B54C2" w:rsidRPr="009412DE" w:rsidRDefault="007B54C2" w:rsidP="00843548">
            <w:pPr>
              <w:spacing w:after="0" w:line="240" w:lineRule="auto"/>
              <w:jc w:val="center"/>
              <w:rPr>
                <w:rFonts w:ascii="Times New Roman" w:eastAsia="Times New Roman" w:hAnsi="Times New Roman"/>
                <w:sz w:val="24"/>
                <w:szCs w:val="24"/>
                <w:lang w:eastAsia="ru-RU"/>
              </w:rPr>
            </w:pPr>
            <w:r w:rsidRPr="009412DE">
              <w:rPr>
                <w:rFonts w:ascii="Times New Roman" w:eastAsia="Times New Roman" w:hAnsi="Times New Roman"/>
                <w:sz w:val="24"/>
                <w:szCs w:val="24"/>
                <w:lang w:eastAsia="ru-RU"/>
              </w:rPr>
              <w:t>8</w:t>
            </w:r>
          </w:p>
        </w:tc>
        <w:tc>
          <w:tcPr>
            <w:tcW w:w="4828" w:type="dxa"/>
            <w:tcBorders>
              <w:top w:val="single" w:sz="4" w:space="0" w:color="auto"/>
              <w:left w:val="single" w:sz="4" w:space="0" w:color="auto"/>
              <w:bottom w:val="single" w:sz="4" w:space="0" w:color="auto"/>
              <w:right w:val="single" w:sz="4" w:space="0" w:color="auto"/>
            </w:tcBorders>
            <w:shd w:val="clear" w:color="auto" w:fill="auto"/>
          </w:tcPr>
          <w:p w:rsidR="007B54C2" w:rsidRPr="009412DE" w:rsidRDefault="007B54C2" w:rsidP="00843548">
            <w:pPr>
              <w:spacing w:after="0" w:line="240" w:lineRule="auto"/>
              <w:rPr>
                <w:rFonts w:ascii="Times New Roman" w:eastAsiaTheme="minorEastAsia" w:hAnsi="Times New Roman"/>
                <w:sz w:val="24"/>
                <w:szCs w:val="24"/>
              </w:rPr>
            </w:pPr>
            <w:r w:rsidRPr="009412DE">
              <w:rPr>
                <w:rFonts w:ascii="Times New Roman" w:eastAsia="Times New Roman" w:hAnsi="Times New Roman"/>
                <w:sz w:val="24"/>
                <w:szCs w:val="24"/>
                <w:lang w:eastAsia="ru-RU"/>
              </w:rPr>
              <w:t xml:space="preserve">Стол </w:t>
            </w:r>
            <w:r w:rsidRPr="009412DE">
              <w:rPr>
                <w:rFonts w:ascii="Times New Roman" w:eastAsiaTheme="minorEastAsia" w:hAnsi="Times New Roman"/>
                <w:sz w:val="24"/>
                <w:szCs w:val="24"/>
              </w:rPr>
              <w:t>без борта с полкой</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7B54C2" w:rsidRPr="009412DE" w:rsidRDefault="007B54C2" w:rsidP="00843548">
            <w:pPr>
              <w:spacing w:after="0" w:line="240" w:lineRule="auto"/>
              <w:jc w:val="center"/>
              <w:rPr>
                <w:rFonts w:ascii="Times New Roman" w:hAnsi="Times New Roman"/>
                <w:color w:val="000000"/>
                <w:sz w:val="24"/>
                <w:szCs w:val="24"/>
              </w:rPr>
            </w:pPr>
            <w:r w:rsidRPr="009412DE">
              <w:rPr>
                <w:rFonts w:ascii="Times New Roman" w:hAnsi="Times New Roman"/>
                <w:color w:val="000000"/>
                <w:sz w:val="24"/>
                <w:szCs w:val="24"/>
              </w:rPr>
              <w:t>шт.</w:t>
            </w:r>
          </w:p>
        </w:tc>
        <w:tc>
          <w:tcPr>
            <w:tcW w:w="850" w:type="dxa"/>
            <w:tcBorders>
              <w:top w:val="single" w:sz="4" w:space="0" w:color="auto"/>
              <w:left w:val="nil"/>
              <w:bottom w:val="single" w:sz="4" w:space="0" w:color="auto"/>
              <w:right w:val="single" w:sz="4" w:space="0" w:color="auto"/>
            </w:tcBorders>
            <w:shd w:val="clear" w:color="000000" w:fill="FFFFFF"/>
          </w:tcPr>
          <w:p w:rsidR="007B54C2" w:rsidRPr="009412DE" w:rsidRDefault="007B54C2" w:rsidP="00843548">
            <w:pPr>
              <w:spacing w:after="0" w:line="240" w:lineRule="auto"/>
              <w:jc w:val="center"/>
              <w:rPr>
                <w:rFonts w:ascii="Times New Roman" w:hAnsi="Times New Roman"/>
                <w:color w:val="000000"/>
                <w:sz w:val="24"/>
                <w:szCs w:val="24"/>
              </w:rPr>
            </w:pPr>
            <w:r w:rsidRPr="009412DE">
              <w:rPr>
                <w:rFonts w:ascii="Times New Roman" w:hAnsi="Times New Roman"/>
                <w:color w:val="000000"/>
                <w:sz w:val="24"/>
                <w:szCs w:val="24"/>
              </w:rPr>
              <w:t>1</w:t>
            </w:r>
          </w:p>
        </w:tc>
        <w:tc>
          <w:tcPr>
            <w:tcW w:w="1418" w:type="dxa"/>
            <w:tcBorders>
              <w:top w:val="single" w:sz="4" w:space="0" w:color="auto"/>
              <w:bottom w:val="single" w:sz="4" w:space="0" w:color="auto"/>
            </w:tcBorders>
          </w:tcPr>
          <w:p w:rsidR="007B54C2" w:rsidRPr="009412DE" w:rsidRDefault="007B54C2" w:rsidP="00843548">
            <w:pPr>
              <w:spacing w:after="0" w:line="240" w:lineRule="auto"/>
              <w:jc w:val="center"/>
              <w:rPr>
                <w:rFonts w:ascii="Times New Roman" w:eastAsia="Times New Roman" w:hAnsi="Times New Roman"/>
                <w:sz w:val="24"/>
                <w:szCs w:val="24"/>
                <w:lang w:eastAsia="ru-RU"/>
              </w:rPr>
            </w:pPr>
          </w:p>
        </w:tc>
        <w:tc>
          <w:tcPr>
            <w:tcW w:w="1275" w:type="dxa"/>
            <w:tcBorders>
              <w:top w:val="single" w:sz="4" w:space="0" w:color="auto"/>
              <w:bottom w:val="single" w:sz="4" w:space="0" w:color="auto"/>
            </w:tcBorders>
          </w:tcPr>
          <w:p w:rsidR="007B54C2" w:rsidRPr="009412DE" w:rsidRDefault="007B54C2" w:rsidP="00843548">
            <w:pPr>
              <w:spacing w:after="0" w:line="240" w:lineRule="auto"/>
              <w:jc w:val="center"/>
              <w:rPr>
                <w:rFonts w:ascii="Times New Roman" w:eastAsia="Times New Roman" w:hAnsi="Times New Roman"/>
                <w:sz w:val="24"/>
                <w:szCs w:val="24"/>
                <w:lang w:eastAsia="ru-RU"/>
              </w:rPr>
            </w:pPr>
          </w:p>
        </w:tc>
      </w:tr>
      <w:tr w:rsidR="007B54C2" w:rsidRPr="009412DE" w:rsidTr="004D6C2F">
        <w:trPr>
          <w:trHeight w:val="454"/>
        </w:trPr>
        <w:tc>
          <w:tcPr>
            <w:tcW w:w="672" w:type="dxa"/>
            <w:tcBorders>
              <w:top w:val="single" w:sz="4" w:space="0" w:color="auto"/>
              <w:bottom w:val="single" w:sz="4" w:space="0" w:color="auto"/>
            </w:tcBorders>
          </w:tcPr>
          <w:p w:rsidR="007B54C2" w:rsidRPr="009412DE" w:rsidRDefault="007B54C2" w:rsidP="00843548">
            <w:pPr>
              <w:spacing w:after="0" w:line="240" w:lineRule="auto"/>
              <w:jc w:val="center"/>
              <w:rPr>
                <w:rFonts w:ascii="Times New Roman" w:eastAsia="Times New Roman" w:hAnsi="Times New Roman"/>
                <w:sz w:val="24"/>
                <w:szCs w:val="24"/>
                <w:lang w:eastAsia="ru-RU"/>
              </w:rPr>
            </w:pPr>
            <w:r w:rsidRPr="009412DE">
              <w:rPr>
                <w:rFonts w:ascii="Times New Roman" w:eastAsia="Times New Roman" w:hAnsi="Times New Roman"/>
                <w:sz w:val="24"/>
                <w:szCs w:val="24"/>
                <w:lang w:eastAsia="ru-RU"/>
              </w:rPr>
              <w:t>9</w:t>
            </w:r>
          </w:p>
        </w:tc>
        <w:tc>
          <w:tcPr>
            <w:tcW w:w="4828" w:type="dxa"/>
            <w:tcBorders>
              <w:top w:val="single" w:sz="4" w:space="0" w:color="auto"/>
              <w:left w:val="single" w:sz="4" w:space="0" w:color="auto"/>
              <w:bottom w:val="single" w:sz="4" w:space="0" w:color="auto"/>
              <w:right w:val="single" w:sz="4" w:space="0" w:color="auto"/>
            </w:tcBorders>
            <w:shd w:val="clear" w:color="auto" w:fill="auto"/>
          </w:tcPr>
          <w:p w:rsidR="007B54C2" w:rsidRPr="009412DE" w:rsidRDefault="007B54C2" w:rsidP="00843548">
            <w:pPr>
              <w:spacing w:after="0" w:line="240" w:lineRule="auto"/>
              <w:rPr>
                <w:rFonts w:ascii="Times New Roman" w:eastAsia="Times New Roman" w:hAnsi="Times New Roman"/>
                <w:sz w:val="24"/>
                <w:szCs w:val="24"/>
                <w:lang w:eastAsia="ru-RU"/>
              </w:rPr>
            </w:pPr>
            <w:r w:rsidRPr="009412DE">
              <w:rPr>
                <w:rFonts w:ascii="Times New Roman" w:eastAsia="Times New Roman" w:hAnsi="Times New Roman"/>
                <w:sz w:val="24"/>
                <w:szCs w:val="24"/>
                <w:lang w:eastAsia="ru-RU"/>
              </w:rPr>
              <w:t>Стол предмоечный</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7B54C2" w:rsidRPr="009412DE" w:rsidRDefault="007B54C2" w:rsidP="00843548">
            <w:pPr>
              <w:spacing w:after="0" w:line="240" w:lineRule="auto"/>
              <w:jc w:val="center"/>
              <w:rPr>
                <w:rFonts w:ascii="Times New Roman" w:hAnsi="Times New Roman"/>
                <w:color w:val="000000"/>
                <w:sz w:val="24"/>
                <w:szCs w:val="24"/>
              </w:rPr>
            </w:pPr>
            <w:r w:rsidRPr="009412DE">
              <w:rPr>
                <w:rFonts w:ascii="Times New Roman" w:hAnsi="Times New Roman"/>
                <w:color w:val="000000"/>
                <w:sz w:val="24"/>
                <w:szCs w:val="24"/>
              </w:rPr>
              <w:t>шт.</w:t>
            </w:r>
          </w:p>
        </w:tc>
        <w:tc>
          <w:tcPr>
            <w:tcW w:w="850" w:type="dxa"/>
            <w:tcBorders>
              <w:top w:val="single" w:sz="4" w:space="0" w:color="auto"/>
              <w:left w:val="nil"/>
              <w:bottom w:val="single" w:sz="4" w:space="0" w:color="auto"/>
              <w:right w:val="single" w:sz="4" w:space="0" w:color="auto"/>
            </w:tcBorders>
            <w:shd w:val="clear" w:color="000000" w:fill="FFFFFF"/>
          </w:tcPr>
          <w:p w:rsidR="007B54C2" w:rsidRPr="009412DE" w:rsidRDefault="007B54C2" w:rsidP="00843548">
            <w:pPr>
              <w:spacing w:after="0" w:line="240" w:lineRule="auto"/>
              <w:jc w:val="center"/>
              <w:rPr>
                <w:rFonts w:ascii="Times New Roman" w:hAnsi="Times New Roman"/>
                <w:color w:val="000000"/>
                <w:sz w:val="24"/>
                <w:szCs w:val="24"/>
              </w:rPr>
            </w:pPr>
            <w:r w:rsidRPr="009412DE">
              <w:rPr>
                <w:rFonts w:ascii="Times New Roman" w:hAnsi="Times New Roman"/>
                <w:color w:val="000000"/>
                <w:sz w:val="24"/>
                <w:szCs w:val="24"/>
              </w:rPr>
              <w:t>1</w:t>
            </w:r>
          </w:p>
        </w:tc>
        <w:tc>
          <w:tcPr>
            <w:tcW w:w="1418" w:type="dxa"/>
            <w:tcBorders>
              <w:top w:val="single" w:sz="4" w:space="0" w:color="auto"/>
              <w:bottom w:val="single" w:sz="4" w:space="0" w:color="auto"/>
            </w:tcBorders>
          </w:tcPr>
          <w:p w:rsidR="007B54C2" w:rsidRPr="009412DE" w:rsidRDefault="007B54C2" w:rsidP="00843548">
            <w:pPr>
              <w:spacing w:after="0" w:line="240" w:lineRule="auto"/>
              <w:jc w:val="center"/>
              <w:rPr>
                <w:rFonts w:ascii="Times New Roman" w:eastAsia="Times New Roman" w:hAnsi="Times New Roman"/>
                <w:sz w:val="24"/>
                <w:szCs w:val="24"/>
                <w:lang w:eastAsia="ru-RU"/>
              </w:rPr>
            </w:pPr>
          </w:p>
        </w:tc>
        <w:tc>
          <w:tcPr>
            <w:tcW w:w="1275" w:type="dxa"/>
            <w:tcBorders>
              <w:top w:val="single" w:sz="4" w:space="0" w:color="auto"/>
              <w:bottom w:val="single" w:sz="4" w:space="0" w:color="auto"/>
            </w:tcBorders>
          </w:tcPr>
          <w:p w:rsidR="007B54C2" w:rsidRPr="009412DE" w:rsidRDefault="007B54C2" w:rsidP="00843548">
            <w:pPr>
              <w:spacing w:after="0" w:line="240" w:lineRule="auto"/>
              <w:jc w:val="center"/>
              <w:rPr>
                <w:rFonts w:ascii="Times New Roman" w:eastAsia="Times New Roman" w:hAnsi="Times New Roman"/>
                <w:sz w:val="24"/>
                <w:szCs w:val="24"/>
                <w:lang w:eastAsia="ru-RU"/>
              </w:rPr>
            </w:pPr>
          </w:p>
        </w:tc>
      </w:tr>
      <w:tr w:rsidR="007B54C2" w:rsidRPr="009412DE" w:rsidTr="004D6C2F">
        <w:trPr>
          <w:trHeight w:val="454"/>
        </w:trPr>
        <w:tc>
          <w:tcPr>
            <w:tcW w:w="672" w:type="dxa"/>
            <w:tcBorders>
              <w:top w:val="single" w:sz="4" w:space="0" w:color="auto"/>
            </w:tcBorders>
          </w:tcPr>
          <w:p w:rsidR="007B54C2" w:rsidRPr="009412DE" w:rsidRDefault="007B54C2" w:rsidP="00843548">
            <w:pPr>
              <w:spacing w:after="0" w:line="240" w:lineRule="auto"/>
              <w:jc w:val="center"/>
              <w:rPr>
                <w:rFonts w:ascii="Times New Roman" w:eastAsia="Times New Roman" w:hAnsi="Times New Roman"/>
                <w:sz w:val="24"/>
                <w:szCs w:val="24"/>
                <w:lang w:eastAsia="ru-RU"/>
              </w:rPr>
            </w:pPr>
            <w:r w:rsidRPr="009412DE">
              <w:rPr>
                <w:rFonts w:ascii="Times New Roman" w:eastAsia="Times New Roman" w:hAnsi="Times New Roman"/>
                <w:sz w:val="24"/>
                <w:szCs w:val="24"/>
                <w:lang w:eastAsia="ru-RU"/>
              </w:rPr>
              <w:t>10</w:t>
            </w:r>
          </w:p>
        </w:tc>
        <w:tc>
          <w:tcPr>
            <w:tcW w:w="4828" w:type="dxa"/>
            <w:tcBorders>
              <w:top w:val="single" w:sz="4" w:space="0" w:color="auto"/>
              <w:left w:val="single" w:sz="4" w:space="0" w:color="auto"/>
              <w:bottom w:val="single" w:sz="4" w:space="0" w:color="auto"/>
              <w:right w:val="single" w:sz="4" w:space="0" w:color="auto"/>
            </w:tcBorders>
            <w:shd w:val="clear" w:color="auto" w:fill="auto"/>
          </w:tcPr>
          <w:p w:rsidR="007B54C2" w:rsidRPr="009412DE" w:rsidRDefault="007B54C2" w:rsidP="00843548">
            <w:pPr>
              <w:spacing w:after="0" w:line="240" w:lineRule="auto"/>
              <w:rPr>
                <w:rFonts w:ascii="Times New Roman" w:eastAsia="Times New Roman" w:hAnsi="Times New Roman"/>
                <w:sz w:val="24"/>
                <w:szCs w:val="24"/>
                <w:lang w:eastAsia="ru-RU"/>
              </w:rPr>
            </w:pPr>
            <w:r w:rsidRPr="009412DE">
              <w:rPr>
                <w:rFonts w:ascii="Times New Roman" w:eastAsia="Times New Roman" w:hAnsi="Times New Roman"/>
                <w:sz w:val="24"/>
                <w:szCs w:val="24"/>
                <w:lang w:eastAsia="ru-RU"/>
              </w:rPr>
              <w:t xml:space="preserve">Ванна моечная </w:t>
            </w:r>
            <w:r w:rsidRPr="009412DE">
              <w:rPr>
                <w:rFonts w:ascii="Times New Roman" w:eastAsiaTheme="minorEastAsia" w:hAnsi="Times New Roman"/>
                <w:sz w:val="24"/>
                <w:szCs w:val="24"/>
              </w:rPr>
              <w:t xml:space="preserve">односекционная с рабочей поверхностью  </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7B54C2" w:rsidRPr="009412DE" w:rsidRDefault="007B54C2" w:rsidP="00843548">
            <w:pPr>
              <w:spacing w:after="0" w:line="240" w:lineRule="auto"/>
              <w:jc w:val="center"/>
              <w:rPr>
                <w:rFonts w:ascii="Times New Roman" w:hAnsi="Times New Roman"/>
                <w:color w:val="000000"/>
                <w:sz w:val="24"/>
                <w:szCs w:val="24"/>
              </w:rPr>
            </w:pPr>
            <w:r w:rsidRPr="009412DE">
              <w:rPr>
                <w:rFonts w:ascii="Times New Roman" w:hAnsi="Times New Roman"/>
                <w:color w:val="000000"/>
                <w:sz w:val="24"/>
                <w:szCs w:val="24"/>
              </w:rPr>
              <w:t>шт.</w:t>
            </w:r>
          </w:p>
        </w:tc>
        <w:tc>
          <w:tcPr>
            <w:tcW w:w="850" w:type="dxa"/>
            <w:tcBorders>
              <w:top w:val="single" w:sz="4" w:space="0" w:color="auto"/>
              <w:left w:val="nil"/>
              <w:bottom w:val="single" w:sz="4" w:space="0" w:color="auto"/>
              <w:right w:val="single" w:sz="4" w:space="0" w:color="auto"/>
            </w:tcBorders>
            <w:shd w:val="clear" w:color="000000" w:fill="FFFFFF"/>
          </w:tcPr>
          <w:p w:rsidR="007B54C2" w:rsidRPr="009412DE" w:rsidRDefault="007B54C2" w:rsidP="00843548">
            <w:pPr>
              <w:spacing w:after="0" w:line="240" w:lineRule="auto"/>
              <w:jc w:val="center"/>
              <w:rPr>
                <w:rFonts w:ascii="Times New Roman" w:hAnsi="Times New Roman"/>
                <w:color w:val="000000"/>
                <w:sz w:val="24"/>
                <w:szCs w:val="24"/>
              </w:rPr>
            </w:pPr>
            <w:r w:rsidRPr="009412DE">
              <w:rPr>
                <w:rFonts w:ascii="Times New Roman" w:hAnsi="Times New Roman"/>
                <w:color w:val="000000"/>
                <w:sz w:val="24"/>
                <w:szCs w:val="24"/>
              </w:rPr>
              <w:t>1</w:t>
            </w:r>
          </w:p>
        </w:tc>
        <w:tc>
          <w:tcPr>
            <w:tcW w:w="1418" w:type="dxa"/>
            <w:tcBorders>
              <w:top w:val="single" w:sz="4" w:space="0" w:color="auto"/>
            </w:tcBorders>
          </w:tcPr>
          <w:p w:rsidR="007B54C2" w:rsidRPr="009412DE" w:rsidRDefault="007B54C2" w:rsidP="00843548">
            <w:pPr>
              <w:spacing w:after="0" w:line="240" w:lineRule="auto"/>
              <w:jc w:val="center"/>
              <w:rPr>
                <w:rFonts w:ascii="Times New Roman" w:eastAsia="Times New Roman" w:hAnsi="Times New Roman"/>
                <w:sz w:val="24"/>
                <w:szCs w:val="24"/>
                <w:lang w:eastAsia="ru-RU"/>
              </w:rPr>
            </w:pPr>
          </w:p>
        </w:tc>
        <w:tc>
          <w:tcPr>
            <w:tcW w:w="1275" w:type="dxa"/>
            <w:tcBorders>
              <w:top w:val="single" w:sz="4" w:space="0" w:color="auto"/>
            </w:tcBorders>
          </w:tcPr>
          <w:p w:rsidR="007B54C2" w:rsidRPr="009412DE" w:rsidRDefault="007B54C2" w:rsidP="00843548">
            <w:pPr>
              <w:spacing w:after="0" w:line="240" w:lineRule="auto"/>
              <w:jc w:val="center"/>
              <w:rPr>
                <w:rFonts w:ascii="Times New Roman" w:eastAsia="Times New Roman" w:hAnsi="Times New Roman"/>
                <w:sz w:val="24"/>
                <w:szCs w:val="24"/>
                <w:lang w:eastAsia="ru-RU"/>
              </w:rPr>
            </w:pPr>
          </w:p>
        </w:tc>
      </w:tr>
      <w:tr w:rsidR="007B54C2" w:rsidRPr="009412DE" w:rsidTr="004D6C2F">
        <w:trPr>
          <w:trHeight w:val="454"/>
        </w:trPr>
        <w:tc>
          <w:tcPr>
            <w:tcW w:w="672" w:type="dxa"/>
          </w:tcPr>
          <w:p w:rsidR="007B54C2" w:rsidRPr="009412DE" w:rsidRDefault="007B54C2" w:rsidP="00843548">
            <w:pPr>
              <w:spacing w:after="0" w:line="240" w:lineRule="auto"/>
              <w:jc w:val="center"/>
              <w:rPr>
                <w:rFonts w:ascii="Times New Roman" w:eastAsia="Times New Roman" w:hAnsi="Times New Roman"/>
                <w:sz w:val="24"/>
                <w:szCs w:val="24"/>
                <w:lang w:eastAsia="ru-RU"/>
              </w:rPr>
            </w:pPr>
            <w:r w:rsidRPr="009412DE">
              <w:rPr>
                <w:rFonts w:ascii="Times New Roman" w:eastAsia="Times New Roman" w:hAnsi="Times New Roman"/>
                <w:sz w:val="24"/>
                <w:szCs w:val="24"/>
                <w:lang w:eastAsia="ru-RU"/>
              </w:rPr>
              <w:t>11</w:t>
            </w:r>
          </w:p>
        </w:tc>
        <w:tc>
          <w:tcPr>
            <w:tcW w:w="4828" w:type="dxa"/>
            <w:tcBorders>
              <w:top w:val="nil"/>
              <w:left w:val="single" w:sz="4" w:space="0" w:color="auto"/>
              <w:bottom w:val="single" w:sz="4" w:space="0" w:color="auto"/>
              <w:right w:val="single" w:sz="4" w:space="0" w:color="auto"/>
            </w:tcBorders>
            <w:shd w:val="clear" w:color="auto" w:fill="auto"/>
          </w:tcPr>
          <w:p w:rsidR="007B54C2" w:rsidRPr="009412DE" w:rsidRDefault="007B54C2" w:rsidP="00843548">
            <w:pPr>
              <w:spacing w:after="0" w:line="240" w:lineRule="auto"/>
              <w:rPr>
                <w:rFonts w:ascii="Times New Roman" w:eastAsia="Times New Roman" w:hAnsi="Times New Roman"/>
                <w:sz w:val="24"/>
                <w:szCs w:val="24"/>
                <w:lang w:eastAsia="ru-RU"/>
              </w:rPr>
            </w:pPr>
            <w:r w:rsidRPr="009412DE">
              <w:rPr>
                <w:rFonts w:ascii="Times New Roman" w:eastAsia="Times New Roman" w:hAnsi="Times New Roman"/>
                <w:sz w:val="24"/>
                <w:szCs w:val="24"/>
                <w:lang w:eastAsia="ru-RU"/>
              </w:rPr>
              <w:t xml:space="preserve">Ванна моечная </w:t>
            </w:r>
            <w:r w:rsidRPr="009412DE">
              <w:rPr>
                <w:rFonts w:ascii="Times New Roman" w:eastAsiaTheme="minorEastAsia" w:hAnsi="Times New Roman"/>
                <w:sz w:val="24"/>
                <w:szCs w:val="24"/>
              </w:rPr>
              <w:t xml:space="preserve">двухсекционная без полки   </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7B54C2" w:rsidRPr="009412DE" w:rsidRDefault="007B54C2" w:rsidP="00843548">
            <w:pPr>
              <w:spacing w:after="0" w:line="240" w:lineRule="auto"/>
              <w:jc w:val="center"/>
              <w:rPr>
                <w:rFonts w:ascii="Times New Roman" w:hAnsi="Times New Roman"/>
                <w:color w:val="000000"/>
                <w:sz w:val="24"/>
                <w:szCs w:val="24"/>
              </w:rPr>
            </w:pPr>
            <w:r w:rsidRPr="009412DE">
              <w:rPr>
                <w:rFonts w:ascii="Times New Roman" w:hAnsi="Times New Roman"/>
                <w:color w:val="000000"/>
                <w:sz w:val="24"/>
                <w:szCs w:val="24"/>
              </w:rPr>
              <w:t>шт.</w:t>
            </w:r>
          </w:p>
        </w:tc>
        <w:tc>
          <w:tcPr>
            <w:tcW w:w="850" w:type="dxa"/>
            <w:tcBorders>
              <w:top w:val="nil"/>
              <w:left w:val="nil"/>
              <w:bottom w:val="single" w:sz="4" w:space="0" w:color="auto"/>
              <w:right w:val="single" w:sz="4" w:space="0" w:color="auto"/>
            </w:tcBorders>
            <w:shd w:val="clear" w:color="000000" w:fill="FFFFFF"/>
          </w:tcPr>
          <w:p w:rsidR="007B54C2" w:rsidRPr="009412DE" w:rsidRDefault="007B54C2" w:rsidP="00843548">
            <w:pPr>
              <w:spacing w:after="0" w:line="240" w:lineRule="auto"/>
              <w:jc w:val="center"/>
              <w:rPr>
                <w:rFonts w:ascii="Times New Roman" w:hAnsi="Times New Roman"/>
                <w:color w:val="000000"/>
                <w:sz w:val="24"/>
                <w:szCs w:val="24"/>
              </w:rPr>
            </w:pPr>
            <w:r w:rsidRPr="009412DE">
              <w:rPr>
                <w:rFonts w:ascii="Times New Roman" w:hAnsi="Times New Roman"/>
                <w:color w:val="000000"/>
                <w:sz w:val="24"/>
                <w:szCs w:val="24"/>
              </w:rPr>
              <w:t>3</w:t>
            </w:r>
          </w:p>
        </w:tc>
        <w:tc>
          <w:tcPr>
            <w:tcW w:w="1418" w:type="dxa"/>
          </w:tcPr>
          <w:p w:rsidR="007B54C2" w:rsidRPr="009412DE" w:rsidRDefault="007B54C2" w:rsidP="00843548">
            <w:pPr>
              <w:spacing w:after="0" w:line="240" w:lineRule="auto"/>
              <w:jc w:val="center"/>
              <w:rPr>
                <w:rFonts w:ascii="Times New Roman" w:eastAsia="Times New Roman" w:hAnsi="Times New Roman"/>
                <w:sz w:val="24"/>
                <w:szCs w:val="24"/>
                <w:lang w:eastAsia="ru-RU"/>
              </w:rPr>
            </w:pPr>
          </w:p>
        </w:tc>
        <w:tc>
          <w:tcPr>
            <w:tcW w:w="1275" w:type="dxa"/>
          </w:tcPr>
          <w:p w:rsidR="007B54C2" w:rsidRPr="009412DE" w:rsidRDefault="007B54C2" w:rsidP="00843548">
            <w:pPr>
              <w:spacing w:after="0" w:line="240" w:lineRule="auto"/>
              <w:jc w:val="center"/>
              <w:rPr>
                <w:rFonts w:ascii="Times New Roman" w:eastAsia="Times New Roman" w:hAnsi="Times New Roman"/>
                <w:sz w:val="24"/>
                <w:szCs w:val="24"/>
                <w:lang w:eastAsia="ru-RU"/>
              </w:rPr>
            </w:pPr>
          </w:p>
        </w:tc>
      </w:tr>
      <w:tr w:rsidR="007B54C2" w:rsidRPr="009412DE" w:rsidTr="004D6C2F">
        <w:trPr>
          <w:trHeight w:val="454"/>
        </w:trPr>
        <w:tc>
          <w:tcPr>
            <w:tcW w:w="672" w:type="dxa"/>
          </w:tcPr>
          <w:p w:rsidR="007B54C2" w:rsidRPr="009412DE" w:rsidRDefault="007B54C2" w:rsidP="00843548">
            <w:pPr>
              <w:spacing w:after="0" w:line="240" w:lineRule="auto"/>
              <w:jc w:val="center"/>
              <w:rPr>
                <w:rFonts w:ascii="Times New Roman" w:eastAsia="Times New Roman" w:hAnsi="Times New Roman"/>
                <w:sz w:val="24"/>
                <w:szCs w:val="24"/>
                <w:lang w:eastAsia="ru-RU"/>
              </w:rPr>
            </w:pPr>
            <w:r w:rsidRPr="009412DE">
              <w:rPr>
                <w:rFonts w:ascii="Times New Roman" w:eastAsia="Times New Roman" w:hAnsi="Times New Roman"/>
                <w:sz w:val="24"/>
                <w:szCs w:val="24"/>
                <w:lang w:eastAsia="ru-RU"/>
              </w:rPr>
              <w:t>12</w:t>
            </w:r>
          </w:p>
        </w:tc>
        <w:tc>
          <w:tcPr>
            <w:tcW w:w="4828" w:type="dxa"/>
            <w:tcBorders>
              <w:top w:val="nil"/>
              <w:left w:val="single" w:sz="4" w:space="0" w:color="auto"/>
              <w:bottom w:val="single" w:sz="4" w:space="0" w:color="auto"/>
              <w:right w:val="single" w:sz="4" w:space="0" w:color="auto"/>
            </w:tcBorders>
            <w:shd w:val="clear" w:color="auto" w:fill="auto"/>
          </w:tcPr>
          <w:p w:rsidR="007B54C2" w:rsidRPr="009412DE" w:rsidRDefault="007B54C2" w:rsidP="00843548">
            <w:pPr>
              <w:spacing w:after="0" w:line="240" w:lineRule="auto"/>
              <w:rPr>
                <w:rFonts w:ascii="Times New Roman" w:eastAsia="Times New Roman" w:hAnsi="Times New Roman"/>
                <w:sz w:val="24"/>
                <w:szCs w:val="24"/>
                <w:lang w:eastAsia="ru-RU"/>
              </w:rPr>
            </w:pPr>
            <w:r w:rsidRPr="009412DE">
              <w:rPr>
                <w:rFonts w:ascii="Times New Roman" w:eastAsia="Times New Roman" w:hAnsi="Times New Roman"/>
                <w:sz w:val="24"/>
                <w:szCs w:val="24"/>
                <w:lang w:eastAsia="ru-RU"/>
              </w:rPr>
              <w:t xml:space="preserve">Ванна </w:t>
            </w:r>
            <w:r w:rsidRPr="009412DE">
              <w:rPr>
                <w:rFonts w:ascii="Times New Roman" w:eastAsiaTheme="minorEastAsia" w:hAnsi="Times New Roman"/>
                <w:sz w:val="24"/>
                <w:szCs w:val="24"/>
              </w:rPr>
              <w:t xml:space="preserve">котломоечная односекционная без полки </w:t>
            </w:r>
            <w:r w:rsidRPr="009412DE">
              <w:rPr>
                <w:rFonts w:ascii="Times New Roman" w:eastAsia="Times New Roman" w:hAnsi="Times New Roman"/>
                <w:sz w:val="24"/>
                <w:szCs w:val="24"/>
                <w:lang w:eastAsia="ru-RU"/>
              </w:rPr>
              <w:t xml:space="preserve"> </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7B54C2" w:rsidRPr="009412DE" w:rsidRDefault="007B54C2" w:rsidP="00843548">
            <w:pPr>
              <w:spacing w:after="0" w:line="240" w:lineRule="auto"/>
              <w:jc w:val="center"/>
              <w:rPr>
                <w:rFonts w:ascii="Times New Roman" w:hAnsi="Times New Roman"/>
                <w:color w:val="000000"/>
                <w:sz w:val="24"/>
                <w:szCs w:val="24"/>
              </w:rPr>
            </w:pPr>
            <w:r w:rsidRPr="009412DE">
              <w:rPr>
                <w:rFonts w:ascii="Times New Roman" w:hAnsi="Times New Roman"/>
                <w:color w:val="000000"/>
                <w:sz w:val="24"/>
                <w:szCs w:val="24"/>
              </w:rPr>
              <w:t>шт.</w:t>
            </w:r>
          </w:p>
        </w:tc>
        <w:tc>
          <w:tcPr>
            <w:tcW w:w="850" w:type="dxa"/>
            <w:tcBorders>
              <w:top w:val="nil"/>
              <w:left w:val="nil"/>
              <w:bottom w:val="single" w:sz="4" w:space="0" w:color="auto"/>
              <w:right w:val="single" w:sz="4" w:space="0" w:color="auto"/>
            </w:tcBorders>
            <w:shd w:val="clear" w:color="000000" w:fill="FFFFFF"/>
          </w:tcPr>
          <w:p w:rsidR="007B54C2" w:rsidRPr="009412DE" w:rsidRDefault="007B54C2" w:rsidP="00843548">
            <w:pPr>
              <w:spacing w:after="0" w:line="240" w:lineRule="auto"/>
              <w:jc w:val="center"/>
              <w:rPr>
                <w:rFonts w:ascii="Times New Roman" w:hAnsi="Times New Roman"/>
                <w:color w:val="000000"/>
                <w:sz w:val="24"/>
                <w:szCs w:val="24"/>
              </w:rPr>
            </w:pPr>
            <w:r w:rsidRPr="009412DE">
              <w:rPr>
                <w:rFonts w:ascii="Times New Roman" w:hAnsi="Times New Roman"/>
                <w:color w:val="000000"/>
                <w:sz w:val="24"/>
                <w:szCs w:val="24"/>
              </w:rPr>
              <w:t>2</w:t>
            </w:r>
          </w:p>
        </w:tc>
        <w:tc>
          <w:tcPr>
            <w:tcW w:w="1418" w:type="dxa"/>
          </w:tcPr>
          <w:p w:rsidR="007B54C2" w:rsidRPr="009412DE" w:rsidRDefault="007B54C2" w:rsidP="00843548">
            <w:pPr>
              <w:spacing w:after="0" w:line="240" w:lineRule="auto"/>
              <w:jc w:val="center"/>
              <w:rPr>
                <w:rFonts w:ascii="Times New Roman" w:eastAsia="Times New Roman" w:hAnsi="Times New Roman"/>
                <w:sz w:val="24"/>
                <w:szCs w:val="24"/>
                <w:lang w:eastAsia="ru-RU"/>
              </w:rPr>
            </w:pPr>
          </w:p>
        </w:tc>
        <w:tc>
          <w:tcPr>
            <w:tcW w:w="1275" w:type="dxa"/>
          </w:tcPr>
          <w:p w:rsidR="007B54C2" w:rsidRPr="009412DE" w:rsidRDefault="007B54C2" w:rsidP="00843548">
            <w:pPr>
              <w:spacing w:after="0" w:line="240" w:lineRule="auto"/>
              <w:jc w:val="center"/>
              <w:rPr>
                <w:rFonts w:ascii="Times New Roman" w:eastAsia="Times New Roman" w:hAnsi="Times New Roman"/>
                <w:sz w:val="24"/>
                <w:szCs w:val="24"/>
                <w:lang w:eastAsia="ru-RU"/>
              </w:rPr>
            </w:pPr>
          </w:p>
        </w:tc>
      </w:tr>
      <w:tr w:rsidR="007B54C2" w:rsidRPr="009412DE" w:rsidTr="004D6C2F">
        <w:trPr>
          <w:trHeight w:val="454"/>
        </w:trPr>
        <w:tc>
          <w:tcPr>
            <w:tcW w:w="672" w:type="dxa"/>
          </w:tcPr>
          <w:p w:rsidR="007B54C2" w:rsidRPr="009412DE" w:rsidRDefault="007B54C2" w:rsidP="00843548">
            <w:pPr>
              <w:spacing w:after="0" w:line="240" w:lineRule="auto"/>
              <w:jc w:val="center"/>
              <w:rPr>
                <w:rFonts w:ascii="Times New Roman" w:eastAsia="Times New Roman" w:hAnsi="Times New Roman"/>
                <w:sz w:val="24"/>
                <w:szCs w:val="24"/>
                <w:lang w:eastAsia="ru-RU"/>
              </w:rPr>
            </w:pPr>
            <w:r w:rsidRPr="009412DE">
              <w:rPr>
                <w:rFonts w:ascii="Times New Roman" w:eastAsia="Times New Roman" w:hAnsi="Times New Roman"/>
                <w:sz w:val="24"/>
                <w:szCs w:val="24"/>
                <w:lang w:eastAsia="ru-RU"/>
              </w:rPr>
              <w:t>13</w:t>
            </w:r>
          </w:p>
        </w:tc>
        <w:tc>
          <w:tcPr>
            <w:tcW w:w="4828" w:type="dxa"/>
            <w:tcBorders>
              <w:top w:val="nil"/>
              <w:left w:val="single" w:sz="4" w:space="0" w:color="auto"/>
              <w:bottom w:val="single" w:sz="4" w:space="0" w:color="auto"/>
              <w:right w:val="single" w:sz="4" w:space="0" w:color="auto"/>
            </w:tcBorders>
            <w:shd w:val="clear" w:color="auto" w:fill="auto"/>
          </w:tcPr>
          <w:p w:rsidR="007B54C2" w:rsidRPr="009412DE" w:rsidRDefault="007B54C2" w:rsidP="00843548">
            <w:pPr>
              <w:spacing w:after="0" w:line="240" w:lineRule="auto"/>
              <w:rPr>
                <w:rFonts w:ascii="Times New Roman" w:eastAsia="Times New Roman" w:hAnsi="Times New Roman"/>
                <w:sz w:val="24"/>
                <w:szCs w:val="24"/>
                <w:lang w:eastAsia="ru-RU"/>
              </w:rPr>
            </w:pPr>
            <w:r w:rsidRPr="009412DE">
              <w:rPr>
                <w:rFonts w:ascii="Times New Roman" w:eastAsia="Times New Roman" w:hAnsi="Times New Roman"/>
                <w:sz w:val="24"/>
                <w:szCs w:val="24"/>
                <w:lang w:eastAsia="ru-RU"/>
              </w:rPr>
              <w:t xml:space="preserve">Тележка </w:t>
            </w:r>
            <w:r w:rsidRPr="009412DE">
              <w:rPr>
                <w:rFonts w:ascii="Times New Roman" w:eastAsiaTheme="minorEastAsia" w:hAnsi="Times New Roman"/>
                <w:sz w:val="24"/>
                <w:szCs w:val="24"/>
              </w:rPr>
              <w:t>сервировочная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7B54C2" w:rsidRPr="009412DE" w:rsidRDefault="007B54C2" w:rsidP="00843548">
            <w:pPr>
              <w:spacing w:after="0" w:line="240" w:lineRule="auto"/>
              <w:jc w:val="center"/>
              <w:rPr>
                <w:rFonts w:ascii="Times New Roman" w:hAnsi="Times New Roman"/>
                <w:color w:val="000000"/>
                <w:sz w:val="24"/>
                <w:szCs w:val="24"/>
              </w:rPr>
            </w:pPr>
            <w:r w:rsidRPr="009412DE">
              <w:rPr>
                <w:rFonts w:ascii="Times New Roman" w:hAnsi="Times New Roman"/>
                <w:color w:val="000000"/>
                <w:sz w:val="24"/>
                <w:szCs w:val="24"/>
              </w:rPr>
              <w:t>шт.</w:t>
            </w:r>
          </w:p>
        </w:tc>
        <w:tc>
          <w:tcPr>
            <w:tcW w:w="850" w:type="dxa"/>
            <w:tcBorders>
              <w:top w:val="nil"/>
              <w:left w:val="nil"/>
              <w:bottom w:val="single" w:sz="4" w:space="0" w:color="auto"/>
              <w:right w:val="single" w:sz="4" w:space="0" w:color="auto"/>
            </w:tcBorders>
            <w:shd w:val="clear" w:color="000000" w:fill="FFFFFF"/>
          </w:tcPr>
          <w:p w:rsidR="007B54C2" w:rsidRPr="009412DE" w:rsidRDefault="007B54C2" w:rsidP="00843548">
            <w:pPr>
              <w:spacing w:after="0" w:line="240" w:lineRule="auto"/>
              <w:jc w:val="center"/>
              <w:rPr>
                <w:rFonts w:ascii="Times New Roman" w:hAnsi="Times New Roman"/>
                <w:color w:val="000000"/>
                <w:sz w:val="24"/>
                <w:szCs w:val="24"/>
              </w:rPr>
            </w:pPr>
            <w:r w:rsidRPr="009412DE">
              <w:rPr>
                <w:rFonts w:ascii="Times New Roman" w:hAnsi="Times New Roman"/>
                <w:color w:val="000000"/>
                <w:sz w:val="24"/>
                <w:szCs w:val="24"/>
              </w:rPr>
              <w:t>2</w:t>
            </w:r>
          </w:p>
        </w:tc>
        <w:tc>
          <w:tcPr>
            <w:tcW w:w="1418" w:type="dxa"/>
          </w:tcPr>
          <w:p w:rsidR="007B54C2" w:rsidRPr="009412DE" w:rsidRDefault="007B54C2" w:rsidP="00843548">
            <w:pPr>
              <w:spacing w:after="0" w:line="240" w:lineRule="auto"/>
              <w:jc w:val="center"/>
              <w:rPr>
                <w:rFonts w:ascii="Times New Roman" w:eastAsia="Times New Roman" w:hAnsi="Times New Roman"/>
                <w:sz w:val="24"/>
                <w:szCs w:val="24"/>
                <w:lang w:eastAsia="ru-RU"/>
              </w:rPr>
            </w:pPr>
          </w:p>
        </w:tc>
        <w:tc>
          <w:tcPr>
            <w:tcW w:w="1275" w:type="dxa"/>
          </w:tcPr>
          <w:p w:rsidR="007B54C2" w:rsidRPr="009412DE" w:rsidRDefault="007B54C2" w:rsidP="00843548">
            <w:pPr>
              <w:spacing w:after="0" w:line="240" w:lineRule="auto"/>
              <w:jc w:val="center"/>
              <w:rPr>
                <w:rFonts w:ascii="Times New Roman" w:eastAsia="Times New Roman" w:hAnsi="Times New Roman"/>
                <w:sz w:val="24"/>
                <w:szCs w:val="24"/>
                <w:lang w:eastAsia="ru-RU"/>
              </w:rPr>
            </w:pPr>
          </w:p>
        </w:tc>
      </w:tr>
      <w:tr w:rsidR="007B54C2" w:rsidRPr="009412DE" w:rsidTr="004D6C2F">
        <w:trPr>
          <w:trHeight w:val="454"/>
        </w:trPr>
        <w:tc>
          <w:tcPr>
            <w:tcW w:w="672" w:type="dxa"/>
          </w:tcPr>
          <w:p w:rsidR="007B54C2" w:rsidRPr="009412DE" w:rsidRDefault="007B54C2" w:rsidP="00843548">
            <w:pPr>
              <w:spacing w:after="0" w:line="240" w:lineRule="auto"/>
              <w:jc w:val="center"/>
              <w:rPr>
                <w:rFonts w:ascii="Times New Roman" w:eastAsia="Times New Roman" w:hAnsi="Times New Roman"/>
                <w:sz w:val="24"/>
                <w:szCs w:val="24"/>
                <w:lang w:eastAsia="ru-RU"/>
              </w:rPr>
            </w:pPr>
            <w:r w:rsidRPr="009412DE">
              <w:rPr>
                <w:rFonts w:ascii="Times New Roman" w:eastAsia="Times New Roman" w:hAnsi="Times New Roman"/>
                <w:sz w:val="24"/>
                <w:szCs w:val="24"/>
                <w:lang w:eastAsia="ru-RU"/>
              </w:rPr>
              <w:t>14</w:t>
            </w:r>
          </w:p>
        </w:tc>
        <w:tc>
          <w:tcPr>
            <w:tcW w:w="4828" w:type="dxa"/>
            <w:tcBorders>
              <w:top w:val="nil"/>
              <w:left w:val="single" w:sz="4" w:space="0" w:color="auto"/>
              <w:bottom w:val="single" w:sz="4" w:space="0" w:color="auto"/>
              <w:right w:val="single" w:sz="4" w:space="0" w:color="auto"/>
            </w:tcBorders>
            <w:shd w:val="clear" w:color="auto" w:fill="auto"/>
          </w:tcPr>
          <w:p w:rsidR="007B54C2" w:rsidRPr="009412DE" w:rsidRDefault="007B54C2" w:rsidP="00843548">
            <w:pPr>
              <w:spacing w:after="0" w:line="240" w:lineRule="auto"/>
              <w:rPr>
                <w:rFonts w:ascii="Times New Roman" w:eastAsiaTheme="minorEastAsia" w:hAnsi="Times New Roman"/>
                <w:sz w:val="24"/>
                <w:szCs w:val="24"/>
              </w:rPr>
            </w:pPr>
            <w:r w:rsidRPr="009412DE">
              <w:rPr>
                <w:rFonts w:ascii="Times New Roman" w:eastAsia="Times New Roman" w:hAnsi="Times New Roman"/>
                <w:sz w:val="24"/>
                <w:szCs w:val="24"/>
                <w:lang w:eastAsia="ru-RU"/>
              </w:rPr>
              <w:t xml:space="preserve">Тележка </w:t>
            </w:r>
            <w:r w:rsidRPr="009412DE">
              <w:rPr>
                <w:rFonts w:ascii="Times New Roman" w:eastAsiaTheme="minorEastAsia" w:hAnsi="Times New Roman"/>
                <w:sz w:val="24"/>
                <w:szCs w:val="24"/>
              </w:rPr>
              <w:t>грузовая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7B54C2" w:rsidRPr="009412DE" w:rsidRDefault="007B54C2" w:rsidP="00843548">
            <w:pPr>
              <w:spacing w:after="0" w:line="240" w:lineRule="auto"/>
              <w:jc w:val="center"/>
              <w:rPr>
                <w:rFonts w:ascii="Times New Roman" w:hAnsi="Times New Roman"/>
                <w:color w:val="000000"/>
                <w:sz w:val="24"/>
                <w:szCs w:val="24"/>
              </w:rPr>
            </w:pPr>
            <w:r w:rsidRPr="009412DE">
              <w:rPr>
                <w:rFonts w:ascii="Times New Roman" w:hAnsi="Times New Roman"/>
                <w:color w:val="000000"/>
                <w:sz w:val="24"/>
                <w:szCs w:val="24"/>
              </w:rPr>
              <w:t>шт.</w:t>
            </w:r>
          </w:p>
        </w:tc>
        <w:tc>
          <w:tcPr>
            <w:tcW w:w="850" w:type="dxa"/>
            <w:tcBorders>
              <w:top w:val="nil"/>
              <w:left w:val="nil"/>
              <w:bottom w:val="single" w:sz="4" w:space="0" w:color="auto"/>
              <w:right w:val="single" w:sz="4" w:space="0" w:color="auto"/>
            </w:tcBorders>
            <w:shd w:val="clear" w:color="000000" w:fill="FFFFFF"/>
          </w:tcPr>
          <w:p w:rsidR="007B54C2" w:rsidRPr="009412DE" w:rsidRDefault="007B54C2" w:rsidP="00843548">
            <w:pPr>
              <w:spacing w:after="0" w:line="240" w:lineRule="auto"/>
              <w:jc w:val="center"/>
              <w:rPr>
                <w:rFonts w:ascii="Times New Roman" w:hAnsi="Times New Roman"/>
                <w:color w:val="000000"/>
                <w:sz w:val="24"/>
                <w:szCs w:val="24"/>
              </w:rPr>
            </w:pPr>
            <w:r w:rsidRPr="009412DE">
              <w:rPr>
                <w:rFonts w:ascii="Times New Roman" w:hAnsi="Times New Roman"/>
                <w:color w:val="000000"/>
                <w:sz w:val="24"/>
                <w:szCs w:val="24"/>
              </w:rPr>
              <w:t>1</w:t>
            </w:r>
          </w:p>
        </w:tc>
        <w:tc>
          <w:tcPr>
            <w:tcW w:w="1418" w:type="dxa"/>
          </w:tcPr>
          <w:p w:rsidR="007B54C2" w:rsidRPr="009412DE" w:rsidRDefault="007B54C2" w:rsidP="00843548">
            <w:pPr>
              <w:spacing w:after="0" w:line="240" w:lineRule="auto"/>
              <w:jc w:val="center"/>
              <w:rPr>
                <w:rFonts w:ascii="Times New Roman" w:eastAsia="Times New Roman" w:hAnsi="Times New Roman"/>
                <w:sz w:val="24"/>
                <w:szCs w:val="24"/>
                <w:lang w:eastAsia="ru-RU"/>
              </w:rPr>
            </w:pPr>
          </w:p>
        </w:tc>
        <w:tc>
          <w:tcPr>
            <w:tcW w:w="1275" w:type="dxa"/>
          </w:tcPr>
          <w:p w:rsidR="007B54C2" w:rsidRPr="009412DE" w:rsidRDefault="007B54C2" w:rsidP="00843548">
            <w:pPr>
              <w:spacing w:after="0" w:line="240" w:lineRule="auto"/>
              <w:jc w:val="center"/>
              <w:rPr>
                <w:rFonts w:ascii="Times New Roman" w:eastAsia="Times New Roman" w:hAnsi="Times New Roman"/>
                <w:sz w:val="24"/>
                <w:szCs w:val="24"/>
                <w:lang w:eastAsia="ru-RU"/>
              </w:rPr>
            </w:pPr>
          </w:p>
        </w:tc>
      </w:tr>
      <w:tr w:rsidR="007B54C2" w:rsidRPr="009412DE" w:rsidTr="004D6C2F">
        <w:trPr>
          <w:trHeight w:val="454"/>
        </w:trPr>
        <w:tc>
          <w:tcPr>
            <w:tcW w:w="672" w:type="dxa"/>
          </w:tcPr>
          <w:p w:rsidR="007B54C2" w:rsidRPr="009412DE" w:rsidRDefault="007B54C2" w:rsidP="00843548">
            <w:pPr>
              <w:spacing w:after="0" w:line="240" w:lineRule="auto"/>
              <w:jc w:val="center"/>
              <w:rPr>
                <w:rFonts w:ascii="Times New Roman" w:eastAsia="Times New Roman" w:hAnsi="Times New Roman"/>
                <w:sz w:val="24"/>
                <w:szCs w:val="24"/>
                <w:lang w:eastAsia="ru-RU"/>
              </w:rPr>
            </w:pPr>
            <w:r w:rsidRPr="009412DE">
              <w:rPr>
                <w:rFonts w:ascii="Times New Roman" w:eastAsia="Times New Roman" w:hAnsi="Times New Roman"/>
                <w:sz w:val="24"/>
                <w:szCs w:val="24"/>
                <w:lang w:eastAsia="ru-RU"/>
              </w:rPr>
              <w:t>15</w:t>
            </w:r>
          </w:p>
        </w:tc>
        <w:tc>
          <w:tcPr>
            <w:tcW w:w="4828" w:type="dxa"/>
            <w:tcBorders>
              <w:top w:val="nil"/>
              <w:left w:val="single" w:sz="4" w:space="0" w:color="auto"/>
              <w:bottom w:val="single" w:sz="4" w:space="0" w:color="auto"/>
              <w:right w:val="single" w:sz="4" w:space="0" w:color="auto"/>
            </w:tcBorders>
            <w:shd w:val="clear" w:color="auto" w:fill="auto"/>
          </w:tcPr>
          <w:p w:rsidR="007B54C2" w:rsidRPr="009412DE" w:rsidRDefault="007B54C2" w:rsidP="00843548">
            <w:pPr>
              <w:spacing w:after="0" w:line="240" w:lineRule="auto"/>
              <w:rPr>
                <w:rFonts w:ascii="Times New Roman" w:eastAsia="Times New Roman" w:hAnsi="Times New Roman"/>
                <w:sz w:val="24"/>
                <w:szCs w:val="24"/>
                <w:lang w:eastAsia="ru-RU"/>
              </w:rPr>
            </w:pPr>
            <w:r w:rsidRPr="009412DE">
              <w:rPr>
                <w:rFonts w:ascii="Times New Roman" w:eastAsia="Times New Roman" w:hAnsi="Times New Roman"/>
                <w:sz w:val="24"/>
                <w:szCs w:val="24"/>
                <w:lang w:eastAsia="ru-RU"/>
              </w:rPr>
              <w:t>Тележка шпилька</w:t>
            </w:r>
            <w:r w:rsidRPr="009412DE">
              <w:rPr>
                <w:rFonts w:ascii="Times New Roman" w:eastAsiaTheme="minorEastAsia" w:hAnsi="Times New Roman"/>
                <w:sz w:val="24"/>
                <w:szCs w:val="24"/>
              </w:rPr>
              <w:t xml:space="preserve"> для размещения подносов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7B54C2" w:rsidRPr="009412DE" w:rsidRDefault="007B54C2" w:rsidP="00843548">
            <w:pPr>
              <w:spacing w:after="0" w:line="240" w:lineRule="auto"/>
              <w:jc w:val="center"/>
              <w:rPr>
                <w:rFonts w:ascii="Times New Roman" w:hAnsi="Times New Roman"/>
                <w:color w:val="000000"/>
                <w:sz w:val="24"/>
                <w:szCs w:val="24"/>
              </w:rPr>
            </w:pPr>
            <w:r w:rsidRPr="009412DE">
              <w:rPr>
                <w:rFonts w:ascii="Times New Roman" w:hAnsi="Times New Roman"/>
                <w:color w:val="000000"/>
                <w:sz w:val="24"/>
                <w:szCs w:val="24"/>
              </w:rPr>
              <w:t>шт.</w:t>
            </w:r>
          </w:p>
        </w:tc>
        <w:tc>
          <w:tcPr>
            <w:tcW w:w="850" w:type="dxa"/>
            <w:tcBorders>
              <w:top w:val="nil"/>
              <w:left w:val="nil"/>
              <w:bottom w:val="single" w:sz="4" w:space="0" w:color="auto"/>
              <w:right w:val="single" w:sz="4" w:space="0" w:color="auto"/>
            </w:tcBorders>
            <w:shd w:val="clear" w:color="000000" w:fill="FFFFFF"/>
          </w:tcPr>
          <w:p w:rsidR="007B54C2" w:rsidRPr="009412DE" w:rsidRDefault="007B54C2" w:rsidP="00843548">
            <w:pPr>
              <w:spacing w:after="0" w:line="240" w:lineRule="auto"/>
              <w:jc w:val="center"/>
              <w:rPr>
                <w:rFonts w:ascii="Times New Roman" w:hAnsi="Times New Roman"/>
                <w:color w:val="000000"/>
                <w:sz w:val="24"/>
                <w:szCs w:val="24"/>
              </w:rPr>
            </w:pPr>
            <w:r w:rsidRPr="009412DE">
              <w:rPr>
                <w:rFonts w:ascii="Times New Roman" w:hAnsi="Times New Roman"/>
                <w:color w:val="000000"/>
                <w:sz w:val="24"/>
                <w:szCs w:val="24"/>
              </w:rPr>
              <w:t>2</w:t>
            </w:r>
          </w:p>
        </w:tc>
        <w:tc>
          <w:tcPr>
            <w:tcW w:w="1418" w:type="dxa"/>
          </w:tcPr>
          <w:p w:rsidR="007B54C2" w:rsidRPr="009412DE" w:rsidRDefault="007B54C2" w:rsidP="00843548">
            <w:pPr>
              <w:spacing w:after="0" w:line="240" w:lineRule="auto"/>
              <w:jc w:val="center"/>
              <w:rPr>
                <w:rFonts w:ascii="Times New Roman" w:eastAsia="Times New Roman" w:hAnsi="Times New Roman"/>
                <w:sz w:val="24"/>
                <w:szCs w:val="24"/>
                <w:lang w:eastAsia="ru-RU"/>
              </w:rPr>
            </w:pPr>
          </w:p>
        </w:tc>
        <w:tc>
          <w:tcPr>
            <w:tcW w:w="1275" w:type="dxa"/>
          </w:tcPr>
          <w:p w:rsidR="007B54C2" w:rsidRPr="009412DE" w:rsidRDefault="007B54C2" w:rsidP="00843548">
            <w:pPr>
              <w:spacing w:after="0" w:line="240" w:lineRule="auto"/>
              <w:jc w:val="center"/>
              <w:rPr>
                <w:rFonts w:ascii="Times New Roman" w:eastAsia="Times New Roman" w:hAnsi="Times New Roman"/>
                <w:sz w:val="24"/>
                <w:szCs w:val="24"/>
                <w:lang w:eastAsia="ru-RU"/>
              </w:rPr>
            </w:pPr>
          </w:p>
        </w:tc>
      </w:tr>
      <w:tr w:rsidR="007B54C2" w:rsidRPr="009412DE" w:rsidTr="004D6C2F">
        <w:trPr>
          <w:trHeight w:val="454"/>
        </w:trPr>
        <w:tc>
          <w:tcPr>
            <w:tcW w:w="672" w:type="dxa"/>
          </w:tcPr>
          <w:p w:rsidR="007B54C2" w:rsidRPr="009412DE" w:rsidRDefault="007B54C2" w:rsidP="00843548">
            <w:pPr>
              <w:spacing w:after="0" w:line="240" w:lineRule="auto"/>
              <w:jc w:val="center"/>
              <w:rPr>
                <w:rFonts w:ascii="Times New Roman" w:eastAsia="Times New Roman" w:hAnsi="Times New Roman"/>
                <w:sz w:val="24"/>
                <w:szCs w:val="24"/>
                <w:lang w:eastAsia="ru-RU"/>
              </w:rPr>
            </w:pPr>
            <w:r w:rsidRPr="009412DE">
              <w:rPr>
                <w:rFonts w:ascii="Times New Roman" w:eastAsia="Times New Roman" w:hAnsi="Times New Roman"/>
                <w:sz w:val="24"/>
                <w:szCs w:val="24"/>
                <w:lang w:eastAsia="ru-RU"/>
              </w:rPr>
              <w:t>16</w:t>
            </w:r>
          </w:p>
        </w:tc>
        <w:tc>
          <w:tcPr>
            <w:tcW w:w="4828" w:type="dxa"/>
            <w:tcBorders>
              <w:top w:val="nil"/>
              <w:left w:val="single" w:sz="4" w:space="0" w:color="auto"/>
              <w:bottom w:val="single" w:sz="4" w:space="0" w:color="auto"/>
              <w:right w:val="single" w:sz="4" w:space="0" w:color="auto"/>
            </w:tcBorders>
            <w:shd w:val="clear" w:color="auto" w:fill="auto"/>
          </w:tcPr>
          <w:p w:rsidR="007B54C2" w:rsidRPr="009412DE" w:rsidRDefault="007B54C2" w:rsidP="00843548">
            <w:pPr>
              <w:spacing w:after="0" w:line="240" w:lineRule="auto"/>
              <w:rPr>
                <w:rFonts w:ascii="Times New Roman" w:eastAsiaTheme="minorEastAsia" w:hAnsi="Times New Roman"/>
                <w:sz w:val="24"/>
                <w:szCs w:val="24"/>
              </w:rPr>
            </w:pPr>
            <w:r w:rsidRPr="009412DE">
              <w:rPr>
                <w:rFonts w:ascii="Times New Roman" w:eastAsia="Times New Roman" w:hAnsi="Times New Roman"/>
                <w:sz w:val="24"/>
                <w:szCs w:val="24"/>
                <w:lang w:eastAsia="ru-RU"/>
              </w:rPr>
              <w:t xml:space="preserve">Зонт вытяжной </w:t>
            </w:r>
            <w:r w:rsidRPr="009412DE">
              <w:rPr>
                <w:rFonts w:ascii="Times New Roman" w:eastAsiaTheme="minorEastAsia" w:hAnsi="Times New Roman"/>
                <w:sz w:val="24"/>
                <w:szCs w:val="24"/>
              </w:rPr>
              <w:t>пристенный</w:t>
            </w:r>
          </w:p>
          <w:p w:rsidR="007B54C2" w:rsidRPr="009412DE" w:rsidRDefault="007B54C2" w:rsidP="00843548">
            <w:pPr>
              <w:spacing w:after="0" w:line="240" w:lineRule="auto"/>
              <w:rPr>
                <w:rFonts w:ascii="Times New Roman" w:eastAsiaTheme="minorEastAsia"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7B54C2" w:rsidRPr="009412DE" w:rsidRDefault="007B54C2" w:rsidP="00843548">
            <w:pPr>
              <w:spacing w:after="0" w:line="240" w:lineRule="auto"/>
              <w:jc w:val="center"/>
              <w:rPr>
                <w:rFonts w:ascii="Times New Roman" w:hAnsi="Times New Roman"/>
                <w:color w:val="000000"/>
                <w:sz w:val="24"/>
                <w:szCs w:val="24"/>
              </w:rPr>
            </w:pPr>
            <w:r w:rsidRPr="009412DE">
              <w:rPr>
                <w:rFonts w:ascii="Times New Roman" w:hAnsi="Times New Roman"/>
                <w:color w:val="000000"/>
                <w:sz w:val="24"/>
                <w:szCs w:val="24"/>
              </w:rPr>
              <w:t>шт.</w:t>
            </w:r>
          </w:p>
        </w:tc>
        <w:tc>
          <w:tcPr>
            <w:tcW w:w="850" w:type="dxa"/>
            <w:tcBorders>
              <w:top w:val="nil"/>
              <w:left w:val="nil"/>
              <w:bottom w:val="single" w:sz="4" w:space="0" w:color="auto"/>
              <w:right w:val="single" w:sz="4" w:space="0" w:color="auto"/>
            </w:tcBorders>
            <w:shd w:val="clear" w:color="000000" w:fill="FFFFFF"/>
          </w:tcPr>
          <w:p w:rsidR="007B54C2" w:rsidRPr="009412DE" w:rsidRDefault="007B54C2" w:rsidP="00843548">
            <w:pPr>
              <w:spacing w:after="0" w:line="240" w:lineRule="auto"/>
              <w:jc w:val="center"/>
              <w:rPr>
                <w:rFonts w:ascii="Times New Roman" w:hAnsi="Times New Roman"/>
                <w:color w:val="000000"/>
                <w:sz w:val="24"/>
                <w:szCs w:val="24"/>
              </w:rPr>
            </w:pPr>
            <w:r w:rsidRPr="009412DE">
              <w:rPr>
                <w:rFonts w:ascii="Times New Roman" w:hAnsi="Times New Roman"/>
                <w:color w:val="000000"/>
                <w:sz w:val="24"/>
                <w:szCs w:val="24"/>
              </w:rPr>
              <w:t>2</w:t>
            </w:r>
          </w:p>
        </w:tc>
        <w:tc>
          <w:tcPr>
            <w:tcW w:w="1418" w:type="dxa"/>
          </w:tcPr>
          <w:p w:rsidR="007B54C2" w:rsidRPr="009412DE" w:rsidRDefault="007B54C2" w:rsidP="00843548">
            <w:pPr>
              <w:spacing w:after="0" w:line="240" w:lineRule="auto"/>
              <w:jc w:val="center"/>
              <w:rPr>
                <w:rFonts w:ascii="Times New Roman" w:eastAsia="Times New Roman" w:hAnsi="Times New Roman"/>
                <w:sz w:val="24"/>
                <w:szCs w:val="24"/>
                <w:lang w:eastAsia="ru-RU"/>
              </w:rPr>
            </w:pPr>
          </w:p>
        </w:tc>
        <w:tc>
          <w:tcPr>
            <w:tcW w:w="1275" w:type="dxa"/>
          </w:tcPr>
          <w:p w:rsidR="007B54C2" w:rsidRPr="009412DE" w:rsidRDefault="007B54C2" w:rsidP="00843548">
            <w:pPr>
              <w:spacing w:after="0" w:line="240" w:lineRule="auto"/>
              <w:jc w:val="center"/>
              <w:rPr>
                <w:rFonts w:ascii="Times New Roman" w:eastAsia="Times New Roman" w:hAnsi="Times New Roman"/>
                <w:sz w:val="24"/>
                <w:szCs w:val="24"/>
                <w:lang w:eastAsia="ru-RU"/>
              </w:rPr>
            </w:pPr>
          </w:p>
        </w:tc>
      </w:tr>
      <w:tr w:rsidR="007B54C2" w:rsidRPr="009412DE" w:rsidTr="004D6C2F">
        <w:trPr>
          <w:trHeight w:val="380"/>
        </w:trPr>
        <w:tc>
          <w:tcPr>
            <w:tcW w:w="8477" w:type="dxa"/>
            <w:gridSpan w:val="5"/>
          </w:tcPr>
          <w:p w:rsidR="007B54C2" w:rsidRPr="009412DE" w:rsidRDefault="007B54C2" w:rsidP="00843548">
            <w:pPr>
              <w:spacing w:after="0" w:line="240" w:lineRule="auto"/>
              <w:jc w:val="right"/>
              <w:rPr>
                <w:rFonts w:ascii="Times New Roman" w:eastAsia="Times New Roman" w:hAnsi="Times New Roman"/>
                <w:b/>
                <w:sz w:val="24"/>
                <w:szCs w:val="24"/>
                <w:lang w:eastAsia="ar-SA"/>
              </w:rPr>
            </w:pPr>
            <w:r w:rsidRPr="009412DE">
              <w:rPr>
                <w:rFonts w:ascii="Times New Roman" w:eastAsia="Times New Roman" w:hAnsi="Times New Roman"/>
                <w:b/>
                <w:sz w:val="24"/>
                <w:szCs w:val="24"/>
                <w:lang w:eastAsia="ar-SA"/>
              </w:rPr>
              <w:t>Итого:</w:t>
            </w:r>
          </w:p>
        </w:tc>
        <w:tc>
          <w:tcPr>
            <w:tcW w:w="1275" w:type="dxa"/>
          </w:tcPr>
          <w:p w:rsidR="007B54C2" w:rsidRPr="009412DE" w:rsidRDefault="007B54C2" w:rsidP="00843548">
            <w:pPr>
              <w:spacing w:after="0" w:line="240" w:lineRule="auto"/>
              <w:jc w:val="center"/>
              <w:rPr>
                <w:rFonts w:ascii="Times New Roman" w:eastAsia="Times New Roman" w:hAnsi="Times New Roman"/>
                <w:b/>
                <w:sz w:val="24"/>
                <w:szCs w:val="24"/>
                <w:lang w:eastAsia="ru-RU"/>
              </w:rPr>
            </w:pPr>
          </w:p>
        </w:tc>
      </w:tr>
      <w:tr w:rsidR="007B54C2" w:rsidRPr="009412DE" w:rsidTr="004D6C2F">
        <w:trPr>
          <w:trHeight w:val="274"/>
        </w:trPr>
        <w:tc>
          <w:tcPr>
            <w:tcW w:w="8477" w:type="dxa"/>
            <w:gridSpan w:val="5"/>
          </w:tcPr>
          <w:p w:rsidR="007B54C2" w:rsidRPr="009412DE" w:rsidRDefault="007B54C2" w:rsidP="00843548">
            <w:pPr>
              <w:spacing w:after="0" w:line="240" w:lineRule="auto"/>
              <w:jc w:val="right"/>
              <w:rPr>
                <w:rFonts w:ascii="Times New Roman" w:eastAsia="Times New Roman" w:hAnsi="Times New Roman"/>
                <w:b/>
                <w:sz w:val="24"/>
                <w:szCs w:val="24"/>
                <w:lang w:eastAsia="ar-SA"/>
              </w:rPr>
            </w:pPr>
            <w:r w:rsidRPr="009412DE">
              <w:rPr>
                <w:rFonts w:ascii="Times New Roman" w:eastAsia="Times New Roman" w:hAnsi="Times New Roman"/>
                <w:b/>
                <w:sz w:val="24"/>
                <w:szCs w:val="24"/>
                <w:lang w:eastAsia="ar-SA"/>
              </w:rPr>
              <w:t>НДС</w:t>
            </w:r>
          </w:p>
        </w:tc>
        <w:tc>
          <w:tcPr>
            <w:tcW w:w="1275" w:type="dxa"/>
          </w:tcPr>
          <w:p w:rsidR="007B54C2" w:rsidRPr="009412DE" w:rsidRDefault="007B54C2" w:rsidP="00843548">
            <w:pPr>
              <w:spacing w:after="0" w:line="240" w:lineRule="auto"/>
              <w:jc w:val="center"/>
              <w:rPr>
                <w:rFonts w:ascii="Times New Roman" w:eastAsia="Times New Roman" w:hAnsi="Times New Roman"/>
                <w:b/>
                <w:sz w:val="24"/>
                <w:szCs w:val="24"/>
                <w:lang w:eastAsia="ru-RU"/>
              </w:rPr>
            </w:pPr>
          </w:p>
        </w:tc>
      </w:tr>
    </w:tbl>
    <w:p w:rsidR="007B54C2" w:rsidRPr="009412DE" w:rsidRDefault="007B54C2" w:rsidP="00843548">
      <w:pPr>
        <w:shd w:val="clear" w:color="auto" w:fill="FFFFFF"/>
        <w:spacing w:after="0" w:line="240" w:lineRule="auto"/>
        <w:ind w:right="30"/>
        <w:outlineLvl w:val="2"/>
        <w:rPr>
          <w:rFonts w:ascii="Times New Roman" w:eastAsia="Times New Roman" w:hAnsi="Times New Roman"/>
          <w:sz w:val="24"/>
          <w:szCs w:val="24"/>
          <w:lang w:eastAsia="ru-RU"/>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A245D8" w:rsidRPr="009412DE" w:rsidTr="000D54BF">
        <w:trPr>
          <w:trHeight w:val="1627"/>
        </w:trPr>
        <w:tc>
          <w:tcPr>
            <w:tcW w:w="4785" w:type="dxa"/>
            <w:gridSpan w:val="2"/>
            <w:shd w:val="clear" w:color="auto" w:fill="auto"/>
          </w:tcPr>
          <w:p w:rsidR="00A245D8" w:rsidRPr="009412DE" w:rsidRDefault="00A245D8" w:rsidP="00843548">
            <w:pPr>
              <w:snapToGrid w:val="0"/>
              <w:spacing w:after="0" w:line="240" w:lineRule="auto"/>
              <w:rPr>
                <w:rFonts w:ascii="Times New Roman" w:eastAsia="Calibri" w:hAnsi="Times New Roman"/>
                <w:b/>
                <w:sz w:val="24"/>
                <w:szCs w:val="24"/>
              </w:rPr>
            </w:pPr>
            <w:r w:rsidRPr="009412DE">
              <w:rPr>
                <w:rFonts w:ascii="Times New Roman" w:eastAsia="Calibri" w:hAnsi="Times New Roman"/>
                <w:b/>
                <w:sz w:val="24"/>
                <w:szCs w:val="24"/>
              </w:rPr>
              <w:t>Заказчик:</w:t>
            </w:r>
          </w:p>
          <w:p w:rsidR="00A245D8" w:rsidRPr="009412DE" w:rsidRDefault="00A245D8" w:rsidP="00843548">
            <w:pPr>
              <w:spacing w:after="0" w:line="240" w:lineRule="auto"/>
              <w:jc w:val="both"/>
              <w:rPr>
                <w:rFonts w:ascii="Times New Roman" w:eastAsia="Calibri" w:hAnsi="Times New Roman"/>
                <w:b/>
                <w:sz w:val="24"/>
                <w:szCs w:val="24"/>
              </w:rPr>
            </w:pPr>
            <w:r w:rsidRPr="009412DE">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9412DE">
              <w:rPr>
                <w:rFonts w:ascii="Times New Roman" w:eastAsia="Calibri" w:hAnsi="Times New Roman"/>
                <w:sz w:val="24"/>
                <w:szCs w:val="24"/>
              </w:rPr>
              <w:t>(ИПУ РАН)</w:t>
            </w:r>
            <w:r w:rsidRPr="009412DE">
              <w:rPr>
                <w:rFonts w:ascii="Times New Roman" w:eastAsia="Calibri" w:hAnsi="Times New Roman"/>
                <w:b/>
                <w:sz w:val="24"/>
                <w:szCs w:val="24"/>
              </w:rPr>
              <w:t xml:space="preserve"> </w:t>
            </w:r>
          </w:p>
        </w:tc>
        <w:tc>
          <w:tcPr>
            <w:tcW w:w="284" w:type="dxa"/>
            <w:shd w:val="clear" w:color="auto" w:fill="auto"/>
          </w:tcPr>
          <w:p w:rsidR="00A245D8" w:rsidRPr="009412DE" w:rsidRDefault="00A245D8" w:rsidP="00843548">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245D8" w:rsidRPr="009412DE" w:rsidRDefault="00A245D8" w:rsidP="00843548">
            <w:pPr>
              <w:spacing w:after="0" w:line="240" w:lineRule="auto"/>
              <w:jc w:val="center"/>
              <w:rPr>
                <w:rFonts w:ascii="Times New Roman" w:eastAsia="Calibri" w:hAnsi="Times New Roman"/>
                <w:b/>
                <w:bCs/>
                <w:sz w:val="24"/>
                <w:szCs w:val="24"/>
              </w:rPr>
            </w:pPr>
            <w:r w:rsidRPr="009412DE">
              <w:rPr>
                <w:rFonts w:ascii="Times New Roman" w:eastAsia="Calibri" w:hAnsi="Times New Roman"/>
                <w:b/>
                <w:bCs/>
                <w:sz w:val="24"/>
                <w:szCs w:val="24"/>
              </w:rPr>
              <w:t>Поставщик:</w:t>
            </w:r>
          </w:p>
        </w:tc>
      </w:tr>
      <w:tr w:rsidR="00A245D8" w:rsidRPr="009412DE" w:rsidTr="000D54BF">
        <w:trPr>
          <w:trHeight w:val="80"/>
        </w:trPr>
        <w:tc>
          <w:tcPr>
            <w:tcW w:w="4785" w:type="dxa"/>
            <w:gridSpan w:val="2"/>
            <w:shd w:val="clear" w:color="auto" w:fill="auto"/>
          </w:tcPr>
          <w:p w:rsidR="00A245D8" w:rsidRPr="009412DE" w:rsidRDefault="00A245D8" w:rsidP="00843548">
            <w:pPr>
              <w:snapToGrid w:val="0"/>
              <w:spacing w:after="0" w:line="240" w:lineRule="auto"/>
              <w:jc w:val="both"/>
              <w:rPr>
                <w:rFonts w:ascii="Times New Roman" w:eastAsia="Calibri" w:hAnsi="Times New Roman"/>
                <w:b/>
                <w:bCs/>
                <w:sz w:val="24"/>
                <w:szCs w:val="24"/>
              </w:rPr>
            </w:pPr>
          </w:p>
          <w:p w:rsidR="00A245D8" w:rsidRPr="009412DE" w:rsidRDefault="00A245D8" w:rsidP="00843548">
            <w:pPr>
              <w:snapToGrid w:val="0"/>
              <w:spacing w:after="0" w:line="240" w:lineRule="auto"/>
              <w:rPr>
                <w:rFonts w:ascii="Times New Roman" w:eastAsia="Calibri" w:hAnsi="Times New Roman"/>
                <w:b/>
                <w:bCs/>
                <w:sz w:val="24"/>
                <w:szCs w:val="24"/>
              </w:rPr>
            </w:pPr>
            <w:r w:rsidRPr="009412DE">
              <w:rPr>
                <w:rFonts w:ascii="Times New Roman" w:eastAsia="Calibri" w:hAnsi="Times New Roman"/>
                <w:b/>
                <w:bCs/>
                <w:sz w:val="24"/>
                <w:szCs w:val="24"/>
              </w:rPr>
              <w:t>_____________________</w:t>
            </w:r>
          </w:p>
        </w:tc>
        <w:tc>
          <w:tcPr>
            <w:tcW w:w="284" w:type="dxa"/>
            <w:shd w:val="clear" w:color="auto" w:fill="auto"/>
          </w:tcPr>
          <w:p w:rsidR="00A245D8" w:rsidRPr="009412DE" w:rsidRDefault="00A245D8" w:rsidP="00843548">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245D8" w:rsidRPr="009412DE" w:rsidRDefault="00A245D8" w:rsidP="00843548">
            <w:pPr>
              <w:shd w:val="clear" w:color="auto" w:fill="FFFFFF"/>
              <w:snapToGrid w:val="0"/>
              <w:spacing w:after="0" w:line="240" w:lineRule="auto"/>
              <w:jc w:val="both"/>
              <w:rPr>
                <w:rFonts w:ascii="Times New Roman" w:eastAsia="Calibri" w:hAnsi="Times New Roman"/>
                <w:b/>
                <w:sz w:val="24"/>
                <w:szCs w:val="24"/>
              </w:rPr>
            </w:pPr>
          </w:p>
          <w:p w:rsidR="00A245D8" w:rsidRPr="009412DE" w:rsidRDefault="00A245D8" w:rsidP="00843548">
            <w:pPr>
              <w:shd w:val="clear" w:color="auto" w:fill="FFFFFF"/>
              <w:snapToGrid w:val="0"/>
              <w:spacing w:after="0" w:line="240" w:lineRule="auto"/>
              <w:jc w:val="both"/>
              <w:rPr>
                <w:rFonts w:ascii="Times New Roman" w:eastAsia="Calibri" w:hAnsi="Times New Roman"/>
                <w:b/>
                <w:sz w:val="24"/>
                <w:szCs w:val="24"/>
              </w:rPr>
            </w:pPr>
            <w:r w:rsidRPr="009412DE">
              <w:rPr>
                <w:rFonts w:ascii="Times New Roman" w:eastAsia="Calibri" w:hAnsi="Times New Roman"/>
                <w:b/>
                <w:sz w:val="24"/>
                <w:szCs w:val="24"/>
              </w:rPr>
              <w:t>_____________________</w:t>
            </w:r>
          </w:p>
        </w:tc>
      </w:tr>
      <w:tr w:rsidR="00A245D8" w:rsidRPr="009412DE" w:rsidTr="000D54BF">
        <w:trPr>
          <w:trHeight w:val="621"/>
        </w:trPr>
        <w:tc>
          <w:tcPr>
            <w:tcW w:w="2659" w:type="dxa"/>
            <w:tcBorders>
              <w:bottom w:val="single" w:sz="4" w:space="0" w:color="auto"/>
            </w:tcBorders>
            <w:shd w:val="clear" w:color="auto" w:fill="auto"/>
          </w:tcPr>
          <w:p w:rsidR="00A245D8" w:rsidRPr="009412DE" w:rsidRDefault="00A245D8" w:rsidP="00843548">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A245D8" w:rsidRPr="009412DE" w:rsidRDefault="00A245D8" w:rsidP="00843548">
            <w:pPr>
              <w:snapToGrid w:val="0"/>
              <w:spacing w:after="0" w:line="240" w:lineRule="auto"/>
              <w:rPr>
                <w:rFonts w:ascii="Times New Roman" w:eastAsia="Calibri" w:hAnsi="Times New Roman"/>
                <w:b/>
                <w:bCs/>
                <w:sz w:val="24"/>
                <w:szCs w:val="24"/>
              </w:rPr>
            </w:pPr>
            <w:r w:rsidRPr="009412DE">
              <w:rPr>
                <w:rFonts w:ascii="Times New Roman" w:eastAsia="Calibri" w:hAnsi="Times New Roman"/>
                <w:b/>
                <w:bCs/>
                <w:sz w:val="24"/>
                <w:szCs w:val="24"/>
              </w:rPr>
              <w:t>/                            /</w:t>
            </w:r>
          </w:p>
        </w:tc>
        <w:tc>
          <w:tcPr>
            <w:tcW w:w="284" w:type="dxa"/>
            <w:shd w:val="clear" w:color="auto" w:fill="auto"/>
            <w:vAlign w:val="bottom"/>
          </w:tcPr>
          <w:p w:rsidR="00A245D8" w:rsidRPr="009412DE" w:rsidRDefault="00A245D8" w:rsidP="00843548">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A245D8" w:rsidRPr="009412DE" w:rsidRDefault="00A245D8" w:rsidP="00843548">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A245D8" w:rsidRPr="009412DE" w:rsidRDefault="00A245D8" w:rsidP="00843548">
            <w:pPr>
              <w:shd w:val="clear" w:color="auto" w:fill="FFFFFF"/>
              <w:tabs>
                <w:tab w:val="left" w:pos="1594"/>
              </w:tabs>
              <w:snapToGrid w:val="0"/>
              <w:spacing w:after="0" w:line="240" w:lineRule="auto"/>
              <w:jc w:val="both"/>
              <w:rPr>
                <w:rFonts w:ascii="Times New Roman" w:eastAsia="Calibri" w:hAnsi="Times New Roman"/>
                <w:b/>
                <w:sz w:val="24"/>
                <w:szCs w:val="24"/>
              </w:rPr>
            </w:pPr>
            <w:r w:rsidRPr="009412DE">
              <w:rPr>
                <w:rFonts w:ascii="Times New Roman" w:eastAsia="Calibri" w:hAnsi="Times New Roman"/>
                <w:b/>
                <w:sz w:val="24"/>
                <w:szCs w:val="24"/>
              </w:rPr>
              <w:t>/                        /</w:t>
            </w:r>
          </w:p>
        </w:tc>
      </w:tr>
    </w:tbl>
    <w:p w:rsidR="00A245D8" w:rsidRPr="009412DE" w:rsidRDefault="00A245D8" w:rsidP="00843548">
      <w:pPr>
        <w:spacing w:after="0" w:line="240" w:lineRule="auto"/>
        <w:contextualSpacing/>
        <w:jc w:val="right"/>
        <w:rPr>
          <w:rFonts w:ascii="Times New Roman" w:eastAsia="Calibri" w:hAnsi="Times New Roman"/>
          <w:sz w:val="24"/>
          <w:szCs w:val="24"/>
        </w:rPr>
      </w:pPr>
    </w:p>
    <w:p w:rsidR="00A245D8" w:rsidRPr="009412DE" w:rsidRDefault="00A245D8" w:rsidP="00843548">
      <w:pPr>
        <w:spacing w:after="0" w:line="240" w:lineRule="auto"/>
        <w:contextualSpacing/>
        <w:jc w:val="right"/>
        <w:rPr>
          <w:rFonts w:ascii="Times New Roman" w:eastAsia="Calibri" w:hAnsi="Times New Roman"/>
          <w:sz w:val="24"/>
          <w:szCs w:val="24"/>
        </w:rPr>
      </w:pPr>
    </w:p>
    <w:p w:rsidR="00544D0D" w:rsidRPr="009412DE" w:rsidRDefault="00A245D8" w:rsidP="00843548">
      <w:pPr>
        <w:spacing w:after="0" w:line="240" w:lineRule="auto"/>
        <w:contextualSpacing/>
        <w:jc w:val="right"/>
        <w:rPr>
          <w:rFonts w:ascii="Times New Roman" w:eastAsia="Calibri" w:hAnsi="Times New Roman"/>
          <w:sz w:val="24"/>
          <w:szCs w:val="24"/>
        </w:rPr>
      </w:pPr>
      <w:r w:rsidRPr="009412DE">
        <w:rPr>
          <w:rFonts w:ascii="Times New Roman" w:eastAsia="Calibri" w:hAnsi="Times New Roman"/>
          <w:sz w:val="24"/>
          <w:szCs w:val="24"/>
        </w:rPr>
        <w:t>Приложение № 2</w:t>
      </w:r>
    </w:p>
    <w:p w:rsidR="00544D0D" w:rsidRPr="009412DE" w:rsidRDefault="00544D0D" w:rsidP="00843548">
      <w:pPr>
        <w:spacing w:after="0" w:line="240" w:lineRule="auto"/>
        <w:contextualSpacing/>
        <w:jc w:val="right"/>
        <w:rPr>
          <w:rFonts w:ascii="Times New Roman" w:eastAsia="Calibri" w:hAnsi="Times New Roman"/>
          <w:sz w:val="24"/>
          <w:szCs w:val="24"/>
        </w:rPr>
      </w:pPr>
      <w:r w:rsidRPr="009412DE">
        <w:rPr>
          <w:rFonts w:ascii="Times New Roman" w:eastAsia="Calibri" w:hAnsi="Times New Roman"/>
          <w:sz w:val="24"/>
          <w:szCs w:val="24"/>
        </w:rPr>
        <w:t>к Договору от «__» _____20</w:t>
      </w:r>
      <w:r w:rsidR="004D6C2F" w:rsidRPr="009412DE">
        <w:rPr>
          <w:rFonts w:ascii="Times New Roman" w:eastAsia="Calibri" w:hAnsi="Times New Roman"/>
          <w:sz w:val="24"/>
          <w:szCs w:val="24"/>
        </w:rPr>
        <w:t>20</w:t>
      </w:r>
      <w:r w:rsidRPr="009412DE">
        <w:rPr>
          <w:rFonts w:ascii="Times New Roman" w:eastAsia="Calibri" w:hAnsi="Times New Roman"/>
          <w:sz w:val="24"/>
          <w:szCs w:val="24"/>
        </w:rPr>
        <w:t xml:space="preserve"> г.</w:t>
      </w:r>
      <w:r w:rsidR="00843548" w:rsidRPr="009412DE">
        <w:rPr>
          <w:rFonts w:ascii="Times New Roman" w:eastAsia="Calibri" w:hAnsi="Times New Roman"/>
          <w:sz w:val="24"/>
          <w:szCs w:val="24"/>
        </w:rPr>
        <w:t xml:space="preserve"> </w:t>
      </w:r>
      <w:r w:rsidRPr="009412DE">
        <w:rPr>
          <w:rFonts w:ascii="Times New Roman" w:eastAsia="Calibri" w:hAnsi="Times New Roman"/>
          <w:sz w:val="24"/>
          <w:szCs w:val="24"/>
        </w:rPr>
        <w:t>№_____________________</w:t>
      </w:r>
    </w:p>
    <w:p w:rsidR="00174EB7" w:rsidRPr="009412DE" w:rsidRDefault="00174EB7" w:rsidP="00843548">
      <w:pPr>
        <w:spacing w:after="0" w:line="240" w:lineRule="auto"/>
        <w:jc w:val="center"/>
        <w:outlineLvl w:val="0"/>
        <w:rPr>
          <w:rFonts w:ascii="Times New Roman" w:eastAsia="Times New Roman" w:hAnsi="Times New Roman"/>
          <w:b/>
          <w:sz w:val="24"/>
          <w:szCs w:val="24"/>
        </w:rPr>
      </w:pPr>
    </w:p>
    <w:p w:rsidR="00C44ED2" w:rsidRPr="009412DE" w:rsidRDefault="00C44ED2" w:rsidP="00843548">
      <w:pPr>
        <w:spacing w:after="0" w:line="240" w:lineRule="auto"/>
        <w:jc w:val="center"/>
        <w:outlineLvl w:val="0"/>
        <w:rPr>
          <w:rFonts w:ascii="Times New Roman" w:eastAsia="Times New Roman" w:hAnsi="Times New Roman"/>
          <w:b/>
          <w:sz w:val="24"/>
          <w:szCs w:val="24"/>
        </w:rPr>
      </w:pPr>
      <w:r w:rsidRPr="009412DE">
        <w:rPr>
          <w:rFonts w:ascii="Times New Roman" w:eastAsia="Times New Roman" w:hAnsi="Times New Roman"/>
          <w:b/>
          <w:sz w:val="24"/>
          <w:szCs w:val="24"/>
        </w:rPr>
        <w:t>Техническое задание</w:t>
      </w:r>
    </w:p>
    <w:p w:rsidR="007B54C2" w:rsidRPr="009412DE" w:rsidRDefault="007B54C2" w:rsidP="00843548">
      <w:pPr>
        <w:widowControl w:val="0"/>
        <w:autoSpaceDE w:val="0"/>
        <w:spacing w:after="0" w:line="240" w:lineRule="auto"/>
        <w:jc w:val="center"/>
        <w:rPr>
          <w:rFonts w:ascii="Times New Roman" w:eastAsia="Times New Roman" w:hAnsi="Times New Roman"/>
          <w:sz w:val="24"/>
          <w:szCs w:val="24"/>
        </w:rPr>
      </w:pPr>
      <w:r w:rsidRPr="009412DE">
        <w:rPr>
          <w:rFonts w:ascii="Times New Roman" w:eastAsia="Times New Roman" w:hAnsi="Times New Roman"/>
          <w:sz w:val="24"/>
          <w:szCs w:val="24"/>
        </w:rPr>
        <w:t>на поставку оборудования (производственной мебели) для столовой для нужд ИПУ РАН</w:t>
      </w:r>
    </w:p>
    <w:p w:rsidR="007B54C2" w:rsidRPr="009412DE" w:rsidRDefault="007B54C2" w:rsidP="00843548">
      <w:pPr>
        <w:widowControl w:val="0"/>
        <w:autoSpaceDE w:val="0"/>
        <w:spacing w:after="0" w:line="240" w:lineRule="auto"/>
        <w:ind w:firstLine="540"/>
        <w:jc w:val="both"/>
        <w:rPr>
          <w:rFonts w:ascii="Times New Roman" w:eastAsia="Times New Roman" w:hAnsi="Times New Roman"/>
          <w:sz w:val="24"/>
          <w:szCs w:val="24"/>
        </w:rPr>
      </w:pPr>
    </w:p>
    <w:p w:rsidR="007B54C2" w:rsidRPr="009412DE" w:rsidRDefault="007B54C2" w:rsidP="00843548">
      <w:pPr>
        <w:widowControl w:val="0"/>
        <w:autoSpaceDE w:val="0"/>
        <w:spacing w:after="0" w:line="240" w:lineRule="auto"/>
        <w:ind w:firstLine="540"/>
        <w:jc w:val="both"/>
        <w:rPr>
          <w:rFonts w:ascii="Times New Roman" w:eastAsia="Times New Roman" w:hAnsi="Times New Roman"/>
          <w:sz w:val="24"/>
          <w:szCs w:val="24"/>
        </w:rPr>
      </w:pPr>
      <w:r w:rsidRPr="009412DE">
        <w:rPr>
          <w:rFonts w:ascii="Times New Roman" w:eastAsia="Times New Roman" w:hAnsi="Times New Roman"/>
          <w:b/>
          <w:sz w:val="24"/>
          <w:szCs w:val="24"/>
        </w:rPr>
        <w:t>1. Объект закупки:</w:t>
      </w:r>
      <w:r w:rsidRPr="009412DE">
        <w:rPr>
          <w:rFonts w:ascii="Times New Roman" w:eastAsia="Times New Roman" w:hAnsi="Times New Roman"/>
          <w:sz w:val="24"/>
          <w:szCs w:val="24"/>
        </w:rPr>
        <w:t xml:space="preserve"> поставка оборудования (производственной мебели) для столовой для нужд ИПУ РАН (далее – Товар).</w:t>
      </w:r>
    </w:p>
    <w:p w:rsidR="007B54C2" w:rsidRPr="009412DE" w:rsidRDefault="007B54C2" w:rsidP="00843548">
      <w:pPr>
        <w:widowControl w:val="0"/>
        <w:autoSpaceDE w:val="0"/>
        <w:spacing w:after="0" w:line="240" w:lineRule="auto"/>
        <w:ind w:firstLine="540"/>
        <w:jc w:val="both"/>
        <w:rPr>
          <w:rFonts w:ascii="Times New Roman" w:eastAsia="Times New Roman" w:hAnsi="Times New Roman"/>
          <w:sz w:val="24"/>
          <w:szCs w:val="24"/>
        </w:rPr>
      </w:pPr>
      <w:r w:rsidRPr="009412DE">
        <w:rPr>
          <w:rFonts w:ascii="Times New Roman" w:eastAsia="Times New Roman" w:hAnsi="Times New Roman"/>
          <w:b/>
          <w:sz w:val="24"/>
          <w:szCs w:val="24"/>
        </w:rPr>
        <w:t>2. Краткие характеристики поставляемых товаров:</w:t>
      </w:r>
      <w:r w:rsidRPr="009412DE">
        <w:rPr>
          <w:rFonts w:ascii="Times New Roman" w:eastAsia="Times New Roman" w:hAnsi="Times New Roman"/>
          <w:sz w:val="24"/>
          <w:szCs w:val="24"/>
        </w:rPr>
        <w:t xml:space="preserve"> в соответствии с Приложением № 1 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w:t>
      </w:r>
      <w:r w:rsidR="007843C6" w:rsidRPr="009412DE">
        <w:rPr>
          <w:rFonts w:ascii="Times New Roman" w:eastAsia="Times New Roman" w:hAnsi="Times New Roman"/>
          <w:sz w:val="24"/>
          <w:szCs w:val="24"/>
        </w:rPr>
        <w:t>»</w:t>
      </w:r>
      <w:r w:rsidRPr="009412DE">
        <w:rPr>
          <w:rFonts w:ascii="Times New Roman" w:eastAsia="Times New Roman" w:hAnsi="Times New Roman"/>
          <w:sz w:val="24"/>
          <w:szCs w:val="24"/>
        </w:rPr>
        <w:t>, являющегося неотъемлемой частью Технического задания.</w:t>
      </w:r>
    </w:p>
    <w:p w:rsidR="007B54C2" w:rsidRPr="009412DE" w:rsidRDefault="007B54C2" w:rsidP="00843548">
      <w:pPr>
        <w:widowControl w:val="0"/>
        <w:autoSpaceDE w:val="0"/>
        <w:spacing w:after="0" w:line="240" w:lineRule="auto"/>
        <w:ind w:firstLine="540"/>
        <w:jc w:val="both"/>
        <w:rPr>
          <w:rFonts w:ascii="Times New Roman" w:eastAsia="Times New Roman" w:hAnsi="Times New Roman"/>
          <w:sz w:val="24"/>
          <w:szCs w:val="24"/>
        </w:rPr>
      </w:pPr>
      <w:r w:rsidRPr="009412DE">
        <w:rPr>
          <w:rFonts w:ascii="Times New Roman" w:eastAsia="Times New Roman" w:hAnsi="Times New Roman"/>
          <w:sz w:val="24"/>
          <w:szCs w:val="24"/>
        </w:rPr>
        <w:t>Товары должны соответствовать или превышать требования Технического задания по функциональным, техническим, качественным, эксплуатационным и эргономическим показателям, указанным в Приложении №1 к Техническому заданию.</w:t>
      </w:r>
    </w:p>
    <w:p w:rsidR="007B54C2" w:rsidRPr="009412DE" w:rsidRDefault="007B54C2" w:rsidP="00843548">
      <w:pPr>
        <w:widowControl w:val="0"/>
        <w:autoSpaceDE w:val="0"/>
        <w:spacing w:after="0" w:line="240" w:lineRule="auto"/>
        <w:ind w:firstLine="540"/>
        <w:jc w:val="both"/>
        <w:rPr>
          <w:rFonts w:ascii="Times New Roman" w:eastAsia="Times New Roman" w:hAnsi="Times New Roman"/>
          <w:sz w:val="24"/>
          <w:szCs w:val="24"/>
        </w:rPr>
      </w:pPr>
      <w:r w:rsidRPr="009412DE">
        <w:rPr>
          <w:rFonts w:ascii="Times New Roman" w:eastAsia="Times New Roman" w:hAnsi="Times New Roman"/>
          <w:sz w:val="24"/>
          <w:szCs w:val="24"/>
        </w:rPr>
        <w:t xml:space="preserve">ОКПД 2 код: </w:t>
      </w:r>
    </w:p>
    <w:p w:rsidR="007B54C2" w:rsidRPr="009412DE" w:rsidRDefault="007B54C2" w:rsidP="00843548">
      <w:pPr>
        <w:widowControl w:val="0"/>
        <w:autoSpaceDE w:val="0"/>
        <w:spacing w:after="0" w:line="240" w:lineRule="auto"/>
        <w:ind w:firstLine="540"/>
        <w:jc w:val="both"/>
        <w:rPr>
          <w:rFonts w:ascii="Times New Roman" w:eastAsia="Times New Roman" w:hAnsi="Times New Roman"/>
          <w:sz w:val="24"/>
          <w:szCs w:val="24"/>
        </w:rPr>
      </w:pPr>
      <w:r w:rsidRPr="009412DE">
        <w:rPr>
          <w:rFonts w:ascii="Times New Roman" w:eastAsia="Times New Roman" w:hAnsi="Times New Roman"/>
          <w:sz w:val="24"/>
          <w:szCs w:val="24"/>
        </w:rPr>
        <w:t>25.99.12.112 - Изделия столовые, кухонные и бытовые и их детали из нержавеющей стали (мойки нержавейка);</w:t>
      </w:r>
    </w:p>
    <w:p w:rsidR="007B54C2" w:rsidRPr="009412DE" w:rsidRDefault="007B54C2" w:rsidP="00843548">
      <w:pPr>
        <w:widowControl w:val="0"/>
        <w:autoSpaceDE w:val="0"/>
        <w:spacing w:after="0" w:line="240" w:lineRule="auto"/>
        <w:ind w:firstLine="540"/>
        <w:jc w:val="both"/>
        <w:rPr>
          <w:rFonts w:ascii="Times New Roman" w:eastAsia="Times New Roman" w:hAnsi="Times New Roman"/>
          <w:sz w:val="24"/>
          <w:szCs w:val="24"/>
        </w:rPr>
      </w:pPr>
      <w:r w:rsidRPr="009412DE">
        <w:rPr>
          <w:rFonts w:ascii="Times New Roman" w:eastAsia="Times New Roman" w:hAnsi="Times New Roman"/>
          <w:sz w:val="24"/>
          <w:szCs w:val="24"/>
        </w:rPr>
        <w:t>30.99.10.000 - Средства транспортные и оборудование прочие, не включенные в другие группировки (тележка грузовая);</w:t>
      </w:r>
    </w:p>
    <w:p w:rsidR="007B54C2" w:rsidRPr="009412DE" w:rsidRDefault="007B54C2" w:rsidP="00843548">
      <w:pPr>
        <w:widowControl w:val="0"/>
        <w:autoSpaceDE w:val="0"/>
        <w:spacing w:after="0" w:line="240" w:lineRule="auto"/>
        <w:ind w:firstLine="540"/>
        <w:jc w:val="both"/>
        <w:rPr>
          <w:rFonts w:ascii="Times New Roman" w:eastAsia="Times New Roman" w:hAnsi="Times New Roman"/>
          <w:sz w:val="24"/>
          <w:szCs w:val="24"/>
        </w:rPr>
      </w:pPr>
      <w:r w:rsidRPr="009412DE">
        <w:rPr>
          <w:rFonts w:ascii="Times New Roman" w:eastAsia="Times New Roman" w:hAnsi="Times New Roman"/>
          <w:sz w:val="24"/>
          <w:szCs w:val="24"/>
        </w:rPr>
        <w:t>31.02.10.110 - Столы кухонные (столы);</w:t>
      </w:r>
    </w:p>
    <w:p w:rsidR="007B54C2" w:rsidRPr="009412DE" w:rsidRDefault="007B54C2" w:rsidP="00843548">
      <w:pPr>
        <w:widowControl w:val="0"/>
        <w:autoSpaceDE w:val="0"/>
        <w:spacing w:after="0" w:line="240" w:lineRule="auto"/>
        <w:ind w:firstLine="540"/>
        <w:jc w:val="both"/>
        <w:rPr>
          <w:rFonts w:ascii="Times New Roman" w:eastAsia="Times New Roman" w:hAnsi="Times New Roman"/>
          <w:sz w:val="24"/>
          <w:szCs w:val="24"/>
        </w:rPr>
      </w:pPr>
      <w:r w:rsidRPr="009412DE">
        <w:rPr>
          <w:rFonts w:ascii="Times New Roman" w:eastAsia="Times New Roman" w:hAnsi="Times New Roman"/>
          <w:sz w:val="24"/>
          <w:szCs w:val="24"/>
        </w:rPr>
        <w:t>31.09.11.120 - Стеллажи, стойки, вешалки металлические (стеллажи нержавейка).</w:t>
      </w:r>
    </w:p>
    <w:p w:rsidR="007B54C2" w:rsidRPr="009412DE" w:rsidRDefault="007B54C2" w:rsidP="00843548">
      <w:pPr>
        <w:widowControl w:val="0"/>
        <w:autoSpaceDE w:val="0"/>
        <w:spacing w:after="0" w:line="240" w:lineRule="auto"/>
        <w:ind w:firstLine="540"/>
        <w:jc w:val="both"/>
        <w:rPr>
          <w:rFonts w:ascii="Times New Roman" w:eastAsia="Times New Roman" w:hAnsi="Times New Roman"/>
          <w:sz w:val="24"/>
          <w:szCs w:val="24"/>
        </w:rPr>
      </w:pPr>
      <w:r w:rsidRPr="009412DE">
        <w:rPr>
          <w:rFonts w:ascii="Times New Roman" w:eastAsia="Times New Roman" w:hAnsi="Times New Roman"/>
          <w:b/>
          <w:sz w:val="24"/>
          <w:szCs w:val="24"/>
        </w:rPr>
        <w:t>3. Перечень и количество поставляемого товара:</w:t>
      </w:r>
      <w:r w:rsidRPr="009412DE">
        <w:rPr>
          <w:rFonts w:ascii="Times New Roman" w:eastAsia="Times New Roman" w:hAnsi="Times New Roman"/>
          <w:sz w:val="24"/>
          <w:szCs w:val="24"/>
        </w:rPr>
        <w:t xml:space="preserve"> в соответствии с Приложением №</w:t>
      </w:r>
      <w:r w:rsidR="004D6C2F" w:rsidRPr="009412DE">
        <w:rPr>
          <w:rFonts w:ascii="Times New Roman" w:eastAsia="Times New Roman" w:hAnsi="Times New Roman"/>
          <w:sz w:val="24"/>
          <w:szCs w:val="24"/>
        </w:rPr>
        <w:t xml:space="preserve"> </w:t>
      </w:r>
      <w:r w:rsidRPr="009412DE">
        <w:rPr>
          <w:rFonts w:ascii="Times New Roman" w:eastAsia="Times New Roman" w:hAnsi="Times New Roman"/>
          <w:sz w:val="24"/>
          <w:szCs w:val="24"/>
        </w:rPr>
        <w:t>1</w:t>
      </w:r>
      <w:r w:rsidR="004D6C2F" w:rsidRPr="009412DE">
        <w:rPr>
          <w:rFonts w:ascii="Times New Roman" w:eastAsia="Times New Roman" w:hAnsi="Times New Roman"/>
          <w:sz w:val="24"/>
          <w:szCs w:val="24"/>
        </w:rPr>
        <w:t xml:space="preserve"> </w:t>
      </w:r>
      <w:r w:rsidRPr="009412DE">
        <w:rPr>
          <w:rFonts w:ascii="Times New Roman" w:eastAsia="Times New Roman" w:hAnsi="Times New Roman"/>
          <w:sz w:val="24"/>
          <w:szCs w:val="24"/>
        </w:rPr>
        <w:t>к Договору «Спецификация на поставку оборудования (производственной мебели) для столовой для нужд ИПУ РАН».</w:t>
      </w:r>
    </w:p>
    <w:p w:rsidR="007B54C2" w:rsidRPr="009412DE" w:rsidRDefault="007B54C2" w:rsidP="00843548">
      <w:pPr>
        <w:widowControl w:val="0"/>
        <w:autoSpaceDE w:val="0"/>
        <w:spacing w:after="0" w:line="240" w:lineRule="auto"/>
        <w:ind w:firstLine="540"/>
        <w:jc w:val="both"/>
        <w:rPr>
          <w:rFonts w:ascii="Times New Roman" w:eastAsia="Times New Roman" w:hAnsi="Times New Roman"/>
          <w:b/>
          <w:sz w:val="24"/>
          <w:szCs w:val="24"/>
        </w:rPr>
      </w:pPr>
      <w:r w:rsidRPr="009412DE">
        <w:rPr>
          <w:rFonts w:ascii="Times New Roman" w:eastAsia="Times New Roman" w:hAnsi="Times New Roman"/>
          <w:b/>
          <w:sz w:val="24"/>
          <w:szCs w:val="24"/>
        </w:rPr>
        <w:t>4. Общие требования к поставке товаров, требования по объему гарантий качества, требования по сроку гарантий качества на результаты закупки:</w:t>
      </w:r>
    </w:p>
    <w:p w:rsidR="007B54C2" w:rsidRPr="009412DE" w:rsidRDefault="007B54C2" w:rsidP="00843548">
      <w:pPr>
        <w:widowControl w:val="0"/>
        <w:autoSpaceDE w:val="0"/>
        <w:spacing w:after="0" w:line="240" w:lineRule="auto"/>
        <w:ind w:firstLine="540"/>
        <w:jc w:val="both"/>
        <w:rPr>
          <w:rFonts w:ascii="Times New Roman" w:eastAsia="Times New Roman" w:hAnsi="Times New Roman"/>
          <w:sz w:val="24"/>
          <w:szCs w:val="24"/>
        </w:rPr>
      </w:pPr>
      <w:r w:rsidRPr="009412DE">
        <w:rPr>
          <w:rFonts w:ascii="Times New Roman" w:eastAsia="Times New Roman" w:hAnsi="Times New Roman"/>
          <w:sz w:val="24"/>
          <w:szCs w:val="24"/>
        </w:rPr>
        <w:t xml:space="preserve">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7B54C2" w:rsidRPr="009412DE" w:rsidRDefault="007B54C2" w:rsidP="00843548">
      <w:pPr>
        <w:widowControl w:val="0"/>
        <w:autoSpaceDE w:val="0"/>
        <w:spacing w:after="0" w:line="240" w:lineRule="auto"/>
        <w:ind w:firstLine="540"/>
        <w:jc w:val="both"/>
        <w:rPr>
          <w:rFonts w:ascii="Times New Roman" w:eastAsia="Times New Roman" w:hAnsi="Times New Roman"/>
          <w:sz w:val="24"/>
          <w:szCs w:val="24"/>
        </w:rPr>
      </w:pPr>
      <w:r w:rsidRPr="009412DE">
        <w:rPr>
          <w:rFonts w:ascii="Times New Roman" w:eastAsia="Times New Roman" w:hAnsi="Times New Roman"/>
          <w:sz w:val="24"/>
          <w:szCs w:val="24"/>
        </w:rPr>
        <w:t>Поставляемый Товар может быть не новым (срок эксплуатации не более 5 лет), бывшим в употреблении</w:t>
      </w:r>
      <w:r w:rsidR="007843C6" w:rsidRPr="009412DE">
        <w:rPr>
          <w:rFonts w:ascii="Times New Roman" w:eastAsia="Times New Roman" w:hAnsi="Times New Roman"/>
          <w:sz w:val="24"/>
          <w:szCs w:val="24"/>
        </w:rPr>
        <w:t>, но сохраняющим свою функциональность</w:t>
      </w:r>
      <w:r w:rsidRPr="009412DE">
        <w:rPr>
          <w:rFonts w:ascii="Times New Roman" w:eastAsia="Times New Roman" w:hAnsi="Times New Roman"/>
          <w:sz w:val="24"/>
          <w:szCs w:val="24"/>
        </w:rPr>
        <w:t xml:space="preserve"> (без следов коррозии, деформации, без сквозных повреждений, глубоких царапин, сколов и вмятин, химических повреждений, без следов ремонтно-сварных работ), должен быть готовым к эксплуатации и обеспечивать предусмотренную производителем функциональность</w:t>
      </w:r>
      <w:r w:rsidR="004D6C2F" w:rsidRPr="009412DE">
        <w:rPr>
          <w:rFonts w:ascii="Times New Roman" w:eastAsia="Times New Roman" w:hAnsi="Times New Roman"/>
          <w:sz w:val="24"/>
          <w:szCs w:val="24"/>
        </w:rPr>
        <w:t>.</w:t>
      </w:r>
      <w:r w:rsidRPr="009412DE">
        <w:rPr>
          <w:rFonts w:ascii="Times New Roman" w:eastAsia="Times New Roman" w:hAnsi="Times New Roman"/>
          <w:sz w:val="24"/>
          <w:szCs w:val="24"/>
        </w:rPr>
        <w:t xml:space="preserve"> Весь Товар должен быть работоспособен и иметь комплектацию, указанную в Приложение № 1 к Техническому заданию.</w:t>
      </w:r>
    </w:p>
    <w:p w:rsidR="007B54C2" w:rsidRPr="009412DE" w:rsidRDefault="007B54C2" w:rsidP="00843548">
      <w:pPr>
        <w:widowControl w:val="0"/>
        <w:autoSpaceDE w:val="0"/>
        <w:spacing w:after="0" w:line="240" w:lineRule="auto"/>
        <w:ind w:firstLine="540"/>
        <w:jc w:val="both"/>
        <w:rPr>
          <w:rFonts w:ascii="Times New Roman" w:eastAsia="Times New Roman" w:hAnsi="Times New Roman"/>
          <w:sz w:val="24"/>
          <w:szCs w:val="24"/>
        </w:rPr>
      </w:pPr>
      <w:r w:rsidRPr="009412DE">
        <w:rPr>
          <w:rFonts w:ascii="Times New Roman" w:eastAsia="Times New Roman" w:hAnsi="Times New Roman"/>
          <w:sz w:val="24"/>
          <w:szCs w:val="24"/>
        </w:rPr>
        <w:t>Одновременно с передачей Товара Поставщик обязуется передать покупателю все необходимые документы, подтверждающие качество товара и безопасность, предусмотренные для товара данного рода действующим законодательством РФ</w:t>
      </w:r>
      <w:r w:rsidR="007843C6" w:rsidRPr="009412DE">
        <w:rPr>
          <w:rFonts w:ascii="Times New Roman" w:eastAsia="Times New Roman" w:hAnsi="Times New Roman"/>
          <w:sz w:val="24"/>
          <w:szCs w:val="24"/>
        </w:rPr>
        <w:t xml:space="preserve"> (технический паспорт, инструкция по эксплуатации)</w:t>
      </w:r>
      <w:r w:rsidRPr="009412DE">
        <w:rPr>
          <w:rFonts w:ascii="Times New Roman" w:eastAsia="Times New Roman" w:hAnsi="Times New Roman"/>
          <w:sz w:val="24"/>
          <w:szCs w:val="24"/>
        </w:rPr>
        <w:t>. Вся документация должна быть на русском языке или иметь перевод на русский язык.</w:t>
      </w:r>
    </w:p>
    <w:p w:rsidR="007B54C2" w:rsidRPr="009412DE" w:rsidRDefault="007B54C2" w:rsidP="00843548">
      <w:pPr>
        <w:widowControl w:val="0"/>
        <w:autoSpaceDE w:val="0"/>
        <w:spacing w:after="0" w:line="240" w:lineRule="auto"/>
        <w:ind w:firstLine="540"/>
        <w:jc w:val="both"/>
        <w:rPr>
          <w:rFonts w:ascii="Times New Roman" w:eastAsia="Times New Roman" w:hAnsi="Times New Roman"/>
          <w:sz w:val="24"/>
          <w:szCs w:val="24"/>
        </w:rPr>
      </w:pPr>
      <w:r w:rsidRPr="009412DE">
        <w:rPr>
          <w:rFonts w:ascii="Times New Roman" w:eastAsia="Times New Roman" w:hAnsi="Times New Roman"/>
          <w:sz w:val="24"/>
          <w:szCs w:val="24"/>
        </w:rPr>
        <w:t>Качество поставляемого Товара должно соответствовать  назначению товара, требованиям, предъявленным к техническим характеристикам товара в стране производителя, а также стандартам (техническим условиям) и обязательными требованиями, установленными нормативно-техническими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и иным стандартам, согласованным Сторонами в Техническом задании и/или Спецификации.</w:t>
      </w:r>
    </w:p>
    <w:p w:rsidR="007B54C2" w:rsidRPr="009412DE" w:rsidRDefault="007B54C2" w:rsidP="00843548">
      <w:pPr>
        <w:widowControl w:val="0"/>
        <w:autoSpaceDE w:val="0"/>
        <w:spacing w:after="0" w:line="240" w:lineRule="auto"/>
        <w:ind w:firstLine="540"/>
        <w:jc w:val="both"/>
        <w:rPr>
          <w:rFonts w:ascii="Times New Roman" w:eastAsia="Times New Roman" w:hAnsi="Times New Roman"/>
          <w:sz w:val="24"/>
          <w:szCs w:val="24"/>
        </w:rPr>
      </w:pPr>
      <w:r w:rsidRPr="009412DE">
        <w:rPr>
          <w:rFonts w:ascii="Times New Roman" w:eastAsia="Times New Roman" w:hAnsi="Times New Roman"/>
          <w:sz w:val="24"/>
          <w:szCs w:val="24"/>
        </w:rPr>
        <w:t xml:space="preserve"> Товар должен поставляться в чистой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7B54C2" w:rsidRPr="009412DE" w:rsidRDefault="007B54C2" w:rsidP="00843548">
      <w:pPr>
        <w:widowControl w:val="0"/>
        <w:autoSpaceDE w:val="0"/>
        <w:spacing w:after="0" w:line="240" w:lineRule="auto"/>
        <w:ind w:firstLine="540"/>
        <w:jc w:val="both"/>
        <w:rPr>
          <w:rFonts w:ascii="Times New Roman" w:eastAsia="Times New Roman" w:hAnsi="Times New Roman"/>
          <w:sz w:val="24"/>
          <w:szCs w:val="24"/>
        </w:rPr>
      </w:pPr>
      <w:r w:rsidRPr="009412DE">
        <w:rPr>
          <w:rFonts w:ascii="Times New Roman" w:eastAsia="Times New Roman" w:hAnsi="Times New Roman"/>
          <w:sz w:val="24"/>
          <w:szCs w:val="24"/>
        </w:rPr>
        <w:t>Поставщик гарантирует качество и безопасность поставляемого Товара</w:t>
      </w:r>
    </w:p>
    <w:p w:rsidR="007B54C2" w:rsidRPr="009412DE" w:rsidRDefault="007B54C2" w:rsidP="00843548">
      <w:pPr>
        <w:widowControl w:val="0"/>
        <w:autoSpaceDE w:val="0"/>
        <w:spacing w:after="0" w:line="240" w:lineRule="auto"/>
        <w:ind w:firstLine="540"/>
        <w:jc w:val="both"/>
        <w:rPr>
          <w:rFonts w:ascii="Times New Roman" w:eastAsia="Times New Roman" w:hAnsi="Times New Roman"/>
          <w:sz w:val="24"/>
          <w:szCs w:val="24"/>
        </w:rPr>
      </w:pPr>
      <w:r w:rsidRPr="009412DE">
        <w:rPr>
          <w:rFonts w:ascii="Times New Roman" w:eastAsia="Times New Roman" w:hAnsi="Times New Roman"/>
          <w:sz w:val="24"/>
          <w:szCs w:val="24"/>
        </w:rPr>
        <w:t>в соответствии с действующими стандартами, утвержденными на соответствующий вид Товара, и наличием соответствующей сопроводительной документации, обязательной для Товара, оформленной в соответствии с российскими стандартами. 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rsidR="007B54C2" w:rsidRPr="009412DE" w:rsidRDefault="007B54C2" w:rsidP="00843548">
      <w:pPr>
        <w:widowControl w:val="0"/>
        <w:autoSpaceDE w:val="0"/>
        <w:spacing w:after="0" w:line="240" w:lineRule="auto"/>
        <w:ind w:firstLine="540"/>
        <w:jc w:val="both"/>
        <w:rPr>
          <w:rFonts w:ascii="Times New Roman" w:eastAsia="Times New Roman" w:hAnsi="Times New Roman"/>
          <w:sz w:val="24"/>
          <w:szCs w:val="24"/>
        </w:rPr>
      </w:pPr>
      <w:r w:rsidRPr="009412DE">
        <w:rPr>
          <w:rFonts w:ascii="Times New Roman" w:eastAsia="Times New Roman" w:hAnsi="Times New Roman"/>
          <w:sz w:val="24"/>
          <w:szCs w:val="24"/>
        </w:rPr>
        <w:t>Поставщик несет полную ответственность за надлежащее качество поставляемого Товара.</w:t>
      </w:r>
    </w:p>
    <w:p w:rsidR="007B54C2" w:rsidRPr="009412DE" w:rsidRDefault="007B54C2" w:rsidP="00843548">
      <w:pPr>
        <w:widowControl w:val="0"/>
        <w:autoSpaceDE w:val="0"/>
        <w:spacing w:after="0" w:line="240" w:lineRule="auto"/>
        <w:ind w:firstLine="540"/>
        <w:jc w:val="both"/>
        <w:rPr>
          <w:rFonts w:ascii="Times New Roman" w:eastAsia="Times New Roman" w:hAnsi="Times New Roman"/>
          <w:sz w:val="24"/>
          <w:szCs w:val="24"/>
        </w:rPr>
      </w:pPr>
      <w:r w:rsidRPr="009412DE">
        <w:rPr>
          <w:rFonts w:ascii="Times New Roman" w:eastAsia="Times New Roman" w:hAnsi="Times New Roman"/>
          <w:sz w:val="24"/>
          <w:szCs w:val="24"/>
        </w:rPr>
        <w:t>Поставляемые Товары должны быть экологически чистыми, безопасными для здоровья человека.</w:t>
      </w:r>
    </w:p>
    <w:p w:rsidR="007B54C2" w:rsidRPr="009412DE" w:rsidRDefault="007B54C2" w:rsidP="00843548">
      <w:pPr>
        <w:widowControl w:val="0"/>
        <w:autoSpaceDE w:val="0"/>
        <w:spacing w:after="0" w:line="240" w:lineRule="auto"/>
        <w:ind w:firstLine="540"/>
        <w:jc w:val="both"/>
        <w:rPr>
          <w:rFonts w:ascii="Times New Roman" w:eastAsia="Times New Roman" w:hAnsi="Times New Roman"/>
          <w:sz w:val="24"/>
          <w:szCs w:val="24"/>
        </w:rPr>
      </w:pPr>
      <w:r w:rsidRPr="009412DE">
        <w:rPr>
          <w:rFonts w:ascii="Times New Roman" w:eastAsia="Times New Roman" w:hAnsi="Times New Roman"/>
          <w:sz w:val="24"/>
          <w:szCs w:val="24"/>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7B54C2" w:rsidRPr="009412DE" w:rsidRDefault="007B54C2" w:rsidP="00843548">
      <w:pPr>
        <w:widowControl w:val="0"/>
        <w:autoSpaceDE w:val="0"/>
        <w:spacing w:after="0" w:line="240" w:lineRule="auto"/>
        <w:ind w:firstLine="540"/>
        <w:jc w:val="both"/>
        <w:rPr>
          <w:rFonts w:ascii="Times New Roman" w:eastAsia="Times New Roman" w:hAnsi="Times New Roman"/>
          <w:sz w:val="24"/>
          <w:szCs w:val="24"/>
        </w:rPr>
      </w:pPr>
      <w:r w:rsidRPr="009412DE">
        <w:rPr>
          <w:rFonts w:ascii="Times New Roman" w:eastAsia="Times New Roman" w:hAnsi="Times New Roman"/>
          <w:sz w:val="24"/>
          <w:szCs w:val="24"/>
        </w:rPr>
        <w:t>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rsidR="005013CE" w:rsidRPr="009412DE" w:rsidRDefault="007B54C2" w:rsidP="00843548">
      <w:pPr>
        <w:widowControl w:val="0"/>
        <w:autoSpaceDE w:val="0"/>
        <w:spacing w:after="0" w:line="240" w:lineRule="auto"/>
        <w:ind w:firstLine="540"/>
        <w:jc w:val="both"/>
        <w:rPr>
          <w:rFonts w:ascii="Times New Roman" w:eastAsia="Times New Roman" w:hAnsi="Times New Roman"/>
          <w:sz w:val="24"/>
          <w:szCs w:val="24"/>
        </w:rPr>
      </w:pPr>
      <w:r w:rsidRPr="009412DE">
        <w:rPr>
          <w:rFonts w:ascii="Times New Roman" w:eastAsia="Times New Roman" w:hAnsi="Times New Roman"/>
          <w:sz w:val="24"/>
          <w:szCs w:val="24"/>
        </w:rPr>
        <w:t>Поставляемый Товар долж</w:t>
      </w:r>
      <w:r w:rsidR="005013CE" w:rsidRPr="009412DE">
        <w:rPr>
          <w:rFonts w:ascii="Times New Roman" w:eastAsia="Times New Roman" w:hAnsi="Times New Roman"/>
          <w:sz w:val="24"/>
          <w:szCs w:val="24"/>
        </w:rPr>
        <w:t>ен соответствовать требованиям:</w:t>
      </w:r>
    </w:p>
    <w:p w:rsidR="005013CE" w:rsidRPr="009412DE" w:rsidRDefault="007B54C2" w:rsidP="00843548">
      <w:pPr>
        <w:widowControl w:val="0"/>
        <w:autoSpaceDE w:val="0"/>
        <w:spacing w:after="0" w:line="240" w:lineRule="auto"/>
        <w:ind w:firstLine="540"/>
        <w:jc w:val="both"/>
        <w:rPr>
          <w:rFonts w:ascii="Times New Roman" w:eastAsia="Times New Roman" w:hAnsi="Times New Roman"/>
          <w:sz w:val="24"/>
          <w:szCs w:val="24"/>
        </w:rPr>
      </w:pPr>
      <w:r w:rsidRPr="009412DE">
        <w:rPr>
          <w:rFonts w:ascii="Times New Roman" w:eastAsia="Times New Roman" w:hAnsi="Times New Roman"/>
          <w:sz w:val="24"/>
          <w:szCs w:val="24"/>
        </w:rPr>
        <w:t>- Постановлению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w:t>
      </w:r>
      <w:r w:rsidR="005013CE" w:rsidRPr="009412DE">
        <w:rPr>
          <w:rFonts w:ascii="Times New Roman" w:eastAsia="Times New Roman" w:hAnsi="Times New Roman"/>
          <w:sz w:val="24"/>
          <w:szCs w:val="24"/>
        </w:rPr>
        <w:t>тия декларации о соответствии»;</w:t>
      </w:r>
    </w:p>
    <w:p w:rsidR="004D6C2F" w:rsidRPr="009412DE" w:rsidRDefault="007B54C2" w:rsidP="00843548">
      <w:pPr>
        <w:widowControl w:val="0"/>
        <w:autoSpaceDE w:val="0"/>
        <w:spacing w:after="0" w:line="240" w:lineRule="auto"/>
        <w:ind w:firstLine="540"/>
        <w:jc w:val="both"/>
        <w:rPr>
          <w:rFonts w:ascii="Times New Roman" w:eastAsia="Times New Roman" w:hAnsi="Times New Roman"/>
          <w:sz w:val="24"/>
          <w:szCs w:val="24"/>
        </w:rPr>
      </w:pPr>
      <w:r w:rsidRPr="009412DE">
        <w:rPr>
          <w:rFonts w:ascii="Times New Roman" w:eastAsia="Times New Roman" w:hAnsi="Times New Roman"/>
          <w:sz w:val="24"/>
          <w:szCs w:val="24"/>
        </w:rPr>
        <w:t>-Техническому регламенту Таможенного союза ТР ТС 021/2011 от 09.12.2011 «О без</w:t>
      </w:r>
      <w:r w:rsidR="004D6C2F" w:rsidRPr="009412DE">
        <w:rPr>
          <w:rFonts w:ascii="Times New Roman" w:eastAsia="Times New Roman" w:hAnsi="Times New Roman"/>
          <w:sz w:val="24"/>
          <w:szCs w:val="24"/>
        </w:rPr>
        <w:t xml:space="preserve">опасности пищевой продукции». </w:t>
      </w:r>
    </w:p>
    <w:p w:rsidR="004D6C2F" w:rsidRPr="009412DE" w:rsidRDefault="007B54C2" w:rsidP="00843548">
      <w:pPr>
        <w:widowControl w:val="0"/>
        <w:autoSpaceDE w:val="0"/>
        <w:spacing w:after="0" w:line="240" w:lineRule="auto"/>
        <w:ind w:firstLine="540"/>
        <w:jc w:val="both"/>
        <w:rPr>
          <w:rFonts w:ascii="Times New Roman" w:eastAsia="Times New Roman" w:hAnsi="Times New Roman"/>
          <w:sz w:val="24"/>
          <w:szCs w:val="24"/>
        </w:rPr>
      </w:pPr>
      <w:r w:rsidRPr="009412DE">
        <w:rPr>
          <w:rFonts w:ascii="Times New Roman" w:eastAsia="Times New Roman" w:hAnsi="Times New Roman"/>
          <w:sz w:val="24"/>
          <w:szCs w:val="24"/>
        </w:rPr>
        <w:t>Гарантийный срок Товара</w:t>
      </w:r>
      <w:r w:rsidR="005013CE" w:rsidRPr="009412DE">
        <w:rPr>
          <w:rFonts w:ascii="Times New Roman" w:eastAsia="Times New Roman" w:hAnsi="Times New Roman"/>
          <w:sz w:val="24"/>
          <w:szCs w:val="24"/>
        </w:rPr>
        <w:t>:</w:t>
      </w:r>
      <w:r w:rsidRPr="009412DE">
        <w:rPr>
          <w:rFonts w:ascii="Times New Roman" w:eastAsia="Times New Roman" w:hAnsi="Times New Roman"/>
          <w:sz w:val="24"/>
          <w:szCs w:val="24"/>
        </w:rPr>
        <w:t xml:space="preserve"> не менее 6 </w:t>
      </w:r>
      <w:r w:rsidR="004D6C2F" w:rsidRPr="009412DE">
        <w:rPr>
          <w:rFonts w:ascii="Times New Roman" w:eastAsia="Times New Roman" w:hAnsi="Times New Roman"/>
          <w:sz w:val="24"/>
          <w:szCs w:val="24"/>
        </w:rPr>
        <w:t>месяцев с даты поставки Товара.</w:t>
      </w:r>
    </w:p>
    <w:p w:rsidR="007B54C2" w:rsidRPr="009412DE" w:rsidRDefault="007B54C2" w:rsidP="00843548">
      <w:pPr>
        <w:widowControl w:val="0"/>
        <w:autoSpaceDE w:val="0"/>
        <w:spacing w:after="0" w:line="240" w:lineRule="auto"/>
        <w:ind w:firstLine="540"/>
        <w:jc w:val="both"/>
        <w:rPr>
          <w:rFonts w:ascii="Times New Roman" w:eastAsia="Times New Roman" w:hAnsi="Times New Roman"/>
          <w:sz w:val="24"/>
          <w:szCs w:val="24"/>
        </w:rPr>
      </w:pPr>
      <w:r w:rsidRPr="009412DE">
        <w:rPr>
          <w:rFonts w:ascii="Times New Roman" w:eastAsia="Times New Roman" w:hAnsi="Times New Roman"/>
          <w:sz w:val="24"/>
          <w:szCs w:val="24"/>
        </w:rPr>
        <w:t>В течение гарантийного срока Поставщик гарантирует исправную и полнофункциональную работу товара, его качество в соответствии с техническими требованиями к нему и возможность его использования по назначению.</w:t>
      </w:r>
    </w:p>
    <w:p w:rsidR="007B54C2" w:rsidRPr="009412DE" w:rsidRDefault="007B54C2" w:rsidP="00843548">
      <w:pPr>
        <w:widowControl w:val="0"/>
        <w:autoSpaceDE w:val="0"/>
        <w:spacing w:after="0" w:line="240" w:lineRule="auto"/>
        <w:ind w:firstLine="540"/>
        <w:jc w:val="both"/>
        <w:rPr>
          <w:rFonts w:ascii="Times New Roman" w:eastAsia="Times New Roman" w:hAnsi="Times New Roman"/>
          <w:b/>
          <w:sz w:val="24"/>
          <w:szCs w:val="24"/>
        </w:rPr>
      </w:pPr>
      <w:r w:rsidRPr="009412DE">
        <w:rPr>
          <w:rFonts w:ascii="Times New Roman" w:eastAsia="Times New Roman" w:hAnsi="Times New Roman"/>
          <w:b/>
          <w:sz w:val="24"/>
          <w:szCs w:val="24"/>
        </w:rPr>
        <w:t>5. Сроки выполнения работ, оказания услуг и поставки товаров, календарные сроки начала и завершения поставок, периоды выполнения условий договора:</w:t>
      </w:r>
    </w:p>
    <w:p w:rsidR="007B54C2" w:rsidRPr="009412DE" w:rsidRDefault="007B54C2" w:rsidP="00843548">
      <w:pPr>
        <w:widowControl w:val="0"/>
        <w:autoSpaceDE w:val="0"/>
        <w:spacing w:after="0" w:line="240" w:lineRule="auto"/>
        <w:ind w:firstLine="540"/>
        <w:jc w:val="both"/>
        <w:rPr>
          <w:rFonts w:ascii="Times New Roman" w:eastAsia="Times New Roman" w:hAnsi="Times New Roman"/>
          <w:sz w:val="24"/>
          <w:szCs w:val="24"/>
        </w:rPr>
      </w:pPr>
      <w:r w:rsidRPr="009412DE">
        <w:rPr>
          <w:rFonts w:ascii="Times New Roman" w:eastAsia="Times New Roman" w:hAnsi="Times New Roman"/>
          <w:sz w:val="24"/>
          <w:szCs w:val="24"/>
        </w:rPr>
        <w:t xml:space="preserve">Поставка Товара осуществляется по адресу: 117997, г. Москва, ул. Профсоюзная, д.65, ИПУ РАН. Срок поставки Товара в течение 14 (четырнадцати) календарных дней с даты заключения Договора. </w:t>
      </w:r>
    </w:p>
    <w:p w:rsidR="007B54C2" w:rsidRPr="009412DE" w:rsidRDefault="007B54C2" w:rsidP="00843548">
      <w:pPr>
        <w:widowControl w:val="0"/>
        <w:autoSpaceDE w:val="0"/>
        <w:spacing w:after="0" w:line="240" w:lineRule="auto"/>
        <w:ind w:firstLine="540"/>
        <w:jc w:val="both"/>
        <w:rPr>
          <w:rFonts w:ascii="Times New Roman" w:eastAsia="Times New Roman" w:hAnsi="Times New Roman"/>
          <w:sz w:val="24"/>
          <w:szCs w:val="24"/>
        </w:rPr>
      </w:pPr>
      <w:r w:rsidRPr="009412DE">
        <w:rPr>
          <w:rFonts w:ascii="Times New Roman" w:eastAsia="Times New Roman" w:hAnsi="Times New Roman"/>
          <w:b/>
          <w:sz w:val="24"/>
          <w:szCs w:val="24"/>
        </w:rPr>
        <w:t xml:space="preserve">6. 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 </w:t>
      </w:r>
      <w:r w:rsidRPr="009412DE">
        <w:rPr>
          <w:rFonts w:ascii="Times New Roman" w:eastAsia="Times New Roman" w:hAnsi="Times New Roman"/>
          <w:sz w:val="24"/>
          <w:szCs w:val="24"/>
        </w:rPr>
        <w:t xml:space="preserve">в соответствии с условиями Договора.    </w:t>
      </w:r>
    </w:p>
    <w:p w:rsidR="007B54C2" w:rsidRPr="009412DE" w:rsidRDefault="007B54C2" w:rsidP="00843548">
      <w:pPr>
        <w:widowControl w:val="0"/>
        <w:autoSpaceDE w:val="0"/>
        <w:spacing w:after="0" w:line="240" w:lineRule="auto"/>
        <w:ind w:firstLine="540"/>
        <w:jc w:val="both"/>
        <w:rPr>
          <w:rFonts w:ascii="Times New Roman" w:eastAsia="Times New Roman" w:hAnsi="Times New Roman"/>
          <w:b/>
          <w:sz w:val="24"/>
          <w:szCs w:val="24"/>
        </w:rPr>
      </w:pPr>
      <w:r w:rsidRPr="009412DE">
        <w:rPr>
          <w:rFonts w:ascii="Times New Roman" w:eastAsia="Times New Roman" w:hAnsi="Times New Roman"/>
          <w:b/>
          <w:sz w:val="24"/>
          <w:szCs w:val="24"/>
        </w:rPr>
        <w:t xml:space="preserve">7. Качественные и количественные характеристики поставляемых товаров, выполняемых работ, оказываемых услуг: </w:t>
      </w:r>
    </w:p>
    <w:p w:rsidR="007B54C2" w:rsidRPr="009412DE" w:rsidRDefault="007B54C2" w:rsidP="00843548">
      <w:pPr>
        <w:widowControl w:val="0"/>
        <w:autoSpaceDE w:val="0"/>
        <w:spacing w:after="0" w:line="240" w:lineRule="auto"/>
        <w:ind w:firstLine="540"/>
        <w:jc w:val="both"/>
        <w:rPr>
          <w:rFonts w:ascii="Times New Roman" w:eastAsia="Times New Roman" w:hAnsi="Times New Roman"/>
          <w:sz w:val="24"/>
          <w:szCs w:val="24"/>
        </w:rPr>
      </w:pPr>
      <w:r w:rsidRPr="009412DE">
        <w:rPr>
          <w:rFonts w:ascii="Times New Roman" w:eastAsia="Times New Roman" w:hAnsi="Times New Roman"/>
          <w:sz w:val="24"/>
          <w:szCs w:val="24"/>
        </w:rPr>
        <w:t xml:space="preserve">Согласно требований Технического задания, </w:t>
      </w:r>
      <w:r w:rsidR="0082148A" w:rsidRPr="009412DE">
        <w:rPr>
          <w:rFonts w:ascii="Times New Roman" w:eastAsia="Times New Roman" w:hAnsi="Times New Roman"/>
          <w:sz w:val="24"/>
          <w:szCs w:val="24"/>
        </w:rPr>
        <w:t>«</w:t>
      </w:r>
      <w:r w:rsidRPr="009412DE">
        <w:rPr>
          <w:rFonts w:ascii="Times New Roman" w:eastAsia="Times New Roman" w:hAnsi="Times New Roman"/>
          <w:sz w:val="24"/>
          <w:szCs w:val="24"/>
        </w:rPr>
        <w:t>Сведений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w:t>
      </w:r>
      <w:r w:rsidR="0082148A" w:rsidRPr="009412DE">
        <w:rPr>
          <w:rFonts w:ascii="Times New Roman" w:eastAsia="Times New Roman" w:hAnsi="Times New Roman"/>
          <w:sz w:val="24"/>
          <w:szCs w:val="24"/>
        </w:rPr>
        <w:t>»</w:t>
      </w:r>
      <w:r w:rsidRPr="009412DE">
        <w:rPr>
          <w:rFonts w:ascii="Times New Roman" w:eastAsia="Times New Roman" w:hAnsi="Times New Roman"/>
          <w:sz w:val="24"/>
          <w:szCs w:val="24"/>
        </w:rPr>
        <w:t xml:space="preserve"> </w:t>
      </w:r>
      <w:r w:rsidR="0082148A" w:rsidRPr="009412DE">
        <w:rPr>
          <w:rFonts w:ascii="Times New Roman" w:eastAsia="Times New Roman" w:hAnsi="Times New Roman"/>
          <w:sz w:val="24"/>
          <w:szCs w:val="24"/>
        </w:rPr>
        <w:t>(</w:t>
      </w:r>
      <w:r w:rsidRPr="009412DE">
        <w:rPr>
          <w:rFonts w:ascii="Times New Roman" w:eastAsia="Times New Roman" w:hAnsi="Times New Roman"/>
          <w:sz w:val="24"/>
          <w:szCs w:val="24"/>
        </w:rPr>
        <w:t>Приложение № 1 к Техническому заданию) и Спецификации оборудования (производственной мебели) для столовой для нужд ИПУ РАН (Приложение № 1 к Договору).</w:t>
      </w:r>
    </w:p>
    <w:p w:rsidR="00C44ED2" w:rsidRPr="009412DE" w:rsidRDefault="007B54C2" w:rsidP="00843548">
      <w:pPr>
        <w:widowControl w:val="0"/>
        <w:autoSpaceDE w:val="0"/>
        <w:spacing w:after="0" w:line="240" w:lineRule="auto"/>
        <w:ind w:firstLine="540"/>
        <w:jc w:val="both"/>
        <w:rPr>
          <w:rFonts w:ascii="Times New Roman" w:eastAsia="Times New Roman" w:hAnsi="Times New Roman"/>
          <w:sz w:val="24"/>
          <w:szCs w:val="24"/>
        </w:rPr>
      </w:pPr>
      <w:r w:rsidRPr="009412DE">
        <w:rPr>
          <w:rFonts w:ascii="Times New Roman" w:eastAsia="Times New Roman" w:hAnsi="Times New Roman"/>
          <w:sz w:val="24"/>
          <w:szCs w:val="24"/>
        </w:rPr>
        <w:t xml:space="preserve">                                                                 </w:t>
      </w:r>
    </w:p>
    <w:tbl>
      <w:tblPr>
        <w:tblW w:w="9321" w:type="dxa"/>
        <w:tblInd w:w="107"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C44ED2" w:rsidRPr="009412DE" w:rsidTr="00843548">
        <w:trPr>
          <w:trHeight w:val="1486"/>
        </w:trPr>
        <w:tc>
          <w:tcPr>
            <w:tcW w:w="4785" w:type="dxa"/>
            <w:gridSpan w:val="2"/>
            <w:shd w:val="clear" w:color="auto" w:fill="auto"/>
          </w:tcPr>
          <w:p w:rsidR="00C44ED2" w:rsidRPr="009412DE" w:rsidRDefault="00C44ED2" w:rsidP="00843548">
            <w:pPr>
              <w:snapToGrid w:val="0"/>
              <w:spacing w:after="0" w:line="240" w:lineRule="auto"/>
              <w:rPr>
                <w:rFonts w:ascii="Times New Roman" w:eastAsia="Calibri" w:hAnsi="Times New Roman"/>
                <w:b/>
                <w:sz w:val="24"/>
                <w:szCs w:val="24"/>
              </w:rPr>
            </w:pPr>
            <w:r w:rsidRPr="009412DE">
              <w:rPr>
                <w:rFonts w:ascii="Times New Roman" w:eastAsia="Calibri" w:hAnsi="Times New Roman"/>
                <w:b/>
                <w:sz w:val="24"/>
                <w:szCs w:val="24"/>
              </w:rPr>
              <w:t>Заказчик:</w:t>
            </w:r>
          </w:p>
          <w:p w:rsidR="00C44ED2" w:rsidRPr="009412DE" w:rsidRDefault="00C44ED2" w:rsidP="00843548">
            <w:pPr>
              <w:spacing w:after="0" w:line="240" w:lineRule="auto"/>
              <w:jc w:val="both"/>
              <w:rPr>
                <w:rFonts w:ascii="Times New Roman" w:eastAsia="Calibri" w:hAnsi="Times New Roman"/>
                <w:b/>
                <w:sz w:val="24"/>
                <w:szCs w:val="24"/>
              </w:rPr>
            </w:pPr>
            <w:r w:rsidRPr="009412DE">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9412DE">
              <w:rPr>
                <w:rFonts w:ascii="Times New Roman" w:eastAsia="Calibri" w:hAnsi="Times New Roman"/>
                <w:sz w:val="24"/>
                <w:szCs w:val="24"/>
              </w:rPr>
              <w:t>(ИПУ РАН)</w:t>
            </w:r>
            <w:r w:rsidRPr="009412DE">
              <w:rPr>
                <w:rFonts w:ascii="Times New Roman" w:eastAsia="Calibri" w:hAnsi="Times New Roman"/>
                <w:b/>
                <w:sz w:val="24"/>
                <w:szCs w:val="24"/>
              </w:rPr>
              <w:t xml:space="preserve"> </w:t>
            </w:r>
          </w:p>
        </w:tc>
        <w:tc>
          <w:tcPr>
            <w:tcW w:w="284" w:type="dxa"/>
            <w:shd w:val="clear" w:color="auto" w:fill="auto"/>
          </w:tcPr>
          <w:p w:rsidR="00C44ED2" w:rsidRPr="009412DE" w:rsidRDefault="00C44ED2" w:rsidP="00843548">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C44ED2" w:rsidRPr="009412DE" w:rsidRDefault="00C44ED2" w:rsidP="00843548">
            <w:pPr>
              <w:spacing w:after="0" w:line="240" w:lineRule="auto"/>
              <w:rPr>
                <w:rFonts w:ascii="Times New Roman" w:eastAsia="Calibri" w:hAnsi="Times New Roman"/>
                <w:b/>
                <w:bCs/>
                <w:sz w:val="24"/>
                <w:szCs w:val="24"/>
              </w:rPr>
            </w:pPr>
            <w:r w:rsidRPr="009412DE">
              <w:rPr>
                <w:rFonts w:ascii="Times New Roman" w:eastAsia="Calibri" w:hAnsi="Times New Roman"/>
                <w:b/>
                <w:bCs/>
                <w:sz w:val="24"/>
                <w:szCs w:val="24"/>
              </w:rPr>
              <w:t>Поставщик:</w:t>
            </w:r>
          </w:p>
        </w:tc>
      </w:tr>
      <w:tr w:rsidR="00C44ED2" w:rsidRPr="009412DE" w:rsidTr="00843548">
        <w:trPr>
          <w:trHeight w:val="140"/>
        </w:trPr>
        <w:tc>
          <w:tcPr>
            <w:tcW w:w="4785" w:type="dxa"/>
            <w:gridSpan w:val="2"/>
            <w:shd w:val="clear" w:color="auto" w:fill="auto"/>
          </w:tcPr>
          <w:p w:rsidR="00C44ED2" w:rsidRPr="009412DE" w:rsidRDefault="00C44ED2" w:rsidP="00843548">
            <w:pPr>
              <w:snapToGrid w:val="0"/>
              <w:spacing w:after="0" w:line="240" w:lineRule="auto"/>
              <w:rPr>
                <w:rFonts w:ascii="Times New Roman" w:eastAsia="Calibri" w:hAnsi="Times New Roman"/>
                <w:b/>
                <w:bCs/>
                <w:sz w:val="24"/>
                <w:szCs w:val="24"/>
              </w:rPr>
            </w:pPr>
            <w:r w:rsidRPr="009412DE">
              <w:rPr>
                <w:rFonts w:ascii="Times New Roman" w:eastAsia="Calibri" w:hAnsi="Times New Roman"/>
                <w:b/>
                <w:bCs/>
                <w:sz w:val="24"/>
                <w:szCs w:val="24"/>
              </w:rPr>
              <w:t>_____________________</w:t>
            </w:r>
          </w:p>
        </w:tc>
        <w:tc>
          <w:tcPr>
            <w:tcW w:w="284" w:type="dxa"/>
            <w:shd w:val="clear" w:color="auto" w:fill="auto"/>
          </w:tcPr>
          <w:p w:rsidR="00C44ED2" w:rsidRPr="009412DE" w:rsidRDefault="00C44ED2" w:rsidP="00843548">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C44ED2" w:rsidRPr="009412DE" w:rsidRDefault="00C44ED2" w:rsidP="00843548">
            <w:pPr>
              <w:shd w:val="clear" w:color="auto" w:fill="FFFFFF"/>
              <w:snapToGrid w:val="0"/>
              <w:spacing w:after="0" w:line="240" w:lineRule="auto"/>
              <w:jc w:val="both"/>
              <w:rPr>
                <w:rFonts w:ascii="Times New Roman" w:eastAsia="Calibri" w:hAnsi="Times New Roman"/>
                <w:b/>
                <w:sz w:val="24"/>
                <w:szCs w:val="24"/>
              </w:rPr>
            </w:pPr>
            <w:r w:rsidRPr="009412DE">
              <w:rPr>
                <w:rFonts w:ascii="Times New Roman" w:eastAsia="Calibri" w:hAnsi="Times New Roman"/>
                <w:b/>
                <w:sz w:val="24"/>
                <w:szCs w:val="24"/>
              </w:rPr>
              <w:t>_____________________</w:t>
            </w:r>
          </w:p>
        </w:tc>
      </w:tr>
      <w:tr w:rsidR="00C44ED2" w:rsidRPr="009412DE" w:rsidTr="00843548">
        <w:trPr>
          <w:trHeight w:val="80"/>
        </w:trPr>
        <w:tc>
          <w:tcPr>
            <w:tcW w:w="2659" w:type="dxa"/>
            <w:tcBorders>
              <w:bottom w:val="single" w:sz="4" w:space="0" w:color="auto"/>
            </w:tcBorders>
            <w:shd w:val="clear" w:color="auto" w:fill="auto"/>
          </w:tcPr>
          <w:p w:rsidR="00C44ED2" w:rsidRPr="009412DE" w:rsidRDefault="00C44ED2" w:rsidP="00843548">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C44ED2" w:rsidRPr="009412DE" w:rsidRDefault="00C44ED2" w:rsidP="00843548">
            <w:pPr>
              <w:snapToGrid w:val="0"/>
              <w:spacing w:after="0" w:line="240" w:lineRule="auto"/>
              <w:rPr>
                <w:rFonts w:ascii="Times New Roman" w:eastAsia="Calibri" w:hAnsi="Times New Roman"/>
                <w:b/>
                <w:bCs/>
                <w:sz w:val="24"/>
                <w:szCs w:val="24"/>
              </w:rPr>
            </w:pPr>
            <w:r w:rsidRPr="009412DE">
              <w:rPr>
                <w:rFonts w:ascii="Times New Roman" w:eastAsia="Calibri" w:hAnsi="Times New Roman"/>
                <w:b/>
                <w:bCs/>
                <w:sz w:val="24"/>
                <w:szCs w:val="24"/>
              </w:rPr>
              <w:t>/                            /</w:t>
            </w:r>
          </w:p>
        </w:tc>
        <w:tc>
          <w:tcPr>
            <w:tcW w:w="284" w:type="dxa"/>
            <w:shd w:val="clear" w:color="auto" w:fill="auto"/>
            <w:vAlign w:val="bottom"/>
          </w:tcPr>
          <w:p w:rsidR="00C44ED2" w:rsidRPr="009412DE" w:rsidRDefault="00C44ED2" w:rsidP="00843548">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C44ED2" w:rsidRPr="009412DE" w:rsidRDefault="00C44ED2" w:rsidP="00843548">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C44ED2" w:rsidRPr="009412DE" w:rsidRDefault="00C44ED2" w:rsidP="00843548">
            <w:pPr>
              <w:shd w:val="clear" w:color="auto" w:fill="FFFFFF"/>
              <w:tabs>
                <w:tab w:val="left" w:pos="1594"/>
              </w:tabs>
              <w:snapToGrid w:val="0"/>
              <w:spacing w:after="0" w:line="240" w:lineRule="auto"/>
              <w:jc w:val="both"/>
              <w:rPr>
                <w:rFonts w:ascii="Times New Roman" w:eastAsia="Calibri" w:hAnsi="Times New Roman"/>
                <w:b/>
                <w:sz w:val="24"/>
                <w:szCs w:val="24"/>
              </w:rPr>
            </w:pPr>
            <w:r w:rsidRPr="009412DE">
              <w:rPr>
                <w:rFonts w:ascii="Times New Roman" w:eastAsia="Calibri" w:hAnsi="Times New Roman"/>
                <w:b/>
                <w:sz w:val="24"/>
                <w:szCs w:val="24"/>
              </w:rPr>
              <w:t>/                        /</w:t>
            </w:r>
          </w:p>
        </w:tc>
      </w:tr>
    </w:tbl>
    <w:p w:rsidR="00C44ED2" w:rsidRPr="009412DE" w:rsidRDefault="00C44ED2" w:rsidP="00843548">
      <w:pPr>
        <w:autoSpaceDE w:val="0"/>
        <w:autoSpaceDN w:val="0"/>
        <w:adjustRightInd w:val="0"/>
        <w:spacing w:after="0" w:line="240" w:lineRule="auto"/>
        <w:rPr>
          <w:rFonts w:ascii="Times New Roman" w:hAnsi="Times New Roman"/>
          <w:sz w:val="24"/>
          <w:szCs w:val="24"/>
        </w:rPr>
      </w:pPr>
    </w:p>
    <w:p w:rsidR="00C44ED2" w:rsidRPr="009412DE" w:rsidRDefault="00C44ED2" w:rsidP="00843548">
      <w:pPr>
        <w:spacing w:after="0" w:line="240" w:lineRule="auto"/>
        <w:rPr>
          <w:rFonts w:ascii="Times New Roman" w:eastAsia="Times New Roman" w:hAnsi="Times New Roman"/>
          <w:b/>
          <w:sz w:val="24"/>
          <w:szCs w:val="24"/>
        </w:rPr>
        <w:sectPr w:rsidR="00C44ED2" w:rsidRPr="009412DE" w:rsidSect="00843548">
          <w:pgSz w:w="11906" w:h="16838"/>
          <w:pgMar w:top="851" w:right="851" w:bottom="851" w:left="1134" w:header="284" w:footer="352" w:gutter="0"/>
          <w:cols w:space="708"/>
          <w:docGrid w:linePitch="381"/>
        </w:sectPr>
      </w:pPr>
    </w:p>
    <w:p w:rsidR="004D6C2F" w:rsidRPr="009412DE" w:rsidRDefault="004D6C2F" w:rsidP="00843548">
      <w:pPr>
        <w:suppressAutoHyphens/>
        <w:spacing w:after="0" w:line="240" w:lineRule="auto"/>
        <w:ind w:left="360"/>
        <w:jc w:val="right"/>
        <w:rPr>
          <w:rFonts w:ascii="Times New Roman" w:eastAsia="Calibri" w:hAnsi="Times New Roman"/>
          <w:color w:val="000000"/>
          <w:sz w:val="24"/>
          <w:szCs w:val="24"/>
          <w:lang w:eastAsia="ar-SA"/>
        </w:rPr>
      </w:pPr>
      <w:r w:rsidRPr="009412DE">
        <w:rPr>
          <w:rFonts w:ascii="Times New Roman" w:eastAsia="Calibri" w:hAnsi="Times New Roman"/>
          <w:sz w:val="24"/>
          <w:szCs w:val="24"/>
          <w:lang w:eastAsia="ar-SA"/>
        </w:rPr>
        <w:t xml:space="preserve">Приложение </w:t>
      </w:r>
      <w:r w:rsidRPr="009412DE">
        <w:rPr>
          <w:rFonts w:ascii="Times New Roman" w:eastAsia="Calibri" w:hAnsi="Times New Roman"/>
          <w:color w:val="000000"/>
          <w:sz w:val="24"/>
          <w:szCs w:val="24"/>
          <w:lang w:eastAsia="ar-SA"/>
        </w:rPr>
        <w:t>№1 к Техническому заданию</w:t>
      </w:r>
    </w:p>
    <w:p w:rsidR="004D6C2F" w:rsidRPr="009412DE" w:rsidRDefault="004D6C2F" w:rsidP="00843548">
      <w:pPr>
        <w:spacing w:after="0" w:line="240" w:lineRule="auto"/>
        <w:jc w:val="right"/>
        <w:rPr>
          <w:rFonts w:ascii="Times New Roman" w:eastAsia="Times New Roman" w:hAnsi="Times New Roman"/>
          <w:sz w:val="24"/>
          <w:szCs w:val="24"/>
          <w:lang w:eastAsia="ar-SA"/>
        </w:rPr>
      </w:pPr>
      <w:r w:rsidRPr="009412DE">
        <w:rPr>
          <w:rFonts w:ascii="Times New Roman" w:eastAsia="Times New Roman" w:hAnsi="Times New Roman"/>
          <w:sz w:val="24"/>
          <w:szCs w:val="24"/>
          <w:lang w:eastAsia="ar-SA"/>
        </w:rPr>
        <w:t>на поставку оборудования (производственной мебели) для столовой для нужд ИПУ РАН</w:t>
      </w:r>
    </w:p>
    <w:p w:rsidR="004D6C2F" w:rsidRPr="009412DE" w:rsidRDefault="004D6C2F" w:rsidP="00843548">
      <w:pPr>
        <w:spacing w:after="0" w:line="240" w:lineRule="auto"/>
        <w:jc w:val="right"/>
        <w:rPr>
          <w:rFonts w:ascii="Times New Roman" w:eastAsia="Times New Roman" w:hAnsi="Times New Roman"/>
          <w:sz w:val="24"/>
          <w:szCs w:val="24"/>
          <w:lang w:eastAsia="ar-SA"/>
        </w:rPr>
      </w:pPr>
    </w:p>
    <w:p w:rsidR="004D6C2F" w:rsidRPr="009412DE" w:rsidRDefault="004D6C2F" w:rsidP="00843548">
      <w:pPr>
        <w:suppressAutoHyphens/>
        <w:spacing w:after="0" w:line="240" w:lineRule="auto"/>
        <w:ind w:left="360"/>
        <w:jc w:val="center"/>
        <w:rPr>
          <w:rFonts w:ascii="Times New Roman" w:eastAsia="Calibri" w:hAnsi="Times New Roman"/>
          <w:b/>
          <w:color w:val="000000"/>
          <w:sz w:val="24"/>
          <w:szCs w:val="24"/>
          <w:lang w:eastAsia="ar-SA"/>
        </w:rPr>
      </w:pPr>
      <w:r w:rsidRPr="009412DE">
        <w:rPr>
          <w:rFonts w:ascii="Times New Roman" w:eastAsia="Calibri" w:hAnsi="Times New Roman"/>
          <w:b/>
          <w:color w:val="000000"/>
          <w:sz w:val="24"/>
          <w:szCs w:val="24"/>
          <w:lang w:eastAsia="ar-SA"/>
        </w:rPr>
        <w:t>Сведений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иных сведений о товаре</w:t>
      </w:r>
    </w:p>
    <w:p w:rsidR="004D6C2F" w:rsidRPr="009412DE" w:rsidRDefault="004D6C2F" w:rsidP="00843548">
      <w:pPr>
        <w:spacing w:after="0" w:line="240" w:lineRule="auto"/>
        <w:rPr>
          <w:rFonts w:ascii="Times New Roman" w:eastAsia="Times New Roman" w:hAnsi="Times New Roman"/>
          <w:sz w:val="24"/>
          <w:szCs w:val="24"/>
          <w:lang w:eastAsia="ru-RU"/>
        </w:rPr>
      </w:pPr>
    </w:p>
    <w:tbl>
      <w:tblPr>
        <w:tblpPr w:leftFromText="180" w:rightFromText="180" w:vertAnchor="text" w:tblpY="1"/>
        <w:tblOverlap w:val="neve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19"/>
        <w:gridCol w:w="2230"/>
        <w:gridCol w:w="1984"/>
        <w:gridCol w:w="3799"/>
        <w:gridCol w:w="3544"/>
        <w:gridCol w:w="2722"/>
      </w:tblGrid>
      <w:tr w:rsidR="004D6C2F" w:rsidRPr="009412DE" w:rsidTr="00C53D61">
        <w:trPr>
          <w:trHeight w:val="983"/>
        </w:trPr>
        <w:tc>
          <w:tcPr>
            <w:tcW w:w="742" w:type="dxa"/>
            <w:gridSpan w:val="2"/>
            <w:vAlign w:val="center"/>
            <w:hideMark/>
          </w:tcPr>
          <w:p w:rsidR="004D6C2F" w:rsidRPr="009412DE" w:rsidRDefault="004D6C2F" w:rsidP="00843548">
            <w:pPr>
              <w:suppressAutoHyphens/>
              <w:spacing w:after="0" w:line="240" w:lineRule="auto"/>
              <w:jc w:val="center"/>
              <w:rPr>
                <w:rFonts w:ascii="Times New Roman" w:eastAsia="Times New Roman" w:hAnsi="Times New Roman"/>
                <w:b/>
                <w:sz w:val="24"/>
                <w:szCs w:val="24"/>
              </w:rPr>
            </w:pPr>
            <w:r w:rsidRPr="009412DE">
              <w:rPr>
                <w:rFonts w:ascii="Times New Roman" w:eastAsia="Times New Roman" w:hAnsi="Times New Roman"/>
                <w:b/>
                <w:sz w:val="24"/>
                <w:szCs w:val="24"/>
              </w:rPr>
              <w:t>№ п/п</w:t>
            </w:r>
          </w:p>
        </w:tc>
        <w:tc>
          <w:tcPr>
            <w:tcW w:w="2230" w:type="dxa"/>
            <w:vAlign w:val="center"/>
            <w:hideMark/>
          </w:tcPr>
          <w:p w:rsidR="004D6C2F" w:rsidRPr="009412DE" w:rsidRDefault="004D6C2F" w:rsidP="00843548">
            <w:pPr>
              <w:tabs>
                <w:tab w:val="left" w:pos="1727"/>
                <w:tab w:val="left" w:pos="2174"/>
              </w:tabs>
              <w:suppressAutoHyphens/>
              <w:spacing w:after="0" w:line="240" w:lineRule="auto"/>
              <w:ind w:left="-106" w:right="34"/>
              <w:jc w:val="center"/>
              <w:rPr>
                <w:rFonts w:ascii="Times New Roman" w:eastAsia="Times New Roman" w:hAnsi="Times New Roman"/>
                <w:b/>
                <w:sz w:val="24"/>
                <w:szCs w:val="24"/>
              </w:rPr>
            </w:pPr>
            <w:r w:rsidRPr="009412DE">
              <w:rPr>
                <w:rFonts w:ascii="Times New Roman" w:eastAsia="Times New Roman" w:hAnsi="Times New Roman"/>
                <w:b/>
                <w:sz w:val="24"/>
                <w:szCs w:val="24"/>
              </w:rPr>
              <w:t>Наименование товара</w:t>
            </w:r>
          </w:p>
        </w:tc>
        <w:tc>
          <w:tcPr>
            <w:tcW w:w="1984" w:type="dxa"/>
            <w:shd w:val="clear" w:color="000000" w:fill="FFFFFF"/>
          </w:tcPr>
          <w:p w:rsidR="004D6C2F" w:rsidRPr="009412DE" w:rsidRDefault="004D6C2F" w:rsidP="00843548">
            <w:pPr>
              <w:spacing w:after="0" w:line="240" w:lineRule="auto"/>
              <w:jc w:val="center"/>
              <w:rPr>
                <w:rFonts w:ascii="Times New Roman" w:eastAsia="Times New Roman" w:hAnsi="Times New Roman"/>
                <w:b/>
                <w:sz w:val="22"/>
                <w:szCs w:val="22"/>
                <w:lang w:eastAsia="ru-RU"/>
              </w:rPr>
            </w:pPr>
            <w:r w:rsidRPr="009412DE">
              <w:rPr>
                <w:rFonts w:ascii="Times New Roman" w:eastAsia="Times New Roman" w:hAnsi="Times New Roman"/>
                <w:b/>
                <w:sz w:val="22"/>
                <w:szCs w:val="22"/>
                <w:lang w:eastAsia="ru-RU"/>
              </w:rPr>
              <w:t>Страна происхождения товара</w:t>
            </w:r>
          </w:p>
        </w:tc>
        <w:tc>
          <w:tcPr>
            <w:tcW w:w="3799" w:type="dxa"/>
            <w:shd w:val="clear" w:color="000000" w:fill="FFFFFF"/>
            <w:noWrap/>
            <w:vAlign w:val="center"/>
            <w:hideMark/>
          </w:tcPr>
          <w:p w:rsidR="004D6C2F" w:rsidRPr="009412DE" w:rsidRDefault="004D6C2F" w:rsidP="00843548">
            <w:pPr>
              <w:spacing w:after="0" w:line="240" w:lineRule="auto"/>
              <w:jc w:val="center"/>
              <w:rPr>
                <w:rFonts w:ascii="Times New Roman" w:eastAsia="Times New Roman" w:hAnsi="Times New Roman"/>
                <w:b/>
                <w:sz w:val="22"/>
                <w:szCs w:val="22"/>
                <w:lang w:eastAsia="ru-RU"/>
              </w:rPr>
            </w:pPr>
            <w:r w:rsidRPr="009412DE">
              <w:rPr>
                <w:rFonts w:ascii="Times New Roman" w:eastAsia="Times New Roman" w:hAnsi="Times New Roman"/>
                <w:b/>
                <w:sz w:val="22"/>
                <w:szCs w:val="22"/>
                <w:lang w:eastAsia="ru-RU"/>
              </w:rPr>
              <w:t>Требуемый параметр</w:t>
            </w:r>
          </w:p>
        </w:tc>
        <w:tc>
          <w:tcPr>
            <w:tcW w:w="3544" w:type="dxa"/>
            <w:shd w:val="clear" w:color="000000" w:fill="FFFFFF"/>
            <w:noWrap/>
            <w:vAlign w:val="center"/>
            <w:hideMark/>
          </w:tcPr>
          <w:p w:rsidR="004D6C2F" w:rsidRPr="009412DE" w:rsidRDefault="004D6C2F" w:rsidP="00843548">
            <w:pPr>
              <w:spacing w:after="0" w:line="240" w:lineRule="auto"/>
              <w:jc w:val="center"/>
              <w:rPr>
                <w:rFonts w:ascii="Times New Roman" w:eastAsia="Times New Roman" w:hAnsi="Times New Roman"/>
                <w:b/>
                <w:sz w:val="22"/>
                <w:szCs w:val="22"/>
                <w:lang w:eastAsia="ru-RU"/>
              </w:rPr>
            </w:pPr>
            <w:r w:rsidRPr="009412DE">
              <w:rPr>
                <w:rFonts w:ascii="Times New Roman" w:eastAsia="Times New Roman" w:hAnsi="Times New Roman"/>
                <w:b/>
                <w:sz w:val="22"/>
                <w:szCs w:val="22"/>
                <w:lang w:eastAsia="ru-RU"/>
              </w:rPr>
              <w:t>Требуемое значение</w:t>
            </w:r>
          </w:p>
        </w:tc>
        <w:tc>
          <w:tcPr>
            <w:tcW w:w="2722" w:type="dxa"/>
          </w:tcPr>
          <w:p w:rsidR="004D6C2F" w:rsidRPr="009412DE" w:rsidRDefault="004D6C2F" w:rsidP="00843548">
            <w:pPr>
              <w:spacing w:after="0" w:line="240" w:lineRule="auto"/>
              <w:jc w:val="center"/>
              <w:rPr>
                <w:rFonts w:ascii="Times New Roman" w:eastAsia="Times New Roman" w:hAnsi="Times New Roman"/>
                <w:b/>
                <w:sz w:val="22"/>
                <w:szCs w:val="22"/>
                <w:lang w:eastAsia="ru-RU"/>
              </w:rPr>
            </w:pPr>
            <w:r w:rsidRPr="009412DE">
              <w:rPr>
                <w:rFonts w:ascii="Times New Roman" w:eastAsia="Times New Roman" w:hAnsi="Times New Roman"/>
                <w:b/>
                <w:sz w:val="22"/>
                <w:szCs w:val="22"/>
                <w:lang w:eastAsia="ru-RU"/>
              </w:rPr>
              <w:t>Значение, предлагаемое участником</w:t>
            </w:r>
          </w:p>
        </w:tc>
      </w:tr>
      <w:tr w:rsidR="004D6C2F" w:rsidRPr="009412DE" w:rsidTr="00C53D61">
        <w:trPr>
          <w:trHeight w:val="129"/>
        </w:trPr>
        <w:tc>
          <w:tcPr>
            <w:tcW w:w="742" w:type="dxa"/>
            <w:gridSpan w:val="2"/>
            <w:shd w:val="clear" w:color="000000" w:fill="FFFFFF"/>
            <w:noWrap/>
            <w:vAlign w:val="center"/>
            <w:hideMark/>
          </w:tcPr>
          <w:p w:rsidR="004D6C2F" w:rsidRPr="009412DE" w:rsidRDefault="004D6C2F" w:rsidP="00843548">
            <w:pPr>
              <w:spacing w:after="0" w:line="240" w:lineRule="auto"/>
              <w:jc w:val="center"/>
              <w:rPr>
                <w:rFonts w:ascii="Times New Roman" w:eastAsia="Times New Roman" w:hAnsi="Times New Roman"/>
                <w:b/>
                <w:i/>
                <w:sz w:val="22"/>
                <w:szCs w:val="22"/>
                <w:lang w:eastAsia="ru-RU"/>
              </w:rPr>
            </w:pPr>
            <w:r w:rsidRPr="009412DE">
              <w:rPr>
                <w:rFonts w:ascii="Times New Roman" w:eastAsia="Times New Roman" w:hAnsi="Times New Roman"/>
                <w:b/>
                <w:i/>
                <w:sz w:val="22"/>
                <w:szCs w:val="22"/>
                <w:lang w:eastAsia="ru-RU"/>
              </w:rPr>
              <w:t>1</w:t>
            </w:r>
          </w:p>
        </w:tc>
        <w:tc>
          <w:tcPr>
            <w:tcW w:w="2230" w:type="dxa"/>
            <w:shd w:val="clear" w:color="auto" w:fill="auto"/>
            <w:noWrap/>
            <w:vAlign w:val="center"/>
            <w:hideMark/>
          </w:tcPr>
          <w:p w:rsidR="004D6C2F" w:rsidRPr="009412DE" w:rsidRDefault="004D6C2F" w:rsidP="00843548">
            <w:pPr>
              <w:spacing w:after="0" w:line="240" w:lineRule="auto"/>
              <w:jc w:val="center"/>
              <w:rPr>
                <w:rFonts w:ascii="Times New Roman" w:eastAsia="Times New Roman" w:hAnsi="Times New Roman"/>
                <w:b/>
                <w:i/>
                <w:sz w:val="22"/>
                <w:szCs w:val="22"/>
                <w:lang w:eastAsia="ru-RU"/>
              </w:rPr>
            </w:pPr>
            <w:r w:rsidRPr="009412DE">
              <w:rPr>
                <w:rFonts w:ascii="Times New Roman" w:eastAsia="Times New Roman" w:hAnsi="Times New Roman"/>
                <w:b/>
                <w:i/>
                <w:sz w:val="22"/>
                <w:szCs w:val="22"/>
                <w:lang w:eastAsia="ru-RU"/>
              </w:rPr>
              <w:t>2</w:t>
            </w:r>
          </w:p>
        </w:tc>
        <w:tc>
          <w:tcPr>
            <w:tcW w:w="1984" w:type="dxa"/>
          </w:tcPr>
          <w:p w:rsidR="004D6C2F" w:rsidRPr="009412DE" w:rsidRDefault="004D6C2F" w:rsidP="00843548">
            <w:pPr>
              <w:spacing w:after="0" w:line="240" w:lineRule="auto"/>
              <w:jc w:val="center"/>
              <w:rPr>
                <w:rFonts w:ascii="Times New Roman" w:eastAsia="Times New Roman" w:hAnsi="Times New Roman"/>
                <w:b/>
                <w:i/>
                <w:sz w:val="22"/>
                <w:szCs w:val="22"/>
                <w:lang w:eastAsia="ru-RU"/>
              </w:rPr>
            </w:pPr>
            <w:r w:rsidRPr="009412DE">
              <w:rPr>
                <w:rFonts w:ascii="Times New Roman" w:eastAsia="Times New Roman" w:hAnsi="Times New Roman"/>
                <w:b/>
                <w:i/>
                <w:sz w:val="22"/>
                <w:szCs w:val="22"/>
                <w:lang w:eastAsia="ru-RU"/>
              </w:rPr>
              <w:t>3</w:t>
            </w:r>
          </w:p>
        </w:tc>
        <w:tc>
          <w:tcPr>
            <w:tcW w:w="3799" w:type="dxa"/>
            <w:shd w:val="clear" w:color="000000" w:fill="FFFFFF"/>
            <w:noWrap/>
            <w:vAlign w:val="center"/>
            <w:hideMark/>
          </w:tcPr>
          <w:p w:rsidR="004D6C2F" w:rsidRPr="009412DE" w:rsidRDefault="004D6C2F" w:rsidP="00843548">
            <w:pPr>
              <w:spacing w:after="0" w:line="240" w:lineRule="auto"/>
              <w:jc w:val="center"/>
              <w:rPr>
                <w:rFonts w:ascii="Times New Roman" w:eastAsia="Times New Roman" w:hAnsi="Times New Roman"/>
                <w:b/>
                <w:i/>
                <w:sz w:val="22"/>
                <w:szCs w:val="22"/>
                <w:lang w:eastAsia="ru-RU"/>
              </w:rPr>
            </w:pPr>
            <w:r w:rsidRPr="009412DE">
              <w:rPr>
                <w:rFonts w:ascii="Times New Roman" w:eastAsia="Times New Roman" w:hAnsi="Times New Roman"/>
                <w:b/>
                <w:i/>
                <w:sz w:val="22"/>
                <w:szCs w:val="22"/>
                <w:lang w:eastAsia="ru-RU"/>
              </w:rPr>
              <w:t>4</w:t>
            </w:r>
          </w:p>
        </w:tc>
        <w:tc>
          <w:tcPr>
            <w:tcW w:w="3544" w:type="dxa"/>
            <w:shd w:val="clear" w:color="auto" w:fill="auto"/>
            <w:noWrap/>
            <w:vAlign w:val="center"/>
            <w:hideMark/>
          </w:tcPr>
          <w:p w:rsidR="004D6C2F" w:rsidRPr="009412DE" w:rsidRDefault="004D6C2F" w:rsidP="00843548">
            <w:pPr>
              <w:spacing w:after="0" w:line="240" w:lineRule="auto"/>
              <w:jc w:val="center"/>
              <w:rPr>
                <w:rFonts w:ascii="Times New Roman" w:eastAsia="Times New Roman" w:hAnsi="Times New Roman"/>
                <w:b/>
                <w:i/>
                <w:sz w:val="22"/>
                <w:szCs w:val="22"/>
                <w:lang w:eastAsia="ru-RU"/>
              </w:rPr>
            </w:pPr>
            <w:r w:rsidRPr="009412DE">
              <w:rPr>
                <w:rFonts w:ascii="Times New Roman" w:eastAsia="Times New Roman" w:hAnsi="Times New Roman"/>
                <w:b/>
                <w:i/>
                <w:sz w:val="22"/>
                <w:szCs w:val="22"/>
                <w:lang w:eastAsia="ru-RU"/>
              </w:rPr>
              <w:t>5</w:t>
            </w:r>
          </w:p>
        </w:tc>
        <w:tc>
          <w:tcPr>
            <w:tcW w:w="2722" w:type="dxa"/>
          </w:tcPr>
          <w:p w:rsidR="004D6C2F" w:rsidRPr="009412DE" w:rsidRDefault="004D6C2F" w:rsidP="00843548">
            <w:pPr>
              <w:spacing w:after="0" w:line="240" w:lineRule="auto"/>
              <w:jc w:val="center"/>
              <w:rPr>
                <w:rFonts w:ascii="Times New Roman" w:eastAsia="Times New Roman" w:hAnsi="Times New Roman"/>
                <w:b/>
                <w:i/>
                <w:sz w:val="22"/>
                <w:szCs w:val="22"/>
                <w:lang w:eastAsia="ru-RU"/>
              </w:rPr>
            </w:pPr>
            <w:r w:rsidRPr="009412DE">
              <w:rPr>
                <w:rFonts w:ascii="Times New Roman" w:eastAsia="Times New Roman" w:hAnsi="Times New Roman"/>
                <w:b/>
                <w:i/>
                <w:sz w:val="22"/>
                <w:szCs w:val="22"/>
                <w:lang w:eastAsia="ru-RU"/>
              </w:rPr>
              <w:t>6</w:t>
            </w:r>
          </w:p>
        </w:tc>
      </w:tr>
      <w:tr w:rsidR="004D6C2F" w:rsidRPr="009412DE" w:rsidTr="00C53D61">
        <w:trPr>
          <w:trHeight w:val="321"/>
        </w:trPr>
        <w:tc>
          <w:tcPr>
            <w:tcW w:w="742" w:type="dxa"/>
            <w:gridSpan w:val="2"/>
            <w:vMerge w:val="restart"/>
          </w:tcPr>
          <w:p w:rsidR="004D6C2F" w:rsidRPr="009412DE" w:rsidRDefault="004D6C2F" w:rsidP="00843548">
            <w:pPr>
              <w:spacing w:after="0" w:line="240" w:lineRule="auto"/>
              <w:jc w:val="center"/>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1</w:t>
            </w:r>
          </w:p>
        </w:tc>
        <w:tc>
          <w:tcPr>
            <w:tcW w:w="2230" w:type="dxa"/>
            <w:vMerge w:val="restart"/>
          </w:tcPr>
          <w:p w:rsidR="004D6C2F" w:rsidRPr="009412DE" w:rsidRDefault="004D6C2F" w:rsidP="00843548">
            <w:pPr>
              <w:spacing w:after="0" w:line="240" w:lineRule="auto"/>
              <w:jc w:val="center"/>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 xml:space="preserve"> Стеллаж </w:t>
            </w:r>
            <w:r w:rsidRPr="009412DE">
              <w:rPr>
                <w:rFonts w:ascii="Times New Roman" w:eastAsia="Times New Roman" w:hAnsi="Times New Roman"/>
                <w:sz w:val="22"/>
                <w:szCs w:val="22"/>
              </w:rPr>
              <w:t>со сплошными полками, Тип 1</w:t>
            </w:r>
          </w:p>
          <w:p w:rsidR="004D6C2F" w:rsidRPr="009412DE" w:rsidRDefault="004D6C2F" w:rsidP="00843548">
            <w:pPr>
              <w:spacing w:after="0" w:line="240" w:lineRule="auto"/>
              <w:jc w:val="center"/>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 xml:space="preserve">ОКПД2:  </w:t>
            </w:r>
          </w:p>
          <w:p w:rsidR="004D6C2F" w:rsidRPr="009412DE" w:rsidRDefault="004D6C2F" w:rsidP="00843548">
            <w:pPr>
              <w:spacing w:after="0" w:line="240" w:lineRule="auto"/>
              <w:jc w:val="center"/>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31.09.11.120- Стеллажи, стойки, вешалки металлические</w:t>
            </w:r>
          </w:p>
          <w:p w:rsidR="004D6C2F" w:rsidRPr="009412DE" w:rsidRDefault="004D6C2F" w:rsidP="00843548">
            <w:pPr>
              <w:spacing w:after="0" w:line="240" w:lineRule="auto"/>
              <w:rPr>
                <w:rFonts w:ascii="Times New Roman" w:eastAsia="Times New Roman" w:hAnsi="Times New Roman"/>
                <w:sz w:val="22"/>
                <w:szCs w:val="22"/>
                <w:lang w:eastAsia="ru-RU"/>
              </w:rPr>
            </w:pPr>
          </w:p>
          <w:p w:rsidR="004D6C2F" w:rsidRPr="009412DE" w:rsidRDefault="004D6C2F" w:rsidP="00843548">
            <w:pPr>
              <w:spacing w:after="0" w:line="240" w:lineRule="auto"/>
              <w:jc w:val="center"/>
              <w:rPr>
                <w:rFonts w:ascii="Times New Roman" w:eastAsia="Times New Roman" w:hAnsi="Times New Roman"/>
                <w:sz w:val="22"/>
                <w:szCs w:val="22"/>
                <w:lang w:eastAsia="ru-RU"/>
              </w:rPr>
            </w:pPr>
          </w:p>
          <w:p w:rsidR="004D6C2F" w:rsidRPr="009412DE" w:rsidRDefault="004D6C2F" w:rsidP="00843548">
            <w:pPr>
              <w:spacing w:after="0" w:line="240" w:lineRule="auto"/>
              <w:jc w:val="center"/>
              <w:rPr>
                <w:rFonts w:ascii="Times New Roman" w:eastAsia="Times New Roman" w:hAnsi="Times New Roman"/>
                <w:sz w:val="22"/>
                <w:szCs w:val="22"/>
                <w:lang w:eastAsia="ru-RU"/>
              </w:rPr>
            </w:pPr>
            <w:r w:rsidRPr="009412DE">
              <w:rPr>
                <w:rFonts w:ascii="Calibri" w:eastAsia="Calibri" w:hAnsi="Calibri"/>
                <w:noProof/>
                <w:sz w:val="22"/>
                <w:szCs w:val="22"/>
                <w:lang w:eastAsia="ru-RU"/>
              </w:rPr>
              <w:drawing>
                <wp:inline distT="0" distB="0" distL="0" distR="0" wp14:anchorId="4B78C003" wp14:editId="726B171E">
                  <wp:extent cx="723900" cy="723900"/>
                  <wp:effectExtent l="0" t="0" r="0" b="0"/>
                  <wp:docPr id="1" name="Рисунок 1" descr="Стеллаж со сплошными полками СТПС41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теллаж со сплошными полками СТПС4100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V="1">
                            <a:off x="0" y="0"/>
                            <a:ext cx="723900" cy="723900"/>
                          </a:xfrm>
                          <a:prstGeom prst="rect">
                            <a:avLst/>
                          </a:prstGeom>
                          <a:noFill/>
                          <a:ln>
                            <a:noFill/>
                          </a:ln>
                        </pic:spPr>
                      </pic:pic>
                    </a:graphicData>
                  </a:graphic>
                </wp:inline>
              </w:drawing>
            </w:r>
          </w:p>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val="restart"/>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rPr>
              <w:t xml:space="preserve"> </w:t>
            </w: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 xml:space="preserve">Тип </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rPr>
            </w:pPr>
            <w:r w:rsidRPr="009412DE">
              <w:rPr>
                <w:rFonts w:ascii="Times New Roman" w:eastAsia="Times New Roman" w:hAnsi="Times New Roman"/>
                <w:sz w:val="22"/>
                <w:szCs w:val="22"/>
              </w:rPr>
              <w:t>со сплошными полками</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21"/>
        </w:trPr>
        <w:tc>
          <w:tcPr>
            <w:tcW w:w="742"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30"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Модель</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rPr>
              <w:t>СТПС 41006 или аналог с характеристиками не хуже</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21"/>
        </w:trPr>
        <w:tc>
          <w:tcPr>
            <w:tcW w:w="742"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30"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 xml:space="preserve">Материал </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rPr>
            </w:pPr>
            <w:r w:rsidRPr="009412DE">
              <w:rPr>
                <w:rFonts w:ascii="Times New Roman" w:eastAsia="Times New Roman" w:hAnsi="Times New Roman"/>
                <w:sz w:val="22"/>
                <w:szCs w:val="22"/>
              </w:rPr>
              <w:t>нержавеющая сталь</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21"/>
        </w:trPr>
        <w:tc>
          <w:tcPr>
            <w:tcW w:w="742"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30"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Толщина стали, мм</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rPr>
            </w:pPr>
            <w:r w:rsidRPr="009412DE">
              <w:rPr>
                <w:rFonts w:ascii="Times New Roman" w:eastAsia="Times New Roman" w:hAnsi="Times New Roman"/>
                <w:sz w:val="22"/>
                <w:szCs w:val="22"/>
              </w:rPr>
              <w:t>не менее 1</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21"/>
        </w:trPr>
        <w:tc>
          <w:tcPr>
            <w:tcW w:w="742"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30"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Количество полок</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val="en-US"/>
              </w:rPr>
            </w:pPr>
            <w:r w:rsidRPr="009412DE">
              <w:rPr>
                <w:rFonts w:ascii="Times New Roman" w:eastAsia="Times New Roman" w:hAnsi="Times New Roman"/>
                <w:sz w:val="22"/>
                <w:szCs w:val="22"/>
                <w:lang w:val="en-US"/>
              </w:rPr>
              <w:t xml:space="preserve">не </w:t>
            </w:r>
            <w:r w:rsidRPr="009412DE">
              <w:rPr>
                <w:rFonts w:ascii="Times New Roman" w:eastAsia="Times New Roman" w:hAnsi="Times New Roman"/>
                <w:sz w:val="22"/>
                <w:szCs w:val="22"/>
              </w:rPr>
              <w:t>менее 4</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21"/>
        </w:trPr>
        <w:tc>
          <w:tcPr>
            <w:tcW w:w="742"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30"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top w:val="single" w:sz="4" w:space="0" w:color="auto"/>
              <w:left w:val="nil"/>
              <w:bottom w:val="single" w:sz="4" w:space="0" w:color="auto"/>
              <w:right w:val="single" w:sz="4" w:space="0" w:color="auto"/>
            </w:tcBorders>
            <w:shd w:val="clear" w:color="auto" w:fill="auto"/>
          </w:tcPr>
          <w:p w:rsidR="004D6C2F" w:rsidRPr="009412DE" w:rsidRDefault="004D6C2F" w:rsidP="00843548">
            <w:pPr>
              <w:spacing w:after="0" w:line="240" w:lineRule="auto"/>
              <w:rPr>
                <w:rFonts w:ascii="Times New Roman" w:eastAsia="Calibri" w:hAnsi="Times New Roman"/>
                <w:sz w:val="22"/>
                <w:szCs w:val="22"/>
              </w:rPr>
            </w:pPr>
            <w:r w:rsidRPr="009412DE">
              <w:rPr>
                <w:rFonts w:ascii="Times New Roman" w:eastAsia="Calibri" w:hAnsi="Times New Roman"/>
                <w:sz w:val="22"/>
                <w:szCs w:val="22"/>
              </w:rPr>
              <w:t>Габаритные размеры (ДхШхВ), мм</w:t>
            </w:r>
          </w:p>
        </w:tc>
        <w:tc>
          <w:tcPr>
            <w:tcW w:w="3544" w:type="dxa"/>
            <w:tcBorders>
              <w:top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1000х600х1800</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21"/>
        </w:trPr>
        <w:tc>
          <w:tcPr>
            <w:tcW w:w="742"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30"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top w:val="single" w:sz="4" w:space="0" w:color="auto"/>
              <w:left w:val="nil"/>
              <w:bottom w:val="single" w:sz="4" w:space="0" w:color="auto"/>
              <w:right w:val="single" w:sz="4" w:space="0" w:color="auto"/>
            </w:tcBorders>
            <w:shd w:val="clear" w:color="auto" w:fill="auto"/>
          </w:tcPr>
          <w:p w:rsidR="004D6C2F" w:rsidRPr="009412DE" w:rsidRDefault="004D6C2F" w:rsidP="00843548">
            <w:pPr>
              <w:spacing w:after="0" w:line="240" w:lineRule="auto"/>
              <w:rPr>
                <w:rFonts w:ascii="Times New Roman" w:eastAsia="Calibri" w:hAnsi="Times New Roman"/>
                <w:sz w:val="22"/>
                <w:szCs w:val="22"/>
              </w:rPr>
            </w:pPr>
            <w:r w:rsidRPr="009412DE">
              <w:rPr>
                <w:rFonts w:ascii="Times New Roman" w:eastAsia="Calibri" w:hAnsi="Times New Roman"/>
                <w:sz w:val="22"/>
                <w:szCs w:val="22"/>
              </w:rPr>
              <w:t>Допуск по габаритным размерам, мм</w:t>
            </w:r>
          </w:p>
        </w:tc>
        <w:tc>
          <w:tcPr>
            <w:tcW w:w="3544" w:type="dxa"/>
            <w:tcBorders>
              <w:top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 100</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21"/>
        </w:trPr>
        <w:tc>
          <w:tcPr>
            <w:tcW w:w="742"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30"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Материал полок</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rPr>
            </w:pPr>
            <w:r w:rsidRPr="009412DE">
              <w:rPr>
                <w:rFonts w:ascii="Times New Roman" w:eastAsia="Times New Roman" w:hAnsi="Times New Roman"/>
                <w:sz w:val="22"/>
                <w:szCs w:val="22"/>
              </w:rPr>
              <w:t>нержавеющая сталь</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21"/>
        </w:trPr>
        <w:tc>
          <w:tcPr>
            <w:tcW w:w="742"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30"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Стойки</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rPr>
            </w:pPr>
            <w:r w:rsidRPr="009412DE">
              <w:rPr>
                <w:rFonts w:ascii="Times New Roman" w:eastAsia="Times New Roman" w:hAnsi="Times New Roman"/>
                <w:sz w:val="22"/>
                <w:szCs w:val="22"/>
              </w:rPr>
              <w:t>профилированная труба или уголок из нержавеющей стали</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21"/>
        </w:trPr>
        <w:tc>
          <w:tcPr>
            <w:tcW w:w="742"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30"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Основание ножек</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rPr>
            </w:pPr>
            <w:r w:rsidRPr="009412DE">
              <w:rPr>
                <w:rFonts w:ascii="Times New Roman" w:eastAsia="Times New Roman" w:hAnsi="Times New Roman"/>
                <w:sz w:val="22"/>
                <w:szCs w:val="22"/>
              </w:rPr>
              <w:t xml:space="preserve">с регулируемыми опорами  </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21"/>
        </w:trPr>
        <w:tc>
          <w:tcPr>
            <w:tcW w:w="742"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30"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Полки</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rPr>
            </w:pPr>
            <w:r w:rsidRPr="009412DE">
              <w:rPr>
                <w:rFonts w:ascii="Times New Roman" w:eastAsia="Times New Roman" w:hAnsi="Times New Roman"/>
                <w:sz w:val="22"/>
                <w:szCs w:val="22"/>
              </w:rPr>
              <w:t>регулируемые по высоте</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92"/>
        </w:trPr>
        <w:tc>
          <w:tcPr>
            <w:tcW w:w="742" w:type="dxa"/>
            <w:gridSpan w:val="2"/>
            <w:vMerge w:val="restart"/>
          </w:tcPr>
          <w:p w:rsidR="004D6C2F" w:rsidRPr="009412DE" w:rsidRDefault="004D6C2F" w:rsidP="00843548">
            <w:pPr>
              <w:spacing w:after="0" w:line="240" w:lineRule="auto"/>
              <w:jc w:val="center"/>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2</w:t>
            </w:r>
          </w:p>
        </w:tc>
        <w:tc>
          <w:tcPr>
            <w:tcW w:w="2230" w:type="dxa"/>
            <w:vMerge w:val="restart"/>
          </w:tcPr>
          <w:p w:rsidR="004D6C2F" w:rsidRPr="009412DE" w:rsidRDefault="004D6C2F" w:rsidP="00843548">
            <w:pPr>
              <w:spacing w:after="0" w:line="240" w:lineRule="auto"/>
              <w:jc w:val="center"/>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 xml:space="preserve">Стеллаж </w:t>
            </w:r>
            <w:r w:rsidRPr="009412DE">
              <w:rPr>
                <w:rFonts w:ascii="Times New Roman" w:eastAsia="Times New Roman" w:hAnsi="Times New Roman"/>
                <w:sz w:val="22"/>
                <w:szCs w:val="22"/>
              </w:rPr>
              <w:t>со сплошными полками, Тип 2</w:t>
            </w:r>
          </w:p>
          <w:p w:rsidR="004D6C2F" w:rsidRPr="009412DE" w:rsidRDefault="004D6C2F" w:rsidP="00843548">
            <w:pPr>
              <w:spacing w:after="0" w:line="240" w:lineRule="auto"/>
              <w:jc w:val="center"/>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 xml:space="preserve">ОКПД2:  </w:t>
            </w:r>
          </w:p>
          <w:p w:rsidR="004D6C2F" w:rsidRPr="009412DE" w:rsidRDefault="004D6C2F" w:rsidP="00843548">
            <w:pPr>
              <w:spacing w:after="0" w:line="240" w:lineRule="auto"/>
              <w:jc w:val="center"/>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31.09.11.120- Стеллажи, стойки, вешалки металлические</w:t>
            </w:r>
          </w:p>
          <w:p w:rsidR="004D6C2F" w:rsidRPr="009412DE" w:rsidRDefault="004D6C2F" w:rsidP="00843548">
            <w:pPr>
              <w:spacing w:after="0" w:line="240" w:lineRule="auto"/>
              <w:jc w:val="center"/>
              <w:rPr>
                <w:rFonts w:ascii="Times New Roman" w:eastAsia="Times New Roman" w:hAnsi="Times New Roman"/>
                <w:sz w:val="22"/>
                <w:szCs w:val="22"/>
                <w:lang w:eastAsia="ru-RU"/>
              </w:rPr>
            </w:pPr>
          </w:p>
          <w:p w:rsidR="004D6C2F" w:rsidRPr="009412DE" w:rsidRDefault="004D6C2F" w:rsidP="00843548">
            <w:pPr>
              <w:spacing w:after="0" w:line="240" w:lineRule="auto"/>
              <w:jc w:val="center"/>
              <w:rPr>
                <w:rFonts w:ascii="Times New Roman" w:eastAsia="Times New Roman" w:hAnsi="Times New Roman"/>
                <w:sz w:val="22"/>
                <w:szCs w:val="22"/>
                <w:lang w:val="en-US" w:eastAsia="ru-RU"/>
              </w:rPr>
            </w:pPr>
            <w:r w:rsidRPr="009412DE">
              <w:rPr>
                <w:rFonts w:ascii="Calibri" w:eastAsia="Calibri" w:hAnsi="Calibri"/>
                <w:noProof/>
                <w:sz w:val="22"/>
                <w:szCs w:val="22"/>
                <w:lang w:eastAsia="ru-RU"/>
              </w:rPr>
              <w:drawing>
                <wp:inline distT="0" distB="0" distL="0" distR="0" wp14:anchorId="1162C68C" wp14:editId="1567AB06">
                  <wp:extent cx="923925" cy="923925"/>
                  <wp:effectExtent l="0" t="0" r="0" b="9525"/>
                  <wp:docPr id="2" name="Рисунок 2" descr="Стеллаж со сплошными полками СТПС41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теллаж со сплошными полками СТПС4140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tc>
        <w:tc>
          <w:tcPr>
            <w:tcW w:w="1984" w:type="dxa"/>
            <w:vMerge w:val="restart"/>
            <w:tcBorders>
              <w:right w:val="single" w:sz="4" w:space="0" w:color="auto"/>
            </w:tcBorders>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 xml:space="preserve">Тип </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rPr>
            </w:pPr>
            <w:r w:rsidRPr="009412DE">
              <w:rPr>
                <w:rFonts w:ascii="Times New Roman" w:eastAsia="Times New Roman" w:hAnsi="Times New Roman"/>
                <w:sz w:val="22"/>
                <w:szCs w:val="22"/>
              </w:rPr>
              <w:t>со сплошными полками</w:t>
            </w:r>
          </w:p>
        </w:tc>
        <w:tc>
          <w:tcPr>
            <w:tcW w:w="2722" w:type="dxa"/>
            <w:tcBorders>
              <w:top w:val="single" w:sz="4" w:space="0" w:color="auto"/>
              <w:left w:val="single" w:sz="4" w:space="0" w:color="auto"/>
              <w:bottom w:val="single" w:sz="4" w:space="0" w:color="auto"/>
              <w:right w:val="single" w:sz="4" w:space="0" w:color="auto"/>
            </w:tcBorders>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523"/>
        </w:trPr>
        <w:tc>
          <w:tcPr>
            <w:tcW w:w="742"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30"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Borders>
              <w:right w:val="single" w:sz="4" w:space="0" w:color="auto"/>
            </w:tcBorders>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Модель</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rPr>
              <w:t>СТПС 41405 или аналог с характеристиками не хуже</w:t>
            </w:r>
            <w:r w:rsidRPr="009412DE">
              <w:rPr>
                <w:rFonts w:ascii="Times New Roman" w:eastAsia="Times New Roman" w:hAnsi="Times New Roman"/>
                <w:sz w:val="22"/>
                <w:szCs w:val="22"/>
                <w:lang w:eastAsia="ru-RU"/>
              </w:rPr>
              <w:t xml:space="preserve"> </w:t>
            </w:r>
          </w:p>
          <w:p w:rsidR="004D6C2F" w:rsidRPr="009412DE" w:rsidRDefault="004D6C2F" w:rsidP="00843548">
            <w:pPr>
              <w:spacing w:after="0" w:line="240" w:lineRule="auto"/>
              <w:rPr>
                <w:rFonts w:ascii="Times New Roman" w:eastAsia="Times New Roman" w:hAnsi="Times New Roman"/>
                <w:sz w:val="22"/>
                <w:szCs w:val="22"/>
              </w:rPr>
            </w:pPr>
          </w:p>
        </w:tc>
        <w:tc>
          <w:tcPr>
            <w:tcW w:w="2722" w:type="dxa"/>
            <w:tcBorders>
              <w:top w:val="single" w:sz="4" w:space="0" w:color="auto"/>
              <w:left w:val="single" w:sz="4" w:space="0" w:color="auto"/>
              <w:bottom w:val="single" w:sz="4" w:space="0" w:color="auto"/>
              <w:right w:val="single" w:sz="4" w:space="0" w:color="auto"/>
            </w:tcBorders>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441"/>
        </w:trPr>
        <w:tc>
          <w:tcPr>
            <w:tcW w:w="742"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30"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Borders>
              <w:right w:val="single" w:sz="4" w:space="0" w:color="auto"/>
            </w:tcBorders>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 xml:space="preserve">Материал </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rPr>
            </w:pPr>
            <w:r w:rsidRPr="009412DE">
              <w:rPr>
                <w:rFonts w:ascii="Times New Roman" w:eastAsia="Times New Roman" w:hAnsi="Times New Roman"/>
                <w:sz w:val="22"/>
                <w:szCs w:val="22"/>
              </w:rPr>
              <w:t>нержавеющая сталь</w:t>
            </w:r>
          </w:p>
        </w:tc>
        <w:tc>
          <w:tcPr>
            <w:tcW w:w="2722" w:type="dxa"/>
            <w:tcBorders>
              <w:top w:val="single" w:sz="4" w:space="0" w:color="auto"/>
              <w:left w:val="single" w:sz="4" w:space="0" w:color="auto"/>
              <w:bottom w:val="single" w:sz="4" w:space="0" w:color="auto"/>
              <w:right w:val="single" w:sz="4" w:space="0" w:color="auto"/>
            </w:tcBorders>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441"/>
        </w:trPr>
        <w:tc>
          <w:tcPr>
            <w:tcW w:w="742"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30"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Borders>
              <w:right w:val="single" w:sz="4" w:space="0" w:color="auto"/>
            </w:tcBorders>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Толщина стали, мм</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rPr>
            </w:pPr>
            <w:r w:rsidRPr="009412DE">
              <w:rPr>
                <w:rFonts w:ascii="Times New Roman" w:eastAsia="Times New Roman" w:hAnsi="Times New Roman"/>
                <w:sz w:val="22"/>
                <w:szCs w:val="22"/>
              </w:rPr>
              <w:t>не менее 1</w:t>
            </w:r>
          </w:p>
        </w:tc>
        <w:tc>
          <w:tcPr>
            <w:tcW w:w="2722" w:type="dxa"/>
            <w:tcBorders>
              <w:top w:val="single" w:sz="4" w:space="0" w:color="auto"/>
              <w:left w:val="single" w:sz="4" w:space="0" w:color="auto"/>
              <w:bottom w:val="single" w:sz="4" w:space="0" w:color="auto"/>
              <w:right w:val="single" w:sz="4" w:space="0" w:color="auto"/>
            </w:tcBorders>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hRule="exact" w:val="403"/>
        </w:trPr>
        <w:tc>
          <w:tcPr>
            <w:tcW w:w="742"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30"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Количество полок</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val="en-US"/>
              </w:rPr>
            </w:pPr>
            <w:r w:rsidRPr="009412DE">
              <w:rPr>
                <w:rFonts w:ascii="Times New Roman" w:eastAsia="Times New Roman" w:hAnsi="Times New Roman"/>
                <w:sz w:val="22"/>
                <w:szCs w:val="22"/>
                <w:lang w:val="en-US"/>
              </w:rPr>
              <w:t xml:space="preserve">не </w:t>
            </w:r>
            <w:r w:rsidRPr="009412DE">
              <w:rPr>
                <w:rFonts w:ascii="Times New Roman" w:eastAsia="Times New Roman" w:hAnsi="Times New Roman"/>
                <w:sz w:val="22"/>
                <w:szCs w:val="22"/>
              </w:rPr>
              <w:t>менее 4</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hRule="exact" w:val="403"/>
        </w:trPr>
        <w:tc>
          <w:tcPr>
            <w:tcW w:w="742"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30"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3799" w:type="dxa"/>
            <w:tcBorders>
              <w:top w:val="single" w:sz="4" w:space="0" w:color="auto"/>
              <w:left w:val="nil"/>
              <w:bottom w:val="single" w:sz="4" w:space="0" w:color="auto"/>
              <w:right w:val="single" w:sz="4" w:space="0" w:color="auto"/>
            </w:tcBorders>
            <w:shd w:val="clear" w:color="auto" w:fill="auto"/>
          </w:tcPr>
          <w:p w:rsidR="004D6C2F" w:rsidRPr="009412DE" w:rsidRDefault="004D6C2F" w:rsidP="00843548">
            <w:pPr>
              <w:spacing w:after="0" w:line="240" w:lineRule="auto"/>
              <w:rPr>
                <w:rFonts w:ascii="Times New Roman" w:eastAsia="Calibri" w:hAnsi="Times New Roman"/>
                <w:sz w:val="22"/>
                <w:szCs w:val="22"/>
              </w:rPr>
            </w:pPr>
            <w:r w:rsidRPr="009412DE">
              <w:rPr>
                <w:rFonts w:ascii="Times New Roman" w:eastAsia="Calibri" w:hAnsi="Times New Roman"/>
                <w:sz w:val="22"/>
                <w:szCs w:val="22"/>
              </w:rPr>
              <w:t>Габаритные размеры (ДхШхВ), мм</w:t>
            </w:r>
          </w:p>
        </w:tc>
        <w:tc>
          <w:tcPr>
            <w:tcW w:w="3544" w:type="dxa"/>
            <w:tcBorders>
              <w:top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1400х500х1800</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hRule="exact" w:val="594"/>
        </w:trPr>
        <w:tc>
          <w:tcPr>
            <w:tcW w:w="742"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30"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3799" w:type="dxa"/>
            <w:tcBorders>
              <w:top w:val="single" w:sz="4" w:space="0" w:color="auto"/>
              <w:left w:val="nil"/>
              <w:bottom w:val="single" w:sz="4" w:space="0" w:color="auto"/>
              <w:right w:val="single" w:sz="4" w:space="0" w:color="auto"/>
            </w:tcBorders>
            <w:shd w:val="clear" w:color="auto" w:fill="auto"/>
          </w:tcPr>
          <w:p w:rsidR="004D6C2F" w:rsidRPr="009412DE" w:rsidRDefault="004D6C2F" w:rsidP="00843548">
            <w:pPr>
              <w:spacing w:after="0" w:line="240" w:lineRule="auto"/>
              <w:rPr>
                <w:rFonts w:ascii="Times New Roman" w:eastAsia="Calibri" w:hAnsi="Times New Roman"/>
                <w:sz w:val="22"/>
                <w:szCs w:val="22"/>
              </w:rPr>
            </w:pPr>
            <w:r w:rsidRPr="009412DE">
              <w:rPr>
                <w:rFonts w:ascii="Times New Roman" w:eastAsia="Calibri" w:hAnsi="Times New Roman"/>
                <w:sz w:val="22"/>
                <w:szCs w:val="22"/>
              </w:rPr>
              <w:t xml:space="preserve">Допуск по габаритным размерам, мм </w:t>
            </w:r>
          </w:p>
        </w:tc>
        <w:tc>
          <w:tcPr>
            <w:tcW w:w="3544" w:type="dxa"/>
            <w:tcBorders>
              <w:top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 100</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hRule="exact" w:val="403"/>
        </w:trPr>
        <w:tc>
          <w:tcPr>
            <w:tcW w:w="742"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30"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Материал полок</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rPr>
            </w:pPr>
            <w:r w:rsidRPr="009412DE">
              <w:rPr>
                <w:rFonts w:ascii="Times New Roman" w:eastAsia="Times New Roman" w:hAnsi="Times New Roman"/>
                <w:sz w:val="22"/>
                <w:szCs w:val="22"/>
              </w:rPr>
              <w:t>нержавеющая сталь</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hRule="exact" w:val="638"/>
        </w:trPr>
        <w:tc>
          <w:tcPr>
            <w:tcW w:w="742"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30"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Стойки</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rPr>
            </w:pPr>
            <w:r w:rsidRPr="009412DE">
              <w:rPr>
                <w:rFonts w:ascii="Times New Roman" w:eastAsia="Times New Roman" w:hAnsi="Times New Roman"/>
                <w:sz w:val="22"/>
                <w:szCs w:val="22"/>
              </w:rPr>
              <w:t>профилированная труба или уголок из нержавеющей стали</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hRule="exact" w:val="403"/>
        </w:trPr>
        <w:tc>
          <w:tcPr>
            <w:tcW w:w="742"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30"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Основание ножек</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rPr>
            </w:pPr>
            <w:r w:rsidRPr="009412DE">
              <w:rPr>
                <w:rFonts w:ascii="Times New Roman" w:eastAsia="Times New Roman" w:hAnsi="Times New Roman"/>
                <w:sz w:val="22"/>
                <w:szCs w:val="22"/>
              </w:rPr>
              <w:t xml:space="preserve">с регулируемыми опорами  </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hRule="exact" w:val="371"/>
        </w:trPr>
        <w:tc>
          <w:tcPr>
            <w:tcW w:w="742"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30"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Полки</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rPr>
            </w:pPr>
            <w:r w:rsidRPr="009412DE">
              <w:rPr>
                <w:rFonts w:ascii="Times New Roman" w:eastAsia="Times New Roman" w:hAnsi="Times New Roman"/>
                <w:sz w:val="22"/>
                <w:szCs w:val="22"/>
              </w:rPr>
              <w:t>регулируемые по высоте</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21"/>
        </w:trPr>
        <w:tc>
          <w:tcPr>
            <w:tcW w:w="742" w:type="dxa"/>
            <w:gridSpan w:val="2"/>
            <w:vMerge w:val="restart"/>
          </w:tcPr>
          <w:p w:rsidR="004D6C2F" w:rsidRPr="009412DE" w:rsidRDefault="004D6C2F" w:rsidP="00843548">
            <w:pPr>
              <w:spacing w:after="0" w:line="240" w:lineRule="auto"/>
              <w:jc w:val="center"/>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3</w:t>
            </w:r>
          </w:p>
        </w:tc>
        <w:tc>
          <w:tcPr>
            <w:tcW w:w="2230" w:type="dxa"/>
            <w:vMerge w:val="restart"/>
            <w:tcBorders>
              <w:top w:val="single" w:sz="4" w:space="0" w:color="auto"/>
              <w:left w:val="single" w:sz="4" w:space="0" w:color="auto"/>
              <w:right w:val="single" w:sz="4" w:space="0" w:color="auto"/>
            </w:tcBorders>
          </w:tcPr>
          <w:p w:rsidR="004D6C2F" w:rsidRPr="009412DE" w:rsidRDefault="004D6C2F" w:rsidP="00843548">
            <w:pPr>
              <w:spacing w:after="0" w:line="240" w:lineRule="auto"/>
              <w:jc w:val="center"/>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 xml:space="preserve">Стеллаж </w:t>
            </w:r>
            <w:r w:rsidRPr="009412DE">
              <w:rPr>
                <w:rFonts w:ascii="Times New Roman" w:eastAsia="Times New Roman" w:hAnsi="Times New Roman"/>
                <w:sz w:val="22"/>
                <w:szCs w:val="22"/>
              </w:rPr>
              <w:t>со сплошными полками, Тип 3</w:t>
            </w:r>
          </w:p>
          <w:p w:rsidR="004D6C2F" w:rsidRPr="009412DE" w:rsidRDefault="004D6C2F" w:rsidP="00843548">
            <w:pPr>
              <w:spacing w:after="0" w:line="240" w:lineRule="auto"/>
              <w:jc w:val="center"/>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 xml:space="preserve">ОКПД2:  </w:t>
            </w:r>
          </w:p>
          <w:p w:rsidR="004D6C2F" w:rsidRPr="009412DE" w:rsidRDefault="004D6C2F" w:rsidP="00843548">
            <w:pPr>
              <w:spacing w:after="0" w:line="240" w:lineRule="auto"/>
              <w:jc w:val="center"/>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31.09.11.120- Стеллажи, стойки, вешалки металлические</w:t>
            </w:r>
          </w:p>
          <w:p w:rsidR="004D6C2F" w:rsidRPr="009412DE" w:rsidRDefault="004D6C2F" w:rsidP="00843548">
            <w:pPr>
              <w:spacing w:after="0" w:line="240" w:lineRule="auto"/>
              <w:jc w:val="center"/>
              <w:rPr>
                <w:rFonts w:ascii="Times New Roman" w:eastAsia="Times New Roman" w:hAnsi="Times New Roman"/>
                <w:sz w:val="22"/>
                <w:szCs w:val="22"/>
                <w:lang w:eastAsia="ru-RU"/>
              </w:rPr>
            </w:pPr>
          </w:p>
          <w:p w:rsidR="004D6C2F" w:rsidRPr="009412DE" w:rsidRDefault="004D6C2F" w:rsidP="00843548">
            <w:pPr>
              <w:spacing w:after="0" w:line="240" w:lineRule="auto"/>
              <w:jc w:val="center"/>
              <w:rPr>
                <w:rFonts w:ascii="Calibri" w:eastAsia="Calibri" w:hAnsi="Calibri"/>
                <w:noProof/>
                <w:sz w:val="22"/>
                <w:szCs w:val="22"/>
                <w:lang w:eastAsia="ru-RU"/>
              </w:rPr>
            </w:pPr>
          </w:p>
          <w:p w:rsidR="004D6C2F" w:rsidRPr="009412DE" w:rsidRDefault="004D6C2F" w:rsidP="00843548">
            <w:pPr>
              <w:spacing w:after="0" w:line="240" w:lineRule="auto"/>
              <w:jc w:val="center"/>
              <w:rPr>
                <w:rFonts w:ascii="Times New Roman" w:eastAsia="Times New Roman" w:hAnsi="Times New Roman"/>
                <w:sz w:val="22"/>
                <w:szCs w:val="22"/>
                <w:lang w:eastAsia="ru-RU"/>
              </w:rPr>
            </w:pPr>
            <w:r w:rsidRPr="009412DE">
              <w:rPr>
                <w:rFonts w:ascii="Calibri" w:eastAsia="Calibri" w:hAnsi="Calibri"/>
                <w:noProof/>
                <w:sz w:val="22"/>
                <w:szCs w:val="22"/>
                <w:lang w:eastAsia="ru-RU"/>
              </w:rPr>
              <w:drawing>
                <wp:inline distT="0" distB="0" distL="0" distR="0" wp14:anchorId="4518C791" wp14:editId="62ACDCF7">
                  <wp:extent cx="942975" cy="942975"/>
                  <wp:effectExtent l="0" t="0" r="0" b="9525"/>
                  <wp:docPr id="3" name="Рисунок 3" descr="Стеллаж со сплошными полками СТПС41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теллаж со сплошными полками СТПС4120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tc>
        <w:tc>
          <w:tcPr>
            <w:tcW w:w="1984" w:type="dxa"/>
            <w:vMerge w:val="restart"/>
            <w:tcBorders>
              <w:top w:val="single" w:sz="4" w:space="0" w:color="auto"/>
              <w:left w:val="single" w:sz="4" w:space="0" w:color="auto"/>
              <w:right w:val="single" w:sz="4" w:space="0" w:color="auto"/>
            </w:tcBorders>
          </w:tcPr>
          <w:p w:rsidR="004D6C2F" w:rsidRPr="009412DE" w:rsidRDefault="004D6C2F" w:rsidP="00843548">
            <w:pPr>
              <w:spacing w:after="0" w:line="240" w:lineRule="auto"/>
              <w:jc w:val="center"/>
              <w:rPr>
                <w:rFonts w:ascii="Times New Roman" w:eastAsia="Times New Roman" w:hAnsi="Times New Roman"/>
                <w:sz w:val="22"/>
                <w:szCs w:val="22"/>
                <w:lang w:eastAsia="ru-RU"/>
              </w:rPr>
            </w:pPr>
            <w:r w:rsidRPr="009412DE">
              <w:rPr>
                <w:rFonts w:ascii="Times New Roman" w:eastAsia="Times New Roman" w:hAnsi="Times New Roman"/>
                <w:sz w:val="22"/>
                <w:szCs w:val="22"/>
              </w:rPr>
              <w:t xml:space="preserve"> </w:t>
            </w: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 xml:space="preserve">Тип </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rPr>
            </w:pPr>
            <w:r w:rsidRPr="009412DE">
              <w:rPr>
                <w:rFonts w:ascii="Times New Roman" w:eastAsia="Times New Roman" w:hAnsi="Times New Roman"/>
                <w:sz w:val="22"/>
                <w:szCs w:val="22"/>
              </w:rPr>
              <w:t>со сплошными полками</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21"/>
        </w:trPr>
        <w:tc>
          <w:tcPr>
            <w:tcW w:w="742"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30" w:type="dxa"/>
            <w:vMerge/>
            <w:tcBorders>
              <w:top w:val="single" w:sz="4" w:space="0" w:color="auto"/>
              <w:left w:val="single" w:sz="4" w:space="0" w:color="auto"/>
              <w:right w:val="single" w:sz="4" w:space="0" w:color="auto"/>
            </w:tcBorders>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Borders>
              <w:top w:val="single" w:sz="4" w:space="0" w:color="auto"/>
              <w:left w:val="single" w:sz="4" w:space="0" w:color="auto"/>
              <w:right w:val="single" w:sz="4" w:space="0" w:color="auto"/>
            </w:tcBorders>
          </w:tcPr>
          <w:p w:rsidR="004D6C2F" w:rsidRPr="009412DE" w:rsidRDefault="004D6C2F" w:rsidP="00843548">
            <w:pPr>
              <w:spacing w:after="0" w:line="240" w:lineRule="auto"/>
              <w:jc w:val="center"/>
              <w:rPr>
                <w:rFonts w:ascii="Times New Roman" w:eastAsia="Times New Roman" w:hAnsi="Times New Roman"/>
                <w:sz w:val="22"/>
                <w:szCs w:val="22"/>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Модель</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rPr>
              <w:t xml:space="preserve">СТПС 41205 или аналог с характеристиками не хуже </w:t>
            </w:r>
            <w:r w:rsidRPr="009412DE">
              <w:rPr>
                <w:rFonts w:ascii="Times New Roman" w:eastAsia="Times New Roman" w:hAnsi="Times New Roman"/>
                <w:sz w:val="22"/>
                <w:szCs w:val="22"/>
                <w:lang w:eastAsia="ru-RU"/>
              </w:rPr>
              <w:t xml:space="preserve"> </w:t>
            </w:r>
          </w:p>
          <w:p w:rsidR="004D6C2F" w:rsidRPr="009412DE" w:rsidRDefault="004D6C2F" w:rsidP="00843548">
            <w:pPr>
              <w:spacing w:after="0" w:line="240" w:lineRule="auto"/>
              <w:rPr>
                <w:rFonts w:ascii="Times New Roman" w:eastAsia="Times New Roman" w:hAnsi="Times New Roman"/>
                <w:sz w:val="22"/>
                <w:szCs w:val="22"/>
              </w:rPr>
            </w:pP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21"/>
        </w:trPr>
        <w:tc>
          <w:tcPr>
            <w:tcW w:w="742"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30" w:type="dxa"/>
            <w:vMerge/>
            <w:tcBorders>
              <w:top w:val="single" w:sz="4" w:space="0" w:color="auto"/>
              <w:left w:val="single" w:sz="4" w:space="0" w:color="auto"/>
              <w:right w:val="single" w:sz="4" w:space="0" w:color="auto"/>
            </w:tcBorders>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Borders>
              <w:top w:val="single" w:sz="4" w:space="0" w:color="auto"/>
              <w:left w:val="single" w:sz="4" w:space="0" w:color="auto"/>
              <w:right w:val="single" w:sz="4" w:space="0" w:color="auto"/>
            </w:tcBorders>
          </w:tcPr>
          <w:p w:rsidR="004D6C2F" w:rsidRPr="009412DE" w:rsidRDefault="004D6C2F" w:rsidP="00843548">
            <w:pPr>
              <w:spacing w:after="0" w:line="240" w:lineRule="auto"/>
              <w:jc w:val="center"/>
              <w:rPr>
                <w:rFonts w:ascii="Times New Roman" w:eastAsia="Times New Roman" w:hAnsi="Times New Roman"/>
                <w:sz w:val="22"/>
                <w:szCs w:val="22"/>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 xml:space="preserve">Материал </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rPr>
            </w:pPr>
            <w:r w:rsidRPr="009412DE">
              <w:rPr>
                <w:rFonts w:ascii="Times New Roman" w:eastAsia="Times New Roman" w:hAnsi="Times New Roman"/>
                <w:sz w:val="22"/>
                <w:szCs w:val="22"/>
              </w:rPr>
              <w:t>нержавеющая сталь</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21"/>
        </w:trPr>
        <w:tc>
          <w:tcPr>
            <w:tcW w:w="742"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30" w:type="dxa"/>
            <w:vMerge/>
            <w:tcBorders>
              <w:top w:val="single" w:sz="4" w:space="0" w:color="auto"/>
              <w:left w:val="single" w:sz="4" w:space="0" w:color="auto"/>
              <w:right w:val="single" w:sz="4" w:space="0" w:color="auto"/>
            </w:tcBorders>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Borders>
              <w:top w:val="single" w:sz="4" w:space="0" w:color="auto"/>
              <w:left w:val="single" w:sz="4" w:space="0" w:color="auto"/>
              <w:right w:val="single" w:sz="4" w:space="0" w:color="auto"/>
            </w:tcBorders>
          </w:tcPr>
          <w:p w:rsidR="004D6C2F" w:rsidRPr="009412DE" w:rsidRDefault="004D6C2F" w:rsidP="00843548">
            <w:pPr>
              <w:spacing w:after="0" w:line="240" w:lineRule="auto"/>
              <w:jc w:val="center"/>
              <w:rPr>
                <w:rFonts w:ascii="Times New Roman" w:eastAsia="Times New Roman" w:hAnsi="Times New Roman"/>
                <w:sz w:val="22"/>
                <w:szCs w:val="22"/>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Толщина стали, мм</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rPr>
            </w:pPr>
            <w:r w:rsidRPr="009412DE">
              <w:rPr>
                <w:rFonts w:ascii="Times New Roman" w:eastAsia="Times New Roman" w:hAnsi="Times New Roman"/>
                <w:sz w:val="22"/>
                <w:szCs w:val="22"/>
              </w:rPr>
              <w:t>не менее 1</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21"/>
        </w:trPr>
        <w:tc>
          <w:tcPr>
            <w:tcW w:w="742" w:type="dxa"/>
            <w:gridSpan w:val="2"/>
            <w:vMerge/>
          </w:tcPr>
          <w:p w:rsidR="004D6C2F" w:rsidRPr="009412DE" w:rsidRDefault="004D6C2F" w:rsidP="00843548">
            <w:pPr>
              <w:spacing w:after="0" w:line="240" w:lineRule="auto"/>
              <w:jc w:val="center"/>
              <w:rPr>
                <w:rFonts w:ascii="Times New Roman" w:eastAsia="Times New Roman" w:hAnsi="Times New Roman"/>
                <w:color w:val="FF0000"/>
                <w:sz w:val="22"/>
                <w:szCs w:val="22"/>
                <w:lang w:eastAsia="ru-RU"/>
              </w:rPr>
            </w:pPr>
          </w:p>
        </w:tc>
        <w:tc>
          <w:tcPr>
            <w:tcW w:w="2230" w:type="dxa"/>
            <w:vMerge/>
            <w:tcBorders>
              <w:top w:val="single" w:sz="4" w:space="0" w:color="auto"/>
              <w:left w:val="single" w:sz="4" w:space="0" w:color="auto"/>
              <w:right w:val="single" w:sz="4" w:space="0" w:color="auto"/>
            </w:tcBorders>
          </w:tcPr>
          <w:p w:rsidR="004D6C2F" w:rsidRPr="009412DE" w:rsidRDefault="004D6C2F" w:rsidP="00843548">
            <w:pPr>
              <w:spacing w:after="0" w:line="240" w:lineRule="auto"/>
              <w:rPr>
                <w:rFonts w:ascii="Times New Roman" w:eastAsia="Times New Roman" w:hAnsi="Times New Roman"/>
                <w:color w:val="FF0000"/>
                <w:sz w:val="22"/>
                <w:szCs w:val="22"/>
                <w:lang w:eastAsia="ru-RU"/>
              </w:rPr>
            </w:pPr>
          </w:p>
        </w:tc>
        <w:tc>
          <w:tcPr>
            <w:tcW w:w="1984" w:type="dxa"/>
            <w:vMerge/>
            <w:tcBorders>
              <w:top w:val="single" w:sz="4" w:space="0" w:color="auto"/>
              <w:left w:val="single" w:sz="4" w:space="0" w:color="auto"/>
              <w:right w:val="single" w:sz="4" w:space="0" w:color="auto"/>
            </w:tcBorders>
          </w:tcPr>
          <w:p w:rsidR="004D6C2F" w:rsidRPr="009412DE" w:rsidRDefault="004D6C2F" w:rsidP="00843548">
            <w:pPr>
              <w:spacing w:after="0" w:line="240" w:lineRule="auto"/>
              <w:rPr>
                <w:rFonts w:ascii="Times New Roman" w:eastAsia="Times New Roman" w:hAnsi="Times New Roman"/>
                <w:color w:val="FF0000"/>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Количество полок</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val="en-US"/>
              </w:rPr>
            </w:pPr>
            <w:r w:rsidRPr="009412DE">
              <w:rPr>
                <w:rFonts w:ascii="Times New Roman" w:eastAsia="Times New Roman" w:hAnsi="Times New Roman"/>
                <w:sz w:val="22"/>
                <w:szCs w:val="22"/>
                <w:lang w:val="en-US"/>
              </w:rPr>
              <w:t xml:space="preserve">не </w:t>
            </w:r>
            <w:r w:rsidRPr="009412DE">
              <w:rPr>
                <w:rFonts w:ascii="Times New Roman" w:eastAsia="Times New Roman" w:hAnsi="Times New Roman"/>
                <w:sz w:val="22"/>
                <w:szCs w:val="22"/>
              </w:rPr>
              <w:t>менее 4</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21"/>
        </w:trPr>
        <w:tc>
          <w:tcPr>
            <w:tcW w:w="742" w:type="dxa"/>
            <w:gridSpan w:val="2"/>
            <w:vMerge/>
          </w:tcPr>
          <w:p w:rsidR="004D6C2F" w:rsidRPr="009412DE" w:rsidRDefault="004D6C2F" w:rsidP="00843548">
            <w:pPr>
              <w:spacing w:after="0" w:line="240" w:lineRule="auto"/>
              <w:jc w:val="center"/>
              <w:rPr>
                <w:rFonts w:ascii="Times New Roman" w:eastAsia="Times New Roman" w:hAnsi="Times New Roman"/>
                <w:color w:val="FF0000"/>
                <w:sz w:val="22"/>
                <w:szCs w:val="22"/>
                <w:lang w:eastAsia="ru-RU"/>
              </w:rPr>
            </w:pPr>
          </w:p>
        </w:tc>
        <w:tc>
          <w:tcPr>
            <w:tcW w:w="2230" w:type="dxa"/>
            <w:vMerge/>
            <w:tcBorders>
              <w:top w:val="single" w:sz="4" w:space="0" w:color="auto"/>
              <w:left w:val="single" w:sz="4" w:space="0" w:color="auto"/>
              <w:right w:val="single" w:sz="4" w:space="0" w:color="auto"/>
            </w:tcBorders>
          </w:tcPr>
          <w:p w:rsidR="004D6C2F" w:rsidRPr="009412DE" w:rsidRDefault="004D6C2F" w:rsidP="00843548">
            <w:pPr>
              <w:spacing w:after="0" w:line="240" w:lineRule="auto"/>
              <w:rPr>
                <w:rFonts w:ascii="Times New Roman" w:eastAsia="Times New Roman" w:hAnsi="Times New Roman"/>
                <w:color w:val="FF0000"/>
                <w:sz w:val="22"/>
                <w:szCs w:val="22"/>
                <w:lang w:eastAsia="ru-RU"/>
              </w:rPr>
            </w:pPr>
          </w:p>
        </w:tc>
        <w:tc>
          <w:tcPr>
            <w:tcW w:w="1984" w:type="dxa"/>
            <w:vMerge/>
            <w:tcBorders>
              <w:top w:val="single" w:sz="4" w:space="0" w:color="auto"/>
              <w:left w:val="single" w:sz="4" w:space="0" w:color="auto"/>
              <w:right w:val="single" w:sz="4" w:space="0" w:color="auto"/>
            </w:tcBorders>
          </w:tcPr>
          <w:p w:rsidR="004D6C2F" w:rsidRPr="009412DE" w:rsidRDefault="004D6C2F" w:rsidP="00843548">
            <w:pPr>
              <w:spacing w:after="0" w:line="240" w:lineRule="auto"/>
              <w:rPr>
                <w:rFonts w:ascii="Times New Roman" w:eastAsia="Times New Roman" w:hAnsi="Times New Roman"/>
                <w:color w:val="FF0000"/>
                <w:sz w:val="22"/>
                <w:szCs w:val="22"/>
                <w:lang w:eastAsia="ru-RU"/>
              </w:rPr>
            </w:pPr>
          </w:p>
        </w:tc>
        <w:tc>
          <w:tcPr>
            <w:tcW w:w="3799" w:type="dxa"/>
            <w:tcBorders>
              <w:top w:val="single" w:sz="4" w:space="0" w:color="auto"/>
              <w:left w:val="nil"/>
              <w:bottom w:val="single" w:sz="4" w:space="0" w:color="auto"/>
              <w:right w:val="single" w:sz="4" w:space="0" w:color="auto"/>
            </w:tcBorders>
            <w:shd w:val="clear" w:color="auto" w:fill="auto"/>
          </w:tcPr>
          <w:p w:rsidR="004D6C2F" w:rsidRPr="009412DE" w:rsidRDefault="004D6C2F" w:rsidP="00843548">
            <w:pPr>
              <w:spacing w:after="0" w:line="240" w:lineRule="auto"/>
              <w:rPr>
                <w:rFonts w:ascii="Times New Roman" w:eastAsia="Calibri" w:hAnsi="Times New Roman"/>
                <w:sz w:val="22"/>
                <w:szCs w:val="22"/>
              </w:rPr>
            </w:pPr>
            <w:r w:rsidRPr="009412DE">
              <w:rPr>
                <w:rFonts w:ascii="Times New Roman" w:eastAsia="Calibri" w:hAnsi="Times New Roman"/>
                <w:sz w:val="22"/>
                <w:szCs w:val="22"/>
              </w:rPr>
              <w:t>Габаритные размеры (ДхШхВ), мм</w:t>
            </w:r>
          </w:p>
        </w:tc>
        <w:tc>
          <w:tcPr>
            <w:tcW w:w="3544" w:type="dxa"/>
            <w:tcBorders>
              <w:top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1200х500х1800</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21"/>
        </w:trPr>
        <w:tc>
          <w:tcPr>
            <w:tcW w:w="742" w:type="dxa"/>
            <w:gridSpan w:val="2"/>
            <w:vMerge/>
          </w:tcPr>
          <w:p w:rsidR="004D6C2F" w:rsidRPr="009412DE" w:rsidRDefault="004D6C2F" w:rsidP="00843548">
            <w:pPr>
              <w:spacing w:after="0" w:line="240" w:lineRule="auto"/>
              <w:jc w:val="center"/>
              <w:rPr>
                <w:rFonts w:ascii="Times New Roman" w:eastAsia="Times New Roman" w:hAnsi="Times New Roman"/>
                <w:color w:val="FF0000"/>
                <w:sz w:val="22"/>
                <w:szCs w:val="22"/>
                <w:lang w:eastAsia="ru-RU"/>
              </w:rPr>
            </w:pPr>
          </w:p>
        </w:tc>
        <w:tc>
          <w:tcPr>
            <w:tcW w:w="2230" w:type="dxa"/>
            <w:vMerge/>
            <w:tcBorders>
              <w:top w:val="single" w:sz="4" w:space="0" w:color="auto"/>
              <w:left w:val="single" w:sz="4" w:space="0" w:color="auto"/>
              <w:right w:val="single" w:sz="4" w:space="0" w:color="auto"/>
            </w:tcBorders>
          </w:tcPr>
          <w:p w:rsidR="004D6C2F" w:rsidRPr="009412DE" w:rsidRDefault="004D6C2F" w:rsidP="00843548">
            <w:pPr>
              <w:spacing w:after="0" w:line="240" w:lineRule="auto"/>
              <w:rPr>
                <w:rFonts w:ascii="Times New Roman" w:eastAsia="Times New Roman" w:hAnsi="Times New Roman"/>
                <w:color w:val="FF0000"/>
                <w:sz w:val="22"/>
                <w:szCs w:val="22"/>
                <w:lang w:eastAsia="ru-RU"/>
              </w:rPr>
            </w:pPr>
          </w:p>
        </w:tc>
        <w:tc>
          <w:tcPr>
            <w:tcW w:w="1984" w:type="dxa"/>
            <w:vMerge/>
            <w:tcBorders>
              <w:top w:val="single" w:sz="4" w:space="0" w:color="auto"/>
              <w:left w:val="single" w:sz="4" w:space="0" w:color="auto"/>
              <w:right w:val="single" w:sz="4" w:space="0" w:color="auto"/>
            </w:tcBorders>
          </w:tcPr>
          <w:p w:rsidR="004D6C2F" w:rsidRPr="009412DE" w:rsidRDefault="004D6C2F" w:rsidP="00843548">
            <w:pPr>
              <w:spacing w:after="0" w:line="240" w:lineRule="auto"/>
              <w:rPr>
                <w:rFonts w:ascii="Times New Roman" w:eastAsia="Times New Roman" w:hAnsi="Times New Roman"/>
                <w:color w:val="FF0000"/>
                <w:sz w:val="22"/>
                <w:szCs w:val="22"/>
                <w:lang w:eastAsia="ru-RU"/>
              </w:rPr>
            </w:pPr>
          </w:p>
        </w:tc>
        <w:tc>
          <w:tcPr>
            <w:tcW w:w="3799" w:type="dxa"/>
            <w:tcBorders>
              <w:top w:val="single" w:sz="4" w:space="0" w:color="auto"/>
              <w:left w:val="nil"/>
              <w:bottom w:val="single" w:sz="4" w:space="0" w:color="auto"/>
              <w:right w:val="single" w:sz="4" w:space="0" w:color="auto"/>
            </w:tcBorders>
            <w:shd w:val="clear" w:color="auto" w:fill="auto"/>
          </w:tcPr>
          <w:p w:rsidR="004D6C2F" w:rsidRPr="009412DE" w:rsidRDefault="004D6C2F" w:rsidP="00843548">
            <w:pPr>
              <w:spacing w:after="0" w:line="240" w:lineRule="auto"/>
              <w:rPr>
                <w:rFonts w:ascii="Times New Roman" w:eastAsia="Calibri" w:hAnsi="Times New Roman"/>
                <w:sz w:val="22"/>
                <w:szCs w:val="22"/>
              </w:rPr>
            </w:pPr>
            <w:r w:rsidRPr="009412DE">
              <w:rPr>
                <w:rFonts w:ascii="Times New Roman" w:eastAsia="Calibri" w:hAnsi="Times New Roman"/>
                <w:sz w:val="22"/>
                <w:szCs w:val="22"/>
              </w:rPr>
              <w:t>Допуск по габаритным размерам, мм</w:t>
            </w:r>
          </w:p>
        </w:tc>
        <w:tc>
          <w:tcPr>
            <w:tcW w:w="3544" w:type="dxa"/>
            <w:tcBorders>
              <w:top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 100</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21"/>
        </w:trPr>
        <w:tc>
          <w:tcPr>
            <w:tcW w:w="742" w:type="dxa"/>
            <w:gridSpan w:val="2"/>
            <w:vMerge/>
          </w:tcPr>
          <w:p w:rsidR="004D6C2F" w:rsidRPr="009412DE" w:rsidRDefault="004D6C2F" w:rsidP="00843548">
            <w:pPr>
              <w:spacing w:after="0" w:line="240" w:lineRule="auto"/>
              <w:jc w:val="center"/>
              <w:rPr>
                <w:rFonts w:ascii="Times New Roman" w:eastAsia="Times New Roman" w:hAnsi="Times New Roman"/>
                <w:color w:val="FF0000"/>
                <w:sz w:val="22"/>
                <w:szCs w:val="22"/>
                <w:lang w:eastAsia="ru-RU"/>
              </w:rPr>
            </w:pPr>
          </w:p>
        </w:tc>
        <w:tc>
          <w:tcPr>
            <w:tcW w:w="2230" w:type="dxa"/>
            <w:vMerge/>
            <w:tcBorders>
              <w:top w:val="single" w:sz="4" w:space="0" w:color="auto"/>
              <w:left w:val="single" w:sz="4" w:space="0" w:color="auto"/>
              <w:right w:val="single" w:sz="4" w:space="0" w:color="auto"/>
            </w:tcBorders>
          </w:tcPr>
          <w:p w:rsidR="004D6C2F" w:rsidRPr="009412DE" w:rsidRDefault="004D6C2F" w:rsidP="00843548">
            <w:pPr>
              <w:spacing w:after="0" w:line="240" w:lineRule="auto"/>
              <w:rPr>
                <w:rFonts w:ascii="Times New Roman" w:eastAsia="Times New Roman" w:hAnsi="Times New Roman"/>
                <w:color w:val="FF0000"/>
                <w:sz w:val="22"/>
                <w:szCs w:val="22"/>
                <w:lang w:eastAsia="ru-RU"/>
              </w:rPr>
            </w:pPr>
          </w:p>
        </w:tc>
        <w:tc>
          <w:tcPr>
            <w:tcW w:w="1984" w:type="dxa"/>
            <w:vMerge/>
            <w:tcBorders>
              <w:top w:val="single" w:sz="4" w:space="0" w:color="auto"/>
              <w:left w:val="single" w:sz="4" w:space="0" w:color="auto"/>
              <w:right w:val="single" w:sz="4" w:space="0" w:color="auto"/>
            </w:tcBorders>
          </w:tcPr>
          <w:p w:rsidR="004D6C2F" w:rsidRPr="009412DE" w:rsidRDefault="004D6C2F" w:rsidP="00843548">
            <w:pPr>
              <w:spacing w:after="0" w:line="240" w:lineRule="auto"/>
              <w:rPr>
                <w:rFonts w:ascii="Times New Roman" w:eastAsia="Times New Roman" w:hAnsi="Times New Roman"/>
                <w:color w:val="FF0000"/>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Материал полок</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rPr>
            </w:pPr>
            <w:r w:rsidRPr="009412DE">
              <w:rPr>
                <w:rFonts w:ascii="Times New Roman" w:eastAsia="Times New Roman" w:hAnsi="Times New Roman"/>
                <w:sz w:val="22"/>
                <w:szCs w:val="22"/>
              </w:rPr>
              <w:t>нержавеющая сталь</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21"/>
        </w:trPr>
        <w:tc>
          <w:tcPr>
            <w:tcW w:w="742" w:type="dxa"/>
            <w:gridSpan w:val="2"/>
            <w:vMerge/>
          </w:tcPr>
          <w:p w:rsidR="004D6C2F" w:rsidRPr="009412DE" w:rsidRDefault="004D6C2F" w:rsidP="00843548">
            <w:pPr>
              <w:spacing w:after="0" w:line="240" w:lineRule="auto"/>
              <w:jc w:val="center"/>
              <w:rPr>
                <w:rFonts w:ascii="Times New Roman" w:eastAsia="Times New Roman" w:hAnsi="Times New Roman"/>
                <w:color w:val="FF0000"/>
                <w:sz w:val="22"/>
                <w:szCs w:val="22"/>
                <w:lang w:eastAsia="ru-RU"/>
              </w:rPr>
            </w:pPr>
          </w:p>
        </w:tc>
        <w:tc>
          <w:tcPr>
            <w:tcW w:w="2230" w:type="dxa"/>
            <w:vMerge/>
            <w:tcBorders>
              <w:top w:val="single" w:sz="4" w:space="0" w:color="auto"/>
              <w:left w:val="single" w:sz="4" w:space="0" w:color="auto"/>
              <w:right w:val="single" w:sz="4" w:space="0" w:color="auto"/>
            </w:tcBorders>
          </w:tcPr>
          <w:p w:rsidR="004D6C2F" w:rsidRPr="009412DE" w:rsidRDefault="004D6C2F" w:rsidP="00843548">
            <w:pPr>
              <w:spacing w:after="0" w:line="240" w:lineRule="auto"/>
              <w:rPr>
                <w:rFonts w:ascii="Times New Roman" w:eastAsia="Times New Roman" w:hAnsi="Times New Roman"/>
                <w:color w:val="FF0000"/>
                <w:sz w:val="22"/>
                <w:szCs w:val="22"/>
                <w:lang w:eastAsia="ru-RU"/>
              </w:rPr>
            </w:pPr>
          </w:p>
        </w:tc>
        <w:tc>
          <w:tcPr>
            <w:tcW w:w="1984" w:type="dxa"/>
            <w:vMerge/>
            <w:tcBorders>
              <w:top w:val="single" w:sz="4" w:space="0" w:color="auto"/>
              <w:left w:val="single" w:sz="4" w:space="0" w:color="auto"/>
              <w:right w:val="single" w:sz="4" w:space="0" w:color="auto"/>
            </w:tcBorders>
          </w:tcPr>
          <w:p w:rsidR="004D6C2F" w:rsidRPr="009412DE" w:rsidRDefault="004D6C2F" w:rsidP="00843548">
            <w:pPr>
              <w:spacing w:after="0" w:line="240" w:lineRule="auto"/>
              <w:rPr>
                <w:rFonts w:ascii="Times New Roman" w:eastAsia="Times New Roman" w:hAnsi="Times New Roman"/>
                <w:color w:val="FF0000"/>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Материал стоек</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rPr>
            </w:pPr>
            <w:r w:rsidRPr="009412DE">
              <w:rPr>
                <w:rFonts w:ascii="Times New Roman" w:eastAsia="Times New Roman" w:hAnsi="Times New Roman"/>
                <w:sz w:val="22"/>
                <w:szCs w:val="22"/>
              </w:rPr>
              <w:t>профилированная труба или уголок из нержавеющей стали</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21"/>
        </w:trPr>
        <w:tc>
          <w:tcPr>
            <w:tcW w:w="742" w:type="dxa"/>
            <w:gridSpan w:val="2"/>
            <w:vMerge/>
          </w:tcPr>
          <w:p w:rsidR="004D6C2F" w:rsidRPr="009412DE" w:rsidRDefault="004D6C2F" w:rsidP="00843548">
            <w:pPr>
              <w:spacing w:after="0" w:line="240" w:lineRule="auto"/>
              <w:jc w:val="center"/>
              <w:rPr>
                <w:rFonts w:ascii="Times New Roman" w:eastAsia="Times New Roman" w:hAnsi="Times New Roman"/>
                <w:color w:val="FF0000"/>
                <w:sz w:val="22"/>
                <w:szCs w:val="22"/>
                <w:lang w:eastAsia="ru-RU"/>
              </w:rPr>
            </w:pPr>
          </w:p>
        </w:tc>
        <w:tc>
          <w:tcPr>
            <w:tcW w:w="2230" w:type="dxa"/>
            <w:vMerge/>
            <w:tcBorders>
              <w:left w:val="single" w:sz="4" w:space="0" w:color="auto"/>
              <w:right w:val="single" w:sz="4" w:space="0" w:color="auto"/>
            </w:tcBorders>
          </w:tcPr>
          <w:p w:rsidR="004D6C2F" w:rsidRPr="009412DE" w:rsidRDefault="004D6C2F" w:rsidP="00843548">
            <w:pPr>
              <w:spacing w:after="0" w:line="240" w:lineRule="auto"/>
              <w:rPr>
                <w:rFonts w:ascii="Times New Roman" w:eastAsia="Times New Roman" w:hAnsi="Times New Roman"/>
                <w:color w:val="FF0000"/>
                <w:sz w:val="22"/>
                <w:szCs w:val="22"/>
                <w:lang w:eastAsia="ru-RU"/>
              </w:rPr>
            </w:pPr>
          </w:p>
        </w:tc>
        <w:tc>
          <w:tcPr>
            <w:tcW w:w="1984" w:type="dxa"/>
            <w:vMerge/>
            <w:tcBorders>
              <w:left w:val="single" w:sz="4" w:space="0" w:color="auto"/>
              <w:right w:val="single" w:sz="4" w:space="0" w:color="auto"/>
            </w:tcBorders>
          </w:tcPr>
          <w:p w:rsidR="004D6C2F" w:rsidRPr="009412DE" w:rsidRDefault="004D6C2F" w:rsidP="00843548">
            <w:pPr>
              <w:spacing w:after="0" w:line="240" w:lineRule="auto"/>
              <w:rPr>
                <w:rFonts w:ascii="Times New Roman" w:eastAsia="Times New Roman" w:hAnsi="Times New Roman"/>
                <w:color w:val="FF0000"/>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Основание стоек</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rPr>
            </w:pPr>
            <w:r w:rsidRPr="009412DE">
              <w:rPr>
                <w:rFonts w:ascii="Times New Roman" w:eastAsia="Times New Roman" w:hAnsi="Times New Roman"/>
                <w:sz w:val="22"/>
                <w:szCs w:val="22"/>
              </w:rPr>
              <w:t xml:space="preserve">с регулируемыми опорами  </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21"/>
        </w:trPr>
        <w:tc>
          <w:tcPr>
            <w:tcW w:w="742" w:type="dxa"/>
            <w:gridSpan w:val="2"/>
            <w:vMerge/>
          </w:tcPr>
          <w:p w:rsidR="004D6C2F" w:rsidRPr="009412DE" w:rsidRDefault="004D6C2F" w:rsidP="00843548">
            <w:pPr>
              <w:spacing w:after="0" w:line="240" w:lineRule="auto"/>
              <w:jc w:val="center"/>
              <w:rPr>
                <w:rFonts w:ascii="Times New Roman" w:eastAsia="Times New Roman" w:hAnsi="Times New Roman"/>
                <w:color w:val="FF0000"/>
                <w:sz w:val="22"/>
                <w:szCs w:val="22"/>
                <w:lang w:eastAsia="ru-RU"/>
              </w:rPr>
            </w:pPr>
          </w:p>
        </w:tc>
        <w:tc>
          <w:tcPr>
            <w:tcW w:w="2230" w:type="dxa"/>
            <w:vMerge/>
            <w:tcBorders>
              <w:left w:val="single" w:sz="4" w:space="0" w:color="auto"/>
              <w:right w:val="single" w:sz="4" w:space="0" w:color="auto"/>
            </w:tcBorders>
          </w:tcPr>
          <w:p w:rsidR="004D6C2F" w:rsidRPr="009412DE" w:rsidRDefault="004D6C2F" w:rsidP="00843548">
            <w:pPr>
              <w:spacing w:after="0" w:line="240" w:lineRule="auto"/>
              <w:rPr>
                <w:rFonts w:ascii="Times New Roman" w:eastAsia="Times New Roman" w:hAnsi="Times New Roman"/>
                <w:color w:val="FF0000"/>
                <w:sz w:val="22"/>
                <w:szCs w:val="22"/>
                <w:lang w:eastAsia="ru-RU"/>
              </w:rPr>
            </w:pPr>
          </w:p>
        </w:tc>
        <w:tc>
          <w:tcPr>
            <w:tcW w:w="1984" w:type="dxa"/>
            <w:vMerge/>
            <w:tcBorders>
              <w:left w:val="single" w:sz="4" w:space="0" w:color="auto"/>
              <w:right w:val="single" w:sz="4" w:space="0" w:color="auto"/>
            </w:tcBorders>
          </w:tcPr>
          <w:p w:rsidR="004D6C2F" w:rsidRPr="009412DE" w:rsidRDefault="004D6C2F" w:rsidP="00843548">
            <w:pPr>
              <w:spacing w:after="0" w:line="240" w:lineRule="auto"/>
              <w:rPr>
                <w:rFonts w:ascii="Times New Roman" w:eastAsia="Times New Roman" w:hAnsi="Times New Roman"/>
                <w:color w:val="FF0000"/>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Полки</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rPr>
            </w:pPr>
            <w:r w:rsidRPr="009412DE">
              <w:rPr>
                <w:rFonts w:ascii="Times New Roman" w:eastAsia="Times New Roman" w:hAnsi="Times New Roman"/>
                <w:sz w:val="22"/>
                <w:szCs w:val="22"/>
              </w:rPr>
              <w:t>регулируемые по высоте</w:t>
            </w:r>
          </w:p>
          <w:p w:rsidR="004D6C2F" w:rsidRPr="009412DE" w:rsidRDefault="004D6C2F" w:rsidP="00843548">
            <w:pPr>
              <w:spacing w:after="0" w:line="240" w:lineRule="auto"/>
              <w:rPr>
                <w:rFonts w:ascii="Times New Roman" w:eastAsia="Times New Roman" w:hAnsi="Times New Roman"/>
                <w:sz w:val="22"/>
                <w:szCs w:val="22"/>
              </w:rPr>
            </w:pPr>
          </w:p>
          <w:p w:rsidR="004D6C2F" w:rsidRPr="009412DE" w:rsidRDefault="004D6C2F" w:rsidP="00843548">
            <w:pPr>
              <w:spacing w:after="0" w:line="240" w:lineRule="auto"/>
              <w:rPr>
                <w:rFonts w:ascii="Times New Roman" w:eastAsia="Times New Roman" w:hAnsi="Times New Roman"/>
                <w:sz w:val="22"/>
                <w:szCs w:val="22"/>
              </w:rPr>
            </w:pP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21"/>
        </w:trPr>
        <w:tc>
          <w:tcPr>
            <w:tcW w:w="742" w:type="dxa"/>
            <w:gridSpan w:val="2"/>
            <w:vMerge w:val="restart"/>
          </w:tcPr>
          <w:p w:rsidR="004D6C2F" w:rsidRPr="009412DE" w:rsidRDefault="004D6C2F" w:rsidP="00843548">
            <w:pPr>
              <w:spacing w:after="0" w:line="240" w:lineRule="auto"/>
              <w:jc w:val="center"/>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4</w:t>
            </w:r>
          </w:p>
        </w:tc>
        <w:tc>
          <w:tcPr>
            <w:tcW w:w="2230" w:type="dxa"/>
            <w:vMerge w:val="restart"/>
          </w:tcPr>
          <w:p w:rsidR="004D6C2F" w:rsidRPr="009412DE" w:rsidRDefault="004D6C2F" w:rsidP="00843548">
            <w:pPr>
              <w:spacing w:after="0" w:line="240" w:lineRule="auto"/>
              <w:jc w:val="center"/>
              <w:rPr>
                <w:rFonts w:ascii="Times New Roman" w:eastAsia="Times New Roman" w:hAnsi="Times New Roman"/>
                <w:sz w:val="22"/>
                <w:szCs w:val="22"/>
              </w:rPr>
            </w:pPr>
            <w:r w:rsidRPr="009412DE">
              <w:rPr>
                <w:rFonts w:ascii="Times New Roman" w:eastAsia="Times New Roman" w:hAnsi="Times New Roman"/>
                <w:sz w:val="22"/>
                <w:szCs w:val="22"/>
                <w:lang w:eastAsia="ru-RU"/>
              </w:rPr>
              <w:t xml:space="preserve">Стол </w:t>
            </w:r>
            <w:r w:rsidRPr="009412DE">
              <w:rPr>
                <w:rFonts w:ascii="Times New Roman" w:eastAsia="Times New Roman" w:hAnsi="Times New Roman"/>
                <w:sz w:val="22"/>
                <w:szCs w:val="22"/>
              </w:rPr>
              <w:t xml:space="preserve">  с бортом и нижней полкой, </w:t>
            </w:r>
          </w:p>
          <w:p w:rsidR="004D6C2F" w:rsidRPr="009412DE" w:rsidRDefault="004D6C2F" w:rsidP="00843548">
            <w:pPr>
              <w:spacing w:after="0" w:line="240" w:lineRule="auto"/>
              <w:jc w:val="center"/>
              <w:rPr>
                <w:rFonts w:ascii="Times New Roman" w:eastAsia="Times New Roman" w:hAnsi="Times New Roman"/>
                <w:sz w:val="22"/>
                <w:szCs w:val="22"/>
              </w:rPr>
            </w:pPr>
            <w:r w:rsidRPr="009412DE">
              <w:rPr>
                <w:rFonts w:ascii="Times New Roman" w:eastAsia="Times New Roman" w:hAnsi="Times New Roman"/>
                <w:sz w:val="22"/>
                <w:szCs w:val="22"/>
              </w:rPr>
              <w:t>Тип 1</w:t>
            </w:r>
          </w:p>
          <w:p w:rsidR="004D6C2F" w:rsidRPr="009412DE" w:rsidRDefault="004D6C2F" w:rsidP="00843548">
            <w:pPr>
              <w:spacing w:after="0" w:line="240" w:lineRule="auto"/>
              <w:jc w:val="center"/>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 xml:space="preserve"> ОКПД 2: 31.02.10.110-</w:t>
            </w:r>
            <w:r w:rsidRPr="009412DE">
              <w:rPr>
                <w:rFonts w:ascii="Times New Roman" w:eastAsia="Times New Roman" w:hAnsi="Times New Roman"/>
                <w:bCs/>
                <w:color w:val="000000"/>
                <w:sz w:val="24"/>
                <w:szCs w:val="24"/>
                <w:lang w:eastAsia="ru-RU"/>
              </w:rPr>
              <w:t xml:space="preserve"> Столы кухонные</w:t>
            </w:r>
          </w:p>
          <w:p w:rsidR="004D6C2F" w:rsidRPr="009412DE" w:rsidRDefault="004D6C2F" w:rsidP="00843548">
            <w:pPr>
              <w:spacing w:after="0" w:line="240" w:lineRule="auto"/>
              <w:jc w:val="center"/>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 xml:space="preserve"> </w:t>
            </w:r>
            <w:r w:rsidRPr="009412DE">
              <w:rPr>
                <w:rFonts w:ascii="Times New Roman" w:eastAsia="Times New Roman" w:hAnsi="Times New Roman"/>
                <w:bCs/>
                <w:color w:val="000000"/>
                <w:sz w:val="24"/>
                <w:szCs w:val="24"/>
                <w:lang w:eastAsia="ru-RU"/>
              </w:rPr>
              <w:t xml:space="preserve"> </w:t>
            </w:r>
            <w:r w:rsidRPr="009412DE">
              <w:rPr>
                <w:rFonts w:ascii="Calibri" w:eastAsia="Calibri" w:hAnsi="Calibri"/>
                <w:noProof/>
                <w:sz w:val="22"/>
                <w:szCs w:val="22"/>
                <w:lang w:eastAsia="ru-RU"/>
              </w:rPr>
              <w:drawing>
                <wp:inline distT="0" distB="0" distL="0" distR="0" wp14:anchorId="1CA5E106" wp14:editId="22B66F3C">
                  <wp:extent cx="838200" cy="838200"/>
                  <wp:effectExtent l="0" t="0" r="0" b="0"/>
                  <wp:docPr id="4" name="Рисунок 4" descr="Стол производственный с бортом и сплошной полкой CU0708Б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тол производственный с бортом и сплошной полкой CU0708БП"/>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1984" w:type="dxa"/>
            <w:vMerge w:val="restart"/>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 xml:space="preserve"> </w:t>
            </w:r>
            <w:r w:rsidRPr="009412DE">
              <w:rPr>
                <w:rFonts w:ascii="Times New Roman" w:eastAsia="Times New Roman" w:hAnsi="Times New Roman"/>
                <w:sz w:val="22"/>
                <w:szCs w:val="22"/>
              </w:rPr>
              <w:t xml:space="preserve">  </w:t>
            </w: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Тип</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rPr>
            </w:pPr>
            <w:r w:rsidRPr="009412DE">
              <w:rPr>
                <w:rFonts w:ascii="Times New Roman" w:eastAsia="Times New Roman" w:hAnsi="Times New Roman"/>
                <w:sz w:val="22"/>
                <w:szCs w:val="22"/>
              </w:rPr>
              <w:t>с бортом и нижней полкой</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21"/>
        </w:trPr>
        <w:tc>
          <w:tcPr>
            <w:tcW w:w="742"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30"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Модель</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rPr>
            </w:pPr>
            <w:r w:rsidRPr="009412DE">
              <w:rPr>
                <w:rFonts w:ascii="Times New Roman" w:eastAsia="Times New Roman" w:hAnsi="Times New Roman"/>
                <w:sz w:val="22"/>
                <w:szCs w:val="22"/>
                <w:lang w:val="en-US"/>
              </w:rPr>
              <w:t>CU</w:t>
            </w:r>
            <w:r w:rsidRPr="009412DE">
              <w:rPr>
                <w:rFonts w:ascii="Times New Roman" w:eastAsia="Times New Roman" w:hAnsi="Times New Roman"/>
                <w:sz w:val="22"/>
                <w:szCs w:val="22"/>
              </w:rPr>
              <w:t xml:space="preserve"> 0708БП или аналог с характеристиками не хуже </w:t>
            </w:r>
          </w:p>
          <w:p w:rsidR="004D6C2F" w:rsidRPr="009412DE" w:rsidRDefault="004D6C2F" w:rsidP="00843548">
            <w:pPr>
              <w:spacing w:after="0" w:line="240" w:lineRule="auto"/>
              <w:rPr>
                <w:rFonts w:ascii="Times New Roman" w:eastAsia="Times New Roman" w:hAnsi="Times New Roman"/>
                <w:sz w:val="22"/>
                <w:szCs w:val="22"/>
              </w:rPr>
            </w:pP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21"/>
        </w:trPr>
        <w:tc>
          <w:tcPr>
            <w:tcW w:w="742"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30"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 xml:space="preserve">Материал </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rPr>
            </w:pPr>
            <w:r w:rsidRPr="009412DE">
              <w:rPr>
                <w:rFonts w:ascii="Times New Roman" w:eastAsia="Times New Roman" w:hAnsi="Times New Roman"/>
                <w:sz w:val="22"/>
                <w:szCs w:val="22"/>
              </w:rPr>
              <w:t>нержавеющая сталь</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21"/>
        </w:trPr>
        <w:tc>
          <w:tcPr>
            <w:tcW w:w="742"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30"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Толщина стали, мм</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rPr>
            </w:pPr>
            <w:r w:rsidRPr="009412DE">
              <w:rPr>
                <w:rFonts w:ascii="Times New Roman" w:eastAsia="Times New Roman" w:hAnsi="Times New Roman"/>
                <w:sz w:val="22"/>
                <w:szCs w:val="22"/>
              </w:rPr>
              <w:t>не менее 1</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417"/>
        </w:trPr>
        <w:tc>
          <w:tcPr>
            <w:tcW w:w="742"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30"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Количество полок</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val="en-US"/>
              </w:rPr>
            </w:pPr>
            <w:r w:rsidRPr="009412DE">
              <w:rPr>
                <w:rFonts w:ascii="Times New Roman" w:eastAsia="Times New Roman" w:hAnsi="Times New Roman"/>
                <w:sz w:val="22"/>
                <w:szCs w:val="22"/>
              </w:rPr>
              <w:t xml:space="preserve"> </w:t>
            </w:r>
            <w:r w:rsidRPr="009412DE">
              <w:rPr>
                <w:rFonts w:ascii="Times New Roman" w:eastAsia="Times New Roman" w:hAnsi="Times New Roman"/>
                <w:sz w:val="22"/>
                <w:szCs w:val="22"/>
                <w:lang w:val="en-US"/>
              </w:rPr>
              <w:t>[</w:t>
            </w:r>
            <w:r w:rsidRPr="009412DE">
              <w:rPr>
                <w:rFonts w:ascii="Times New Roman" w:eastAsia="Times New Roman" w:hAnsi="Times New Roman"/>
                <w:sz w:val="22"/>
                <w:szCs w:val="22"/>
              </w:rPr>
              <w:t>1</w:t>
            </w:r>
            <w:r w:rsidRPr="009412DE">
              <w:rPr>
                <w:rFonts w:ascii="Times New Roman" w:eastAsia="Times New Roman" w:hAnsi="Times New Roman"/>
                <w:sz w:val="22"/>
                <w:szCs w:val="22"/>
                <w:lang w:val="en-US"/>
              </w:rPr>
              <w:t>]</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21"/>
        </w:trPr>
        <w:tc>
          <w:tcPr>
            <w:tcW w:w="742"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30"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top w:val="single" w:sz="4" w:space="0" w:color="auto"/>
              <w:left w:val="nil"/>
              <w:bottom w:val="single" w:sz="4" w:space="0" w:color="auto"/>
              <w:right w:val="single" w:sz="4" w:space="0" w:color="auto"/>
            </w:tcBorders>
            <w:shd w:val="clear" w:color="auto" w:fill="auto"/>
          </w:tcPr>
          <w:p w:rsidR="004D6C2F" w:rsidRPr="009412DE" w:rsidRDefault="004D6C2F" w:rsidP="00843548">
            <w:pPr>
              <w:spacing w:after="0" w:line="240" w:lineRule="auto"/>
              <w:rPr>
                <w:rFonts w:ascii="Times New Roman" w:eastAsia="Calibri" w:hAnsi="Times New Roman"/>
                <w:sz w:val="22"/>
                <w:szCs w:val="22"/>
              </w:rPr>
            </w:pPr>
            <w:r w:rsidRPr="009412DE">
              <w:rPr>
                <w:rFonts w:ascii="Times New Roman" w:eastAsia="Calibri" w:hAnsi="Times New Roman"/>
                <w:sz w:val="22"/>
                <w:szCs w:val="22"/>
              </w:rPr>
              <w:t>Габаритные размеры (ДхШхВ), мм</w:t>
            </w:r>
          </w:p>
        </w:tc>
        <w:tc>
          <w:tcPr>
            <w:tcW w:w="3544" w:type="dxa"/>
            <w:tcBorders>
              <w:top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700х800х850</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21"/>
        </w:trPr>
        <w:tc>
          <w:tcPr>
            <w:tcW w:w="742"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30"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top w:val="single" w:sz="4" w:space="0" w:color="auto"/>
              <w:left w:val="nil"/>
              <w:bottom w:val="single" w:sz="4" w:space="0" w:color="auto"/>
              <w:right w:val="single" w:sz="4" w:space="0" w:color="auto"/>
            </w:tcBorders>
            <w:shd w:val="clear" w:color="auto" w:fill="auto"/>
          </w:tcPr>
          <w:p w:rsidR="004D6C2F" w:rsidRPr="009412DE" w:rsidRDefault="004D6C2F" w:rsidP="00843548">
            <w:pPr>
              <w:spacing w:after="0" w:line="240" w:lineRule="auto"/>
              <w:rPr>
                <w:rFonts w:ascii="Times New Roman" w:eastAsia="Calibri" w:hAnsi="Times New Roman"/>
                <w:sz w:val="22"/>
                <w:szCs w:val="22"/>
              </w:rPr>
            </w:pPr>
            <w:r w:rsidRPr="009412DE">
              <w:rPr>
                <w:rFonts w:ascii="Times New Roman" w:eastAsia="Calibri" w:hAnsi="Times New Roman"/>
                <w:sz w:val="22"/>
                <w:szCs w:val="22"/>
              </w:rPr>
              <w:t>Допуск по габаритным размерам, мм</w:t>
            </w:r>
          </w:p>
        </w:tc>
        <w:tc>
          <w:tcPr>
            <w:tcW w:w="3544" w:type="dxa"/>
            <w:tcBorders>
              <w:top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 50</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21"/>
        </w:trPr>
        <w:tc>
          <w:tcPr>
            <w:tcW w:w="742"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30"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Материал полки</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rPr>
            </w:pPr>
            <w:r w:rsidRPr="009412DE">
              <w:rPr>
                <w:rFonts w:ascii="Times New Roman" w:eastAsia="Times New Roman" w:hAnsi="Times New Roman"/>
                <w:sz w:val="22"/>
                <w:szCs w:val="22"/>
              </w:rPr>
              <w:t>нержавеющая сталь</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21"/>
        </w:trPr>
        <w:tc>
          <w:tcPr>
            <w:tcW w:w="742"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30"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Материал ножек</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rPr>
            </w:pPr>
            <w:r w:rsidRPr="009412DE">
              <w:rPr>
                <w:rFonts w:ascii="Times New Roman" w:eastAsia="Times New Roman" w:hAnsi="Times New Roman"/>
                <w:sz w:val="22"/>
                <w:szCs w:val="22"/>
              </w:rPr>
              <w:t>профилированная труба или уголок из нержавеющей стали</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21"/>
        </w:trPr>
        <w:tc>
          <w:tcPr>
            <w:tcW w:w="742"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30"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Основание ножек</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rPr>
            </w:pPr>
            <w:r w:rsidRPr="009412DE">
              <w:rPr>
                <w:rFonts w:ascii="Times New Roman" w:eastAsia="Times New Roman" w:hAnsi="Times New Roman"/>
                <w:sz w:val="22"/>
                <w:szCs w:val="22"/>
              </w:rPr>
              <w:t xml:space="preserve">с регулируемыми опорами   </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21"/>
        </w:trPr>
        <w:tc>
          <w:tcPr>
            <w:tcW w:w="742" w:type="dxa"/>
            <w:gridSpan w:val="2"/>
            <w:vMerge w:val="restart"/>
          </w:tcPr>
          <w:p w:rsidR="004D6C2F" w:rsidRPr="009412DE" w:rsidRDefault="004D6C2F" w:rsidP="00843548">
            <w:pPr>
              <w:spacing w:after="0" w:line="240" w:lineRule="auto"/>
              <w:jc w:val="center"/>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5</w:t>
            </w:r>
          </w:p>
        </w:tc>
        <w:tc>
          <w:tcPr>
            <w:tcW w:w="2230" w:type="dxa"/>
            <w:vMerge w:val="restart"/>
          </w:tcPr>
          <w:p w:rsidR="004D6C2F" w:rsidRPr="009412DE" w:rsidRDefault="004D6C2F" w:rsidP="00843548">
            <w:pPr>
              <w:spacing w:after="0" w:line="240" w:lineRule="auto"/>
              <w:jc w:val="center"/>
              <w:rPr>
                <w:rFonts w:ascii="Times New Roman" w:eastAsia="Times New Roman" w:hAnsi="Times New Roman"/>
                <w:sz w:val="22"/>
                <w:szCs w:val="22"/>
              </w:rPr>
            </w:pPr>
            <w:r w:rsidRPr="009412DE">
              <w:rPr>
                <w:rFonts w:ascii="Times New Roman" w:eastAsia="Times New Roman" w:hAnsi="Times New Roman"/>
                <w:sz w:val="22"/>
                <w:szCs w:val="22"/>
                <w:lang w:eastAsia="ru-RU"/>
              </w:rPr>
              <w:t xml:space="preserve">Стол </w:t>
            </w:r>
            <w:r w:rsidRPr="009412DE">
              <w:rPr>
                <w:rFonts w:ascii="Times New Roman" w:eastAsia="Times New Roman" w:hAnsi="Times New Roman"/>
                <w:sz w:val="22"/>
                <w:szCs w:val="22"/>
              </w:rPr>
              <w:t xml:space="preserve">  с бортом и нижней полкой, </w:t>
            </w:r>
          </w:p>
          <w:p w:rsidR="004D6C2F" w:rsidRPr="009412DE" w:rsidRDefault="004D6C2F" w:rsidP="00843548">
            <w:pPr>
              <w:spacing w:after="0" w:line="240" w:lineRule="auto"/>
              <w:jc w:val="center"/>
              <w:rPr>
                <w:rFonts w:ascii="Times New Roman" w:eastAsia="Times New Roman" w:hAnsi="Times New Roman"/>
                <w:sz w:val="22"/>
                <w:szCs w:val="22"/>
              </w:rPr>
            </w:pPr>
            <w:r w:rsidRPr="009412DE">
              <w:rPr>
                <w:rFonts w:ascii="Times New Roman" w:eastAsia="Times New Roman" w:hAnsi="Times New Roman"/>
                <w:sz w:val="22"/>
                <w:szCs w:val="22"/>
              </w:rPr>
              <w:t>Тип 2</w:t>
            </w:r>
          </w:p>
          <w:p w:rsidR="004D6C2F" w:rsidRPr="009412DE" w:rsidRDefault="004D6C2F" w:rsidP="00843548">
            <w:pPr>
              <w:shd w:val="clear" w:color="auto" w:fill="FFFFFF"/>
              <w:spacing w:after="0" w:line="240" w:lineRule="auto"/>
              <w:ind w:right="30"/>
              <w:jc w:val="center"/>
              <w:outlineLvl w:val="2"/>
              <w:rPr>
                <w:rFonts w:ascii="Times New Roman" w:eastAsia="Times New Roman" w:hAnsi="Times New Roman"/>
                <w:bCs/>
                <w:color w:val="000000"/>
                <w:sz w:val="24"/>
                <w:szCs w:val="24"/>
                <w:lang w:eastAsia="ru-RU"/>
              </w:rPr>
            </w:pPr>
            <w:r w:rsidRPr="009412DE">
              <w:rPr>
                <w:rFonts w:ascii="Times New Roman" w:eastAsia="Times New Roman" w:hAnsi="Times New Roman"/>
                <w:sz w:val="22"/>
                <w:szCs w:val="22"/>
                <w:lang w:eastAsia="ru-RU"/>
              </w:rPr>
              <w:t>ОКПД 2: 31.02.10.110</w:t>
            </w:r>
            <w:r w:rsidRPr="009412DE">
              <w:rPr>
                <w:rFonts w:ascii="Times New Roman" w:eastAsia="Times New Roman" w:hAnsi="Times New Roman"/>
                <w:bCs/>
                <w:color w:val="000000"/>
                <w:sz w:val="24"/>
                <w:szCs w:val="24"/>
                <w:lang w:eastAsia="ru-RU"/>
              </w:rPr>
              <w:t xml:space="preserve"> -Столы кухонные</w:t>
            </w:r>
          </w:p>
          <w:p w:rsidR="004D6C2F" w:rsidRPr="009412DE" w:rsidRDefault="004D6C2F" w:rsidP="00843548">
            <w:pPr>
              <w:spacing w:after="0" w:line="240" w:lineRule="auto"/>
              <w:jc w:val="center"/>
              <w:rPr>
                <w:rFonts w:ascii="Times New Roman" w:eastAsia="Times New Roman" w:hAnsi="Times New Roman"/>
                <w:sz w:val="22"/>
                <w:szCs w:val="22"/>
                <w:lang w:eastAsia="ru-RU"/>
              </w:rPr>
            </w:pPr>
          </w:p>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Calibri" w:eastAsia="Calibri" w:hAnsi="Calibri"/>
                <w:noProof/>
                <w:sz w:val="22"/>
                <w:szCs w:val="22"/>
                <w:lang w:eastAsia="ru-RU"/>
              </w:rPr>
              <w:drawing>
                <wp:inline distT="0" distB="0" distL="0" distR="0" wp14:anchorId="4BD61249" wp14:editId="6E884AEA">
                  <wp:extent cx="981075" cy="964305"/>
                  <wp:effectExtent l="0" t="0" r="0" b="7620"/>
                  <wp:docPr id="5" name="Рисунок 5" descr="Стол производственный с бортом и сплошной полкой CU12085Б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тол производственный с бортом и сплошной полкой CU12085БП"/>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90805" cy="973869"/>
                          </a:xfrm>
                          <a:prstGeom prst="rect">
                            <a:avLst/>
                          </a:prstGeom>
                          <a:noFill/>
                          <a:ln>
                            <a:noFill/>
                          </a:ln>
                        </pic:spPr>
                      </pic:pic>
                    </a:graphicData>
                  </a:graphic>
                </wp:inline>
              </w:drawing>
            </w:r>
          </w:p>
        </w:tc>
        <w:tc>
          <w:tcPr>
            <w:tcW w:w="1984" w:type="dxa"/>
            <w:vMerge w:val="restart"/>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 xml:space="preserve"> </w:t>
            </w:r>
            <w:r w:rsidRPr="009412DE">
              <w:rPr>
                <w:rFonts w:ascii="Times New Roman" w:eastAsia="Times New Roman" w:hAnsi="Times New Roman"/>
                <w:sz w:val="22"/>
                <w:szCs w:val="22"/>
              </w:rPr>
              <w:t xml:space="preserve">  </w:t>
            </w: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Тип</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rPr>
              <w:t>с бортом и нижней полкой</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21"/>
        </w:trPr>
        <w:tc>
          <w:tcPr>
            <w:tcW w:w="742"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30" w:type="dxa"/>
            <w:vMerge/>
          </w:tcPr>
          <w:p w:rsidR="004D6C2F" w:rsidRPr="009412DE" w:rsidRDefault="004D6C2F" w:rsidP="00843548">
            <w:pPr>
              <w:spacing w:after="0" w:line="240" w:lineRule="auto"/>
              <w:rPr>
                <w:rFonts w:ascii="Calibri" w:eastAsia="Calibri" w:hAnsi="Calibri"/>
                <w:noProof/>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Модель</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val="en-US"/>
              </w:rPr>
              <w:t>CU</w:t>
            </w:r>
            <w:r w:rsidRPr="009412DE">
              <w:rPr>
                <w:rFonts w:ascii="Times New Roman" w:eastAsia="Times New Roman" w:hAnsi="Times New Roman"/>
                <w:sz w:val="22"/>
                <w:szCs w:val="22"/>
              </w:rPr>
              <w:t xml:space="preserve">12085БП или аналог с характеристиками не хуже </w:t>
            </w:r>
            <w:r w:rsidRPr="009412DE">
              <w:rPr>
                <w:rFonts w:ascii="Times New Roman" w:eastAsia="Times New Roman" w:hAnsi="Times New Roman"/>
                <w:sz w:val="22"/>
                <w:szCs w:val="22"/>
                <w:lang w:eastAsia="ru-RU"/>
              </w:rPr>
              <w:t xml:space="preserve"> </w:t>
            </w:r>
          </w:p>
          <w:p w:rsidR="004D6C2F" w:rsidRPr="009412DE" w:rsidRDefault="004D6C2F" w:rsidP="00843548">
            <w:pPr>
              <w:spacing w:after="0" w:line="240" w:lineRule="auto"/>
              <w:rPr>
                <w:rFonts w:ascii="Times New Roman" w:eastAsia="Times New Roman" w:hAnsi="Times New Roman"/>
                <w:sz w:val="22"/>
                <w:szCs w:val="22"/>
              </w:rPr>
            </w:pP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21"/>
        </w:trPr>
        <w:tc>
          <w:tcPr>
            <w:tcW w:w="742"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30" w:type="dxa"/>
            <w:vMerge/>
          </w:tcPr>
          <w:p w:rsidR="004D6C2F" w:rsidRPr="009412DE" w:rsidRDefault="004D6C2F" w:rsidP="00843548">
            <w:pPr>
              <w:spacing w:after="0" w:line="240" w:lineRule="auto"/>
              <w:rPr>
                <w:rFonts w:ascii="Calibri" w:eastAsia="Calibri" w:hAnsi="Calibri"/>
                <w:noProof/>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 xml:space="preserve">Материал </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rPr>
            </w:pPr>
            <w:r w:rsidRPr="009412DE">
              <w:rPr>
                <w:rFonts w:ascii="Times New Roman" w:eastAsia="Times New Roman" w:hAnsi="Times New Roman"/>
                <w:sz w:val="22"/>
                <w:szCs w:val="22"/>
              </w:rPr>
              <w:t>нержавеющая сталь</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21"/>
        </w:trPr>
        <w:tc>
          <w:tcPr>
            <w:tcW w:w="742"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30" w:type="dxa"/>
            <w:vMerge/>
          </w:tcPr>
          <w:p w:rsidR="004D6C2F" w:rsidRPr="009412DE" w:rsidRDefault="004D6C2F" w:rsidP="00843548">
            <w:pPr>
              <w:spacing w:after="0" w:line="240" w:lineRule="auto"/>
              <w:rPr>
                <w:rFonts w:ascii="Calibri" w:eastAsia="Calibri" w:hAnsi="Calibri"/>
                <w:noProof/>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Толщина стали, мм</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rPr>
            </w:pPr>
            <w:r w:rsidRPr="009412DE">
              <w:rPr>
                <w:rFonts w:ascii="Times New Roman" w:eastAsia="Times New Roman" w:hAnsi="Times New Roman"/>
                <w:sz w:val="22"/>
                <w:szCs w:val="22"/>
              </w:rPr>
              <w:t>не менее 1</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21"/>
        </w:trPr>
        <w:tc>
          <w:tcPr>
            <w:tcW w:w="742"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30"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Количество полок</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rPr>
              <w:t xml:space="preserve"> </w:t>
            </w:r>
            <w:r w:rsidRPr="009412DE">
              <w:rPr>
                <w:rFonts w:ascii="Times New Roman" w:eastAsia="Times New Roman" w:hAnsi="Times New Roman"/>
                <w:sz w:val="22"/>
                <w:szCs w:val="22"/>
                <w:lang w:val="en-US"/>
              </w:rPr>
              <w:t>[</w:t>
            </w:r>
            <w:r w:rsidRPr="009412DE">
              <w:rPr>
                <w:rFonts w:ascii="Times New Roman" w:eastAsia="Times New Roman" w:hAnsi="Times New Roman"/>
                <w:sz w:val="22"/>
                <w:szCs w:val="22"/>
              </w:rPr>
              <w:t>1</w:t>
            </w:r>
            <w:r w:rsidRPr="009412DE">
              <w:rPr>
                <w:rFonts w:ascii="Times New Roman" w:eastAsia="Times New Roman" w:hAnsi="Times New Roman"/>
                <w:sz w:val="22"/>
                <w:szCs w:val="22"/>
                <w:lang w:val="en-US"/>
              </w:rPr>
              <w:t>]</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21"/>
        </w:trPr>
        <w:tc>
          <w:tcPr>
            <w:tcW w:w="742"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30"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top w:val="single" w:sz="4" w:space="0" w:color="auto"/>
              <w:left w:val="nil"/>
              <w:bottom w:val="single" w:sz="4" w:space="0" w:color="auto"/>
              <w:right w:val="single" w:sz="4" w:space="0" w:color="auto"/>
            </w:tcBorders>
            <w:shd w:val="clear" w:color="auto" w:fill="auto"/>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Calibri" w:hAnsi="Times New Roman"/>
                <w:sz w:val="22"/>
                <w:szCs w:val="22"/>
              </w:rPr>
              <w:t>Габаритные размеры (ДхШхВ), мм</w:t>
            </w:r>
          </w:p>
        </w:tc>
        <w:tc>
          <w:tcPr>
            <w:tcW w:w="3544" w:type="dxa"/>
            <w:tcBorders>
              <w:top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1200х850х850</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21"/>
        </w:trPr>
        <w:tc>
          <w:tcPr>
            <w:tcW w:w="742"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30"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top w:val="single" w:sz="4" w:space="0" w:color="auto"/>
              <w:left w:val="nil"/>
              <w:bottom w:val="single" w:sz="4" w:space="0" w:color="auto"/>
              <w:right w:val="single" w:sz="4" w:space="0" w:color="auto"/>
            </w:tcBorders>
            <w:shd w:val="clear" w:color="auto" w:fill="auto"/>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Calibri" w:hAnsi="Times New Roman"/>
                <w:sz w:val="22"/>
                <w:szCs w:val="22"/>
              </w:rPr>
              <w:t>Допуск по габаритным размерам, мм</w:t>
            </w:r>
          </w:p>
        </w:tc>
        <w:tc>
          <w:tcPr>
            <w:tcW w:w="3544" w:type="dxa"/>
            <w:tcBorders>
              <w:top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 50</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21"/>
        </w:trPr>
        <w:tc>
          <w:tcPr>
            <w:tcW w:w="742"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30"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Материал полки</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rPr>
            </w:pPr>
            <w:r w:rsidRPr="009412DE">
              <w:rPr>
                <w:rFonts w:ascii="Times New Roman" w:eastAsia="Times New Roman" w:hAnsi="Times New Roman"/>
                <w:sz w:val="22"/>
                <w:szCs w:val="22"/>
              </w:rPr>
              <w:t>нержавеющая сталь</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21"/>
        </w:trPr>
        <w:tc>
          <w:tcPr>
            <w:tcW w:w="742"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30"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Материал ножек</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rPr>
              <w:t>профилированная труба или уголок из нержавеющей стали</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21"/>
        </w:trPr>
        <w:tc>
          <w:tcPr>
            <w:tcW w:w="742"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30"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Основание ножек</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rPr>
              <w:t xml:space="preserve">с регулируемыми опорами   </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132"/>
        </w:trPr>
        <w:tc>
          <w:tcPr>
            <w:tcW w:w="742" w:type="dxa"/>
            <w:gridSpan w:val="2"/>
            <w:vMerge w:val="restart"/>
          </w:tcPr>
          <w:p w:rsidR="004D6C2F" w:rsidRPr="009412DE" w:rsidRDefault="004D6C2F" w:rsidP="00843548">
            <w:pPr>
              <w:spacing w:after="0" w:line="240" w:lineRule="auto"/>
              <w:jc w:val="center"/>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6</w:t>
            </w:r>
          </w:p>
        </w:tc>
        <w:tc>
          <w:tcPr>
            <w:tcW w:w="2230" w:type="dxa"/>
            <w:vMerge w:val="restart"/>
          </w:tcPr>
          <w:p w:rsidR="004D6C2F" w:rsidRPr="009412DE" w:rsidRDefault="004D6C2F" w:rsidP="00843548">
            <w:pPr>
              <w:spacing w:after="0" w:line="240" w:lineRule="auto"/>
              <w:jc w:val="center"/>
              <w:rPr>
                <w:rFonts w:ascii="Times New Roman" w:eastAsia="Times New Roman" w:hAnsi="Times New Roman"/>
                <w:sz w:val="22"/>
                <w:szCs w:val="22"/>
              </w:rPr>
            </w:pPr>
            <w:r w:rsidRPr="009412DE">
              <w:rPr>
                <w:rFonts w:ascii="Times New Roman" w:eastAsia="Times New Roman" w:hAnsi="Times New Roman"/>
                <w:sz w:val="22"/>
                <w:szCs w:val="22"/>
                <w:lang w:eastAsia="ru-RU"/>
              </w:rPr>
              <w:t xml:space="preserve">Стол </w:t>
            </w:r>
            <w:r w:rsidRPr="009412DE">
              <w:rPr>
                <w:rFonts w:ascii="Times New Roman" w:eastAsia="Times New Roman" w:hAnsi="Times New Roman"/>
                <w:sz w:val="22"/>
                <w:szCs w:val="22"/>
              </w:rPr>
              <w:t xml:space="preserve">  с бортом и нижней полкой, </w:t>
            </w:r>
          </w:p>
          <w:p w:rsidR="004D6C2F" w:rsidRPr="009412DE" w:rsidRDefault="004D6C2F" w:rsidP="00843548">
            <w:pPr>
              <w:spacing w:after="0" w:line="240" w:lineRule="auto"/>
              <w:jc w:val="center"/>
              <w:rPr>
                <w:rFonts w:ascii="Times New Roman" w:eastAsia="Times New Roman" w:hAnsi="Times New Roman"/>
                <w:sz w:val="22"/>
                <w:szCs w:val="22"/>
              </w:rPr>
            </w:pPr>
            <w:r w:rsidRPr="009412DE">
              <w:rPr>
                <w:rFonts w:ascii="Times New Roman" w:eastAsia="Times New Roman" w:hAnsi="Times New Roman"/>
                <w:sz w:val="22"/>
                <w:szCs w:val="22"/>
              </w:rPr>
              <w:t>Тип 3</w:t>
            </w:r>
          </w:p>
          <w:p w:rsidR="004D6C2F" w:rsidRPr="009412DE" w:rsidRDefault="004D6C2F" w:rsidP="00843548">
            <w:pPr>
              <w:shd w:val="clear" w:color="auto" w:fill="FFFFFF"/>
              <w:spacing w:after="0" w:line="240" w:lineRule="auto"/>
              <w:ind w:right="30"/>
              <w:jc w:val="center"/>
              <w:outlineLvl w:val="2"/>
              <w:rPr>
                <w:rFonts w:ascii="Times New Roman" w:eastAsia="Times New Roman" w:hAnsi="Times New Roman"/>
                <w:bCs/>
                <w:color w:val="000000"/>
                <w:sz w:val="24"/>
                <w:szCs w:val="24"/>
                <w:lang w:eastAsia="ru-RU"/>
              </w:rPr>
            </w:pPr>
            <w:r w:rsidRPr="009412DE">
              <w:rPr>
                <w:rFonts w:ascii="Times New Roman" w:eastAsia="Times New Roman" w:hAnsi="Times New Roman"/>
                <w:sz w:val="22"/>
                <w:szCs w:val="22"/>
                <w:lang w:eastAsia="ru-RU"/>
              </w:rPr>
              <w:t>ОКПД 2: 31.02.10.110</w:t>
            </w:r>
            <w:r w:rsidRPr="009412DE">
              <w:rPr>
                <w:rFonts w:ascii="Times New Roman" w:eastAsia="Times New Roman" w:hAnsi="Times New Roman"/>
                <w:bCs/>
                <w:color w:val="000000"/>
                <w:sz w:val="24"/>
                <w:szCs w:val="24"/>
                <w:lang w:eastAsia="ru-RU"/>
              </w:rPr>
              <w:t xml:space="preserve"> -Столы кухонные</w:t>
            </w:r>
          </w:p>
          <w:p w:rsidR="004D6C2F" w:rsidRPr="009412DE" w:rsidRDefault="004D6C2F" w:rsidP="00843548">
            <w:pPr>
              <w:spacing w:after="0" w:line="240" w:lineRule="auto"/>
              <w:rPr>
                <w:rFonts w:ascii="Times New Roman" w:eastAsia="Times New Roman" w:hAnsi="Times New Roman"/>
                <w:sz w:val="22"/>
                <w:szCs w:val="22"/>
                <w:lang w:eastAsia="ru-RU"/>
              </w:rPr>
            </w:pPr>
          </w:p>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Calibri" w:eastAsia="Calibri" w:hAnsi="Calibri"/>
                <w:noProof/>
                <w:sz w:val="22"/>
                <w:szCs w:val="22"/>
                <w:lang w:eastAsia="ru-RU"/>
              </w:rPr>
              <w:drawing>
                <wp:inline distT="0" distB="0" distL="0" distR="0" wp14:anchorId="7DAEEF63" wp14:editId="3B2296E3">
                  <wp:extent cx="1028700" cy="1011115"/>
                  <wp:effectExtent l="0" t="0" r="0" b="0"/>
                  <wp:docPr id="6" name="Рисунок 6" descr="Стол производственный с бортом и сплошной полкой CU12085Б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тол производственный с бортом и сплошной полкой CU12085БП"/>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43166" cy="1025334"/>
                          </a:xfrm>
                          <a:prstGeom prst="rect">
                            <a:avLst/>
                          </a:prstGeom>
                          <a:noFill/>
                          <a:ln>
                            <a:noFill/>
                          </a:ln>
                        </pic:spPr>
                      </pic:pic>
                    </a:graphicData>
                  </a:graphic>
                </wp:inline>
              </w:drawing>
            </w:r>
          </w:p>
        </w:tc>
        <w:tc>
          <w:tcPr>
            <w:tcW w:w="1984" w:type="dxa"/>
            <w:vMerge w:val="restart"/>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 xml:space="preserve"> </w:t>
            </w:r>
            <w:r w:rsidRPr="009412DE">
              <w:rPr>
                <w:rFonts w:ascii="Times New Roman" w:eastAsia="Times New Roman" w:hAnsi="Times New Roman"/>
                <w:sz w:val="22"/>
                <w:szCs w:val="22"/>
              </w:rPr>
              <w:t xml:space="preserve">  </w:t>
            </w: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Тип</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rPr>
              <w:t>с бортом и нижней полкой</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21"/>
        </w:trPr>
        <w:tc>
          <w:tcPr>
            <w:tcW w:w="742"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30" w:type="dxa"/>
            <w:vMerge/>
          </w:tcPr>
          <w:p w:rsidR="004D6C2F" w:rsidRPr="009412DE" w:rsidRDefault="004D6C2F" w:rsidP="00843548">
            <w:pPr>
              <w:spacing w:after="0" w:line="240" w:lineRule="auto"/>
              <w:rPr>
                <w:rFonts w:ascii="Calibri" w:eastAsia="Calibri" w:hAnsi="Calibri"/>
                <w:noProof/>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Модель</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val="en-US"/>
              </w:rPr>
              <w:t>CU</w:t>
            </w:r>
            <w:r w:rsidRPr="009412DE">
              <w:rPr>
                <w:rFonts w:ascii="Times New Roman" w:eastAsia="Times New Roman" w:hAnsi="Times New Roman"/>
                <w:sz w:val="22"/>
                <w:szCs w:val="22"/>
              </w:rPr>
              <w:t>1806Б   или аналог с характеристиками не хуже</w:t>
            </w:r>
          </w:p>
          <w:p w:rsidR="004D6C2F" w:rsidRPr="009412DE" w:rsidRDefault="004D6C2F" w:rsidP="00843548">
            <w:pPr>
              <w:spacing w:after="0" w:line="240" w:lineRule="auto"/>
              <w:rPr>
                <w:rFonts w:ascii="Times New Roman" w:eastAsia="Times New Roman" w:hAnsi="Times New Roman"/>
                <w:sz w:val="22"/>
                <w:szCs w:val="22"/>
              </w:rPr>
            </w:pP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21"/>
        </w:trPr>
        <w:tc>
          <w:tcPr>
            <w:tcW w:w="742"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30" w:type="dxa"/>
            <w:vMerge/>
          </w:tcPr>
          <w:p w:rsidR="004D6C2F" w:rsidRPr="009412DE" w:rsidRDefault="004D6C2F" w:rsidP="00843548">
            <w:pPr>
              <w:spacing w:after="0" w:line="240" w:lineRule="auto"/>
              <w:rPr>
                <w:rFonts w:ascii="Calibri" w:eastAsia="Calibri" w:hAnsi="Calibri"/>
                <w:noProof/>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 xml:space="preserve">Материал </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rPr>
            </w:pPr>
            <w:r w:rsidRPr="009412DE">
              <w:rPr>
                <w:rFonts w:ascii="Times New Roman" w:eastAsia="Times New Roman" w:hAnsi="Times New Roman"/>
                <w:sz w:val="22"/>
                <w:szCs w:val="22"/>
              </w:rPr>
              <w:t>нержавеющая сталь</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21"/>
        </w:trPr>
        <w:tc>
          <w:tcPr>
            <w:tcW w:w="742"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30" w:type="dxa"/>
            <w:vMerge/>
          </w:tcPr>
          <w:p w:rsidR="004D6C2F" w:rsidRPr="009412DE" w:rsidRDefault="004D6C2F" w:rsidP="00843548">
            <w:pPr>
              <w:spacing w:after="0" w:line="240" w:lineRule="auto"/>
              <w:rPr>
                <w:rFonts w:ascii="Calibri" w:eastAsia="Calibri" w:hAnsi="Calibri"/>
                <w:noProof/>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Толщина стали, мм</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rPr>
            </w:pPr>
            <w:r w:rsidRPr="009412DE">
              <w:rPr>
                <w:rFonts w:ascii="Times New Roman" w:eastAsia="Times New Roman" w:hAnsi="Times New Roman"/>
                <w:sz w:val="22"/>
                <w:szCs w:val="22"/>
              </w:rPr>
              <w:t>не менее 1</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21"/>
        </w:trPr>
        <w:tc>
          <w:tcPr>
            <w:tcW w:w="742"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30"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Количество полок</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rPr>
              <w:t xml:space="preserve"> </w:t>
            </w:r>
            <w:r w:rsidRPr="009412DE">
              <w:rPr>
                <w:rFonts w:ascii="Times New Roman" w:eastAsia="Times New Roman" w:hAnsi="Times New Roman"/>
                <w:sz w:val="22"/>
                <w:szCs w:val="22"/>
                <w:lang w:val="en-US"/>
              </w:rPr>
              <w:t>[</w:t>
            </w:r>
            <w:r w:rsidRPr="009412DE">
              <w:rPr>
                <w:rFonts w:ascii="Times New Roman" w:eastAsia="Times New Roman" w:hAnsi="Times New Roman"/>
                <w:sz w:val="22"/>
                <w:szCs w:val="22"/>
              </w:rPr>
              <w:t>1</w:t>
            </w:r>
            <w:r w:rsidRPr="009412DE">
              <w:rPr>
                <w:rFonts w:ascii="Times New Roman" w:eastAsia="Times New Roman" w:hAnsi="Times New Roman"/>
                <w:sz w:val="22"/>
                <w:szCs w:val="22"/>
                <w:lang w:val="en-US"/>
              </w:rPr>
              <w:t>]</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21"/>
        </w:trPr>
        <w:tc>
          <w:tcPr>
            <w:tcW w:w="742"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30"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top w:val="single" w:sz="4" w:space="0" w:color="auto"/>
              <w:left w:val="nil"/>
              <w:bottom w:val="single" w:sz="4" w:space="0" w:color="auto"/>
              <w:right w:val="single" w:sz="4" w:space="0" w:color="auto"/>
            </w:tcBorders>
            <w:shd w:val="clear" w:color="auto" w:fill="auto"/>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Calibri" w:hAnsi="Times New Roman"/>
                <w:sz w:val="22"/>
                <w:szCs w:val="22"/>
              </w:rPr>
              <w:t>Габаритные размеры (ДхШхВ), мм</w:t>
            </w:r>
          </w:p>
        </w:tc>
        <w:tc>
          <w:tcPr>
            <w:tcW w:w="3544" w:type="dxa"/>
            <w:tcBorders>
              <w:top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1800х600х850</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21"/>
        </w:trPr>
        <w:tc>
          <w:tcPr>
            <w:tcW w:w="742"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30"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top w:val="single" w:sz="4" w:space="0" w:color="auto"/>
              <w:left w:val="nil"/>
              <w:bottom w:val="single" w:sz="4" w:space="0" w:color="auto"/>
              <w:right w:val="single" w:sz="4" w:space="0" w:color="auto"/>
            </w:tcBorders>
            <w:shd w:val="clear" w:color="auto" w:fill="auto"/>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Calibri" w:hAnsi="Times New Roman"/>
                <w:sz w:val="22"/>
                <w:szCs w:val="22"/>
              </w:rPr>
              <w:t>Допуск по габаритным размерам, мм</w:t>
            </w:r>
          </w:p>
        </w:tc>
        <w:tc>
          <w:tcPr>
            <w:tcW w:w="3544" w:type="dxa"/>
            <w:tcBorders>
              <w:top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 50</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21"/>
        </w:trPr>
        <w:tc>
          <w:tcPr>
            <w:tcW w:w="742"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30"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Материал полки</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rPr>
              <w:t>нержавеющая сталь</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21"/>
        </w:trPr>
        <w:tc>
          <w:tcPr>
            <w:tcW w:w="742"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30"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Материал ножек</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rPr>
              <w:t>профилированная труба или уголок из нержавеющей стали</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21"/>
        </w:trPr>
        <w:tc>
          <w:tcPr>
            <w:tcW w:w="742"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30"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Основание ножек</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rPr>
              <w:t xml:space="preserve">с регулируемыми опорами   </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6"/>
        </w:trPr>
        <w:tc>
          <w:tcPr>
            <w:tcW w:w="742" w:type="dxa"/>
            <w:gridSpan w:val="2"/>
            <w:vMerge w:val="restart"/>
          </w:tcPr>
          <w:p w:rsidR="004D6C2F" w:rsidRPr="009412DE" w:rsidRDefault="004D6C2F" w:rsidP="00843548">
            <w:pPr>
              <w:spacing w:after="0" w:line="240" w:lineRule="auto"/>
              <w:jc w:val="center"/>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7</w:t>
            </w:r>
          </w:p>
        </w:tc>
        <w:tc>
          <w:tcPr>
            <w:tcW w:w="2230" w:type="dxa"/>
            <w:vMerge w:val="restart"/>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Стол</w:t>
            </w:r>
            <w:r w:rsidRPr="009412DE">
              <w:rPr>
                <w:rFonts w:ascii="Times New Roman" w:eastAsia="Times New Roman" w:hAnsi="Times New Roman"/>
                <w:sz w:val="22"/>
                <w:szCs w:val="22"/>
              </w:rPr>
              <w:t xml:space="preserve"> для сбора отходов с отверстием справа</w:t>
            </w:r>
          </w:p>
          <w:p w:rsidR="004D6C2F" w:rsidRPr="009412DE" w:rsidRDefault="004D6C2F" w:rsidP="00843548">
            <w:pPr>
              <w:spacing w:after="0" w:line="240" w:lineRule="auto"/>
              <w:jc w:val="center"/>
              <w:rPr>
                <w:rFonts w:ascii="Times New Roman" w:eastAsia="Times New Roman" w:hAnsi="Times New Roman"/>
                <w:sz w:val="22"/>
                <w:szCs w:val="22"/>
                <w:lang w:eastAsia="ru-RU"/>
              </w:rPr>
            </w:pPr>
          </w:p>
          <w:p w:rsidR="004D6C2F" w:rsidRPr="009412DE" w:rsidRDefault="004D6C2F" w:rsidP="00843548">
            <w:pPr>
              <w:shd w:val="clear" w:color="auto" w:fill="FFFFFF"/>
              <w:spacing w:after="0" w:line="240" w:lineRule="auto"/>
              <w:ind w:right="30"/>
              <w:jc w:val="center"/>
              <w:outlineLvl w:val="2"/>
              <w:rPr>
                <w:rFonts w:ascii="Times New Roman" w:eastAsia="Times New Roman" w:hAnsi="Times New Roman"/>
                <w:bCs/>
                <w:color w:val="000000"/>
                <w:sz w:val="24"/>
                <w:szCs w:val="24"/>
                <w:lang w:eastAsia="ru-RU"/>
              </w:rPr>
            </w:pPr>
            <w:r w:rsidRPr="009412DE">
              <w:rPr>
                <w:rFonts w:ascii="Times New Roman" w:eastAsia="Times New Roman" w:hAnsi="Times New Roman"/>
                <w:sz w:val="22"/>
                <w:szCs w:val="22"/>
                <w:lang w:eastAsia="ru-RU"/>
              </w:rPr>
              <w:t>ОКПД 2: 31.02.10.110</w:t>
            </w:r>
            <w:r w:rsidRPr="009412DE">
              <w:rPr>
                <w:rFonts w:ascii="Times New Roman" w:eastAsia="Times New Roman" w:hAnsi="Times New Roman"/>
                <w:bCs/>
                <w:color w:val="000000"/>
                <w:sz w:val="24"/>
                <w:szCs w:val="24"/>
                <w:lang w:eastAsia="ru-RU"/>
              </w:rPr>
              <w:t xml:space="preserve"> -Столы кухонные</w:t>
            </w:r>
          </w:p>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Calibri" w:eastAsia="Calibri" w:hAnsi="Calibri"/>
                <w:noProof/>
                <w:sz w:val="22"/>
                <w:szCs w:val="22"/>
                <w:lang w:eastAsia="ru-RU"/>
              </w:rPr>
              <w:drawing>
                <wp:inline distT="0" distB="0" distL="0" distR="0" wp14:anchorId="390347ED" wp14:editId="4DEB112F">
                  <wp:extent cx="1181100" cy="1181100"/>
                  <wp:effectExtent l="0" t="0" r="0" b="0"/>
                  <wp:docPr id="7" name="Рисунок 7" descr="Стол для сбора отходов с бортом отверстие справа СОU1507Б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тол для сбора отходов с бортом отверстие справа СОU1507БП"/>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tc>
        <w:tc>
          <w:tcPr>
            <w:tcW w:w="1984" w:type="dxa"/>
            <w:vMerge w:val="restart"/>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 xml:space="preserve"> </w:t>
            </w:r>
            <w:r w:rsidRPr="009412DE">
              <w:rPr>
                <w:rFonts w:ascii="Times New Roman" w:eastAsia="Times New Roman" w:hAnsi="Times New Roman"/>
                <w:sz w:val="22"/>
                <w:szCs w:val="22"/>
              </w:rPr>
              <w:t xml:space="preserve">  </w:t>
            </w: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Тип</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rPr>
              <w:t>для сбора отходов с отверстием справа</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6"/>
        </w:trPr>
        <w:tc>
          <w:tcPr>
            <w:tcW w:w="742"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30"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Модель</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val="en-US"/>
              </w:rPr>
              <w:t>C</w:t>
            </w:r>
            <w:r w:rsidRPr="009412DE">
              <w:rPr>
                <w:rFonts w:ascii="Times New Roman" w:eastAsia="Times New Roman" w:hAnsi="Times New Roman"/>
                <w:sz w:val="22"/>
                <w:szCs w:val="22"/>
              </w:rPr>
              <w:t>О</w:t>
            </w:r>
            <w:r w:rsidRPr="009412DE">
              <w:rPr>
                <w:rFonts w:ascii="Times New Roman" w:eastAsia="Times New Roman" w:hAnsi="Times New Roman"/>
                <w:sz w:val="22"/>
                <w:szCs w:val="22"/>
                <w:lang w:val="en-US"/>
              </w:rPr>
              <w:t>U</w:t>
            </w:r>
            <w:r w:rsidRPr="009412DE">
              <w:rPr>
                <w:rFonts w:ascii="Times New Roman" w:eastAsia="Times New Roman" w:hAnsi="Times New Roman"/>
                <w:sz w:val="22"/>
                <w:szCs w:val="22"/>
              </w:rPr>
              <w:t>1507БП   или аналог с характеристиками не хуже</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6"/>
        </w:trPr>
        <w:tc>
          <w:tcPr>
            <w:tcW w:w="742"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30" w:type="dxa"/>
            <w:vMerge/>
          </w:tcPr>
          <w:p w:rsidR="004D6C2F" w:rsidRPr="009412DE" w:rsidRDefault="004D6C2F" w:rsidP="00843548">
            <w:pPr>
              <w:spacing w:after="0" w:line="240" w:lineRule="auto"/>
              <w:rPr>
                <w:rFonts w:ascii="Calibri" w:eastAsia="Calibri" w:hAnsi="Calibri"/>
                <w:noProof/>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 xml:space="preserve">Материал </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rPr>
            </w:pPr>
            <w:r w:rsidRPr="009412DE">
              <w:rPr>
                <w:rFonts w:ascii="Times New Roman" w:eastAsia="Times New Roman" w:hAnsi="Times New Roman"/>
                <w:sz w:val="22"/>
                <w:szCs w:val="22"/>
              </w:rPr>
              <w:t>нержавеющая сталь</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6"/>
        </w:trPr>
        <w:tc>
          <w:tcPr>
            <w:tcW w:w="742"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30" w:type="dxa"/>
            <w:vMerge/>
          </w:tcPr>
          <w:p w:rsidR="004D6C2F" w:rsidRPr="009412DE" w:rsidRDefault="004D6C2F" w:rsidP="00843548">
            <w:pPr>
              <w:spacing w:after="0" w:line="240" w:lineRule="auto"/>
              <w:rPr>
                <w:rFonts w:ascii="Calibri" w:eastAsia="Calibri" w:hAnsi="Calibri"/>
                <w:noProof/>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Толщина стали, мм</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rPr>
            </w:pPr>
            <w:r w:rsidRPr="009412DE">
              <w:rPr>
                <w:rFonts w:ascii="Times New Roman" w:eastAsia="Times New Roman" w:hAnsi="Times New Roman"/>
                <w:sz w:val="22"/>
                <w:szCs w:val="22"/>
              </w:rPr>
              <w:t>не менее 1</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6"/>
        </w:trPr>
        <w:tc>
          <w:tcPr>
            <w:tcW w:w="742"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30"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Наличие полок</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rPr>
              <w:t xml:space="preserve"> нет</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6"/>
        </w:trPr>
        <w:tc>
          <w:tcPr>
            <w:tcW w:w="742"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30"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top w:val="single" w:sz="4" w:space="0" w:color="auto"/>
              <w:left w:val="nil"/>
              <w:bottom w:val="single" w:sz="4" w:space="0" w:color="auto"/>
              <w:right w:val="single" w:sz="4" w:space="0" w:color="auto"/>
            </w:tcBorders>
            <w:shd w:val="clear" w:color="auto" w:fill="auto"/>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Calibri" w:hAnsi="Times New Roman"/>
                <w:sz w:val="22"/>
                <w:szCs w:val="22"/>
              </w:rPr>
              <w:t>Габаритные размеры (ДхШхВ), мм</w:t>
            </w:r>
          </w:p>
        </w:tc>
        <w:tc>
          <w:tcPr>
            <w:tcW w:w="3544" w:type="dxa"/>
            <w:tcBorders>
              <w:top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1500х700х850</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6"/>
        </w:trPr>
        <w:tc>
          <w:tcPr>
            <w:tcW w:w="742"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30"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top w:val="single" w:sz="4" w:space="0" w:color="auto"/>
              <w:left w:val="nil"/>
              <w:bottom w:val="single" w:sz="4" w:space="0" w:color="auto"/>
              <w:right w:val="single" w:sz="4" w:space="0" w:color="auto"/>
            </w:tcBorders>
            <w:shd w:val="clear" w:color="auto" w:fill="auto"/>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Calibri" w:hAnsi="Times New Roman"/>
                <w:sz w:val="22"/>
                <w:szCs w:val="22"/>
              </w:rPr>
              <w:t>Допуск по габаритным размерам, мм</w:t>
            </w:r>
          </w:p>
        </w:tc>
        <w:tc>
          <w:tcPr>
            <w:tcW w:w="3544" w:type="dxa"/>
            <w:tcBorders>
              <w:top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 50</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6"/>
        </w:trPr>
        <w:tc>
          <w:tcPr>
            <w:tcW w:w="742"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30"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Диаметр отверстия, мм</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rPr>
              <w:t>не менее 200 и не более 300</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6"/>
        </w:trPr>
        <w:tc>
          <w:tcPr>
            <w:tcW w:w="742"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30"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Материал каркаса</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rPr>
              <w:t>профилированная труба или уголок из нержавеющей стали</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6"/>
        </w:trPr>
        <w:tc>
          <w:tcPr>
            <w:tcW w:w="742"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30"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Основание ножек</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rPr>
              <w:t xml:space="preserve">с регулируемыми опорами   </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6"/>
        </w:trPr>
        <w:tc>
          <w:tcPr>
            <w:tcW w:w="742" w:type="dxa"/>
            <w:gridSpan w:val="2"/>
            <w:vMerge w:val="restart"/>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val="en-US" w:eastAsia="ru-RU"/>
              </w:rPr>
              <w:t xml:space="preserve">   </w:t>
            </w:r>
            <w:r w:rsidRPr="009412DE">
              <w:rPr>
                <w:rFonts w:ascii="Times New Roman" w:eastAsia="Times New Roman" w:hAnsi="Times New Roman"/>
                <w:sz w:val="22"/>
                <w:szCs w:val="22"/>
                <w:lang w:eastAsia="ru-RU"/>
              </w:rPr>
              <w:t>8</w:t>
            </w:r>
          </w:p>
        </w:tc>
        <w:tc>
          <w:tcPr>
            <w:tcW w:w="2230" w:type="dxa"/>
            <w:vMerge w:val="restart"/>
          </w:tcPr>
          <w:p w:rsidR="004D6C2F" w:rsidRPr="009412DE" w:rsidRDefault="004D6C2F" w:rsidP="00843548">
            <w:pPr>
              <w:spacing w:after="0" w:line="240" w:lineRule="auto"/>
              <w:jc w:val="center"/>
              <w:rPr>
                <w:rFonts w:ascii="Times New Roman" w:eastAsia="Times New Roman" w:hAnsi="Times New Roman"/>
                <w:sz w:val="22"/>
                <w:szCs w:val="22"/>
              </w:rPr>
            </w:pPr>
            <w:r w:rsidRPr="009412DE">
              <w:rPr>
                <w:rFonts w:ascii="Times New Roman" w:eastAsia="Times New Roman" w:hAnsi="Times New Roman"/>
                <w:sz w:val="22"/>
                <w:szCs w:val="22"/>
                <w:lang w:eastAsia="ru-RU"/>
              </w:rPr>
              <w:t xml:space="preserve">Стол </w:t>
            </w:r>
            <w:r w:rsidRPr="009412DE">
              <w:rPr>
                <w:rFonts w:ascii="Times New Roman" w:eastAsia="Times New Roman" w:hAnsi="Times New Roman"/>
                <w:sz w:val="22"/>
                <w:szCs w:val="22"/>
              </w:rPr>
              <w:t>без борта с полкой</w:t>
            </w:r>
          </w:p>
          <w:p w:rsidR="004D6C2F" w:rsidRPr="009412DE" w:rsidRDefault="004D6C2F" w:rsidP="00843548">
            <w:pPr>
              <w:shd w:val="clear" w:color="auto" w:fill="FFFFFF"/>
              <w:spacing w:after="0" w:line="240" w:lineRule="auto"/>
              <w:ind w:right="30"/>
              <w:jc w:val="center"/>
              <w:outlineLvl w:val="2"/>
              <w:rPr>
                <w:rFonts w:ascii="Times New Roman" w:eastAsia="Times New Roman" w:hAnsi="Times New Roman"/>
                <w:bCs/>
                <w:color w:val="000000"/>
                <w:sz w:val="24"/>
                <w:szCs w:val="24"/>
                <w:lang w:eastAsia="ru-RU"/>
              </w:rPr>
            </w:pPr>
            <w:r w:rsidRPr="009412DE">
              <w:rPr>
                <w:rFonts w:ascii="Times New Roman" w:eastAsia="Times New Roman" w:hAnsi="Times New Roman"/>
                <w:sz w:val="22"/>
                <w:szCs w:val="22"/>
                <w:lang w:eastAsia="ru-RU"/>
              </w:rPr>
              <w:t>ОКПД 2: 31.02.10.110</w:t>
            </w:r>
            <w:r w:rsidRPr="009412DE">
              <w:rPr>
                <w:rFonts w:ascii="Times New Roman" w:eastAsia="Times New Roman" w:hAnsi="Times New Roman"/>
                <w:bCs/>
                <w:color w:val="000000"/>
                <w:sz w:val="24"/>
                <w:szCs w:val="24"/>
                <w:lang w:eastAsia="ru-RU"/>
              </w:rPr>
              <w:t xml:space="preserve"> -Столы кухонные</w:t>
            </w:r>
          </w:p>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Calibri" w:eastAsia="Calibri" w:hAnsi="Calibri"/>
                <w:noProof/>
                <w:sz w:val="22"/>
                <w:szCs w:val="22"/>
                <w:lang w:eastAsia="ru-RU"/>
              </w:rPr>
              <w:drawing>
                <wp:inline distT="0" distB="0" distL="0" distR="0" wp14:anchorId="4DFF19DB" wp14:editId="4E8FC1F8">
                  <wp:extent cx="942975" cy="942975"/>
                  <wp:effectExtent l="0" t="0" r="9525" b="0"/>
                  <wp:docPr id="8" name="Рисунок 8" descr="Стол производственный без борта со сплошной полкой CU1504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тол производственный без борта со сплошной полкой CU1504П"/>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10800000" flipV="1">
                            <a:off x="0" y="0"/>
                            <a:ext cx="942975" cy="942975"/>
                          </a:xfrm>
                          <a:prstGeom prst="rect">
                            <a:avLst/>
                          </a:prstGeom>
                          <a:noFill/>
                          <a:ln>
                            <a:noFill/>
                          </a:ln>
                        </pic:spPr>
                      </pic:pic>
                    </a:graphicData>
                  </a:graphic>
                </wp:inline>
              </w:drawing>
            </w:r>
          </w:p>
        </w:tc>
        <w:tc>
          <w:tcPr>
            <w:tcW w:w="1984" w:type="dxa"/>
            <w:vMerge w:val="restart"/>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rPr>
              <w:t xml:space="preserve"> </w:t>
            </w: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Тип</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rPr>
              <w:t>без борта с полкой</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6"/>
        </w:trPr>
        <w:tc>
          <w:tcPr>
            <w:tcW w:w="742" w:type="dxa"/>
            <w:gridSpan w:val="2"/>
            <w:vMerge/>
          </w:tcPr>
          <w:p w:rsidR="004D6C2F" w:rsidRPr="009412DE" w:rsidRDefault="004D6C2F" w:rsidP="00843548">
            <w:pPr>
              <w:spacing w:after="0" w:line="240" w:lineRule="auto"/>
              <w:rPr>
                <w:rFonts w:ascii="Times New Roman" w:eastAsia="Times New Roman" w:hAnsi="Times New Roman"/>
                <w:sz w:val="22"/>
                <w:szCs w:val="22"/>
                <w:lang w:val="en-US" w:eastAsia="ru-RU"/>
              </w:rPr>
            </w:pPr>
          </w:p>
        </w:tc>
        <w:tc>
          <w:tcPr>
            <w:tcW w:w="2230"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Модель</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val="en-US"/>
              </w:rPr>
              <w:t>CU</w:t>
            </w:r>
            <w:r w:rsidRPr="009412DE">
              <w:rPr>
                <w:rFonts w:ascii="Times New Roman" w:eastAsia="Times New Roman" w:hAnsi="Times New Roman"/>
                <w:sz w:val="22"/>
                <w:szCs w:val="22"/>
              </w:rPr>
              <w:t>1504П  или аналог с характеристиками не хуже</w:t>
            </w:r>
          </w:p>
          <w:p w:rsidR="004D6C2F" w:rsidRPr="009412DE" w:rsidRDefault="004D6C2F" w:rsidP="00843548">
            <w:pPr>
              <w:spacing w:after="0" w:line="240" w:lineRule="auto"/>
              <w:rPr>
                <w:rFonts w:ascii="Times New Roman" w:eastAsia="Times New Roman" w:hAnsi="Times New Roman"/>
                <w:sz w:val="22"/>
                <w:szCs w:val="22"/>
              </w:rPr>
            </w:pP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6"/>
        </w:trPr>
        <w:tc>
          <w:tcPr>
            <w:tcW w:w="742" w:type="dxa"/>
            <w:gridSpan w:val="2"/>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2230"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 xml:space="preserve">Материал </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rPr>
            </w:pPr>
            <w:r w:rsidRPr="009412DE">
              <w:rPr>
                <w:rFonts w:ascii="Times New Roman" w:eastAsia="Times New Roman" w:hAnsi="Times New Roman"/>
                <w:sz w:val="22"/>
                <w:szCs w:val="22"/>
              </w:rPr>
              <w:t>нержавеющая сталь</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6"/>
        </w:trPr>
        <w:tc>
          <w:tcPr>
            <w:tcW w:w="742" w:type="dxa"/>
            <w:gridSpan w:val="2"/>
            <w:vMerge/>
          </w:tcPr>
          <w:p w:rsidR="004D6C2F" w:rsidRPr="009412DE" w:rsidRDefault="004D6C2F" w:rsidP="00843548">
            <w:pPr>
              <w:spacing w:after="0" w:line="240" w:lineRule="auto"/>
              <w:rPr>
                <w:rFonts w:ascii="Times New Roman" w:eastAsia="Times New Roman" w:hAnsi="Times New Roman"/>
                <w:sz w:val="22"/>
                <w:szCs w:val="22"/>
                <w:lang w:val="en-US" w:eastAsia="ru-RU"/>
              </w:rPr>
            </w:pPr>
          </w:p>
        </w:tc>
        <w:tc>
          <w:tcPr>
            <w:tcW w:w="2230"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Толщина стали, мм</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rPr>
            </w:pPr>
            <w:r w:rsidRPr="009412DE">
              <w:rPr>
                <w:rFonts w:ascii="Times New Roman" w:eastAsia="Times New Roman" w:hAnsi="Times New Roman"/>
                <w:sz w:val="22"/>
                <w:szCs w:val="22"/>
              </w:rPr>
              <w:t>не менее 1</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6"/>
        </w:trPr>
        <w:tc>
          <w:tcPr>
            <w:tcW w:w="742"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30"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Количество полок</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val="en-US"/>
              </w:rPr>
              <w:t>[</w:t>
            </w:r>
            <w:r w:rsidRPr="009412DE">
              <w:rPr>
                <w:rFonts w:ascii="Times New Roman" w:eastAsia="Times New Roman" w:hAnsi="Times New Roman"/>
                <w:sz w:val="22"/>
                <w:szCs w:val="22"/>
              </w:rPr>
              <w:t>1</w:t>
            </w:r>
            <w:r w:rsidRPr="009412DE">
              <w:rPr>
                <w:rFonts w:ascii="Times New Roman" w:eastAsia="Times New Roman" w:hAnsi="Times New Roman"/>
                <w:sz w:val="22"/>
                <w:szCs w:val="22"/>
                <w:lang w:val="en-US"/>
              </w:rPr>
              <w:t>]</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6"/>
        </w:trPr>
        <w:tc>
          <w:tcPr>
            <w:tcW w:w="742"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30"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top w:val="single" w:sz="4" w:space="0" w:color="auto"/>
              <w:left w:val="nil"/>
              <w:bottom w:val="single" w:sz="4" w:space="0" w:color="auto"/>
              <w:right w:val="single" w:sz="4" w:space="0" w:color="auto"/>
            </w:tcBorders>
            <w:shd w:val="clear" w:color="auto" w:fill="auto"/>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Calibri" w:hAnsi="Times New Roman"/>
                <w:sz w:val="22"/>
                <w:szCs w:val="22"/>
              </w:rPr>
              <w:t>Габаритные размеры (ДхШхВ), мм</w:t>
            </w:r>
          </w:p>
        </w:tc>
        <w:tc>
          <w:tcPr>
            <w:tcW w:w="3544" w:type="dxa"/>
            <w:tcBorders>
              <w:top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val="en-US" w:eastAsia="ru-RU"/>
              </w:rPr>
              <w:t>400</w:t>
            </w:r>
            <w:r w:rsidRPr="009412DE">
              <w:rPr>
                <w:rFonts w:ascii="Times New Roman" w:eastAsia="Times New Roman" w:hAnsi="Times New Roman"/>
                <w:sz w:val="22"/>
                <w:szCs w:val="22"/>
                <w:lang w:eastAsia="ru-RU"/>
              </w:rPr>
              <w:t>х1500х850</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6"/>
        </w:trPr>
        <w:tc>
          <w:tcPr>
            <w:tcW w:w="742"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30"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top w:val="single" w:sz="4" w:space="0" w:color="auto"/>
              <w:left w:val="nil"/>
              <w:bottom w:val="single" w:sz="4" w:space="0" w:color="auto"/>
              <w:right w:val="single" w:sz="4" w:space="0" w:color="auto"/>
            </w:tcBorders>
            <w:shd w:val="clear" w:color="auto" w:fill="auto"/>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Calibri" w:hAnsi="Times New Roman"/>
                <w:sz w:val="22"/>
                <w:szCs w:val="22"/>
              </w:rPr>
              <w:t>Допуск по габаритным размерам, мм</w:t>
            </w:r>
          </w:p>
        </w:tc>
        <w:tc>
          <w:tcPr>
            <w:tcW w:w="3544" w:type="dxa"/>
            <w:tcBorders>
              <w:top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 50</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6"/>
        </w:trPr>
        <w:tc>
          <w:tcPr>
            <w:tcW w:w="742"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30"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Материал ножек</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rPr>
            </w:pPr>
            <w:r w:rsidRPr="009412DE">
              <w:rPr>
                <w:rFonts w:ascii="Times New Roman" w:eastAsia="Times New Roman" w:hAnsi="Times New Roman"/>
                <w:sz w:val="22"/>
                <w:szCs w:val="22"/>
              </w:rPr>
              <w:t>профилированная труба или уголок из нержавеющей стали</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6"/>
        </w:trPr>
        <w:tc>
          <w:tcPr>
            <w:tcW w:w="742"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30"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Основание ножек</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rPr>
            </w:pPr>
            <w:r w:rsidRPr="009412DE">
              <w:rPr>
                <w:rFonts w:ascii="Times New Roman" w:eastAsia="Times New Roman" w:hAnsi="Times New Roman"/>
                <w:sz w:val="22"/>
                <w:szCs w:val="22"/>
              </w:rPr>
              <w:t xml:space="preserve">с регулируемыми опорами   </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1"/>
        </w:trPr>
        <w:tc>
          <w:tcPr>
            <w:tcW w:w="723" w:type="dxa"/>
            <w:vMerge w:val="restart"/>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9</w:t>
            </w:r>
          </w:p>
        </w:tc>
        <w:tc>
          <w:tcPr>
            <w:tcW w:w="2249" w:type="dxa"/>
            <w:gridSpan w:val="2"/>
            <w:vMerge w:val="restart"/>
          </w:tcPr>
          <w:p w:rsidR="004D6C2F" w:rsidRPr="009412DE" w:rsidRDefault="004D6C2F" w:rsidP="00843548">
            <w:pPr>
              <w:spacing w:after="0" w:line="240" w:lineRule="auto"/>
              <w:jc w:val="center"/>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Стол</w:t>
            </w:r>
          </w:p>
          <w:p w:rsidR="004D6C2F" w:rsidRPr="009412DE" w:rsidRDefault="004D6C2F" w:rsidP="00843548">
            <w:pPr>
              <w:spacing w:after="0" w:line="240" w:lineRule="auto"/>
              <w:jc w:val="center"/>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предмоечный</w:t>
            </w:r>
          </w:p>
          <w:p w:rsidR="004D6C2F" w:rsidRPr="009412DE" w:rsidRDefault="004D6C2F" w:rsidP="00843548">
            <w:pPr>
              <w:shd w:val="clear" w:color="auto" w:fill="FFFFFF"/>
              <w:spacing w:after="0" w:line="240" w:lineRule="auto"/>
              <w:ind w:right="30"/>
              <w:jc w:val="center"/>
              <w:outlineLvl w:val="2"/>
              <w:rPr>
                <w:rFonts w:ascii="Times New Roman" w:eastAsia="Times New Roman" w:hAnsi="Times New Roman"/>
                <w:bCs/>
                <w:color w:val="000000"/>
                <w:sz w:val="24"/>
                <w:szCs w:val="24"/>
                <w:lang w:eastAsia="ru-RU"/>
              </w:rPr>
            </w:pPr>
            <w:r w:rsidRPr="009412DE">
              <w:rPr>
                <w:rFonts w:ascii="Times New Roman" w:eastAsia="Times New Roman" w:hAnsi="Times New Roman"/>
                <w:sz w:val="22"/>
                <w:szCs w:val="22"/>
                <w:lang w:eastAsia="ru-RU"/>
              </w:rPr>
              <w:t>ОКПД 2: 31.02.10.110</w:t>
            </w:r>
            <w:r w:rsidRPr="009412DE">
              <w:rPr>
                <w:rFonts w:ascii="Times New Roman" w:eastAsia="Times New Roman" w:hAnsi="Times New Roman"/>
                <w:bCs/>
                <w:color w:val="000000"/>
                <w:sz w:val="24"/>
                <w:szCs w:val="24"/>
                <w:lang w:eastAsia="ru-RU"/>
              </w:rPr>
              <w:t xml:space="preserve"> -Столы кухонные</w:t>
            </w:r>
          </w:p>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Calibri" w:eastAsia="Calibri" w:hAnsi="Calibri"/>
                <w:noProof/>
                <w:sz w:val="22"/>
                <w:szCs w:val="22"/>
                <w:lang w:eastAsia="ru-RU"/>
              </w:rPr>
              <w:drawing>
                <wp:inline distT="0" distB="0" distL="0" distR="0" wp14:anchorId="7C113802" wp14:editId="3B9E9AAA">
                  <wp:extent cx="1162050" cy="1162050"/>
                  <wp:effectExtent l="0" t="0" r="0" b="0"/>
                  <wp:docPr id="9" name="Рисунок 9" descr="Стол предмоечный СПМП-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тол предмоечный СПМП-7-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r w:rsidRPr="009412DE">
              <w:rPr>
                <w:rFonts w:ascii="Times New Roman" w:eastAsia="Times New Roman" w:hAnsi="Times New Roman"/>
                <w:sz w:val="22"/>
                <w:szCs w:val="22"/>
                <w:lang w:eastAsia="ru-RU"/>
              </w:rPr>
              <w:t xml:space="preserve"> </w:t>
            </w:r>
          </w:p>
        </w:tc>
        <w:tc>
          <w:tcPr>
            <w:tcW w:w="1984" w:type="dxa"/>
            <w:vMerge w:val="restart"/>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Тип</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предмоечный</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1"/>
        </w:trPr>
        <w:tc>
          <w:tcPr>
            <w:tcW w:w="723"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2249"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Модель</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СПМП-7-4</w:t>
            </w:r>
            <w:r w:rsidRPr="009412DE">
              <w:rPr>
                <w:rFonts w:ascii="Times New Roman" w:eastAsia="Times New Roman" w:hAnsi="Times New Roman"/>
                <w:sz w:val="22"/>
                <w:szCs w:val="22"/>
              </w:rPr>
              <w:t xml:space="preserve"> или аналог с характеристиками не хуже</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1"/>
        </w:trPr>
        <w:tc>
          <w:tcPr>
            <w:tcW w:w="723"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2249"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 xml:space="preserve">Материал </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rPr>
            </w:pPr>
            <w:r w:rsidRPr="009412DE">
              <w:rPr>
                <w:rFonts w:ascii="Times New Roman" w:eastAsia="Times New Roman" w:hAnsi="Times New Roman"/>
                <w:sz w:val="22"/>
                <w:szCs w:val="22"/>
              </w:rPr>
              <w:t>нержавеющая сталь</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1"/>
        </w:trPr>
        <w:tc>
          <w:tcPr>
            <w:tcW w:w="723"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2249"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Толщина стали, мм</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rPr>
            </w:pPr>
            <w:r w:rsidRPr="009412DE">
              <w:rPr>
                <w:rFonts w:ascii="Times New Roman" w:eastAsia="Times New Roman" w:hAnsi="Times New Roman"/>
                <w:sz w:val="22"/>
                <w:szCs w:val="22"/>
              </w:rPr>
              <w:t>не менее 1</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427"/>
        </w:trPr>
        <w:tc>
          <w:tcPr>
            <w:tcW w:w="723"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49"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top w:val="single" w:sz="4" w:space="0" w:color="auto"/>
              <w:left w:val="nil"/>
              <w:bottom w:val="single" w:sz="4" w:space="0" w:color="auto"/>
              <w:right w:val="single" w:sz="4" w:space="0" w:color="auto"/>
            </w:tcBorders>
            <w:shd w:val="clear" w:color="auto" w:fill="auto"/>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Calibri" w:hAnsi="Times New Roman"/>
                <w:sz w:val="22"/>
                <w:szCs w:val="22"/>
              </w:rPr>
              <w:t>Габаритные размеры (ДхШхВ), мм</w:t>
            </w:r>
          </w:p>
        </w:tc>
        <w:tc>
          <w:tcPr>
            <w:tcW w:w="3544" w:type="dxa"/>
            <w:tcBorders>
              <w:top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1300х700х850</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427"/>
        </w:trPr>
        <w:tc>
          <w:tcPr>
            <w:tcW w:w="723"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49"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top w:val="single" w:sz="4" w:space="0" w:color="auto"/>
              <w:left w:val="nil"/>
              <w:bottom w:val="single" w:sz="4" w:space="0" w:color="auto"/>
              <w:right w:val="single" w:sz="4" w:space="0" w:color="auto"/>
            </w:tcBorders>
            <w:shd w:val="clear" w:color="auto" w:fill="auto"/>
          </w:tcPr>
          <w:p w:rsidR="004D6C2F" w:rsidRPr="009412DE" w:rsidRDefault="004D6C2F" w:rsidP="00843548">
            <w:pPr>
              <w:spacing w:after="0" w:line="240" w:lineRule="auto"/>
              <w:rPr>
                <w:rFonts w:ascii="Times New Roman" w:eastAsia="Calibri" w:hAnsi="Times New Roman"/>
                <w:sz w:val="22"/>
                <w:szCs w:val="22"/>
              </w:rPr>
            </w:pPr>
            <w:r w:rsidRPr="009412DE">
              <w:rPr>
                <w:rFonts w:ascii="Times New Roman" w:eastAsia="Calibri" w:hAnsi="Times New Roman"/>
                <w:sz w:val="22"/>
                <w:szCs w:val="22"/>
              </w:rPr>
              <w:t>Габаритные размера моечного отверстия (ДхШхГ), мм</w:t>
            </w:r>
          </w:p>
        </w:tc>
        <w:tc>
          <w:tcPr>
            <w:tcW w:w="3544" w:type="dxa"/>
            <w:tcBorders>
              <w:top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400х400х300</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1"/>
        </w:trPr>
        <w:tc>
          <w:tcPr>
            <w:tcW w:w="723"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49"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top w:val="single" w:sz="4" w:space="0" w:color="auto"/>
              <w:left w:val="nil"/>
              <w:bottom w:val="single" w:sz="4" w:space="0" w:color="auto"/>
              <w:right w:val="single" w:sz="4" w:space="0" w:color="auto"/>
            </w:tcBorders>
            <w:shd w:val="clear" w:color="auto" w:fill="auto"/>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Calibri" w:hAnsi="Times New Roman"/>
                <w:sz w:val="22"/>
                <w:szCs w:val="22"/>
              </w:rPr>
              <w:t>Допуск по габаритным размерам, мм</w:t>
            </w:r>
          </w:p>
        </w:tc>
        <w:tc>
          <w:tcPr>
            <w:tcW w:w="3544" w:type="dxa"/>
            <w:tcBorders>
              <w:top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 50</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1"/>
        </w:trPr>
        <w:tc>
          <w:tcPr>
            <w:tcW w:w="723"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49"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Материал столешницы и моечного отверстия</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rPr>
            </w:pPr>
            <w:r w:rsidRPr="009412DE">
              <w:rPr>
                <w:rFonts w:ascii="Times New Roman" w:eastAsia="Times New Roman" w:hAnsi="Times New Roman"/>
                <w:sz w:val="22"/>
                <w:szCs w:val="22"/>
              </w:rPr>
              <w:t xml:space="preserve">цельнотянутая </w:t>
            </w:r>
            <w:r w:rsidRPr="009412DE">
              <w:rPr>
                <w:rFonts w:ascii="Times New Roman" w:eastAsia="Times New Roman" w:hAnsi="Times New Roman"/>
                <w:sz w:val="22"/>
                <w:szCs w:val="22"/>
                <w:lang w:eastAsia="ru-RU"/>
              </w:rPr>
              <w:t>конструкция</w:t>
            </w:r>
            <w:r w:rsidRPr="009412DE">
              <w:rPr>
                <w:rFonts w:ascii="Times New Roman" w:eastAsia="Times New Roman" w:hAnsi="Times New Roman"/>
                <w:sz w:val="22"/>
                <w:szCs w:val="22"/>
              </w:rPr>
              <w:t xml:space="preserve"> из нержавеющей стали</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1"/>
        </w:trPr>
        <w:tc>
          <w:tcPr>
            <w:tcW w:w="723"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49"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Материал ножек</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rPr>
              <w:t>профилированная труба или уголок из нержавеющей стали</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1"/>
        </w:trPr>
        <w:tc>
          <w:tcPr>
            <w:tcW w:w="723"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49"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Комплектность</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rPr>
            </w:pPr>
            <w:r w:rsidRPr="009412DE">
              <w:rPr>
                <w:rFonts w:ascii="Times New Roman" w:eastAsia="Times New Roman" w:hAnsi="Times New Roman"/>
                <w:sz w:val="22"/>
                <w:szCs w:val="22"/>
                <w:lang w:eastAsia="ru-RU"/>
              </w:rPr>
              <w:t>душирующее устройство</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1"/>
        </w:trPr>
        <w:tc>
          <w:tcPr>
            <w:tcW w:w="723"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49"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Основание ножек</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rPr>
              <w:t xml:space="preserve">с регулируемыми опорами   </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1"/>
        </w:trPr>
        <w:tc>
          <w:tcPr>
            <w:tcW w:w="723" w:type="dxa"/>
            <w:vMerge w:val="restart"/>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val="en-US" w:eastAsia="ru-RU"/>
              </w:rPr>
              <w:t xml:space="preserve">   </w:t>
            </w:r>
            <w:r w:rsidRPr="009412DE">
              <w:rPr>
                <w:rFonts w:ascii="Times New Roman" w:eastAsia="Times New Roman" w:hAnsi="Times New Roman"/>
                <w:sz w:val="22"/>
                <w:szCs w:val="22"/>
                <w:lang w:eastAsia="ru-RU"/>
              </w:rPr>
              <w:t>10</w:t>
            </w:r>
          </w:p>
        </w:tc>
        <w:tc>
          <w:tcPr>
            <w:tcW w:w="2249" w:type="dxa"/>
            <w:gridSpan w:val="2"/>
            <w:vMerge w:val="restart"/>
          </w:tcPr>
          <w:p w:rsidR="004D6C2F" w:rsidRPr="009412DE" w:rsidRDefault="004D6C2F" w:rsidP="00843548">
            <w:pPr>
              <w:spacing w:after="0" w:line="240" w:lineRule="auto"/>
              <w:jc w:val="center"/>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 xml:space="preserve">Ванна моечная </w:t>
            </w:r>
            <w:r w:rsidRPr="009412DE">
              <w:rPr>
                <w:rFonts w:ascii="Times New Roman" w:eastAsia="Times New Roman" w:hAnsi="Times New Roman"/>
                <w:sz w:val="22"/>
                <w:szCs w:val="22"/>
              </w:rPr>
              <w:t xml:space="preserve"> односекционная с рабочей поверхностью  </w:t>
            </w:r>
          </w:p>
          <w:p w:rsidR="004D6C2F" w:rsidRPr="009412DE" w:rsidRDefault="004D6C2F" w:rsidP="00843548">
            <w:pPr>
              <w:spacing w:after="0" w:line="240" w:lineRule="auto"/>
              <w:jc w:val="center"/>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ОКПД2:</w:t>
            </w:r>
          </w:p>
          <w:p w:rsidR="004D6C2F" w:rsidRPr="009412DE" w:rsidRDefault="004D6C2F" w:rsidP="00843548">
            <w:pPr>
              <w:spacing w:after="0" w:line="240" w:lineRule="auto"/>
              <w:jc w:val="center"/>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25.99.12.112- Изделия столовые, кухонные и бытовые и их детали из нержавеющей стали</w:t>
            </w:r>
          </w:p>
          <w:p w:rsidR="004D6C2F" w:rsidRPr="009412DE" w:rsidRDefault="004D6C2F" w:rsidP="00843548">
            <w:pPr>
              <w:spacing w:after="0" w:line="240" w:lineRule="auto"/>
              <w:rPr>
                <w:rFonts w:ascii="Calibri" w:eastAsia="Calibri" w:hAnsi="Calibri"/>
                <w:noProof/>
                <w:sz w:val="22"/>
                <w:szCs w:val="22"/>
                <w:lang w:eastAsia="ru-RU"/>
              </w:rPr>
            </w:pPr>
            <w:r w:rsidRPr="009412DE">
              <w:rPr>
                <w:rFonts w:ascii="Times New Roman" w:eastAsia="Times New Roman" w:hAnsi="Times New Roman"/>
                <w:sz w:val="22"/>
                <w:szCs w:val="22"/>
                <w:lang w:eastAsia="ru-RU"/>
              </w:rPr>
              <w:t xml:space="preserve"> </w:t>
            </w:r>
          </w:p>
          <w:p w:rsidR="004D6C2F" w:rsidRPr="009412DE" w:rsidRDefault="004D6C2F" w:rsidP="00843548">
            <w:pPr>
              <w:spacing w:after="0" w:line="240" w:lineRule="auto"/>
              <w:rPr>
                <w:rFonts w:ascii="Calibri" w:eastAsia="Calibri" w:hAnsi="Calibri"/>
                <w:noProof/>
                <w:sz w:val="22"/>
                <w:szCs w:val="22"/>
                <w:lang w:eastAsia="ru-RU"/>
              </w:rPr>
            </w:pPr>
            <w:r w:rsidRPr="009412DE">
              <w:rPr>
                <w:rFonts w:ascii="Calibri" w:eastAsia="Calibri" w:hAnsi="Calibri"/>
                <w:noProof/>
                <w:sz w:val="22"/>
                <w:szCs w:val="22"/>
                <w:lang w:eastAsia="ru-RU"/>
              </w:rPr>
              <w:drawing>
                <wp:inline distT="0" distB="0" distL="0" distR="0" wp14:anchorId="4EA04200" wp14:editId="7510D675">
                  <wp:extent cx="895350" cy="804808"/>
                  <wp:effectExtent l="0" t="0" r="0" b="0"/>
                  <wp:docPr id="10" name="Рисунок 10" descr="Ванна моечная с рабочей поверхностью ВСМС-1/1200/700-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анна моечная с рабочей поверхностью ВСМС-1/1200/700-С"/>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17874" cy="825055"/>
                          </a:xfrm>
                          <a:prstGeom prst="rect">
                            <a:avLst/>
                          </a:prstGeom>
                          <a:noFill/>
                          <a:ln>
                            <a:noFill/>
                          </a:ln>
                        </pic:spPr>
                      </pic:pic>
                    </a:graphicData>
                  </a:graphic>
                </wp:inline>
              </w:drawing>
            </w:r>
          </w:p>
          <w:p w:rsidR="004D6C2F" w:rsidRPr="009412DE" w:rsidRDefault="004D6C2F" w:rsidP="00843548">
            <w:pPr>
              <w:spacing w:after="0" w:line="240" w:lineRule="auto"/>
              <w:rPr>
                <w:rFonts w:ascii="Times New Roman" w:eastAsia="Times New Roman" w:hAnsi="Times New Roman"/>
                <w:sz w:val="22"/>
                <w:szCs w:val="22"/>
                <w:lang w:eastAsia="ru-RU"/>
              </w:rPr>
            </w:pPr>
          </w:p>
        </w:tc>
        <w:tc>
          <w:tcPr>
            <w:tcW w:w="1984" w:type="dxa"/>
            <w:vMerge w:val="restart"/>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 xml:space="preserve"> </w:t>
            </w:r>
            <w:r w:rsidRPr="009412DE">
              <w:rPr>
                <w:rFonts w:ascii="Times New Roman" w:eastAsia="Times New Roman" w:hAnsi="Times New Roman"/>
                <w:sz w:val="22"/>
                <w:szCs w:val="22"/>
                <w:lang w:val="en-US"/>
              </w:rPr>
              <w:t xml:space="preserve"> </w:t>
            </w:r>
            <w:r w:rsidRPr="009412DE">
              <w:rPr>
                <w:rFonts w:ascii="Times New Roman" w:eastAsia="Times New Roman" w:hAnsi="Times New Roman"/>
                <w:sz w:val="22"/>
                <w:szCs w:val="22"/>
              </w:rPr>
              <w:t xml:space="preserve"> </w:t>
            </w: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Тип</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rPr>
              <w:t>односекционная с рабочей поверхностью</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1"/>
        </w:trPr>
        <w:tc>
          <w:tcPr>
            <w:tcW w:w="723" w:type="dxa"/>
            <w:vMerge/>
          </w:tcPr>
          <w:p w:rsidR="004D6C2F" w:rsidRPr="009412DE" w:rsidRDefault="004D6C2F" w:rsidP="00843548">
            <w:pPr>
              <w:spacing w:after="0" w:line="240" w:lineRule="auto"/>
              <w:rPr>
                <w:rFonts w:ascii="Times New Roman" w:eastAsia="Times New Roman" w:hAnsi="Times New Roman"/>
                <w:sz w:val="22"/>
                <w:szCs w:val="22"/>
                <w:lang w:val="en-US" w:eastAsia="ru-RU"/>
              </w:rPr>
            </w:pPr>
          </w:p>
        </w:tc>
        <w:tc>
          <w:tcPr>
            <w:tcW w:w="2249"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Модель</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rPr>
              <w:t>ВСМС-1/1200/700 С   или аналог с характеристиками не хуже</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1"/>
        </w:trPr>
        <w:tc>
          <w:tcPr>
            <w:tcW w:w="723"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2249"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 xml:space="preserve">Материал </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rPr>
            </w:pPr>
            <w:r w:rsidRPr="009412DE">
              <w:rPr>
                <w:rFonts w:ascii="Times New Roman" w:eastAsia="Times New Roman" w:hAnsi="Times New Roman"/>
                <w:sz w:val="22"/>
                <w:szCs w:val="22"/>
              </w:rPr>
              <w:t>нержавеющая сталь</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1"/>
        </w:trPr>
        <w:tc>
          <w:tcPr>
            <w:tcW w:w="723" w:type="dxa"/>
            <w:vMerge/>
          </w:tcPr>
          <w:p w:rsidR="004D6C2F" w:rsidRPr="009412DE" w:rsidRDefault="004D6C2F" w:rsidP="00843548">
            <w:pPr>
              <w:spacing w:after="0" w:line="240" w:lineRule="auto"/>
              <w:rPr>
                <w:rFonts w:ascii="Times New Roman" w:eastAsia="Times New Roman" w:hAnsi="Times New Roman"/>
                <w:sz w:val="22"/>
                <w:szCs w:val="22"/>
                <w:lang w:val="en-US" w:eastAsia="ru-RU"/>
              </w:rPr>
            </w:pPr>
          </w:p>
        </w:tc>
        <w:tc>
          <w:tcPr>
            <w:tcW w:w="2249"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Толщина стали, мм</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rPr>
            </w:pPr>
            <w:r w:rsidRPr="009412DE">
              <w:rPr>
                <w:rFonts w:ascii="Times New Roman" w:eastAsia="Times New Roman" w:hAnsi="Times New Roman"/>
                <w:sz w:val="22"/>
                <w:szCs w:val="22"/>
              </w:rPr>
              <w:t>не менее 1</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1"/>
        </w:trPr>
        <w:tc>
          <w:tcPr>
            <w:tcW w:w="723"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49"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Количество моечных секций</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val="en-US" w:eastAsia="ru-RU"/>
              </w:rPr>
            </w:pPr>
            <w:r w:rsidRPr="009412DE">
              <w:rPr>
                <w:rFonts w:ascii="Times New Roman" w:eastAsia="Times New Roman" w:hAnsi="Times New Roman"/>
                <w:sz w:val="22"/>
                <w:szCs w:val="22"/>
                <w:lang w:val="en-US"/>
              </w:rPr>
              <w:t>[</w:t>
            </w:r>
            <w:r w:rsidRPr="009412DE">
              <w:rPr>
                <w:rFonts w:ascii="Times New Roman" w:eastAsia="Times New Roman" w:hAnsi="Times New Roman"/>
                <w:sz w:val="22"/>
                <w:szCs w:val="22"/>
              </w:rPr>
              <w:t>1</w:t>
            </w:r>
            <w:r w:rsidRPr="009412DE">
              <w:rPr>
                <w:rFonts w:ascii="Times New Roman" w:eastAsia="Times New Roman" w:hAnsi="Times New Roman"/>
                <w:sz w:val="22"/>
                <w:szCs w:val="22"/>
                <w:lang w:val="en-US"/>
              </w:rPr>
              <w:t>]</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1"/>
        </w:trPr>
        <w:tc>
          <w:tcPr>
            <w:tcW w:w="723"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49"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top w:val="single" w:sz="4" w:space="0" w:color="auto"/>
              <w:left w:val="nil"/>
              <w:bottom w:val="single" w:sz="4" w:space="0" w:color="auto"/>
              <w:right w:val="single" w:sz="4" w:space="0" w:color="auto"/>
            </w:tcBorders>
            <w:shd w:val="clear" w:color="auto" w:fill="auto"/>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Calibri" w:hAnsi="Times New Roman"/>
                <w:sz w:val="22"/>
                <w:szCs w:val="22"/>
              </w:rPr>
              <w:t>Габаритные размеры (ДхШхВ), мм</w:t>
            </w:r>
          </w:p>
        </w:tc>
        <w:tc>
          <w:tcPr>
            <w:tcW w:w="3544" w:type="dxa"/>
            <w:tcBorders>
              <w:top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val="en-US" w:eastAsia="ru-RU"/>
              </w:rPr>
              <w:t>1200</w:t>
            </w:r>
            <w:r w:rsidRPr="009412DE">
              <w:rPr>
                <w:rFonts w:ascii="Times New Roman" w:eastAsia="Times New Roman" w:hAnsi="Times New Roman"/>
                <w:sz w:val="22"/>
                <w:szCs w:val="22"/>
                <w:lang w:eastAsia="ru-RU"/>
              </w:rPr>
              <w:t>х700х850</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1"/>
        </w:trPr>
        <w:tc>
          <w:tcPr>
            <w:tcW w:w="723"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49"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top w:val="single" w:sz="4" w:space="0" w:color="auto"/>
              <w:left w:val="nil"/>
              <w:bottom w:val="single" w:sz="4" w:space="0" w:color="auto"/>
              <w:right w:val="single" w:sz="4" w:space="0" w:color="auto"/>
            </w:tcBorders>
            <w:shd w:val="clear" w:color="auto" w:fill="auto"/>
          </w:tcPr>
          <w:p w:rsidR="004D6C2F" w:rsidRPr="009412DE" w:rsidRDefault="004D6C2F" w:rsidP="00843548">
            <w:pPr>
              <w:spacing w:after="0" w:line="240" w:lineRule="auto"/>
              <w:rPr>
                <w:rFonts w:ascii="Times New Roman" w:eastAsia="Calibri" w:hAnsi="Times New Roman"/>
                <w:sz w:val="22"/>
                <w:szCs w:val="22"/>
              </w:rPr>
            </w:pPr>
            <w:r w:rsidRPr="009412DE">
              <w:rPr>
                <w:rFonts w:ascii="Times New Roman" w:eastAsia="Calibri" w:hAnsi="Times New Roman"/>
                <w:sz w:val="22"/>
                <w:szCs w:val="22"/>
              </w:rPr>
              <w:t>Габаритные размера моечного отверстия (ДхШхГ), мм</w:t>
            </w:r>
          </w:p>
        </w:tc>
        <w:tc>
          <w:tcPr>
            <w:tcW w:w="3544" w:type="dxa"/>
            <w:tcBorders>
              <w:top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500х500х300</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1"/>
        </w:trPr>
        <w:tc>
          <w:tcPr>
            <w:tcW w:w="723"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49"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top w:val="single" w:sz="4" w:space="0" w:color="auto"/>
              <w:left w:val="nil"/>
              <w:bottom w:val="single" w:sz="4" w:space="0" w:color="auto"/>
              <w:right w:val="single" w:sz="4" w:space="0" w:color="auto"/>
            </w:tcBorders>
            <w:shd w:val="clear" w:color="auto" w:fill="auto"/>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Calibri" w:hAnsi="Times New Roman"/>
                <w:sz w:val="22"/>
                <w:szCs w:val="22"/>
              </w:rPr>
              <w:t>Допуск по габаритным размерам, мм</w:t>
            </w:r>
          </w:p>
        </w:tc>
        <w:tc>
          <w:tcPr>
            <w:tcW w:w="3544" w:type="dxa"/>
            <w:tcBorders>
              <w:top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 50</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1"/>
        </w:trPr>
        <w:tc>
          <w:tcPr>
            <w:tcW w:w="723"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49"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Материал основания</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сварная конструкция</w:t>
            </w:r>
            <w:r w:rsidRPr="009412DE">
              <w:rPr>
                <w:rFonts w:ascii="Times New Roman" w:eastAsia="Times New Roman" w:hAnsi="Times New Roman"/>
                <w:sz w:val="22"/>
                <w:szCs w:val="22"/>
              </w:rPr>
              <w:t xml:space="preserve"> из нержавеющей стали</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1"/>
        </w:trPr>
        <w:tc>
          <w:tcPr>
            <w:tcW w:w="723"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49"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Материал столешницы и моечного отверстия</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rPr>
            </w:pPr>
            <w:r w:rsidRPr="009412DE">
              <w:rPr>
                <w:rFonts w:ascii="Times New Roman" w:eastAsia="Times New Roman" w:hAnsi="Times New Roman"/>
                <w:sz w:val="22"/>
                <w:szCs w:val="22"/>
              </w:rPr>
              <w:t xml:space="preserve">цельнотянутая </w:t>
            </w:r>
            <w:r w:rsidRPr="009412DE">
              <w:rPr>
                <w:rFonts w:ascii="Times New Roman" w:eastAsia="Times New Roman" w:hAnsi="Times New Roman"/>
                <w:sz w:val="22"/>
                <w:szCs w:val="22"/>
                <w:lang w:eastAsia="ru-RU"/>
              </w:rPr>
              <w:t xml:space="preserve"> конструкция</w:t>
            </w:r>
            <w:r w:rsidRPr="009412DE">
              <w:rPr>
                <w:rFonts w:ascii="Times New Roman" w:eastAsia="Times New Roman" w:hAnsi="Times New Roman"/>
                <w:sz w:val="22"/>
                <w:szCs w:val="22"/>
              </w:rPr>
              <w:t xml:space="preserve"> из нержавеющей стали</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1"/>
        </w:trPr>
        <w:tc>
          <w:tcPr>
            <w:tcW w:w="723"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49"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Материал ножек</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rPr>
              <w:t>профилированная труба или уголок из нержавеющей стали</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1"/>
        </w:trPr>
        <w:tc>
          <w:tcPr>
            <w:tcW w:w="723"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49"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Основание ножек</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rPr>
              <w:t xml:space="preserve">с регулируемыми опорами   </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1"/>
        </w:trPr>
        <w:tc>
          <w:tcPr>
            <w:tcW w:w="723" w:type="dxa"/>
            <w:vMerge w:val="restart"/>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val="en-US" w:eastAsia="ru-RU"/>
              </w:rPr>
              <w:t xml:space="preserve">   </w:t>
            </w:r>
            <w:r w:rsidRPr="009412DE">
              <w:rPr>
                <w:rFonts w:ascii="Times New Roman" w:eastAsia="Times New Roman" w:hAnsi="Times New Roman"/>
                <w:sz w:val="22"/>
                <w:szCs w:val="22"/>
                <w:lang w:eastAsia="ru-RU"/>
              </w:rPr>
              <w:t>11</w:t>
            </w:r>
          </w:p>
        </w:tc>
        <w:tc>
          <w:tcPr>
            <w:tcW w:w="2249" w:type="dxa"/>
            <w:gridSpan w:val="2"/>
            <w:vMerge w:val="restart"/>
          </w:tcPr>
          <w:p w:rsidR="004D6C2F" w:rsidRPr="009412DE" w:rsidRDefault="004D6C2F" w:rsidP="00843548">
            <w:pPr>
              <w:spacing w:after="0" w:line="240" w:lineRule="auto"/>
              <w:jc w:val="center"/>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 xml:space="preserve">Ванна моечная </w:t>
            </w:r>
            <w:r w:rsidRPr="009412DE">
              <w:rPr>
                <w:rFonts w:ascii="Times New Roman" w:eastAsia="Times New Roman" w:hAnsi="Times New Roman"/>
                <w:sz w:val="22"/>
                <w:szCs w:val="22"/>
              </w:rPr>
              <w:t xml:space="preserve"> двухсекционная без полки   </w:t>
            </w:r>
          </w:p>
          <w:p w:rsidR="004D6C2F" w:rsidRPr="009412DE" w:rsidRDefault="004D6C2F" w:rsidP="00843548">
            <w:pPr>
              <w:spacing w:after="0" w:line="240" w:lineRule="auto"/>
              <w:jc w:val="center"/>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ОКПД2:</w:t>
            </w:r>
          </w:p>
          <w:p w:rsidR="004D6C2F" w:rsidRPr="009412DE" w:rsidRDefault="004D6C2F" w:rsidP="00843548">
            <w:pPr>
              <w:spacing w:after="0" w:line="240" w:lineRule="auto"/>
              <w:jc w:val="center"/>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 xml:space="preserve"> 25.99.12.112- Изделия столовые, кухонные и бытовые и их детали из нержавеющей стали</w:t>
            </w:r>
          </w:p>
          <w:p w:rsidR="004D6C2F" w:rsidRPr="009412DE" w:rsidRDefault="004D6C2F" w:rsidP="00843548">
            <w:pPr>
              <w:spacing w:after="0" w:line="240" w:lineRule="auto"/>
              <w:rPr>
                <w:rFonts w:ascii="Calibri" w:eastAsia="Calibri" w:hAnsi="Calibri"/>
                <w:noProof/>
                <w:sz w:val="22"/>
                <w:szCs w:val="22"/>
                <w:lang w:eastAsia="ru-RU"/>
              </w:rPr>
            </w:pPr>
            <w:r w:rsidRPr="009412DE">
              <w:rPr>
                <w:rFonts w:ascii="Times New Roman" w:eastAsia="Times New Roman" w:hAnsi="Times New Roman"/>
                <w:sz w:val="22"/>
                <w:szCs w:val="22"/>
                <w:lang w:eastAsia="ru-RU"/>
              </w:rPr>
              <w:t xml:space="preserve"> </w:t>
            </w:r>
          </w:p>
          <w:p w:rsidR="004D6C2F" w:rsidRPr="009412DE" w:rsidRDefault="004D6C2F" w:rsidP="00843548">
            <w:pPr>
              <w:spacing w:after="0" w:line="240" w:lineRule="auto"/>
              <w:rPr>
                <w:rFonts w:ascii="Calibri" w:eastAsia="Calibri" w:hAnsi="Calibri"/>
                <w:noProof/>
                <w:sz w:val="22"/>
                <w:szCs w:val="22"/>
                <w:lang w:eastAsia="ru-RU"/>
              </w:rPr>
            </w:pPr>
            <w:r w:rsidRPr="009412DE">
              <w:rPr>
                <w:rFonts w:ascii="Calibri" w:eastAsia="Calibri" w:hAnsi="Calibri"/>
                <w:noProof/>
                <w:sz w:val="22"/>
                <w:szCs w:val="22"/>
                <w:lang w:eastAsia="ru-RU"/>
              </w:rPr>
              <w:drawing>
                <wp:inline distT="0" distB="0" distL="0" distR="0" wp14:anchorId="22004C41" wp14:editId="007A15EF">
                  <wp:extent cx="1152525" cy="1152525"/>
                  <wp:effectExtent l="0" t="0" r="0" b="0"/>
                  <wp:docPr id="11" name="Рисунок 11" descr="Ванна моечная БИЗНЕС двойная без полки ВМ2E1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анна моечная БИЗНЕС двойная без полки ВМ2E120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inline>
              </w:drawing>
            </w:r>
          </w:p>
          <w:p w:rsidR="004D6C2F" w:rsidRPr="009412DE" w:rsidRDefault="004D6C2F" w:rsidP="00843548">
            <w:pPr>
              <w:spacing w:after="0" w:line="240" w:lineRule="auto"/>
              <w:rPr>
                <w:rFonts w:ascii="Times New Roman" w:eastAsia="Times New Roman" w:hAnsi="Times New Roman"/>
                <w:sz w:val="22"/>
                <w:szCs w:val="22"/>
                <w:lang w:eastAsia="ru-RU"/>
              </w:rPr>
            </w:pPr>
          </w:p>
        </w:tc>
        <w:tc>
          <w:tcPr>
            <w:tcW w:w="1984" w:type="dxa"/>
            <w:vMerge w:val="restart"/>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 xml:space="preserve"> </w:t>
            </w:r>
            <w:r w:rsidRPr="009412DE">
              <w:rPr>
                <w:rFonts w:ascii="Times New Roman" w:eastAsia="Times New Roman" w:hAnsi="Times New Roman"/>
                <w:sz w:val="22"/>
                <w:szCs w:val="22"/>
                <w:lang w:val="en-US"/>
              </w:rPr>
              <w:t xml:space="preserve"> </w:t>
            </w:r>
            <w:r w:rsidRPr="009412DE">
              <w:rPr>
                <w:rFonts w:ascii="Times New Roman" w:eastAsia="Times New Roman" w:hAnsi="Times New Roman"/>
                <w:sz w:val="22"/>
                <w:szCs w:val="22"/>
              </w:rPr>
              <w:t xml:space="preserve"> </w:t>
            </w: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Тип</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rPr>
              <w:t>двухсекционная без полки</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1"/>
        </w:trPr>
        <w:tc>
          <w:tcPr>
            <w:tcW w:w="723" w:type="dxa"/>
            <w:vMerge/>
          </w:tcPr>
          <w:p w:rsidR="004D6C2F" w:rsidRPr="009412DE" w:rsidRDefault="004D6C2F" w:rsidP="00843548">
            <w:pPr>
              <w:spacing w:after="0" w:line="240" w:lineRule="auto"/>
              <w:rPr>
                <w:rFonts w:ascii="Times New Roman" w:eastAsia="Times New Roman" w:hAnsi="Times New Roman"/>
                <w:sz w:val="22"/>
                <w:szCs w:val="22"/>
                <w:lang w:val="en-US" w:eastAsia="ru-RU"/>
              </w:rPr>
            </w:pPr>
          </w:p>
        </w:tc>
        <w:tc>
          <w:tcPr>
            <w:tcW w:w="2249" w:type="dxa"/>
            <w:gridSpan w:val="2"/>
            <w:vMerge/>
          </w:tcPr>
          <w:p w:rsidR="004D6C2F" w:rsidRPr="009412DE" w:rsidRDefault="004D6C2F" w:rsidP="00843548">
            <w:pPr>
              <w:spacing w:after="0" w:line="240" w:lineRule="auto"/>
              <w:rPr>
                <w:rFonts w:ascii="Calibri" w:eastAsia="Calibri" w:hAnsi="Calibri"/>
                <w:noProof/>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Модель</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rPr>
            </w:pPr>
            <w:r w:rsidRPr="009412DE">
              <w:rPr>
                <w:rFonts w:ascii="Times New Roman" w:eastAsia="Times New Roman" w:hAnsi="Times New Roman"/>
                <w:sz w:val="22"/>
                <w:szCs w:val="22"/>
              </w:rPr>
              <w:t xml:space="preserve">ВМ2Е1207   или аналог с характеристиками не хуже </w:t>
            </w:r>
            <w:r w:rsidRPr="009412DE">
              <w:rPr>
                <w:rFonts w:ascii="Times New Roman" w:eastAsia="Times New Roman" w:hAnsi="Times New Roman"/>
                <w:sz w:val="22"/>
                <w:szCs w:val="22"/>
                <w:lang w:eastAsia="ru-RU"/>
              </w:rPr>
              <w:t xml:space="preserve"> </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1"/>
        </w:trPr>
        <w:tc>
          <w:tcPr>
            <w:tcW w:w="723"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2249" w:type="dxa"/>
            <w:gridSpan w:val="2"/>
            <w:vMerge/>
          </w:tcPr>
          <w:p w:rsidR="004D6C2F" w:rsidRPr="009412DE" w:rsidRDefault="004D6C2F" w:rsidP="00843548">
            <w:pPr>
              <w:spacing w:after="0" w:line="240" w:lineRule="auto"/>
              <w:rPr>
                <w:rFonts w:ascii="Calibri" w:eastAsia="Calibri" w:hAnsi="Calibri"/>
                <w:noProof/>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 xml:space="preserve">Материал </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rPr>
            </w:pPr>
            <w:r w:rsidRPr="009412DE">
              <w:rPr>
                <w:rFonts w:ascii="Times New Roman" w:eastAsia="Times New Roman" w:hAnsi="Times New Roman"/>
                <w:sz w:val="22"/>
                <w:szCs w:val="22"/>
              </w:rPr>
              <w:t>нержавеющая сталь</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1"/>
        </w:trPr>
        <w:tc>
          <w:tcPr>
            <w:tcW w:w="723" w:type="dxa"/>
            <w:vMerge/>
          </w:tcPr>
          <w:p w:rsidR="004D6C2F" w:rsidRPr="009412DE" w:rsidRDefault="004D6C2F" w:rsidP="00843548">
            <w:pPr>
              <w:spacing w:after="0" w:line="240" w:lineRule="auto"/>
              <w:rPr>
                <w:rFonts w:ascii="Times New Roman" w:eastAsia="Times New Roman" w:hAnsi="Times New Roman"/>
                <w:sz w:val="22"/>
                <w:szCs w:val="22"/>
                <w:lang w:val="en-US" w:eastAsia="ru-RU"/>
              </w:rPr>
            </w:pPr>
          </w:p>
        </w:tc>
        <w:tc>
          <w:tcPr>
            <w:tcW w:w="2249" w:type="dxa"/>
            <w:gridSpan w:val="2"/>
            <w:vMerge/>
          </w:tcPr>
          <w:p w:rsidR="004D6C2F" w:rsidRPr="009412DE" w:rsidRDefault="004D6C2F" w:rsidP="00843548">
            <w:pPr>
              <w:spacing w:after="0" w:line="240" w:lineRule="auto"/>
              <w:rPr>
                <w:rFonts w:ascii="Calibri" w:eastAsia="Calibri" w:hAnsi="Calibri"/>
                <w:noProof/>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Толщина стали, мм</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rPr>
            </w:pPr>
            <w:r w:rsidRPr="009412DE">
              <w:rPr>
                <w:rFonts w:ascii="Times New Roman" w:eastAsia="Times New Roman" w:hAnsi="Times New Roman"/>
                <w:sz w:val="22"/>
                <w:szCs w:val="22"/>
              </w:rPr>
              <w:t>не менее 1</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1"/>
        </w:trPr>
        <w:tc>
          <w:tcPr>
            <w:tcW w:w="723"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49"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Количество моечных секций</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val="en-US" w:eastAsia="ru-RU"/>
              </w:rPr>
            </w:pPr>
            <w:r w:rsidRPr="009412DE">
              <w:rPr>
                <w:rFonts w:ascii="Times New Roman" w:eastAsia="Times New Roman" w:hAnsi="Times New Roman"/>
                <w:sz w:val="22"/>
                <w:szCs w:val="22"/>
                <w:lang w:val="en-US"/>
              </w:rPr>
              <w:t>[</w:t>
            </w:r>
            <w:r w:rsidRPr="009412DE">
              <w:rPr>
                <w:rFonts w:ascii="Times New Roman" w:eastAsia="Times New Roman" w:hAnsi="Times New Roman"/>
                <w:sz w:val="22"/>
                <w:szCs w:val="22"/>
              </w:rPr>
              <w:t>2</w:t>
            </w:r>
            <w:r w:rsidRPr="009412DE">
              <w:rPr>
                <w:rFonts w:ascii="Times New Roman" w:eastAsia="Times New Roman" w:hAnsi="Times New Roman"/>
                <w:sz w:val="22"/>
                <w:szCs w:val="22"/>
                <w:lang w:val="en-US"/>
              </w:rPr>
              <w:t>]</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1"/>
        </w:trPr>
        <w:tc>
          <w:tcPr>
            <w:tcW w:w="723"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49"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top w:val="single" w:sz="4" w:space="0" w:color="auto"/>
              <w:left w:val="nil"/>
              <w:bottom w:val="single" w:sz="4" w:space="0" w:color="auto"/>
              <w:right w:val="single" w:sz="4" w:space="0" w:color="auto"/>
            </w:tcBorders>
            <w:shd w:val="clear" w:color="auto" w:fill="auto"/>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Calibri" w:hAnsi="Times New Roman"/>
                <w:sz w:val="22"/>
                <w:szCs w:val="22"/>
              </w:rPr>
              <w:t>Габаритные размеры (ДхШхВ), мм</w:t>
            </w:r>
          </w:p>
        </w:tc>
        <w:tc>
          <w:tcPr>
            <w:tcW w:w="3544" w:type="dxa"/>
            <w:tcBorders>
              <w:top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val="en-US" w:eastAsia="ru-RU"/>
              </w:rPr>
              <w:t>1200</w:t>
            </w:r>
            <w:r w:rsidRPr="009412DE">
              <w:rPr>
                <w:rFonts w:ascii="Times New Roman" w:eastAsia="Times New Roman" w:hAnsi="Times New Roman"/>
                <w:sz w:val="22"/>
                <w:szCs w:val="22"/>
                <w:lang w:eastAsia="ru-RU"/>
              </w:rPr>
              <w:t>х700х850</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1"/>
        </w:trPr>
        <w:tc>
          <w:tcPr>
            <w:tcW w:w="723"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49"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top w:val="single" w:sz="4" w:space="0" w:color="auto"/>
              <w:left w:val="nil"/>
              <w:bottom w:val="single" w:sz="4" w:space="0" w:color="auto"/>
              <w:right w:val="single" w:sz="4" w:space="0" w:color="auto"/>
            </w:tcBorders>
            <w:shd w:val="clear" w:color="auto" w:fill="auto"/>
          </w:tcPr>
          <w:p w:rsidR="004D6C2F" w:rsidRPr="009412DE" w:rsidRDefault="004D6C2F" w:rsidP="00843548">
            <w:pPr>
              <w:spacing w:after="0" w:line="240" w:lineRule="auto"/>
              <w:rPr>
                <w:rFonts w:ascii="Times New Roman" w:eastAsia="Calibri" w:hAnsi="Times New Roman"/>
                <w:sz w:val="22"/>
                <w:szCs w:val="22"/>
              </w:rPr>
            </w:pPr>
            <w:r w:rsidRPr="009412DE">
              <w:rPr>
                <w:rFonts w:ascii="Times New Roman" w:eastAsia="Calibri" w:hAnsi="Times New Roman"/>
                <w:sz w:val="22"/>
                <w:szCs w:val="22"/>
              </w:rPr>
              <w:t>Габаритные размеры моечных отверстий (ДхШхГ), мм</w:t>
            </w:r>
          </w:p>
        </w:tc>
        <w:tc>
          <w:tcPr>
            <w:tcW w:w="3544" w:type="dxa"/>
            <w:tcBorders>
              <w:top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500х500х300</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1"/>
        </w:trPr>
        <w:tc>
          <w:tcPr>
            <w:tcW w:w="723"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49"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top w:val="single" w:sz="4" w:space="0" w:color="auto"/>
              <w:left w:val="nil"/>
              <w:bottom w:val="single" w:sz="4" w:space="0" w:color="auto"/>
              <w:right w:val="single" w:sz="4" w:space="0" w:color="auto"/>
            </w:tcBorders>
            <w:shd w:val="clear" w:color="auto" w:fill="auto"/>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Calibri" w:hAnsi="Times New Roman"/>
                <w:sz w:val="22"/>
                <w:szCs w:val="22"/>
              </w:rPr>
              <w:t>Допуск по габаритным размерам, мм</w:t>
            </w:r>
          </w:p>
        </w:tc>
        <w:tc>
          <w:tcPr>
            <w:tcW w:w="3544" w:type="dxa"/>
            <w:tcBorders>
              <w:top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 50</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1"/>
        </w:trPr>
        <w:tc>
          <w:tcPr>
            <w:tcW w:w="723"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49"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Материал основания</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сварная конструкция</w:t>
            </w:r>
            <w:r w:rsidRPr="009412DE">
              <w:rPr>
                <w:rFonts w:ascii="Times New Roman" w:eastAsia="Times New Roman" w:hAnsi="Times New Roman"/>
                <w:sz w:val="22"/>
                <w:szCs w:val="22"/>
              </w:rPr>
              <w:t xml:space="preserve"> из нержавеющей стали</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1"/>
        </w:trPr>
        <w:tc>
          <w:tcPr>
            <w:tcW w:w="723"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49"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Материал столешницы и моечных отверстий</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rPr>
            </w:pPr>
            <w:r w:rsidRPr="009412DE">
              <w:rPr>
                <w:rFonts w:ascii="Times New Roman" w:eastAsia="Times New Roman" w:hAnsi="Times New Roman"/>
                <w:sz w:val="22"/>
                <w:szCs w:val="22"/>
              </w:rPr>
              <w:t xml:space="preserve">цельнотянутая </w:t>
            </w:r>
            <w:r w:rsidRPr="009412DE">
              <w:rPr>
                <w:rFonts w:ascii="Times New Roman" w:eastAsia="Times New Roman" w:hAnsi="Times New Roman"/>
                <w:sz w:val="22"/>
                <w:szCs w:val="22"/>
                <w:lang w:eastAsia="ru-RU"/>
              </w:rPr>
              <w:t>конструкция</w:t>
            </w:r>
            <w:r w:rsidRPr="009412DE">
              <w:rPr>
                <w:rFonts w:ascii="Times New Roman" w:eastAsia="Times New Roman" w:hAnsi="Times New Roman"/>
                <w:sz w:val="22"/>
                <w:szCs w:val="22"/>
              </w:rPr>
              <w:t xml:space="preserve"> из нержавеющей стали</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1"/>
        </w:trPr>
        <w:tc>
          <w:tcPr>
            <w:tcW w:w="723"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49"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Материал ножек</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rPr>
              <w:t>профилированная труба или уголок из нержавеющей стали</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1"/>
        </w:trPr>
        <w:tc>
          <w:tcPr>
            <w:tcW w:w="723"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49"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Фартук с одной стороны</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rPr>
            </w:pPr>
            <w:r w:rsidRPr="009412DE">
              <w:rPr>
                <w:rFonts w:ascii="Times New Roman" w:eastAsia="Times New Roman" w:hAnsi="Times New Roman"/>
                <w:sz w:val="22"/>
                <w:szCs w:val="22"/>
              </w:rPr>
              <w:t>наличие</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1"/>
        </w:trPr>
        <w:tc>
          <w:tcPr>
            <w:tcW w:w="723"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49"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Отверстие под смеситель</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rPr>
            </w:pPr>
            <w:r w:rsidRPr="009412DE">
              <w:rPr>
                <w:rFonts w:ascii="Times New Roman" w:eastAsia="Times New Roman" w:hAnsi="Times New Roman"/>
                <w:sz w:val="22"/>
                <w:szCs w:val="22"/>
              </w:rPr>
              <w:t>по центру</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1"/>
        </w:trPr>
        <w:tc>
          <w:tcPr>
            <w:tcW w:w="723"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49"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Основание ножек</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rPr>
              <w:t xml:space="preserve">с регулируемыми опорами   </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1"/>
        </w:trPr>
        <w:tc>
          <w:tcPr>
            <w:tcW w:w="723" w:type="dxa"/>
            <w:vMerge w:val="restart"/>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val="en-US" w:eastAsia="ru-RU"/>
              </w:rPr>
              <w:t xml:space="preserve">   </w:t>
            </w:r>
            <w:r w:rsidRPr="009412DE">
              <w:rPr>
                <w:rFonts w:ascii="Times New Roman" w:eastAsia="Times New Roman" w:hAnsi="Times New Roman"/>
                <w:sz w:val="22"/>
                <w:szCs w:val="22"/>
                <w:lang w:eastAsia="ru-RU"/>
              </w:rPr>
              <w:t>12</w:t>
            </w:r>
          </w:p>
        </w:tc>
        <w:tc>
          <w:tcPr>
            <w:tcW w:w="2249" w:type="dxa"/>
            <w:gridSpan w:val="2"/>
            <w:vMerge w:val="restart"/>
          </w:tcPr>
          <w:p w:rsidR="004D6C2F" w:rsidRPr="009412DE" w:rsidRDefault="004D6C2F" w:rsidP="00843548">
            <w:pPr>
              <w:spacing w:after="0" w:line="240" w:lineRule="auto"/>
              <w:jc w:val="center"/>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 xml:space="preserve">Ванна </w:t>
            </w:r>
            <w:r w:rsidRPr="009412DE">
              <w:rPr>
                <w:rFonts w:ascii="Times New Roman" w:eastAsia="Times New Roman" w:hAnsi="Times New Roman"/>
                <w:sz w:val="22"/>
                <w:szCs w:val="22"/>
              </w:rPr>
              <w:t xml:space="preserve"> котломоечная односекционная без полки </w:t>
            </w:r>
            <w:r w:rsidRPr="009412DE">
              <w:rPr>
                <w:rFonts w:ascii="Times New Roman" w:eastAsia="Times New Roman" w:hAnsi="Times New Roman"/>
                <w:sz w:val="22"/>
                <w:szCs w:val="22"/>
                <w:lang w:eastAsia="ru-RU"/>
              </w:rPr>
              <w:t xml:space="preserve"> </w:t>
            </w:r>
          </w:p>
          <w:p w:rsidR="004D6C2F" w:rsidRPr="009412DE" w:rsidRDefault="004D6C2F" w:rsidP="00843548">
            <w:pPr>
              <w:spacing w:after="0" w:line="240" w:lineRule="auto"/>
              <w:jc w:val="center"/>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ОКПД2:</w:t>
            </w:r>
          </w:p>
          <w:p w:rsidR="004D6C2F" w:rsidRPr="009412DE" w:rsidRDefault="004D6C2F" w:rsidP="00843548">
            <w:pPr>
              <w:spacing w:after="0" w:line="240" w:lineRule="auto"/>
              <w:jc w:val="center"/>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 xml:space="preserve"> 25.99.12.112- Изделия столовые, кухонные и бытовые и их детали из нержавеющей стали</w:t>
            </w:r>
          </w:p>
          <w:p w:rsidR="004D6C2F" w:rsidRPr="009412DE" w:rsidRDefault="004D6C2F" w:rsidP="00843548">
            <w:pPr>
              <w:spacing w:after="0" w:line="240" w:lineRule="auto"/>
              <w:jc w:val="center"/>
              <w:rPr>
                <w:rFonts w:ascii="Times New Roman" w:eastAsia="Times New Roman" w:hAnsi="Times New Roman"/>
                <w:sz w:val="22"/>
                <w:szCs w:val="22"/>
                <w:lang w:eastAsia="ru-RU"/>
              </w:rPr>
            </w:pPr>
          </w:p>
          <w:p w:rsidR="004D6C2F" w:rsidRPr="009412DE" w:rsidRDefault="004D6C2F" w:rsidP="00843548">
            <w:pPr>
              <w:spacing w:after="0" w:line="240" w:lineRule="auto"/>
              <w:jc w:val="center"/>
              <w:rPr>
                <w:rFonts w:ascii="Times New Roman" w:eastAsia="Times New Roman" w:hAnsi="Times New Roman"/>
                <w:sz w:val="22"/>
                <w:szCs w:val="22"/>
                <w:lang w:eastAsia="ru-RU"/>
              </w:rPr>
            </w:pPr>
            <w:r w:rsidRPr="009412DE">
              <w:rPr>
                <w:rFonts w:ascii="Calibri" w:eastAsia="Calibri" w:hAnsi="Calibri"/>
                <w:noProof/>
                <w:sz w:val="22"/>
                <w:szCs w:val="22"/>
                <w:lang w:eastAsia="ru-RU"/>
              </w:rPr>
              <w:drawing>
                <wp:inline distT="0" distB="0" distL="0" distR="0" wp14:anchorId="66A82DC4" wp14:editId="5CF09E08">
                  <wp:extent cx="1114425" cy="1114425"/>
                  <wp:effectExtent l="0" t="0" r="0" b="0"/>
                  <wp:docPr id="12" name="Рисунок 12" descr="Ванна котломоечная одинарная без полки ВК1U1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анна котломоечная одинарная без полки ВК1U120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p w:rsidR="004D6C2F" w:rsidRPr="009412DE" w:rsidRDefault="004D6C2F" w:rsidP="00843548">
            <w:pPr>
              <w:spacing w:after="0" w:line="240" w:lineRule="auto"/>
              <w:rPr>
                <w:rFonts w:ascii="Times New Roman" w:eastAsia="Times New Roman" w:hAnsi="Times New Roman"/>
                <w:sz w:val="22"/>
                <w:szCs w:val="22"/>
                <w:lang w:eastAsia="ru-RU"/>
              </w:rPr>
            </w:pPr>
          </w:p>
        </w:tc>
        <w:tc>
          <w:tcPr>
            <w:tcW w:w="1984" w:type="dxa"/>
            <w:vMerge w:val="restart"/>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 xml:space="preserve"> </w:t>
            </w:r>
            <w:r w:rsidRPr="009412DE">
              <w:rPr>
                <w:rFonts w:ascii="Times New Roman" w:eastAsia="Times New Roman" w:hAnsi="Times New Roman"/>
                <w:sz w:val="22"/>
                <w:szCs w:val="22"/>
              </w:rPr>
              <w:t xml:space="preserve">  </w:t>
            </w: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Тип</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rPr>
              <w:t xml:space="preserve">котломоечная односекционная без полки </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1"/>
        </w:trPr>
        <w:tc>
          <w:tcPr>
            <w:tcW w:w="723" w:type="dxa"/>
            <w:vMerge/>
          </w:tcPr>
          <w:p w:rsidR="004D6C2F" w:rsidRPr="009412DE" w:rsidRDefault="004D6C2F" w:rsidP="00843548">
            <w:pPr>
              <w:spacing w:after="0" w:line="240" w:lineRule="auto"/>
              <w:rPr>
                <w:rFonts w:ascii="Times New Roman" w:eastAsia="Times New Roman" w:hAnsi="Times New Roman"/>
                <w:sz w:val="22"/>
                <w:szCs w:val="22"/>
                <w:lang w:val="en-US" w:eastAsia="ru-RU"/>
              </w:rPr>
            </w:pPr>
          </w:p>
        </w:tc>
        <w:tc>
          <w:tcPr>
            <w:tcW w:w="2249" w:type="dxa"/>
            <w:gridSpan w:val="2"/>
            <w:vMerge/>
          </w:tcPr>
          <w:p w:rsidR="004D6C2F" w:rsidRPr="009412DE" w:rsidRDefault="004D6C2F" w:rsidP="00843548">
            <w:pPr>
              <w:spacing w:after="0" w:line="240" w:lineRule="auto"/>
              <w:rPr>
                <w:rFonts w:ascii="Calibri" w:eastAsia="Calibri" w:hAnsi="Calibri"/>
                <w:noProof/>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Модель</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rPr>
              <w:t>ВК1</w:t>
            </w:r>
            <w:r w:rsidRPr="009412DE">
              <w:rPr>
                <w:rFonts w:ascii="Times New Roman" w:eastAsia="Times New Roman" w:hAnsi="Times New Roman"/>
                <w:sz w:val="22"/>
                <w:szCs w:val="22"/>
                <w:lang w:val="en-US"/>
              </w:rPr>
              <w:t>UA</w:t>
            </w:r>
            <w:r w:rsidRPr="009412DE">
              <w:rPr>
                <w:rFonts w:ascii="Times New Roman" w:eastAsia="Times New Roman" w:hAnsi="Times New Roman"/>
                <w:sz w:val="22"/>
                <w:szCs w:val="22"/>
              </w:rPr>
              <w:t>/П1207   или аналог с характеристиками не хуже</w:t>
            </w:r>
            <w:r w:rsidRPr="009412DE">
              <w:rPr>
                <w:rFonts w:ascii="Times New Roman" w:eastAsia="Times New Roman" w:hAnsi="Times New Roman"/>
                <w:sz w:val="22"/>
                <w:szCs w:val="22"/>
                <w:lang w:eastAsia="ru-RU"/>
              </w:rPr>
              <w:t xml:space="preserve">  </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1"/>
        </w:trPr>
        <w:tc>
          <w:tcPr>
            <w:tcW w:w="723"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2249" w:type="dxa"/>
            <w:gridSpan w:val="2"/>
            <w:vMerge/>
          </w:tcPr>
          <w:p w:rsidR="004D6C2F" w:rsidRPr="009412DE" w:rsidRDefault="004D6C2F" w:rsidP="00843548">
            <w:pPr>
              <w:spacing w:after="0" w:line="240" w:lineRule="auto"/>
              <w:rPr>
                <w:rFonts w:ascii="Calibri" w:eastAsia="Calibri" w:hAnsi="Calibri"/>
                <w:noProof/>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 xml:space="preserve">Материал </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rPr>
            </w:pPr>
            <w:r w:rsidRPr="009412DE">
              <w:rPr>
                <w:rFonts w:ascii="Times New Roman" w:eastAsia="Times New Roman" w:hAnsi="Times New Roman"/>
                <w:sz w:val="22"/>
                <w:szCs w:val="22"/>
              </w:rPr>
              <w:t>нержавеющая сталь</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1"/>
        </w:trPr>
        <w:tc>
          <w:tcPr>
            <w:tcW w:w="723" w:type="dxa"/>
            <w:vMerge/>
          </w:tcPr>
          <w:p w:rsidR="004D6C2F" w:rsidRPr="009412DE" w:rsidRDefault="004D6C2F" w:rsidP="00843548">
            <w:pPr>
              <w:spacing w:after="0" w:line="240" w:lineRule="auto"/>
              <w:rPr>
                <w:rFonts w:ascii="Times New Roman" w:eastAsia="Times New Roman" w:hAnsi="Times New Roman"/>
                <w:sz w:val="22"/>
                <w:szCs w:val="22"/>
                <w:lang w:val="en-US" w:eastAsia="ru-RU"/>
              </w:rPr>
            </w:pPr>
          </w:p>
        </w:tc>
        <w:tc>
          <w:tcPr>
            <w:tcW w:w="2249" w:type="dxa"/>
            <w:gridSpan w:val="2"/>
            <w:vMerge/>
          </w:tcPr>
          <w:p w:rsidR="004D6C2F" w:rsidRPr="009412DE" w:rsidRDefault="004D6C2F" w:rsidP="00843548">
            <w:pPr>
              <w:spacing w:after="0" w:line="240" w:lineRule="auto"/>
              <w:rPr>
                <w:rFonts w:ascii="Calibri" w:eastAsia="Calibri" w:hAnsi="Calibri"/>
                <w:noProof/>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Толщина стали, мм</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rPr>
            </w:pPr>
            <w:r w:rsidRPr="009412DE">
              <w:rPr>
                <w:rFonts w:ascii="Times New Roman" w:eastAsia="Times New Roman" w:hAnsi="Times New Roman"/>
                <w:sz w:val="22"/>
                <w:szCs w:val="22"/>
              </w:rPr>
              <w:t>не менее 1</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1"/>
        </w:trPr>
        <w:tc>
          <w:tcPr>
            <w:tcW w:w="723"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49"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Количество моечных секций</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val="en-US" w:eastAsia="ru-RU"/>
              </w:rPr>
            </w:pPr>
            <w:r w:rsidRPr="009412DE">
              <w:rPr>
                <w:rFonts w:ascii="Times New Roman" w:eastAsia="Times New Roman" w:hAnsi="Times New Roman"/>
                <w:sz w:val="22"/>
                <w:szCs w:val="22"/>
                <w:lang w:val="en-US"/>
              </w:rPr>
              <w:t>[</w:t>
            </w:r>
            <w:r w:rsidRPr="009412DE">
              <w:rPr>
                <w:rFonts w:ascii="Times New Roman" w:eastAsia="Times New Roman" w:hAnsi="Times New Roman"/>
                <w:sz w:val="22"/>
                <w:szCs w:val="22"/>
              </w:rPr>
              <w:t>1</w:t>
            </w:r>
            <w:r w:rsidRPr="009412DE">
              <w:rPr>
                <w:rFonts w:ascii="Times New Roman" w:eastAsia="Times New Roman" w:hAnsi="Times New Roman"/>
                <w:sz w:val="22"/>
                <w:szCs w:val="22"/>
                <w:lang w:val="en-US"/>
              </w:rPr>
              <w:t>]</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1"/>
        </w:trPr>
        <w:tc>
          <w:tcPr>
            <w:tcW w:w="723"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49"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top w:val="single" w:sz="4" w:space="0" w:color="auto"/>
              <w:left w:val="nil"/>
              <w:bottom w:val="single" w:sz="4" w:space="0" w:color="auto"/>
              <w:right w:val="single" w:sz="4" w:space="0" w:color="auto"/>
            </w:tcBorders>
            <w:shd w:val="clear" w:color="auto" w:fill="auto"/>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Calibri" w:hAnsi="Times New Roman"/>
                <w:sz w:val="22"/>
                <w:szCs w:val="22"/>
              </w:rPr>
              <w:t>Габаритные размеры (ДхШхВ), мм</w:t>
            </w:r>
          </w:p>
        </w:tc>
        <w:tc>
          <w:tcPr>
            <w:tcW w:w="3544" w:type="dxa"/>
            <w:tcBorders>
              <w:top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val="en-US" w:eastAsia="ru-RU"/>
              </w:rPr>
              <w:t>1200</w:t>
            </w:r>
            <w:r w:rsidRPr="009412DE">
              <w:rPr>
                <w:rFonts w:ascii="Times New Roman" w:eastAsia="Times New Roman" w:hAnsi="Times New Roman"/>
                <w:sz w:val="22"/>
                <w:szCs w:val="22"/>
                <w:lang w:eastAsia="ru-RU"/>
              </w:rPr>
              <w:t>х700х850</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1"/>
        </w:trPr>
        <w:tc>
          <w:tcPr>
            <w:tcW w:w="723"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49"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top w:val="single" w:sz="4" w:space="0" w:color="auto"/>
              <w:left w:val="nil"/>
              <w:bottom w:val="single" w:sz="4" w:space="0" w:color="auto"/>
              <w:right w:val="single" w:sz="4" w:space="0" w:color="auto"/>
            </w:tcBorders>
            <w:shd w:val="clear" w:color="auto" w:fill="auto"/>
          </w:tcPr>
          <w:p w:rsidR="004D6C2F" w:rsidRPr="009412DE" w:rsidRDefault="004D6C2F" w:rsidP="00843548">
            <w:pPr>
              <w:spacing w:after="0" w:line="240" w:lineRule="auto"/>
              <w:rPr>
                <w:rFonts w:ascii="Times New Roman" w:eastAsia="Calibri" w:hAnsi="Times New Roman"/>
                <w:sz w:val="22"/>
                <w:szCs w:val="22"/>
              </w:rPr>
            </w:pPr>
            <w:r w:rsidRPr="009412DE">
              <w:rPr>
                <w:rFonts w:ascii="Times New Roman" w:eastAsia="Calibri" w:hAnsi="Times New Roman"/>
                <w:sz w:val="22"/>
                <w:szCs w:val="22"/>
              </w:rPr>
              <w:t>Габаритные размеры моечного отверстия (ДхШхГ), мм</w:t>
            </w:r>
          </w:p>
        </w:tc>
        <w:tc>
          <w:tcPr>
            <w:tcW w:w="3544" w:type="dxa"/>
            <w:tcBorders>
              <w:top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1060х500х380</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1"/>
        </w:trPr>
        <w:tc>
          <w:tcPr>
            <w:tcW w:w="723"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49"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top w:val="single" w:sz="4" w:space="0" w:color="auto"/>
              <w:left w:val="nil"/>
              <w:bottom w:val="single" w:sz="4" w:space="0" w:color="auto"/>
              <w:right w:val="single" w:sz="4" w:space="0" w:color="auto"/>
            </w:tcBorders>
            <w:shd w:val="clear" w:color="auto" w:fill="auto"/>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Calibri" w:hAnsi="Times New Roman"/>
                <w:sz w:val="22"/>
                <w:szCs w:val="22"/>
              </w:rPr>
              <w:t>Допуск по габаритным размерам, мм</w:t>
            </w:r>
          </w:p>
        </w:tc>
        <w:tc>
          <w:tcPr>
            <w:tcW w:w="3544" w:type="dxa"/>
            <w:tcBorders>
              <w:top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 50</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1"/>
        </w:trPr>
        <w:tc>
          <w:tcPr>
            <w:tcW w:w="723"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49"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Материал основания</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сварная конструкция</w:t>
            </w:r>
            <w:r w:rsidRPr="009412DE">
              <w:rPr>
                <w:rFonts w:ascii="Times New Roman" w:eastAsia="Times New Roman" w:hAnsi="Times New Roman"/>
                <w:sz w:val="22"/>
                <w:szCs w:val="22"/>
              </w:rPr>
              <w:t xml:space="preserve"> из нержавеющей стали</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1"/>
        </w:trPr>
        <w:tc>
          <w:tcPr>
            <w:tcW w:w="723"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49"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Материал столешницы и моечного отверстия</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rPr>
            </w:pPr>
            <w:r w:rsidRPr="009412DE">
              <w:rPr>
                <w:rFonts w:ascii="Times New Roman" w:eastAsia="Times New Roman" w:hAnsi="Times New Roman"/>
                <w:sz w:val="22"/>
                <w:szCs w:val="22"/>
              </w:rPr>
              <w:t xml:space="preserve">цельнотянутая </w:t>
            </w:r>
            <w:r w:rsidRPr="009412DE">
              <w:rPr>
                <w:rFonts w:ascii="Times New Roman" w:eastAsia="Times New Roman" w:hAnsi="Times New Roman"/>
                <w:sz w:val="22"/>
                <w:szCs w:val="22"/>
                <w:lang w:eastAsia="ru-RU"/>
              </w:rPr>
              <w:t>конструкция</w:t>
            </w:r>
            <w:r w:rsidRPr="009412DE">
              <w:rPr>
                <w:rFonts w:ascii="Times New Roman" w:eastAsia="Times New Roman" w:hAnsi="Times New Roman"/>
                <w:sz w:val="22"/>
                <w:szCs w:val="22"/>
              </w:rPr>
              <w:t xml:space="preserve"> из нержавеющей стали</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1"/>
        </w:trPr>
        <w:tc>
          <w:tcPr>
            <w:tcW w:w="723"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49"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Материал ножек</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rPr>
              <w:t>профилированная труба или уголок из нержавеющей стали</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1"/>
        </w:trPr>
        <w:tc>
          <w:tcPr>
            <w:tcW w:w="723"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49"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Фартук с одной стороны</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rPr>
            </w:pPr>
            <w:r w:rsidRPr="009412DE">
              <w:rPr>
                <w:rFonts w:ascii="Times New Roman" w:eastAsia="Times New Roman" w:hAnsi="Times New Roman"/>
                <w:sz w:val="22"/>
                <w:szCs w:val="22"/>
              </w:rPr>
              <w:t>наличие</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1"/>
        </w:trPr>
        <w:tc>
          <w:tcPr>
            <w:tcW w:w="723"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49"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Отверстие под смеситель</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rPr>
            </w:pPr>
            <w:r w:rsidRPr="009412DE">
              <w:rPr>
                <w:rFonts w:ascii="Times New Roman" w:eastAsia="Times New Roman" w:hAnsi="Times New Roman"/>
                <w:sz w:val="22"/>
                <w:szCs w:val="22"/>
              </w:rPr>
              <w:t>по центру</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1"/>
        </w:trPr>
        <w:tc>
          <w:tcPr>
            <w:tcW w:w="723"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49"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Основание ножек</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rPr>
              <w:t xml:space="preserve">с регулируемыми опорами   </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6"/>
        </w:trPr>
        <w:tc>
          <w:tcPr>
            <w:tcW w:w="742" w:type="dxa"/>
            <w:gridSpan w:val="2"/>
            <w:vMerge w:val="restart"/>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val="en-US" w:eastAsia="ru-RU"/>
              </w:rPr>
              <w:t xml:space="preserve">   </w:t>
            </w:r>
            <w:r w:rsidRPr="009412DE">
              <w:rPr>
                <w:rFonts w:ascii="Times New Roman" w:eastAsia="Times New Roman" w:hAnsi="Times New Roman"/>
                <w:sz w:val="22"/>
                <w:szCs w:val="22"/>
                <w:lang w:eastAsia="ru-RU"/>
              </w:rPr>
              <w:t>13</w:t>
            </w:r>
          </w:p>
        </w:tc>
        <w:tc>
          <w:tcPr>
            <w:tcW w:w="2230" w:type="dxa"/>
            <w:vMerge w:val="restart"/>
          </w:tcPr>
          <w:p w:rsidR="004D6C2F" w:rsidRPr="009412DE" w:rsidRDefault="004D6C2F" w:rsidP="00843548">
            <w:pPr>
              <w:spacing w:after="0" w:line="240" w:lineRule="auto"/>
              <w:jc w:val="center"/>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Тележка</w:t>
            </w:r>
          </w:p>
          <w:p w:rsidR="004D6C2F" w:rsidRPr="009412DE" w:rsidRDefault="004D6C2F" w:rsidP="00843548">
            <w:pPr>
              <w:spacing w:after="0" w:line="240" w:lineRule="auto"/>
              <w:jc w:val="center"/>
              <w:rPr>
                <w:rFonts w:ascii="Times New Roman" w:eastAsia="Times New Roman" w:hAnsi="Times New Roman"/>
                <w:sz w:val="22"/>
                <w:szCs w:val="22"/>
              </w:rPr>
            </w:pPr>
            <w:r w:rsidRPr="009412DE">
              <w:rPr>
                <w:rFonts w:ascii="Times New Roman" w:eastAsia="Times New Roman" w:hAnsi="Times New Roman"/>
                <w:sz w:val="22"/>
                <w:szCs w:val="22"/>
              </w:rPr>
              <w:t>сервировочная</w:t>
            </w:r>
          </w:p>
          <w:p w:rsidR="004D6C2F" w:rsidRPr="009412DE" w:rsidRDefault="004D6C2F" w:rsidP="00843548">
            <w:pPr>
              <w:spacing w:after="0" w:line="240" w:lineRule="auto"/>
              <w:jc w:val="center"/>
              <w:rPr>
                <w:rFonts w:ascii="Times New Roman" w:eastAsia="Times New Roman" w:hAnsi="Times New Roman"/>
                <w:sz w:val="22"/>
                <w:szCs w:val="22"/>
              </w:rPr>
            </w:pPr>
          </w:p>
          <w:p w:rsidR="004D6C2F" w:rsidRPr="009412DE" w:rsidRDefault="004D6C2F" w:rsidP="00843548">
            <w:pPr>
              <w:spacing w:after="0" w:line="240" w:lineRule="auto"/>
              <w:jc w:val="center"/>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ОКПД2:</w:t>
            </w:r>
          </w:p>
          <w:p w:rsidR="004D6C2F" w:rsidRPr="009412DE" w:rsidRDefault="004D6C2F" w:rsidP="00843548">
            <w:pPr>
              <w:spacing w:after="0" w:line="240" w:lineRule="auto"/>
              <w:jc w:val="center"/>
              <w:rPr>
                <w:rFonts w:ascii="Times New Roman" w:eastAsia="Calibri" w:hAnsi="Times New Roman"/>
                <w:sz w:val="24"/>
                <w:szCs w:val="24"/>
              </w:rPr>
            </w:pPr>
            <w:r w:rsidRPr="009412DE">
              <w:rPr>
                <w:rFonts w:ascii="Times New Roman" w:eastAsia="Calibri" w:hAnsi="Times New Roman"/>
                <w:sz w:val="24"/>
                <w:szCs w:val="24"/>
              </w:rPr>
              <w:t xml:space="preserve"> 30.99.10.000 - Средства транспортные и оборудование прочие, не включенные в другие группировки</w:t>
            </w:r>
          </w:p>
          <w:p w:rsidR="004D6C2F" w:rsidRPr="009412DE" w:rsidRDefault="004D6C2F" w:rsidP="00843548">
            <w:pPr>
              <w:spacing w:after="0" w:line="240" w:lineRule="auto"/>
              <w:jc w:val="center"/>
              <w:rPr>
                <w:rFonts w:ascii="Times New Roman" w:eastAsia="Times New Roman" w:hAnsi="Times New Roman"/>
                <w:sz w:val="22"/>
                <w:szCs w:val="22"/>
                <w:lang w:eastAsia="ru-RU"/>
              </w:rPr>
            </w:pPr>
            <w:r w:rsidRPr="009412DE">
              <w:rPr>
                <w:rFonts w:ascii="Calibri" w:eastAsia="Calibri" w:hAnsi="Calibri"/>
                <w:noProof/>
                <w:sz w:val="22"/>
                <w:szCs w:val="22"/>
                <w:lang w:eastAsia="ru-RU"/>
              </w:rPr>
              <w:drawing>
                <wp:inline distT="0" distB="0" distL="0" distR="0" wp14:anchorId="15EB7871" wp14:editId="0578513C">
                  <wp:extent cx="933450" cy="933450"/>
                  <wp:effectExtent l="0" t="0" r="0" b="0"/>
                  <wp:docPr id="13" name="Рисунок 13" descr="Тележка сервировочная ТС20805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ележка сервировочная ТС20805П"/>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val="restart"/>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rPr>
              <w:t xml:space="preserve"> </w:t>
            </w: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Тип</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сервировочная</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6"/>
        </w:trPr>
        <w:tc>
          <w:tcPr>
            <w:tcW w:w="742" w:type="dxa"/>
            <w:gridSpan w:val="2"/>
            <w:vMerge/>
          </w:tcPr>
          <w:p w:rsidR="004D6C2F" w:rsidRPr="009412DE" w:rsidRDefault="004D6C2F" w:rsidP="00843548">
            <w:pPr>
              <w:spacing w:after="0" w:line="240" w:lineRule="auto"/>
              <w:rPr>
                <w:rFonts w:ascii="Times New Roman" w:eastAsia="Times New Roman" w:hAnsi="Times New Roman"/>
                <w:sz w:val="22"/>
                <w:szCs w:val="22"/>
                <w:lang w:val="en-US" w:eastAsia="ru-RU"/>
              </w:rPr>
            </w:pPr>
          </w:p>
        </w:tc>
        <w:tc>
          <w:tcPr>
            <w:tcW w:w="2230"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Модель</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rPr>
            </w:pPr>
            <w:r w:rsidRPr="009412DE">
              <w:rPr>
                <w:rFonts w:ascii="Times New Roman" w:eastAsia="Times New Roman" w:hAnsi="Times New Roman"/>
                <w:sz w:val="22"/>
                <w:szCs w:val="22"/>
              </w:rPr>
              <w:t>ТС20805П или аналог с характеристиками не хуже</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6"/>
        </w:trPr>
        <w:tc>
          <w:tcPr>
            <w:tcW w:w="742"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30"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Количество полок</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val="en-US" w:eastAsia="ru-RU"/>
              </w:rPr>
            </w:pPr>
            <w:r w:rsidRPr="009412DE">
              <w:rPr>
                <w:rFonts w:ascii="Times New Roman" w:eastAsia="Times New Roman" w:hAnsi="Times New Roman"/>
                <w:sz w:val="22"/>
                <w:szCs w:val="22"/>
                <w:lang w:val="en-US"/>
              </w:rPr>
              <w:t>[</w:t>
            </w:r>
            <w:r w:rsidRPr="009412DE">
              <w:rPr>
                <w:rFonts w:ascii="Times New Roman" w:eastAsia="Times New Roman" w:hAnsi="Times New Roman"/>
                <w:sz w:val="22"/>
                <w:szCs w:val="22"/>
              </w:rPr>
              <w:t>2</w:t>
            </w:r>
            <w:r w:rsidRPr="009412DE">
              <w:rPr>
                <w:rFonts w:ascii="Times New Roman" w:eastAsia="Times New Roman" w:hAnsi="Times New Roman"/>
                <w:sz w:val="22"/>
                <w:szCs w:val="22"/>
                <w:lang w:val="en-US"/>
              </w:rPr>
              <w:t>]</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6"/>
        </w:trPr>
        <w:tc>
          <w:tcPr>
            <w:tcW w:w="742"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30"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top w:val="single" w:sz="4" w:space="0" w:color="auto"/>
              <w:left w:val="nil"/>
              <w:bottom w:val="single" w:sz="4" w:space="0" w:color="auto"/>
              <w:right w:val="single" w:sz="4" w:space="0" w:color="auto"/>
            </w:tcBorders>
            <w:shd w:val="clear" w:color="auto" w:fill="auto"/>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Calibri" w:hAnsi="Times New Roman"/>
                <w:sz w:val="22"/>
                <w:szCs w:val="22"/>
              </w:rPr>
              <w:t>Габаритные размеры (ДхШхВ), мм</w:t>
            </w:r>
          </w:p>
        </w:tc>
        <w:tc>
          <w:tcPr>
            <w:tcW w:w="3544" w:type="dxa"/>
            <w:tcBorders>
              <w:top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val="en-US" w:eastAsia="ru-RU"/>
              </w:rPr>
              <w:t>800</w:t>
            </w:r>
            <w:r w:rsidRPr="009412DE">
              <w:rPr>
                <w:rFonts w:ascii="Times New Roman" w:eastAsia="Times New Roman" w:hAnsi="Times New Roman"/>
                <w:sz w:val="22"/>
                <w:szCs w:val="22"/>
                <w:lang w:eastAsia="ru-RU"/>
              </w:rPr>
              <w:t>х500х950</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6"/>
        </w:trPr>
        <w:tc>
          <w:tcPr>
            <w:tcW w:w="742"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30"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top w:val="single" w:sz="4" w:space="0" w:color="auto"/>
              <w:left w:val="nil"/>
              <w:bottom w:val="single" w:sz="4" w:space="0" w:color="auto"/>
              <w:right w:val="single" w:sz="4" w:space="0" w:color="auto"/>
            </w:tcBorders>
            <w:shd w:val="clear" w:color="auto" w:fill="auto"/>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Calibri" w:hAnsi="Times New Roman"/>
                <w:sz w:val="22"/>
                <w:szCs w:val="22"/>
              </w:rPr>
              <w:t>Допуск по габаритным размерам, мм</w:t>
            </w:r>
          </w:p>
        </w:tc>
        <w:tc>
          <w:tcPr>
            <w:tcW w:w="3544" w:type="dxa"/>
            <w:tcBorders>
              <w:top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 50</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6"/>
        </w:trPr>
        <w:tc>
          <w:tcPr>
            <w:tcW w:w="742"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30"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Материал полок</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rPr>
              <w:t>нержавеющая сталь</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6"/>
        </w:trPr>
        <w:tc>
          <w:tcPr>
            <w:tcW w:w="742"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30"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Толщина стали, мм</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rPr>
              <w:t xml:space="preserve">не менее 1 </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6"/>
        </w:trPr>
        <w:tc>
          <w:tcPr>
            <w:tcW w:w="742"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30"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Каркас</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rPr>
              <w:t>металлический пруток</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6"/>
        </w:trPr>
        <w:tc>
          <w:tcPr>
            <w:tcW w:w="742"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30"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Количество колес</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rPr>
            </w:pPr>
            <w:r w:rsidRPr="009412DE">
              <w:rPr>
                <w:rFonts w:ascii="Times New Roman" w:eastAsia="Times New Roman" w:hAnsi="Times New Roman"/>
                <w:sz w:val="22"/>
                <w:szCs w:val="22"/>
                <w:lang w:val="en-US"/>
              </w:rPr>
              <w:t>[</w:t>
            </w:r>
            <w:r w:rsidRPr="009412DE">
              <w:rPr>
                <w:rFonts w:ascii="Times New Roman" w:eastAsia="Times New Roman" w:hAnsi="Times New Roman"/>
                <w:sz w:val="22"/>
                <w:szCs w:val="22"/>
              </w:rPr>
              <w:t>4</w:t>
            </w:r>
            <w:r w:rsidRPr="009412DE">
              <w:rPr>
                <w:rFonts w:ascii="Times New Roman" w:eastAsia="Times New Roman" w:hAnsi="Times New Roman"/>
                <w:sz w:val="22"/>
                <w:szCs w:val="22"/>
                <w:lang w:val="en-US"/>
              </w:rPr>
              <w:t>]</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6"/>
        </w:trPr>
        <w:tc>
          <w:tcPr>
            <w:tcW w:w="742"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30"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Количество колес с тормозом</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val="en-US"/>
              </w:rPr>
            </w:pPr>
            <w:r w:rsidRPr="009412DE">
              <w:rPr>
                <w:rFonts w:ascii="Times New Roman" w:eastAsia="Times New Roman" w:hAnsi="Times New Roman"/>
                <w:sz w:val="22"/>
                <w:szCs w:val="22"/>
                <w:lang w:val="en-US"/>
              </w:rPr>
              <w:t>[</w:t>
            </w:r>
            <w:r w:rsidRPr="009412DE">
              <w:rPr>
                <w:rFonts w:ascii="Times New Roman" w:eastAsia="Times New Roman" w:hAnsi="Times New Roman"/>
                <w:sz w:val="22"/>
                <w:szCs w:val="22"/>
              </w:rPr>
              <w:t>2</w:t>
            </w:r>
            <w:r w:rsidRPr="009412DE">
              <w:rPr>
                <w:rFonts w:ascii="Times New Roman" w:eastAsia="Times New Roman" w:hAnsi="Times New Roman"/>
                <w:sz w:val="22"/>
                <w:szCs w:val="22"/>
                <w:lang w:val="en-US"/>
              </w:rPr>
              <w:t>]</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6"/>
        </w:trPr>
        <w:tc>
          <w:tcPr>
            <w:tcW w:w="742"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30"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Диаметр колес, мм</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rPr>
            </w:pPr>
            <w:r w:rsidRPr="009412DE">
              <w:rPr>
                <w:rFonts w:ascii="Times New Roman" w:eastAsia="Times New Roman" w:hAnsi="Times New Roman"/>
                <w:sz w:val="22"/>
                <w:szCs w:val="22"/>
              </w:rPr>
              <w:t>не менее 80 и не более 120</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6"/>
        </w:trPr>
        <w:tc>
          <w:tcPr>
            <w:tcW w:w="742" w:type="dxa"/>
            <w:gridSpan w:val="2"/>
            <w:vMerge w:val="restart"/>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 xml:space="preserve">   </w:t>
            </w:r>
          </w:p>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14</w:t>
            </w:r>
          </w:p>
        </w:tc>
        <w:tc>
          <w:tcPr>
            <w:tcW w:w="2230" w:type="dxa"/>
            <w:vMerge w:val="restart"/>
          </w:tcPr>
          <w:p w:rsidR="004D6C2F" w:rsidRPr="009412DE" w:rsidRDefault="004D6C2F" w:rsidP="00843548">
            <w:pPr>
              <w:spacing w:after="0" w:line="240" w:lineRule="auto"/>
              <w:rPr>
                <w:rFonts w:ascii="Calibri" w:eastAsia="Calibri" w:hAnsi="Calibri"/>
                <w:noProof/>
                <w:sz w:val="22"/>
                <w:szCs w:val="22"/>
                <w:lang w:eastAsia="ru-RU"/>
              </w:rPr>
            </w:pPr>
          </w:p>
          <w:p w:rsidR="004D6C2F" w:rsidRPr="009412DE" w:rsidRDefault="004D6C2F" w:rsidP="00843548">
            <w:pPr>
              <w:spacing w:after="0" w:line="240" w:lineRule="auto"/>
              <w:jc w:val="center"/>
              <w:rPr>
                <w:rFonts w:ascii="Times New Roman" w:eastAsia="Times New Roman" w:hAnsi="Times New Roman"/>
                <w:sz w:val="22"/>
                <w:szCs w:val="22"/>
              </w:rPr>
            </w:pPr>
            <w:r w:rsidRPr="009412DE">
              <w:rPr>
                <w:rFonts w:ascii="Times New Roman" w:eastAsia="Times New Roman" w:hAnsi="Times New Roman"/>
                <w:sz w:val="22"/>
                <w:szCs w:val="22"/>
                <w:lang w:eastAsia="ru-RU"/>
              </w:rPr>
              <w:t xml:space="preserve">Тележка </w:t>
            </w:r>
            <w:r w:rsidRPr="009412DE">
              <w:rPr>
                <w:rFonts w:ascii="Times New Roman" w:eastAsia="Times New Roman" w:hAnsi="Times New Roman"/>
                <w:sz w:val="22"/>
                <w:szCs w:val="22"/>
              </w:rPr>
              <w:t>грузовая</w:t>
            </w:r>
          </w:p>
          <w:p w:rsidR="004D6C2F" w:rsidRPr="009412DE" w:rsidRDefault="004D6C2F" w:rsidP="00843548">
            <w:pPr>
              <w:spacing w:after="0" w:line="240" w:lineRule="auto"/>
              <w:jc w:val="center"/>
              <w:rPr>
                <w:rFonts w:ascii="Times New Roman" w:eastAsia="Times New Roman" w:hAnsi="Times New Roman"/>
                <w:sz w:val="22"/>
                <w:szCs w:val="22"/>
                <w:lang w:eastAsia="ru-RU"/>
              </w:rPr>
            </w:pPr>
          </w:p>
          <w:p w:rsidR="004D6C2F" w:rsidRPr="009412DE" w:rsidRDefault="004D6C2F" w:rsidP="00843548">
            <w:pPr>
              <w:spacing w:after="0" w:line="240" w:lineRule="auto"/>
              <w:jc w:val="center"/>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ОКПД2:</w:t>
            </w:r>
          </w:p>
          <w:p w:rsidR="004D6C2F" w:rsidRPr="009412DE" w:rsidRDefault="004D6C2F" w:rsidP="00843548">
            <w:pPr>
              <w:spacing w:after="0" w:line="240" w:lineRule="auto"/>
              <w:jc w:val="center"/>
              <w:rPr>
                <w:rFonts w:ascii="Times New Roman" w:eastAsia="Calibri" w:hAnsi="Times New Roman"/>
                <w:sz w:val="24"/>
                <w:szCs w:val="24"/>
              </w:rPr>
            </w:pPr>
            <w:r w:rsidRPr="009412DE">
              <w:rPr>
                <w:rFonts w:ascii="Times New Roman" w:eastAsia="Calibri" w:hAnsi="Times New Roman"/>
                <w:sz w:val="24"/>
                <w:szCs w:val="24"/>
              </w:rPr>
              <w:t xml:space="preserve"> 30.99.10.000 - Средства транспортные и оборудование прочие, не включенные в другие группировки</w:t>
            </w:r>
          </w:p>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Calibri" w:eastAsia="Calibri" w:hAnsi="Calibri"/>
                <w:noProof/>
                <w:sz w:val="22"/>
                <w:szCs w:val="22"/>
                <w:lang w:eastAsia="ru-RU"/>
              </w:rPr>
              <w:drawing>
                <wp:inline distT="0" distB="0" distL="0" distR="0" wp14:anchorId="73D11787" wp14:editId="378080BE">
                  <wp:extent cx="1266825" cy="1266825"/>
                  <wp:effectExtent l="0" t="0" r="9525" b="0"/>
                  <wp:docPr id="14" name="Рисунок 14" descr="Тележка грузовая ТГ1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ележка грузовая ТГ100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flipH="1">
                            <a:off x="0" y="0"/>
                            <a:ext cx="1266825" cy="1266825"/>
                          </a:xfrm>
                          <a:prstGeom prst="rect">
                            <a:avLst/>
                          </a:prstGeom>
                          <a:noFill/>
                          <a:ln>
                            <a:noFill/>
                          </a:ln>
                        </pic:spPr>
                      </pic:pic>
                    </a:graphicData>
                  </a:graphic>
                </wp:inline>
              </w:drawing>
            </w:r>
          </w:p>
        </w:tc>
        <w:tc>
          <w:tcPr>
            <w:tcW w:w="1984" w:type="dxa"/>
            <w:vMerge w:val="restart"/>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rPr>
              <w:t xml:space="preserve"> </w:t>
            </w: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Тип</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грузовая</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6"/>
        </w:trPr>
        <w:tc>
          <w:tcPr>
            <w:tcW w:w="742" w:type="dxa"/>
            <w:gridSpan w:val="2"/>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2230" w:type="dxa"/>
            <w:vMerge/>
          </w:tcPr>
          <w:p w:rsidR="004D6C2F" w:rsidRPr="009412DE" w:rsidRDefault="004D6C2F" w:rsidP="00843548">
            <w:pPr>
              <w:spacing w:after="0" w:line="240" w:lineRule="auto"/>
              <w:rPr>
                <w:rFonts w:ascii="Calibri" w:eastAsia="Calibri" w:hAnsi="Calibri"/>
                <w:noProof/>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Модель</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rPr>
              <w:t>ТГ1006 или аналог с характеристиками не хуже</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6"/>
        </w:trPr>
        <w:tc>
          <w:tcPr>
            <w:tcW w:w="742" w:type="dxa"/>
            <w:gridSpan w:val="2"/>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2230" w:type="dxa"/>
            <w:vMerge/>
          </w:tcPr>
          <w:p w:rsidR="004D6C2F" w:rsidRPr="009412DE" w:rsidRDefault="004D6C2F" w:rsidP="00843548">
            <w:pPr>
              <w:spacing w:after="0" w:line="240" w:lineRule="auto"/>
              <w:rPr>
                <w:rFonts w:ascii="Calibri" w:eastAsia="Calibri" w:hAnsi="Calibri"/>
                <w:noProof/>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 xml:space="preserve">Материал  </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rPr>
              <w:t>нержавеющая сталь</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6"/>
        </w:trPr>
        <w:tc>
          <w:tcPr>
            <w:tcW w:w="742" w:type="dxa"/>
            <w:gridSpan w:val="2"/>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2230" w:type="dxa"/>
            <w:vMerge/>
          </w:tcPr>
          <w:p w:rsidR="004D6C2F" w:rsidRPr="009412DE" w:rsidRDefault="004D6C2F" w:rsidP="00843548">
            <w:pPr>
              <w:spacing w:after="0" w:line="240" w:lineRule="auto"/>
              <w:rPr>
                <w:rFonts w:ascii="Calibri" w:eastAsia="Calibri" w:hAnsi="Calibri"/>
                <w:noProof/>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Толщина стали, мм</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rPr>
              <w:t xml:space="preserve">не менее 1 </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6"/>
        </w:trPr>
        <w:tc>
          <w:tcPr>
            <w:tcW w:w="742"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30"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Количество полок</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val="en-US" w:eastAsia="ru-RU"/>
              </w:rPr>
            </w:pPr>
            <w:r w:rsidRPr="009412DE">
              <w:rPr>
                <w:rFonts w:ascii="Times New Roman" w:eastAsia="Times New Roman" w:hAnsi="Times New Roman"/>
                <w:sz w:val="22"/>
                <w:szCs w:val="22"/>
                <w:lang w:val="en-US"/>
              </w:rPr>
              <w:t>[</w:t>
            </w:r>
            <w:r w:rsidRPr="009412DE">
              <w:rPr>
                <w:rFonts w:ascii="Times New Roman" w:eastAsia="Times New Roman" w:hAnsi="Times New Roman"/>
                <w:sz w:val="22"/>
                <w:szCs w:val="22"/>
              </w:rPr>
              <w:t>2</w:t>
            </w:r>
            <w:r w:rsidRPr="009412DE">
              <w:rPr>
                <w:rFonts w:ascii="Times New Roman" w:eastAsia="Times New Roman" w:hAnsi="Times New Roman"/>
                <w:sz w:val="22"/>
                <w:szCs w:val="22"/>
                <w:lang w:val="en-US"/>
              </w:rPr>
              <w:t>]</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6"/>
        </w:trPr>
        <w:tc>
          <w:tcPr>
            <w:tcW w:w="742"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30"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top w:val="single" w:sz="4" w:space="0" w:color="auto"/>
              <w:left w:val="nil"/>
              <w:bottom w:val="single" w:sz="4" w:space="0" w:color="auto"/>
              <w:right w:val="single" w:sz="4" w:space="0" w:color="auto"/>
            </w:tcBorders>
            <w:shd w:val="clear" w:color="auto" w:fill="auto"/>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Calibri" w:hAnsi="Times New Roman"/>
                <w:sz w:val="22"/>
                <w:szCs w:val="22"/>
              </w:rPr>
              <w:t>Габаритные размеры (ДхШхВ), мм</w:t>
            </w:r>
          </w:p>
        </w:tc>
        <w:tc>
          <w:tcPr>
            <w:tcW w:w="3544" w:type="dxa"/>
            <w:tcBorders>
              <w:top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val="en-US" w:eastAsia="ru-RU"/>
              </w:rPr>
              <w:t>800</w:t>
            </w:r>
            <w:r w:rsidRPr="009412DE">
              <w:rPr>
                <w:rFonts w:ascii="Times New Roman" w:eastAsia="Times New Roman" w:hAnsi="Times New Roman"/>
                <w:sz w:val="22"/>
                <w:szCs w:val="22"/>
                <w:lang w:eastAsia="ru-RU"/>
              </w:rPr>
              <w:t>х500х950</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6"/>
        </w:trPr>
        <w:tc>
          <w:tcPr>
            <w:tcW w:w="742"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30"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top w:val="single" w:sz="4" w:space="0" w:color="auto"/>
              <w:left w:val="nil"/>
              <w:bottom w:val="single" w:sz="4" w:space="0" w:color="auto"/>
              <w:right w:val="single" w:sz="4" w:space="0" w:color="auto"/>
            </w:tcBorders>
            <w:shd w:val="clear" w:color="auto" w:fill="auto"/>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Calibri" w:hAnsi="Times New Roman"/>
                <w:sz w:val="22"/>
                <w:szCs w:val="22"/>
              </w:rPr>
              <w:t>Допуск по габаритным размерам, мм</w:t>
            </w:r>
          </w:p>
        </w:tc>
        <w:tc>
          <w:tcPr>
            <w:tcW w:w="3544" w:type="dxa"/>
            <w:tcBorders>
              <w:top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 100</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6"/>
        </w:trPr>
        <w:tc>
          <w:tcPr>
            <w:tcW w:w="742"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30"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Количество колес</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rPr>
            </w:pPr>
            <w:r w:rsidRPr="009412DE">
              <w:rPr>
                <w:rFonts w:ascii="Times New Roman" w:eastAsia="Times New Roman" w:hAnsi="Times New Roman"/>
                <w:sz w:val="22"/>
                <w:szCs w:val="22"/>
                <w:lang w:val="en-US"/>
              </w:rPr>
              <w:t>[</w:t>
            </w:r>
            <w:r w:rsidRPr="009412DE">
              <w:rPr>
                <w:rFonts w:ascii="Times New Roman" w:eastAsia="Times New Roman" w:hAnsi="Times New Roman"/>
                <w:sz w:val="22"/>
                <w:szCs w:val="22"/>
              </w:rPr>
              <w:t>4</w:t>
            </w:r>
            <w:r w:rsidRPr="009412DE">
              <w:rPr>
                <w:rFonts w:ascii="Times New Roman" w:eastAsia="Times New Roman" w:hAnsi="Times New Roman"/>
                <w:sz w:val="22"/>
                <w:szCs w:val="22"/>
                <w:lang w:val="en-US"/>
              </w:rPr>
              <w:t>]</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6"/>
        </w:trPr>
        <w:tc>
          <w:tcPr>
            <w:tcW w:w="742"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30"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Количество колес с тормозом</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val="en-US"/>
              </w:rPr>
            </w:pPr>
            <w:r w:rsidRPr="009412DE">
              <w:rPr>
                <w:rFonts w:ascii="Times New Roman" w:eastAsia="Times New Roman" w:hAnsi="Times New Roman"/>
                <w:sz w:val="22"/>
                <w:szCs w:val="22"/>
                <w:lang w:val="en-US"/>
              </w:rPr>
              <w:t>[</w:t>
            </w:r>
            <w:r w:rsidRPr="009412DE">
              <w:rPr>
                <w:rFonts w:ascii="Times New Roman" w:eastAsia="Times New Roman" w:hAnsi="Times New Roman"/>
                <w:sz w:val="22"/>
                <w:szCs w:val="22"/>
              </w:rPr>
              <w:t>2</w:t>
            </w:r>
            <w:r w:rsidRPr="009412DE">
              <w:rPr>
                <w:rFonts w:ascii="Times New Roman" w:eastAsia="Times New Roman" w:hAnsi="Times New Roman"/>
                <w:sz w:val="22"/>
                <w:szCs w:val="22"/>
                <w:lang w:val="en-US"/>
              </w:rPr>
              <w:t>]</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6"/>
        </w:trPr>
        <w:tc>
          <w:tcPr>
            <w:tcW w:w="742"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30"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Диаметр колес, мм</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rPr>
            </w:pPr>
            <w:r w:rsidRPr="009412DE">
              <w:rPr>
                <w:rFonts w:ascii="Times New Roman" w:eastAsia="Times New Roman" w:hAnsi="Times New Roman"/>
                <w:sz w:val="22"/>
                <w:szCs w:val="22"/>
              </w:rPr>
              <w:t>не менее 100 и не более 150</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6"/>
        </w:trPr>
        <w:tc>
          <w:tcPr>
            <w:tcW w:w="742" w:type="dxa"/>
            <w:gridSpan w:val="2"/>
            <w:vMerge w:val="restart"/>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15</w:t>
            </w:r>
          </w:p>
        </w:tc>
        <w:tc>
          <w:tcPr>
            <w:tcW w:w="2230" w:type="dxa"/>
            <w:vMerge w:val="restart"/>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Тележка шпилька</w:t>
            </w:r>
            <w:r w:rsidRPr="009412DE">
              <w:rPr>
                <w:rFonts w:ascii="Times New Roman" w:eastAsia="Times New Roman" w:hAnsi="Times New Roman"/>
                <w:sz w:val="22"/>
                <w:szCs w:val="22"/>
              </w:rPr>
              <w:t xml:space="preserve"> для размещения подносов</w:t>
            </w:r>
          </w:p>
          <w:p w:rsidR="004D6C2F" w:rsidRPr="009412DE" w:rsidRDefault="004D6C2F" w:rsidP="00843548">
            <w:pPr>
              <w:spacing w:after="0" w:line="240" w:lineRule="auto"/>
              <w:jc w:val="center"/>
              <w:rPr>
                <w:rFonts w:ascii="Times New Roman" w:eastAsia="Times New Roman" w:hAnsi="Times New Roman"/>
                <w:sz w:val="22"/>
                <w:szCs w:val="22"/>
              </w:rPr>
            </w:pPr>
            <w:r w:rsidRPr="009412DE">
              <w:rPr>
                <w:rFonts w:ascii="Times New Roman" w:eastAsia="Times New Roman" w:hAnsi="Times New Roman"/>
                <w:sz w:val="22"/>
                <w:szCs w:val="22"/>
                <w:lang w:eastAsia="ru-RU"/>
              </w:rPr>
              <w:t xml:space="preserve"> </w:t>
            </w:r>
          </w:p>
          <w:p w:rsidR="004D6C2F" w:rsidRPr="009412DE" w:rsidRDefault="004D6C2F" w:rsidP="00843548">
            <w:pPr>
              <w:spacing w:after="0" w:line="240" w:lineRule="auto"/>
              <w:jc w:val="center"/>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ОКПД2:</w:t>
            </w:r>
          </w:p>
          <w:p w:rsidR="004D6C2F" w:rsidRPr="009412DE" w:rsidRDefault="004D6C2F" w:rsidP="00843548">
            <w:pPr>
              <w:spacing w:after="0" w:line="240" w:lineRule="auto"/>
              <w:jc w:val="center"/>
              <w:rPr>
                <w:rFonts w:ascii="Times New Roman" w:eastAsia="Times New Roman" w:hAnsi="Times New Roman"/>
                <w:sz w:val="22"/>
                <w:szCs w:val="22"/>
                <w:lang w:eastAsia="ru-RU"/>
              </w:rPr>
            </w:pPr>
            <w:r w:rsidRPr="009412DE">
              <w:rPr>
                <w:rFonts w:ascii="Times New Roman" w:eastAsia="Calibri" w:hAnsi="Times New Roman"/>
                <w:sz w:val="24"/>
                <w:szCs w:val="24"/>
              </w:rPr>
              <w:t>30.99.10.000 - Средства транспортные и оборудование прочие, не включенные в другие группировки</w:t>
            </w:r>
          </w:p>
          <w:p w:rsidR="004D6C2F" w:rsidRPr="009412DE" w:rsidRDefault="004D6C2F" w:rsidP="00843548">
            <w:pPr>
              <w:spacing w:after="0" w:line="240" w:lineRule="auto"/>
              <w:rPr>
                <w:rFonts w:ascii="Times New Roman" w:eastAsia="Times New Roman" w:hAnsi="Times New Roman"/>
                <w:sz w:val="22"/>
                <w:szCs w:val="22"/>
                <w:lang w:val="en-US" w:eastAsia="ru-RU"/>
              </w:rPr>
            </w:pPr>
            <w:r w:rsidRPr="009412DE">
              <w:rPr>
                <w:rFonts w:ascii="Calibri" w:eastAsia="Calibri" w:hAnsi="Calibri"/>
                <w:noProof/>
                <w:sz w:val="22"/>
                <w:szCs w:val="22"/>
                <w:lang w:eastAsia="ru-RU"/>
              </w:rPr>
              <w:drawing>
                <wp:inline distT="0" distB="0" distL="0" distR="0" wp14:anchorId="57D7C5AD" wp14:editId="0BC750B9">
                  <wp:extent cx="1009650" cy="1009650"/>
                  <wp:effectExtent l="0" t="0" r="0" b="0"/>
                  <wp:docPr id="15" name="Рисунок 15" descr="Шпилька для подносов Ш10К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Шпилька для подносов Ш10КU"/>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10800000" flipV="1">
                            <a:off x="0" y="0"/>
                            <a:ext cx="1009650" cy="1009650"/>
                          </a:xfrm>
                          <a:prstGeom prst="rect">
                            <a:avLst/>
                          </a:prstGeom>
                          <a:noFill/>
                          <a:ln>
                            <a:noFill/>
                          </a:ln>
                        </pic:spPr>
                      </pic:pic>
                    </a:graphicData>
                  </a:graphic>
                </wp:inline>
              </w:drawing>
            </w:r>
          </w:p>
          <w:p w:rsidR="004D6C2F" w:rsidRPr="009412DE" w:rsidRDefault="004D6C2F" w:rsidP="00843548">
            <w:pPr>
              <w:spacing w:after="0" w:line="240" w:lineRule="auto"/>
              <w:rPr>
                <w:rFonts w:ascii="Times New Roman" w:eastAsia="Times New Roman" w:hAnsi="Times New Roman"/>
                <w:sz w:val="22"/>
                <w:szCs w:val="22"/>
                <w:lang w:val="en-US" w:eastAsia="ru-RU"/>
              </w:rPr>
            </w:pPr>
          </w:p>
        </w:tc>
        <w:tc>
          <w:tcPr>
            <w:tcW w:w="1984" w:type="dxa"/>
            <w:vMerge w:val="restart"/>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Тип</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rPr>
            </w:pPr>
            <w:r w:rsidRPr="009412DE">
              <w:rPr>
                <w:rFonts w:ascii="Times New Roman" w:eastAsia="Times New Roman" w:hAnsi="Times New Roman"/>
                <w:sz w:val="22"/>
                <w:szCs w:val="22"/>
              </w:rPr>
              <w:t>для размещения подносов</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6"/>
        </w:trPr>
        <w:tc>
          <w:tcPr>
            <w:tcW w:w="742" w:type="dxa"/>
            <w:gridSpan w:val="2"/>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2230"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Модель</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rPr>
            </w:pPr>
            <w:r w:rsidRPr="009412DE">
              <w:rPr>
                <w:rFonts w:ascii="Times New Roman" w:eastAsia="Times New Roman" w:hAnsi="Times New Roman"/>
                <w:sz w:val="22"/>
                <w:szCs w:val="22"/>
                <w:lang w:eastAsia="ru-RU"/>
              </w:rPr>
              <w:t>Ш10</w:t>
            </w:r>
            <w:r w:rsidRPr="009412DE">
              <w:rPr>
                <w:rFonts w:ascii="Times New Roman" w:eastAsia="Times New Roman" w:hAnsi="Times New Roman"/>
                <w:sz w:val="22"/>
                <w:szCs w:val="22"/>
                <w:lang w:val="en-US" w:eastAsia="ru-RU"/>
              </w:rPr>
              <w:t>KU</w:t>
            </w:r>
            <w:r w:rsidRPr="009412DE">
              <w:rPr>
                <w:rFonts w:ascii="Times New Roman" w:eastAsia="Times New Roman" w:hAnsi="Times New Roman"/>
                <w:sz w:val="22"/>
                <w:szCs w:val="22"/>
              </w:rPr>
              <w:t xml:space="preserve"> или аналог с характеристиками не хуже</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6"/>
        </w:trPr>
        <w:tc>
          <w:tcPr>
            <w:tcW w:w="742" w:type="dxa"/>
            <w:gridSpan w:val="2"/>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2230"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 xml:space="preserve">Материал  </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rPr>
              <w:t>нержавеющая сталь</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6"/>
        </w:trPr>
        <w:tc>
          <w:tcPr>
            <w:tcW w:w="742" w:type="dxa"/>
            <w:gridSpan w:val="2"/>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2230"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Толщина стали, мм</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rPr>
              <w:t xml:space="preserve">не менее 1 </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6"/>
        </w:trPr>
        <w:tc>
          <w:tcPr>
            <w:tcW w:w="742"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30"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Количество уровней</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не менее 10</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6"/>
        </w:trPr>
        <w:tc>
          <w:tcPr>
            <w:tcW w:w="742"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30"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top w:val="single" w:sz="4" w:space="0" w:color="auto"/>
              <w:left w:val="nil"/>
              <w:bottom w:val="single" w:sz="4" w:space="0" w:color="auto"/>
              <w:right w:val="single" w:sz="4" w:space="0" w:color="auto"/>
            </w:tcBorders>
            <w:shd w:val="clear" w:color="auto" w:fill="auto"/>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Calibri" w:hAnsi="Times New Roman"/>
                <w:sz w:val="22"/>
                <w:szCs w:val="22"/>
              </w:rPr>
              <w:t>Габаритные размеры (ДхШхВ), мм</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420х550х1800</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6"/>
        </w:trPr>
        <w:tc>
          <w:tcPr>
            <w:tcW w:w="742"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30"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top w:val="single" w:sz="4" w:space="0" w:color="auto"/>
              <w:left w:val="nil"/>
              <w:bottom w:val="single" w:sz="4" w:space="0" w:color="auto"/>
              <w:right w:val="single" w:sz="4" w:space="0" w:color="auto"/>
            </w:tcBorders>
            <w:shd w:val="clear" w:color="auto" w:fill="auto"/>
          </w:tcPr>
          <w:p w:rsidR="004D6C2F" w:rsidRPr="009412DE" w:rsidRDefault="004D6C2F" w:rsidP="00843548">
            <w:pPr>
              <w:spacing w:after="0" w:line="240" w:lineRule="auto"/>
              <w:rPr>
                <w:rFonts w:ascii="Times New Roman" w:eastAsia="Calibri" w:hAnsi="Times New Roman"/>
                <w:sz w:val="22"/>
                <w:szCs w:val="22"/>
              </w:rPr>
            </w:pPr>
            <w:r w:rsidRPr="009412DE">
              <w:rPr>
                <w:rFonts w:ascii="Times New Roman" w:eastAsia="Calibri" w:hAnsi="Times New Roman"/>
                <w:sz w:val="22"/>
                <w:szCs w:val="22"/>
              </w:rPr>
              <w:t>Размер направляющих</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300-370х400-540</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6"/>
        </w:trPr>
        <w:tc>
          <w:tcPr>
            <w:tcW w:w="742"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30"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top w:val="single" w:sz="4" w:space="0" w:color="auto"/>
              <w:left w:val="nil"/>
              <w:bottom w:val="single" w:sz="4" w:space="0" w:color="auto"/>
              <w:right w:val="single" w:sz="4" w:space="0" w:color="auto"/>
            </w:tcBorders>
            <w:shd w:val="clear" w:color="auto" w:fill="auto"/>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Calibri" w:hAnsi="Times New Roman"/>
                <w:sz w:val="22"/>
                <w:szCs w:val="22"/>
              </w:rPr>
              <w:t>Допуск по габаритным размерам, мм</w:t>
            </w:r>
          </w:p>
        </w:tc>
        <w:tc>
          <w:tcPr>
            <w:tcW w:w="3544" w:type="dxa"/>
            <w:tcBorders>
              <w:top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 50</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6"/>
        </w:trPr>
        <w:tc>
          <w:tcPr>
            <w:tcW w:w="742"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30"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Количество колес</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rPr>
            </w:pPr>
            <w:r w:rsidRPr="009412DE">
              <w:rPr>
                <w:rFonts w:ascii="Times New Roman" w:eastAsia="Times New Roman" w:hAnsi="Times New Roman"/>
                <w:sz w:val="22"/>
                <w:szCs w:val="22"/>
                <w:lang w:val="en-US"/>
              </w:rPr>
              <w:t>[</w:t>
            </w:r>
            <w:r w:rsidRPr="009412DE">
              <w:rPr>
                <w:rFonts w:ascii="Times New Roman" w:eastAsia="Times New Roman" w:hAnsi="Times New Roman"/>
                <w:sz w:val="22"/>
                <w:szCs w:val="22"/>
              </w:rPr>
              <w:t>4</w:t>
            </w:r>
            <w:r w:rsidRPr="009412DE">
              <w:rPr>
                <w:rFonts w:ascii="Times New Roman" w:eastAsia="Times New Roman" w:hAnsi="Times New Roman"/>
                <w:sz w:val="22"/>
                <w:szCs w:val="22"/>
                <w:lang w:val="en-US"/>
              </w:rPr>
              <w:t>]</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6"/>
        </w:trPr>
        <w:tc>
          <w:tcPr>
            <w:tcW w:w="742"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30"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Количество колес с тормозом</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rPr>
            </w:pPr>
            <w:r w:rsidRPr="009412DE">
              <w:rPr>
                <w:rFonts w:ascii="Times New Roman" w:eastAsia="Times New Roman" w:hAnsi="Times New Roman"/>
                <w:sz w:val="22"/>
                <w:szCs w:val="22"/>
              </w:rPr>
              <w:t>не менее 2</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1592"/>
        </w:trPr>
        <w:tc>
          <w:tcPr>
            <w:tcW w:w="742"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30"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Диаметр колес, мм</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rPr>
            </w:pPr>
            <w:r w:rsidRPr="009412DE">
              <w:rPr>
                <w:rFonts w:ascii="Times New Roman" w:eastAsia="Times New Roman" w:hAnsi="Times New Roman"/>
                <w:sz w:val="22"/>
                <w:szCs w:val="22"/>
              </w:rPr>
              <w:t>не менее 80 и не более 120</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6"/>
        </w:trPr>
        <w:tc>
          <w:tcPr>
            <w:tcW w:w="742" w:type="dxa"/>
            <w:gridSpan w:val="2"/>
            <w:vMerge w:val="restart"/>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 xml:space="preserve">  16</w:t>
            </w:r>
          </w:p>
        </w:tc>
        <w:tc>
          <w:tcPr>
            <w:tcW w:w="2230" w:type="dxa"/>
            <w:vMerge w:val="restart"/>
          </w:tcPr>
          <w:p w:rsidR="004D6C2F" w:rsidRPr="009412DE" w:rsidRDefault="004D6C2F" w:rsidP="00843548">
            <w:pPr>
              <w:spacing w:after="0" w:line="240" w:lineRule="auto"/>
              <w:jc w:val="center"/>
              <w:rPr>
                <w:rFonts w:ascii="Times New Roman" w:eastAsia="Times New Roman" w:hAnsi="Times New Roman"/>
                <w:sz w:val="22"/>
                <w:szCs w:val="22"/>
              </w:rPr>
            </w:pPr>
            <w:r w:rsidRPr="009412DE">
              <w:rPr>
                <w:rFonts w:ascii="Times New Roman" w:eastAsia="Times New Roman" w:hAnsi="Times New Roman"/>
                <w:sz w:val="22"/>
                <w:szCs w:val="22"/>
                <w:lang w:eastAsia="ru-RU"/>
              </w:rPr>
              <w:t xml:space="preserve">Зонт вытяжной </w:t>
            </w:r>
            <w:r w:rsidRPr="009412DE">
              <w:rPr>
                <w:rFonts w:ascii="Times New Roman" w:eastAsia="Times New Roman" w:hAnsi="Times New Roman"/>
                <w:sz w:val="22"/>
                <w:szCs w:val="22"/>
              </w:rPr>
              <w:t>пристенный</w:t>
            </w:r>
          </w:p>
          <w:p w:rsidR="004D6C2F" w:rsidRPr="009412DE" w:rsidRDefault="004D6C2F" w:rsidP="00843548">
            <w:pPr>
              <w:spacing w:after="0" w:line="240" w:lineRule="auto"/>
              <w:jc w:val="center"/>
              <w:rPr>
                <w:rFonts w:ascii="Times New Roman" w:eastAsia="Times New Roman" w:hAnsi="Times New Roman"/>
                <w:sz w:val="22"/>
                <w:szCs w:val="22"/>
                <w:lang w:eastAsia="ru-RU"/>
              </w:rPr>
            </w:pPr>
          </w:p>
          <w:p w:rsidR="004D6C2F" w:rsidRPr="009412DE" w:rsidRDefault="004D6C2F" w:rsidP="00843548">
            <w:pPr>
              <w:spacing w:after="0" w:line="240" w:lineRule="auto"/>
              <w:jc w:val="center"/>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ОКПД2:</w:t>
            </w:r>
          </w:p>
          <w:p w:rsidR="004D6C2F" w:rsidRPr="009412DE" w:rsidRDefault="004D6C2F" w:rsidP="00843548">
            <w:pPr>
              <w:spacing w:after="0" w:line="240" w:lineRule="auto"/>
              <w:jc w:val="center"/>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25.99.12.112- Изделия столовые, кухонные и бытовые и их детали из нержавеющей стали</w:t>
            </w:r>
          </w:p>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Calibri" w:eastAsia="Calibri" w:hAnsi="Calibri"/>
                <w:noProof/>
                <w:sz w:val="22"/>
                <w:szCs w:val="22"/>
                <w:lang w:eastAsia="ru-RU"/>
              </w:rPr>
              <w:drawing>
                <wp:inline distT="0" distB="0" distL="0" distR="0" wp14:anchorId="787078A2" wp14:editId="0DD0DE3C">
                  <wp:extent cx="1019175" cy="1019175"/>
                  <wp:effectExtent l="0" t="0" r="0" b="0"/>
                  <wp:docPr id="16" name="Рисунок 16" descr="Зонт вытяжной ЗВП1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онт вытяжной ЗВП10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p>
        </w:tc>
        <w:tc>
          <w:tcPr>
            <w:tcW w:w="1984" w:type="dxa"/>
            <w:vMerge w:val="restart"/>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 xml:space="preserve"> </w:t>
            </w:r>
            <w:r w:rsidRPr="009412DE">
              <w:rPr>
                <w:rFonts w:ascii="Times New Roman" w:eastAsia="Times New Roman" w:hAnsi="Times New Roman"/>
                <w:sz w:val="22"/>
                <w:szCs w:val="22"/>
                <w:lang w:val="en-US"/>
              </w:rPr>
              <w:t xml:space="preserve"> </w:t>
            </w:r>
            <w:r w:rsidRPr="009412DE">
              <w:rPr>
                <w:rFonts w:ascii="Times New Roman" w:eastAsia="Times New Roman" w:hAnsi="Times New Roman"/>
                <w:sz w:val="22"/>
                <w:szCs w:val="22"/>
              </w:rPr>
              <w:t xml:space="preserve"> </w:t>
            </w: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Тип</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пристенный</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6"/>
        </w:trPr>
        <w:tc>
          <w:tcPr>
            <w:tcW w:w="742" w:type="dxa"/>
            <w:gridSpan w:val="2"/>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2230"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Модель</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rPr>
            </w:pPr>
            <w:r w:rsidRPr="009412DE">
              <w:rPr>
                <w:rFonts w:ascii="Times New Roman" w:eastAsia="Times New Roman" w:hAnsi="Times New Roman"/>
                <w:sz w:val="22"/>
                <w:szCs w:val="22"/>
              </w:rPr>
              <w:t>3ВП1013 или аналог с характеристиками не хуже</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6"/>
        </w:trPr>
        <w:tc>
          <w:tcPr>
            <w:tcW w:w="742"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30"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Объем, куб. м</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rPr>
              <w:t>не менее 0,450</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6"/>
        </w:trPr>
        <w:tc>
          <w:tcPr>
            <w:tcW w:w="742"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30"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top w:val="single" w:sz="4" w:space="0" w:color="auto"/>
              <w:left w:val="nil"/>
              <w:bottom w:val="single" w:sz="4" w:space="0" w:color="auto"/>
              <w:right w:val="single" w:sz="4" w:space="0" w:color="auto"/>
            </w:tcBorders>
            <w:shd w:val="clear" w:color="auto" w:fill="auto"/>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Calibri" w:hAnsi="Times New Roman"/>
                <w:sz w:val="22"/>
                <w:szCs w:val="22"/>
              </w:rPr>
              <w:t>Габаритные размеры (ДхШхВ), мм</w:t>
            </w:r>
          </w:p>
        </w:tc>
        <w:tc>
          <w:tcPr>
            <w:tcW w:w="3544" w:type="dxa"/>
            <w:tcBorders>
              <w:top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1000х1300х350</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6"/>
        </w:trPr>
        <w:tc>
          <w:tcPr>
            <w:tcW w:w="742"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30"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top w:val="single" w:sz="4" w:space="0" w:color="auto"/>
              <w:left w:val="nil"/>
              <w:bottom w:val="single" w:sz="4" w:space="0" w:color="auto"/>
              <w:right w:val="single" w:sz="4" w:space="0" w:color="auto"/>
            </w:tcBorders>
            <w:shd w:val="clear" w:color="auto" w:fill="auto"/>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Calibri" w:hAnsi="Times New Roman"/>
                <w:sz w:val="22"/>
                <w:szCs w:val="22"/>
              </w:rPr>
              <w:t>Допуск по габаритным размерам, мм</w:t>
            </w:r>
          </w:p>
        </w:tc>
        <w:tc>
          <w:tcPr>
            <w:tcW w:w="3544" w:type="dxa"/>
            <w:tcBorders>
              <w:top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 50</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6"/>
        </w:trPr>
        <w:tc>
          <w:tcPr>
            <w:tcW w:w="742"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30"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Материал корпуса</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rPr>
              <w:t>нержавеющая сталь</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6"/>
        </w:trPr>
        <w:tc>
          <w:tcPr>
            <w:tcW w:w="742"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30"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Толщина листа, мм</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rPr>
              <w:t xml:space="preserve">не менее 1 </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6"/>
        </w:trPr>
        <w:tc>
          <w:tcPr>
            <w:tcW w:w="742"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30"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Комплектность</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rPr>
              <w:t xml:space="preserve">жироулавливающий фильтр </w:t>
            </w:r>
            <w:r w:rsidRPr="009412DE">
              <w:rPr>
                <w:rFonts w:ascii="Times New Roman" w:eastAsia="Calibri" w:hAnsi="Times New Roman"/>
                <w:color w:val="212529"/>
                <w:sz w:val="22"/>
                <w:szCs w:val="22"/>
                <w:shd w:val="clear" w:color="auto" w:fill="FFFFFF"/>
              </w:rPr>
              <w:t xml:space="preserve">лабиринтного типа и канал для сбора жира  </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r w:rsidR="004D6C2F" w:rsidRPr="009412DE" w:rsidTr="00C53D61">
        <w:trPr>
          <w:trHeight w:val="316"/>
        </w:trPr>
        <w:tc>
          <w:tcPr>
            <w:tcW w:w="742" w:type="dxa"/>
            <w:gridSpan w:val="2"/>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2230" w:type="dxa"/>
            <w:vMerge/>
          </w:tcPr>
          <w:p w:rsidR="004D6C2F" w:rsidRPr="009412DE" w:rsidRDefault="004D6C2F" w:rsidP="00843548">
            <w:pPr>
              <w:spacing w:after="0" w:line="240" w:lineRule="auto"/>
              <w:jc w:val="center"/>
              <w:rPr>
                <w:rFonts w:ascii="Times New Roman" w:eastAsia="Times New Roman" w:hAnsi="Times New Roman"/>
                <w:sz w:val="22"/>
                <w:szCs w:val="22"/>
                <w:lang w:eastAsia="ru-RU"/>
              </w:rPr>
            </w:pPr>
          </w:p>
        </w:tc>
        <w:tc>
          <w:tcPr>
            <w:tcW w:w="1984" w:type="dxa"/>
            <w:vMerge/>
          </w:tcPr>
          <w:p w:rsidR="004D6C2F" w:rsidRPr="009412DE" w:rsidRDefault="004D6C2F" w:rsidP="00843548">
            <w:pPr>
              <w:spacing w:after="0" w:line="240" w:lineRule="auto"/>
              <w:rPr>
                <w:rFonts w:ascii="Times New Roman" w:eastAsia="Times New Roman" w:hAnsi="Times New Roman"/>
                <w:sz w:val="22"/>
                <w:szCs w:val="22"/>
                <w:lang w:eastAsia="ru-RU"/>
              </w:rPr>
            </w:pPr>
          </w:p>
        </w:tc>
        <w:tc>
          <w:tcPr>
            <w:tcW w:w="3799"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lang w:eastAsia="ru-RU"/>
              </w:rPr>
            </w:pPr>
            <w:r w:rsidRPr="009412DE">
              <w:rPr>
                <w:rFonts w:ascii="Times New Roman" w:eastAsia="Times New Roman" w:hAnsi="Times New Roman"/>
                <w:sz w:val="22"/>
                <w:szCs w:val="22"/>
                <w:lang w:eastAsia="ru-RU"/>
              </w:rPr>
              <w:t>Конструкция</w:t>
            </w:r>
          </w:p>
        </w:tc>
        <w:tc>
          <w:tcPr>
            <w:tcW w:w="3544" w:type="dxa"/>
            <w:tcBorders>
              <w:bottom w:val="single" w:sz="4" w:space="0" w:color="auto"/>
            </w:tcBorders>
            <w:shd w:val="clear" w:color="000000" w:fill="FFFFFF" w:themeFill="background1"/>
          </w:tcPr>
          <w:p w:rsidR="004D6C2F" w:rsidRPr="009412DE" w:rsidRDefault="004D6C2F" w:rsidP="00843548">
            <w:pPr>
              <w:spacing w:after="0" w:line="240" w:lineRule="auto"/>
              <w:rPr>
                <w:rFonts w:ascii="Times New Roman" w:eastAsia="Times New Roman" w:hAnsi="Times New Roman"/>
                <w:sz w:val="22"/>
                <w:szCs w:val="22"/>
              </w:rPr>
            </w:pPr>
            <w:r w:rsidRPr="009412DE">
              <w:rPr>
                <w:rFonts w:ascii="Times New Roman" w:eastAsia="Times New Roman" w:hAnsi="Times New Roman"/>
                <w:sz w:val="22"/>
                <w:szCs w:val="22"/>
              </w:rPr>
              <w:t>сварная из нержавеющей стали</w:t>
            </w:r>
          </w:p>
        </w:tc>
        <w:tc>
          <w:tcPr>
            <w:tcW w:w="2722" w:type="dxa"/>
          </w:tcPr>
          <w:p w:rsidR="004D6C2F" w:rsidRPr="009412DE" w:rsidRDefault="004D6C2F" w:rsidP="00843548">
            <w:pPr>
              <w:spacing w:after="0" w:line="240" w:lineRule="auto"/>
              <w:rPr>
                <w:rFonts w:ascii="Times New Roman" w:eastAsia="Times New Roman" w:hAnsi="Times New Roman"/>
                <w:sz w:val="22"/>
                <w:szCs w:val="22"/>
                <w:lang w:eastAsia="ru-RU"/>
              </w:rPr>
            </w:pPr>
          </w:p>
        </w:tc>
      </w:tr>
    </w:tbl>
    <w:p w:rsidR="005013CE" w:rsidRPr="009412DE" w:rsidRDefault="005013CE" w:rsidP="00843548">
      <w:pPr>
        <w:snapToGrid w:val="0"/>
        <w:spacing w:after="0" w:line="240" w:lineRule="auto"/>
        <w:ind w:firstLine="567"/>
        <w:jc w:val="both"/>
        <w:rPr>
          <w:rFonts w:ascii="Times New Roman" w:eastAsia="Calibri" w:hAnsi="Times New Roman"/>
          <w:bCs/>
          <w:sz w:val="24"/>
          <w:szCs w:val="24"/>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5013CE" w:rsidRPr="009412DE" w:rsidTr="00C53D61">
        <w:trPr>
          <w:trHeight w:val="1627"/>
        </w:trPr>
        <w:tc>
          <w:tcPr>
            <w:tcW w:w="4785" w:type="dxa"/>
            <w:gridSpan w:val="2"/>
            <w:shd w:val="clear" w:color="auto" w:fill="auto"/>
          </w:tcPr>
          <w:p w:rsidR="005013CE" w:rsidRPr="009412DE" w:rsidRDefault="005013CE" w:rsidP="00C53D61">
            <w:pPr>
              <w:snapToGrid w:val="0"/>
              <w:spacing w:after="0" w:line="240" w:lineRule="auto"/>
              <w:rPr>
                <w:rFonts w:ascii="Times New Roman" w:eastAsia="Calibri" w:hAnsi="Times New Roman"/>
                <w:b/>
                <w:sz w:val="24"/>
                <w:szCs w:val="24"/>
              </w:rPr>
            </w:pPr>
            <w:r w:rsidRPr="009412DE">
              <w:rPr>
                <w:rFonts w:ascii="Times New Roman" w:eastAsia="Calibri" w:hAnsi="Times New Roman"/>
                <w:b/>
                <w:sz w:val="24"/>
                <w:szCs w:val="24"/>
              </w:rPr>
              <w:t>Заказчик:</w:t>
            </w:r>
          </w:p>
          <w:p w:rsidR="005013CE" w:rsidRPr="009412DE" w:rsidRDefault="005013CE" w:rsidP="00C53D61">
            <w:pPr>
              <w:spacing w:after="0" w:line="240" w:lineRule="auto"/>
              <w:jc w:val="both"/>
              <w:rPr>
                <w:rFonts w:ascii="Times New Roman" w:eastAsia="Calibri" w:hAnsi="Times New Roman"/>
                <w:b/>
                <w:sz w:val="24"/>
                <w:szCs w:val="24"/>
              </w:rPr>
            </w:pPr>
            <w:r w:rsidRPr="009412DE">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9412DE">
              <w:rPr>
                <w:rFonts w:ascii="Times New Roman" w:eastAsia="Calibri" w:hAnsi="Times New Roman"/>
                <w:sz w:val="24"/>
                <w:szCs w:val="24"/>
              </w:rPr>
              <w:t>(ИПУ РАН)</w:t>
            </w:r>
            <w:r w:rsidRPr="009412DE">
              <w:rPr>
                <w:rFonts w:ascii="Times New Roman" w:eastAsia="Calibri" w:hAnsi="Times New Roman"/>
                <w:b/>
                <w:sz w:val="24"/>
                <w:szCs w:val="24"/>
              </w:rPr>
              <w:t xml:space="preserve"> </w:t>
            </w:r>
          </w:p>
        </w:tc>
        <w:tc>
          <w:tcPr>
            <w:tcW w:w="284" w:type="dxa"/>
            <w:shd w:val="clear" w:color="auto" w:fill="auto"/>
          </w:tcPr>
          <w:p w:rsidR="005013CE" w:rsidRPr="009412DE" w:rsidRDefault="005013CE" w:rsidP="00C53D61">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5013CE" w:rsidRPr="009412DE" w:rsidRDefault="005013CE" w:rsidP="00C53D61">
            <w:pPr>
              <w:spacing w:after="0" w:line="240" w:lineRule="auto"/>
              <w:jc w:val="center"/>
              <w:rPr>
                <w:rFonts w:ascii="Times New Roman" w:eastAsia="Calibri" w:hAnsi="Times New Roman"/>
                <w:b/>
                <w:bCs/>
                <w:sz w:val="24"/>
                <w:szCs w:val="24"/>
              </w:rPr>
            </w:pPr>
            <w:r w:rsidRPr="009412DE">
              <w:rPr>
                <w:rFonts w:ascii="Times New Roman" w:eastAsia="Calibri" w:hAnsi="Times New Roman"/>
                <w:b/>
                <w:bCs/>
                <w:sz w:val="24"/>
                <w:szCs w:val="24"/>
              </w:rPr>
              <w:t>Поставщик:</w:t>
            </w:r>
          </w:p>
        </w:tc>
      </w:tr>
      <w:tr w:rsidR="005013CE" w:rsidRPr="009412DE" w:rsidTr="00C53D61">
        <w:trPr>
          <w:trHeight w:val="84"/>
        </w:trPr>
        <w:tc>
          <w:tcPr>
            <w:tcW w:w="4785" w:type="dxa"/>
            <w:gridSpan w:val="2"/>
            <w:shd w:val="clear" w:color="auto" w:fill="auto"/>
          </w:tcPr>
          <w:p w:rsidR="005013CE" w:rsidRPr="009412DE" w:rsidRDefault="005013CE" w:rsidP="00C53D61">
            <w:pPr>
              <w:snapToGrid w:val="0"/>
              <w:spacing w:after="0" w:line="240" w:lineRule="auto"/>
              <w:rPr>
                <w:rFonts w:ascii="Times New Roman" w:eastAsia="Calibri" w:hAnsi="Times New Roman"/>
                <w:b/>
                <w:bCs/>
                <w:sz w:val="24"/>
                <w:szCs w:val="24"/>
              </w:rPr>
            </w:pPr>
            <w:r w:rsidRPr="009412DE">
              <w:rPr>
                <w:rFonts w:ascii="Times New Roman" w:eastAsia="Calibri" w:hAnsi="Times New Roman"/>
                <w:b/>
                <w:bCs/>
                <w:sz w:val="24"/>
                <w:szCs w:val="24"/>
              </w:rPr>
              <w:t>_____________________</w:t>
            </w:r>
          </w:p>
        </w:tc>
        <w:tc>
          <w:tcPr>
            <w:tcW w:w="284" w:type="dxa"/>
            <w:shd w:val="clear" w:color="auto" w:fill="auto"/>
          </w:tcPr>
          <w:p w:rsidR="005013CE" w:rsidRPr="009412DE" w:rsidRDefault="005013CE" w:rsidP="00C53D61">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5013CE" w:rsidRPr="009412DE" w:rsidRDefault="005013CE" w:rsidP="00C53D61">
            <w:pPr>
              <w:shd w:val="clear" w:color="auto" w:fill="FFFFFF"/>
              <w:snapToGrid w:val="0"/>
              <w:spacing w:after="0" w:line="240" w:lineRule="auto"/>
              <w:jc w:val="both"/>
              <w:rPr>
                <w:rFonts w:ascii="Times New Roman" w:eastAsia="Calibri" w:hAnsi="Times New Roman"/>
                <w:b/>
                <w:sz w:val="24"/>
                <w:szCs w:val="24"/>
              </w:rPr>
            </w:pPr>
            <w:r w:rsidRPr="009412DE">
              <w:rPr>
                <w:rFonts w:ascii="Times New Roman" w:eastAsia="Calibri" w:hAnsi="Times New Roman"/>
                <w:b/>
                <w:sz w:val="24"/>
                <w:szCs w:val="24"/>
              </w:rPr>
              <w:t>_____________________</w:t>
            </w:r>
          </w:p>
        </w:tc>
      </w:tr>
      <w:tr w:rsidR="005013CE" w:rsidRPr="009412DE" w:rsidTr="00C53D61">
        <w:trPr>
          <w:trHeight w:val="581"/>
        </w:trPr>
        <w:tc>
          <w:tcPr>
            <w:tcW w:w="2659" w:type="dxa"/>
            <w:tcBorders>
              <w:bottom w:val="single" w:sz="4" w:space="0" w:color="auto"/>
            </w:tcBorders>
            <w:shd w:val="clear" w:color="auto" w:fill="auto"/>
          </w:tcPr>
          <w:p w:rsidR="005013CE" w:rsidRPr="009412DE" w:rsidRDefault="005013CE" w:rsidP="00C53D61">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5013CE" w:rsidRPr="009412DE" w:rsidRDefault="005013CE" w:rsidP="00C53D61">
            <w:pPr>
              <w:snapToGrid w:val="0"/>
              <w:spacing w:after="0" w:line="240" w:lineRule="auto"/>
              <w:rPr>
                <w:rFonts w:ascii="Times New Roman" w:eastAsia="Calibri" w:hAnsi="Times New Roman"/>
                <w:b/>
                <w:bCs/>
                <w:sz w:val="24"/>
                <w:szCs w:val="24"/>
              </w:rPr>
            </w:pPr>
            <w:r w:rsidRPr="009412DE">
              <w:rPr>
                <w:rFonts w:ascii="Times New Roman" w:eastAsia="Calibri" w:hAnsi="Times New Roman"/>
                <w:b/>
                <w:bCs/>
                <w:sz w:val="24"/>
                <w:szCs w:val="24"/>
              </w:rPr>
              <w:t>/                            /</w:t>
            </w:r>
          </w:p>
        </w:tc>
        <w:tc>
          <w:tcPr>
            <w:tcW w:w="284" w:type="dxa"/>
            <w:shd w:val="clear" w:color="auto" w:fill="auto"/>
            <w:vAlign w:val="bottom"/>
          </w:tcPr>
          <w:p w:rsidR="005013CE" w:rsidRPr="009412DE" w:rsidRDefault="005013CE" w:rsidP="00C53D61">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5013CE" w:rsidRPr="009412DE" w:rsidRDefault="005013CE" w:rsidP="00C53D61">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5013CE" w:rsidRPr="009412DE" w:rsidRDefault="005013CE" w:rsidP="00C53D61">
            <w:pPr>
              <w:shd w:val="clear" w:color="auto" w:fill="FFFFFF"/>
              <w:tabs>
                <w:tab w:val="left" w:pos="1594"/>
              </w:tabs>
              <w:snapToGrid w:val="0"/>
              <w:spacing w:after="0" w:line="240" w:lineRule="auto"/>
              <w:jc w:val="both"/>
              <w:rPr>
                <w:rFonts w:ascii="Times New Roman" w:eastAsia="Calibri" w:hAnsi="Times New Roman"/>
                <w:b/>
                <w:sz w:val="24"/>
                <w:szCs w:val="24"/>
              </w:rPr>
            </w:pPr>
            <w:r w:rsidRPr="009412DE">
              <w:rPr>
                <w:rFonts w:ascii="Times New Roman" w:eastAsia="Calibri" w:hAnsi="Times New Roman"/>
                <w:b/>
                <w:sz w:val="24"/>
                <w:szCs w:val="24"/>
              </w:rPr>
              <w:t>/                        /</w:t>
            </w:r>
          </w:p>
        </w:tc>
      </w:tr>
    </w:tbl>
    <w:p w:rsidR="005013CE" w:rsidRPr="009412DE" w:rsidRDefault="005013CE" w:rsidP="00843548">
      <w:pPr>
        <w:snapToGrid w:val="0"/>
        <w:spacing w:after="0" w:line="240" w:lineRule="auto"/>
        <w:ind w:firstLine="567"/>
        <w:jc w:val="both"/>
        <w:rPr>
          <w:rFonts w:ascii="Times New Roman" w:eastAsia="Calibri" w:hAnsi="Times New Roman"/>
          <w:bCs/>
          <w:sz w:val="24"/>
          <w:szCs w:val="24"/>
        </w:rPr>
      </w:pPr>
    </w:p>
    <w:p w:rsidR="005013CE" w:rsidRPr="009412DE" w:rsidRDefault="005013CE" w:rsidP="00843548">
      <w:pPr>
        <w:snapToGrid w:val="0"/>
        <w:spacing w:after="0" w:line="240" w:lineRule="auto"/>
        <w:ind w:firstLine="567"/>
        <w:jc w:val="both"/>
        <w:rPr>
          <w:rFonts w:ascii="Times New Roman" w:eastAsia="Calibri" w:hAnsi="Times New Roman"/>
          <w:bCs/>
          <w:sz w:val="24"/>
          <w:szCs w:val="24"/>
        </w:rPr>
        <w:sectPr w:rsidR="005013CE" w:rsidRPr="009412DE" w:rsidSect="005867CF">
          <w:footerReference w:type="default" r:id="rId26"/>
          <w:pgSz w:w="16838" w:h="11906" w:orient="landscape"/>
          <w:pgMar w:top="567" w:right="851" w:bottom="567" w:left="1134" w:header="709" w:footer="0" w:gutter="0"/>
          <w:cols w:space="708"/>
          <w:titlePg/>
          <w:docGrid w:linePitch="381"/>
        </w:sectPr>
      </w:pPr>
    </w:p>
    <w:p w:rsidR="000F2FCF" w:rsidRPr="009412DE" w:rsidRDefault="004D6C2F" w:rsidP="00843548">
      <w:pPr>
        <w:spacing w:after="0" w:line="240" w:lineRule="auto"/>
        <w:ind w:left="5670"/>
        <w:contextualSpacing/>
        <w:jc w:val="right"/>
        <w:rPr>
          <w:rFonts w:ascii="Times New Roman" w:eastAsia="Calibri" w:hAnsi="Times New Roman"/>
          <w:sz w:val="24"/>
          <w:szCs w:val="24"/>
        </w:rPr>
      </w:pPr>
      <w:r w:rsidRPr="009412DE">
        <w:rPr>
          <w:rFonts w:ascii="Times New Roman" w:eastAsia="Calibri" w:hAnsi="Times New Roman"/>
          <w:sz w:val="24"/>
          <w:szCs w:val="24"/>
        </w:rPr>
        <w:t>П</w:t>
      </w:r>
      <w:r w:rsidR="000F2FCF" w:rsidRPr="009412DE">
        <w:rPr>
          <w:rFonts w:ascii="Times New Roman" w:eastAsia="Calibri" w:hAnsi="Times New Roman"/>
          <w:sz w:val="24"/>
          <w:szCs w:val="24"/>
        </w:rPr>
        <w:t xml:space="preserve">риложение № </w:t>
      </w:r>
      <w:r w:rsidR="00A245D8" w:rsidRPr="009412DE">
        <w:rPr>
          <w:rFonts w:ascii="Times New Roman" w:eastAsia="Calibri" w:hAnsi="Times New Roman"/>
          <w:sz w:val="24"/>
          <w:szCs w:val="24"/>
        </w:rPr>
        <w:t>3</w:t>
      </w:r>
    </w:p>
    <w:p w:rsidR="000F2FCF" w:rsidRPr="009412DE" w:rsidRDefault="000F2FCF" w:rsidP="00843548">
      <w:pPr>
        <w:spacing w:after="0" w:line="240" w:lineRule="auto"/>
        <w:ind w:left="5670"/>
        <w:contextualSpacing/>
        <w:jc w:val="right"/>
        <w:rPr>
          <w:rFonts w:ascii="Times New Roman" w:eastAsia="Calibri" w:hAnsi="Times New Roman"/>
          <w:sz w:val="24"/>
          <w:szCs w:val="24"/>
        </w:rPr>
      </w:pPr>
      <w:r w:rsidRPr="009412DE">
        <w:rPr>
          <w:rFonts w:ascii="Times New Roman" w:eastAsia="Calibri" w:hAnsi="Times New Roman"/>
          <w:sz w:val="24"/>
          <w:szCs w:val="24"/>
        </w:rPr>
        <w:t>к договору от «__» _____20</w:t>
      </w:r>
      <w:r w:rsidR="005B5D08" w:rsidRPr="009412DE">
        <w:rPr>
          <w:rFonts w:ascii="Times New Roman" w:eastAsia="Calibri" w:hAnsi="Times New Roman"/>
          <w:sz w:val="24"/>
          <w:szCs w:val="24"/>
        </w:rPr>
        <w:t>2</w:t>
      </w:r>
      <w:r w:rsidRPr="009412DE">
        <w:rPr>
          <w:rFonts w:ascii="Times New Roman" w:eastAsia="Calibri" w:hAnsi="Times New Roman"/>
          <w:sz w:val="24"/>
          <w:szCs w:val="24"/>
        </w:rPr>
        <w:t>_ г.</w:t>
      </w:r>
    </w:p>
    <w:p w:rsidR="000F2FCF" w:rsidRPr="009412DE" w:rsidRDefault="000F2FCF" w:rsidP="00843548">
      <w:pPr>
        <w:spacing w:after="0" w:line="240" w:lineRule="auto"/>
        <w:jc w:val="right"/>
        <w:rPr>
          <w:rFonts w:ascii="Times New Roman" w:eastAsia="Times New Roman" w:hAnsi="Times New Roman"/>
          <w:b/>
          <w:sz w:val="24"/>
          <w:szCs w:val="24"/>
          <w:lang w:eastAsia="ru-RU"/>
        </w:rPr>
      </w:pPr>
      <w:r w:rsidRPr="009412DE">
        <w:rPr>
          <w:rFonts w:ascii="Times New Roman" w:eastAsia="Calibri" w:hAnsi="Times New Roman"/>
          <w:sz w:val="24"/>
          <w:szCs w:val="24"/>
        </w:rPr>
        <w:t>№_____________________</w:t>
      </w:r>
    </w:p>
    <w:p w:rsidR="000F2FCF" w:rsidRPr="009412DE" w:rsidRDefault="000F2FCF" w:rsidP="00843548">
      <w:pPr>
        <w:spacing w:after="0" w:line="240" w:lineRule="auto"/>
        <w:jc w:val="right"/>
        <w:rPr>
          <w:rFonts w:ascii="Times New Roman" w:eastAsia="Times New Roman" w:hAnsi="Times New Roman"/>
          <w:b/>
          <w:sz w:val="24"/>
          <w:szCs w:val="24"/>
          <w:lang w:eastAsia="ru-RU"/>
        </w:rPr>
      </w:pPr>
    </w:p>
    <w:p w:rsidR="000F2FCF" w:rsidRPr="009412DE" w:rsidRDefault="000F2FCF" w:rsidP="00843548">
      <w:pPr>
        <w:spacing w:after="0" w:line="240" w:lineRule="auto"/>
        <w:rPr>
          <w:rFonts w:ascii="Times New Roman" w:eastAsia="Times New Roman" w:hAnsi="Times New Roman"/>
          <w:b/>
          <w:sz w:val="24"/>
          <w:szCs w:val="24"/>
          <w:lang w:eastAsia="ru-RU"/>
        </w:rPr>
      </w:pPr>
      <w:r w:rsidRPr="009412DE">
        <w:rPr>
          <w:rFonts w:ascii="Times New Roman" w:eastAsia="Times New Roman" w:hAnsi="Times New Roman"/>
          <w:b/>
          <w:sz w:val="24"/>
          <w:szCs w:val="24"/>
          <w:lang w:eastAsia="ru-RU"/>
        </w:rPr>
        <w:t>ФОРМА</w:t>
      </w:r>
      <w:r w:rsidR="004D6C2F" w:rsidRPr="009412DE">
        <w:rPr>
          <w:rFonts w:ascii="Times New Roman" w:eastAsia="Times New Roman" w:hAnsi="Times New Roman"/>
          <w:b/>
          <w:sz w:val="24"/>
          <w:szCs w:val="24"/>
          <w:lang w:eastAsia="ru-RU"/>
        </w:rPr>
        <w:t xml:space="preserve"> АКТА</w:t>
      </w:r>
    </w:p>
    <w:p w:rsidR="000F2FCF" w:rsidRPr="009412DE" w:rsidRDefault="000F2FCF" w:rsidP="00843548">
      <w:pPr>
        <w:spacing w:after="0" w:line="240" w:lineRule="auto"/>
        <w:jc w:val="center"/>
        <w:rPr>
          <w:rFonts w:ascii="Times New Roman" w:eastAsia="Times New Roman" w:hAnsi="Times New Roman"/>
          <w:b/>
          <w:sz w:val="24"/>
          <w:szCs w:val="24"/>
          <w:lang w:eastAsia="ru-RU"/>
        </w:rPr>
      </w:pPr>
      <w:r w:rsidRPr="009412DE">
        <w:rPr>
          <w:rFonts w:ascii="Times New Roman" w:eastAsia="Times New Roman" w:hAnsi="Times New Roman"/>
          <w:b/>
          <w:sz w:val="24"/>
          <w:szCs w:val="24"/>
          <w:lang w:eastAsia="ru-RU"/>
        </w:rPr>
        <w:t>Акт приема-передачи товара</w:t>
      </w:r>
    </w:p>
    <w:p w:rsidR="000F2FCF" w:rsidRPr="009412DE" w:rsidRDefault="000F2FCF" w:rsidP="00843548">
      <w:pPr>
        <w:spacing w:after="0" w:line="240" w:lineRule="auto"/>
        <w:jc w:val="center"/>
        <w:rPr>
          <w:rFonts w:ascii="Times New Roman" w:eastAsia="Times New Roman" w:hAnsi="Times New Roman"/>
          <w:b/>
          <w:sz w:val="24"/>
          <w:szCs w:val="24"/>
          <w:lang w:eastAsia="ru-RU"/>
        </w:rPr>
      </w:pPr>
    </w:p>
    <w:p w:rsidR="000F2FCF" w:rsidRPr="009412DE" w:rsidRDefault="000F2FCF" w:rsidP="00843548">
      <w:pPr>
        <w:spacing w:after="0" w:line="240" w:lineRule="auto"/>
        <w:jc w:val="center"/>
        <w:rPr>
          <w:rFonts w:ascii="Times New Roman" w:eastAsia="Times New Roman" w:hAnsi="Times New Roman"/>
          <w:b/>
          <w:sz w:val="24"/>
          <w:szCs w:val="24"/>
          <w:lang w:eastAsia="ru-RU"/>
        </w:rPr>
      </w:pPr>
      <w:r w:rsidRPr="009412DE">
        <w:rPr>
          <w:rFonts w:ascii="Times New Roman" w:eastAsia="Times New Roman" w:hAnsi="Times New Roman"/>
          <w:b/>
          <w:sz w:val="24"/>
          <w:szCs w:val="24"/>
          <w:lang w:eastAsia="ru-RU"/>
        </w:rPr>
        <w:t xml:space="preserve">г. Москва                                                                                            </w:t>
      </w:r>
      <w:r w:rsidR="00123334" w:rsidRPr="009412DE">
        <w:rPr>
          <w:rFonts w:ascii="Times New Roman" w:eastAsia="Times New Roman" w:hAnsi="Times New Roman"/>
          <w:b/>
          <w:sz w:val="24"/>
          <w:szCs w:val="24"/>
          <w:lang w:eastAsia="ru-RU"/>
        </w:rPr>
        <w:t xml:space="preserve">         «___» _________ 20</w:t>
      </w:r>
      <w:r w:rsidR="005B5D08" w:rsidRPr="009412DE">
        <w:rPr>
          <w:rFonts w:ascii="Times New Roman" w:eastAsia="Times New Roman" w:hAnsi="Times New Roman"/>
          <w:b/>
          <w:sz w:val="24"/>
          <w:szCs w:val="24"/>
          <w:lang w:val="en-US" w:eastAsia="ru-RU"/>
        </w:rPr>
        <w:t>20</w:t>
      </w:r>
      <w:r w:rsidRPr="009412DE">
        <w:rPr>
          <w:rFonts w:ascii="Times New Roman" w:eastAsia="Times New Roman" w:hAnsi="Times New Roman"/>
          <w:b/>
          <w:sz w:val="24"/>
          <w:szCs w:val="24"/>
          <w:lang w:eastAsia="ru-RU"/>
        </w:rPr>
        <w:t>г.</w:t>
      </w:r>
    </w:p>
    <w:p w:rsidR="000F2FCF" w:rsidRPr="009412DE" w:rsidRDefault="000F2FCF" w:rsidP="00843548">
      <w:pPr>
        <w:spacing w:after="0" w:line="240" w:lineRule="auto"/>
        <w:jc w:val="center"/>
        <w:rPr>
          <w:rFonts w:ascii="Times New Roman" w:eastAsia="Times New Roman" w:hAnsi="Times New Roman"/>
          <w:b/>
          <w:sz w:val="24"/>
          <w:szCs w:val="24"/>
          <w:lang w:eastAsia="ru-RU"/>
        </w:rPr>
      </w:pPr>
    </w:p>
    <w:p w:rsidR="000F2FCF" w:rsidRPr="009412DE" w:rsidRDefault="000F2FCF" w:rsidP="00843548">
      <w:pPr>
        <w:spacing w:after="0" w:line="240" w:lineRule="auto"/>
        <w:jc w:val="both"/>
        <w:rPr>
          <w:rFonts w:ascii="Times New Roman" w:eastAsia="Times New Roman" w:hAnsi="Times New Roman"/>
          <w:kern w:val="1"/>
          <w:sz w:val="24"/>
          <w:szCs w:val="24"/>
          <w:lang w:eastAsia="ar-SA"/>
        </w:rPr>
      </w:pPr>
      <w:r w:rsidRPr="009412DE">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9412DE">
        <w:rPr>
          <w:rFonts w:ascii="Times New Roman" w:eastAsia="Times New Roman" w:hAnsi="Times New Roman"/>
          <w:kern w:val="1"/>
          <w:sz w:val="24"/>
          <w:szCs w:val="24"/>
          <w:lang w:eastAsia="ar-SA"/>
        </w:rPr>
        <w:t xml:space="preserve">, именуемое в дальнейшем «Заказчик», в лице _____________________________________________, действующего на основании _______________________, с одной стороны, и </w:t>
      </w:r>
      <w:r w:rsidRPr="009412DE">
        <w:rPr>
          <w:rFonts w:ascii="Times New Roman" w:eastAsia="Times New Roman" w:hAnsi="Times New Roman"/>
          <w:b/>
          <w:kern w:val="1"/>
          <w:sz w:val="24"/>
          <w:szCs w:val="24"/>
          <w:lang w:eastAsia="ar-SA"/>
        </w:rPr>
        <w:t>__________</w:t>
      </w:r>
      <w:r w:rsidRPr="009412DE">
        <w:rPr>
          <w:rFonts w:ascii="Times New Roman" w:eastAsia="Times New Roman" w:hAnsi="Times New Roman"/>
          <w:kern w:val="1"/>
          <w:sz w:val="24"/>
          <w:szCs w:val="24"/>
          <w:lang w:eastAsia="ar-SA"/>
        </w:rPr>
        <w:t xml:space="preserve">, именуемое в дальнейшем «Поставщик», в лице __________, действующего на основании __________, с другой стороны,  именуемые в дальнейшем «Стороны», составили настоящий Акт приема-передачи товара (далее по тексту - АКТ) по договору </w:t>
      </w:r>
      <w:r w:rsidR="004D6C2F" w:rsidRPr="009412DE">
        <w:rPr>
          <w:rFonts w:ascii="Times New Roman" w:eastAsia="Times New Roman" w:hAnsi="Times New Roman"/>
          <w:kern w:val="1"/>
          <w:sz w:val="24"/>
          <w:szCs w:val="24"/>
          <w:lang w:eastAsia="ar-SA"/>
        </w:rPr>
        <w:t>на поставку оборудования (производственной мебели) для столовой для нужд ИПУ РАН</w:t>
      </w:r>
      <w:r w:rsidR="00D953D1" w:rsidRPr="009412DE">
        <w:rPr>
          <w:rFonts w:ascii="Times New Roman" w:eastAsia="Times New Roman" w:hAnsi="Times New Roman"/>
          <w:kern w:val="1"/>
          <w:sz w:val="24"/>
          <w:szCs w:val="24"/>
          <w:lang w:eastAsia="ar-SA"/>
        </w:rPr>
        <w:t xml:space="preserve"> </w:t>
      </w:r>
      <w:r w:rsidRPr="009412DE">
        <w:rPr>
          <w:rFonts w:ascii="Times New Roman" w:eastAsia="Times New Roman" w:hAnsi="Times New Roman"/>
          <w:kern w:val="1"/>
          <w:sz w:val="24"/>
          <w:szCs w:val="24"/>
          <w:lang w:eastAsia="ar-SA"/>
        </w:rPr>
        <w:t>№ ____________ от «___» ______ 20</w:t>
      </w:r>
      <w:r w:rsidR="004D6C2F" w:rsidRPr="009412DE">
        <w:rPr>
          <w:rFonts w:ascii="Times New Roman" w:eastAsia="Times New Roman" w:hAnsi="Times New Roman"/>
          <w:kern w:val="1"/>
          <w:sz w:val="24"/>
          <w:szCs w:val="24"/>
          <w:lang w:eastAsia="ar-SA"/>
        </w:rPr>
        <w:t>20</w:t>
      </w:r>
      <w:r w:rsidRPr="009412DE">
        <w:rPr>
          <w:rFonts w:ascii="Times New Roman" w:eastAsia="Times New Roman" w:hAnsi="Times New Roman"/>
          <w:kern w:val="1"/>
          <w:sz w:val="24"/>
          <w:szCs w:val="24"/>
          <w:lang w:eastAsia="ar-SA"/>
        </w:rPr>
        <w:t xml:space="preserve"> г. (далее по тексту - Договор) о нижеследующем:</w:t>
      </w:r>
    </w:p>
    <w:p w:rsidR="000F2FCF" w:rsidRPr="009412DE" w:rsidRDefault="000F2FCF" w:rsidP="00843548">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9412DE">
        <w:rPr>
          <w:rFonts w:ascii="Times New Roman" w:eastAsia="Times New Roman" w:hAnsi="Times New Roman"/>
          <w:kern w:val="1"/>
          <w:sz w:val="24"/>
          <w:szCs w:val="24"/>
          <w:lang w:eastAsia="ar-SA"/>
        </w:rPr>
        <w:t>1. В соответствии с Договором № ____________ от «___» ______ 20</w:t>
      </w:r>
      <w:r w:rsidR="004D6C2F" w:rsidRPr="009412DE">
        <w:rPr>
          <w:rFonts w:ascii="Times New Roman" w:eastAsia="Times New Roman" w:hAnsi="Times New Roman"/>
          <w:kern w:val="1"/>
          <w:sz w:val="24"/>
          <w:szCs w:val="24"/>
          <w:lang w:eastAsia="ar-SA"/>
        </w:rPr>
        <w:t>20</w:t>
      </w:r>
      <w:r w:rsidRPr="009412DE">
        <w:rPr>
          <w:rFonts w:ascii="Times New Roman" w:eastAsia="Times New Roman" w:hAnsi="Times New Roman"/>
          <w:kern w:val="1"/>
          <w:sz w:val="24"/>
          <w:szCs w:val="24"/>
          <w:lang w:eastAsia="ar-SA"/>
        </w:rPr>
        <w:t xml:space="preserve"> г. Поставщик выполнил следующие обязательства по поставке товара, а именно:</w:t>
      </w:r>
    </w:p>
    <w:p w:rsidR="005013CE" w:rsidRPr="009412DE" w:rsidRDefault="005013CE" w:rsidP="00843548">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p>
    <w:tbl>
      <w:tblPr>
        <w:tblStyle w:val="af7"/>
        <w:tblW w:w="9923" w:type="dxa"/>
        <w:tblInd w:w="108" w:type="dxa"/>
        <w:tblLayout w:type="fixed"/>
        <w:tblLook w:val="04A0" w:firstRow="1" w:lastRow="0" w:firstColumn="1" w:lastColumn="0" w:noHBand="0" w:noVBand="1"/>
      </w:tblPr>
      <w:tblGrid>
        <w:gridCol w:w="709"/>
        <w:gridCol w:w="3827"/>
        <w:gridCol w:w="1134"/>
        <w:gridCol w:w="1418"/>
        <w:gridCol w:w="1276"/>
        <w:gridCol w:w="1559"/>
      </w:tblGrid>
      <w:tr w:rsidR="000F2FCF" w:rsidRPr="009412DE" w:rsidTr="005013CE">
        <w:tc>
          <w:tcPr>
            <w:tcW w:w="709" w:type="dxa"/>
          </w:tcPr>
          <w:p w:rsidR="000F2FCF" w:rsidRPr="009412DE" w:rsidRDefault="000F2FCF" w:rsidP="0084354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9412DE">
              <w:rPr>
                <w:rFonts w:ascii="Times New Roman" w:eastAsia="Times New Roman" w:hAnsi="Times New Roman"/>
                <w:kern w:val="1"/>
                <w:sz w:val="24"/>
                <w:szCs w:val="24"/>
                <w:lang w:eastAsia="ar-SA"/>
              </w:rPr>
              <w:t>№ п/п</w:t>
            </w:r>
          </w:p>
        </w:tc>
        <w:tc>
          <w:tcPr>
            <w:tcW w:w="3827" w:type="dxa"/>
          </w:tcPr>
          <w:p w:rsidR="000F2FCF" w:rsidRPr="009412DE" w:rsidRDefault="000F2FCF" w:rsidP="0084354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9412DE">
              <w:rPr>
                <w:rFonts w:ascii="Times New Roman" w:eastAsia="Times New Roman" w:hAnsi="Times New Roman"/>
                <w:kern w:val="1"/>
                <w:sz w:val="24"/>
                <w:szCs w:val="24"/>
                <w:lang w:eastAsia="ar-SA"/>
              </w:rPr>
              <w:t>Наименование товара (торговое наименование, производитель)</w:t>
            </w:r>
          </w:p>
        </w:tc>
        <w:tc>
          <w:tcPr>
            <w:tcW w:w="1134" w:type="dxa"/>
          </w:tcPr>
          <w:p w:rsidR="000F2FCF" w:rsidRPr="009412DE" w:rsidRDefault="000F2FCF" w:rsidP="0084354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9412DE">
              <w:rPr>
                <w:rFonts w:ascii="Times New Roman" w:eastAsia="Times New Roman" w:hAnsi="Times New Roman"/>
                <w:kern w:val="1"/>
                <w:sz w:val="24"/>
                <w:szCs w:val="24"/>
                <w:lang w:eastAsia="ar-SA"/>
              </w:rPr>
              <w:t>Ед. изм.</w:t>
            </w:r>
          </w:p>
        </w:tc>
        <w:tc>
          <w:tcPr>
            <w:tcW w:w="1418" w:type="dxa"/>
          </w:tcPr>
          <w:p w:rsidR="000F2FCF" w:rsidRPr="009412DE" w:rsidRDefault="000F2FCF" w:rsidP="0084354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9412DE">
              <w:rPr>
                <w:rFonts w:ascii="Times New Roman" w:eastAsia="Times New Roman" w:hAnsi="Times New Roman"/>
                <w:kern w:val="1"/>
                <w:sz w:val="24"/>
                <w:szCs w:val="24"/>
                <w:lang w:eastAsia="ar-SA"/>
              </w:rPr>
              <w:t>Цена за ед. руб.</w:t>
            </w:r>
          </w:p>
        </w:tc>
        <w:tc>
          <w:tcPr>
            <w:tcW w:w="1276" w:type="dxa"/>
          </w:tcPr>
          <w:p w:rsidR="000F2FCF" w:rsidRPr="009412DE" w:rsidRDefault="000F2FCF" w:rsidP="0084354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9412DE">
              <w:rPr>
                <w:rFonts w:ascii="Times New Roman" w:eastAsia="Times New Roman" w:hAnsi="Times New Roman"/>
                <w:kern w:val="1"/>
                <w:sz w:val="24"/>
                <w:szCs w:val="24"/>
                <w:lang w:eastAsia="ar-SA"/>
              </w:rPr>
              <w:t>Кол</w:t>
            </w:r>
            <w:r w:rsidR="005013CE" w:rsidRPr="009412DE">
              <w:rPr>
                <w:rFonts w:ascii="Times New Roman" w:eastAsia="Times New Roman" w:hAnsi="Times New Roman"/>
                <w:kern w:val="1"/>
                <w:sz w:val="24"/>
                <w:szCs w:val="24"/>
                <w:lang w:eastAsia="ar-SA"/>
              </w:rPr>
              <w:t>-</w:t>
            </w:r>
            <w:r w:rsidRPr="009412DE">
              <w:rPr>
                <w:rFonts w:ascii="Times New Roman" w:eastAsia="Times New Roman" w:hAnsi="Times New Roman"/>
                <w:kern w:val="1"/>
                <w:sz w:val="24"/>
                <w:szCs w:val="24"/>
                <w:lang w:eastAsia="ar-SA"/>
              </w:rPr>
              <w:t>во</w:t>
            </w:r>
          </w:p>
        </w:tc>
        <w:tc>
          <w:tcPr>
            <w:tcW w:w="1559" w:type="dxa"/>
          </w:tcPr>
          <w:p w:rsidR="000F2FCF" w:rsidRPr="009412DE" w:rsidRDefault="000F2FCF" w:rsidP="0084354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9412DE">
              <w:rPr>
                <w:rFonts w:ascii="Times New Roman" w:eastAsia="Times New Roman" w:hAnsi="Times New Roman"/>
                <w:kern w:val="1"/>
                <w:sz w:val="24"/>
                <w:szCs w:val="24"/>
                <w:lang w:eastAsia="ar-SA"/>
              </w:rPr>
              <w:t>Сумма в руб.</w:t>
            </w:r>
          </w:p>
        </w:tc>
      </w:tr>
      <w:tr w:rsidR="000F2FCF" w:rsidRPr="009412DE" w:rsidTr="005013CE">
        <w:tc>
          <w:tcPr>
            <w:tcW w:w="709" w:type="dxa"/>
          </w:tcPr>
          <w:p w:rsidR="000F2FCF" w:rsidRPr="009412DE" w:rsidRDefault="000F2FCF" w:rsidP="0084354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9412DE">
              <w:rPr>
                <w:rFonts w:ascii="Times New Roman" w:eastAsia="Times New Roman" w:hAnsi="Times New Roman"/>
                <w:kern w:val="1"/>
                <w:sz w:val="24"/>
                <w:szCs w:val="24"/>
                <w:lang w:eastAsia="ar-SA"/>
              </w:rPr>
              <w:t>1</w:t>
            </w:r>
          </w:p>
        </w:tc>
        <w:tc>
          <w:tcPr>
            <w:tcW w:w="3827" w:type="dxa"/>
          </w:tcPr>
          <w:p w:rsidR="000F2FCF" w:rsidRPr="009412DE" w:rsidRDefault="000F2FCF" w:rsidP="0084354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1134" w:type="dxa"/>
          </w:tcPr>
          <w:p w:rsidR="000F2FCF" w:rsidRPr="009412DE" w:rsidRDefault="000F2FCF" w:rsidP="0084354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1418" w:type="dxa"/>
          </w:tcPr>
          <w:p w:rsidR="000F2FCF" w:rsidRPr="009412DE" w:rsidRDefault="000F2FCF" w:rsidP="0084354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1276" w:type="dxa"/>
          </w:tcPr>
          <w:p w:rsidR="000F2FCF" w:rsidRPr="009412DE" w:rsidRDefault="000F2FCF" w:rsidP="0084354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1559" w:type="dxa"/>
          </w:tcPr>
          <w:p w:rsidR="000F2FCF" w:rsidRPr="009412DE" w:rsidRDefault="000F2FCF" w:rsidP="0084354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r>
      <w:tr w:rsidR="000F2FCF" w:rsidRPr="009412DE" w:rsidTr="005013CE">
        <w:tc>
          <w:tcPr>
            <w:tcW w:w="709" w:type="dxa"/>
          </w:tcPr>
          <w:p w:rsidR="000F2FCF" w:rsidRPr="009412DE" w:rsidRDefault="000F2FCF" w:rsidP="0084354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9412DE">
              <w:rPr>
                <w:rFonts w:ascii="Times New Roman" w:eastAsia="Times New Roman" w:hAnsi="Times New Roman"/>
                <w:kern w:val="1"/>
                <w:sz w:val="24"/>
                <w:szCs w:val="24"/>
                <w:lang w:eastAsia="ar-SA"/>
              </w:rPr>
              <w:t>2</w:t>
            </w:r>
          </w:p>
        </w:tc>
        <w:tc>
          <w:tcPr>
            <w:tcW w:w="3827" w:type="dxa"/>
          </w:tcPr>
          <w:p w:rsidR="000F2FCF" w:rsidRPr="009412DE" w:rsidRDefault="000F2FCF" w:rsidP="0084354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1134" w:type="dxa"/>
          </w:tcPr>
          <w:p w:rsidR="000F2FCF" w:rsidRPr="009412DE" w:rsidRDefault="000F2FCF" w:rsidP="0084354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1418" w:type="dxa"/>
          </w:tcPr>
          <w:p w:rsidR="000F2FCF" w:rsidRPr="009412DE" w:rsidRDefault="000F2FCF" w:rsidP="0084354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1276" w:type="dxa"/>
          </w:tcPr>
          <w:p w:rsidR="000F2FCF" w:rsidRPr="009412DE" w:rsidRDefault="000F2FCF" w:rsidP="0084354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1559" w:type="dxa"/>
          </w:tcPr>
          <w:p w:rsidR="000F2FCF" w:rsidRPr="009412DE" w:rsidRDefault="000F2FCF" w:rsidP="0084354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r>
    </w:tbl>
    <w:p w:rsidR="000F2FCF" w:rsidRPr="009412DE" w:rsidRDefault="000F2FCF" w:rsidP="0084354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p w:rsidR="000F2FCF" w:rsidRPr="009412DE" w:rsidRDefault="000F2FCF" w:rsidP="00843548">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9412DE">
        <w:rPr>
          <w:rFonts w:ascii="Times New Roman" w:eastAsia="Times New Roman" w:hAnsi="Times New Roman"/>
          <w:kern w:val="1"/>
          <w:sz w:val="24"/>
          <w:szCs w:val="24"/>
          <w:lang w:eastAsia="ar-SA"/>
        </w:rPr>
        <w:t>2. Фактическое качество товара:</w:t>
      </w:r>
    </w:p>
    <w:p w:rsidR="000F2FCF" w:rsidRPr="009412DE" w:rsidRDefault="000F2FCF" w:rsidP="00843548">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9412DE">
        <w:rPr>
          <w:rFonts w:ascii="Times New Roman" w:eastAsia="Times New Roman" w:hAnsi="Times New Roman"/>
          <w:kern w:val="1"/>
          <w:sz w:val="24"/>
          <w:szCs w:val="24"/>
          <w:lang w:eastAsia="ar-SA"/>
        </w:rPr>
        <w:t>2.1. Качество товара соответствует (не соответствует) требованиям условий, предусмотренным Договором № _</w:t>
      </w:r>
      <w:r w:rsidR="00123334" w:rsidRPr="009412DE">
        <w:rPr>
          <w:rFonts w:ascii="Times New Roman" w:eastAsia="Times New Roman" w:hAnsi="Times New Roman"/>
          <w:kern w:val="1"/>
          <w:sz w:val="24"/>
          <w:szCs w:val="24"/>
          <w:lang w:eastAsia="ar-SA"/>
        </w:rPr>
        <w:t>___________ от «___» ______ 20</w:t>
      </w:r>
      <w:r w:rsidR="004D6C2F" w:rsidRPr="009412DE">
        <w:rPr>
          <w:rFonts w:ascii="Times New Roman" w:eastAsia="Times New Roman" w:hAnsi="Times New Roman"/>
          <w:kern w:val="1"/>
          <w:sz w:val="24"/>
          <w:szCs w:val="24"/>
          <w:lang w:eastAsia="ar-SA"/>
        </w:rPr>
        <w:t>20</w:t>
      </w:r>
      <w:r w:rsidRPr="009412DE">
        <w:rPr>
          <w:rFonts w:ascii="Times New Roman" w:eastAsia="Times New Roman" w:hAnsi="Times New Roman"/>
          <w:kern w:val="1"/>
          <w:sz w:val="24"/>
          <w:szCs w:val="24"/>
          <w:lang w:eastAsia="ar-SA"/>
        </w:rPr>
        <w:t xml:space="preserve"> г.</w:t>
      </w:r>
    </w:p>
    <w:p w:rsidR="000F2FCF" w:rsidRPr="009412DE" w:rsidRDefault="000F2FCF" w:rsidP="00843548">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9412DE">
        <w:rPr>
          <w:rFonts w:ascii="Times New Roman" w:eastAsia="Times New Roman" w:hAnsi="Times New Roman"/>
          <w:kern w:val="1"/>
          <w:sz w:val="24"/>
          <w:szCs w:val="24"/>
          <w:lang w:eastAsia="ar-SA"/>
        </w:rPr>
        <w:t>2.2. Недостатки товара</w:t>
      </w:r>
      <w:r w:rsidR="00BD22FB" w:rsidRPr="009412DE">
        <w:rPr>
          <w:rFonts w:ascii="Times New Roman" w:eastAsia="Times New Roman" w:hAnsi="Times New Roman"/>
          <w:kern w:val="1"/>
          <w:sz w:val="24"/>
          <w:szCs w:val="24"/>
          <w:lang w:eastAsia="ar-SA"/>
        </w:rPr>
        <w:t xml:space="preserve"> ______________________________________</w:t>
      </w:r>
      <w:r w:rsidRPr="009412DE">
        <w:rPr>
          <w:rFonts w:ascii="Times New Roman" w:eastAsia="Times New Roman" w:hAnsi="Times New Roman"/>
          <w:kern w:val="1"/>
          <w:sz w:val="24"/>
          <w:szCs w:val="24"/>
          <w:lang w:eastAsia="ar-SA"/>
        </w:rPr>
        <w:t>_________________</w:t>
      </w:r>
    </w:p>
    <w:p w:rsidR="000F2FCF" w:rsidRPr="009412DE" w:rsidRDefault="000F2FCF" w:rsidP="00843548">
      <w:pPr>
        <w:spacing w:after="0" w:line="240" w:lineRule="auto"/>
        <w:rPr>
          <w:rFonts w:ascii="Times New Roman" w:eastAsia="Times New Roman" w:hAnsi="Times New Roman"/>
          <w:sz w:val="24"/>
          <w:szCs w:val="24"/>
          <w:lang w:eastAsia="ru-RU"/>
        </w:rPr>
      </w:pPr>
      <w:r w:rsidRPr="009412DE">
        <w:rPr>
          <w:rFonts w:ascii="Times New Roman" w:eastAsia="Times New Roman" w:hAnsi="Times New Roman"/>
          <w:sz w:val="24"/>
          <w:szCs w:val="24"/>
          <w:lang w:eastAsia="ru-RU"/>
        </w:rPr>
        <w:t xml:space="preserve">         2.3. Передан</w:t>
      </w:r>
      <w:r w:rsidR="00BD22FB" w:rsidRPr="009412DE">
        <w:rPr>
          <w:rFonts w:ascii="Times New Roman" w:eastAsia="Times New Roman" w:hAnsi="Times New Roman"/>
          <w:sz w:val="24"/>
          <w:szCs w:val="24"/>
          <w:lang w:eastAsia="ru-RU"/>
        </w:rPr>
        <w:t>ы следующие документы на товар: _____________</w:t>
      </w:r>
      <w:r w:rsidRPr="009412DE">
        <w:rPr>
          <w:rFonts w:ascii="Times New Roman" w:eastAsia="Times New Roman" w:hAnsi="Times New Roman"/>
          <w:sz w:val="24"/>
          <w:szCs w:val="24"/>
          <w:lang w:eastAsia="ru-RU"/>
        </w:rPr>
        <w:t>_____________________</w:t>
      </w:r>
    </w:p>
    <w:p w:rsidR="000F2FCF" w:rsidRPr="009412DE" w:rsidRDefault="000F2FCF" w:rsidP="00843548">
      <w:pPr>
        <w:spacing w:after="0" w:line="240" w:lineRule="auto"/>
        <w:rPr>
          <w:rFonts w:ascii="Times New Roman" w:eastAsia="Times New Roman" w:hAnsi="Times New Roman"/>
          <w:sz w:val="24"/>
          <w:szCs w:val="24"/>
          <w:lang w:eastAsia="ru-RU"/>
        </w:rPr>
      </w:pPr>
      <w:r w:rsidRPr="009412DE">
        <w:rPr>
          <w:rFonts w:ascii="Times New Roman" w:eastAsia="Times New Roman" w:hAnsi="Times New Roman"/>
          <w:sz w:val="24"/>
          <w:szCs w:val="24"/>
          <w:lang w:eastAsia="ru-RU"/>
        </w:rPr>
        <w:t xml:space="preserve">         2.4. Отсутствуют следующие документы на </w:t>
      </w:r>
      <w:r w:rsidR="00BD22FB" w:rsidRPr="009412DE">
        <w:rPr>
          <w:rFonts w:ascii="Times New Roman" w:eastAsia="Times New Roman" w:hAnsi="Times New Roman"/>
          <w:sz w:val="24"/>
          <w:szCs w:val="24"/>
          <w:lang w:eastAsia="ru-RU"/>
        </w:rPr>
        <w:t>товар: _______</w:t>
      </w:r>
      <w:r w:rsidRPr="009412DE">
        <w:rPr>
          <w:rFonts w:ascii="Times New Roman" w:eastAsia="Times New Roman" w:hAnsi="Times New Roman"/>
          <w:sz w:val="24"/>
          <w:szCs w:val="24"/>
          <w:lang w:eastAsia="ru-RU"/>
        </w:rPr>
        <w:t>________________________</w:t>
      </w:r>
    </w:p>
    <w:p w:rsidR="000F2FCF" w:rsidRPr="009412DE" w:rsidRDefault="000F2FCF" w:rsidP="00843548">
      <w:pPr>
        <w:spacing w:after="0" w:line="240" w:lineRule="auto"/>
        <w:ind w:firstLine="567"/>
        <w:jc w:val="both"/>
        <w:rPr>
          <w:rFonts w:ascii="Times New Roman" w:eastAsia="Times New Roman" w:hAnsi="Times New Roman"/>
          <w:sz w:val="24"/>
          <w:szCs w:val="24"/>
          <w:lang w:eastAsia="ru-RU"/>
        </w:rPr>
      </w:pPr>
      <w:r w:rsidRPr="009412DE">
        <w:rPr>
          <w:rFonts w:ascii="Times New Roman" w:eastAsia="Times New Roman" w:hAnsi="Times New Roman"/>
          <w:sz w:val="24"/>
          <w:szCs w:val="24"/>
          <w:lang w:eastAsia="ru-RU"/>
        </w:rPr>
        <w:t xml:space="preserve">3. Вышеуказанная поставка </w:t>
      </w:r>
      <w:r w:rsidR="000A73F0" w:rsidRPr="009412DE">
        <w:rPr>
          <w:rFonts w:ascii="Times New Roman" w:eastAsia="Times New Roman" w:hAnsi="Times New Roman"/>
          <w:sz w:val="24"/>
          <w:szCs w:val="24"/>
        </w:rPr>
        <w:t xml:space="preserve">санитарно-технических изделий и запорной арматуры </w:t>
      </w:r>
      <w:r w:rsidR="00C2349D" w:rsidRPr="009412DE">
        <w:rPr>
          <w:rFonts w:ascii="Times New Roman" w:eastAsia="Times New Roman" w:hAnsi="Times New Roman"/>
          <w:sz w:val="24"/>
          <w:szCs w:val="24"/>
          <w:lang w:eastAsia="ru-RU"/>
        </w:rPr>
        <w:t xml:space="preserve">для нужд </w:t>
      </w:r>
      <w:r w:rsidR="00F15EEA" w:rsidRPr="009412DE">
        <w:rPr>
          <w:rFonts w:ascii="Times New Roman" w:eastAsia="Times New Roman" w:hAnsi="Times New Roman"/>
          <w:sz w:val="24"/>
          <w:szCs w:val="24"/>
          <w:lang w:eastAsia="ar-SA"/>
        </w:rPr>
        <w:t>ИПУ РАН</w:t>
      </w:r>
      <w:r w:rsidR="00F15EEA" w:rsidRPr="009412DE">
        <w:rPr>
          <w:rFonts w:ascii="Times New Roman" w:eastAsia="Times New Roman" w:hAnsi="Times New Roman"/>
          <w:sz w:val="24"/>
          <w:szCs w:val="24"/>
          <w:lang w:eastAsia="ru-RU"/>
        </w:rPr>
        <w:t xml:space="preserve"> </w:t>
      </w:r>
      <w:r w:rsidRPr="009412DE">
        <w:rPr>
          <w:rFonts w:ascii="Times New Roman" w:eastAsia="Times New Roman" w:hAnsi="Times New Roman"/>
          <w:sz w:val="24"/>
          <w:szCs w:val="24"/>
          <w:lang w:eastAsia="ru-RU"/>
        </w:rPr>
        <w:t xml:space="preserve">согласно Договора фактически выполнена: </w:t>
      </w:r>
      <w:r w:rsidR="00BD22FB" w:rsidRPr="009412DE">
        <w:rPr>
          <w:rFonts w:ascii="Times New Roman" w:eastAsia="Times New Roman" w:hAnsi="Times New Roman"/>
          <w:sz w:val="24"/>
          <w:szCs w:val="24"/>
          <w:lang w:eastAsia="ru-RU"/>
        </w:rPr>
        <w:t>_____________________</w:t>
      </w:r>
      <w:r w:rsidR="004D6C2F" w:rsidRPr="009412DE">
        <w:rPr>
          <w:rFonts w:ascii="Times New Roman" w:eastAsia="Times New Roman" w:hAnsi="Times New Roman"/>
          <w:sz w:val="24"/>
          <w:szCs w:val="24"/>
          <w:lang w:eastAsia="ru-RU"/>
        </w:rPr>
        <w:t>______</w:t>
      </w:r>
    </w:p>
    <w:p w:rsidR="000F2FCF" w:rsidRPr="009412DE" w:rsidRDefault="000F2FCF" w:rsidP="00843548">
      <w:pPr>
        <w:spacing w:after="0" w:line="240" w:lineRule="auto"/>
        <w:ind w:firstLine="567"/>
        <w:jc w:val="both"/>
        <w:rPr>
          <w:rFonts w:ascii="Times New Roman" w:eastAsia="Times New Roman" w:hAnsi="Times New Roman"/>
          <w:sz w:val="24"/>
          <w:szCs w:val="24"/>
          <w:lang w:eastAsia="ru-RU"/>
        </w:rPr>
      </w:pPr>
      <w:r w:rsidRPr="009412DE">
        <w:rPr>
          <w:rFonts w:ascii="Times New Roman" w:eastAsia="Times New Roman" w:hAnsi="Times New Roman"/>
          <w:sz w:val="24"/>
          <w:szCs w:val="24"/>
          <w:lang w:eastAsia="ru-RU"/>
        </w:rPr>
        <w:t>4. Настоящий Акт составлен в двух экземплярах, по одному для Заказчика и Поставщика.</w:t>
      </w:r>
    </w:p>
    <w:p w:rsidR="004D6C2F" w:rsidRPr="009412DE" w:rsidRDefault="004D6C2F" w:rsidP="00843548">
      <w:pPr>
        <w:spacing w:after="0" w:line="240" w:lineRule="auto"/>
        <w:ind w:firstLine="567"/>
        <w:jc w:val="both"/>
        <w:rPr>
          <w:rFonts w:ascii="Times New Roman" w:eastAsia="Times New Roman" w:hAnsi="Times New Roman"/>
          <w:sz w:val="16"/>
          <w:szCs w:val="16"/>
          <w:lang w:eastAsia="ru-RU"/>
        </w:rPr>
      </w:pP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F2FCF" w:rsidRPr="009412DE" w:rsidTr="00B1132F">
        <w:trPr>
          <w:trHeight w:val="1609"/>
        </w:trPr>
        <w:tc>
          <w:tcPr>
            <w:tcW w:w="4785" w:type="dxa"/>
            <w:gridSpan w:val="2"/>
            <w:shd w:val="clear" w:color="auto" w:fill="auto"/>
          </w:tcPr>
          <w:p w:rsidR="000F2FCF" w:rsidRPr="009412DE" w:rsidRDefault="000F2FCF" w:rsidP="00843548">
            <w:pPr>
              <w:snapToGrid w:val="0"/>
              <w:spacing w:after="0" w:line="240" w:lineRule="auto"/>
              <w:rPr>
                <w:rFonts w:ascii="Times New Roman" w:eastAsia="Calibri" w:hAnsi="Times New Roman"/>
                <w:b/>
                <w:sz w:val="24"/>
                <w:szCs w:val="24"/>
              </w:rPr>
            </w:pPr>
            <w:r w:rsidRPr="009412DE">
              <w:rPr>
                <w:rFonts w:ascii="Times New Roman" w:eastAsia="Calibri" w:hAnsi="Times New Roman"/>
                <w:b/>
                <w:sz w:val="24"/>
                <w:szCs w:val="24"/>
              </w:rPr>
              <w:t>Заказчик:</w:t>
            </w:r>
          </w:p>
          <w:p w:rsidR="000F2FCF" w:rsidRPr="009412DE" w:rsidRDefault="000F2FCF" w:rsidP="00843548">
            <w:pPr>
              <w:spacing w:after="0" w:line="240" w:lineRule="auto"/>
              <w:jc w:val="both"/>
              <w:rPr>
                <w:rFonts w:ascii="Times New Roman" w:eastAsia="Calibri" w:hAnsi="Times New Roman"/>
                <w:sz w:val="24"/>
                <w:szCs w:val="24"/>
              </w:rPr>
            </w:pPr>
            <w:r w:rsidRPr="009412DE">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9412DE">
              <w:rPr>
                <w:rFonts w:ascii="Times New Roman" w:eastAsia="Calibri" w:hAnsi="Times New Roman"/>
                <w:sz w:val="24"/>
                <w:szCs w:val="24"/>
              </w:rPr>
              <w:t xml:space="preserve">(ИПУ РАН) </w:t>
            </w:r>
          </w:p>
          <w:p w:rsidR="000F2FCF" w:rsidRPr="009412DE" w:rsidRDefault="000F2FCF" w:rsidP="00843548">
            <w:pPr>
              <w:spacing w:after="0" w:line="240" w:lineRule="auto"/>
              <w:jc w:val="both"/>
              <w:rPr>
                <w:rFonts w:ascii="Times New Roman" w:eastAsia="Calibri" w:hAnsi="Times New Roman"/>
                <w:sz w:val="24"/>
                <w:szCs w:val="24"/>
              </w:rPr>
            </w:pPr>
          </w:p>
        </w:tc>
        <w:tc>
          <w:tcPr>
            <w:tcW w:w="284" w:type="dxa"/>
            <w:shd w:val="clear" w:color="auto" w:fill="auto"/>
          </w:tcPr>
          <w:p w:rsidR="000F2FCF" w:rsidRPr="009412DE" w:rsidRDefault="000F2FCF" w:rsidP="00843548">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9412DE" w:rsidRDefault="000F2FCF" w:rsidP="00843548">
            <w:pPr>
              <w:spacing w:after="0" w:line="240" w:lineRule="auto"/>
              <w:jc w:val="center"/>
              <w:rPr>
                <w:rFonts w:ascii="Times New Roman" w:eastAsia="Calibri" w:hAnsi="Times New Roman"/>
                <w:b/>
                <w:bCs/>
                <w:sz w:val="24"/>
                <w:szCs w:val="24"/>
              </w:rPr>
            </w:pPr>
            <w:r w:rsidRPr="009412DE">
              <w:rPr>
                <w:rFonts w:ascii="Times New Roman" w:eastAsia="Calibri" w:hAnsi="Times New Roman"/>
                <w:b/>
                <w:bCs/>
                <w:sz w:val="24"/>
                <w:szCs w:val="24"/>
              </w:rPr>
              <w:t>Поставщик:</w:t>
            </w:r>
          </w:p>
        </w:tc>
      </w:tr>
      <w:tr w:rsidR="000F2FCF" w:rsidRPr="009412DE" w:rsidTr="004D6C2F">
        <w:trPr>
          <w:trHeight w:val="137"/>
        </w:trPr>
        <w:tc>
          <w:tcPr>
            <w:tcW w:w="4785" w:type="dxa"/>
            <w:gridSpan w:val="2"/>
            <w:shd w:val="clear" w:color="auto" w:fill="auto"/>
          </w:tcPr>
          <w:p w:rsidR="000F2FCF" w:rsidRPr="009412DE" w:rsidRDefault="000F2FCF" w:rsidP="00843548">
            <w:pPr>
              <w:snapToGrid w:val="0"/>
              <w:spacing w:after="0" w:line="240" w:lineRule="auto"/>
              <w:rPr>
                <w:rFonts w:ascii="Times New Roman" w:eastAsia="Calibri" w:hAnsi="Times New Roman"/>
                <w:b/>
                <w:bCs/>
                <w:sz w:val="24"/>
                <w:szCs w:val="24"/>
              </w:rPr>
            </w:pPr>
            <w:r w:rsidRPr="009412DE">
              <w:rPr>
                <w:rFonts w:ascii="Times New Roman" w:eastAsia="Calibri" w:hAnsi="Times New Roman"/>
                <w:b/>
                <w:bCs/>
                <w:sz w:val="24"/>
                <w:szCs w:val="24"/>
              </w:rPr>
              <w:t>_____________________</w:t>
            </w:r>
          </w:p>
        </w:tc>
        <w:tc>
          <w:tcPr>
            <w:tcW w:w="284" w:type="dxa"/>
            <w:shd w:val="clear" w:color="auto" w:fill="auto"/>
          </w:tcPr>
          <w:p w:rsidR="000F2FCF" w:rsidRPr="009412DE" w:rsidRDefault="000F2FCF" w:rsidP="00843548">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9412DE" w:rsidRDefault="000F2FCF" w:rsidP="00843548">
            <w:pPr>
              <w:shd w:val="clear" w:color="auto" w:fill="FFFFFF"/>
              <w:snapToGrid w:val="0"/>
              <w:spacing w:after="0" w:line="240" w:lineRule="auto"/>
              <w:jc w:val="both"/>
              <w:rPr>
                <w:rFonts w:ascii="Times New Roman" w:eastAsia="Calibri" w:hAnsi="Times New Roman"/>
                <w:b/>
                <w:sz w:val="24"/>
                <w:szCs w:val="24"/>
              </w:rPr>
            </w:pPr>
            <w:r w:rsidRPr="009412DE">
              <w:rPr>
                <w:rFonts w:ascii="Times New Roman" w:eastAsia="Calibri" w:hAnsi="Times New Roman"/>
                <w:b/>
                <w:sz w:val="24"/>
                <w:szCs w:val="24"/>
              </w:rPr>
              <w:t>_____________________</w:t>
            </w:r>
          </w:p>
        </w:tc>
      </w:tr>
      <w:tr w:rsidR="000F2FCF" w:rsidRPr="009412DE" w:rsidTr="004D6C2F">
        <w:trPr>
          <w:trHeight w:val="283"/>
        </w:trPr>
        <w:tc>
          <w:tcPr>
            <w:tcW w:w="2659" w:type="dxa"/>
            <w:tcBorders>
              <w:bottom w:val="single" w:sz="4" w:space="0" w:color="auto"/>
            </w:tcBorders>
            <w:shd w:val="clear" w:color="auto" w:fill="auto"/>
          </w:tcPr>
          <w:p w:rsidR="000F2FCF" w:rsidRPr="009412DE" w:rsidRDefault="000F2FCF" w:rsidP="00843548">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0F2FCF" w:rsidRPr="009412DE" w:rsidRDefault="000F2FCF" w:rsidP="00843548">
            <w:pPr>
              <w:snapToGrid w:val="0"/>
              <w:spacing w:after="0" w:line="240" w:lineRule="auto"/>
              <w:rPr>
                <w:rFonts w:ascii="Times New Roman" w:eastAsia="Calibri" w:hAnsi="Times New Roman"/>
                <w:b/>
                <w:bCs/>
                <w:sz w:val="24"/>
                <w:szCs w:val="24"/>
              </w:rPr>
            </w:pPr>
            <w:r w:rsidRPr="009412DE">
              <w:rPr>
                <w:rFonts w:ascii="Times New Roman" w:eastAsia="Calibri" w:hAnsi="Times New Roman"/>
                <w:b/>
                <w:bCs/>
                <w:sz w:val="24"/>
                <w:szCs w:val="24"/>
              </w:rPr>
              <w:t>/                             /</w:t>
            </w:r>
          </w:p>
        </w:tc>
        <w:tc>
          <w:tcPr>
            <w:tcW w:w="284" w:type="dxa"/>
            <w:shd w:val="clear" w:color="auto" w:fill="auto"/>
            <w:vAlign w:val="bottom"/>
          </w:tcPr>
          <w:p w:rsidR="000F2FCF" w:rsidRPr="009412DE" w:rsidRDefault="000F2FCF" w:rsidP="00843548">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0F2FCF" w:rsidRPr="009412DE" w:rsidRDefault="000F2FCF" w:rsidP="00843548">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0F2FCF" w:rsidRPr="009412DE" w:rsidRDefault="000F2FCF" w:rsidP="00843548">
            <w:pPr>
              <w:shd w:val="clear" w:color="auto" w:fill="FFFFFF"/>
              <w:tabs>
                <w:tab w:val="left" w:pos="1594"/>
              </w:tabs>
              <w:snapToGrid w:val="0"/>
              <w:spacing w:after="0" w:line="240" w:lineRule="auto"/>
              <w:jc w:val="both"/>
              <w:rPr>
                <w:rFonts w:ascii="Times New Roman" w:eastAsia="Calibri" w:hAnsi="Times New Roman"/>
                <w:b/>
                <w:sz w:val="24"/>
                <w:szCs w:val="24"/>
              </w:rPr>
            </w:pPr>
            <w:r w:rsidRPr="009412DE">
              <w:rPr>
                <w:rFonts w:ascii="Times New Roman" w:eastAsia="Calibri" w:hAnsi="Times New Roman"/>
                <w:b/>
                <w:sz w:val="24"/>
                <w:szCs w:val="24"/>
              </w:rPr>
              <w:t>/                        /</w:t>
            </w:r>
          </w:p>
        </w:tc>
      </w:tr>
    </w:tbl>
    <w:p w:rsidR="00544D0D" w:rsidRPr="009412DE" w:rsidRDefault="00544D0D" w:rsidP="00843548">
      <w:pPr>
        <w:suppressAutoHyphens/>
        <w:spacing w:after="0" w:line="240" w:lineRule="auto"/>
        <w:jc w:val="center"/>
        <w:rPr>
          <w:rFonts w:ascii="Times New Roman" w:eastAsia="Calibri" w:hAnsi="Times New Roman"/>
          <w:b/>
          <w:color w:val="000000"/>
          <w:sz w:val="24"/>
          <w:szCs w:val="24"/>
          <w:lang w:eastAsia="ar-SA"/>
        </w:rPr>
      </w:pPr>
    </w:p>
    <w:p w:rsidR="006B042A" w:rsidRPr="009412DE" w:rsidRDefault="004D6C2F" w:rsidP="00843548">
      <w:pPr>
        <w:suppressAutoHyphens/>
        <w:spacing w:after="0" w:line="240" w:lineRule="auto"/>
        <w:jc w:val="center"/>
        <w:rPr>
          <w:rFonts w:ascii="Times New Roman" w:eastAsia="Calibri" w:hAnsi="Times New Roman"/>
          <w:b/>
          <w:color w:val="000000"/>
          <w:sz w:val="24"/>
          <w:szCs w:val="24"/>
          <w:lang w:eastAsia="ar-SA"/>
        </w:rPr>
      </w:pPr>
      <w:r w:rsidRPr="009412DE">
        <w:rPr>
          <w:rFonts w:ascii="Times New Roman" w:eastAsia="Calibri" w:hAnsi="Times New Roman"/>
          <w:b/>
          <w:color w:val="000000"/>
          <w:sz w:val="24"/>
          <w:szCs w:val="24"/>
          <w:lang w:eastAsia="ar-SA"/>
        </w:rPr>
        <w:t>ФОРМА АКТА СОГЛАСОВАНА:</w:t>
      </w: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4D6C2F" w:rsidRPr="009412DE" w:rsidTr="004D6C2F">
        <w:trPr>
          <w:trHeight w:val="1609"/>
        </w:trPr>
        <w:tc>
          <w:tcPr>
            <w:tcW w:w="4785" w:type="dxa"/>
            <w:gridSpan w:val="2"/>
            <w:shd w:val="clear" w:color="auto" w:fill="auto"/>
          </w:tcPr>
          <w:p w:rsidR="004D6C2F" w:rsidRPr="009412DE" w:rsidRDefault="004D6C2F" w:rsidP="00843548">
            <w:pPr>
              <w:snapToGrid w:val="0"/>
              <w:spacing w:after="0" w:line="240" w:lineRule="auto"/>
              <w:rPr>
                <w:rFonts w:ascii="Times New Roman" w:eastAsia="Calibri" w:hAnsi="Times New Roman"/>
                <w:b/>
                <w:sz w:val="24"/>
                <w:szCs w:val="24"/>
              </w:rPr>
            </w:pPr>
            <w:r w:rsidRPr="009412DE">
              <w:rPr>
                <w:rFonts w:ascii="Times New Roman" w:eastAsia="Calibri" w:hAnsi="Times New Roman"/>
                <w:b/>
                <w:sz w:val="24"/>
                <w:szCs w:val="24"/>
              </w:rPr>
              <w:t>Заказчик:</w:t>
            </w:r>
          </w:p>
          <w:p w:rsidR="004D6C2F" w:rsidRPr="009412DE" w:rsidRDefault="004D6C2F" w:rsidP="00843548">
            <w:pPr>
              <w:spacing w:after="0" w:line="240" w:lineRule="auto"/>
              <w:jc w:val="both"/>
              <w:rPr>
                <w:rFonts w:ascii="Times New Roman" w:eastAsia="Calibri" w:hAnsi="Times New Roman"/>
                <w:sz w:val="24"/>
                <w:szCs w:val="24"/>
              </w:rPr>
            </w:pPr>
            <w:r w:rsidRPr="009412DE">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9412DE">
              <w:rPr>
                <w:rFonts w:ascii="Times New Roman" w:eastAsia="Calibri" w:hAnsi="Times New Roman"/>
                <w:sz w:val="24"/>
                <w:szCs w:val="24"/>
              </w:rPr>
              <w:t xml:space="preserve">(ИПУ РАН) </w:t>
            </w:r>
          </w:p>
          <w:p w:rsidR="004D6C2F" w:rsidRPr="009412DE" w:rsidRDefault="004D6C2F" w:rsidP="00843548">
            <w:pPr>
              <w:spacing w:after="0" w:line="240" w:lineRule="auto"/>
              <w:jc w:val="both"/>
              <w:rPr>
                <w:rFonts w:ascii="Times New Roman" w:eastAsia="Calibri" w:hAnsi="Times New Roman"/>
                <w:sz w:val="24"/>
                <w:szCs w:val="24"/>
              </w:rPr>
            </w:pPr>
          </w:p>
        </w:tc>
        <w:tc>
          <w:tcPr>
            <w:tcW w:w="284" w:type="dxa"/>
            <w:shd w:val="clear" w:color="auto" w:fill="auto"/>
          </w:tcPr>
          <w:p w:rsidR="004D6C2F" w:rsidRPr="009412DE" w:rsidRDefault="004D6C2F" w:rsidP="00843548">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4D6C2F" w:rsidRPr="009412DE" w:rsidRDefault="004D6C2F" w:rsidP="00843548">
            <w:pPr>
              <w:spacing w:after="0" w:line="240" w:lineRule="auto"/>
              <w:jc w:val="center"/>
              <w:rPr>
                <w:rFonts w:ascii="Times New Roman" w:eastAsia="Calibri" w:hAnsi="Times New Roman"/>
                <w:b/>
                <w:bCs/>
                <w:sz w:val="24"/>
                <w:szCs w:val="24"/>
              </w:rPr>
            </w:pPr>
            <w:r w:rsidRPr="009412DE">
              <w:rPr>
                <w:rFonts w:ascii="Times New Roman" w:eastAsia="Calibri" w:hAnsi="Times New Roman"/>
                <w:b/>
                <w:bCs/>
                <w:sz w:val="24"/>
                <w:szCs w:val="24"/>
              </w:rPr>
              <w:t>Поставщик:</w:t>
            </w:r>
          </w:p>
        </w:tc>
      </w:tr>
      <w:tr w:rsidR="004D6C2F" w:rsidRPr="009412DE" w:rsidTr="004D6C2F">
        <w:trPr>
          <w:trHeight w:val="137"/>
        </w:trPr>
        <w:tc>
          <w:tcPr>
            <w:tcW w:w="4785" w:type="dxa"/>
            <w:gridSpan w:val="2"/>
            <w:shd w:val="clear" w:color="auto" w:fill="auto"/>
          </w:tcPr>
          <w:p w:rsidR="004D6C2F" w:rsidRPr="009412DE" w:rsidRDefault="004D6C2F" w:rsidP="00843548">
            <w:pPr>
              <w:snapToGrid w:val="0"/>
              <w:spacing w:after="0" w:line="240" w:lineRule="auto"/>
              <w:rPr>
                <w:rFonts w:ascii="Times New Roman" w:eastAsia="Calibri" w:hAnsi="Times New Roman"/>
                <w:b/>
                <w:bCs/>
                <w:sz w:val="24"/>
                <w:szCs w:val="24"/>
              </w:rPr>
            </w:pPr>
            <w:r w:rsidRPr="009412DE">
              <w:rPr>
                <w:rFonts w:ascii="Times New Roman" w:eastAsia="Calibri" w:hAnsi="Times New Roman"/>
                <w:b/>
                <w:bCs/>
                <w:sz w:val="24"/>
                <w:szCs w:val="24"/>
              </w:rPr>
              <w:t>_____________________</w:t>
            </w:r>
          </w:p>
        </w:tc>
        <w:tc>
          <w:tcPr>
            <w:tcW w:w="284" w:type="dxa"/>
            <w:shd w:val="clear" w:color="auto" w:fill="auto"/>
          </w:tcPr>
          <w:p w:rsidR="004D6C2F" w:rsidRPr="009412DE" w:rsidRDefault="004D6C2F" w:rsidP="00843548">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4D6C2F" w:rsidRPr="009412DE" w:rsidRDefault="004D6C2F" w:rsidP="00843548">
            <w:pPr>
              <w:shd w:val="clear" w:color="auto" w:fill="FFFFFF"/>
              <w:snapToGrid w:val="0"/>
              <w:spacing w:after="0" w:line="240" w:lineRule="auto"/>
              <w:jc w:val="both"/>
              <w:rPr>
                <w:rFonts w:ascii="Times New Roman" w:eastAsia="Calibri" w:hAnsi="Times New Roman"/>
                <w:b/>
                <w:sz w:val="24"/>
                <w:szCs w:val="24"/>
              </w:rPr>
            </w:pPr>
            <w:r w:rsidRPr="009412DE">
              <w:rPr>
                <w:rFonts w:ascii="Times New Roman" w:eastAsia="Calibri" w:hAnsi="Times New Roman"/>
                <w:b/>
                <w:sz w:val="24"/>
                <w:szCs w:val="24"/>
              </w:rPr>
              <w:t>_____________________</w:t>
            </w:r>
          </w:p>
        </w:tc>
      </w:tr>
      <w:tr w:rsidR="004D6C2F" w:rsidRPr="007B54C2" w:rsidTr="004D6C2F">
        <w:trPr>
          <w:trHeight w:val="283"/>
        </w:trPr>
        <w:tc>
          <w:tcPr>
            <w:tcW w:w="2659" w:type="dxa"/>
            <w:tcBorders>
              <w:bottom w:val="single" w:sz="4" w:space="0" w:color="auto"/>
            </w:tcBorders>
            <w:shd w:val="clear" w:color="auto" w:fill="auto"/>
          </w:tcPr>
          <w:p w:rsidR="004D6C2F" w:rsidRPr="009412DE" w:rsidRDefault="004D6C2F" w:rsidP="00843548">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4D6C2F" w:rsidRPr="009412DE" w:rsidRDefault="004D6C2F" w:rsidP="00843548">
            <w:pPr>
              <w:snapToGrid w:val="0"/>
              <w:spacing w:after="0" w:line="240" w:lineRule="auto"/>
              <w:rPr>
                <w:rFonts w:ascii="Times New Roman" w:eastAsia="Calibri" w:hAnsi="Times New Roman"/>
                <w:b/>
                <w:bCs/>
                <w:sz w:val="24"/>
                <w:szCs w:val="24"/>
              </w:rPr>
            </w:pPr>
            <w:r w:rsidRPr="009412DE">
              <w:rPr>
                <w:rFonts w:ascii="Times New Roman" w:eastAsia="Calibri" w:hAnsi="Times New Roman"/>
                <w:b/>
                <w:bCs/>
                <w:sz w:val="24"/>
                <w:szCs w:val="24"/>
              </w:rPr>
              <w:t>/                             /</w:t>
            </w:r>
          </w:p>
        </w:tc>
        <w:tc>
          <w:tcPr>
            <w:tcW w:w="284" w:type="dxa"/>
            <w:shd w:val="clear" w:color="auto" w:fill="auto"/>
            <w:vAlign w:val="bottom"/>
          </w:tcPr>
          <w:p w:rsidR="004D6C2F" w:rsidRPr="009412DE" w:rsidRDefault="004D6C2F" w:rsidP="00843548">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4D6C2F" w:rsidRPr="009412DE" w:rsidRDefault="004D6C2F" w:rsidP="00843548">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4D6C2F" w:rsidRPr="007B54C2" w:rsidRDefault="004D6C2F" w:rsidP="00843548">
            <w:pPr>
              <w:shd w:val="clear" w:color="auto" w:fill="FFFFFF"/>
              <w:tabs>
                <w:tab w:val="left" w:pos="1594"/>
              </w:tabs>
              <w:snapToGrid w:val="0"/>
              <w:spacing w:after="0" w:line="240" w:lineRule="auto"/>
              <w:jc w:val="both"/>
              <w:rPr>
                <w:rFonts w:ascii="Times New Roman" w:eastAsia="Calibri" w:hAnsi="Times New Roman"/>
                <w:b/>
                <w:sz w:val="24"/>
                <w:szCs w:val="24"/>
              </w:rPr>
            </w:pPr>
            <w:r w:rsidRPr="009412DE">
              <w:rPr>
                <w:rFonts w:ascii="Times New Roman" w:eastAsia="Calibri" w:hAnsi="Times New Roman"/>
                <w:b/>
                <w:sz w:val="24"/>
                <w:szCs w:val="24"/>
              </w:rPr>
              <w:t>/                        /</w:t>
            </w:r>
          </w:p>
        </w:tc>
      </w:tr>
    </w:tbl>
    <w:p w:rsidR="007A0240" w:rsidRPr="007B54C2" w:rsidRDefault="007A0240" w:rsidP="00843548">
      <w:pPr>
        <w:spacing w:after="0" w:line="240" w:lineRule="auto"/>
        <w:jc w:val="both"/>
        <w:rPr>
          <w:rFonts w:ascii="Times New Roman" w:eastAsia="Calibri" w:hAnsi="Times New Roman"/>
          <w:bCs/>
          <w:sz w:val="24"/>
          <w:szCs w:val="24"/>
        </w:rPr>
      </w:pPr>
    </w:p>
    <w:sectPr w:rsidR="007A0240" w:rsidRPr="007B54C2" w:rsidSect="005867CF">
      <w:headerReference w:type="even" r:id="rId27"/>
      <w:footerReference w:type="even" r:id="rId28"/>
      <w:footerReference w:type="default" r:id="rId29"/>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B84" w:rsidRDefault="00506B84">
      <w:pPr>
        <w:spacing w:after="0" w:line="240" w:lineRule="auto"/>
      </w:pPr>
      <w:r>
        <w:separator/>
      </w:r>
    </w:p>
  </w:endnote>
  <w:endnote w:type="continuationSeparator" w:id="0">
    <w:p w:rsidR="00506B84" w:rsidRDefault="00506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5000814"/>
      <w:docPartObj>
        <w:docPartGallery w:val="Page Numbers (Bottom of Page)"/>
        <w:docPartUnique/>
      </w:docPartObj>
    </w:sdtPr>
    <w:sdtEndPr>
      <w:rPr>
        <w:rFonts w:ascii="Times New Roman" w:hAnsi="Times New Roman"/>
        <w:sz w:val="24"/>
      </w:rPr>
    </w:sdtEndPr>
    <w:sdtContent>
      <w:p w:rsidR="00506B84" w:rsidRPr="00A245D8" w:rsidRDefault="00506B84">
        <w:pPr>
          <w:pStyle w:val="aff9"/>
          <w:jc w:val="right"/>
          <w:rPr>
            <w:rFonts w:ascii="Times New Roman" w:hAnsi="Times New Roman"/>
            <w:sz w:val="24"/>
          </w:rPr>
        </w:pPr>
        <w:r w:rsidRPr="00A245D8">
          <w:rPr>
            <w:rFonts w:ascii="Times New Roman" w:hAnsi="Times New Roman"/>
            <w:sz w:val="24"/>
          </w:rPr>
          <w:fldChar w:fldCharType="begin"/>
        </w:r>
        <w:r w:rsidRPr="00A245D8">
          <w:rPr>
            <w:rFonts w:ascii="Times New Roman" w:hAnsi="Times New Roman"/>
            <w:sz w:val="24"/>
          </w:rPr>
          <w:instrText>PAGE   \* MERGEFORMAT</w:instrText>
        </w:r>
        <w:r w:rsidRPr="00A245D8">
          <w:rPr>
            <w:rFonts w:ascii="Times New Roman" w:hAnsi="Times New Roman"/>
            <w:sz w:val="24"/>
          </w:rPr>
          <w:fldChar w:fldCharType="separate"/>
        </w:r>
        <w:r w:rsidR="009412DE">
          <w:rPr>
            <w:rFonts w:ascii="Times New Roman" w:hAnsi="Times New Roman"/>
            <w:noProof/>
            <w:sz w:val="24"/>
          </w:rPr>
          <w:t>22</w:t>
        </w:r>
        <w:r w:rsidRPr="00A245D8">
          <w:rPr>
            <w:rFonts w:ascii="Times New Roman" w:hAnsi="Times New Roman"/>
            <w:sz w:val="24"/>
          </w:rPr>
          <w:fldChar w:fldCharType="end"/>
        </w:r>
      </w:p>
    </w:sdtContent>
  </w:sdt>
  <w:p w:rsidR="00506B84" w:rsidRDefault="00506B84">
    <w:pPr>
      <w:pStyle w:val="aff9"/>
    </w:pPr>
  </w:p>
  <w:p w:rsidR="00506B84" w:rsidRDefault="00506B8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B84" w:rsidRDefault="00506B84">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end"/>
    </w:r>
  </w:p>
  <w:p w:rsidR="00506B84" w:rsidRDefault="00506B84">
    <w:pPr>
      <w:pStyle w:val="aff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B84" w:rsidRDefault="00506B84">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separate"/>
    </w:r>
    <w:r w:rsidR="009412DE">
      <w:rPr>
        <w:rStyle w:val="afff2"/>
        <w:noProof/>
      </w:rPr>
      <w:t>23</w:t>
    </w:r>
    <w:r>
      <w:rPr>
        <w:rStyle w:val="afff2"/>
      </w:rPr>
      <w:fldChar w:fldCharType="end"/>
    </w:r>
  </w:p>
  <w:p w:rsidR="00506B84" w:rsidRDefault="00506B84">
    <w:pPr>
      <w:pStyle w:val="aff9"/>
      <w:tabs>
        <w:tab w:val="right" w:pos="9840"/>
      </w:tabs>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B84" w:rsidRDefault="00506B84">
      <w:pPr>
        <w:spacing w:after="0" w:line="240" w:lineRule="auto"/>
      </w:pPr>
      <w:r>
        <w:separator/>
      </w:r>
    </w:p>
  </w:footnote>
  <w:footnote w:type="continuationSeparator" w:id="0">
    <w:p w:rsidR="00506B84" w:rsidRDefault="00506B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B84" w:rsidRDefault="00506B84">
    <w:pPr>
      <w:pStyle w:val="aff7"/>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end"/>
    </w:r>
  </w:p>
  <w:p w:rsidR="00506B84" w:rsidRDefault="00506B84">
    <w:pPr>
      <w:pStyle w:val="af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F0C03"/>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nsid w:val="122B34DE"/>
    <w:multiLevelType w:val="hybridMultilevel"/>
    <w:tmpl w:val="AF524E08"/>
    <w:lvl w:ilvl="0" w:tplc="423699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2E648D"/>
    <w:multiLevelType w:val="hybridMultilevel"/>
    <w:tmpl w:val="5E98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AE32A28"/>
    <w:multiLevelType w:val="multilevel"/>
    <w:tmpl w:val="F8822020"/>
    <w:lvl w:ilvl="0">
      <w:start w:val="8"/>
      <w:numFmt w:val="decimal"/>
      <w:lvlText w:val="%1."/>
      <w:lvlJc w:val="left"/>
      <w:pPr>
        <w:ind w:left="1070" w:hanging="360"/>
      </w:pPr>
      <w:rPr>
        <w:rFonts w:hint="default"/>
      </w:rPr>
    </w:lvl>
    <w:lvl w:ilvl="1">
      <w:start w:val="1"/>
      <w:numFmt w:val="decimal"/>
      <w:isLgl/>
      <w:lvlText w:val="%1.%2."/>
      <w:lvlJc w:val="left"/>
      <w:pPr>
        <w:ind w:left="1070" w:hanging="360"/>
      </w:pPr>
      <w:rPr>
        <w:rFonts w:eastAsiaTheme="minorHAnsi" w:hint="default"/>
      </w:rPr>
    </w:lvl>
    <w:lvl w:ilvl="2">
      <w:start w:val="1"/>
      <w:numFmt w:val="decimal"/>
      <w:isLgl/>
      <w:lvlText w:val="%1.%2.%3."/>
      <w:lvlJc w:val="left"/>
      <w:pPr>
        <w:ind w:left="1430" w:hanging="720"/>
      </w:pPr>
      <w:rPr>
        <w:rFonts w:eastAsiaTheme="minorHAnsi" w:hint="default"/>
      </w:rPr>
    </w:lvl>
    <w:lvl w:ilvl="3">
      <w:start w:val="1"/>
      <w:numFmt w:val="decimal"/>
      <w:isLgl/>
      <w:lvlText w:val="%1.%2.%3.%4."/>
      <w:lvlJc w:val="left"/>
      <w:pPr>
        <w:ind w:left="1430" w:hanging="720"/>
      </w:pPr>
      <w:rPr>
        <w:rFonts w:eastAsiaTheme="minorHAnsi" w:hint="default"/>
      </w:rPr>
    </w:lvl>
    <w:lvl w:ilvl="4">
      <w:start w:val="1"/>
      <w:numFmt w:val="decimal"/>
      <w:isLgl/>
      <w:lvlText w:val="%1.%2.%3.%4.%5."/>
      <w:lvlJc w:val="left"/>
      <w:pPr>
        <w:ind w:left="1790" w:hanging="1080"/>
      </w:pPr>
      <w:rPr>
        <w:rFonts w:eastAsiaTheme="minorHAnsi" w:hint="default"/>
      </w:rPr>
    </w:lvl>
    <w:lvl w:ilvl="5">
      <w:start w:val="1"/>
      <w:numFmt w:val="decimal"/>
      <w:isLgl/>
      <w:lvlText w:val="%1.%2.%3.%4.%5.%6."/>
      <w:lvlJc w:val="left"/>
      <w:pPr>
        <w:ind w:left="1790" w:hanging="1080"/>
      </w:pPr>
      <w:rPr>
        <w:rFonts w:eastAsiaTheme="minorHAnsi" w:hint="default"/>
      </w:rPr>
    </w:lvl>
    <w:lvl w:ilvl="6">
      <w:start w:val="1"/>
      <w:numFmt w:val="decimal"/>
      <w:isLgl/>
      <w:lvlText w:val="%1.%2.%3.%4.%5.%6.%7."/>
      <w:lvlJc w:val="left"/>
      <w:pPr>
        <w:ind w:left="2150" w:hanging="1440"/>
      </w:pPr>
      <w:rPr>
        <w:rFonts w:eastAsiaTheme="minorHAnsi" w:hint="default"/>
      </w:rPr>
    </w:lvl>
    <w:lvl w:ilvl="7">
      <w:start w:val="1"/>
      <w:numFmt w:val="decimal"/>
      <w:isLgl/>
      <w:lvlText w:val="%1.%2.%3.%4.%5.%6.%7.%8."/>
      <w:lvlJc w:val="left"/>
      <w:pPr>
        <w:ind w:left="2150" w:hanging="1440"/>
      </w:pPr>
      <w:rPr>
        <w:rFonts w:eastAsiaTheme="minorHAnsi" w:hint="default"/>
      </w:rPr>
    </w:lvl>
    <w:lvl w:ilvl="8">
      <w:start w:val="1"/>
      <w:numFmt w:val="decimal"/>
      <w:isLgl/>
      <w:lvlText w:val="%1.%2.%3.%4.%5.%6.%7.%8.%9."/>
      <w:lvlJc w:val="left"/>
      <w:pPr>
        <w:ind w:left="2510" w:hanging="1800"/>
      </w:pPr>
      <w:rPr>
        <w:rFonts w:eastAsiaTheme="minorHAnsi" w:hint="default"/>
      </w:rPr>
    </w:lvl>
  </w:abstractNum>
  <w:abstractNum w:abstractNumId="6">
    <w:nsid w:val="1BBD69D8"/>
    <w:multiLevelType w:val="multilevel"/>
    <w:tmpl w:val="5ECAFC8A"/>
    <w:lvl w:ilvl="0">
      <w:start w:val="5"/>
      <w:numFmt w:val="decimal"/>
      <w:lvlText w:val="%1."/>
      <w:lvlJc w:val="left"/>
      <w:pPr>
        <w:ind w:left="1070"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7">
    <w:nsid w:val="1CB04BC0"/>
    <w:multiLevelType w:val="hybridMultilevel"/>
    <w:tmpl w:val="3C362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9">
    <w:nsid w:val="24FC027E"/>
    <w:multiLevelType w:val="hybridMultilevel"/>
    <w:tmpl w:val="48FEB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BAA4B90"/>
    <w:multiLevelType w:val="multilevel"/>
    <w:tmpl w:val="F27048DC"/>
    <w:styleLink w:val="a1"/>
    <w:lvl w:ilvl="0">
      <w:start w:val="1"/>
      <w:numFmt w:val="decimal"/>
      <w:pStyle w:val="40"/>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2">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1313EA"/>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5">
    <w:nsid w:val="33631DA0"/>
    <w:multiLevelType w:val="multilevel"/>
    <w:tmpl w:val="8FFC40E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EA31CF"/>
    <w:multiLevelType w:val="multilevel"/>
    <w:tmpl w:val="4DAE7138"/>
    <w:lvl w:ilvl="0">
      <w:start w:val="6"/>
      <w:numFmt w:val="decimal"/>
      <w:lvlText w:val="%1."/>
      <w:lvlJc w:val="left"/>
      <w:pPr>
        <w:ind w:left="360" w:hanging="360"/>
      </w:pPr>
      <w:rPr>
        <w:rFonts w:hint="default"/>
        <w:b/>
      </w:rPr>
    </w:lvl>
    <w:lvl w:ilvl="1">
      <w:start w:val="1"/>
      <w:numFmt w:val="decimal"/>
      <w:lvlText w:val="%1.%2."/>
      <w:lvlJc w:val="left"/>
      <w:pPr>
        <w:ind w:left="5606" w:hanging="36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1"/>
      <w:lvlText w:val="%1.%2.%3"/>
      <w:lvlJc w:val="left"/>
      <w:pPr>
        <w:tabs>
          <w:tab w:val="num" w:pos="1134"/>
        </w:tabs>
        <w:ind w:left="1134" w:hanging="1134"/>
      </w:pPr>
      <w:rPr>
        <w:rFonts w:hint="default"/>
      </w:rPr>
    </w:lvl>
    <w:lvl w:ilvl="3">
      <w:start w:val="1"/>
      <w:numFmt w:val="decimal"/>
      <w:pStyle w:val="41"/>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1">
    <w:nsid w:val="4B7F7BBE"/>
    <w:multiLevelType w:val="hybridMultilevel"/>
    <w:tmpl w:val="EE96B0D6"/>
    <w:lvl w:ilvl="0" w:tplc="B7386704">
      <w:start w:val="1"/>
      <w:numFmt w:val="decimal"/>
      <w:lvlText w:val="%1."/>
      <w:lvlJc w:val="left"/>
      <w:pPr>
        <w:ind w:left="720" w:hanging="360"/>
      </w:pPr>
      <w:rPr>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cs="Times New Roman" w:hint="default"/>
        <w:bCs/>
        <w:iCs w:val="0"/>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4"/>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3">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4">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5">
    <w:nsid w:val="5C8522A5"/>
    <w:multiLevelType w:val="multilevel"/>
    <w:tmpl w:val="747AEAF0"/>
    <w:lvl w:ilvl="0">
      <w:start w:val="12"/>
      <w:numFmt w:val="decimal"/>
      <w:lvlText w:val="%1."/>
      <w:lvlJc w:val="left"/>
      <w:pPr>
        <w:ind w:left="480" w:hanging="480"/>
      </w:pPr>
      <w:rPr>
        <w:rFonts w:hint="default"/>
        <w:b/>
      </w:rPr>
    </w:lvl>
    <w:lvl w:ilvl="1">
      <w:start w:val="1"/>
      <w:numFmt w:val="decimal"/>
      <w:lvlText w:val="%1.%2."/>
      <w:lvlJc w:val="left"/>
      <w:pPr>
        <w:ind w:left="1048" w:hanging="48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26">
    <w:nsid w:val="5D636FC0"/>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CF70BC1"/>
    <w:multiLevelType w:val="multilevel"/>
    <w:tmpl w:val="EB605EC0"/>
    <w:lvl w:ilvl="0">
      <w:start w:val="1"/>
      <w:numFmt w:val="decimal"/>
      <w:pStyle w:val="10"/>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pStyle w:val="3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30">
    <w:nsid w:val="6F1F3FCA"/>
    <w:multiLevelType w:val="hybridMultilevel"/>
    <w:tmpl w:val="2014096A"/>
    <w:lvl w:ilvl="0" w:tplc="FFFFFFFF">
      <w:start w:val="1"/>
      <w:numFmt w:val="upperRoman"/>
      <w:pStyle w:val="a5"/>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1">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6"/>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789F3760"/>
    <w:multiLevelType w:val="multilevel"/>
    <w:tmpl w:val="38241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A21656"/>
    <w:multiLevelType w:val="multilevel"/>
    <w:tmpl w:val="1C320918"/>
    <w:styleLink w:val="StyleBulleted"/>
    <w:lvl w:ilvl="0">
      <w:start w:val="1"/>
      <w:numFmt w:val="bullet"/>
      <w:pStyle w:val="33"/>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4">
    <w:nsid w:val="7F58309E"/>
    <w:multiLevelType w:val="hybridMultilevel"/>
    <w:tmpl w:val="C2D04D74"/>
    <w:lvl w:ilvl="0" w:tplc="ADE48B7E">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F5D56CB"/>
    <w:multiLevelType w:val="multilevel"/>
    <w:tmpl w:val="CE86A726"/>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30"/>
  </w:num>
  <w:num w:numId="2">
    <w:abstractNumId w:val="11"/>
  </w:num>
  <w:num w:numId="3">
    <w:abstractNumId w:val="27"/>
  </w:num>
  <w:num w:numId="4">
    <w:abstractNumId w:val="17"/>
  </w:num>
  <w:num w:numId="5">
    <w:abstractNumId w:val="24"/>
  </w:num>
  <w:num w:numId="6">
    <w:abstractNumId w:val="33"/>
  </w:num>
  <w:num w:numId="7">
    <w:abstractNumId w:val="4"/>
  </w:num>
  <w:num w:numId="8">
    <w:abstractNumId w:val="19"/>
  </w:num>
  <w:num w:numId="9">
    <w:abstractNumId w:val="1"/>
  </w:num>
  <w:num w:numId="10">
    <w:abstractNumId w:val="20"/>
  </w:num>
  <w:num w:numId="11">
    <w:abstractNumId w:val="10"/>
  </w:num>
  <w:num w:numId="12">
    <w:abstractNumId w:val="31"/>
  </w:num>
  <w:num w:numId="13">
    <w:abstractNumId w:val="8"/>
  </w:num>
  <w:num w:numId="14">
    <w:abstractNumId w:val="28"/>
  </w:num>
  <w:num w:numId="15">
    <w:abstractNumId w:val="22"/>
  </w:num>
  <w:num w:numId="16">
    <w:abstractNumId w:val="6"/>
  </w:num>
  <w:num w:numId="17">
    <w:abstractNumId w:val="35"/>
  </w:num>
  <w:num w:numId="18">
    <w:abstractNumId w:val="25"/>
  </w:num>
  <w:num w:numId="19">
    <w:abstractNumId w:val="2"/>
  </w:num>
  <w:num w:numId="20">
    <w:abstractNumId w:val="16"/>
  </w:num>
  <w:num w:numId="21">
    <w:abstractNumId w:val="12"/>
  </w:num>
  <w:num w:numId="22">
    <w:abstractNumId w:val="15"/>
  </w:num>
  <w:num w:numId="23">
    <w:abstractNumId w:val="14"/>
  </w:num>
  <w:num w:numId="24">
    <w:abstractNumId w:val="23"/>
  </w:num>
  <w:num w:numId="25">
    <w:abstractNumId w:val="29"/>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34"/>
  </w:num>
  <w:num w:numId="29">
    <w:abstractNumId w:val="21"/>
  </w:num>
  <w:num w:numId="30">
    <w:abstractNumId w:val="9"/>
  </w:num>
  <w:num w:numId="31">
    <w:abstractNumId w:val="7"/>
  </w:num>
  <w:num w:numId="32">
    <w:abstractNumId w:val="0"/>
  </w:num>
  <w:num w:numId="33">
    <w:abstractNumId w:val="13"/>
  </w:num>
  <w:num w:numId="34">
    <w:abstractNumId w:val="18"/>
  </w:num>
  <w:num w:numId="35">
    <w:abstractNumId w:val="26"/>
  </w:num>
  <w:num w:numId="36">
    <w:abstractNumId w:val="3"/>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731"/>
    <w:rsid w:val="0000590C"/>
    <w:rsid w:val="00015036"/>
    <w:rsid w:val="00022256"/>
    <w:rsid w:val="000531D4"/>
    <w:rsid w:val="0005509F"/>
    <w:rsid w:val="0006036D"/>
    <w:rsid w:val="000632D9"/>
    <w:rsid w:val="00065624"/>
    <w:rsid w:val="000817D9"/>
    <w:rsid w:val="00086B66"/>
    <w:rsid w:val="00090A8B"/>
    <w:rsid w:val="00096288"/>
    <w:rsid w:val="000A0C6B"/>
    <w:rsid w:val="000A73F0"/>
    <w:rsid w:val="000A7E27"/>
    <w:rsid w:val="000B3731"/>
    <w:rsid w:val="000B39D6"/>
    <w:rsid w:val="000D54BF"/>
    <w:rsid w:val="000D5D29"/>
    <w:rsid w:val="000F2FCF"/>
    <w:rsid w:val="000F7C51"/>
    <w:rsid w:val="00111C91"/>
    <w:rsid w:val="0011339F"/>
    <w:rsid w:val="00121BCD"/>
    <w:rsid w:val="00123334"/>
    <w:rsid w:val="0012469F"/>
    <w:rsid w:val="00132F3D"/>
    <w:rsid w:val="001442E9"/>
    <w:rsid w:val="00155F59"/>
    <w:rsid w:val="00157FC9"/>
    <w:rsid w:val="001607A0"/>
    <w:rsid w:val="00160CA0"/>
    <w:rsid w:val="00174EB7"/>
    <w:rsid w:val="001824F8"/>
    <w:rsid w:val="00193C85"/>
    <w:rsid w:val="001A2D4B"/>
    <w:rsid w:val="001C3FDB"/>
    <w:rsid w:val="001C4275"/>
    <w:rsid w:val="001E3737"/>
    <w:rsid w:val="00202F04"/>
    <w:rsid w:val="00207BDA"/>
    <w:rsid w:val="00223ED2"/>
    <w:rsid w:val="0024562C"/>
    <w:rsid w:val="002549C3"/>
    <w:rsid w:val="002560E9"/>
    <w:rsid w:val="0026657C"/>
    <w:rsid w:val="002668E2"/>
    <w:rsid w:val="0027056F"/>
    <w:rsid w:val="002719E7"/>
    <w:rsid w:val="0027776C"/>
    <w:rsid w:val="00293469"/>
    <w:rsid w:val="002A2B8E"/>
    <w:rsid w:val="002C26CA"/>
    <w:rsid w:val="002D3353"/>
    <w:rsid w:val="002D6A99"/>
    <w:rsid w:val="002E7DC3"/>
    <w:rsid w:val="002F0376"/>
    <w:rsid w:val="002F33FD"/>
    <w:rsid w:val="003176C4"/>
    <w:rsid w:val="003248F1"/>
    <w:rsid w:val="00325DBA"/>
    <w:rsid w:val="0034221D"/>
    <w:rsid w:val="00345525"/>
    <w:rsid w:val="0035105C"/>
    <w:rsid w:val="003715CD"/>
    <w:rsid w:val="003772A8"/>
    <w:rsid w:val="00396E39"/>
    <w:rsid w:val="003A5806"/>
    <w:rsid w:val="003B1699"/>
    <w:rsid w:val="003B6140"/>
    <w:rsid w:val="003C4A85"/>
    <w:rsid w:val="003D7E43"/>
    <w:rsid w:val="003E03A5"/>
    <w:rsid w:val="003F06E4"/>
    <w:rsid w:val="00411AD4"/>
    <w:rsid w:val="00417FF0"/>
    <w:rsid w:val="004218AE"/>
    <w:rsid w:val="00426BB1"/>
    <w:rsid w:val="00431EBC"/>
    <w:rsid w:val="0045762E"/>
    <w:rsid w:val="004635F5"/>
    <w:rsid w:val="00463D0D"/>
    <w:rsid w:val="00474AEC"/>
    <w:rsid w:val="004758DC"/>
    <w:rsid w:val="00490A9F"/>
    <w:rsid w:val="004A2865"/>
    <w:rsid w:val="004A6C7A"/>
    <w:rsid w:val="004B5A11"/>
    <w:rsid w:val="004C4082"/>
    <w:rsid w:val="004D6C2F"/>
    <w:rsid w:val="004E007B"/>
    <w:rsid w:val="004E1E4C"/>
    <w:rsid w:val="004E5761"/>
    <w:rsid w:val="004E6620"/>
    <w:rsid w:val="004F18B4"/>
    <w:rsid w:val="004F4A2E"/>
    <w:rsid w:val="004F4FB6"/>
    <w:rsid w:val="004F7F32"/>
    <w:rsid w:val="005013CE"/>
    <w:rsid w:val="0050623A"/>
    <w:rsid w:val="00506B84"/>
    <w:rsid w:val="00512686"/>
    <w:rsid w:val="00520913"/>
    <w:rsid w:val="00525F9C"/>
    <w:rsid w:val="00531112"/>
    <w:rsid w:val="00541B67"/>
    <w:rsid w:val="00544D0D"/>
    <w:rsid w:val="00556926"/>
    <w:rsid w:val="00557350"/>
    <w:rsid w:val="00557A46"/>
    <w:rsid w:val="00564495"/>
    <w:rsid w:val="0057654B"/>
    <w:rsid w:val="00584EA1"/>
    <w:rsid w:val="005867CF"/>
    <w:rsid w:val="00596A23"/>
    <w:rsid w:val="005A06E1"/>
    <w:rsid w:val="005B2B23"/>
    <w:rsid w:val="005B5D08"/>
    <w:rsid w:val="005D0D09"/>
    <w:rsid w:val="005D1302"/>
    <w:rsid w:val="005E0721"/>
    <w:rsid w:val="005F1285"/>
    <w:rsid w:val="0060413D"/>
    <w:rsid w:val="00612402"/>
    <w:rsid w:val="00617991"/>
    <w:rsid w:val="00622C88"/>
    <w:rsid w:val="006251FC"/>
    <w:rsid w:val="006353E7"/>
    <w:rsid w:val="006362B2"/>
    <w:rsid w:val="00645C26"/>
    <w:rsid w:val="006507FA"/>
    <w:rsid w:val="0066633F"/>
    <w:rsid w:val="00667E0D"/>
    <w:rsid w:val="0069178F"/>
    <w:rsid w:val="00692485"/>
    <w:rsid w:val="00692B4F"/>
    <w:rsid w:val="006A04DE"/>
    <w:rsid w:val="006A3F65"/>
    <w:rsid w:val="006A4829"/>
    <w:rsid w:val="006B042A"/>
    <w:rsid w:val="006B09A5"/>
    <w:rsid w:val="006B2E10"/>
    <w:rsid w:val="006B2FF6"/>
    <w:rsid w:val="006F09D7"/>
    <w:rsid w:val="006F71A4"/>
    <w:rsid w:val="006F7C5E"/>
    <w:rsid w:val="00704F99"/>
    <w:rsid w:val="00721C4C"/>
    <w:rsid w:val="0072739F"/>
    <w:rsid w:val="00727B39"/>
    <w:rsid w:val="00736DCC"/>
    <w:rsid w:val="007663CC"/>
    <w:rsid w:val="0076641F"/>
    <w:rsid w:val="007704AE"/>
    <w:rsid w:val="00782619"/>
    <w:rsid w:val="007843C6"/>
    <w:rsid w:val="007A0240"/>
    <w:rsid w:val="007B54C2"/>
    <w:rsid w:val="007C5B4F"/>
    <w:rsid w:val="007D2C31"/>
    <w:rsid w:val="007D302E"/>
    <w:rsid w:val="007E3CD4"/>
    <w:rsid w:val="007F494E"/>
    <w:rsid w:val="007F51F0"/>
    <w:rsid w:val="00816274"/>
    <w:rsid w:val="008206EA"/>
    <w:rsid w:val="0082148A"/>
    <w:rsid w:val="00827240"/>
    <w:rsid w:val="00843548"/>
    <w:rsid w:val="0085258C"/>
    <w:rsid w:val="008548B7"/>
    <w:rsid w:val="00866392"/>
    <w:rsid w:val="00895482"/>
    <w:rsid w:val="008A3DE0"/>
    <w:rsid w:val="008A5656"/>
    <w:rsid w:val="008B12D3"/>
    <w:rsid w:val="008B2BDB"/>
    <w:rsid w:val="008C1EE7"/>
    <w:rsid w:val="008D0953"/>
    <w:rsid w:val="008D136B"/>
    <w:rsid w:val="008D3F7E"/>
    <w:rsid w:val="008E2D1F"/>
    <w:rsid w:val="008E4BFE"/>
    <w:rsid w:val="008E79BA"/>
    <w:rsid w:val="008F16C9"/>
    <w:rsid w:val="008F27A0"/>
    <w:rsid w:val="008F32CC"/>
    <w:rsid w:val="008F788B"/>
    <w:rsid w:val="00902EC5"/>
    <w:rsid w:val="00920E71"/>
    <w:rsid w:val="009233E0"/>
    <w:rsid w:val="00926D9D"/>
    <w:rsid w:val="00927AD8"/>
    <w:rsid w:val="00933575"/>
    <w:rsid w:val="00940B82"/>
    <w:rsid w:val="009412DE"/>
    <w:rsid w:val="00943C5E"/>
    <w:rsid w:val="00951C69"/>
    <w:rsid w:val="009764D3"/>
    <w:rsid w:val="009D5743"/>
    <w:rsid w:val="009E3E5A"/>
    <w:rsid w:val="009E607B"/>
    <w:rsid w:val="009F1B0A"/>
    <w:rsid w:val="009F3FAA"/>
    <w:rsid w:val="00A00416"/>
    <w:rsid w:val="00A11375"/>
    <w:rsid w:val="00A11954"/>
    <w:rsid w:val="00A245D8"/>
    <w:rsid w:val="00A275B9"/>
    <w:rsid w:val="00A3665B"/>
    <w:rsid w:val="00A424BA"/>
    <w:rsid w:val="00A514BF"/>
    <w:rsid w:val="00A625EE"/>
    <w:rsid w:val="00A63E1D"/>
    <w:rsid w:val="00A92DE8"/>
    <w:rsid w:val="00A94534"/>
    <w:rsid w:val="00AC1019"/>
    <w:rsid w:val="00AC2DC9"/>
    <w:rsid w:val="00AE0267"/>
    <w:rsid w:val="00B1132F"/>
    <w:rsid w:val="00B17640"/>
    <w:rsid w:val="00B26184"/>
    <w:rsid w:val="00B46063"/>
    <w:rsid w:val="00B51ACF"/>
    <w:rsid w:val="00B550FE"/>
    <w:rsid w:val="00B557C6"/>
    <w:rsid w:val="00B56E10"/>
    <w:rsid w:val="00B57927"/>
    <w:rsid w:val="00B81BD5"/>
    <w:rsid w:val="00B81F60"/>
    <w:rsid w:val="00BB6987"/>
    <w:rsid w:val="00BD1938"/>
    <w:rsid w:val="00BD22FB"/>
    <w:rsid w:val="00BD434D"/>
    <w:rsid w:val="00BD7DF2"/>
    <w:rsid w:val="00BE24C4"/>
    <w:rsid w:val="00BE437F"/>
    <w:rsid w:val="00C01455"/>
    <w:rsid w:val="00C2349D"/>
    <w:rsid w:val="00C24729"/>
    <w:rsid w:val="00C270CE"/>
    <w:rsid w:val="00C34D9E"/>
    <w:rsid w:val="00C37C3F"/>
    <w:rsid w:val="00C44E28"/>
    <w:rsid w:val="00C44ED2"/>
    <w:rsid w:val="00C53D61"/>
    <w:rsid w:val="00C76C8E"/>
    <w:rsid w:val="00C80D5D"/>
    <w:rsid w:val="00C915A7"/>
    <w:rsid w:val="00C97BE0"/>
    <w:rsid w:val="00CA0C91"/>
    <w:rsid w:val="00CA1DE3"/>
    <w:rsid w:val="00CB37F0"/>
    <w:rsid w:val="00CF1396"/>
    <w:rsid w:val="00CF13DB"/>
    <w:rsid w:val="00CF724D"/>
    <w:rsid w:val="00CF7F89"/>
    <w:rsid w:val="00D0106A"/>
    <w:rsid w:val="00D03B7B"/>
    <w:rsid w:val="00D14846"/>
    <w:rsid w:val="00D1577A"/>
    <w:rsid w:val="00D21FC9"/>
    <w:rsid w:val="00D374D7"/>
    <w:rsid w:val="00D4068E"/>
    <w:rsid w:val="00D433AB"/>
    <w:rsid w:val="00D55AED"/>
    <w:rsid w:val="00D56681"/>
    <w:rsid w:val="00D8545C"/>
    <w:rsid w:val="00D90E33"/>
    <w:rsid w:val="00D953D1"/>
    <w:rsid w:val="00D95D1A"/>
    <w:rsid w:val="00DB22EF"/>
    <w:rsid w:val="00DB6886"/>
    <w:rsid w:val="00DD7D18"/>
    <w:rsid w:val="00DE2A39"/>
    <w:rsid w:val="00DF00D2"/>
    <w:rsid w:val="00DF5607"/>
    <w:rsid w:val="00E050DE"/>
    <w:rsid w:val="00E15783"/>
    <w:rsid w:val="00E218AE"/>
    <w:rsid w:val="00E2718B"/>
    <w:rsid w:val="00E35002"/>
    <w:rsid w:val="00E5246A"/>
    <w:rsid w:val="00E54F43"/>
    <w:rsid w:val="00E55A84"/>
    <w:rsid w:val="00E62414"/>
    <w:rsid w:val="00E724D4"/>
    <w:rsid w:val="00EC30EC"/>
    <w:rsid w:val="00ED1836"/>
    <w:rsid w:val="00ED366A"/>
    <w:rsid w:val="00EF0581"/>
    <w:rsid w:val="00F01E3F"/>
    <w:rsid w:val="00F0365E"/>
    <w:rsid w:val="00F05757"/>
    <w:rsid w:val="00F15EEA"/>
    <w:rsid w:val="00F173E9"/>
    <w:rsid w:val="00F23A09"/>
    <w:rsid w:val="00F2428B"/>
    <w:rsid w:val="00F25184"/>
    <w:rsid w:val="00F30C5D"/>
    <w:rsid w:val="00F30C73"/>
    <w:rsid w:val="00F33D21"/>
    <w:rsid w:val="00F363B3"/>
    <w:rsid w:val="00F36BCB"/>
    <w:rsid w:val="00F60C34"/>
    <w:rsid w:val="00F626A2"/>
    <w:rsid w:val="00F62952"/>
    <w:rsid w:val="00F74DD2"/>
    <w:rsid w:val="00F82BC9"/>
    <w:rsid w:val="00F84EA1"/>
    <w:rsid w:val="00F935D1"/>
    <w:rsid w:val="00F95388"/>
    <w:rsid w:val="00FC20B8"/>
    <w:rsid w:val="00FC3C2D"/>
    <w:rsid w:val="00FD22AC"/>
    <w:rsid w:val="00FD292D"/>
    <w:rsid w:val="00FE0C4C"/>
    <w:rsid w:val="00FF14D4"/>
    <w:rsid w:val="00FF4C6E"/>
    <w:rsid w:val="00FF63A0"/>
    <w:rsid w:val="00FF7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0" w:unhideWhenUsed="0" w:qFormat="1"/>
    <w:lsdException w:name="Document Map" w:uiPriority="0"/>
    <w:lsdException w:name="Plain Text" w:uiPriority="0"/>
    <w:lsdException w:name="HTML Address" w:uiPriority="0"/>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2A2B8E"/>
    <w:pPr>
      <w:spacing w:after="200" w:line="276" w:lineRule="auto"/>
    </w:pPr>
    <w:rPr>
      <w:rFonts w:ascii="Proxima Nova ExCn Rg" w:hAnsi="Proxima Nova ExCn Rg" w:cs="Times New Roman"/>
      <w:sz w:val="28"/>
      <w:szCs w:val="28"/>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qFormat/>
    <w:rsid w:val="0050623A"/>
    <w:pPr>
      <w:keepNext/>
      <w:keepLines/>
      <w:spacing w:before="480" w:after="0"/>
      <w:outlineLvl w:val="0"/>
    </w:pPr>
    <w:rPr>
      <w:rFonts w:ascii="Times New Roman" w:eastAsiaTheme="majorEastAsia" w:hAnsi="Times New Roman" w:cstheme="majorBidi"/>
      <w:b/>
      <w:bCs/>
      <w:sz w:val="32"/>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3"/>
    <w:uiPriority w:val="99"/>
    <w:qFormat/>
    <w:rsid w:val="0050623A"/>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1">
    <w:name w:val="heading 3"/>
    <w:aliases w:val="H3"/>
    <w:basedOn w:val="a7"/>
    <w:next w:val="a7"/>
    <w:link w:val="34"/>
    <w:qFormat/>
    <w:rsid w:val="0050623A"/>
    <w:pPr>
      <w:keepNext/>
      <w:numPr>
        <w:ilvl w:val="2"/>
        <w:numId w:val="4"/>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1">
    <w:name w:val="heading 4"/>
    <w:basedOn w:val="a7"/>
    <w:next w:val="a7"/>
    <w:link w:val="42"/>
    <w:qFormat/>
    <w:rsid w:val="0050623A"/>
    <w:pPr>
      <w:keepNext/>
      <w:numPr>
        <w:ilvl w:val="3"/>
        <w:numId w:val="4"/>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qFormat/>
    <w:rsid w:val="0050623A"/>
    <w:pPr>
      <w:keepNext/>
      <w:numPr>
        <w:ilvl w:val="4"/>
        <w:numId w:val="5"/>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qFormat/>
    <w:rsid w:val="0050623A"/>
    <w:pPr>
      <w:widowControl w:val="0"/>
      <w:numPr>
        <w:ilvl w:val="5"/>
        <w:numId w:val="5"/>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qFormat/>
    <w:rsid w:val="0050623A"/>
    <w:pPr>
      <w:widowControl w:val="0"/>
      <w:numPr>
        <w:ilvl w:val="6"/>
        <w:numId w:val="5"/>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qFormat/>
    <w:rsid w:val="0050623A"/>
    <w:pPr>
      <w:widowControl w:val="0"/>
      <w:numPr>
        <w:ilvl w:val="7"/>
        <w:numId w:val="5"/>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qFormat/>
    <w:rsid w:val="0050623A"/>
    <w:pPr>
      <w:widowControl w:val="0"/>
      <w:numPr>
        <w:ilvl w:val="8"/>
        <w:numId w:val="5"/>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7"/>
    <w:link w:val="ac"/>
    <w:uiPriority w:val="34"/>
    <w:qFormat/>
    <w:rsid w:val="002A2B8E"/>
    <w:pPr>
      <w:ind w:left="720"/>
      <w:contextualSpacing/>
    </w:pPr>
  </w:style>
  <w:style w:type="character" w:styleId="ad">
    <w:name w:val="Hyperlink"/>
    <w:uiPriority w:val="99"/>
    <w:rsid w:val="00F01E3F"/>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rsid w:val="0050623A"/>
    <w:rPr>
      <w:rFonts w:ascii="Times New Roman" w:eastAsiaTheme="majorEastAsia" w:hAnsi="Times New Roman" w:cstheme="majorBidi"/>
      <w:b/>
      <w:bCs/>
      <w:sz w:val="32"/>
      <w:szCs w:val="28"/>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2"/>
    <w:uiPriority w:val="99"/>
    <w:rsid w:val="0050623A"/>
    <w:rPr>
      <w:rFonts w:ascii="Times New Roman" w:eastAsia="Times New Roman" w:hAnsi="Times New Roman" w:cs="Times New Roman"/>
      <w:b/>
      <w:bCs/>
      <w:sz w:val="28"/>
      <w:szCs w:val="32"/>
      <w:lang w:eastAsia="ru-RU"/>
    </w:rPr>
  </w:style>
  <w:style w:type="character" w:customStyle="1" w:styleId="34">
    <w:name w:val="Заголовок 3 Знак"/>
    <w:aliases w:val="H3 Знак"/>
    <w:basedOn w:val="a8"/>
    <w:link w:val="31"/>
    <w:rsid w:val="0050623A"/>
    <w:rPr>
      <w:rFonts w:ascii="Times New Roman" w:eastAsia="Times New Roman" w:hAnsi="Times New Roman" w:cs="Times New Roman"/>
      <w:b/>
      <w:bCs/>
      <w:sz w:val="28"/>
      <w:szCs w:val="28"/>
      <w:lang w:eastAsia="ru-RU"/>
    </w:rPr>
  </w:style>
  <w:style w:type="character" w:customStyle="1" w:styleId="42">
    <w:name w:val="Заголовок 4 Знак"/>
    <w:basedOn w:val="a8"/>
    <w:link w:val="41"/>
    <w:rsid w:val="0050623A"/>
    <w:rPr>
      <w:rFonts w:ascii="Times New Roman" w:eastAsia="Times New Roman" w:hAnsi="Times New Roman" w:cs="Times New Roman"/>
      <w:b/>
      <w:bCs/>
      <w:i/>
      <w:iCs/>
      <w:sz w:val="28"/>
      <w:szCs w:val="28"/>
      <w:lang w:eastAsia="ru-RU"/>
    </w:rPr>
  </w:style>
  <w:style w:type="character" w:customStyle="1" w:styleId="51">
    <w:name w:val="Заголовок 5 Знак"/>
    <w:basedOn w:val="a8"/>
    <w:link w:val="50"/>
    <w:rsid w:val="0050623A"/>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8"/>
    <w:link w:val="60"/>
    <w:rsid w:val="0050623A"/>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8"/>
    <w:link w:val="7"/>
    <w:rsid w:val="0050623A"/>
    <w:rPr>
      <w:rFonts w:ascii="Times New Roman" w:eastAsia="Times New Roman" w:hAnsi="Times New Roman" w:cs="Times New Roman"/>
      <w:sz w:val="26"/>
      <w:szCs w:val="26"/>
      <w:lang w:eastAsia="ru-RU"/>
    </w:rPr>
  </w:style>
  <w:style w:type="character" w:customStyle="1" w:styleId="80">
    <w:name w:val="Заголовок 8 Знак"/>
    <w:basedOn w:val="a8"/>
    <w:link w:val="8"/>
    <w:rsid w:val="0050623A"/>
    <w:rPr>
      <w:rFonts w:ascii="Times New Roman" w:eastAsia="Times New Roman" w:hAnsi="Times New Roman" w:cs="Times New Roman"/>
      <w:i/>
      <w:iCs/>
      <w:sz w:val="26"/>
      <w:szCs w:val="26"/>
      <w:lang w:eastAsia="ru-RU"/>
    </w:rPr>
  </w:style>
  <w:style w:type="character" w:customStyle="1" w:styleId="90">
    <w:name w:val="Заголовок 9 Знак"/>
    <w:basedOn w:val="a8"/>
    <w:link w:val="9"/>
    <w:rsid w:val="0050623A"/>
    <w:rPr>
      <w:rFonts w:ascii="Arial" w:eastAsia="Times New Roman" w:hAnsi="Arial" w:cs="Arial"/>
      <w:sz w:val="28"/>
      <w:szCs w:val="28"/>
      <w:lang w:eastAsia="ru-RU"/>
    </w:rPr>
  </w:style>
  <w:style w:type="numbering" w:customStyle="1" w:styleId="a1">
    <w:name w:val="НЦРТ Положение"/>
    <w:uiPriority w:val="99"/>
    <w:rsid w:val="0050623A"/>
    <w:pPr>
      <w:numPr>
        <w:numId w:val="2"/>
      </w:numPr>
    </w:pPr>
  </w:style>
  <w:style w:type="character" w:customStyle="1" w:styleId="ae">
    <w:name w:val="Основной текст_"/>
    <w:basedOn w:val="a8"/>
    <w:link w:val="43"/>
    <w:rsid w:val="0050623A"/>
    <w:rPr>
      <w:rFonts w:ascii="Times New Roman" w:eastAsia="Times New Roman" w:hAnsi="Times New Roman" w:cs="Times New Roman"/>
      <w:sz w:val="27"/>
      <w:szCs w:val="27"/>
      <w:shd w:val="clear" w:color="auto" w:fill="FFFFFF"/>
    </w:rPr>
  </w:style>
  <w:style w:type="paragraph" w:customStyle="1" w:styleId="43">
    <w:name w:val="Основной текст4"/>
    <w:basedOn w:val="a7"/>
    <w:link w:val="ae"/>
    <w:rsid w:val="0050623A"/>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rsid w:val="0050623A"/>
    <w:pPr>
      <w:pageBreakBefore/>
      <w:numPr>
        <w:numId w:val="1"/>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
    <w:name w:val="annotation reference"/>
    <w:basedOn w:val="a8"/>
    <w:uiPriority w:val="99"/>
    <w:unhideWhenUsed/>
    <w:rsid w:val="0050623A"/>
    <w:rPr>
      <w:sz w:val="16"/>
      <w:szCs w:val="16"/>
    </w:rPr>
  </w:style>
  <w:style w:type="paragraph" w:styleId="af0">
    <w:name w:val="annotation text"/>
    <w:basedOn w:val="a7"/>
    <w:link w:val="af1"/>
    <w:unhideWhenUsed/>
    <w:rsid w:val="0050623A"/>
    <w:pPr>
      <w:spacing w:after="0" w:line="240" w:lineRule="auto"/>
    </w:pPr>
    <w:rPr>
      <w:rFonts w:ascii="Arial Unicode MS" w:eastAsia="Arial Unicode MS" w:hAnsi="Arial Unicode MS" w:cs="Arial Unicode MS"/>
      <w:color w:val="000000"/>
      <w:sz w:val="20"/>
      <w:szCs w:val="20"/>
      <w:lang w:eastAsia="ru-RU"/>
    </w:rPr>
  </w:style>
  <w:style w:type="character" w:customStyle="1" w:styleId="af1">
    <w:name w:val="Текст примечания Знак"/>
    <w:basedOn w:val="a8"/>
    <w:link w:val="af0"/>
    <w:rsid w:val="0050623A"/>
    <w:rPr>
      <w:rFonts w:ascii="Arial Unicode MS" w:eastAsia="Arial Unicode MS" w:hAnsi="Arial Unicode MS" w:cs="Arial Unicode MS"/>
      <w:color w:val="000000"/>
      <w:sz w:val="20"/>
      <w:szCs w:val="20"/>
      <w:lang w:eastAsia="ru-RU"/>
    </w:rPr>
  </w:style>
  <w:style w:type="paragraph" w:styleId="af2">
    <w:name w:val="Balloon Text"/>
    <w:basedOn w:val="a7"/>
    <w:link w:val="af3"/>
    <w:uiPriority w:val="99"/>
    <w:semiHidden/>
    <w:unhideWhenUsed/>
    <w:rsid w:val="0050623A"/>
    <w:pPr>
      <w:spacing w:after="0" w:line="240" w:lineRule="auto"/>
    </w:pPr>
    <w:rPr>
      <w:rFonts w:ascii="Tahoma" w:hAnsi="Tahoma" w:cs="Tahoma"/>
      <w:sz w:val="16"/>
      <w:szCs w:val="16"/>
    </w:rPr>
  </w:style>
  <w:style w:type="character" w:customStyle="1" w:styleId="af3">
    <w:name w:val="Текст выноски Знак"/>
    <w:basedOn w:val="a8"/>
    <w:link w:val="af2"/>
    <w:uiPriority w:val="99"/>
    <w:semiHidden/>
    <w:rsid w:val="0050623A"/>
    <w:rPr>
      <w:rFonts w:ascii="Tahoma" w:hAnsi="Tahoma" w:cs="Tahoma"/>
      <w:sz w:val="16"/>
      <w:szCs w:val="16"/>
    </w:rPr>
  </w:style>
  <w:style w:type="paragraph" w:customStyle="1" w:styleId="-3">
    <w:name w:val="Пункт-3"/>
    <w:basedOn w:val="a7"/>
    <w:link w:val="-30"/>
    <w:qFormat/>
    <w:rsid w:val="0050623A"/>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link w:val="ConsPlusNormal0"/>
    <w:rsid w:val="00506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Пункт_3"/>
    <w:basedOn w:val="a7"/>
    <w:rsid w:val="0050623A"/>
    <w:pPr>
      <w:spacing w:after="0" w:line="360" w:lineRule="auto"/>
      <w:jc w:val="both"/>
    </w:pPr>
    <w:rPr>
      <w:rFonts w:ascii="Times New Roman" w:eastAsia="Times New Roman" w:hAnsi="Times New Roman"/>
      <w:snapToGrid w:val="0"/>
      <w:szCs w:val="20"/>
      <w:lang w:eastAsia="ru-RU"/>
    </w:rPr>
  </w:style>
  <w:style w:type="paragraph" w:customStyle="1" w:styleId="44">
    <w:name w:val="Пункт_4"/>
    <w:basedOn w:val="35"/>
    <w:rsid w:val="0050623A"/>
    <w:pPr>
      <w:tabs>
        <w:tab w:val="num" w:pos="1134"/>
      </w:tabs>
      <w:ind w:left="1134" w:hanging="1134"/>
    </w:pPr>
    <w:rPr>
      <w:snapToGrid/>
    </w:rPr>
  </w:style>
  <w:style w:type="paragraph" w:customStyle="1" w:styleId="5ABCD">
    <w:name w:val="Пункт_5_ABCD"/>
    <w:basedOn w:val="a7"/>
    <w:rsid w:val="0050623A"/>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4">
    <w:name w:val="Основной текст + Полужирный"/>
    <w:basedOn w:val="ae"/>
    <w:rsid w:val="0050623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5">
    <w:name w:val="Основной текст + Курсив"/>
    <w:basedOn w:val="ae"/>
    <w:rsid w:val="0050623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f0"/>
    <w:next w:val="af0"/>
    <w:link w:val="af6"/>
    <w:unhideWhenUsed/>
    <w:rsid w:val="0050623A"/>
    <w:pPr>
      <w:numPr>
        <w:ilvl w:val="1"/>
        <w:numId w:val="2"/>
      </w:numPr>
      <w:spacing w:after="200"/>
      <w:ind w:left="1701" w:hanging="283"/>
    </w:pPr>
    <w:rPr>
      <w:rFonts w:asciiTheme="minorHAnsi" w:eastAsiaTheme="minorHAnsi" w:hAnsiTheme="minorHAnsi" w:cstheme="minorBidi"/>
      <w:b/>
      <w:bCs/>
      <w:color w:val="auto"/>
      <w:lang w:eastAsia="en-US"/>
    </w:rPr>
  </w:style>
  <w:style w:type="character" w:customStyle="1" w:styleId="af6">
    <w:name w:val="Тема примечания Знак"/>
    <w:basedOn w:val="af1"/>
    <w:link w:val="a2"/>
    <w:rsid w:val="0050623A"/>
    <w:rPr>
      <w:rFonts w:ascii="Arial Unicode MS" w:eastAsia="Arial Unicode MS" w:hAnsi="Arial Unicode MS" w:cs="Arial Unicode MS"/>
      <w:b/>
      <w:bCs/>
      <w:color w:val="000000"/>
      <w:sz w:val="20"/>
      <w:szCs w:val="20"/>
      <w:lang w:eastAsia="ru-RU"/>
    </w:rPr>
  </w:style>
  <w:style w:type="table" w:styleId="af7">
    <w:name w:val="Table Grid"/>
    <w:basedOn w:val="a9"/>
    <w:uiPriority w:val="59"/>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8"/>
    <w:rsid w:val="0050623A"/>
  </w:style>
  <w:style w:type="character" w:styleId="af8">
    <w:name w:val="Strong"/>
    <w:basedOn w:val="a8"/>
    <w:uiPriority w:val="99"/>
    <w:qFormat/>
    <w:rsid w:val="0050623A"/>
    <w:rPr>
      <w:b/>
      <w:bCs/>
    </w:rPr>
  </w:style>
  <w:style w:type="character" w:customStyle="1" w:styleId="14">
    <w:name w:val="Заголовок №1_"/>
    <w:basedOn w:val="a8"/>
    <w:link w:val="15"/>
    <w:rsid w:val="0050623A"/>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rsid w:val="0050623A"/>
    <w:pPr>
      <w:shd w:val="clear" w:color="auto" w:fill="FFFFFF"/>
      <w:spacing w:after="780" w:line="0" w:lineRule="atLeast"/>
      <w:outlineLvl w:val="0"/>
    </w:pPr>
    <w:rPr>
      <w:rFonts w:ascii="Times New Roman" w:eastAsia="Times New Roman" w:hAnsi="Times New Roman"/>
      <w:sz w:val="39"/>
      <w:szCs w:val="39"/>
    </w:rPr>
  </w:style>
  <w:style w:type="paragraph" w:customStyle="1" w:styleId="af9">
    <w:name w:val="Пункт_б/н"/>
    <w:basedOn w:val="a7"/>
    <w:rsid w:val="0050623A"/>
    <w:pPr>
      <w:spacing w:after="0" w:line="360" w:lineRule="auto"/>
      <w:ind w:left="1134"/>
      <w:jc w:val="both"/>
    </w:pPr>
    <w:rPr>
      <w:rFonts w:ascii="Times New Roman" w:eastAsia="Times New Roman" w:hAnsi="Times New Roman"/>
      <w:snapToGrid w:val="0"/>
      <w:lang w:eastAsia="ru-RU"/>
    </w:rPr>
  </w:style>
  <w:style w:type="paragraph" w:customStyle="1" w:styleId="afa">
    <w:name w:val="Примечание"/>
    <w:basedOn w:val="a7"/>
    <w:link w:val="afb"/>
    <w:rsid w:val="0050623A"/>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b">
    <w:name w:val="Примечание Знак"/>
    <w:link w:val="afa"/>
    <w:rsid w:val="0050623A"/>
    <w:rPr>
      <w:rFonts w:ascii="Times New Roman" w:eastAsia="Times New Roman" w:hAnsi="Times New Roman" w:cs="Times New Roman"/>
      <w:snapToGrid w:val="0"/>
      <w:spacing w:val="20"/>
      <w:sz w:val="24"/>
      <w:szCs w:val="20"/>
      <w:lang w:eastAsia="ru-RU"/>
    </w:rPr>
  </w:style>
  <w:style w:type="paragraph" w:customStyle="1" w:styleId="afc">
    <w:name w:val="Пункт Знак"/>
    <w:basedOn w:val="a7"/>
    <w:rsid w:val="0050623A"/>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d">
    <w:name w:val="Подпункт"/>
    <w:basedOn w:val="afc"/>
    <w:rsid w:val="0050623A"/>
    <w:pPr>
      <w:tabs>
        <w:tab w:val="clear" w:pos="1134"/>
        <w:tab w:val="clear" w:pos="1844"/>
        <w:tab w:val="num" w:pos="993"/>
      </w:tabs>
      <w:ind w:left="993" w:hanging="851"/>
    </w:pPr>
  </w:style>
  <w:style w:type="paragraph" w:customStyle="1" w:styleId="afe">
    <w:name w:val="Подподпункт"/>
    <w:basedOn w:val="afd"/>
    <w:link w:val="aff"/>
    <w:rsid w:val="0050623A"/>
    <w:pPr>
      <w:tabs>
        <w:tab w:val="clear" w:pos="993"/>
        <w:tab w:val="left" w:pos="1134"/>
        <w:tab w:val="left" w:pos="1418"/>
        <w:tab w:val="num" w:pos="2127"/>
      </w:tabs>
      <w:ind w:left="2127" w:hanging="567"/>
    </w:pPr>
    <w:rPr>
      <w:snapToGrid/>
    </w:rPr>
  </w:style>
  <w:style w:type="paragraph" w:customStyle="1" w:styleId="aff0">
    <w:name w:val="Подподподпункт"/>
    <w:basedOn w:val="a7"/>
    <w:rsid w:val="0050623A"/>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rsid w:val="0050623A"/>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1">
    <w:name w:val="Пункт"/>
    <w:basedOn w:val="aff2"/>
    <w:link w:val="17"/>
    <w:rsid w:val="0050623A"/>
    <w:pPr>
      <w:spacing w:after="0" w:line="360" w:lineRule="auto"/>
      <w:ind w:left="2268" w:hanging="283"/>
      <w:jc w:val="both"/>
    </w:pPr>
    <w:rPr>
      <w:rFonts w:ascii="Times New Roman" w:eastAsia="Times New Roman" w:hAnsi="Times New Roman"/>
      <w:szCs w:val="20"/>
      <w:lang w:eastAsia="ru-RU"/>
    </w:rPr>
  </w:style>
  <w:style w:type="paragraph" w:styleId="aff2">
    <w:name w:val="Body Text"/>
    <w:aliases w:val="Основной текст Знак Знак Знак,Основной текст Знак Знак Знак Знак,Знак1"/>
    <w:basedOn w:val="a7"/>
    <w:link w:val="aff3"/>
    <w:uiPriority w:val="99"/>
    <w:unhideWhenUsed/>
    <w:rsid w:val="0050623A"/>
    <w:pPr>
      <w:spacing w:after="120"/>
    </w:pPr>
  </w:style>
  <w:style w:type="character" w:customStyle="1" w:styleId="aff3">
    <w:name w:val="Основной текст Знак"/>
    <w:aliases w:val="Основной текст Знак Знак Знак Знак1,Основной текст Знак Знак Знак Знак Знак,Знак1 Знак"/>
    <w:basedOn w:val="a8"/>
    <w:link w:val="aff2"/>
    <w:uiPriority w:val="99"/>
    <w:rsid w:val="0050623A"/>
    <w:rPr>
      <w:rFonts w:ascii="Proxima Nova ExCn Rg" w:hAnsi="Proxima Nova ExCn Rg" w:cs="Times New Roman"/>
      <w:sz w:val="28"/>
      <w:szCs w:val="28"/>
    </w:rPr>
  </w:style>
  <w:style w:type="character" w:customStyle="1" w:styleId="aff4">
    <w:name w:val="Колонтитул_"/>
    <w:basedOn w:val="a8"/>
    <w:link w:val="aff5"/>
    <w:rsid w:val="0050623A"/>
    <w:rPr>
      <w:rFonts w:ascii="Times New Roman" w:eastAsia="Times New Roman" w:hAnsi="Times New Roman" w:cs="Times New Roman"/>
      <w:sz w:val="20"/>
      <w:szCs w:val="20"/>
      <w:shd w:val="clear" w:color="auto" w:fill="FFFFFF"/>
    </w:rPr>
  </w:style>
  <w:style w:type="paragraph" w:customStyle="1" w:styleId="aff5">
    <w:name w:val="Колонтитул"/>
    <w:basedOn w:val="a7"/>
    <w:link w:val="aff4"/>
    <w:rsid w:val="0050623A"/>
    <w:pPr>
      <w:shd w:val="clear" w:color="auto" w:fill="FFFFFF"/>
      <w:spacing w:after="0" w:line="240" w:lineRule="auto"/>
    </w:pPr>
    <w:rPr>
      <w:rFonts w:ascii="Times New Roman" w:eastAsia="Times New Roman" w:hAnsi="Times New Roman"/>
      <w:sz w:val="20"/>
      <w:szCs w:val="20"/>
    </w:rPr>
  </w:style>
  <w:style w:type="paragraph" w:styleId="aff6">
    <w:name w:val="List Bullet"/>
    <w:basedOn w:val="a7"/>
    <w:autoRedefine/>
    <w:rsid w:val="0050623A"/>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7">
    <w:name w:val="header"/>
    <w:basedOn w:val="a7"/>
    <w:link w:val="aff8"/>
    <w:uiPriority w:val="99"/>
    <w:rsid w:val="0050623A"/>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8">
    <w:name w:val="Верхний колонтитул Знак"/>
    <w:basedOn w:val="a8"/>
    <w:link w:val="aff7"/>
    <w:uiPriority w:val="99"/>
    <w:rsid w:val="0050623A"/>
    <w:rPr>
      <w:rFonts w:ascii="Times New Roman" w:eastAsia="Times New Roman" w:hAnsi="Times New Roman" w:cs="Times New Roman"/>
      <w:i/>
      <w:iCs/>
      <w:sz w:val="20"/>
      <w:szCs w:val="20"/>
      <w:lang w:eastAsia="ru-RU"/>
    </w:rPr>
  </w:style>
  <w:style w:type="paragraph" w:styleId="aff9">
    <w:name w:val="footer"/>
    <w:basedOn w:val="a7"/>
    <w:link w:val="affa"/>
    <w:uiPriority w:val="99"/>
    <w:unhideWhenUsed/>
    <w:rsid w:val="0050623A"/>
    <w:pPr>
      <w:tabs>
        <w:tab w:val="center" w:pos="4677"/>
        <w:tab w:val="right" w:pos="9355"/>
      </w:tabs>
      <w:spacing w:after="0" w:line="240" w:lineRule="auto"/>
    </w:pPr>
  </w:style>
  <w:style w:type="character" w:customStyle="1" w:styleId="affa">
    <w:name w:val="Нижний колонтитул Знак"/>
    <w:basedOn w:val="a8"/>
    <w:link w:val="aff9"/>
    <w:uiPriority w:val="99"/>
    <w:rsid w:val="0050623A"/>
    <w:rPr>
      <w:rFonts w:ascii="Proxima Nova ExCn Rg" w:hAnsi="Proxima Nova ExCn Rg" w:cs="Times New Roman"/>
      <w:sz w:val="28"/>
      <w:szCs w:val="28"/>
    </w:rPr>
  </w:style>
  <w:style w:type="character" w:customStyle="1" w:styleId="affb">
    <w:name w:val="Сноска_"/>
    <w:basedOn w:val="a8"/>
    <w:link w:val="affc"/>
    <w:rsid w:val="0050623A"/>
    <w:rPr>
      <w:rFonts w:ascii="Times New Roman" w:eastAsia="Times New Roman" w:hAnsi="Times New Roman" w:cs="Times New Roman"/>
      <w:sz w:val="18"/>
      <w:szCs w:val="18"/>
      <w:shd w:val="clear" w:color="auto" w:fill="FFFFFF"/>
    </w:rPr>
  </w:style>
  <w:style w:type="paragraph" w:customStyle="1" w:styleId="affc">
    <w:name w:val="Сноска"/>
    <w:basedOn w:val="a7"/>
    <w:link w:val="affb"/>
    <w:rsid w:val="0050623A"/>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50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3"/>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4">
    <w:name w:val="Заголовок №2_"/>
    <w:basedOn w:val="a8"/>
    <w:link w:val="25"/>
    <w:rsid w:val="0050623A"/>
    <w:rPr>
      <w:rFonts w:ascii="Times New Roman" w:eastAsia="Times New Roman" w:hAnsi="Times New Roman" w:cs="Times New Roman"/>
      <w:sz w:val="27"/>
      <w:szCs w:val="27"/>
      <w:shd w:val="clear" w:color="auto" w:fill="FFFFFF"/>
    </w:rPr>
  </w:style>
  <w:style w:type="paragraph" w:customStyle="1" w:styleId="25">
    <w:name w:val="Заголовок №2"/>
    <w:basedOn w:val="a7"/>
    <w:link w:val="24"/>
    <w:rsid w:val="0050623A"/>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4"/>
    <w:rsid w:val="0050623A"/>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4"/>
    <w:rsid w:val="0050623A"/>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6">
    <w:name w:val="Пункт_2"/>
    <w:basedOn w:val="a7"/>
    <w:rsid w:val="0050623A"/>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rsid w:val="0050623A"/>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9">
    <w:name w:val="Нет списка1"/>
    <w:next w:val="aa"/>
    <w:uiPriority w:val="99"/>
    <w:semiHidden/>
    <w:unhideWhenUsed/>
    <w:rsid w:val="0050623A"/>
  </w:style>
  <w:style w:type="table" w:customStyle="1" w:styleId="1a">
    <w:name w:val="Сетка таблицы1"/>
    <w:basedOn w:val="a9"/>
    <w:next w:val="af7"/>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7"/>
    <w:link w:val="28"/>
    <w:unhideWhenUsed/>
    <w:rsid w:val="0050623A"/>
    <w:pPr>
      <w:spacing w:after="120" w:line="480" w:lineRule="auto"/>
    </w:pPr>
  </w:style>
  <w:style w:type="character" w:customStyle="1" w:styleId="28">
    <w:name w:val="Основной текст 2 Знак"/>
    <w:basedOn w:val="a8"/>
    <w:link w:val="27"/>
    <w:rsid w:val="0050623A"/>
    <w:rPr>
      <w:rFonts w:ascii="Proxima Nova ExCn Rg" w:hAnsi="Proxima Nova ExCn Rg" w:cs="Times New Roman"/>
      <w:sz w:val="28"/>
      <w:szCs w:val="28"/>
    </w:rPr>
  </w:style>
  <w:style w:type="paragraph" w:customStyle="1" w:styleId="stzag1">
    <w:name w:val="st_zag1"/>
    <w:basedOn w:val="a7"/>
    <w:next w:val="a7"/>
    <w:rsid w:val="0050623A"/>
    <w:pPr>
      <w:numPr>
        <w:numId w:val="3"/>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50623A"/>
    <w:pPr>
      <w:numPr>
        <w:ilvl w:val="1"/>
        <w:numId w:val="3"/>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50623A"/>
    <w:pPr>
      <w:numPr>
        <w:ilvl w:val="2"/>
        <w:numId w:val="3"/>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50623A"/>
    <w:pPr>
      <w:numPr>
        <w:ilvl w:val="3"/>
        <w:numId w:val="3"/>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50623A"/>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50623A"/>
    <w:pPr>
      <w:keepNext/>
      <w:tabs>
        <w:tab w:val="clear" w:pos="1701"/>
      </w:tabs>
      <w:spacing w:before="240"/>
      <w:ind w:left="567" w:firstLine="0"/>
      <w:outlineLvl w:val="3"/>
    </w:pPr>
    <w:rPr>
      <w:b/>
      <w:i/>
    </w:rPr>
  </w:style>
  <w:style w:type="paragraph" w:styleId="HTML">
    <w:name w:val="HTML Address"/>
    <w:basedOn w:val="a7"/>
    <w:link w:val="HTML0"/>
    <w:rsid w:val="0050623A"/>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rsid w:val="0050623A"/>
    <w:rPr>
      <w:rFonts w:ascii="Times New Roman" w:eastAsia="Times New Roman" w:hAnsi="Times New Roman" w:cs="Times New Roman"/>
      <w:i/>
      <w:iCs/>
      <w:sz w:val="28"/>
      <w:szCs w:val="24"/>
      <w:lang w:eastAsia="ru-RU"/>
    </w:rPr>
  </w:style>
  <w:style w:type="character" w:styleId="affd">
    <w:name w:val="Emphasis"/>
    <w:qFormat/>
    <w:rsid w:val="0050623A"/>
    <w:rPr>
      <w:i/>
      <w:iCs/>
    </w:rPr>
  </w:style>
  <w:style w:type="character" w:styleId="affe">
    <w:name w:val="footnote reference"/>
    <w:aliases w:val="Знак сноски 1,Знак сноски-FN"/>
    <w:uiPriority w:val="99"/>
    <w:rsid w:val="0050623A"/>
    <w:rPr>
      <w:vertAlign w:val="superscript"/>
    </w:rPr>
  </w:style>
  <w:style w:type="paragraph" w:styleId="29">
    <w:name w:val="List Bullet 2"/>
    <w:basedOn w:val="a7"/>
    <w:autoRedefine/>
    <w:rsid w:val="0050623A"/>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7"/>
    <w:autoRedefine/>
    <w:rsid w:val="0050623A"/>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
    <w:name w:val="Title"/>
    <w:basedOn w:val="a7"/>
    <w:link w:val="afff0"/>
    <w:qFormat/>
    <w:rsid w:val="0050623A"/>
    <w:pPr>
      <w:keepNext/>
      <w:spacing w:before="240" w:after="120" w:line="240" w:lineRule="auto"/>
      <w:ind w:firstLine="567"/>
      <w:jc w:val="both"/>
    </w:pPr>
    <w:rPr>
      <w:rFonts w:ascii="Times New Roman" w:eastAsia="Times New Roman" w:hAnsi="Times New Roman"/>
      <w:bCs/>
      <w:i/>
      <w:lang w:eastAsia="ru-RU"/>
    </w:rPr>
  </w:style>
  <w:style w:type="character" w:customStyle="1" w:styleId="afff0">
    <w:name w:val="Название Знак"/>
    <w:basedOn w:val="a8"/>
    <w:link w:val="afff"/>
    <w:rsid w:val="0050623A"/>
    <w:rPr>
      <w:rFonts w:ascii="Times New Roman" w:eastAsia="Times New Roman" w:hAnsi="Times New Roman" w:cs="Times New Roman"/>
      <w:bCs/>
      <w:i/>
      <w:sz w:val="28"/>
      <w:szCs w:val="28"/>
      <w:lang w:eastAsia="ru-RU"/>
    </w:rPr>
  </w:style>
  <w:style w:type="paragraph" w:styleId="afff1">
    <w:name w:val="caption"/>
    <w:basedOn w:val="a7"/>
    <w:next w:val="a7"/>
    <w:qFormat/>
    <w:rsid w:val="0050623A"/>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2">
    <w:name w:val="page number"/>
    <w:rsid w:val="0050623A"/>
    <w:rPr>
      <w:rFonts w:ascii="Times New Roman" w:hAnsi="Times New Roman" w:cs="Times New Roman"/>
      <w:sz w:val="20"/>
      <w:szCs w:val="20"/>
    </w:rPr>
  </w:style>
  <w:style w:type="paragraph" w:styleId="afff3">
    <w:name w:val="List Number"/>
    <w:basedOn w:val="a7"/>
    <w:rsid w:val="0050623A"/>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a">
    <w:name w:val="List Number 2"/>
    <w:basedOn w:val="a7"/>
    <w:rsid w:val="0050623A"/>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4">
    <w:name w:val="Normal (Web)"/>
    <w:aliases w:val="Обычный (Web),Обычный (веб) Знак Знак,Обычный (Web) Знак Знак Знак"/>
    <w:basedOn w:val="a7"/>
    <w:link w:val="afff5"/>
    <w:uiPriority w:val="99"/>
    <w:rsid w:val="0050623A"/>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39"/>
    <w:rsid w:val="0050623A"/>
    <w:pPr>
      <w:spacing w:before="120" w:after="0" w:line="240" w:lineRule="auto"/>
      <w:jc w:val="both"/>
    </w:pPr>
    <w:rPr>
      <w:rFonts w:eastAsia="Times New Roman"/>
      <w:b/>
      <w:bCs/>
      <w:caps/>
      <w:noProof/>
      <w:szCs w:val="20"/>
      <w:lang w:eastAsia="ru-RU"/>
    </w:rPr>
  </w:style>
  <w:style w:type="paragraph" w:styleId="2b">
    <w:name w:val="toc 2"/>
    <w:basedOn w:val="a7"/>
    <w:next w:val="a7"/>
    <w:autoRedefine/>
    <w:uiPriority w:val="39"/>
    <w:rsid w:val="0050623A"/>
    <w:pPr>
      <w:spacing w:before="120" w:after="0" w:line="240" w:lineRule="auto"/>
      <w:jc w:val="both"/>
    </w:pPr>
    <w:rPr>
      <w:rFonts w:eastAsia="Times New Roman"/>
      <w:noProof/>
      <w:szCs w:val="20"/>
      <w:lang w:eastAsia="ru-RU"/>
    </w:rPr>
  </w:style>
  <w:style w:type="paragraph" w:styleId="38">
    <w:name w:val="toc 3"/>
    <w:basedOn w:val="a7"/>
    <w:next w:val="a7"/>
    <w:autoRedefine/>
    <w:uiPriority w:val="39"/>
    <w:rsid w:val="0050623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50623A"/>
    <w:pPr>
      <w:spacing w:after="0" w:line="288" w:lineRule="auto"/>
      <w:ind w:left="1400" w:firstLine="567"/>
      <w:jc w:val="both"/>
    </w:pPr>
    <w:rPr>
      <w:rFonts w:ascii="Times New Roman" w:eastAsia="Times New Roman" w:hAnsi="Times New Roman"/>
      <w:sz w:val="18"/>
      <w:szCs w:val="18"/>
      <w:lang w:eastAsia="ru-RU"/>
    </w:rPr>
  </w:style>
  <w:style w:type="paragraph" w:styleId="39">
    <w:name w:val="Body Text 3"/>
    <w:basedOn w:val="a7"/>
    <w:link w:val="3a"/>
    <w:rsid w:val="0050623A"/>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a">
    <w:name w:val="Основной текст 3 Знак"/>
    <w:basedOn w:val="a8"/>
    <w:link w:val="39"/>
    <w:rsid w:val="0050623A"/>
    <w:rPr>
      <w:rFonts w:ascii="Times New Roman" w:eastAsia="Times New Roman" w:hAnsi="Times New Roman" w:cs="Times New Roman"/>
      <w:sz w:val="16"/>
      <w:szCs w:val="16"/>
      <w:lang w:eastAsia="ru-RU"/>
    </w:rPr>
  </w:style>
  <w:style w:type="paragraph" w:styleId="afff6">
    <w:name w:val="Body Text Indent"/>
    <w:basedOn w:val="a7"/>
    <w:link w:val="afff7"/>
    <w:rsid w:val="0050623A"/>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7">
    <w:name w:val="Основной текст с отступом Знак"/>
    <w:basedOn w:val="a8"/>
    <w:link w:val="afff6"/>
    <w:rsid w:val="0050623A"/>
    <w:rPr>
      <w:rFonts w:ascii="Times New Roman" w:eastAsia="Times New Roman" w:hAnsi="Times New Roman" w:cs="Times New Roman"/>
      <w:i/>
      <w:iCs/>
      <w:color w:val="000000"/>
      <w:sz w:val="28"/>
      <w:szCs w:val="28"/>
      <w:lang w:eastAsia="ru-RU"/>
    </w:rPr>
  </w:style>
  <w:style w:type="paragraph" w:styleId="2c">
    <w:name w:val="Body Text Indent 2"/>
    <w:aliases w:val="Знак11,Знак"/>
    <w:basedOn w:val="a7"/>
    <w:link w:val="2d"/>
    <w:rsid w:val="0050623A"/>
    <w:pPr>
      <w:spacing w:after="120" w:line="480" w:lineRule="auto"/>
      <w:ind w:left="283" w:firstLine="567"/>
      <w:jc w:val="both"/>
    </w:pPr>
    <w:rPr>
      <w:rFonts w:ascii="Times New Roman" w:eastAsia="Times New Roman" w:hAnsi="Times New Roman"/>
      <w:lang w:eastAsia="ru-RU"/>
    </w:rPr>
  </w:style>
  <w:style w:type="character" w:customStyle="1" w:styleId="2d">
    <w:name w:val="Основной текст с отступом 2 Знак"/>
    <w:aliases w:val="Знак11 Знак,Знак Знак"/>
    <w:basedOn w:val="a8"/>
    <w:link w:val="2c"/>
    <w:rsid w:val="0050623A"/>
    <w:rPr>
      <w:rFonts w:ascii="Times New Roman" w:eastAsia="Times New Roman" w:hAnsi="Times New Roman" w:cs="Times New Roman"/>
      <w:sz w:val="28"/>
      <w:szCs w:val="28"/>
      <w:lang w:eastAsia="ru-RU"/>
    </w:rPr>
  </w:style>
  <w:style w:type="paragraph" w:styleId="3b">
    <w:name w:val="Body Text Indent 3"/>
    <w:basedOn w:val="a7"/>
    <w:link w:val="3c"/>
    <w:rsid w:val="0050623A"/>
    <w:pPr>
      <w:spacing w:after="0" w:line="240" w:lineRule="auto"/>
      <w:ind w:firstLine="567"/>
      <w:jc w:val="both"/>
    </w:pPr>
    <w:rPr>
      <w:rFonts w:ascii="Times New Roman" w:eastAsia="Times New Roman" w:hAnsi="Times New Roman"/>
      <w:b/>
      <w:bCs/>
      <w:sz w:val="26"/>
      <w:szCs w:val="26"/>
    </w:rPr>
  </w:style>
  <w:style w:type="character" w:customStyle="1" w:styleId="3c">
    <w:name w:val="Основной текст с отступом 3 Знак"/>
    <w:basedOn w:val="a8"/>
    <w:link w:val="3b"/>
    <w:rsid w:val="0050623A"/>
    <w:rPr>
      <w:rFonts w:ascii="Times New Roman" w:eastAsia="Times New Roman" w:hAnsi="Times New Roman" w:cs="Times New Roman"/>
      <w:b/>
      <w:bCs/>
      <w:sz w:val="26"/>
      <w:szCs w:val="26"/>
    </w:rPr>
  </w:style>
  <w:style w:type="paragraph" w:customStyle="1" w:styleId="-42">
    <w:name w:val="пункт-4"/>
    <w:basedOn w:val="a7"/>
    <w:rsid w:val="0050623A"/>
    <w:pPr>
      <w:tabs>
        <w:tab w:val="num" w:pos="1701"/>
      </w:tabs>
      <w:spacing w:after="0" w:line="288" w:lineRule="auto"/>
      <w:ind w:firstLine="567"/>
      <w:jc w:val="both"/>
    </w:pPr>
    <w:rPr>
      <w:rFonts w:ascii="Times New Roman" w:eastAsia="Times New Roman" w:hAnsi="Times New Roman"/>
      <w:lang w:eastAsia="ru-RU"/>
    </w:rPr>
  </w:style>
  <w:style w:type="character" w:styleId="afff8">
    <w:name w:val="FollowedHyperlink"/>
    <w:uiPriority w:val="99"/>
    <w:rsid w:val="0050623A"/>
    <w:rPr>
      <w:color w:val="800080"/>
      <w:u w:val="single"/>
    </w:rPr>
  </w:style>
  <w:style w:type="paragraph" w:customStyle="1" w:styleId="-50">
    <w:name w:val="пункт-5"/>
    <w:basedOn w:val="a7"/>
    <w:link w:val="-51"/>
    <w:rsid w:val="0050623A"/>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50623A"/>
    <w:rPr>
      <w:rFonts w:ascii="Times New Roman" w:eastAsia="Times New Roman" w:hAnsi="Times New Roman" w:cs="Times New Roman"/>
      <w:sz w:val="28"/>
      <w:szCs w:val="28"/>
      <w:lang w:eastAsia="ru-RU"/>
    </w:rPr>
  </w:style>
  <w:style w:type="paragraph" w:customStyle="1" w:styleId="-60">
    <w:name w:val="пункт-6"/>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afff9">
    <w:name w:val="Структура"/>
    <w:basedOn w:val="a7"/>
    <w:rsid w:val="0050623A"/>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a">
    <w:name w:val="Document Map"/>
    <w:basedOn w:val="a7"/>
    <w:link w:val="afffb"/>
    <w:semiHidden/>
    <w:rsid w:val="0050623A"/>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b">
    <w:name w:val="Схема документа Знак"/>
    <w:basedOn w:val="a8"/>
    <w:link w:val="afffa"/>
    <w:semiHidden/>
    <w:rsid w:val="0050623A"/>
    <w:rPr>
      <w:rFonts w:ascii="Tahoma" w:eastAsia="Times New Roman" w:hAnsi="Tahoma" w:cs="Tahoma"/>
      <w:sz w:val="20"/>
      <w:szCs w:val="28"/>
      <w:shd w:val="clear" w:color="auto" w:fill="000080"/>
      <w:lang w:eastAsia="ru-RU"/>
    </w:rPr>
  </w:style>
  <w:style w:type="paragraph" w:customStyle="1" w:styleId="afffc">
    <w:name w:val="Таблица текст"/>
    <w:basedOn w:val="a7"/>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d">
    <w:name w:val="Таблица шапка"/>
    <w:basedOn w:val="a7"/>
    <w:link w:val="afffe"/>
    <w:rsid w:val="0050623A"/>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f">
    <w:name w:val="Plain Text"/>
    <w:basedOn w:val="a7"/>
    <w:link w:val="affff0"/>
    <w:rsid w:val="0050623A"/>
    <w:pPr>
      <w:spacing w:after="0" w:line="240" w:lineRule="auto"/>
      <w:ind w:firstLine="720"/>
      <w:jc w:val="both"/>
    </w:pPr>
    <w:rPr>
      <w:rFonts w:ascii="Times New Roman" w:eastAsia="Times New Roman" w:hAnsi="Times New Roman"/>
      <w:sz w:val="26"/>
      <w:szCs w:val="26"/>
      <w:lang w:eastAsia="ru-RU"/>
    </w:rPr>
  </w:style>
  <w:style w:type="character" w:customStyle="1" w:styleId="affff0">
    <w:name w:val="Текст Знак"/>
    <w:basedOn w:val="a8"/>
    <w:link w:val="affff"/>
    <w:rsid w:val="0050623A"/>
    <w:rPr>
      <w:rFonts w:ascii="Times New Roman" w:eastAsia="Times New Roman" w:hAnsi="Times New Roman" w:cs="Times New Roman"/>
      <w:sz w:val="26"/>
      <w:szCs w:val="26"/>
      <w:lang w:eastAsia="ru-RU"/>
    </w:rPr>
  </w:style>
  <w:style w:type="paragraph" w:styleId="afff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
    <w:basedOn w:val="a7"/>
    <w:link w:val="affff2"/>
    <w:qFormat/>
    <w:rsid w:val="0050623A"/>
    <w:pPr>
      <w:spacing w:after="0" w:line="240" w:lineRule="auto"/>
      <w:ind w:firstLine="567"/>
      <w:jc w:val="both"/>
    </w:pPr>
    <w:rPr>
      <w:rFonts w:ascii="Times New Roman" w:eastAsia="Times New Roman" w:hAnsi="Times New Roman"/>
      <w:sz w:val="18"/>
      <w:szCs w:val="20"/>
      <w:lang w:eastAsia="ru-RU"/>
    </w:rPr>
  </w:style>
  <w:style w:type="character" w:customStyle="1" w:styleId="affff2">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Знак2 Знак"/>
    <w:basedOn w:val="a8"/>
    <w:link w:val="affff1"/>
    <w:rsid w:val="0050623A"/>
    <w:rPr>
      <w:rFonts w:ascii="Times New Roman" w:eastAsia="Times New Roman" w:hAnsi="Times New Roman" w:cs="Times New Roman"/>
      <w:sz w:val="18"/>
      <w:szCs w:val="20"/>
      <w:lang w:eastAsia="ru-RU"/>
    </w:rPr>
  </w:style>
  <w:style w:type="paragraph" w:customStyle="1" w:styleId="affff3">
    <w:name w:val="Текст таблицы"/>
    <w:basedOn w:val="a7"/>
    <w:semiHidden/>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semiHidden/>
    <w:rsid w:val="0050623A"/>
    <w:pPr>
      <w:spacing w:after="0" w:line="240" w:lineRule="auto"/>
      <w:ind w:left="240" w:hanging="240"/>
      <w:jc w:val="both"/>
    </w:pPr>
    <w:rPr>
      <w:rFonts w:ascii="Times New Roman" w:eastAsia="Times New Roman" w:hAnsi="Times New Roman"/>
      <w:szCs w:val="24"/>
      <w:lang w:val="en-US"/>
    </w:rPr>
  </w:style>
  <w:style w:type="paragraph" w:styleId="affff4">
    <w:name w:val="Block Text"/>
    <w:basedOn w:val="a7"/>
    <w:rsid w:val="0050623A"/>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7"/>
    <w:next w:val="a7"/>
    <w:autoRedefine/>
    <w:rsid w:val="0050623A"/>
    <w:pPr>
      <w:spacing w:before="120" w:after="0" w:line="240" w:lineRule="auto"/>
      <w:jc w:val="both"/>
    </w:pPr>
    <w:rPr>
      <w:rFonts w:eastAsia="Times New Roman"/>
      <w:szCs w:val="18"/>
      <w:lang w:eastAsia="ru-RU"/>
    </w:rPr>
  </w:style>
  <w:style w:type="paragraph" w:styleId="52">
    <w:name w:val="toc 5"/>
    <w:basedOn w:val="a7"/>
    <w:next w:val="a7"/>
    <w:autoRedefine/>
    <w:rsid w:val="0050623A"/>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50623A"/>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50623A"/>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50623A"/>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5">
    <w:name w:val="Часть Знак"/>
    <w:link w:val="affff6"/>
    <w:rsid w:val="0050623A"/>
    <w:rPr>
      <w:sz w:val="28"/>
      <w:szCs w:val="24"/>
      <w:lang w:eastAsia="ru-RU"/>
    </w:rPr>
  </w:style>
  <w:style w:type="paragraph" w:customStyle="1" w:styleId="affff6">
    <w:name w:val="Часть"/>
    <w:basedOn w:val="a7"/>
    <w:link w:val="affff5"/>
    <w:rsid w:val="0050623A"/>
    <w:pPr>
      <w:tabs>
        <w:tab w:val="num" w:pos="1134"/>
      </w:tabs>
      <w:spacing w:after="0" w:line="288" w:lineRule="auto"/>
      <w:ind w:firstLine="567"/>
      <w:jc w:val="both"/>
    </w:pPr>
    <w:rPr>
      <w:rFonts w:asciiTheme="minorHAnsi" w:hAnsiTheme="minorHAnsi" w:cstheme="minorBidi"/>
      <w:szCs w:val="24"/>
      <w:lang w:eastAsia="ru-RU"/>
    </w:rPr>
  </w:style>
  <w:style w:type="paragraph" w:styleId="affff7">
    <w:name w:val="List"/>
    <w:basedOn w:val="aff2"/>
    <w:semiHidden/>
    <w:rsid w:val="0050623A"/>
    <w:pPr>
      <w:spacing w:line="288" w:lineRule="auto"/>
      <w:ind w:firstLine="567"/>
      <w:jc w:val="both"/>
    </w:pPr>
    <w:rPr>
      <w:rFonts w:ascii="Arial" w:eastAsia="Calibri" w:hAnsi="Arial" w:cs="Tahoma"/>
      <w:lang w:eastAsia="ar-SA"/>
    </w:rPr>
  </w:style>
  <w:style w:type="paragraph" w:styleId="affff8">
    <w:name w:val="endnote text"/>
    <w:basedOn w:val="a7"/>
    <w:link w:val="affff9"/>
    <w:rsid w:val="0050623A"/>
    <w:pPr>
      <w:spacing w:after="0" w:line="240" w:lineRule="auto"/>
      <w:ind w:firstLine="567"/>
      <w:jc w:val="both"/>
    </w:pPr>
    <w:rPr>
      <w:rFonts w:ascii="Times New Roman" w:eastAsia="Times New Roman" w:hAnsi="Times New Roman"/>
      <w:sz w:val="20"/>
      <w:szCs w:val="20"/>
      <w:lang w:eastAsia="ru-RU"/>
    </w:rPr>
  </w:style>
  <w:style w:type="character" w:customStyle="1" w:styleId="affff9">
    <w:name w:val="Текст концевой сноски Знак"/>
    <w:basedOn w:val="a8"/>
    <w:link w:val="affff8"/>
    <w:rsid w:val="0050623A"/>
    <w:rPr>
      <w:rFonts w:ascii="Times New Roman" w:eastAsia="Times New Roman" w:hAnsi="Times New Roman" w:cs="Times New Roman"/>
      <w:sz w:val="20"/>
      <w:szCs w:val="20"/>
      <w:lang w:eastAsia="ru-RU"/>
    </w:rPr>
  </w:style>
  <w:style w:type="paragraph" w:customStyle="1" w:styleId="affffa">
    <w:name w:val="маркированный"/>
    <w:basedOn w:val="a7"/>
    <w:rsid w:val="0050623A"/>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нумерованный"/>
    <w:basedOn w:val="a7"/>
    <w:rsid w:val="0050623A"/>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c">
    <w:name w:val="Пункт б/н"/>
    <w:basedOn w:val="a7"/>
    <w:rsid w:val="0050623A"/>
    <w:pPr>
      <w:spacing w:after="0" w:line="360" w:lineRule="auto"/>
      <w:ind w:left="1134" w:firstLine="567"/>
      <w:jc w:val="both"/>
    </w:pPr>
    <w:rPr>
      <w:rFonts w:ascii="Times New Roman" w:eastAsia="Times New Roman" w:hAnsi="Times New Roman"/>
      <w:lang w:eastAsia="ru-RU"/>
    </w:rPr>
  </w:style>
  <w:style w:type="character" w:styleId="affffd">
    <w:name w:val="endnote reference"/>
    <w:rsid w:val="0050623A"/>
    <w:rPr>
      <w:vertAlign w:val="superscript"/>
    </w:rPr>
  </w:style>
  <w:style w:type="paragraph" w:customStyle="1" w:styleId="affffe">
    <w:name w:val="Новая редакция"/>
    <w:basedOn w:val="a7"/>
    <w:rsid w:val="0050623A"/>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50623A"/>
    <w:pPr>
      <w:keepNext/>
      <w:suppressAutoHyphens/>
      <w:spacing w:before="360" w:after="120"/>
      <w:jc w:val="left"/>
      <w:outlineLvl w:val="1"/>
    </w:pPr>
    <w:rPr>
      <w:b/>
      <w:caps/>
    </w:rPr>
  </w:style>
  <w:style w:type="paragraph" w:customStyle="1" w:styleId="-20">
    <w:name w:val="Пункт-2"/>
    <w:basedOn w:val="a7"/>
    <w:link w:val="-22"/>
    <w:rsid w:val="0050623A"/>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50623A"/>
    <w:rPr>
      <w:rFonts w:ascii="Times New Roman" w:eastAsia="Times New Roman" w:hAnsi="Times New Roman" w:cs="Times New Roman"/>
      <w:sz w:val="28"/>
      <w:szCs w:val="24"/>
      <w:lang w:eastAsia="ru-RU"/>
    </w:rPr>
  </w:style>
  <w:style w:type="character" w:customStyle="1" w:styleId="-21">
    <w:name w:val="Подзаголовок-2 Знак"/>
    <w:link w:val="-2"/>
    <w:rsid w:val="0050623A"/>
    <w:rPr>
      <w:rFonts w:ascii="Times New Roman" w:eastAsia="Times New Roman" w:hAnsi="Times New Roman" w:cs="Times New Roman"/>
      <w:b/>
      <w:caps/>
      <w:sz w:val="28"/>
      <w:szCs w:val="24"/>
      <w:lang w:eastAsia="ru-RU"/>
    </w:rPr>
  </w:style>
  <w:style w:type="character" w:customStyle="1" w:styleId="2e">
    <w:name w:val="Основной шрифт абзаца2"/>
    <w:rsid w:val="0050623A"/>
  </w:style>
  <w:style w:type="character" w:customStyle="1" w:styleId="1d">
    <w:name w:val="Основной шрифт абзаца1"/>
    <w:rsid w:val="0050623A"/>
  </w:style>
  <w:style w:type="character" w:customStyle="1" w:styleId="afffff">
    <w:name w:val="Символ нумерации"/>
    <w:rsid w:val="0050623A"/>
  </w:style>
  <w:style w:type="paragraph" w:customStyle="1" w:styleId="2f">
    <w:name w:val="Название2"/>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0">
    <w:name w:val="Указатель2"/>
    <w:basedOn w:val="a7"/>
    <w:rsid w:val="0050623A"/>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50623A"/>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2"/>
    <w:rsid w:val="0050623A"/>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e">
    <w:name w:val="Таблица шапка Знак"/>
    <w:link w:val="afffd"/>
    <w:rsid w:val="0050623A"/>
    <w:rPr>
      <w:rFonts w:ascii="Times New Roman" w:eastAsia="Times New Roman" w:hAnsi="Times New Roman" w:cs="Times New Roman"/>
      <w:sz w:val="18"/>
      <w:szCs w:val="18"/>
      <w:lang w:eastAsia="ru-RU"/>
    </w:rPr>
  </w:style>
  <w:style w:type="numbering" w:customStyle="1" w:styleId="StyleBulleted">
    <w:name w:val="StyleBulleted"/>
    <w:rsid w:val="0050623A"/>
    <w:pPr>
      <w:numPr>
        <w:numId w:val="6"/>
      </w:numPr>
    </w:pPr>
  </w:style>
  <w:style w:type="paragraph" w:customStyle="1" w:styleId="up">
    <w:name w:val="up"/>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50623A"/>
    <w:pPr>
      <w:spacing w:after="0" w:line="240" w:lineRule="auto"/>
      <w:ind w:firstLine="390"/>
      <w:jc w:val="both"/>
    </w:pPr>
    <w:rPr>
      <w:rFonts w:ascii="Times New Roman" w:eastAsia="Times New Roman" w:hAnsi="Times New Roman"/>
      <w:szCs w:val="24"/>
      <w:lang w:eastAsia="ru-RU"/>
    </w:rPr>
  </w:style>
  <w:style w:type="character" w:customStyle="1" w:styleId="afffff0">
    <w:name w:val="комментарий"/>
    <w:rsid w:val="0050623A"/>
    <w:rPr>
      <w:b/>
      <w:i/>
      <w:shd w:val="clear" w:color="auto" w:fill="FFFF99"/>
    </w:rPr>
  </w:style>
  <w:style w:type="paragraph" w:customStyle="1" w:styleId="2f1">
    <w:name w:val="Подзаголовок_2"/>
    <w:basedOn w:val="a7"/>
    <w:rsid w:val="0050623A"/>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50623A"/>
    <w:pPr>
      <w:ind w:left="720"/>
    </w:pPr>
    <w:rPr>
      <w:rFonts w:ascii="Calibri" w:eastAsia="Times New Roman" w:hAnsi="Calibri"/>
    </w:rPr>
  </w:style>
  <w:style w:type="paragraph" w:customStyle="1" w:styleId="Times12">
    <w:name w:val="Times 12"/>
    <w:basedOn w:val="a7"/>
    <w:rsid w:val="0050623A"/>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
    <w:name w:val="Подподпункт Знак"/>
    <w:link w:val="afe"/>
    <w:rsid w:val="0050623A"/>
    <w:rPr>
      <w:rFonts w:ascii="Times New Roman" w:eastAsia="Times New Roman" w:hAnsi="Times New Roman" w:cs="Times New Roman"/>
      <w:b/>
      <w:sz w:val="28"/>
      <w:szCs w:val="20"/>
      <w:lang w:eastAsia="ru-RU"/>
    </w:rPr>
  </w:style>
  <w:style w:type="paragraph" w:customStyle="1" w:styleId="2f2">
    <w:name w:val="Стиль Примечание + разреженный на  2 пт"/>
    <w:basedOn w:val="afa"/>
    <w:link w:val="2f3"/>
    <w:rsid w:val="0050623A"/>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50623A"/>
    <w:rPr>
      <w:rFonts w:ascii="Times New Roman" w:eastAsia="Times New Roman" w:hAnsi="Times New Roman" w:cs="Times New Roman"/>
      <w:spacing w:val="40"/>
      <w:sz w:val="24"/>
      <w:szCs w:val="28"/>
      <w:lang w:eastAsia="ru-RU"/>
    </w:rPr>
  </w:style>
  <w:style w:type="paragraph" w:styleId="afffff1">
    <w:name w:val="TOC Heading"/>
    <w:basedOn w:val="11"/>
    <w:next w:val="a7"/>
    <w:uiPriority w:val="39"/>
    <w:semiHidden/>
    <w:unhideWhenUsed/>
    <w:qFormat/>
    <w:rsid w:val="0050623A"/>
    <w:pPr>
      <w:outlineLvl w:val="9"/>
    </w:pPr>
    <w:rPr>
      <w:rFonts w:asciiTheme="majorHAnsi" w:hAnsiTheme="majorHAnsi"/>
      <w:color w:val="2E74B5" w:themeColor="accent1" w:themeShade="BF"/>
      <w:sz w:val="28"/>
      <w:lang w:eastAsia="ru-RU"/>
    </w:rPr>
  </w:style>
  <w:style w:type="character" w:customStyle="1" w:styleId="17">
    <w:name w:val="Пункт Знак1"/>
    <w:link w:val="aff1"/>
    <w:rsid w:val="0050623A"/>
    <w:rPr>
      <w:rFonts w:ascii="Times New Roman" w:eastAsia="Times New Roman" w:hAnsi="Times New Roman" w:cs="Times New Roman"/>
      <w:sz w:val="28"/>
      <w:szCs w:val="20"/>
      <w:lang w:eastAsia="ru-RU"/>
    </w:rPr>
  </w:style>
  <w:style w:type="character" w:customStyle="1" w:styleId="afff5">
    <w:name w:val="Обычный (веб) Знак"/>
    <w:aliases w:val="Обычный (Web) Знак,Обычный (веб) Знак Знак Знак,Обычный (Web) Знак Знак Знак Знак"/>
    <w:link w:val="afff4"/>
    <w:uiPriority w:val="99"/>
    <w:rsid w:val="0050623A"/>
    <w:rPr>
      <w:rFonts w:ascii="Times New Roman" w:eastAsia="Times New Roman" w:hAnsi="Times New Roman" w:cs="Times New Roman"/>
      <w:sz w:val="28"/>
      <w:szCs w:val="24"/>
      <w:lang w:eastAsia="ru-RU"/>
    </w:rPr>
  </w:style>
  <w:style w:type="paragraph" w:styleId="afffff2">
    <w:name w:val="List Continue"/>
    <w:basedOn w:val="a7"/>
    <w:uiPriority w:val="99"/>
    <w:semiHidden/>
    <w:unhideWhenUsed/>
    <w:rsid w:val="0050623A"/>
    <w:pPr>
      <w:spacing w:after="120"/>
      <w:ind w:left="283"/>
      <w:contextualSpacing/>
    </w:pPr>
  </w:style>
  <w:style w:type="numbering" w:customStyle="1" w:styleId="2f4">
    <w:name w:val="Нет списка2"/>
    <w:next w:val="aa"/>
    <w:semiHidden/>
    <w:rsid w:val="0050623A"/>
  </w:style>
  <w:style w:type="paragraph" w:customStyle="1" w:styleId="afffff3">
    <w:name w:val="Служебный"/>
    <w:basedOn w:val="a0"/>
    <w:rsid w:val="0050623A"/>
  </w:style>
  <w:style w:type="paragraph" w:customStyle="1" w:styleId="a0">
    <w:name w:val="Главы"/>
    <w:basedOn w:val="afff9"/>
    <w:next w:val="a7"/>
    <w:rsid w:val="0050623A"/>
    <w:pPr>
      <w:numPr>
        <w:numId w:val="7"/>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4">
    <w:name w:val="Подпункт Знак"/>
    <w:rsid w:val="0050623A"/>
    <w:rPr>
      <w:noProof w:val="0"/>
      <w:sz w:val="28"/>
      <w:lang w:val="ru-RU" w:eastAsia="ru-RU" w:bidi="ar-SA"/>
    </w:rPr>
  </w:style>
  <w:style w:type="paragraph" w:customStyle="1" w:styleId="20">
    <w:name w:val="Пункт2"/>
    <w:basedOn w:val="aff2"/>
    <w:link w:val="2f5"/>
    <w:rsid w:val="0050623A"/>
    <w:pPr>
      <w:keepNext/>
      <w:numPr>
        <w:ilvl w:val="2"/>
        <w:numId w:val="8"/>
      </w:numPr>
      <w:suppressAutoHyphens/>
      <w:spacing w:before="240" w:line="240" w:lineRule="auto"/>
      <w:outlineLvl w:val="2"/>
    </w:pPr>
    <w:rPr>
      <w:rFonts w:ascii="Times New Roman" w:eastAsia="Times New Roman" w:hAnsi="Times New Roman"/>
      <w:snapToGrid w:val="0"/>
      <w:lang w:eastAsia="ru-RU"/>
    </w:rPr>
  </w:style>
  <w:style w:type="paragraph" w:customStyle="1" w:styleId="afffff5">
    <w:name w:val="Подподподподпункт"/>
    <w:basedOn w:val="a7"/>
    <w:rsid w:val="0050623A"/>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5062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5">
    <w:name w:val="Пункт2 Знак"/>
    <w:basedOn w:val="17"/>
    <w:link w:val="20"/>
    <w:rsid w:val="0050623A"/>
    <w:rPr>
      <w:rFonts w:ascii="Times New Roman" w:eastAsia="Times New Roman" w:hAnsi="Times New Roman" w:cs="Times New Roman"/>
      <w:snapToGrid w:val="0"/>
      <w:sz w:val="28"/>
      <w:szCs w:val="28"/>
      <w:lang w:eastAsia="ru-RU"/>
    </w:rPr>
  </w:style>
  <w:style w:type="paragraph" w:customStyle="1" w:styleId="3">
    <w:name w:val="[Ростех] Наименование Подраздела (Уровень 3)"/>
    <w:link w:val="3d"/>
    <w:uiPriority w:val="99"/>
    <w:qFormat/>
    <w:rsid w:val="0050623A"/>
    <w:pPr>
      <w:keepNext/>
      <w:keepLines/>
      <w:numPr>
        <w:ilvl w:val="1"/>
        <w:numId w:val="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50623A"/>
    <w:pPr>
      <w:keepNext/>
      <w:keepLines/>
      <w:numPr>
        <w:numId w:val="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6"/>
    <w:uiPriority w:val="99"/>
    <w:qFormat/>
    <w:rsid w:val="0050623A"/>
    <w:pPr>
      <w:numPr>
        <w:ilvl w:val="5"/>
        <w:numId w:val="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50623A"/>
    <w:pPr>
      <w:numPr>
        <w:ilvl w:val="3"/>
        <w:numId w:val="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8"/>
    <w:link w:val="5"/>
    <w:uiPriority w:val="99"/>
    <w:rsid w:val="0050623A"/>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50623A"/>
    <w:pPr>
      <w:numPr>
        <w:ilvl w:val="4"/>
        <w:numId w:val="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qFormat/>
    <w:rsid w:val="0050623A"/>
    <w:pPr>
      <w:numPr>
        <w:ilvl w:val="2"/>
        <w:numId w:val="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8"/>
    <w:link w:val="4"/>
    <w:uiPriority w:val="99"/>
    <w:rsid w:val="0050623A"/>
    <w:rPr>
      <w:rFonts w:ascii="Proxima Nova ExCn Rg" w:eastAsia="Times New Roman" w:hAnsi="Proxima Nova ExCn Rg" w:cs="Times New Roman"/>
      <w:sz w:val="28"/>
      <w:szCs w:val="28"/>
      <w:lang w:eastAsia="ru-RU"/>
    </w:rPr>
  </w:style>
  <w:style w:type="character" w:customStyle="1" w:styleId="3d">
    <w:name w:val="[Ростех] Наименование Подраздела (Уровень 3) Знак"/>
    <w:basedOn w:val="a8"/>
    <w:link w:val="3"/>
    <w:uiPriority w:val="99"/>
    <w:rsid w:val="0050623A"/>
    <w:rPr>
      <w:rFonts w:ascii="Proxima Nova ExCn Rg" w:eastAsia="Times New Roman" w:hAnsi="Proxima Nova ExCn Rg" w:cs="Times New Roman"/>
      <w:b/>
      <w:sz w:val="28"/>
      <w:szCs w:val="28"/>
      <w:lang w:eastAsia="ru-RU"/>
    </w:rPr>
  </w:style>
  <w:style w:type="character" w:customStyle="1" w:styleId="afffff6">
    <w:name w:val="[Ростех] Простой текст (Без уровня) Знак"/>
    <w:basedOn w:val="a8"/>
    <w:link w:val="a"/>
    <w:uiPriority w:val="99"/>
    <w:rsid w:val="0050623A"/>
    <w:rPr>
      <w:rFonts w:ascii="Proxima Nova ExCn Rg" w:eastAsia="Times New Roman" w:hAnsi="Proxima Nova ExCn Rg" w:cs="Times New Roman"/>
      <w:sz w:val="28"/>
      <w:szCs w:val="28"/>
      <w:lang w:eastAsia="ru-RU"/>
    </w:rPr>
  </w:style>
  <w:style w:type="character" w:styleId="afffff7">
    <w:name w:val="Book Title"/>
    <w:basedOn w:val="a8"/>
    <w:uiPriority w:val="33"/>
    <w:qFormat/>
    <w:rsid w:val="0050623A"/>
    <w:rPr>
      <w:b/>
      <w:bCs/>
      <w:smallCaps/>
      <w:spacing w:val="5"/>
    </w:rPr>
  </w:style>
  <w:style w:type="character" w:customStyle="1" w:styleId="-30">
    <w:name w:val="Пункт-3 Знак"/>
    <w:link w:val="-3"/>
    <w:rsid w:val="0050623A"/>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50623A"/>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8"/>
    <w:link w:val="1f1"/>
    <w:uiPriority w:val="99"/>
    <w:rsid w:val="0050623A"/>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50623A"/>
    <w:rPr>
      <w:rFonts w:ascii="Proxima Nova ExCn Rg" w:eastAsia="Times New Roman" w:hAnsi="Proxima Nova ExCn Rg" w:cs="Times New Roman"/>
      <w:sz w:val="28"/>
      <w:szCs w:val="28"/>
      <w:lang w:eastAsia="ru-RU"/>
    </w:rPr>
  </w:style>
  <w:style w:type="paragraph" w:customStyle="1" w:styleId="02statia2">
    <w:name w:val="02statia2"/>
    <w:basedOn w:val="a7"/>
    <w:rsid w:val="0050623A"/>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7"/>
    <w:uiPriority w:val="99"/>
    <w:rsid w:val="0050623A"/>
    <w:pPr>
      <w:numPr>
        <w:ilvl w:val="1"/>
        <w:numId w:val="10"/>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8">
    <w:name w:val="Подподпункт Знак Знак"/>
    <w:basedOn w:val="afd"/>
    <w:rsid w:val="0050623A"/>
    <w:pPr>
      <w:tabs>
        <w:tab w:val="clear" w:pos="851"/>
        <w:tab w:val="clear" w:pos="993"/>
        <w:tab w:val="num" w:pos="927"/>
        <w:tab w:val="num" w:pos="1701"/>
      </w:tabs>
      <w:ind w:left="1701" w:hanging="567"/>
    </w:pPr>
    <w:rPr>
      <w:b w:val="0"/>
      <w:snapToGrid/>
      <w:szCs w:val="28"/>
    </w:rPr>
  </w:style>
  <w:style w:type="paragraph" w:styleId="afffff9">
    <w:name w:val="Revision"/>
    <w:hidden/>
    <w:uiPriority w:val="99"/>
    <w:semiHidden/>
    <w:rsid w:val="0050623A"/>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7"/>
    <w:uiPriority w:val="34"/>
    <w:qFormat/>
    <w:rsid w:val="0050623A"/>
    <w:pPr>
      <w:ind w:left="720"/>
      <w:contextualSpacing/>
    </w:pPr>
    <w:rPr>
      <w:rFonts w:ascii="Calibri" w:eastAsia="Calibri" w:hAnsi="Calibri"/>
    </w:rPr>
  </w:style>
  <w:style w:type="character" w:customStyle="1" w:styleId="-41">
    <w:name w:val="Пункт-4 Знак1"/>
    <w:link w:val="-4"/>
    <w:rsid w:val="0050623A"/>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50623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50623A"/>
    <w:pPr>
      <w:autoSpaceDE w:val="0"/>
      <w:autoSpaceDN w:val="0"/>
      <w:adjustRightInd w:val="0"/>
      <w:spacing w:after="0" w:line="240" w:lineRule="auto"/>
    </w:pPr>
    <w:rPr>
      <w:rFonts w:ascii="Calibri" w:hAnsi="Calibri" w:cs="Calibri"/>
      <w:color w:val="000000"/>
      <w:sz w:val="24"/>
      <w:szCs w:val="24"/>
    </w:rPr>
  </w:style>
  <w:style w:type="paragraph" w:customStyle="1" w:styleId="47">
    <w:name w:val="[Ростех] Текст Подпункта (следующий абзац) (Уровень 4)"/>
    <w:link w:val="48"/>
    <w:qFormat/>
    <w:rsid w:val="0050623A"/>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8">
    <w:name w:val="[Ростех] Текст Подпункта (следующий абзац) (Уровень 4) Знак"/>
    <w:basedOn w:val="a8"/>
    <w:link w:val="47"/>
    <w:rsid w:val="0050623A"/>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50623A"/>
    <w:rPr>
      <w:rFonts w:ascii="Calibri" w:eastAsia="Calibri" w:hAnsi="Calibri" w:cs="Times New Roman"/>
      <w:sz w:val="20"/>
      <w:szCs w:val="20"/>
      <w:lang w:eastAsia="ru-RU"/>
    </w:rPr>
  </w:style>
  <w:style w:type="paragraph" w:customStyle="1" w:styleId="1">
    <w:name w:val="Список1"/>
    <w:basedOn w:val="a7"/>
    <w:rsid w:val="0050623A"/>
    <w:pPr>
      <w:numPr>
        <w:numId w:val="11"/>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a">
    <w:name w:val="Subtitle"/>
    <w:basedOn w:val="a7"/>
    <w:link w:val="afffffb"/>
    <w:qFormat/>
    <w:rsid w:val="0050623A"/>
    <w:pPr>
      <w:spacing w:after="0" w:line="240" w:lineRule="auto"/>
      <w:ind w:left="-540"/>
    </w:pPr>
    <w:rPr>
      <w:rFonts w:ascii="Times New Roman" w:eastAsia="Times New Roman" w:hAnsi="Times New Roman"/>
      <w:lang w:eastAsia="ru-RU"/>
    </w:rPr>
  </w:style>
  <w:style w:type="character" w:customStyle="1" w:styleId="afffffb">
    <w:name w:val="Подзаголовок Знак"/>
    <w:basedOn w:val="a8"/>
    <w:link w:val="afffffa"/>
    <w:rsid w:val="0050623A"/>
    <w:rPr>
      <w:rFonts w:ascii="Times New Roman" w:eastAsia="Times New Roman" w:hAnsi="Times New Roman" w:cs="Times New Roman"/>
      <w:sz w:val="28"/>
      <w:szCs w:val="28"/>
      <w:lang w:eastAsia="ru-RU"/>
    </w:rPr>
  </w:style>
  <w:style w:type="paragraph" w:customStyle="1" w:styleId="Style1">
    <w:name w:val="Style 1"/>
    <w:uiPriority w:val="99"/>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c">
    <w:name w:val="No Spacing"/>
    <w:link w:val="afffffd"/>
    <w:uiPriority w:val="99"/>
    <w:qFormat/>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50623A"/>
    <w:rPr>
      <w:rFonts w:ascii="Arial" w:hAnsi="Arial" w:cs="Arial"/>
      <w:sz w:val="24"/>
      <w:szCs w:val="24"/>
    </w:rPr>
  </w:style>
  <w:style w:type="character" w:customStyle="1" w:styleId="FontStyle13">
    <w:name w:val="Font Style13"/>
    <w:basedOn w:val="a8"/>
    <w:uiPriority w:val="99"/>
    <w:rsid w:val="0050623A"/>
    <w:rPr>
      <w:rFonts w:ascii="Times New Roman" w:hAnsi="Times New Roman" w:cs="Times New Roman"/>
      <w:sz w:val="22"/>
      <w:szCs w:val="22"/>
    </w:rPr>
  </w:style>
  <w:style w:type="paragraph" w:customStyle="1" w:styleId="Style4">
    <w:name w:val="Style4"/>
    <w:basedOn w:val="a7"/>
    <w:uiPriority w:val="99"/>
    <w:rsid w:val="0050623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50623A"/>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50623A"/>
  </w:style>
  <w:style w:type="numbering" w:customStyle="1" w:styleId="3e">
    <w:name w:val="Нет списка3"/>
    <w:next w:val="aa"/>
    <w:uiPriority w:val="99"/>
    <w:semiHidden/>
    <w:unhideWhenUsed/>
    <w:rsid w:val="0050623A"/>
  </w:style>
  <w:style w:type="character" w:customStyle="1" w:styleId="apple-converted-space">
    <w:name w:val="apple-converted-space"/>
    <w:basedOn w:val="a8"/>
    <w:rsid w:val="0050623A"/>
  </w:style>
  <w:style w:type="numbering" w:customStyle="1" w:styleId="49">
    <w:name w:val="Нет списка4"/>
    <w:next w:val="aa"/>
    <w:uiPriority w:val="99"/>
    <w:semiHidden/>
    <w:unhideWhenUsed/>
    <w:rsid w:val="0050623A"/>
  </w:style>
  <w:style w:type="paragraph" w:customStyle="1" w:styleId="font5">
    <w:name w:val="font5"/>
    <w:basedOn w:val="a7"/>
    <w:rsid w:val="0050623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50623A"/>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50623A"/>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50623A"/>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50623A"/>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50623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50623A"/>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50623A"/>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50623A"/>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50623A"/>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50623A"/>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50623A"/>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50623A"/>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50623A"/>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50623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50623A"/>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50623A"/>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50623A"/>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50623A"/>
    <w:pPr>
      <w:spacing w:before="100" w:beforeAutospacing="1" w:after="100" w:afterAutospacing="1" w:line="240" w:lineRule="auto"/>
    </w:pPr>
    <w:rPr>
      <w:rFonts w:ascii="Arial" w:eastAsia="Times New Roman" w:hAnsi="Arial" w:cs="Arial"/>
      <w:sz w:val="22"/>
      <w:szCs w:val="22"/>
      <w:lang w:eastAsia="ru-RU"/>
    </w:rPr>
  </w:style>
  <w:style w:type="numbering" w:customStyle="1" w:styleId="54">
    <w:name w:val="Нет списка5"/>
    <w:next w:val="aa"/>
    <w:uiPriority w:val="99"/>
    <w:semiHidden/>
    <w:unhideWhenUsed/>
    <w:rsid w:val="0050623A"/>
  </w:style>
  <w:style w:type="paragraph" w:styleId="40">
    <w:name w:val="List Bullet 4"/>
    <w:basedOn w:val="a7"/>
    <w:autoRedefine/>
    <w:uiPriority w:val="99"/>
    <w:semiHidden/>
    <w:rsid w:val="0050623A"/>
    <w:pPr>
      <w:numPr>
        <w:numId w:val="2"/>
      </w:numPr>
      <w:tabs>
        <w:tab w:val="num" w:pos="1209"/>
      </w:tabs>
      <w:spacing w:after="60" w:line="240" w:lineRule="auto"/>
      <w:ind w:left="1209"/>
      <w:jc w:val="both"/>
    </w:pPr>
    <w:rPr>
      <w:rFonts w:ascii="Times New Roman" w:eastAsia="Times New Roman" w:hAnsi="Times New Roman"/>
      <w:sz w:val="24"/>
      <w:szCs w:val="20"/>
      <w:lang w:eastAsia="ru-RU"/>
    </w:rPr>
  </w:style>
  <w:style w:type="paragraph" w:styleId="55">
    <w:name w:val="List Bullet 5"/>
    <w:basedOn w:val="a7"/>
    <w:autoRedefine/>
    <w:uiPriority w:val="99"/>
    <w:semiHidden/>
    <w:rsid w:val="0050623A"/>
    <w:pPr>
      <w:tabs>
        <w:tab w:val="num" w:pos="454"/>
        <w:tab w:val="num" w:pos="1492"/>
      </w:tabs>
      <w:spacing w:after="60" w:line="240" w:lineRule="auto"/>
      <w:ind w:left="1492" w:hanging="432"/>
      <w:jc w:val="both"/>
    </w:pPr>
    <w:rPr>
      <w:rFonts w:ascii="Times New Roman" w:eastAsia="Times New Roman" w:hAnsi="Times New Roman"/>
      <w:sz w:val="24"/>
      <w:szCs w:val="20"/>
      <w:lang w:eastAsia="ru-RU"/>
    </w:rPr>
  </w:style>
  <w:style w:type="paragraph" w:styleId="33">
    <w:name w:val="List Number 3"/>
    <w:basedOn w:val="a7"/>
    <w:uiPriority w:val="99"/>
    <w:semiHidden/>
    <w:rsid w:val="0050623A"/>
    <w:pPr>
      <w:numPr>
        <w:numId w:val="6"/>
      </w:numPr>
      <w:tabs>
        <w:tab w:val="num" w:pos="926"/>
      </w:tabs>
      <w:spacing w:after="60" w:line="240" w:lineRule="auto"/>
      <w:ind w:left="926"/>
      <w:jc w:val="both"/>
    </w:pPr>
    <w:rPr>
      <w:rFonts w:ascii="Times New Roman" w:eastAsia="Times New Roman" w:hAnsi="Times New Roman"/>
      <w:sz w:val="24"/>
      <w:szCs w:val="20"/>
      <w:lang w:eastAsia="ru-RU"/>
    </w:rPr>
  </w:style>
  <w:style w:type="paragraph" w:styleId="4a">
    <w:name w:val="List Number 4"/>
    <w:basedOn w:val="a7"/>
    <w:uiPriority w:val="99"/>
    <w:semiHidden/>
    <w:rsid w:val="0050623A"/>
    <w:pPr>
      <w:tabs>
        <w:tab w:val="num" w:pos="567"/>
        <w:tab w:val="num" w:pos="1209"/>
      </w:tabs>
      <w:spacing w:after="60" w:line="240" w:lineRule="auto"/>
      <w:ind w:left="1209" w:hanging="567"/>
      <w:jc w:val="both"/>
    </w:pPr>
    <w:rPr>
      <w:rFonts w:ascii="Times New Roman" w:eastAsia="Times New Roman" w:hAnsi="Times New Roman"/>
      <w:sz w:val="24"/>
      <w:szCs w:val="20"/>
      <w:lang w:eastAsia="ru-RU"/>
    </w:rPr>
  </w:style>
  <w:style w:type="paragraph" w:styleId="56">
    <w:name w:val="List Number 5"/>
    <w:basedOn w:val="a7"/>
    <w:uiPriority w:val="99"/>
    <w:semiHidden/>
    <w:rsid w:val="0050623A"/>
    <w:pPr>
      <w:spacing w:after="60" w:line="240" w:lineRule="auto"/>
      <w:jc w:val="both"/>
    </w:pPr>
    <w:rPr>
      <w:rFonts w:ascii="Times New Roman" w:eastAsia="Times New Roman" w:hAnsi="Times New Roman"/>
      <w:sz w:val="24"/>
      <w:szCs w:val="20"/>
      <w:lang w:eastAsia="ru-RU"/>
    </w:rPr>
  </w:style>
  <w:style w:type="paragraph" w:customStyle="1" w:styleId="a6">
    <w:name w:val="Раздел"/>
    <w:basedOn w:val="a7"/>
    <w:uiPriority w:val="99"/>
    <w:semiHidden/>
    <w:rsid w:val="0050623A"/>
    <w:pPr>
      <w:numPr>
        <w:ilvl w:val="1"/>
        <w:numId w:val="12"/>
      </w:numPr>
      <w:spacing w:before="120" w:after="120" w:line="240" w:lineRule="auto"/>
      <w:jc w:val="center"/>
    </w:pPr>
    <w:rPr>
      <w:rFonts w:ascii="Arial Narrow" w:eastAsia="Times New Roman" w:hAnsi="Arial Narrow"/>
      <w:b/>
      <w:szCs w:val="20"/>
      <w:lang w:eastAsia="ru-RU"/>
    </w:rPr>
  </w:style>
  <w:style w:type="paragraph" w:customStyle="1" w:styleId="30">
    <w:name w:val="Раздел 3"/>
    <w:basedOn w:val="a7"/>
    <w:uiPriority w:val="99"/>
    <w:semiHidden/>
    <w:rsid w:val="0050623A"/>
    <w:pPr>
      <w:numPr>
        <w:numId w:val="13"/>
      </w:numPr>
      <w:spacing w:before="120" w:after="120" w:line="240" w:lineRule="auto"/>
      <w:jc w:val="center"/>
    </w:pPr>
    <w:rPr>
      <w:rFonts w:ascii="Times New Roman" w:eastAsia="Times New Roman" w:hAnsi="Times New Roman"/>
      <w:b/>
      <w:sz w:val="24"/>
      <w:szCs w:val="20"/>
      <w:lang w:eastAsia="ru-RU"/>
    </w:rPr>
  </w:style>
  <w:style w:type="paragraph" w:customStyle="1" w:styleId="afffffe">
    <w:name w:val="Условия контракта"/>
    <w:basedOn w:val="a7"/>
    <w:uiPriority w:val="99"/>
    <w:semiHidden/>
    <w:rsid w:val="0050623A"/>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affffff">
    <w:name w:val="Тендерные данные"/>
    <w:basedOn w:val="a7"/>
    <w:uiPriority w:val="99"/>
    <w:semiHidden/>
    <w:rsid w:val="0050623A"/>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ffff0">
    <w:name w:val="Date"/>
    <w:basedOn w:val="a7"/>
    <w:next w:val="a7"/>
    <w:link w:val="affffff1"/>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1">
    <w:name w:val="Дата Знак"/>
    <w:basedOn w:val="a8"/>
    <w:link w:val="affffff0"/>
    <w:uiPriority w:val="99"/>
    <w:semiHidden/>
    <w:rsid w:val="0050623A"/>
    <w:rPr>
      <w:rFonts w:ascii="Times New Roman" w:eastAsia="Times New Roman" w:hAnsi="Times New Roman" w:cs="Times New Roman"/>
      <w:sz w:val="24"/>
      <w:szCs w:val="24"/>
      <w:lang w:val="x-none" w:eastAsia="x-none"/>
    </w:rPr>
  </w:style>
  <w:style w:type="paragraph" w:customStyle="1" w:styleId="affffff2">
    <w:name w:val="Подраздел"/>
    <w:basedOn w:val="a7"/>
    <w:uiPriority w:val="99"/>
    <w:semiHidden/>
    <w:rsid w:val="0050623A"/>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affffff3">
    <w:name w:val="envelope address"/>
    <w:basedOn w:val="a7"/>
    <w:uiPriority w:val="99"/>
    <w:semiHidden/>
    <w:rsid w:val="0050623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semiHidden/>
    <w:rsid w:val="0050623A"/>
    <w:rPr>
      <w:rFonts w:cs="Times New Roman"/>
    </w:rPr>
  </w:style>
  <w:style w:type="paragraph" w:styleId="affffff4">
    <w:name w:val="Note Heading"/>
    <w:basedOn w:val="a7"/>
    <w:next w:val="a7"/>
    <w:link w:val="affffff5"/>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5">
    <w:name w:val="Заголовок записки Знак"/>
    <w:basedOn w:val="a8"/>
    <w:link w:val="affffff4"/>
    <w:uiPriority w:val="99"/>
    <w:semiHidden/>
    <w:rsid w:val="0050623A"/>
    <w:rPr>
      <w:rFonts w:ascii="Times New Roman" w:eastAsia="Times New Roman" w:hAnsi="Times New Roman" w:cs="Times New Roman"/>
      <w:sz w:val="24"/>
      <w:szCs w:val="24"/>
      <w:lang w:val="x-none" w:eastAsia="x-none"/>
    </w:rPr>
  </w:style>
  <w:style w:type="character" w:styleId="HTML2">
    <w:name w:val="HTML Keyboard"/>
    <w:uiPriority w:val="99"/>
    <w:semiHidden/>
    <w:rsid w:val="0050623A"/>
    <w:rPr>
      <w:rFonts w:ascii="Courier New" w:hAnsi="Courier New" w:cs="Times New Roman"/>
      <w:sz w:val="20"/>
    </w:rPr>
  </w:style>
  <w:style w:type="character" w:styleId="HTML3">
    <w:name w:val="HTML Code"/>
    <w:uiPriority w:val="99"/>
    <w:semiHidden/>
    <w:rsid w:val="0050623A"/>
    <w:rPr>
      <w:rFonts w:ascii="Courier New" w:hAnsi="Courier New" w:cs="Times New Roman"/>
      <w:sz w:val="20"/>
    </w:rPr>
  </w:style>
  <w:style w:type="paragraph" w:styleId="affffff6">
    <w:name w:val="Body Text First Indent"/>
    <w:basedOn w:val="aff2"/>
    <w:link w:val="affffff7"/>
    <w:uiPriority w:val="99"/>
    <w:semiHidden/>
    <w:rsid w:val="0050623A"/>
    <w:pPr>
      <w:spacing w:line="240" w:lineRule="auto"/>
      <w:ind w:firstLine="210"/>
      <w:jc w:val="both"/>
    </w:pPr>
    <w:rPr>
      <w:rFonts w:ascii="Times New Roman" w:eastAsia="Times New Roman" w:hAnsi="Times New Roman"/>
      <w:sz w:val="24"/>
      <w:szCs w:val="24"/>
      <w:lang w:val="x-none" w:eastAsia="x-none"/>
    </w:rPr>
  </w:style>
  <w:style w:type="character" w:customStyle="1" w:styleId="affffff7">
    <w:name w:val="Красная строка Знак"/>
    <w:basedOn w:val="aff3"/>
    <w:link w:val="affffff6"/>
    <w:uiPriority w:val="99"/>
    <w:semiHidden/>
    <w:rsid w:val="0050623A"/>
    <w:rPr>
      <w:rFonts w:ascii="Times New Roman" w:eastAsia="Times New Roman" w:hAnsi="Times New Roman" w:cs="Times New Roman"/>
      <w:sz w:val="24"/>
      <w:szCs w:val="24"/>
      <w:lang w:val="x-none" w:eastAsia="x-none"/>
    </w:rPr>
  </w:style>
  <w:style w:type="paragraph" w:styleId="2f6">
    <w:name w:val="Body Text First Indent 2"/>
    <w:basedOn w:val="afff6"/>
    <w:link w:val="2f7"/>
    <w:uiPriority w:val="99"/>
    <w:semiHidden/>
    <w:rsid w:val="0050623A"/>
    <w:pPr>
      <w:autoSpaceDE/>
      <w:autoSpaceDN/>
      <w:adjustRightInd/>
      <w:spacing w:after="120" w:line="240" w:lineRule="auto"/>
      <w:ind w:left="283" w:firstLine="210"/>
    </w:pPr>
    <w:rPr>
      <w:rFonts w:ascii="Courier New" w:hAnsi="Courier New"/>
      <w:i w:val="0"/>
      <w:iCs w:val="0"/>
      <w:color w:val="auto"/>
      <w:sz w:val="24"/>
      <w:szCs w:val="24"/>
      <w:lang w:eastAsia="ar-SA"/>
    </w:rPr>
  </w:style>
  <w:style w:type="character" w:customStyle="1" w:styleId="2f7">
    <w:name w:val="Красная строка 2 Знак"/>
    <w:basedOn w:val="afff7"/>
    <w:link w:val="2f6"/>
    <w:uiPriority w:val="99"/>
    <w:semiHidden/>
    <w:rsid w:val="0050623A"/>
    <w:rPr>
      <w:rFonts w:ascii="Courier New" w:eastAsia="Times New Roman" w:hAnsi="Courier New" w:cs="Times New Roman"/>
      <w:i w:val="0"/>
      <w:iCs w:val="0"/>
      <w:color w:val="000000"/>
      <w:sz w:val="24"/>
      <w:szCs w:val="24"/>
      <w:lang w:eastAsia="ar-SA"/>
    </w:rPr>
  </w:style>
  <w:style w:type="character" w:styleId="affffff8">
    <w:name w:val="line number"/>
    <w:uiPriority w:val="99"/>
    <w:semiHidden/>
    <w:rsid w:val="0050623A"/>
    <w:rPr>
      <w:rFonts w:cs="Times New Roman"/>
    </w:rPr>
  </w:style>
  <w:style w:type="character" w:styleId="HTML4">
    <w:name w:val="HTML Sample"/>
    <w:uiPriority w:val="99"/>
    <w:semiHidden/>
    <w:rsid w:val="0050623A"/>
    <w:rPr>
      <w:rFonts w:ascii="Courier New" w:hAnsi="Courier New" w:cs="Times New Roman"/>
    </w:rPr>
  </w:style>
  <w:style w:type="paragraph" w:styleId="2f8">
    <w:name w:val="envelope return"/>
    <w:basedOn w:val="a7"/>
    <w:uiPriority w:val="99"/>
    <w:semiHidden/>
    <w:rsid w:val="0050623A"/>
    <w:pPr>
      <w:spacing w:after="60" w:line="240" w:lineRule="auto"/>
      <w:jc w:val="both"/>
    </w:pPr>
    <w:rPr>
      <w:rFonts w:ascii="Arial" w:eastAsia="Times New Roman" w:hAnsi="Arial" w:cs="Arial"/>
      <w:sz w:val="20"/>
      <w:szCs w:val="20"/>
      <w:lang w:eastAsia="ru-RU"/>
    </w:rPr>
  </w:style>
  <w:style w:type="paragraph" w:styleId="affffff9">
    <w:name w:val="Normal Indent"/>
    <w:basedOn w:val="a7"/>
    <w:uiPriority w:val="99"/>
    <w:semiHidden/>
    <w:rsid w:val="0050623A"/>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uiPriority w:val="99"/>
    <w:semiHidden/>
    <w:rsid w:val="0050623A"/>
    <w:rPr>
      <w:rFonts w:cs="Times New Roman"/>
      <w:i/>
    </w:rPr>
  </w:style>
  <w:style w:type="character" w:styleId="HTML6">
    <w:name w:val="HTML Variable"/>
    <w:uiPriority w:val="99"/>
    <w:semiHidden/>
    <w:rsid w:val="0050623A"/>
    <w:rPr>
      <w:rFonts w:cs="Times New Roman"/>
      <w:i/>
    </w:rPr>
  </w:style>
  <w:style w:type="character" w:styleId="HTML7">
    <w:name w:val="HTML Typewriter"/>
    <w:uiPriority w:val="99"/>
    <w:semiHidden/>
    <w:rsid w:val="0050623A"/>
    <w:rPr>
      <w:rFonts w:ascii="Courier New" w:hAnsi="Courier New" w:cs="Times New Roman"/>
      <w:sz w:val="20"/>
    </w:rPr>
  </w:style>
  <w:style w:type="paragraph" w:styleId="affffffa">
    <w:name w:val="Signature"/>
    <w:basedOn w:val="a7"/>
    <w:link w:val="affffffb"/>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b">
    <w:name w:val="Подпись Знак"/>
    <w:basedOn w:val="a8"/>
    <w:link w:val="affffffa"/>
    <w:uiPriority w:val="99"/>
    <w:semiHidden/>
    <w:rsid w:val="0050623A"/>
    <w:rPr>
      <w:rFonts w:ascii="Times New Roman" w:eastAsia="Times New Roman" w:hAnsi="Times New Roman" w:cs="Times New Roman"/>
      <w:sz w:val="24"/>
      <w:szCs w:val="24"/>
      <w:lang w:val="x-none" w:eastAsia="x-none"/>
    </w:rPr>
  </w:style>
  <w:style w:type="paragraph" w:styleId="affffffc">
    <w:name w:val="Salutation"/>
    <w:basedOn w:val="a7"/>
    <w:next w:val="a7"/>
    <w:link w:val="affffffd"/>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d">
    <w:name w:val="Приветствие Знак"/>
    <w:basedOn w:val="a8"/>
    <w:link w:val="affffffc"/>
    <w:uiPriority w:val="99"/>
    <w:semiHidden/>
    <w:rsid w:val="0050623A"/>
    <w:rPr>
      <w:rFonts w:ascii="Times New Roman" w:eastAsia="Times New Roman" w:hAnsi="Times New Roman" w:cs="Times New Roman"/>
      <w:sz w:val="24"/>
      <w:szCs w:val="24"/>
      <w:lang w:val="x-none" w:eastAsia="x-none"/>
    </w:rPr>
  </w:style>
  <w:style w:type="paragraph" w:styleId="2f9">
    <w:name w:val="List Continue 2"/>
    <w:basedOn w:val="a7"/>
    <w:uiPriority w:val="99"/>
    <w:semiHidden/>
    <w:rsid w:val="0050623A"/>
    <w:pPr>
      <w:spacing w:after="120" w:line="240" w:lineRule="auto"/>
      <w:ind w:left="566"/>
      <w:jc w:val="both"/>
    </w:pPr>
    <w:rPr>
      <w:rFonts w:ascii="Times New Roman" w:eastAsia="Times New Roman" w:hAnsi="Times New Roman"/>
      <w:sz w:val="24"/>
      <w:szCs w:val="24"/>
      <w:lang w:eastAsia="ru-RU"/>
    </w:rPr>
  </w:style>
  <w:style w:type="paragraph" w:styleId="3f">
    <w:name w:val="List Continue 3"/>
    <w:basedOn w:val="a7"/>
    <w:uiPriority w:val="99"/>
    <w:semiHidden/>
    <w:rsid w:val="0050623A"/>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uiPriority w:val="99"/>
    <w:semiHidden/>
    <w:rsid w:val="0050623A"/>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uiPriority w:val="99"/>
    <w:semiHidden/>
    <w:rsid w:val="0050623A"/>
    <w:pPr>
      <w:spacing w:after="120" w:line="240" w:lineRule="auto"/>
      <w:ind w:left="1415"/>
      <w:jc w:val="both"/>
    </w:pPr>
    <w:rPr>
      <w:rFonts w:ascii="Times New Roman" w:eastAsia="Times New Roman" w:hAnsi="Times New Roman"/>
      <w:sz w:val="24"/>
      <w:szCs w:val="24"/>
      <w:lang w:eastAsia="ru-RU"/>
    </w:rPr>
  </w:style>
  <w:style w:type="paragraph" w:styleId="affffffe">
    <w:name w:val="Closing"/>
    <w:basedOn w:val="a7"/>
    <w:link w:val="afffffff"/>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f">
    <w:name w:val="Прощание Знак"/>
    <w:basedOn w:val="a8"/>
    <w:link w:val="affffffe"/>
    <w:uiPriority w:val="99"/>
    <w:semiHidden/>
    <w:rsid w:val="0050623A"/>
    <w:rPr>
      <w:rFonts w:ascii="Times New Roman" w:eastAsia="Times New Roman" w:hAnsi="Times New Roman" w:cs="Times New Roman"/>
      <w:sz w:val="24"/>
      <w:szCs w:val="24"/>
      <w:lang w:val="x-none" w:eastAsia="x-none"/>
    </w:rPr>
  </w:style>
  <w:style w:type="paragraph" w:styleId="2fa">
    <w:name w:val="List 2"/>
    <w:basedOn w:val="a7"/>
    <w:uiPriority w:val="99"/>
    <w:semiHidden/>
    <w:rsid w:val="0050623A"/>
    <w:pPr>
      <w:spacing w:after="60" w:line="240" w:lineRule="auto"/>
      <w:ind w:left="566" w:hanging="283"/>
      <w:jc w:val="both"/>
    </w:pPr>
    <w:rPr>
      <w:rFonts w:ascii="Times New Roman" w:eastAsia="Times New Roman" w:hAnsi="Times New Roman"/>
      <w:sz w:val="24"/>
      <w:szCs w:val="24"/>
      <w:lang w:eastAsia="ru-RU"/>
    </w:rPr>
  </w:style>
  <w:style w:type="paragraph" w:styleId="3f0">
    <w:name w:val="List 3"/>
    <w:basedOn w:val="a7"/>
    <w:uiPriority w:val="99"/>
    <w:semiHidden/>
    <w:rsid w:val="0050623A"/>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uiPriority w:val="99"/>
    <w:semiHidden/>
    <w:rsid w:val="0050623A"/>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uiPriority w:val="99"/>
    <w:semiHidden/>
    <w:rsid w:val="0050623A"/>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semiHidden/>
    <w:rsid w:val="0050623A"/>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8"/>
    <w:link w:val="HTML8"/>
    <w:uiPriority w:val="99"/>
    <w:semiHidden/>
    <w:rsid w:val="0050623A"/>
    <w:rPr>
      <w:rFonts w:ascii="Courier New" w:eastAsia="Times New Roman" w:hAnsi="Courier New" w:cs="Times New Roman"/>
      <w:sz w:val="20"/>
      <w:szCs w:val="20"/>
      <w:lang w:val="x-none" w:eastAsia="x-none"/>
    </w:rPr>
  </w:style>
  <w:style w:type="character" w:styleId="HTMLa">
    <w:name w:val="HTML Cite"/>
    <w:uiPriority w:val="99"/>
    <w:semiHidden/>
    <w:rsid w:val="0050623A"/>
    <w:rPr>
      <w:rFonts w:cs="Times New Roman"/>
      <w:i/>
    </w:rPr>
  </w:style>
  <w:style w:type="paragraph" w:styleId="afffffff0">
    <w:name w:val="Message Header"/>
    <w:basedOn w:val="a7"/>
    <w:link w:val="afffffff1"/>
    <w:uiPriority w:val="99"/>
    <w:semiHidden/>
    <w:rsid w:val="0050623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sz w:val="24"/>
      <w:szCs w:val="24"/>
      <w:lang w:val="x-none" w:eastAsia="x-none"/>
    </w:rPr>
  </w:style>
  <w:style w:type="character" w:customStyle="1" w:styleId="afffffff1">
    <w:name w:val="Шапка Знак"/>
    <w:basedOn w:val="a8"/>
    <w:link w:val="afffffff0"/>
    <w:uiPriority w:val="99"/>
    <w:semiHidden/>
    <w:rsid w:val="0050623A"/>
    <w:rPr>
      <w:rFonts w:ascii="Cambria" w:eastAsia="Times New Roman" w:hAnsi="Cambria" w:cs="Times New Roman"/>
      <w:sz w:val="24"/>
      <w:szCs w:val="24"/>
      <w:shd w:val="pct20" w:color="auto" w:fill="auto"/>
      <w:lang w:val="x-none" w:eastAsia="x-none"/>
    </w:rPr>
  </w:style>
  <w:style w:type="paragraph" w:styleId="afffffff2">
    <w:name w:val="E-mail Signature"/>
    <w:basedOn w:val="a7"/>
    <w:link w:val="afffffff3"/>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f3">
    <w:name w:val="Электронная подпись Знак"/>
    <w:basedOn w:val="a8"/>
    <w:link w:val="afffffff2"/>
    <w:uiPriority w:val="99"/>
    <w:semiHidden/>
    <w:rsid w:val="0050623A"/>
    <w:rPr>
      <w:rFonts w:ascii="Times New Roman" w:eastAsia="Times New Roman" w:hAnsi="Times New Roman" w:cs="Times New Roman"/>
      <w:sz w:val="24"/>
      <w:szCs w:val="24"/>
      <w:lang w:val="x-none" w:eastAsia="x-none"/>
    </w:rPr>
  </w:style>
  <w:style w:type="paragraph" w:customStyle="1" w:styleId="10">
    <w:name w:val="Стиль1"/>
    <w:basedOn w:val="a7"/>
    <w:uiPriority w:val="99"/>
    <w:rsid w:val="0050623A"/>
    <w:pPr>
      <w:keepNext/>
      <w:keepLines/>
      <w:widowControl w:val="0"/>
      <w:numPr>
        <w:numId w:val="14"/>
      </w:numPr>
      <w:suppressLineNumbers/>
      <w:suppressAutoHyphens/>
      <w:spacing w:after="60" w:line="240" w:lineRule="auto"/>
    </w:pPr>
    <w:rPr>
      <w:rFonts w:ascii="Times New Roman" w:eastAsia="Times New Roman" w:hAnsi="Times New Roman"/>
      <w:b/>
      <w:szCs w:val="24"/>
      <w:lang w:eastAsia="ru-RU"/>
    </w:rPr>
  </w:style>
  <w:style w:type="paragraph" w:customStyle="1" w:styleId="2-1">
    <w:name w:val="содержание2-1"/>
    <w:basedOn w:val="31"/>
    <w:next w:val="a7"/>
    <w:uiPriority w:val="99"/>
    <w:rsid w:val="0050623A"/>
    <w:pPr>
      <w:numPr>
        <w:ilvl w:val="0"/>
        <w:numId w:val="0"/>
      </w:numPr>
      <w:suppressAutoHyphens w:val="0"/>
      <w:spacing w:before="240" w:after="60"/>
    </w:pPr>
    <w:rPr>
      <w:rFonts w:ascii="Cambria" w:hAnsi="Cambria"/>
      <w:sz w:val="26"/>
      <w:szCs w:val="26"/>
      <w:lang w:val="x-none" w:eastAsia="x-none"/>
    </w:rPr>
  </w:style>
  <w:style w:type="paragraph" w:customStyle="1" w:styleId="210">
    <w:name w:val="Заголовок 2.1"/>
    <w:basedOn w:val="11"/>
    <w:uiPriority w:val="99"/>
    <w:rsid w:val="0050623A"/>
    <w:pPr>
      <w:widowControl w:val="0"/>
      <w:suppressLineNumbers/>
      <w:tabs>
        <w:tab w:val="num" w:pos="432"/>
      </w:tabs>
      <w:suppressAutoHyphens/>
      <w:spacing w:before="240" w:after="60" w:line="240" w:lineRule="auto"/>
      <w:ind w:left="432" w:hanging="432"/>
      <w:jc w:val="center"/>
    </w:pPr>
    <w:rPr>
      <w:rFonts w:eastAsia="Times New Roman" w:cs="Times New Roman"/>
      <w:bCs w:val="0"/>
      <w:caps/>
      <w:kern w:val="28"/>
      <w:sz w:val="36"/>
      <w:lang w:val="x-none" w:eastAsia="x-none"/>
    </w:rPr>
  </w:style>
  <w:style w:type="paragraph" w:customStyle="1" w:styleId="21">
    <w:name w:val="Стиль2"/>
    <w:basedOn w:val="2a"/>
    <w:uiPriority w:val="99"/>
    <w:rsid w:val="0050623A"/>
    <w:pPr>
      <w:keepNext/>
      <w:keepLines/>
      <w:widowControl w:val="0"/>
      <w:numPr>
        <w:ilvl w:val="1"/>
        <w:numId w:val="14"/>
      </w:numPr>
      <w:suppressLineNumbers/>
      <w:tabs>
        <w:tab w:val="num" w:pos="1209"/>
      </w:tabs>
      <w:suppressAutoHyphens/>
      <w:spacing w:before="0" w:after="60"/>
      <w:outlineLvl w:val="9"/>
    </w:pPr>
    <w:rPr>
      <w:b/>
      <w:kern w:val="0"/>
      <w:sz w:val="24"/>
    </w:rPr>
  </w:style>
  <w:style w:type="paragraph" w:customStyle="1" w:styleId="32">
    <w:name w:val="Стиль3"/>
    <w:basedOn w:val="2c"/>
    <w:uiPriority w:val="99"/>
    <w:rsid w:val="0050623A"/>
    <w:pPr>
      <w:widowControl w:val="0"/>
      <w:numPr>
        <w:ilvl w:val="2"/>
        <w:numId w:val="14"/>
      </w:numPr>
      <w:adjustRightInd w:val="0"/>
      <w:spacing w:after="0" w:line="240" w:lineRule="auto"/>
      <w:ind w:firstLine="0"/>
      <w:textAlignment w:val="baseline"/>
    </w:pPr>
    <w:rPr>
      <w:sz w:val="24"/>
      <w:szCs w:val="24"/>
      <w:lang w:val="x-none" w:eastAsia="x-none"/>
    </w:rPr>
  </w:style>
  <w:style w:type="paragraph" w:customStyle="1" w:styleId="2-11">
    <w:name w:val="содержание2-11"/>
    <w:basedOn w:val="a7"/>
    <w:uiPriority w:val="99"/>
    <w:rsid w:val="0050623A"/>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uiPriority w:val="99"/>
    <w:rsid w:val="0050623A"/>
    <w:rPr>
      <w:sz w:val="24"/>
      <w:lang w:val="ru-RU" w:eastAsia="ru-RU"/>
    </w:rPr>
  </w:style>
  <w:style w:type="character" w:customStyle="1" w:styleId="3f1">
    <w:name w:val="Стиль3 Знак"/>
    <w:uiPriority w:val="99"/>
    <w:rsid w:val="0050623A"/>
    <w:rPr>
      <w:rFonts w:cs="Times New Roman"/>
      <w:sz w:val="24"/>
      <w:lang w:val="ru-RU" w:eastAsia="ru-RU" w:bidi="ar-SA"/>
    </w:rPr>
  </w:style>
  <w:style w:type="paragraph" w:customStyle="1" w:styleId="4d">
    <w:name w:val="Стиль4"/>
    <w:basedOn w:val="22"/>
    <w:next w:val="a7"/>
    <w:uiPriority w:val="99"/>
    <w:rsid w:val="0050623A"/>
    <w:pPr>
      <w:keepLines/>
      <w:widowControl w:val="0"/>
      <w:numPr>
        <w:ilvl w:val="1"/>
      </w:numPr>
      <w:suppressLineNumbers/>
      <w:tabs>
        <w:tab w:val="num" w:pos="576"/>
        <w:tab w:val="num" w:pos="1701"/>
      </w:tabs>
      <w:spacing w:before="0" w:after="60"/>
      <w:ind w:left="576" w:firstLine="567"/>
      <w:jc w:val="center"/>
    </w:pPr>
    <w:rPr>
      <w:bCs w:val="0"/>
      <w:sz w:val="30"/>
      <w:szCs w:val="20"/>
      <w:lang w:val="x-none" w:eastAsia="x-none"/>
    </w:rPr>
  </w:style>
  <w:style w:type="paragraph" w:customStyle="1" w:styleId="afffffff4">
    <w:name w:val="Таблица заголовок"/>
    <w:basedOn w:val="a7"/>
    <w:uiPriority w:val="99"/>
    <w:rsid w:val="0050623A"/>
    <w:pPr>
      <w:spacing w:before="120" w:after="120" w:line="360" w:lineRule="auto"/>
      <w:jc w:val="right"/>
    </w:pPr>
    <w:rPr>
      <w:rFonts w:ascii="Times New Roman" w:eastAsia="Times New Roman" w:hAnsi="Times New Roman"/>
      <w:b/>
      <w:lang w:eastAsia="ru-RU"/>
    </w:rPr>
  </w:style>
  <w:style w:type="paragraph" w:customStyle="1" w:styleId="afffffff5">
    <w:name w:val="текст таблицы"/>
    <w:basedOn w:val="a7"/>
    <w:uiPriority w:val="99"/>
    <w:rsid w:val="0050623A"/>
    <w:pPr>
      <w:spacing w:before="120" w:after="0" w:line="240" w:lineRule="auto"/>
      <w:ind w:right="-102"/>
    </w:pPr>
    <w:rPr>
      <w:rFonts w:ascii="Times New Roman" w:eastAsia="Times New Roman" w:hAnsi="Times New Roman"/>
      <w:sz w:val="24"/>
      <w:szCs w:val="24"/>
      <w:lang w:eastAsia="ru-RU"/>
    </w:rPr>
  </w:style>
  <w:style w:type="paragraph" w:customStyle="1" w:styleId="afffffff6">
    <w:name w:val="a"/>
    <w:basedOn w:val="a7"/>
    <w:uiPriority w:val="99"/>
    <w:rsid w:val="0050623A"/>
    <w:pPr>
      <w:snapToGrid w:val="0"/>
      <w:spacing w:after="0" w:line="360" w:lineRule="auto"/>
      <w:ind w:left="1134" w:hanging="567"/>
      <w:jc w:val="both"/>
    </w:pPr>
    <w:rPr>
      <w:rFonts w:ascii="Times New Roman" w:eastAsia="Times New Roman" w:hAnsi="Times New Roman"/>
      <w:lang w:eastAsia="ru-RU"/>
    </w:rPr>
  </w:style>
  <w:style w:type="paragraph" w:customStyle="1" w:styleId="afffffff7">
    <w:name w:val="Словарная статья"/>
    <w:basedOn w:val="a7"/>
    <w:next w:val="a7"/>
    <w:uiPriority w:val="99"/>
    <w:rsid w:val="0050623A"/>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fff8">
    <w:name w:val="Комментарий пользователя"/>
    <w:basedOn w:val="a7"/>
    <w:next w:val="a7"/>
    <w:uiPriority w:val="99"/>
    <w:rsid w:val="0050623A"/>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f2">
    <w:name w:val="Стиль3 Знак Знак"/>
    <w:uiPriority w:val="99"/>
    <w:rsid w:val="0050623A"/>
    <w:rPr>
      <w:sz w:val="24"/>
      <w:lang w:val="ru-RU" w:eastAsia="ru-RU"/>
    </w:rPr>
  </w:style>
  <w:style w:type="character" w:customStyle="1" w:styleId="labelbodytext1">
    <w:name w:val="label_body_text_1"/>
    <w:uiPriority w:val="99"/>
    <w:rsid w:val="0050623A"/>
    <w:rPr>
      <w:rFonts w:cs="Times New Roman"/>
    </w:rPr>
  </w:style>
  <w:style w:type="paragraph" w:customStyle="1" w:styleId="1DocumentHeader1">
    <w:name w:val="Заголовок 1.Document Header1"/>
    <w:basedOn w:val="a7"/>
    <w:next w:val="a7"/>
    <w:uiPriority w:val="99"/>
    <w:rsid w:val="0050623A"/>
    <w:pPr>
      <w:keepNext/>
      <w:spacing w:before="240" w:after="60" w:line="240" w:lineRule="auto"/>
      <w:jc w:val="center"/>
      <w:outlineLvl w:val="0"/>
    </w:pPr>
    <w:rPr>
      <w:rFonts w:ascii="Times New Roman" w:eastAsia="Times New Roman" w:hAnsi="Times New Roman"/>
      <w:kern w:val="28"/>
      <w:sz w:val="36"/>
      <w:szCs w:val="24"/>
      <w:lang w:eastAsia="ru-RU"/>
    </w:rPr>
  </w:style>
  <w:style w:type="character" w:customStyle="1" w:styleId="110">
    <w:name w:val="Знак Знак11"/>
    <w:uiPriority w:val="99"/>
    <w:rsid w:val="0050623A"/>
    <w:rPr>
      <w:sz w:val="24"/>
      <w:lang w:val="ru-RU" w:eastAsia="ru-RU"/>
    </w:rPr>
  </w:style>
  <w:style w:type="paragraph" w:customStyle="1" w:styleId="200">
    <w:name w:val="20"/>
    <w:basedOn w:val="a7"/>
    <w:uiPriority w:val="99"/>
    <w:rsid w:val="0050623A"/>
    <w:pPr>
      <w:spacing w:before="104" w:after="104" w:line="240" w:lineRule="auto"/>
      <w:ind w:left="104" w:right="104"/>
    </w:pPr>
    <w:rPr>
      <w:rFonts w:ascii="Times New Roman" w:eastAsia="Times New Roman" w:hAnsi="Times New Roman"/>
      <w:sz w:val="24"/>
      <w:szCs w:val="24"/>
      <w:lang w:eastAsia="ru-RU"/>
    </w:rPr>
  </w:style>
  <w:style w:type="paragraph" w:customStyle="1" w:styleId="a4">
    <w:name w:val="пункт"/>
    <w:basedOn w:val="a7"/>
    <w:uiPriority w:val="99"/>
    <w:rsid w:val="0050623A"/>
    <w:pPr>
      <w:numPr>
        <w:ilvl w:val="2"/>
        <w:numId w:val="15"/>
      </w:numPr>
      <w:spacing w:before="60" w:after="60" w:line="240" w:lineRule="auto"/>
    </w:pPr>
    <w:rPr>
      <w:rFonts w:ascii="Times New Roman" w:eastAsia="Times New Roman" w:hAnsi="Times New Roman"/>
      <w:sz w:val="24"/>
      <w:szCs w:val="24"/>
      <w:lang w:eastAsia="ru-RU"/>
    </w:rPr>
  </w:style>
  <w:style w:type="paragraph" w:customStyle="1" w:styleId="afffffff9">
    <w:name w:val="Знак Знак Знак 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character" w:customStyle="1" w:styleId="DeltaViewInsertion">
    <w:name w:val="DeltaView Insertion"/>
    <w:uiPriority w:val="99"/>
    <w:rsid w:val="0050623A"/>
    <w:rPr>
      <w:color w:val="0000FF"/>
      <w:spacing w:val="0"/>
      <w:u w:val="double"/>
    </w:rPr>
  </w:style>
  <w:style w:type="paragraph" w:customStyle="1" w:styleId="ConsPlusCell">
    <w:name w:val="ConsPlusCell"/>
    <w:uiPriority w:val="99"/>
    <w:rsid w:val="0050623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50623A"/>
    <w:rPr>
      <w:b/>
      <w:kern w:val="28"/>
      <w:sz w:val="36"/>
    </w:rPr>
  </w:style>
  <w:style w:type="paragraph" w:customStyle="1" w:styleId="230">
    <w:name w:val="Знак Знак23"/>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a">
    <w:name w:val="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b">
    <w:name w:val="Содержимое таблицы"/>
    <w:basedOn w:val="a7"/>
    <w:uiPriority w:val="99"/>
    <w:rsid w:val="0050623A"/>
    <w:pPr>
      <w:suppressLineNumbers/>
      <w:suppressAutoHyphens/>
      <w:spacing w:after="0" w:line="240" w:lineRule="auto"/>
    </w:pPr>
    <w:rPr>
      <w:rFonts w:ascii="Times New Roman" w:eastAsia="Times New Roman" w:hAnsi="Times New Roman"/>
      <w:sz w:val="24"/>
      <w:szCs w:val="24"/>
      <w:lang w:eastAsia="ar-SA"/>
    </w:rPr>
  </w:style>
  <w:style w:type="character" w:customStyle="1" w:styleId="WW-">
    <w:name w:val="WW-Основной шрифт абзаца"/>
    <w:uiPriority w:val="99"/>
    <w:rsid w:val="0050623A"/>
  </w:style>
  <w:style w:type="paragraph" w:customStyle="1" w:styleId="2fb">
    <w:name w:val="Абзац списка2"/>
    <w:basedOn w:val="a7"/>
    <w:rsid w:val="0050623A"/>
    <w:pPr>
      <w:widowControl w:val="0"/>
      <w:autoSpaceDE w:val="0"/>
      <w:autoSpaceDN w:val="0"/>
      <w:adjustRightInd w:val="0"/>
      <w:spacing w:after="0" w:line="240" w:lineRule="auto"/>
      <w:ind w:left="720"/>
    </w:pPr>
    <w:rPr>
      <w:rFonts w:ascii="Times New Roman" w:eastAsia="Calibri" w:hAnsi="Times New Roman"/>
      <w:sz w:val="20"/>
      <w:szCs w:val="20"/>
      <w:lang w:eastAsia="ru-RU"/>
    </w:rPr>
  </w:style>
  <w:style w:type="table" w:customStyle="1" w:styleId="2fc">
    <w:name w:val="Сетка таблицы2"/>
    <w:basedOn w:val="a9"/>
    <w:next w:val="af7"/>
    <w:uiPriority w:val="59"/>
    <w:locked/>
    <w:rsid w:val="005062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8"/>
    <w:rsid w:val="00645C26"/>
  </w:style>
  <w:style w:type="table" w:customStyle="1" w:styleId="59">
    <w:name w:val="Сетка таблицы5"/>
    <w:basedOn w:val="a9"/>
    <w:uiPriority w:val="39"/>
    <w:rsid w:val="00645C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9"/>
    <w:next w:val="af7"/>
    <w:uiPriority w:val="59"/>
    <w:rsid w:val="00544D0D"/>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2">
    <w:name w:val="p2"/>
    <w:basedOn w:val="a7"/>
    <w:uiPriority w:val="99"/>
    <w:rsid w:val="00544D0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f3">
    <w:name w:val="Сетка таблицы3"/>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a"/>
    <w:uiPriority w:val="99"/>
    <w:semiHidden/>
    <w:unhideWhenUsed/>
    <w:rsid w:val="00544D0D"/>
  </w:style>
  <w:style w:type="table" w:customStyle="1" w:styleId="4e">
    <w:name w:val="Сетка таблицы4"/>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9"/>
    <w:next w:val="af7"/>
    <w:uiPriority w:val="59"/>
    <w:unhideWhenUsed/>
    <w:locked/>
    <w:rsid w:val="00544D0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a"/>
    <w:uiPriority w:val="99"/>
    <w:semiHidden/>
    <w:unhideWhenUsed/>
    <w:rsid w:val="00544D0D"/>
  </w:style>
  <w:style w:type="character" w:customStyle="1" w:styleId="ac">
    <w:name w:val="Абзац списка Знак"/>
    <w:link w:val="ab"/>
    <w:uiPriority w:val="34"/>
    <w:locked/>
    <w:rsid w:val="00544D0D"/>
    <w:rPr>
      <w:rFonts w:ascii="Proxima Nova ExCn Rg" w:hAnsi="Proxima Nova ExCn Rg" w:cs="Times New Roman"/>
      <w:sz w:val="28"/>
      <w:szCs w:val="28"/>
    </w:rPr>
  </w:style>
  <w:style w:type="character" w:customStyle="1" w:styleId="full-description-container">
    <w:name w:val="full-description-container"/>
    <w:basedOn w:val="a8"/>
    <w:rsid w:val="00544D0D"/>
  </w:style>
  <w:style w:type="numbering" w:customStyle="1" w:styleId="82">
    <w:name w:val="Нет списка8"/>
    <w:next w:val="aa"/>
    <w:uiPriority w:val="99"/>
    <w:semiHidden/>
    <w:unhideWhenUsed/>
    <w:rsid w:val="00544D0D"/>
  </w:style>
  <w:style w:type="paragraph" w:customStyle="1" w:styleId="p4">
    <w:name w:val="p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8"/>
    <w:rsid w:val="00544D0D"/>
  </w:style>
  <w:style w:type="character" w:customStyle="1" w:styleId="s3">
    <w:name w:val="s3"/>
    <w:basedOn w:val="a8"/>
    <w:rsid w:val="00544D0D"/>
  </w:style>
  <w:style w:type="paragraph" w:customStyle="1" w:styleId="p3">
    <w:name w:val="p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8"/>
    <w:rsid w:val="00544D0D"/>
  </w:style>
  <w:style w:type="character" w:customStyle="1" w:styleId="s11">
    <w:name w:val="s11"/>
    <w:basedOn w:val="a8"/>
    <w:rsid w:val="00544D0D"/>
  </w:style>
  <w:style w:type="paragraph" w:customStyle="1" w:styleId="p5">
    <w:name w:val="p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8"/>
    <w:rsid w:val="00544D0D"/>
  </w:style>
  <w:style w:type="character" w:customStyle="1" w:styleId="s2">
    <w:name w:val="s2"/>
    <w:basedOn w:val="a8"/>
    <w:rsid w:val="00544D0D"/>
  </w:style>
  <w:style w:type="paragraph" w:customStyle="1" w:styleId="p6">
    <w:name w:val="p6"/>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muted">
    <w:name w:val="text-muted"/>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2">
    <w:name w:val="Нет списка9"/>
    <w:next w:val="aa"/>
    <w:uiPriority w:val="99"/>
    <w:semiHidden/>
    <w:unhideWhenUsed/>
    <w:rsid w:val="00544D0D"/>
  </w:style>
  <w:style w:type="paragraph" w:customStyle="1" w:styleId="1f6">
    <w:name w:val="Без интервала1"/>
    <w:rsid w:val="00544D0D"/>
    <w:pPr>
      <w:suppressAutoHyphens/>
      <w:spacing w:after="0" w:line="240" w:lineRule="auto"/>
    </w:pPr>
    <w:rPr>
      <w:rFonts w:ascii="Calibri" w:eastAsia="Calibri" w:hAnsi="Calibri" w:cs="Calibri"/>
      <w:lang w:eastAsia="ar-SA"/>
    </w:rPr>
  </w:style>
  <w:style w:type="character" w:customStyle="1" w:styleId="hilite">
    <w:name w:val="hilite"/>
    <w:basedOn w:val="a8"/>
    <w:rsid w:val="00544D0D"/>
  </w:style>
  <w:style w:type="paragraph" w:customStyle="1" w:styleId="2fd">
    <w:name w:val="Без интервала2"/>
    <w:rsid w:val="00544D0D"/>
    <w:pPr>
      <w:suppressAutoHyphens/>
      <w:spacing w:after="0" w:line="240" w:lineRule="auto"/>
    </w:pPr>
    <w:rPr>
      <w:rFonts w:ascii="Calibri" w:eastAsia="Calibri" w:hAnsi="Calibri" w:cs="Calibri"/>
      <w:lang w:eastAsia="ar-SA"/>
    </w:rPr>
  </w:style>
  <w:style w:type="character" w:customStyle="1" w:styleId="afffffd">
    <w:name w:val="Без интервала Знак"/>
    <w:link w:val="afffffc"/>
    <w:uiPriority w:val="1"/>
    <w:rsid w:val="00544D0D"/>
    <w:rPr>
      <w:rFonts w:ascii="Times New Roman" w:eastAsia="Times New Roman" w:hAnsi="Times New Roman" w:cs="Times New Roman"/>
      <w:sz w:val="20"/>
      <w:szCs w:val="20"/>
      <w:lang w:val="en-US" w:eastAsia="ru-RU"/>
    </w:rPr>
  </w:style>
  <w:style w:type="character" w:customStyle="1" w:styleId="FontStyle24">
    <w:name w:val="Font Style24"/>
    <w:rsid w:val="00544D0D"/>
    <w:rPr>
      <w:rFonts w:ascii="Times New Roman" w:hAnsi="Times New Roman" w:cs="Times New Roman" w:hint="default"/>
      <w:sz w:val="24"/>
      <w:szCs w:val="24"/>
    </w:rPr>
  </w:style>
  <w:style w:type="table" w:customStyle="1" w:styleId="83">
    <w:name w:val="Сетка таблицы8"/>
    <w:basedOn w:val="a9"/>
    <w:next w:val="af7"/>
    <w:rsid w:val="00A245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a"/>
    <w:uiPriority w:val="99"/>
    <w:semiHidden/>
    <w:unhideWhenUsed/>
    <w:rsid w:val="00CF7F89"/>
  </w:style>
  <w:style w:type="paragraph" w:customStyle="1" w:styleId="western">
    <w:name w:val="western"/>
    <w:basedOn w:val="a7"/>
    <w:rsid w:val="00CF7F89"/>
    <w:pPr>
      <w:spacing w:before="100" w:beforeAutospacing="1" w:after="142" w:line="288" w:lineRule="auto"/>
      <w:jc w:val="both"/>
    </w:pPr>
    <w:rPr>
      <w:rFonts w:ascii="Calibri" w:eastAsia="Times New Roman" w:hAnsi="Calibri"/>
      <w:color w:val="000000"/>
      <w:sz w:val="22"/>
      <w:szCs w:val="22"/>
      <w:lang w:eastAsia="ru-RU"/>
    </w:rPr>
  </w:style>
  <w:style w:type="table" w:customStyle="1" w:styleId="810">
    <w:name w:val="Сетка таблицы81"/>
    <w:basedOn w:val="a9"/>
    <w:next w:val="af7"/>
    <w:rsid w:val="008F78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9"/>
    <w:uiPriority w:val="59"/>
    <w:rsid w:val="00E350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9"/>
    <w:next w:val="af7"/>
    <w:uiPriority w:val="59"/>
    <w:rsid w:val="00D854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9"/>
    <w:uiPriority w:val="59"/>
    <w:rsid w:val="002D33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9"/>
    <w:next w:val="af7"/>
    <w:uiPriority w:val="39"/>
    <w:rsid w:val="0012469F"/>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9"/>
    <w:next w:val="af7"/>
    <w:uiPriority w:val="39"/>
    <w:rsid w:val="008F27A0"/>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9"/>
    <w:next w:val="af7"/>
    <w:rsid w:val="00C44E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9"/>
    <w:next w:val="af7"/>
    <w:uiPriority w:val="39"/>
    <w:rsid w:val="008F32CC"/>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e">
    <w:name w:val="Основной текст2"/>
    <w:basedOn w:val="a7"/>
    <w:rsid w:val="004D6C2F"/>
    <w:pPr>
      <w:widowControl w:val="0"/>
      <w:shd w:val="clear" w:color="auto" w:fill="FFFFFF"/>
      <w:spacing w:before="120" w:after="0" w:line="528" w:lineRule="exact"/>
      <w:ind w:hanging="160"/>
      <w:jc w:val="center"/>
    </w:pPr>
    <w:rPr>
      <w:rFonts w:ascii="Times New Roman" w:hAnsi="Times New Roman"/>
      <w:sz w:val="21"/>
      <w:szCs w:val="21"/>
    </w:rPr>
  </w:style>
  <w:style w:type="character" w:customStyle="1" w:styleId="114">
    <w:name w:val="Основной текст11"/>
    <w:rsid w:val="004D6C2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4D6C2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122">
    <w:name w:val="Нет списка12"/>
    <w:next w:val="aa"/>
    <w:uiPriority w:val="99"/>
    <w:semiHidden/>
    <w:unhideWhenUsed/>
    <w:rsid w:val="004D6C2F"/>
  </w:style>
  <w:style w:type="numbering" w:customStyle="1" w:styleId="131">
    <w:name w:val="Нет списка13"/>
    <w:next w:val="aa"/>
    <w:uiPriority w:val="99"/>
    <w:semiHidden/>
    <w:unhideWhenUsed/>
    <w:rsid w:val="004D6C2F"/>
  </w:style>
  <w:style w:type="numbering" w:customStyle="1" w:styleId="1f7">
    <w:name w:val="НЦРТ Положение1"/>
    <w:uiPriority w:val="99"/>
    <w:rsid w:val="004D6C2F"/>
  </w:style>
  <w:style w:type="table" w:customStyle="1" w:styleId="140">
    <w:name w:val="Сетка таблицы14"/>
    <w:basedOn w:val="a9"/>
    <w:next w:val="af7"/>
    <w:uiPriority w:val="59"/>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a"/>
    <w:uiPriority w:val="99"/>
    <w:semiHidden/>
    <w:unhideWhenUsed/>
    <w:rsid w:val="004D6C2F"/>
  </w:style>
  <w:style w:type="table" w:customStyle="1" w:styleId="150">
    <w:name w:val="Сетка таблицы15"/>
    <w:basedOn w:val="a9"/>
    <w:next w:val="af7"/>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1">
    <w:name w:val="StyleBulleted1"/>
    <w:rsid w:val="004D6C2F"/>
  </w:style>
  <w:style w:type="numbering" w:customStyle="1" w:styleId="211">
    <w:name w:val="Нет списка21"/>
    <w:next w:val="aa"/>
    <w:semiHidden/>
    <w:rsid w:val="004D6C2F"/>
  </w:style>
  <w:style w:type="numbering" w:customStyle="1" w:styleId="311">
    <w:name w:val="Нет списка31"/>
    <w:next w:val="aa"/>
    <w:uiPriority w:val="99"/>
    <w:semiHidden/>
    <w:unhideWhenUsed/>
    <w:rsid w:val="004D6C2F"/>
  </w:style>
  <w:style w:type="numbering" w:customStyle="1" w:styleId="410">
    <w:name w:val="Нет списка41"/>
    <w:next w:val="aa"/>
    <w:uiPriority w:val="99"/>
    <w:semiHidden/>
    <w:unhideWhenUsed/>
    <w:rsid w:val="004D6C2F"/>
  </w:style>
  <w:style w:type="table" w:customStyle="1" w:styleId="1111">
    <w:name w:val="Сетка таблицы111"/>
    <w:basedOn w:val="a9"/>
    <w:next w:val="af7"/>
    <w:uiPriority w:val="59"/>
    <w:rsid w:val="004D6C2F"/>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a"/>
    <w:uiPriority w:val="99"/>
    <w:semiHidden/>
    <w:unhideWhenUsed/>
    <w:rsid w:val="004D6C2F"/>
  </w:style>
  <w:style w:type="table" w:customStyle="1" w:styleId="212">
    <w:name w:val="Сетка таблицы21"/>
    <w:basedOn w:val="a9"/>
    <w:next w:val="af7"/>
    <w:uiPriority w:val="59"/>
    <w:rsid w:val="004D6C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a"/>
    <w:uiPriority w:val="99"/>
    <w:semiHidden/>
    <w:unhideWhenUsed/>
    <w:rsid w:val="004D6C2F"/>
  </w:style>
  <w:style w:type="table" w:customStyle="1" w:styleId="411">
    <w:name w:val="Сетка таблицы41"/>
    <w:basedOn w:val="a9"/>
    <w:next w:val="af7"/>
    <w:uiPriority w:val="59"/>
    <w:rsid w:val="004D6C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9"/>
    <w:next w:val="af7"/>
    <w:uiPriority w:val="39"/>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9"/>
    <w:next w:val="af7"/>
    <w:uiPriority w:val="59"/>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4">
    <w:name w:val="Основной шрифт абзаца3"/>
    <w:rsid w:val="004D6C2F"/>
    <w:rPr>
      <w:sz w:val="24"/>
    </w:rPr>
  </w:style>
  <w:style w:type="character" w:customStyle="1" w:styleId="ConsPlusNormal0">
    <w:name w:val="ConsPlusNormal Знак"/>
    <w:link w:val="ConsPlusNormal"/>
    <w:locked/>
    <w:rsid w:val="004D6C2F"/>
    <w:rPr>
      <w:rFonts w:ascii="Arial" w:eastAsia="Times New Roman" w:hAnsi="Arial" w:cs="Arial"/>
      <w:sz w:val="20"/>
      <w:szCs w:val="20"/>
      <w:lang w:eastAsia="ru-RU"/>
    </w:rPr>
  </w:style>
  <w:style w:type="paragraph" w:customStyle="1" w:styleId="headertext">
    <w:name w:val="headertext"/>
    <w:basedOn w:val="a7"/>
    <w:rsid w:val="004D6C2F"/>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0" w:unhideWhenUsed="0" w:qFormat="1"/>
    <w:lsdException w:name="Document Map" w:uiPriority="0"/>
    <w:lsdException w:name="Plain Text" w:uiPriority="0"/>
    <w:lsdException w:name="HTML Address" w:uiPriority="0"/>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2A2B8E"/>
    <w:pPr>
      <w:spacing w:after="200" w:line="276" w:lineRule="auto"/>
    </w:pPr>
    <w:rPr>
      <w:rFonts w:ascii="Proxima Nova ExCn Rg" w:hAnsi="Proxima Nova ExCn Rg" w:cs="Times New Roman"/>
      <w:sz w:val="28"/>
      <w:szCs w:val="28"/>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qFormat/>
    <w:rsid w:val="0050623A"/>
    <w:pPr>
      <w:keepNext/>
      <w:keepLines/>
      <w:spacing w:before="480" w:after="0"/>
      <w:outlineLvl w:val="0"/>
    </w:pPr>
    <w:rPr>
      <w:rFonts w:ascii="Times New Roman" w:eastAsiaTheme="majorEastAsia" w:hAnsi="Times New Roman" w:cstheme="majorBidi"/>
      <w:b/>
      <w:bCs/>
      <w:sz w:val="32"/>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3"/>
    <w:uiPriority w:val="99"/>
    <w:qFormat/>
    <w:rsid w:val="0050623A"/>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1">
    <w:name w:val="heading 3"/>
    <w:aliases w:val="H3"/>
    <w:basedOn w:val="a7"/>
    <w:next w:val="a7"/>
    <w:link w:val="34"/>
    <w:qFormat/>
    <w:rsid w:val="0050623A"/>
    <w:pPr>
      <w:keepNext/>
      <w:numPr>
        <w:ilvl w:val="2"/>
        <w:numId w:val="4"/>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1">
    <w:name w:val="heading 4"/>
    <w:basedOn w:val="a7"/>
    <w:next w:val="a7"/>
    <w:link w:val="42"/>
    <w:qFormat/>
    <w:rsid w:val="0050623A"/>
    <w:pPr>
      <w:keepNext/>
      <w:numPr>
        <w:ilvl w:val="3"/>
        <w:numId w:val="4"/>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qFormat/>
    <w:rsid w:val="0050623A"/>
    <w:pPr>
      <w:keepNext/>
      <w:numPr>
        <w:ilvl w:val="4"/>
        <w:numId w:val="5"/>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qFormat/>
    <w:rsid w:val="0050623A"/>
    <w:pPr>
      <w:widowControl w:val="0"/>
      <w:numPr>
        <w:ilvl w:val="5"/>
        <w:numId w:val="5"/>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qFormat/>
    <w:rsid w:val="0050623A"/>
    <w:pPr>
      <w:widowControl w:val="0"/>
      <w:numPr>
        <w:ilvl w:val="6"/>
        <w:numId w:val="5"/>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qFormat/>
    <w:rsid w:val="0050623A"/>
    <w:pPr>
      <w:widowControl w:val="0"/>
      <w:numPr>
        <w:ilvl w:val="7"/>
        <w:numId w:val="5"/>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qFormat/>
    <w:rsid w:val="0050623A"/>
    <w:pPr>
      <w:widowControl w:val="0"/>
      <w:numPr>
        <w:ilvl w:val="8"/>
        <w:numId w:val="5"/>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7"/>
    <w:link w:val="ac"/>
    <w:uiPriority w:val="34"/>
    <w:qFormat/>
    <w:rsid w:val="002A2B8E"/>
    <w:pPr>
      <w:ind w:left="720"/>
      <w:contextualSpacing/>
    </w:pPr>
  </w:style>
  <w:style w:type="character" w:styleId="ad">
    <w:name w:val="Hyperlink"/>
    <w:uiPriority w:val="99"/>
    <w:rsid w:val="00F01E3F"/>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rsid w:val="0050623A"/>
    <w:rPr>
      <w:rFonts w:ascii="Times New Roman" w:eastAsiaTheme="majorEastAsia" w:hAnsi="Times New Roman" w:cstheme="majorBidi"/>
      <w:b/>
      <w:bCs/>
      <w:sz w:val="32"/>
      <w:szCs w:val="28"/>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2"/>
    <w:uiPriority w:val="99"/>
    <w:rsid w:val="0050623A"/>
    <w:rPr>
      <w:rFonts w:ascii="Times New Roman" w:eastAsia="Times New Roman" w:hAnsi="Times New Roman" w:cs="Times New Roman"/>
      <w:b/>
      <w:bCs/>
      <w:sz w:val="28"/>
      <w:szCs w:val="32"/>
      <w:lang w:eastAsia="ru-RU"/>
    </w:rPr>
  </w:style>
  <w:style w:type="character" w:customStyle="1" w:styleId="34">
    <w:name w:val="Заголовок 3 Знак"/>
    <w:aliases w:val="H3 Знак"/>
    <w:basedOn w:val="a8"/>
    <w:link w:val="31"/>
    <w:rsid w:val="0050623A"/>
    <w:rPr>
      <w:rFonts w:ascii="Times New Roman" w:eastAsia="Times New Roman" w:hAnsi="Times New Roman" w:cs="Times New Roman"/>
      <w:b/>
      <w:bCs/>
      <w:sz w:val="28"/>
      <w:szCs w:val="28"/>
      <w:lang w:eastAsia="ru-RU"/>
    </w:rPr>
  </w:style>
  <w:style w:type="character" w:customStyle="1" w:styleId="42">
    <w:name w:val="Заголовок 4 Знак"/>
    <w:basedOn w:val="a8"/>
    <w:link w:val="41"/>
    <w:rsid w:val="0050623A"/>
    <w:rPr>
      <w:rFonts w:ascii="Times New Roman" w:eastAsia="Times New Roman" w:hAnsi="Times New Roman" w:cs="Times New Roman"/>
      <w:b/>
      <w:bCs/>
      <w:i/>
      <w:iCs/>
      <w:sz w:val="28"/>
      <w:szCs w:val="28"/>
      <w:lang w:eastAsia="ru-RU"/>
    </w:rPr>
  </w:style>
  <w:style w:type="character" w:customStyle="1" w:styleId="51">
    <w:name w:val="Заголовок 5 Знак"/>
    <w:basedOn w:val="a8"/>
    <w:link w:val="50"/>
    <w:rsid w:val="0050623A"/>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8"/>
    <w:link w:val="60"/>
    <w:rsid w:val="0050623A"/>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8"/>
    <w:link w:val="7"/>
    <w:rsid w:val="0050623A"/>
    <w:rPr>
      <w:rFonts w:ascii="Times New Roman" w:eastAsia="Times New Roman" w:hAnsi="Times New Roman" w:cs="Times New Roman"/>
      <w:sz w:val="26"/>
      <w:szCs w:val="26"/>
      <w:lang w:eastAsia="ru-RU"/>
    </w:rPr>
  </w:style>
  <w:style w:type="character" w:customStyle="1" w:styleId="80">
    <w:name w:val="Заголовок 8 Знак"/>
    <w:basedOn w:val="a8"/>
    <w:link w:val="8"/>
    <w:rsid w:val="0050623A"/>
    <w:rPr>
      <w:rFonts w:ascii="Times New Roman" w:eastAsia="Times New Roman" w:hAnsi="Times New Roman" w:cs="Times New Roman"/>
      <w:i/>
      <w:iCs/>
      <w:sz w:val="26"/>
      <w:szCs w:val="26"/>
      <w:lang w:eastAsia="ru-RU"/>
    </w:rPr>
  </w:style>
  <w:style w:type="character" w:customStyle="1" w:styleId="90">
    <w:name w:val="Заголовок 9 Знак"/>
    <w:basedOn w:val="a8"/>
    <w:link w:val="9"/>
    <w:rsid w:val="0050623A"/>
    <w:rPr>
      <w:rFonts w:ascii="Arial" w:eastAsia="Times New Roman" w:hAnsi="Arial" w:cs="Arial"/>
      <w:sz w:val="28"/>
      <w:szCs w:val="28"/>
      <w:lang w:eastAsia="ru-RU"/>
    </w:rPr>
  </w:style>
  <w:style w:type="numbering" w:customStyle="1" w:styleId="a1">
    <w:name w:val="НЦРТ Положение"/>
    <w:uiPriority w:val="99"/>
    <w:rsid w:val="0050623A"/>
    <w:pPr>
      <w:numPr>
        <w:numId w:val="2"/>
      </w:numPr>
    </w:pPr>
  </w:style>
  <w:style w:type="character" w:customStyle="1" w:styleId="ae">
    <w:name w:val="Основной текст_"/>
    <w:basedOn w:val="a8"/>
    <w:link w:val="43"/>
    <w:rsid w:val="0050623A"/>
    <w:rPr>
      <w:rFonts w:ascii="Times New Roman" w:eastAsia="Times New Roman" w:hAnsi="Times New Roman" w:cs="Times New Roman"/>
      <w:sz w:val="27"/>
      <w:szCs w:val="27"/>
      <w:shd w:val="clear" w:color="auto" w:fill="FFFFFF"/>
    </w:rPr>
  </w:style>
  <w:style w:type="paragraph" w:customStyle="1" w:styleId="43">
    <w:name w:val="Основной текст4"/>
    <w:basedOn w:val="a7"/>
    <w:link w:val="ae"/>
    <w:rsid w:val="0050623A"/>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rsid w:val="0050623A"/>
    <w:pPr>
      <w:pageBreakBefore/>
      <w:numPr>
        <w:numId w:val="1"/>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
    <w:name w:val="annotation reference"/>
    <w:basedOn w:val="a8"/>
    <w:uiPriority w:val="99"/>
    <w:unhideWhenUsed/>
    <w:rsid w:val="0050623A"/>
    <w:rPr>
      <w:sz w:val="16"/>
      <w:szCs w:val="16"/>
    </w:rPr>
  </w:style>
  <w:style w:type="paragraph" w:styleId="af0">
    <w:name w:val="annotation text"/>
    <w:basedOn w:val="a7"/>
    <w:link w:val="af1"/>
    <w:unhideWhenUsed/>
    <w:rsid w:val="0050623A"/>
    <w:pPr>
      <w:spacing w:after="0" w:line="240" w:lineRule="auto"/>
    </w:pPr>
    <w:rPr>
      <w:rFonts w:ascii="Arial Unicode MS" w:eastAsia="Arial Unicode MS" w:hAnsi="Arial Unicode MS" w:cs="Arial Unicode MS"/>
      <w:color w:val="000000"/>
      <w:sz w:val="20"/>
      <w:szCs w:val="20"/>
      <w:lang w:eastAsia="ru-RU"/>
    </w:rPr>
  </w:style>
  <w:style w:type="character" w:customStyle="1" w:styleId="af1">
    <w:name w:val="Текст примечания Знак"/>
    <w:basedOn w:val="a8"/>
    <w:link w:val="af0"/>
    <w:rsid w:val="0050623A"/>
    <w:rPr>
      <w:rFonts w:ascii="Arial Unicode MS" w:eastAsia="Arial Unicode MS" w:hAnsi="Arial Unicode MS" w:cs="Arial Unicode MS"/>
      <w:color w:val="000000"/>
      <w:sz w:val="20"/>
      <w:szCs w:val="20"/>
      <w:lang w:eastAsia="ru-RU"/>
    </w:rPr>
  </w:style>
  <w:style w:type="paragraph" w:styleId="af2">
    <w:name w:val="Balloon Text"/>
    <w:basedOn w:val="a7"/>
    <w:link w:val="af3"/>
    <w:uiPriority w:val="99"/>
    <w:semiHidden/>
    <w:unhideWhenUsed/>
    <w:rsid w:val="0050623A"/>
    <w:pPr>
      <w:spacing w:after="0" w:line="240" w:lineRule="auto"/>
    </w:pPr>
    <w:rPr>
      <w:rFonts w:ascii="Tahoma" w:hAnsi="Tahoma" w:cs="Tahoma"/>
      <w:sz w:val="16"/>
      <w:szCs w:val="16"/>
    </w:rPr>
  </w:style>
  <w:style w:type="character" w:customStyle="1" w:styleId="af3">
    <w:name w:val="Текст выноски Знак"/>
    <w:basedOn w:val="a8"/>
    <w:link w:val="af2"/>
    <w:uiPriority w:val="99"/>
    <w:semiHidden/>
    <w:rsid w:val="0050623A"/>
    <w:rPr>
      <w:rFonts w:ascii="Tahoma" w:hAnsi="Tahoma" w:cs="Tahoma"/>
      <w:sz w:val="16"/>
      <w:szCs w:val="16"/>
    </w:rPr>
  </w:style>
  <w:style w:type="paragraph" w:customStyle="1" w:styleId="-3">
    <w:name w:val="Пункт-3"/>
    <w:basedOn w:val="a7"/>
    <w:link w:val="-30"/>
    <w:qFormat/>
    <w:rsid w:val="0050623A"/>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link w:val="ConsPlusNormal0"/>
    <w:rsid w:val="00506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Пункт_3"/>
    <w:basedOn w:val="a7"/>
    <w:rsid w:val="0050623A"/>
    <w:pPr>
      <w:spacing w:after="0" w:line="360" w:lineRule="auto"/>
      <w:jc w:val="both"/>
    </w:pPr>
    <w:rPr>
      <w:rFonts w:ascii="Times New Roman" w:eastAsia="Times New Roman" w:hAnsi="Times New Roman"/>
      <w:snapToGrid w:val="0"/>
      <w:szCs w:val="20"/>
      <w:lang w:eastAsia="ru-RU"/>
    </w:rPr>
  </w:style>
  <w:style w:type="paragraph" w:customStyle="1" w:styleId="44">
    <w:name w:val="Пункт_4"/>
    <w:basedOn w:val="35"/>
    <w:rsid w:val="0050623A"/>
    <w:pPr>
      <w:tabs>
        <w:tab w:val="num" w:pos="1134"/>
      </w:tabs>
      <w:ind w:left="1134" w:hanging="1134"/>
    </w:pPr>
    <w:rPr>
      <w:snapToGrid/>
    </w:rPr>
  </w:style>
  <w:style w:type="paragraph" w:customStyle="1" w:styleId="5ABCD">
    <w:name w:val="Пункт_5_ABCD"/>
    <w:basedOn w:val="a7"/>
    <w:rsid w:val="0050623A"/>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4">
    <w:name w:val="Основной текст + Полужирный"/>
    <w:basedOn w:val="ae"/>
    <w:rsid w:val="0050623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5">
    <w:name w:val="Основной текст + Курсив"/>
    <w:basedOn w:val="ae"/>
    <w:rsid w:val="0050623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f0"/>
    <w:next w:val="af0"/>
    <w:link w:val="af6"/>
    <w:unhideWhenUsed/>
    <w:rsid w:val="0050623A"/>
    <w:pPr>
      <w:numPr>
        <w:ilvl w:val="1"/>
        <w:numId w:val="2"/>
      </w:numPr>
      <w:spacing w:after="200"/>
      <w:ind w:left="1701" w:hanging="283"/>
    </w:pPr>
    <w:rPr>
      <w:rFonts w:asciiTheme="minorHAnsi" w:eastAsiaTheme="minorHAnsi" w:hAnsiTheme="minorHAnsi" w:cstheme="minorBidi"/>
      <w:b/>
      <w:bCs/>
      <w:color w:val="auto"/>
      <w:lang w:eastAsia="en-US"/>
    </w:rPr>
  </w:style>
  <w:style w:type="character" w:customStyle="1" w:styleId="af6">
    <w:name w:val="Тема примечания Знак"/>
    <w:basedOn w:val="af1"/>
    <w:link w:val="a2"/>
    <w:rsid w:val="0050623A"/>
    <w:rPr>
      <w:rFonts w:ascii="Arial Unicode MS" w:eastAsia="Arial Unicode MS" w:hAnsi="Arial Unicode MS" w:cs="Arial Unicode MS"/>
      <w:b/>
      <w:bCs/>
      <w:color w:val="000000"/>
      <w:sz w:val="20"/>
      <w:szCs w:val="20"/>
      <w:lang w:eastAsia="ru-RU"/>
    </w:rPr>
  </w:style>
  <w:style w:type="table" w:styleId="af7">
    <w:name w:val="Table Grid"/>
    <w:basedOn w:val="a9"/>
    <w:uiPriority w:val="59"/>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8"/>
    <w:rsid w:val="0050623A"/>
  </w:style>
  <w:style w:type="character" w:styleId="af8">
    <w:name w:val="Strong"/>
    <w:basedOn w:val="a8"/>
    <w:uiPriority w:val="99"/>
    <w:qFormat/>
    <w:rsid w:val="0050623A"/>
    <w:rPr>
      <w:b/>
      <w:bCs/>
    </w:rPr>
  </w:style>
  <w:style w:type="character" w:customStyle="1" w:styleId="14">
    <w:name w:val="Заголовок №1_"/>
    <w:basedOn w:val="a8"/>
    <w:link w:val="15"/>
    <w:rsid w:val="0050623A"/>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rsid w:val="0050623A"/>
    <w:pPr>
      <w:shd w:val="clear" w:color="auto" w:fill="FFFFFF"/>
      <w:spacing w:after="780" w:line="0" w:lineRule="atLeast"/>
      <w:outlineLvl w:val="0"/>
    </w:pPr>
    <w:rPr>
      <w:rFonts w:ascii="Times New Roman" w:eastAsia="Times New Roman" w:hAnsi="Times New Roman"/>
      <w:sz w:val="39"/>
      <w:szCs w:val="39"/>
    </w:rPr>
  </w:style>
  <w:style w:type="paragraph" w:customStyle="1" w:styleId="af9">
    <w:name w:val="Пункт_б/н"/>
    <w:basedOn w:val="a7"/>
    <w:rsid w:val="0050623A"/>
    <w:pPr>
      <w:spacing w:after="0" w:line="360" w:lineRule="auto"/>
      <w:ind w:left="1134"/>
      <w:jc w:val="both"/>
    </w:pPr>
    <w:rPr>
      <w:rFonts w:ascii="Times New Roman" w:eastAsia="Times New Roman" w:hAnsi="Times New Roman"/>
      <w:snapToGrid w:val="0"/>
      <w:lang w:eastAsia="ru-RU"/>
    </w:rPr>
  </w:style>
  <w:style w:type="paragraph" w:customStyle="1" w:styleId="afa">
    <w:name w:val="Примечание"/>
    <w:basedOn w:val="a7"/>
    <w:link w:val="afb"/>
    <w:rsid w:val="0050623A"/>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b">
    <w:name w:val="Примечание Знак"/>
    <w:link w:val="afa"/>
    <w:rsid w:val="0050623A"/>
    <w:rPr>
      <w:rFonts w:ascii="Times New Roman" w:eastAsia="Times New Roman" w:hAnsi="Times New Roman" w:cs="Times New Roman"/>
      <w:snapToGrid w:val="0"/>
      <w:spacing w:val="20"/>
      <w:sz w:val="24"/>
      <w:szCs w:val="20"/>
      <w:lang w:eastAsia="ru-RU"/>
    </w:rPr>
  </w:style>
  <w:style w:type="paragraph" w:customStyle="1" w:styleId="afc">
    <w:name w:val="Пункт Знак"/>
    <w:basedOn w:val="a7"/>
    <w:rsid w:val="0050623A"/>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d">
    <w:name w:val="Подпункт"/>
    <w:basedOn w:val="afc"/>
    <w:rsid w:val="0050623A"/>
    <w:pPr>
      <w:tabs>
        <w:tab w:val="clear" w:pos="1134"/>
        <w:tab w:val="clear" w:pos="1844"/>
        <w:tab w:val="num" w:pos="993"/>
      </w:tabs>
      <w:ind w:left="993" w:hanging="851"/>
    </w:pPr>
  </w:style>
  <w:style w:type="paragraph" w:customStyle="1" w:styleId="afe">
    <w:name w:val="Подподпункт"/>
    <w:basedOn w:val="afd"/>
    <w:link w:val="aff"/>
    <w:rsid w:val="0050623A"/>
    <w:pPr>
      <w:tabs>
        <w:tab w:val="clear" w:pos="993"/>
        <w:tab w:val="left" w:pos="1134"/>
        <w:tab w:val="left" w:pos="1418"/>
        <w:tab w:val="num" w:pos="2127"/>
      </w:tabs>
      <w:ind w:left="2127" w:hanging="567"/>
    </w:pPr>
    <w:rPr>
      <w:snapToGrid/>
    </w:rPr>
  </w:style>
  <w:style w:type="paragraph" w:customStyle="1" w:styleId="aff0">
    <w:name w:val="Подподподпункт"/>
    <w:basedOn w:val="a7"/>
    <w:rsid w:val="0050623A"/>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rsid w:val="0050623A"/>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1">
    <w:name w:val="Пункт"/>
    <w:basedOn w:val="aff2"/>
    <w:link w:val="17"/>
    <w:rsid w:val="0050623A"/>
    <w:pPr>
      <w:spacing w:after="0" w:line="360" w:lineRule="auto"/>
      <w:ind w:left="2268" w:hanging="283"/>
      <w:jc w:val="both"/>
    </w:pPr>
    <w:rPr>
      <w:rFonts w:ascii="Times New Roman" w:eastAsia="Times New Roman" w:hAnsi="Times New Roman"/>
      <w:szCs w:val="20"/>
      <w:lang w:eastAsia="ru-RU"/>
    </w:rPr>
  </w:style>
  <w:style w:type="paragraph" w:styleId="aff2">
    <w:name w:val="Body Text"/>
    <w:aliases w:val="Основной текст Знак Знак Знак,Основной текст Знак Знак Знак Знак,Знак1"/>
    <w:basedOn w:val="a7"/>
    <w:link w:val="aff3"/>
    <w:uiPriority w:val="99"/>
    <w:unhideWhenUsed/>
    <w:rsid w:val="0050623A"/>
    <w:pPr>
      <w:spacing w:after="120"/>
    </w:pPr>
  </w:style>
  <w:style w:type="character" w:customStyle="1" w:styleId="aff3">
    <w:name w:val="Основной текст Знак"/>
    <w:aliases w:val="Основной текст Знак Знак Знак Знак1,Основной текст Знак Знак Знак Знак Знак,Знак1 Знак"/>
    <w:basedOn w:val="a8"/>
    <w:link w:val="aff2"/>
    <w:uiPriority w:val="99"/>
    <w:rsid w:val="0050623A"/>
    <w:rPr>
      <w:rFonts w:ascii="Proxima Nova ExCn Rg" w:hAnsi="Proxima Nova ExCn Rg" w:cs="Times New Roman"/>
      <w:sz w:val="28"/>
      <w:szCs w:val="28"/>
    </w:rPr>
  </w:style>
  <w:style w:type="character" w:customStyle="1" w:styleId="aff4">
    <w:name w:val="Колонтитул_"/>
    <w:basedOn w:val="a8"/>
    <w:link w:val="aff5"/>
    <w:rsid w:val="0050623A"/>
    <w:rPr>
      <w:rFonts w:ascii="Times New Roman" w:eastAsia="Times New Roman" w:hAnsi="Times New Roman" w:cs="Times New Roman"/>
      <w:sz w:val="20"/>
      <w:szCs w:val="20"/>
      <w:shd w:val="clear" w:color="auto" w:fill="FFFFFF"/>
    </w:rPr>
  </w:style>
  <w:style w:type="paragraph" w:customStyle="1" w:styleId="aff5">
    <w:name w:val="Колонтитул"/>
    <w:basedOn w:val="a7"/>
    <w:link w:val="aff4"/>
    <w:rsid w:val="0050623A"/>
    <w:pPr>
      <w:shd w:val="clear" w:color="auto" w:fill="FFFFFF"/>
      <w:spacing w:after="0" w:line="240" w:lineRule="auto"/>
    </w:pPr>
    <w:rPr>
      <w:rFonts w:ascii="Times New Roman" w:eastAsia="Times New Roman" w:hAnsi="Times New Roman"/>
      <w:sz w:val="20"/>
      <w:szCs w:val="20"/>
    </w:rPr>
  </w:style>
  <w:style w:type="paragraph" w:styleId="aff6">
    <w:name w:val="List Bullet"/>
    <w:basedOn w:val="a7"/>
    <w:autoRedefine/>
    <w:rsid w:val="0050623A"/>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7">
    <w:name w:val="header"/>
    <w:basedOn w:val="a7"/>
    <w:link w:val="aff8"/>
    <w:uiPriority w:val="99"/>
    <w:rsid w:val="0050623A"/>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8">
    <w:name w:val="Верхний колонтитул Знак"/>
    <w:basedOn w:val="a8"/>
    <w:link w:val="aff7"/>
    <w:uiPriority w:val="99"/>
    <w:rsid w:val="0050623A"/>
    <w:rPr>
      <w:rFonts w:ascii="Times New Roman" w:eastAsia="Times New Roman" w:hAnsi="Times New Roman" w:cs="Times New Roman"/>
      <w:i/>
      <w:iCs/>
      <w:sz w:val="20"/>
      <w:szCs w:val="20"/>
      <w:lang w:eastAsia="ru-RU"/>
    </w:rPr>
  </w:style>
  <w:style w:type="paragraph" w:styleId="aff9">
    <w:name w:val="footer"/>
    <w:basedOn w:val="a7"/>
    <w:link w:val="affa"/>
    <w:uiPriority w:val="99"/>
    <w:unhideWhenUsed/>
    <w:rsid w:val="0050623A"/>
    <w:pPr>
      <w:tabs>
        <w:tab w:val="center" w:pos="4677"/>
        <w:tab w:val="right" w:pos="9355"/>
      </w:tabs>
      <w:spacing w:after="0" w:line="240" w:lineRule="auto"/>
    </w:pPr>
  </w:style>
  <w:style w:type="character" w:customStyle="1" w:styleId="affa">
    <w:name w:val="Нижний колонтитул Знак"/>
    <w:basedOn w:val="a8"/>
    <w:link w:val="aff9"/>
    <w:uiPriority w:val="99"/>
    <w:rsid w:val="0050623A"/>
    <w:rPr>
      <w:rFonts w:ascii="Proxima Nova ExCn Rg" w:hAnsi="Proxima Nova ExCn Rg" w:cs="Times New Roman"/>
      <w:sz w:val="28"/>
      <w:szCs w:val="28"/>
    </w:rPr>
  </w:style>
  <w:style w:type="character" w:customStyle="1" w:styleId="affb">
    <w:name w:val="Сноска_"/>
    <w:basedOn w:val="a8"/>
    <w:link w:val="affc"/>
    <w:rsid w:val="0050623A"/>
    <w:rPr>
      <w:rFonts w:ascii="Times New Roman" w:eastAsia="Times New Roman" w:hAnsi="Times New Roman" w:cs="Times New Roman"/>
      <w:sz w:val="18"/>
      <w:szCs w:val="18"/>
      <w:shd w:val="clear" w:color="auto" w:fill="FFFFFF"/>
    </w:rPr>
  </w:style>
  <w:style w:type="paragraph" w:customStyle="1" w:styleId="affc">
    <w:name w:val="Сноска"/>
    <w:basedOn w:val="a7"/>
    <w:link w:val="affb"/>
    <w:rsid w:val="0050623A"/>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50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3"/>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4">
    <w:name w:val="Заголовок №2_"/>
    <w:basedOn w:val="a8"/>
    <w:link w:val="25"/>
    <w:rsid w:val="0050623A"/>
    <w:rPr>
      <w:rFonts w:ascii="Times New Roman" w:eastAsia="Times New Roman" w:hAnsi="Times New Roman" w:cs="Times New Roman"/>
      <w:sz w:val="27"/>
      <w:szCs w:val="27"/>
      <w:shd w:val="clear" w:color="auto" w:fill="FFFFFF"/>
    </w:rPr>
  </w:style>
  <w:style w:type="paragraph" w:customStyle="1" w:styleId="25">
    <w:name w:val="Заголовок №2"/>
    <w:basedOn w:val="a7"/>
    <w:link w:val="24"/>
    <w:rsid w:val="0050623A"/>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4"/>
    <w:rsid w:val="0050623A"/>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4"/>
    <w:rsid w:val="0050623A"/>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6">
    <w:name w:val="Пункт_2"/>
    <w:basedOn w:val="a7"/>
    <w:rsid w:val="0050623A"/>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rsid w:val="0050623A"/>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9">
    <w:name w:val="Нет списка1"/>
    <w:next w:val="aa"/>
    <w:uiPriority w:val="99"/>
    <w:semiHidden/>
    <w:unhideWhenUsed/>
    <w:rsid w:val="0050623A"/>
  </w:style>
  <w:style w:type="table" w:customStyle="1" w:styleId="1a">
    <w:name w:val="Сетка таблицы1"/>
    <w:basedOn w:val="a9"/>
    <w:next w:val="af7"/>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7"/>
    <w:link w:val="28"/>
    <w:unhideWhenUsed/>
    <w:rsid w:val="0050623A"/>
    <w:pPr>
      <w:spacing w:after="120" w:line="480" w:lineRule="auto"/>
    </w:pPr>
  </w:style>
  <w:style w:type="character" w:customStyle="1" w:styleId="28">
    <w:name w:val="Основной текст 2 Знак"/>
    <w:basedOn w:val="a8"/>
    <w:link w:val="27"/>
    <w:rsid w:val="0050623A"/>
    <w:rPr>
      <w:rFonts w:ascii="Proxima Nova ExCn Rg" w:hAnsi="Proxima Nova ExCn Rg" w:cs="Times New Roman"/>
      <w:sz w:val="28"/>
      <w:szCs w:val="28"/>
    </w:rPr>
  </w:style>
  <w:style w:type="paragraph" w:customStyle="1" w:styleId="stzag1">
    <w:name w:val="st_zag1"/>
    <w:basedOn w:val="a7"/>
    <w:next w:val="a7"/>
    <w:rsid w:val="0050623A"/>
    <w:pPr>
      <w:numPr>
        <w:numId w:val="3"/>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50623A"/>
    <w:pPr>
      <w:numPr>
        <w:ilvl w:val="1"/>
        <w:numId w:val="3"/>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50623A"/>
    <w:pPr>
      <w:numPr>
        <w:ilvl w:val="2"/>
        <w:numId w:val="3"/>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50623A"/>
    <w:pPr>
      <w:numPr>
        <w:ilvl w:val="3"/>
        <w:numId w:val="3"/>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50623A"/>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50623A"/>
    <w:pPr>
      <w:keepNext/>
      <w:tabs>
        <w:tab w:val="clear" w:pos="1701"/>
      </w:tabs>
      <w:spacing w:before="240"/>
      <w:ind w:left="567" w:firstLine="0"/>
      <w:outlineLvl w:val="3"/>
    </w:pPr>
    <w:rPr>
      <w:b/>
      <w:i/>
    </w:rPr>
  </w:style>
  <w:style w:type="paragraph" w:styleId="HTML">
    <w:name w:val="HTML Address"/>
    <w:basedOn w:val="a7"/>
    <w:link w:val="HTML0"/>
    <w:rsid w:val="0050623A"/>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rsid w:val="0050623A"/>
    <w:rPr>
      <w:rFonts w:ascii="Times New Roman" w:eastAsia="Times New Roman" w:hAnsi="Times New Roman" w:cs="Times New Roman"/>
      <w:i/>
      <w:iCs/>
      <w:sz w:val="28"/>
      <w:szCs w:val="24"/>
      <w:lang w:eastAsia="ru-RU"/>
    </w:rPr>
  </w:style>
  <w:style w:type="character" w:styleId="affd">
    <w:name w:val="Emphasis"/>
    <w:qFormat/>
    <w:rsid w:val="0050623A"/>
    <w:rPr>
      <w:i/>
      <w:iCs/>
    </w:rPr>
  </w:style>
  <w:style w:type="character" w:styleId="affe">
    <w:name w:val="footnote reference"/>
    <w:aliases w:val="Знак сноски 1,Знак сноски-FN"/>
    <w:uiPriority w:val="99"/>
    <w:rsid w:val="0050623A"/>
    <w:rPr>
      <w:vertAlign w:val="superscript"/>
    </w:rPr>
  </w:style>
  <w:style w:type="paragraph" w:styleId="29">
    <w:name w:val="List Bullet 2"/>
    <w:basedOn w:val="a7"/>
    <w:autoRedefine/>
    <w:rsid w:val="0050623A"/>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7"/>
    <w:autoRedefine/>
    <w:rsid w:val="0050623A"/>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
    <w:name w:val="Title"/>
    <w:basedOn w:val="a7"/>
    <w:link w:val="afff0"/>
    <w:qFormat/>
    <w:rsid w:val="0050623A"/>
    <w:pPr>
      <w:keepNext/>
      <w:spacing w:before="240" w:after="120" w:line="240" w:lineRule="auto"/>
      <w:ind w:firstLine="567"/>
      <w:jc w:val="both"/>
    </w:pPr>
    <w:rPr>
      <w:rFonts w:ascii="Times New Roman" w:eastAsia="Times New Roman" w:hAnsi="Times New Roman"/>
      <w:bCs/>
      <w:i/>
      <w:lang w:eastAsia="ru-RU"/>
    </w:rPr>
  </w:style>
  <w:style w:type="character" w:customStyle="1" w:styleId="afff0">
    <w:name w:val="Название Знак"/>
    <w:basedOn w:val="a8"/>
    <w:link w:val="afff"/>
    <w:rsid w:val="0050623A"/>
    <w:rPr>
      <w:rFonts w:ascii="Times New Roman" w:eastAsia="Times New Roman" w:hAnsi="Times New Roman" w:cs="Times New Roman"/>
      <w:bCs/>
      <w:i/>
      <w:sz w:val="28"/>
      <w:szCs w:val="28"/>
      <w:lang w:eastAsia="ru-RU"/>
    </w:rPr>
  </w:style>
  <w:style w:type="paragraph" w:styleId="afff1">
    <w:name w:val="caption"/>
    <w:basedOn w:val="a7"/>
    <w:next w:val="a7"/>
    <w:qFormat/>
    <w:rsid w:val="0050623A"/>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2">
    <w:name w:val="page number"/>
    <w:rsid w:val="0050623A"/>
    <w:rPr>
      <w:rFonts w:ascii="Times New Roman" w:hAnsi="Times New Roman" w:cs="Times New Roman"/>
      <w:sz w:val="20"/>
      <w:szCs w:val="20"/>
    </w:rPr>
  </w:style>
  <w:style w:type="paragraph" w:styleId="afff3">
    <w:name w:val="List Number"/>
    <w:basedOn w:val="a7"/>
    <w:rsid w:val="0050623A"/>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a">
    <w:name w:val="List Number 2"/>
    <w:basedOn w:val="a7"/>
    <w:rsid w:val="0050623A"/>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4">
    <w:name w:val="Normal (Web)"/>
    <w:aliases w:val="Обычный (Web),Обычный (веб) Знак Знак,Обычный (Web) Знак Знак Знак"/>
    <w:basedOn w:val="a7"/>
    <w:link w:val="afff5"/>
    <w:uiPriority w:val="99"/>
    <w:rsid w:val="0050623A"/>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39"/>
    <w:rsid w:val="0050623A"/>
    <w:pPr>
      <w:spacing w:before="120" w:after="0" w:line="240" w:lineRule="auto"/>
      <w:jc w:val="both"/>
    </w:pPr>
    <w:rPr>
      <w:rFonts w:eastAsia="Times New Roman"/>
      <w:b/>
      <w:bCs/>
      <w:caps/>
      <w:noProof/>
      <w:szCs w:val="20"/>
      <w:lang w:eastAsia="ru-RU"/>
    </w:rPr>
  </w:style>
  <w:style w:type="paragraph" w:styleId="2b">
    <w:name w:val="toc 2"/>
    <w:basedOn w:val="a7"/>
    <w:next w:val="a7"/>
    <w:autoRedefine/>
    <w:uiPriority w:val="39"/>
    <w:rsid w:val="0050623A"/>
    <w:pPr>
      <w:spacing w:before="120" w:after="0" w:line="240" w:lineRule="auto"/>
      <w:jc w:val="both"/>
    </w:pPr>
    <w:rPr>
      <w:rFonts w:eastAsia="Times New Roman"/>
      <w:noProof/>
      <w:szCs w:val="20"/>
      <w:lang w:eastAsia="ru-RU"/>
    </w:rPr>
  </w:style>
  <w:style w:type="paragraph" w:styleId="38">
    <w:name w:val="toc 3"/>
    <w:basedOn w:val="a7"/>
    <w:next w:val="a7"/>
    <w:autoRedefine/>
    <w:uiPriority w:val="39"/>
    <w:rsid w:val="0050623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50623A"/>
    <w:pPr>
      <w:spacing w:after="0" w:line="288" w:lineRule="auto"/>
      <w:ind w:left="1400" w:firstLine="567"/>
      <w:jc w:val="both"/>
    </w:pPr>
    <w:rPr>
      <w:rFonts w:ascii="Times New Roman" w:eastAsia="Times New Roman" w:hAnsi="Times New Roman"/>
      <w:sz w:val="18"/>
      <w:szCs w:val="18"/>
      <w:lang w:eastAsia="ru-RU"/>
    </w:rPr>
  </w:style>
  <w:style w:type="paragraph" w:styleId="39">
    <w:name w:val="Body Text 3"/>
    <w:basedOn w:val="a7"/>
    <w:link w:val="3a"/>
    <w:rsid w:val="0050623A"/>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a">
    <w:name w:val="Основной текст 3 Знак"/>
    <w:basedOn w:val="a8"/>
    <w:link w:val="39"/>
    <w:rsid w:val="0050623A"/>
    <w:rPr>
      <w:rFonts w:ascii="Times New Roman" w:eastAsia="Times New Roman" w:hAnsi="Times New Roman" w:cs="Times New Roman"/>
      <w:sz w:val="16"/>
      <w:szCs w:val="16"/>
      <w:lang w:eastAsia="ru-RU"/>
    </w:rPr>
  </w:style>
  <w:style w:type="paragraph" w:styleId="afff6">
    <w:name w:val="Body Text Indent"/>
    <w:basedOn w:val="a7"/>
    <w:link w:val="afff7"/>
    <w:rsid w:val="0050623A"/>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7">
    <w:name w:val="Основной текст с отступом Знак"/>
    <w:basedOn w:val="a8"/>
    <w:link w:val="afff6"/>
    <w:rsid w:val="0050623A"/>
    <w:rPr>
      <w:rFonts w:ascii="Times New Roman" w:eastAsia="Times New Roman" w:hAnsi="Times New Roman" w:cs="Times New Roman"/>
      <w:i/>
      <w:iCs/>
      <w:color w:val="000000"/>
      <w:sz w:val="28"/>
      <w:szCs w:val="28"/>
      <w:lang w:eastAsia="ru-RU"/>
    </w:rPr>
  </w:style>
  <w:style w:type="paragraph" w:styleId="2c">
    <w:name w:val="Body Text Indent 2"/>
    <w:aliases w:val="Знак11,Знак"/>
    <w:basedOn w:val="a7"/>
    <w:link w:val="2d"/>
    <w:rsid w:val="0050623A"/>
    <w:pPr>
      <w:spacing w:after="120" w:line="480" w:lineRule="auto"/>
      <w:ind w:left="283" w:firstLine="567"/>
      <w:jc w:val="both"/>
    </w:pPr>
    <w:rPr>
      <w:rFonts w:ascii="Times New Roman" w:eastAsia="Times New Roman" w:hAnsi="Times New Roman"/>
      <w:lang w:eastAsia="ru-RU"/>
    </w:rPr>
  </w:style>
  <w:style w:type="character" w:customStyle="1" w:styleId="2d">
    <w:name w:val="Основной текст с отступом 2 Знак"/>
    <w:aliases w:val="Знак11 Знак,Знак Знак"/>
    <w:basedOn w:val="a8"/>
    <w:link w:val="2c"/>
    <w:rsid w:val="0050623A"/>
    <w:rPr>
      <w:rFonts w:ascii="Times New Roman" w:eastAsia="Times New Roman" w:hAnsi="Times New Roman" w:cs="Times New Roman"/>
      <w:sz w:val="28"/>
      <w:szCs w:val="28"/>
      <w:lang w:eastAsia="ru-RU"/>
    </w:rPr>
  </w:style>
  <w:style w:type="paragraph" w:styleId="3b">
    <w:name w:val="Body Text Indent 3"/>
    <w:basedOn w:val="a7"/>
    <w:link w:val="3c"/>
    <w:rsid w:val="0050623A"/>
    <w:pPr>
      <w:spacing w:after="0" w:line="240" w:lineRule="auto"/>
      <w:ind w:firstLine="567"/>
      <w:jc w:val="both"/>
    </w:pPr>
    <w:rPr>
      <w:rFonts w:ascii="Times New Roman" w:eastAsia="Times New Roman" w:hAnsi="Times New Roman"/>
      <w:b/>
      <w:bCs/>
      <w:sz w:val="26"/>
      <w:szCs w:val="26"/>
    </w:rPr>
  </w:style>
  <w:style w:type="character" w:customStyle="1" w:styleId="3c">
    <w:name w:val="Основной текст с отступом 3 Знак"/>
    <w:basedOn w:val="a8"/>
    <w:link w:val="3b"/>
    <w:rsid w:val="0050623A"/>
    <w:rPr>
      <w:rFonts w:ascii="Times New Roman" w:eastAsia="Times New Roman" w:hAnsi="Times New Roman" w:cs="Times New Roman"/>
      <w:b/>
      <w:bCs/>
      <w:sz w:val="26"/>
      <w:szCs w:val="26"/>
    </w:rPr>
  </w:style>
  <w:style w:type="paragraph" w:customStyle="1" w:styleId="-42">
    <w:name w:val="пункт-4"/>
    <w:basedOn w:val="a7"/>
    <w:rsid w:val="0050623A"/>
    <w:pPr>
      <w:tabs>
        <w:tab w:val="num" w:pos="1701"/>
      </w:tabs>
      <w:spacing w:after="0" w:line="288" w:lineRule="auto"/>
      <w:ind w:firstLine="567"/>
      <w:jc w:val="both"/>
    </w:pPr>
    <w:rPr>
      <w:rFonts w:ascii="Times New Roman" w:eastAsia="Times New Roman" w:hAnsi="Times New Roman"/>
      <w:lang w:eastAsia="ru-RU"/>
    </w:rPr>
  </w:style>
  <w:style w:type="character" w:styleId="afff8">
    <w:name w:val="FollowedHyperlink"/>
    <w:uiPriority w:val="99"/>
    <w:rsid w:val="0050623A"/>
    <w:rPr>
      <w:color w:val="800080"/>
      <w:u w:val="single"/>
    </w:rPr>
  </w:style>
  <w:style w:type="paragraph" w:customStyle="1" w:styleId="-50">
    <w:name w:val="пункт-5"/>
    <w:basedOn w:val="a7"/>
    <w:link w:val="-51"/>
    <w:rsid w:val="0050623A"/>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50623A"/>
    <w:rPr>
      <w:rFonts w:ascii="Times New Roman" w:eastAsia="Times New Roman" w:hAnsi="Times New Roman" w:cs="Times New Roman"/>
      <w:sz w:val="28"/>
      <w:szCs w:val="28"/>
      <w:lang w:eastAsia="ru-RU"/>
    </w:rPr>
  </w:style>
  <w:style w:type="paragraph" w:customStyle="1" w:styleId="-60">
    <w:name w:val="пункт-6"/>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afff9">
    <w:name w:val="Структура"/>
    <w:basedOn w:val="a7"/>
    <w:rsid w:val="0050623A"/>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a">
    <w:name w:val="Document Map"/>
    <w:basedOn w:val="a7"/>
    <w:link w:val="afffb"/>
    <w:semiHidden/>
    <w:rsid w:val="0050623A"/>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b">
    <w:name w:val="Схема документа Знак"/>
    <w:basedOn w:val="a8"/>
    <w:link w:val="afffa"/>
    <w:semiHidden/>
    <w:rsid w:val="0050623A"/>
    <w:rPr>
      <w:rFonts w:ascii="Tahoma" w:eastAsia="Times New Roman" w:hAnsi="Tahoma" w:cs="Tahoma"/>
      <w:sz w:val="20"/>
      <w:szCs w:val="28"/>
      <w:shd w:val="clear" w:color="auto" w:fill="000080"/>
      <w:lang w:eastAsia="ru-RU"/>
    </w:rPr>
  </w:style>
  <w:style w:type="paragraph" w:customStyle="1" w:styleId="afffc">
    <w:name w:val="Таблица текст"/>
    <w:basedOn w:val="a7"/>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d">
    <w:name w:val="Таблица шапка"/>
    <w:basedOn w:val="a7"/>
    <w:link w:val="afffe"/>
    <w:rsid w:val="0050623A"/>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f">
    <w:name w:val="Plain Text"/>
    <w:basedOn w:val="a7"/>
    <w:link w:val="affff0"/>
    <w:rsid w:val="0050623A"/>
    <w:pPr>
      <w:spacing w:after="0" w:line="240" w:lineRule="auto"/>
      <w:ind w:firstLine="720"/>
      <w:jc w:val="both"/>
    </w:pPr>
    <w:rPr>
      <w:rFonts w:ascii="Times New Roman" w:eastAsia="Times New Roman" w:hAnsi="Times New Roman"/>
      <w:sz w:val="26"/>
      <w:szCs w:val="26"/>
      <w:lang w:eastAsia="ru-RU"/>
    </w:rPr>
  </w:style>
  <w:style w:type="character" w:customStyle="1" w:styleId="affff0">
    <w:name w:val="Текст Знак"/>
    <w:basedOn w:val="a8"/>
    <w:link w:val="affff"/>
    <w:rsid w:val="0050623A"/>
    <w:rPr>
      <w:rFonts w:ascii="Times New Roman" w:eastAsia="Times New Roman" w:hAnsi="Times New Roman" w:cs="Times New Roman"/>
      <w:sz w:val="26"/>
      <w:szCs w:val="26"/>
      <w:lang w:eastAsia="ru-RU"/>
    </w:rPr>
  </w:style>
  <w:style w:type="paragraph" w:styleId="afff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
    <w:basedOn w:val="a7"/>
    <w:link w:val="affff2"/>
    <w:qFormat/>
    <w:rsid w:val="0050623A"/>
    <w:pPr>
      <w:spacing w:after="0" w:line="240" w:lineRule="auto"/>
      <w:ind w:firstLine="567"/>
      <w:jc w:val="both"/>
    </w:pPr>
    <w:rPr>
      <w:rFonts w:ascii="Times New Roman" w:eastAsia="Times New Roman" w:hAnsi="Times New Roman"/>
      <w:sz w:val="18"/>
      <w:szCs w:val="20"/>
      <w:lang w:eastAsia="ru-RU"/>
    </w:rPr>
  </w:style>
  <w:style w:type="character" w:customStyle="1" w:styleId="affff2">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Знак2 Знак"/>
    <w:basedOn w:val="a8"/>
    <w:link w:val="affff1"/>
    <w:rsid w:val="0050623A"/>
    <w:rPr>
      <w:rFonts w:ascii="Times New Roman" w:eastAsia="Times New Roman" w:hAnsi="Times New Roman" w:cs="Times New Roman"/>
      <w:sz w:val="18"/>
      <w:szCs w:val="20"/>
      <w:lang w:eastAsia="ru-RU"/>
    </w:rPr>
  </w:style>
  <w:style w:type="paragraph" w:customStyle="1" w:styleId="affff3">
    <w:name w:val="Текст таблицы"/>
    <w:basedOn w:val="a7"/>
    <w:semiHidden/>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semiHidden/>
    <w:rsid w:val="0050623A"/>
    <w:pPr>
      <w:spacing w:after="0" w:line="240" w:lineRule="auto"/>
      <w:ind w:left="240" w:hanging="240"/>
      <w:jc w:val="both"/>
    </w:pPr>
    <w:rPr>
      <w:rFonts w:ascii="Times New Roman" w:eastAsia="Times New Roman" w:hAnsi="Times New Roman"/>
      <w:szCs w:val="24"/>
      <w:lang w:val="en-US"/>
    </w:rPr>
  </w:style>
  <w:style w:type="paragraph" w:styleId="affff4">
    <w:name w:val="Block Text"/>
    <w:basedOn w:val="a7"/>
    <w:rsid w:val="0050623A"/>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7"/>
    <w:next w:val="a7"/>
    <w:autoRedefine/>
    <w:rsid w:val="0050623A"/>
    <w:pPr>
      <w:spacing w:before="120" w:after="0" w:line="240" w:lineRule="auto"/>
      <w:jc w:val="both"/>
    </w:pPr>
    <w:rPr>
      <w:rFonts w:eastAsia="Times New Roman"/>
      <w:szCs w:val="18"/>
      <w:lang w:eastAsia="ru-RU"/>
    </w:rPr>
  </w:style>
  <w:style w:type="paragraph" w:styleId="52">
    <w:name w:val="toc 5"/>
    <w:basedOn w:val="a7"/>
    <w:next w:val="a7"/>
    <w:autoRedefine/>
    <w:rsid w:val="0050623A"/>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50623A"/>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50623A"/>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50623A"/>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5">
    <w:name w:val="Часть Знак"/>
    <w:link w:val="affff6"/>
    <w:rsid w:val="0050623A"/>
    <w:rPr>
      <w:sz w:val="28"/>
      <w:szCs w:val="24"/>
      <w:lang w:eastAsia="ru-RU"/>
    </w:rPr>
  </w:style>
  <w:style w:type="paragraph" w:customStyle="1" w:styleId="affff6">
    <w:name w:val="Часть"/>
    <w:basedOn w:val="a7"/>
    <w:link w:val="affff5"/>
    <w:rsid w:val="0050623A"/>
    <w:pPr>
      <w:tabs>
        <w:tab w:val="num" w:pos="1134"/>
      </w:tabs>
      <w:spacing w:after="0" w:line="288" w:lineRule="auto"/>
      <w:ind w:firstLine="567"/>
      <w:jc w:val="both"/>
    </w:pPr>
    <w:rPr>
      <w:rFonts w:asciiTheme="minorHAnsi" w:hAnsiTheme="minorHAnsi" w:cstheme="minorBidi"/>
      <w:szCs w:val="24"/>
      <w:lang w:eastAsia="ru-RU"/>
    </w:rPr>
  </w:style>
  <w:style w:type="paragraph" w:styleId="affff7">
    <w:name w:val="List"/>
    <w:basedOn w:val="aff2"/>
    <w:semiHidden/>
    <w:rsid w:val="0050623A"/>
    <w:pPr>
      <w:spacing w:line="288" w:lineRule="auto"/>
      <w:ind w:firstLine="567"/>
      <w:jc w:val="both"/>
    </w:pPr>
    <w:rPr>
      <w:rFonts w:ascii="Arial" w:eastAsia="Calibri" w:hAnsi="Arial" w:cs="Tahoma"/>
      <w:lang w:eastAsia="ar-SA"/>
    </w:rPr>
  </w:style>
  <w:style w:type="paragraph" w:styleId="affff8">
    <w:name w:val="endnote text"/>
    <w:basedOn w:val="a7"/>
    <w:link w:val="affff9"/>
    <w:rsid w:val="0050623A"/>
    <w:pPr>
      <w:spacing w:after="0" w:line="240" w:lineRule="auto"/>
      <w:ind w:firstLine="567"/>
      <w:jc w:val="both"/>
    </w:pPr>
    <w:rPr>
      <w:rFonts w:ascii="Times New Roman" w:eastAsia="Times New Roman" w:hAnsi="Times New Roman"/>
      <w:sz w:val="20"/>
      <w:szCs w:val="20"/>
      <w:lang w:eastAsia="ru-RU"/>
    </w:rPr>
  </w:style>
  <w:style w:type="character" w:customStyle="1" w:styleId="affff9">
    <w:name w:val="Текст концевой сноски Знак"/>
    <w:basedOn w:val="a8"/>
    <w:link w:val="affff8"/>
    <w:rsid w:val="0050623A"/>
    <w:rPr>
      <w:rFonts w:ascii="Times New Roman" w:eastAsia="Times New Roman" w:hAnsi="Times New Roman" w:cs="Times New Roman"/>
      <w:sz w:val="20"/>
      <w:szCs w:val="20"/>
      <w:lang w:eastAsia="ru-RU"/>
    </w:rPr>
  </w:style>
  <w:style w:type="paragraph" w:customStyle="1" w:styleId="affffa">
    <w:name w:val="маркированный"/>
    <w:basedOn w:val="a7"/>
    <w:rsid w:val="0050623A"/>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нумерованный"/>
    <w:basedOn w:val="a7"/>
    <w:rsid w:val="0050623A"/>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c">
    <w:name w:val="Пункт б/н"/>
    <w:basedOn w:val="a7"/>
    <w:rsid w:val="0050623A"/>
    <w:pPr>
      <w:spacing w:after="0" w:line="360" w:lineRule="auto"/>
      <w:ind w:left="1134" w:firstLine="567"/>
      <w:jc w:val="both"/>
    </w:pPr>
    <w:rPr>
      <w:rFonts w:ascii="Times New Roman" w:eastAsia="Times New Roman" w:hAnsi="Times New Roman"/>
      <w:lang w:eastAsia="ru-RU"/>
    </w:rPr>
  </w:style>
  <w:style w:type="character" w:styleId="affffd">
    <w:name w:val="endnote reference"/>
    <w:rsid w:val="0050623A"/>
    <w:rPr>
      <w:vertAlign w:val="superscript"/>
    </w:rPr>
  </w:style>
  <w:style w:type="paragraph" w:customStyle="1" w:styleId="affffe">
    <w:name w:val="Новая редакция"/>
    <w:basedOn w:val="a7"/>
    <w:rsid w:val="0050623A"/>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50623A"/>
    <w:pPr>
      <w:keepNext/>
      <w:suppressAutoHyphens/>
      <w:spacing w:before="360" w:after="120"/>
      <w:jc w:val="left"/>
      <w:outlineLvl w:val="1"/>
    </w:pPr>
    <w:rPr>
      <w:b/>
      <w:caps/>
    </w:rPr>
  </w:style>
  <w:style w:type="paragraph" w:customStyle="1" w:styleId="-20">
    <w:name w:val="Пункт-2"/>
    <w:basedOn w:val="a7"/>
    <w:link w:val="-22"/>
    <w:rsid w:val="0050623A"/>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50623A"/>
    <w:rPr>
      <w:rFonts w:ascii="Times New Roman" w:eastAsia="Times New Roman" w:hAnsi="Times New Roman" w:cs="Times New Roman"/>
      <w:sz w:val="28"/>
      <w:szCs w:val="24"/>
      <w:lang w:eastAsia="ru-RU"/>
    </w:rPr>
  </w:style>
  <w:style w:type="character" w:customStyle="1" w:styleId="-21">
    <w:name w:val="Подзаголовок-2 Знак"/>
    <w:link w:val="-2"/>
    <w:rsid w:val="0050623A"/>
    <w:rPr>
      <w:rFonts w:ascii="Times New Roman" w:eastAsia="Times New Roman" w:hAnsi="Times New Roman" w:cs="Times New Roman"/>
      <w:b/>
      <w:caps/>
      <w:sz w:val="28"/>
      <w:szCs w:val="24"/>
      <w:lang w:eastAsia="ru-RU"/>
    </w:rPr>
  </w:style>
  <w:style w:type="character" w:customStyle="1" w:styleId="2e">
    <w:name w:val="Основной шрифт абзаца2"/>
    <w:rsid w:val="0050623A"/>
  </w:style>
  <w:style w:type="character" w:customStyle="1" w:styleId="1d">
    <w:name w:val="Основной шрифт абзаца1"/>
    <w:rsid w:val="0050623A"/>
  </w:style>
  <w:style w:type="character" w:customStyle="1" w:styleId="afffff">
    <w:name w:val="Символ нумерации"/>
    <w:rsid w:val="0050623A"/>
  </w:style>
  <w:style w:type="paragraph" w:customStyle="1" w:styleId="2f">
    <w:name w:val="Название2"/>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0">
    <w:name w:val="Указатель2"/>
    <w:basedOn w:val="a7"/>
    <w:rsid w:val="0050623A"/>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50623A"/>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2"/>
    <w:rsid w:val="0050623A"/>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e">
    <w:name w:val="Таблица шапка Знак"/>
    <w:link w:val="afffd"/>
    <w:rsid w:val="0050623A"/>
    <w:rPr>
      <w:rFonts w:ascii="Times New Roman" w:eastAsia="Times New Roman" w:hAnsi="Times New Roman" w:cs="Times New Roman"/>
      <w:sz w:val="18"/>
      <w:szCs w:val="18"/>
      <w:lang w:eastAsia="ru-RU"/>
    </w:rPr>
  </w:style>
  <w:style w:type="numbering" w:customStyle="1" w:styleId="StyleBulleted">
    <w:name w:val="StyleBulleted"/>
    <w:rsid w:val="0050623A"/>
    <w:pPr>
      <w:numPr>
        <w:numId w:val="6"/>
      </w:numPr>
    </w:pPr>
  </w:style>
  <w:style w:type="paragraph" w:customStyle="1" w:styleId="up">
    <w:name w:val="up"/>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50623A"/>
    <w:pPr>
      <w:spacing w:after="0" w:line="240" w:lineRule="auto"/>
      <w:ind w:firstLine="390"/>
      <w:jc w:val="both"/>
    </w:pPr>
    <w:rPr>
      <w:rFonts w:ascii="Times New Roman" w:eastAsia="Times New Roman" w:hAnsi="Times New Roman"/>
      <w:szCs w:val="24"/>
      <w:lang w:eastAsia="ru-RU"/>
    </w:rPr>
  </w:style>
  <w:style w:type="character" w:customStyle="1" w:styleId="afffff0">
    <w:name w:val="комментарий"/>
    <w:rsid w:val="0050623A"/>
    <w:rPr>
      <w:b/>
      <w:i/>
      <w:shd w:val="clear" w:color="auto" w:fill="FFFF99"/>
    </w:rPr>
  </w:style>
  <w:style w:type="paragraph" w:customStyle="1" w:styleId="2f1">
    <w:name w:val="Подзаголовок_2"/>
    <w:basedOn w:val="a7"/>
    <w:rsid w:val="0050623A"/>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50623A"/>
    <w:pPr>
      <w:ind w:left="720"/>
    </w:pPr>
    <w:rPr>
      <w:rFonts w:ascii="Calibri" w:eastAsia="Times New Roman" w:hAnsi="Calibri"/>
    </w:rPr>
  </w:style>
  <w:style w:type="paragraph" w:customStyle="1" w:styleId="Times12">
    <w:name w:val="Times 12"/>
    <w:basedOn w:val="a7"/>
    <w:rsid w:val="0050623A"/>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
    <w:name w:val="Подподпункт Знак"/>
    <w:link w:val="afe"/>
    <w:rsid w:val="0050623A"/>
    <w:rPr>
      <w:rFonts w:ascii="Times New Roman" w:eastAsia="Times New Roman" w:hAnsi="Times New Roman" w:cs="Times New Roman"/>
      <w:b/>
      <w:sz w:val="28"/>
      <w:szCs w:val="20"/>
      <w:lang w:eastAsia="ru-RU"/>
    </w:rPr>
  </w:style>
  <w:style w:type="paragraph" w:customStyle="1" w:styleId="2f2">
    <w:name w:val="Стиль Примечание + разреженный на  2 пт"/>
    <w:basedOn w:val="afa"/>
    <w:link w:val="2f3"/>
    <w:rsid w:val="0050623A"/>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50623A"/>
    <w:rPr>
      <w:rFonts w:ascii="Times New Roman" w:eastAsia="Times New Roman" w:hAnsi="Times New Roman" w:cs="Times New Roman"/>
      <w:spacing w:val="40"/>
      <w:sz w:val="24"/>
      <w:szCs w:val="28"/>
      <w:lang w:eastAsia="ru-RU"/>
    </w:rPr>
  </w:style>
  <w:style w:type="paragraph" w:styleId="afffff1">
    <w:name w:val="TOC Heading"/>
    <w:basedOn w:val="11"/>
    <w:next w:val="a7"/>
    <w:uiPriority w:val="39"/>
    <w:semiHidden/>
    <w:unhideWhenUsed/>
    <w:qFormat/>
    <w:rsid w:val="0050623A"/>
    <w:pPr>
      <w:outlineLvl w:val="9"/>
    </w:pPr>
    <w:rPr>
      <w:rFonts w:asciiTheme="majorHAnsi" w:hAnsiTheme="majorHAnsi"/>
      <w:color w:val="2E74B5" w:themeColor="accent1" w:themeShade="BF"/>
      <w:sz w:val="28"/>
      <w:lang w:eastAsia="ru-RU"/>
    </w:rPr>
  </w:style>
  <w:style w:type="character" w:customStyle="1" w:styleId="17">
    <w:name w:val="Пункт Знак1"/>
    <w:link w:val="aff1"/>
    <w:rsid w:val="0050623A"/>
    <w:rPr>
      <w:rFonts w:ascii="Times New Roman" w:eastAsia="Times New Roman" w:hAnsi="Times New Roman" w:cs="Times New Roman"/>
      <w:sz w:val="28"/>
      <w:szCs w:val="20"/>
      <w:lang w:eastAsia="ru-RU"/>
    </w:rPr>
  </w:style>
  <w:style w:type="character" w:customStyle="1" w:styleId="afff5">
    <w:name w:val="Обычный (веб) Знак"/>
    <w:aliases w:val="Обычный (Web) Знак,Обычный (веб) Знак Знак Знак,Обычный (Web) Знак Знак Знак Знак"/>
    <w:link w:val="afff4"/>
    <w:uiPriority w:val="99"/>
    <w:rsid w:val="0050623A"/>
    <w:rPr>
      <w:rFonts w:ascii="Times New Roman" w:eastAsia="Times New Roman" w:hAnsi="Times New Roman" w:cs="Times New Roman"/>
      <w:sz w:val="28"/>
      <w:szCs w:val="24"/>
      <w:lang w:eastAsia="ru-RU"/>
    </w:rPr>
  </w:style>
  <w:style w:type="paragraph" w:styleId="afffff2">
    <w:name w:val="List Continue"/>
    <w:basedOn w:val="a7"/>
    <w:uiPriority w:val="99"/>
    <w:semiHidden/>
    <w:unhideWhenUsed/>
    <w:rsid w:val="0050623A"/>
    <w:pPr>
      <w:spacing w:after="120"/>
      <w:ind w:left="283"/>
      <w:contextualSpacing/>
    </w:pPr>
  </w:style>
  <w:style w:type="numbering" w:customStyle="1" w:styleId="2f4">
    <w:name w:val="Нет списка2"/>
    <w:next w:val="aa"/>
    <w:semiHidden/>
    <w:rsid w:val="0050623A"/>
  </w:style>
  <w:style w:type="paragraph" w:customStyle="1" w:styleId="afffff3">
    <w:name w:val="Служебный"/>
    <w:basedOn w:val="a0"/>
    <w:rsid w:val="0050623A"/>
  </w:style>
  <w:style w:type="paragraph" w:customStyle="1" w:styleId="a0">
    <w:name w:val="Главы"/>
    <w:basedOn w:val="afff9"/>
    <w:next w:val="a7"/>
    <w:rsid w:val="0050623A"/>
    <w:pPr>
      <w:numPr>
        <w:numId w:val="7"/>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4">
    <w:name w:val="Подпункт Знак"/>
    <w:rsid w:val="0050623A"/>
    <w:rPr>
      <w:noProof w:val="0"/>
      <w:sz w:val="28"/>
      <w:lang w:val="ru-RU" w:eastAsia="ru-RU" w:bidi="ar-SA"/>
    </w:rPr>
  </w:style>
  <w:style w:type="paragraph" w:customStyle="1" w:styleId="20">
    <w:name w:val="Пункт2"/>
    <w:basedOn w:val="aff2"/>
    <w:link w:val="2f5"/>
    <w:rsid w:val="0050623A"/>
    <w:pPr>
      <w:keepNext/>
      <w:numPr>
        <w:ilvl w:val="2"/>
        <w:numId w:val="8"/>
      </w:numPr>
      <w:suppressAutoHyphens/>
      <w:spacing w:before="240" w:line="240" w:lineRule="auto"/>
      <w:outlineLvl w:val="2"/>
    </w:pPr>
    <w:rPr>
      <w:rFonts w:ascii="Times New Roman" w:eastAsia="Times New Roman" w:hAnsi="Times New Roman"/>
      <w:snapToGrid w:val="0"/>
      <w:lang w:eastAsia="ru-RU"/>
    </w:rPr>
  </w:style>
  <w:style w:type="paragraph" w:customStyle="1" w:styleId="afffff5">
    <w:name w:val="Подподподподпункт"/>
    <w:basedOn w:val="a7"/>
    <w:rsid w:val="0050623A"/>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5062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5">
    <w:name w:val="Пункт2 Знак"/>
    <w:basedOn w:val="17"/>
    <w:link w:val="20"/>
    <w:rsid w:val="0050623A"/>
    <w:rPr>
      <w:rFonts w:ascii="Times New Roman" w:eastAsia="Times New Roman" w:hAnsi="Times New Roman" w:cs="Times New Roman"/>
      <w:snapToGrid w:val="0"/>
      <w:sz w:val="28"/>
      <w:szCs w:val="28"/>
      <w:lang w:eastAsia="ru-RU"/>
    </w:rPr>
  </w:style>
  <w:style w:type="paragraph" w:customStyle="1" w:styleId="3">
    <w:name w:val="[Ростех] Наименование Подраздела (Уровень 3)"/>
    <w:link w:val="3d"/>
    <w:uiPriority w:val="99"/>
    <w:qFormat/>
    <w:rsid w:val="0050623A"/>
    <w:pPr>
      <w:keepNext/>
      <w:keepLines/>
      <w:numPr>
        <w:ilvl w:val="1"/>
        <w:numId w:val="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50623A"/>
    <w:pPr>
      <w:keepNext/>
      <w:keepLines/>
      <w:numPr>
        <w:numId w:val="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6"/>
    <w:uiPriority w:val="99"/>
    <w:qFormat/>
    <w:rsid w:val="0050623A"/>
    <w:pPr>
      <w:numPr>
        <w:ilvl w:val="5"/>
        <w:numId w:val="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50623A"/>
    <w:pPr>
      <w:numPr>
        <w:ilvl w:val="3"/>
        <w:numId w:val="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8"/>
    <w:link w:val="5"/>
    <w:uiPriority w:val="99"/>
    <w:rsid w:val="0050623A"/>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50623A"/>
    <w:pPr>
      <w:numPr>
        <w:ilvl w:val="4"/>
        <w:numId w:val="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qFormat/>
    <w:rsid w:val="0050623A"/>
    <w:pPr>
      <w:numPr>
        <w:ilvl w:val="2"/>
        <w:numId w:val="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8"/>
    <w:link w:val="4"/>
    <w:uiPriority w:val="99"/>
    <w:rsid w:val="0050623A"/>
    <w:rPr>
      <w:rFonts w:ascii="Proxima Nova ExCn Rg" w:eastAsia="Times New Roman" w:hAnsi="Proxima Nova ExCn Rg" w:cs="Times New Roman"/>
      <w:sz w:val="28"/>
      <w:szCs w:val="28"/>
      <w:lang w:eastAsia="ru-RU"/>
    </w:rPr>
  </w:style>
  <w:style w:type="character" w:customStyle="1" w:styleId="3d">
    <w:name w:val="[Ростех] Наименование Подраздела (Уровень 3) Знак"/>
    <w:basedOn w:val="a8"/>
    <w:link w:val="3"/>
    <w:uiPriority w:val="99"/>
    <w:rsid w:val="0050623A"/>
    <w:rPr>
      <w:rFonts w:ascii="Proxima Nova ExCn Rg" w:eastAsia="Times New Roman" w:hAnsi="Proxima Nova ExCn Rg" w:cs="Times New Roman"/>
      <w:b/>
      <w:sz w:val="28"/>
      <w:szCs w:val="28"/>
      <w:lang w:eastAsia="ru-RU"/>
    </w:rPr>
  </w:style>
  <w:style w:type="character" w:customStyle="1" w:styleId="afffff6">
    <w:name w:val="[Ростех] Простой текст (Без уровня) Знак"/>
    <w:basedOn w:val="a8"/>
    <w:link w:val="a"/>
    <w:uiPriority w:val="99"/>
    <w:rsid w:val="0050623A"/>
    <w:rPr>
      <w:rFonts w:ascii="Proxima Nova ExCn Rg" w:eastAsia="Times New Roman" w:hAnsi="Proxima Nova ExCn Rg" w:cs="Times New Roman"/>
      <w:sz w:val="28"/>
      <w:szCs w:val="28"/>
      <w:lang w:eastAsia="ru-RU"/>
    </w:rPr>
  </w:style>
  <w:style w:type="character" w:styleId="afffff7">
    <w:name w:val="Book Title"/>
    <w:basedOn w:val="a8"/>
    <w:uiPriority w:val="33"/>
    <w:qFormat/>
    <w:rsid w:val="0050623A"/>
    <w:rPr>
      <w:b/>
      <w:bCs/>
      <w:smallCaps/>
      <w:spacing w:val="5"/>
    </w:rPr>
  </w:style>
  <w:style w:type="character" w:customStyle="1" w:styleId="-30">
    <w:name w:val="Пункт-3 Знак"/>
    <w:link w:val="-3"/>
    <w:rsid w:val="0050623A"/>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50623A"/>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8"/>
    <w:link w:val="1f1"/>
    <w:uiPriority w:val="99"/>
    <w:rsid w:val="0050623A"/>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50623A"/>
    <w:rPr>
      <w:rFonts w:ascii="Proxima Nova ExCn Rg" w:eastAsia="Times New Roman" w:hAnsi="Proxima Nova ExCn Rg" w:cs="Times New Roman"/>
      <w:sz w:val="28"/>
      <w:szCs w:val="28"/>
      <w:lang w:eastAsia="ru-RU"/>
    </w:rPr>
  </w:style>
  <w:style w:type="paragraph" w:customStyle="1" w:styleId="02statia2">
    <w:name w:val="02statia2"/>
    <w:basedOn w:val="a7"/>
    <w:rsid w:val="0050623A"/>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7"/>
    <w:uiPriority w:val="99"/>
    <w:rsid w:val="0050623A"/>
    <w:pPr>
      <w:numPr>
        <w:ilvl w:val="1"/>
        <w:numId w:val="10"/>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8">
    <w:name w:val="Подподпункт Знак Знак"/>
    <w:basedOn w:val="afd"/>
    <w:rsid w:val="0050623A"/>
    <w:pPr>
      <w:tabs>
        <w:tab w:val="clear" w:pos="851"/>
        <w:tab w:val="clear" w:pos="993"/>
        <w:tab w:val="num" w:pos="927"/>
        <w:tab w:val="num" w:pos="1701"/>
      </w:tabs>
      <w:ind w:left="1701" w:hanging="567"/>
    </w:pPr>
    <w:rPr>
      <w:b w:val="0"/>
      <w:snapToGrid/>
      <w:szCs w:val="28"/>
    </w:rPr>
  </w:style>
  <w:style w:type="paragraph" w:styleId="afffff9">
    <w:name w:val="Revision"/>
    <w:hidden/>
    <w:uiPriority w:val="99"/>
    <w:semiHidden/>
    <w:rsid w:val="0050623A"/>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7"/>
    <w:uiPriority w:val="34"/>
    <w:qFormat/>
    <w:rsid w:val="0050623A"/>
    <w:pPr>
      <w:ind w:left="720"/>
      <w:contextualSpacing/>
    </w:pPr>
    <w:rPr>
      <w:rFonts w:ascii="Calibri" w:eastAsia="Calibri" w:hAnsi="Calibri"/>
    </w:rPr>
  </w:style>
  <w:style w:type="character" w:customStyle="1" w:styleId="-41">
    <w:name w:val="Пункт-4 Знак1"/>
    <w:link w:val="-4"/>
    <w:rsid w:val="0050623A"/>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50623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50623A"/>
    <w:pPr>
      <w:autoSpaceDE w:val="0"/>
      <w:autoSpaceDN w:val="0"/>
      <w:adjustRightInd w:val="0"/>
      <w:spacing w:after="0" w:line="240" w:lineRule="auto"/>
    </w:pPr>
    <w:rPr>
      <w:rFonts w:ascii="Calibri" w:hAnsi="Calibri" w:cs="Calibri"/>
      <w:color w:val="000000"/>
      <w:sz w:val="24"/>
      <w:szCs w:val="24"/>
    </w:rPr>
  </w:style>
  <w:style w:type="paragraph" w:customStyle="1" w:styleId="47">
    <w:name w:val="[Ростех] Текст Подпункта (следующий абзац) (Уровень 4)"/>
    <w:link w:val="48"/>
    <w:qFormat/>
    <w:rsid w:val="0050623A"/>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8">
    <w:name w:val="[Ростех] Текст Подпункта (следующий абзац) (Уровень 4) Знак"/>
    <w:basedOn w:val="a8"/>
    <w:link w:val="47"/>
    <w:rsid w:val="0050623A"/>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50623A"/>
    <w:rPr>
      <w:rFonts w:ascii="Calibri" w:eastAsia="Calibri" w:hAnsi="Calibri" w:cs="Times New Roman"/>
      <w:sz w:val="20"/>
      <w:szCs w:val="20"/>
      <w:lang w:eastAsia="ru-RU"/>
    </w:rPr>
  </w:style>
  <w:style w:type="paragraph" w:customStyle="1" w:styleId="1">
    <w:name w:val="Список1"/>
    <w:basedOn w:val="a7"/>
    <w:rsid w:val="0050623A"/>
    <w:pPr>
      <w:numPr>
        <w:numId w:val="11"/>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a">
    <w:name w:val="Subtitle"/>
    <w:basedOn w:val="a7"/>
    <w:link w:val="afffffb"/>
    <w:qFormat/>
    <w:rsid w:val="0050623A"/>
    <w:pPr>
      <w:spacing w:after="0" w:line="240" w:lineRule="auto"/>
      <w:ind w:left="-540"/>
    </w:pPr>
    <w:rPr>
      <w:rFonts w:ascii="Times New Roman" w:eastAsia="Times New Roman" w:hAnsi="Times New Roman"/>
      <w:lang w:eastAsia="ru-RU"/>
    </w:rPr>
  </w:style>
  <w:style w:type="character" w:customStyle="1" w:styleId="afffffb">
    <w:name w:val="Подзаголовок Знак"/>
    <w:basedOn w:val="a8"/>
    <w:link w:val="afffffa"/>
    <w:rsid w:val="0050623A"/>
    <w:rPr>
      <w:rFonts w:ascii="Times New Roman" w:eastAsia="Times New Roman" w:hAnsi="Times New Roman" w:cs="Times New Roman"/>
      <w:sz w:val="28"/>
      <w:szCs w:val="28"/>
      <w:lang w:eastAsia="ru-RU"/>
    </w:rPr>
  </w:style>
  <w:style w:type="paragraph" w:customStyle="1" w:styleId="Style1">
    <w:name w:val="Style 1"/>
    <w:uiPriority w:val="99"/>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c">
    <w:name w:val="No Spacing"/>
    <w:link w:val="afffffd"/>
    <w:uiPriority w:val="99"/>
    <w:qFormat/>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50623A"/>
    <w:rPr>
      <w:rFonts w:ascii="Arial" w:hAnsi="Arial" w:cs="Arial"/>
      <w:sz w:val="24"/>
      <w:szCs w:val="24"/>
    </w:rPr>
  </w:style>
  <w:style w:type="character" w:customStyle="1" w:styleId="FontStyle13">
    <w:name w:val="Font Style13"/>
    <w:basedOn w:val="a8"/>
    <w:uiPriority w:val="99"/>
    <w:rsid w:val="0050623A"/>
    <w:rPr>
      <w:rFonts w:ascii="Times New Roman" w:hAnsi="Times New Roman" w:cs="Times New Roman"/>
      <w:sz w:val="22"/>
      <w:szCs w:val="22"/>
    </w:rPr>
  </w:style>
  <w:style w:type="paragraph" w:customStyle="1" w:styleId="Style4">
    <w:name w:val="Style4"/>
    <w:basedOn w:val="a7"/>
    <w:uiPriority w:val="99"/>
    <w:rsid w:val="0050623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50623A"/>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50623A"/>
  </w:style>
  <w:style w:type="numbering" w:customStyle="1" w:styleId="3e">
    <w:name w:val="Нет списка3"/>
    <w:next w:val="aa"/>
    <w:uiPriority w:val="99"/>
    <w:semiHidden/>
    <w:unhideWhenUsed/>
    <w:rsid w:val="0050623A"/>
  </w:style>
  <w:style w:type="character" w:customStyle="1" w:styleId="apple-converted-space">
    <w:name w:val="apple-converted-space"/>
    <w:basedOn w:val="a8"/>
    <w:rsid w:val="0050623A"/>
  </w:style>
  <w:style w:type="numbering" w:customStyle="1" w:styleId="49">
    <w:name w:val="Нет списка4"/>
    <w:next w:val="aa"/>
    <w:uiPriority w:val="99"/>
    <w:semiHidden/>
    <w:unhideWhenUsed/>
    <w:rsid w:val="0050623A"/>
  </w:style>
  <w:style w:type="paragraph" w:customStyle="1" w:styleId="font5">
    <w:name w:val="font5"/>
    <w:basedOn w:val="a7"/>
    <w:rsid w:val="0050623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50623A"/>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50623A"/>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50623A"/>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50623A"/>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50623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50623A"/>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50623A"/>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50623A"/>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50623A"/>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50623A"/>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50623A"/>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50623A"/>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50623A"/>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50623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50623A"/>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50623A"/>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50623A"/>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50623A"/>
    <w:pPr>
      <w:spacing w:before="100" w:beforeAutospacing="1" w:after="100" w:afterAutospacing="1" w:line="240" w:lineRule="auto"/>
    </w:pPr>
    <w:rPr>
      <w:rFonts w:ascii="Arial" w:eastAsia="Times New Roman" w:hAnsi="Arial" w:cs="Arial"/>
      <w:sz w:val="22"/>
      <w:szCs w:val="22"/>
      <w:lang w:eastAsia="ru-RU"/>
    </w:rPr>
  </w:style>
  <w:style w:type="numbering" w:customStyle="1" w:styleId="54">
    <w:name w:val="Нет списка5"/>
    <w:next w:val="aa"/>
    <w:uiPriority w:val="99"/>
    <w:semiHidden/>
    <w:unhideWhenUsed/>
    <w:rsid w:val="0050623A"/>
  </w:style>
  <w:style w:type="paragraph" w:styleId="40">
    <w:name w:val="List Bullet 4"/>
    <w:basedOn w:val="a7"/>
    <w:autoRedefine/>
    <w:uiPriority w:val="99"/>
    <w:semiHidden/>
    <w:rsid w:val="0050623A"/>
    <w:pPr>
      <w:numPr>
        <w:numId w:val="2"/>
      </w:numPr>
      <w:tabs>
        <w:tab w:val="num" w:pos="1209"/>
      </w:tabs>
      <w:spacing w:after="60" w:line="240" w:lineRule="auto"/>
      <w:ind w:left="1209"/>
      <w:jc w:val="both"/>
    </w:pPr>
    <w:rPr>
      <w:rFonts w:ascii="Times New Roman" w:eastAsia="Times New Roman" w:hAnsi="Times New Roman"/>
      <w:sz w:val="24"/>
      <w:szCs w:val="20"/>
      <w:lang w:eastAsia="ru-RU"/>
    </w:rPr>
  </w:style>
  <w:style w:type="paragraph" w:styleId="55">
    <w:name w:val="List Bullet 5"/>
    <w:basedOn w:val="a7"/>
    <w:autoRedefine/>
    <w:uiPriority w:val="99"/>
    <w:semiHidden/>
    <w:rsid w:val="0050623A"/>
    <w:pPr>
      <w:tabs>
        <w:tab w:val="num" w:pos="454"/>
        <w:tab w:val="num" w:pos="1492"/>
      </w:tabs>
      <w:spacing w:after="60" w:line="240" w:lineRule="auto"/>
      <w:ind w:left="1492" w:hanging="432"/>
      <w:jc w:val="both"/>
    </w:pPr>
    <w:rPr>
      <w:rFonts w:ascii="Times New Roman" w:eastAsia="Times New Roman" w:hAnsi="Times New Roman"/>
      <w:sz w:val="24"/>
      <w:szCs w:val="20"/>
      <w:lang w:eastAsia="ru-RU"/>
    </w:rPr>
  </w:style>
  <w:style w:type="paragraph" w:styleId="33">
    <w:name w:val="List Number 3"/>
    <w:basedOn w:val="a7"/>
    <w:uiPriority w:val="99"/>
    <w:semiHidden/>
    <w:rsid w:val="0050623A"/>
    <w:pPr>
      <w:numPr>
        <w:numId w:val="6"/>
      </w:numPr>
      <w:tabs>
        <w:tab w:val="num" w:pos="926"/>
      </w:tabs>
      <w:spacing w:after="60" w:line="240" w:lineRule="auto"/>
      <w:ind w:left="926"/>
      <w:jc w:val="both"/>
    </w:pPr>
    <w:rPr>
      <w:rFonts w:ascii="Times New Roman" w:eastAsia="Times New Roman" w:hAnsi="Times New Roman"/>
      <w:sz w:val="24"/>
      <w:szCs w:val="20"/>
      <w:lang w:eastAsia="ru-RU"/>
    </w:rPr>
  </w:style>
  <w:style w:type="paragraph" w:styleId="4a">
    <w:name w:val="List Number 4"/>
    <w:basedOn w:val="a7"/>
    <w:uiPriority w:val="99"/>
    <w:semiHidden/>
    <w:rsid w:val="0050623A"/>
    <w:pPr>
      <w:tabs>
        <w:tab w:val="num" w:pos="567"/>
        <w:tab w:val="num" w:pos="1209"/>
      </w:tabs>
      <w:spacing w:after="60" w:line="240" w:lineRule="auto"/>
      <w:ind w:left="1209" w:hanging="567"/>
      <w:jc w:val="both"/>
    </w:pPr>
    <w:rPr>
      <w:rFonts w:ascii="Times New Roman" w:eastAsia="Times New Roman" w:hAnsi="Times New Roman"/>
      <w:sz w:val="24"/>
      <w:szCs w:val="20"/>
      <w:lang w:eastAsia="ru-RU"/>
    </w:rPr>
  </w:style>
  <w:style w:type="paragraph" w:styleId="56">
    <w:name w:val="List Number 5"/>
    <w:basedOn w:val="a7"/>
    <w:uiPriority w:val="99"/>
    <w:semiHidden/>
    <w:rsid w:val="0050623A"/>
    <w:pPr>
      <w:spacing w:after="60" w:line="240" w:lineRule="auto"/>
      <w:jc w:val="both"/>
    </w:pPr>
    <w:rPr>
      <w:rFonts w:ascii="Times New Roman" w:eastAsia="Times New Roman" w:hAnsi="Times New Roman"/>
      <w:sz w:val="24"/>
      <w:szCs w:val="20"/>
      <w:lang w:eastAsia="ru-RU"/>
    </w:rPr>
  </w:style>
  <w:style w:type="paragraph" w:customStyle="1" w:styleId="a6">
    <w:name w:val="Раздел"/>
    <w:basedOn w:val="a7"/>
    <w:uiPriority w:val="99"/>
    <w:semiHidden/>
    <w:rsid w:val="0050623A"/>
    <w:pPr>
      <w:numPr>
        <w:ilvl w:val="1"/>
        <w:numId w:val="12"/>
      </w:numPr>
      <w:spacing w:before="120" w:after="120" w:line="240" w:lineRule="auto"/>
      <w:jc w:val="center"/>
    </w:pPr>
    <w:rPr>
      <w:rFonts w:ascii="Arial Narrow" w:eastAsia="Times New Roman" w:hAnsi="Arial Narrow"/>
      <w:b/>
      <w:szCs w:val="20"/>
      <w:lang w:eastAsia="ru-RU"/>
    </w:rPr>
  </w:style>
  <w:style w:type="paragraph" w:customStyle="1" w:styleId="30">
    <w:name w:val="Раздел 3"/>
    <w:basedOn w:val="a7"/>
    <w:uiPriority w:val="99"/>
    <w:semiHidden/>
    <w:rsid w:val="0050623A"/>
    <w:pPr>
      <w:numPr>
        <w:numId w:val="13"/>
      </w:numPr>
      <w:spacing w:before="120" w:after="120" w:line="240" w:lineRule="auto"/>
      <w:jc w:val="center"/>
    </w:pPr>
    <w:rPr>
      <w:rFonts w:ascii="Times New Roman" w:eastAsia="Times New Roman" w:hAnsi="Times New Roman"/>
      <w:b/>
      <w:sz w:val="24"/>
      <w:szCs w:val="20"/>
      <w:lang w:eastAsia="ru-RU"/>
    </w:rPr>
  </w:style>
  <w:style w:type="paragraph" w:customStyle="1" w:styleId="afffffe">
    <w:name w:val="Условия контракта"/>
    <w:basedOn w:val="a7"/>
    <w:uiPriority w:val="99"/>
    <w:semiHidden/>
    <w:rsid w:val="0050623A"/>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affffff">
    <w:name w:val="Тендерные данные"/>
    <w:basedOn w:val="a7"/>
    <w:uiPriority w:val="99"/>
    <w:semiHidden/>
    <w:rsid w:val="0050623A"/>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ffff0">
    <w:name w:val="Date"/>
    <w:basedOn w:val="a7"/>
    <w:next w:val="a7"/>
    <w:link w:val="affffff1"/>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1">
    <w:name w:val="Дата Знак"/>
    <w:basedOn w:val="a8"/>
    <w:link w:val="affffff0"/>
    <w:uiPriority w:val="99"/>
    <w:semiHidden/>
    <w:rsid w:val="0050623A"/>
    <w:rPr>
      <w:rFonts w:ascii="Times New Roman" w:eastAsia="Times New Roman" w:hAnsi="Times New Roman" w:cs="Times New Roman"/>
      <w:sz w:val="24"/>
      <w:szCs w:val="24"/>
      <w:lang w:val="x-none" w:eastAsia="x-none"/>
    </w:rPr>
  </w:style>
  <w:style w:type="paragraph" w:customStyle="1" w:styleId="affffff2">
    <w:name w:val="Подраздел"/>
    <w:basedOn w:val="a7"/>
    <w:uiPriority w:val="99"/>
    <w:semiHidden/>
    <w:rsid w:val="0050623A"/>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affffff3">
    <w:name w:val="envelope address"/>
    <w:basedOn w:val="a7"/>
    <w:uiPriority w:val="99"/>
    <w:semiHidden/>
    <w:rsid w:val="0050623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semiHidden/>
    <w:rsid w:val="0050623A"/>
    <w:rPr>
      <w:rFonts w:cs="Times New Roman"/>
    </w:rPr>
  </w:style>
  <w:style w:type="paragraph" w:styleId="affffff4">
    <w:name w:val="Note Heading"/>
    <w:basedOn w:val="a7"/>
    <w:next w:val="a7"/>
    <w:link w:val="affffff5"/>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5">
    <w:name w:val="Заголовок записки Знак"/>
    <w:basedOn w:val="a8"/>
    <w:link w:val="affffff4"/>
    <w:uiPriority w:val="99"/>
    <w:semiHidden/>
    <w:rsid w:val="0050623A"/>
    <w:rPr>
      <w:rFonts w:ascii="Times New Roman" w:eastAsia="Times New Roman" w:hAnsi="Times New Roman" w:cs="Times New Roman"/>
      <w:sz w:val="24"/>
      <w:szCs w:val="24"/>
      <w:lang w:val="x-none" w:eastAsia="x-none"/>
    </w:rPr>
  </w:style>
  <w:style w:type="character" w:styleId="HTML2">
    <w:name w:val="HTML Keyboard"/>
    <w:uiPriority w:val="99"/>
    <w:semiHidden/>
    <w:rsid w:val="0050623A"/>
    <w:rPr>
      <w:rFonts w:ascii="Courier New" w:hAnsi="Courier New" w:cs="Times New Roman"/>
      <w:sz w:val="20"/>
    </w:rPr>
  </w:style>
  <w:style w:type="character" w:styleId="HTML3">
    <w:name w:val="HTML Code"/>
    <w:uiPriority w:val="99"/>
    <w:semiHidden/>
    <w:rsid w:val="0050623A"/>
    <w:rPr>
      <w:rFonts w:ascii="Courier New" w:hAnsi="Courier New" w:cs="Times New Roman"/>
      <w:sz w:val="20"/>
    </w:rPr>
  </w:style>
  <w:style w:type="paragraph" w:styleId="affffff6">
    <w:name w:val="Body Text First Indent"/>
    <w:basedOn w:val="aff2"/>
    <w:link w:val="affffff7"/>
    <w:uiPriority w:val="99"/>
    <w:semiHidden/>
    <w:rsid w:val="0050623A"/>
    <w:pPr>
      <w:spacing w:line="240" w:lineRule="auto"/>
      <w:ind w:firstLine="210"/>
      <w:jc w:val="both"/>
    </w:pPr>
    <w:rPr>
      <w:rFonts w:ascii="Times New Roman" w:eastAsia="Times New Roman" w:hAnsi="Times New Roman"/>
      <w:sz w:val="24"/>
      <w:szCs w:val="24"/>
      <w:lang w:val="x-none" w:eastAsia="x-none"/>
    </w:rPr>
  </w:style>
  <w:style w:type="character" w:customStyle="1" w:styleId="affffff7">
    <w:name w:val="Красная строка Знак"/>
    <w:basedOn w:val="aff3"/>
    <w:link w:val="affffff6"/>
    <w:uiPriority w:val="99"/>
    <w:semiHidden/>
    <w:rsid w:val="0050623A"/>
    <w:rPr>
      <w:rFonts w:ascii="Times New Roman" w:eastAsia="Times New Roman" w:hAnsi="Times New Roman" w:cs="Times New Roman"/>
      <w:sz w:val="24"/>
      <w:szCs w:val="24"/>
      <w:lang w:val="x-none" w:eastAsia="x-none"/>
    </w:rPr>
  </w:style>
  <w:style w:type="paragraph" w:styleId="2f6">
    <w:name w:val="Body Text First Indent 2"/>
    <w:basedOn w:val="afff6"/>
    <w:link w:val="2f7"/>
    <w:uiPriority w:val="99"/>
    <w:semiHidden/>
    <w:rsid w:val="0050623A"/>
    <w:pPr>
      <w:autoSpaceDE/>
      <w:autoSpaceDN/>
      <w:adjustRightInd/>
      <w:spacing w:after="120" w:line="240" w:lineRule="auto"/>
      <w:ind w:left="283" w:firstLine="210"/>
    </w:pPr>
    <w:rPr>
      <w:rFonts w:ascii="Courier New" w:hAnsi="Courier New"/>
      <w:i w:val="0"/>
      <w:iCs w:val="0"/>
      <w:color w:val="auto"/>
      <w:sz w:val="24"/>
      <w:szCs w:val="24"/>
      <w:lang w:eastAsia="ar-SA"/>
    </w:rPr>
  </w:style>
  <w:style w:type="character" w:customStyle="1" w:styleId="2f7">
    <w:name w:val="Красная строка 2 Знак"/>
    <w:basedOn w:val="afff7"/>
    <w:link w:val="2f6"/>
    <w:uiPriority w:val="99"/>
    <w:semiHidden/>
    <w:rsid w:val="0050623A"/>
    <w:rPr>
      <w:rFonts w:ascii="Courier New" w:eastAsia="Times New Roman" w:hAnsi="Courier New" w:cs="Times New Roman"/>
      <w:i w:val="0"/>
      <w:iCs w:val="0"/>
      <w:color w:val="000000"/>
      <w:sz w:val="24"/>
      <w:szCs w:val="24"/>
      <w:lang w:eastAsia="ar-SA"/>
    </w:rPr>
  </w:style>
  <w:style w:type="character" w:styleId="affffff8">
    <w:name w:val="line number"/>
    <w:uiPriority w:val="99"/>
    <w:semiHidden/>
    <w:rsid w:val="0050623A"/>
    <w:rPr>
      <w:rFonts w:cs="Times New Roman"/>
    </w:rPr>
  </w:style>
  <w:style w:type="character" w:styleId="HTML4">
    <w:name w:val="HTML Sample"/>
    <w:uiPriority w:val="99"/>
    <w:semiHidden/>
    <w:rsid w:val="0050623A"/>
    <w:rPr>
      <w:rFonts w:ascii="Courier New" w:hAnsi="Courier New" w:cs="Times New Roman"/>
    </w:rPr>
  </w:style>
  <w:style w:type="paragraph" w:styleId="2f8">
    <w:name w:val="envelope return"/>
    <w:basedOn w:val="a7"/>
    <w:uiPriority w:val="99"/>
    <w:semiHidden/>
    <w:rsid w:val="0050623A"/>
    <w:pPr>
      <w:spacing w:after="60" w:line="240" w:lineRule="auto"/>
      <w:jc w:val="both"/>
    </w:pPr>
    <w:rPr>
      <w:rFonts w:ascii="Arial" w:eastAsia="Times New Roman" w:hAnsi="Arial" w:cs="Arial"/>
      <w:sz w:val="20"/>
      <w:szCs w:val="20"/>
      <w:lang w:eastAsia="ru-RU"/>
    </w:rPr>
  </w:style>
  <w:style w:type="paragraph" w:styleId="affffff9">
    <w:name w:val="Normal Indent"/>
    <w:basedOn w:val="a7"/>
    <w:uiPriority w:val="99"/>
    <w:semiHidden/>
    <w:rsid w:val="0050623A"/>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uiPriority w:val="99"/>
    <w:semiHidden/>
    <w:rsid w:val="0050623A"/>
    <w:rPr>
      <w:rFonts w:cs="Times New Roman"/>
      <w:i/>
    </w:rPr>
  </w:style>
  <w:style w:type="character" w:styleId="HTML6">
    <w:name w:val="HTML Variable"/>
    <w:uiPriority w:val="99"/>
    <w:semiHidden/>
    <w:rsid w:val="0050623A"/>
    <w:rPr>
      <w:rFonts w:cs="Times New Roman"/>
      <w:i/>
    </w:rPr>
  </w:style>
  <w:style w:type="character" w:styleId="HTML7">
    <w:name w:val="HTML Typewriter"/>
    <w:uiPriority w:val="99"/>
    <w:semiHidden/>
    <w:rsid w:val="0050623A"/>
    <w:rPr>
      <w:rFonts w:ascii="Courier New" w:hAnsi="Courier New" w:cs="Times New Roman"/>
      <w:sz w:val="20"/>
    </w:rPr>
  </w:style>
  <w:style w:type="paragraph" w:styleId="affffffa">
    <w:name w:val="Signature"/>
    <w:basedOn w:val="a7"/>
    <w:link w:val="affffffb"/>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b">
    <w:name w:val="Подпись Знак"/>
    <w:basedOn w:val="a8"/>
    <w:link w:val="affffffa"/>
    <w:uiPriority w:val="99"/>
    <w:semiHidden/>
    <w:rsid w:val="0050623A"/>
    <w:rPr>
      <w:rFonts w:ascii="Times New Roman" w:eastAsia="Times New Roman" w:hAnsi="Times New Roman" w:cs="Times New Roman"/>
      <w:sz w:val="24"/>
      <w:szCs w:val="24"/>
      <w:lang w:val="x-none" w:eastAsia="x-none"/>
    </w:rPr>
  </w:style>
  <w:style w:type="paragraph" w:styleId="affffffc">
    <w:name w:val="Salutation"/>
    <w:basedOn w:val="a7"/>
    <w:next w:val="a7"/>
    <w:link w:val="affffffd"/>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d">
    <w:name w:val="Приветствие Знак"/>
    <w:basedOn w:val="a8"/>
    <w:link w:val="affffffc"/>
    <w:uiPriority w:val="99"/>
    <w:semiHidden/>
    <w:rsid w:val="0050623A"/>
    <w:rPr>
      <w:rFonts w:ascii="Times New Roman" w:eastAsia="Times New Roman" w:hAnsi="Times New Roman" w:cs="Times New Roman"/>
      <w:sz w:val="24"/>
      <w:szCs w:val="24"/>
      <w:lang w:val="x-none" w:eastAsia="x-none"/>
    </w:rPr>
  </w:style>
  <w:style w:type="paragraph" w:styleId="2f9">
    <w:name w:val="List Continue 2"/>
    <w:basedOn w:val="a7"/>
    <w:uiPriority w:val="99"/>
    <w:semiHidden/>
    <w:rsid w:val="0050623A"/>
    <w:pPr>
      <w:spacing w:after="120" w:line="240" w:lineRule="auto"/>
      <w:ind w:left="566"/>
      <w:jc w:val="both"/>
    </w:pPr>
    <w:rPr>
      <w:rFonts w:ascii="Times New Roman" w:eastAsia="Times New Roman" w:hAnsi="Times New Roman"/>
      <w:sz w:val="24"/>
      <w:szCs w:val="24"/>
      <w:lang w:eastAsia="ru-RU"/>
    </w:rPr>
  </w:style>
  <w:style w:type="paragraph" w:styleId="3f">
    <w:name w:val="List Continue 3"/>
    <w:basedOn w:val="a7"/>
    <w:uiPriority w:val="99"/>
    <w:semiHidden/>
    <w:rsid w:val="0050623A"/>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uiPriority w:val="99"/>
    <w:semiHidden/>
    <w:rsid w:val="0050623A"/>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uiPriority w:val="99"/>
    <w:semiHidden/>
    <w:rsid w:val="0050623A"/>
    <w:pPr>
      <w:spacing w:after="120" w:line="240" w:lineRule="auto"/>
      <w:ind w:left="1415"/>
      <w:jc w:val="both"/>
    </w:pPr>
    <w:rPr>
      <w:rFonts w:ascii="Times New Roman" w:eastAsia="Times New Roman" w:hAnsi="Times New Roman"/>
      <w:sz w:val="24"/>
      <w:szCs w:val="24"/>
      <w:lang w:eastAsia="ru-RU"/>
    </w:rPr>
  </w:style>
  <w:style w:type="paragraph" w:styleId="affffffe">
    <w:name w:val="Closing"/>
    <w:basedOn w:val="a7"/>
    <w:link w:val="afffffff"/>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f">
    <w:name w:val="Прощание Знак"/>
    <w:basedOn w:val="a8"/>
    <w:link w:val="affffffe"/>
    <w:uiPriority w:val="99"/>
    <w:semiHidden/>
    <w:rsid w:val="0050623A"/>
    <w:rPr>
      <w:rFonts w:ascii="Times New Roman" w:eastAsia="Times New Roman" w:hAnsi="Times New Roman" w:cs="Times New Roman"/>
      <w:sz w:val="24"/>
      <w:szCs w:val="24"/>
      <w:lang w:val="x-none" w:eastAsia="x-none"/>
    </w:rPr>
  </w:style>
  <w:style w:type="paragraph" w:styleId="2fa">
    <w:name w:val="List 2"/>
    <w:basedOn w:val="a7"/>
    <w:uiPriority w:val="99"/>
    <w:semiHidden/>
    <w:rsid w:val="0050623A"/>
    <w:pPr>
      <w:spacing w:after="60" w:line="240" w:lineRule="auto"/>
      <w:ind w:left="566" w:hanging="283"/>
      <w:jc w:val="both"/>
    </w:pPr>
    <w:rPr>
      <w:rFonts w:ascii="Times New Roman" w:eastAsia="Times New Roman" w:hAnsi="Times New Roman"/>
      <w:sz w:val="24"/>
      <w:szCs w:val="24"/>
      <w:lang w:eastAsia="ru-RU"/>
    </w:rPr>
  </w:style>
  <w:style w:type="paragraph" w:styleId="3f0">
    <w:name w:val="List 3"/>
    <w:basedOn w:val="a7"/>
    <w:uiPriority w:val="99"/>
    <w:semiHidden/>
    <w:rsid w:val="0050623A"/>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uiPriority w:val="99"/>
    <w:semiHidden/>
    <w:rsid w:val="0050623A"/>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uiPriority w:val="99"/>
    <w:semiHidden/>
    <w:rsid w:val="0050623A"/>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semiHidden/>
    <w:rsid w:val="0050623A"/>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8"/>
    <w:link w:val="HTML8"/>
    <w:uiPriority w:val="99"/>
    <w:semiHidden/>
    <w:rsid w:val="0050623A"/>
    <w:rPr>
      <w:rFonts w:ascii="Courier New" w:eastAsia="Times New Roman" w:hAnsi="Courier New" w:cs="Times New Roman"/>
      <w:sz w:val="20"/>
      <w:szCs w:val="20"/>
      <w:lang w:val="x-none" w:eastAsia="x-none"/>
    </w:rPr>
  </w:style>
  <w:style w:type="character" w:styleId="HTMLa">
    <w:name w:val="HTML Cite"/>
    <w:uiPriority w:val="99"/>
    <w:semiHidden/>
    <w:rsid w:val="0050623A"/>
    <w:rPr>
      <w:rFonts w:cs="Times New Roman"/>
      <w:i/>
    </w:rPr>
  </w:style>
  <w:style w:type="paragraph" w:styleId="afffffff0">
    <w:name w:val="Message Header"/>
    <w:basedOn w:val="a7"/>
    <w:link w:val="afffffff1"/>
    <w:uiPriority w:val="99"/>
    <w:semiHidden/>
    <w:rsid w:val="0050623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sz w:val="24"/>
      <w:szCs w:val="24"/>
      <w:lang w:val="x-none" w:eastAsia="x-none"/>
    </w:rPr>
  </w:style>
  <w:style w:type="character" w:customStyle="1" w:styleId="afffffff1">
    <w:name w:val="Шапка Знак"/>
    <w:basedOn w:val="a8"/>
    <w:link w:val="afffffff0"/>
    <w:uiPriority w:val="99"/>
    <w:semiHidden/>
    <w:rsid w:val="0050623A"/>
    <w:rPr>
      <w:rFonts w:ascii="Cambria" w:eastAsia="Times New Roman" w:hAnsi="Cambria" w:cs="Times New Roman"/>
      <w:sz w:val="24"/>
      <w:szCs w:val="24"/>
      <w:shd w:val="pct20" w:color="auto" w:fill="auto"/>
      <w:lang w:val="x-none" w:eastAsia="x-none"/>
    </w:rPr>
  </w:style>
  <w:style w:type="paragraph" w:styleId="afffffff2">
    <w:name w:val="E-mail Signature"/>
    <w:basedOn w:val="a7"/>
    <w:link w:val="afffffff3"/>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f3">
    <w:name w:val="Электронная подпись Знак"/>
    <w:basedOn w:val="a8"/>
    <w:link w:val="afffffff2"/>
    <w:uiPriority w:val="99"/>
    <w:semiHidden/>
    <w:rsid w:val="0050623A"/>
    <w:rPr>
      <w:rFonts w:ascii="Times New Roman" w:eastAsia="Times New Roman" w:hAnsi="Times New Roman" w:cs="Times New Roman"/>
      <w:sz w:val="24"/>
      <w:szCs w:val="24"/>
      <w:lang w:val="x-none" w:eastAsia="x-none"/>
    </w:rPr>
  </w:style>
  <w:style w:type="paragraph" w:customStyle="1" w:styleId="10">
    <w:name w:val="Стиль1"/>
    <w:basedOn w:val="a7"/>
    <w:uiPriority w:val="99"/>
    <w:rsid w:val="0050623A"/>
    <w:pPr>
      <w:keepNext/>
      <w:keepLines/>
      <w:widowControl w:val="0"/>
      <w:numPr>
        <w:numId w:val="14"/>
      </w:numPr>
      <w:suppressLineNumbers/>
      <w:suppressAutoHyphens/>
      <w:spacing w:after="60" w:line="240" w:lineRule="auto"/>
    </w:pPr>
    <w:rPr>
      <w:rFonts w:ascii="Times New Roman" w:eastAsia="Times New Roman" w:hAnsi="Times New Roman"/>
      <w:b/>
      <w:szCs w:val="24"/>
      <w:lang w:eastAsia="ru-RU"/>
    </w:rPr>
  </w:style>
  <w:style w:type="paragraph" w:customStyle="1" w:styleId="2-1">
    <w:name w:val="содержание2-1"/>
    <w:basedOn w:val="31"/>
    <w:next w:val="a7"/>
    <w:uiPriority w:val="99"/>
    <w:rsid w:val="0050623A"/>
    <w:pPr>
      <w:numPr>
        <w:ilvl w:val="0"/>
        <w:numId w:val="0"/>
      </w:numPr>
      <w:suppressAutoHyphens w:val="0"/>
      <w:spacing w:before="240" w:after="60"/>
    </w:pPr>
    <w:rPr>
      <w:rFonts w:ascii="Cambria" w:hAnsi="Cambria"/>
      <w:sz w:val="26"/>
      <w:szCs w:val="26"/>
      <w:lang w:val="x-none" w:eastAsia="x-none"/>
    </w:rPr>
  </w:style>
  <w:style w:type="paragraph" w:customStyle="1" w:styleId="210">
    <w:name w:val="Заголовок 2.1"/>
    <w:basedOn w:val="11"/>
    <w:uiPriority w:val="99"/>
    <w:rsid w:val="0050623A"/>
    <w:pPr>
      <w:widowControl w:val="0"/>
      <w:suppressLineNumbers/>
      <w:tabs>
        <w:tab w:val="num" w:pos="432"/>
      </w:tabs>
      <w:suppressAutoHyphens/>
      <w:spacing w:before="240" w:after="60" w:line="240" w:lineRule="auto"/>
      <w:ind w:left="432" w:hanging="432"/>
      <w:jc w:val="center"/>
    </w:pPr>
    <w:rPr>
      <w:rFonts w:eastAsia="Times New Roman" w:cs="Times New Roman"/>
      <w:bCs w:val="0"/>
      <w:caps/>
      <w:kern w:val="28"/>
      <w:sz w:val="36"/>
      <w:lang w:val="x-none" w:eastAsia="x-none"/>
    </w:rPr>
  </w:style>
  <w:style w:type="paragraph" w:customStyle="1" w:styleId="21">
    <w:name w:val="Стиль2"/>
    <w:basedOn w:val="2a"/>
    <w:uiPriority w:val="99"/>
    <w:rsid w:val="0050623A"/>
    <w:pPr>
      <w:keepNext/>
      <w:keepLines/>
      <w:widowControl w:val="0"/>
      <w:numPr>
        <w:ilvl w:val="1"/>
        <w:numId w:val="14"/>
      </w:numPr>
      <w:suppressLineNumbers/>
      <w:tabs>
        <w:tab w:val="num" w:pos="1209"/>
      </w:tabs>
      <w:suppressAutoHyphens/>
      <w:spacing w:before="0" w:after="60"/>
      <w:outlineLvl w:val="9"/>
    </w:pPr>
    <w:rPr>
      <w:b/>
      <w:kern w:val="0"/>
      <w:sz w:val="24"/>
    </w:rPr>
  </w:style>
  <w:style w:type="paragraph" w:customStyle="1" w:styleId="32">
    <w:name w:val="Стиль3"/>
    <w:basedOn w:val="2c"/>
    <w:uiPriority w:val="99"/>
    <w:rsid w:val="0050623A"/>
    <w:pPr>
      <w:widowControl w:val="0"/>
      <w:numPr>
        <w:ilvl w:val="2"/>
        <w:numId w:val="14"/>
      </w:numPr>
      <w:adjustRightInd w:val="0"/>
      <w:spacing w:after="0" w:line="240" w:lineRule="auto"/>
      <w:ind w:firstLine="0"/>
      <w:textAlignment w:val="baseline"/>
    </w:pPr>
    <w:rPr>
      <w:sz w:val="24"/>
      <w:szCs w:val="24"/>
      <w:lang w:val="x-none" w:eastAsia="x-none"/>
    </w:rPr>
  </w:style>
  <w:style w:type="paragraph" w:customStyle="1" w:styleId="2-11">
    <w:name w:val="содержание2-11"/>
    <w:basedOn w:val="a7"/>
    <w:uiPriority w:val="99"/>
    <w:rsid w:val="0050623A"/>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uiPriority w:val="99"/>
    <w:rsid w:val="0050623A"/>
    <w:rPr>
      <w:sz w:val="24"/>
      <w:lang w:val="ru-RU" w:eastAsia="ru-RU"/>
    </w:rPr>
  </w:style>
  <w:style w:type="character" w:customStyle="1" w:styleId="3f1">
    <w:name w:val="Стиль3 Знак"/>
    <w:uiPriority w:val="99"/>
    <w:rsid w:val="0050623A"/>
    <w:rPr>
      <w:rFonts w:cs="Times New Roman"/>
      <w:sz w:val="24"/>
      <w:lang w:val="ru-RU" w:eastAsia="ru-RU" w:bidi="ar-SA"/>
    </w:rPr>
  </w:style>
  <w:style w:type="paragraph" w:customStyle="1" w:styleId="4d">
    <w:name w:val="Стиль4"/>
    <w:basedOn w:val="22"/>
    <w:next w:val="a7"/>
    <w:uiPriority w:val="99"/>
    <w:rsid w:val="0050623A"/>
    <w:pPr>
      <w:keepLines/>
      <w:widowControl w:val="0"/>
      <w:numPr>
        <w:ilvl w:val="1"/>
      </w:numPr>
      <w:suppressLineNumbers/>
      <w:tabs>
        <w:tab w:val="num" w:pos="576"/>
        <w:tab w:val="num" w:pos="1701"/>
      </w:tabs>
      <w:spacing w:before="0" w:after="60"/>
      <w:ind w:left="576" w:firstLine="567"/>
      <w:jc w:val="center"/>
    </w:pPr>
    <w:rPr>
      <w:bCs w:val="0"/>
      <w:sz w:val="30"/>
      <w:szCs w:val="20"/>
      <w:lang w:val="x-none" w:eastAsia="x-none"/>
    </w:rPr>
  </w:style>
  <w:style w:type="paragraph" w:customStyle="1" w:styleId="afffffff4">
    <w:name w:val="Таблица заголовок"/>
    <w:basedOn w:val="a7"/>
    <w:uiPriority w:val="99"/>
    <w:rsid w:val="0050623A"/>
    <w:pPr>
      <w:spacing w:before="120" w:after="120" w:line="360" w:lineRule="auto"/>
      <w:jc w:val="right"/>
    </w:pPr>
    <w:rPr>
      <w:rFonts w:ascii="Times New Roman" w:eastAsia="Times New Roman" w:hAnsi="Times New Roman"/>
      <w:b/>
      <w:lang w:eastAsia="ru-RU"/>
    </w:rPr>
  </w:style>
  <w:style w:type="paragraph" w:customStyle="1" w:styleId="afffffff5">
    <w:name w:val="текст таблицы"/>
    <w:basedOn w:val="a7"/>
    <w:uiPriority w:val="99"/>
    <w:rsid w:val="0050623A"/>
    <w:pPr>
      <w:spacing w:before="120" w:after="0" w:line="240" w:lineRule="auto"/>
      <w:ind w:right="-102"/>
    </w:pPr>
    <w:rPr>
      <w:rFonts w:ascii="Times New Roman" w:eastAsia="Times New Roman" w:hAnsi="Times New Roman"/>
      <w:sz w:val="24"/>
      <w:szCs w:val="24"/>
      <w:lang w:eastAsia="ru-RU"/>
    </w:rPr>
  </w:style>
  <w:style w:type="paragraph" w:customStyle="1" w:styleId="afffffff6">
    <w:name w:val="a"/>
    <w:basedOn w:val="a7"/>
    <w:uiPriority w:val="99"/>
    <w:rsid w:val="0050623A"/>
    <w:pPr>
      <w:snapToGrid w:val="0"/>
      <w:spacing w:after="0" w:line="360" w:lineRule="auto"/>
      <w:ind w:left="1134" w:hanging="567"/>
      <w:jc w:val="both"/>
    </w:pPr>
    <w:rPr>
      <w:rFonts w:ascii="Times New Roman" w:eastAsia="Times New Roman" w:hAnsi="Times New Roman"/>
      <w:lang w:eastAsia="ru-RU"/>
    </w:rPr>
  </w:style>
  <w:style w:type="paragraph" w:customStyle="1" w:styleId="afffffff7">
    <w:name w:val="Словарная статья"/>
    <w:basedOn w:val="a7"/>
    <w:next w:val="a7"/>
    <w:uiPriority w:val="99"/>
    <w:rsid w:val="0050623A"/>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fff8">
    <w:name w:val="Комментарий пользователя"/>
    <w:basedOn w:val="a7"/>
    <w:next w:val="a7"/>
    <w:uiPriority w:val="99"/>
    <w:rsid w:val="0050623A"/>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f2">
    <w:name w:val="Стиль3 Знак Знак"/>
    <w:uiPriority w:val="99"/>
    <w:rsid w:val="0050623A"/>
    <w:rPr>
      <w:sz w:val="24"/>
      <w:lang w:val="ru-RU" w:eastAsia="ru-RU"/>
    </w:rPr>
  </w:style>
  <w:style w:type="character" w:customStyle="1" w:styleId="labelbodytext1">
    <w:name w:val="label_body_text_1"/>
    <w:uiPriority w:val="99"/>
    <w:rsid w:val="0050623A"/>
    <w:rPr>
      <w:rFonts w:cs="Times New Roman"/>
    </w:rPr>
  </w:style>
  <w:style w:type="paragraph" w:customStyle="1" w:styleId="1DocumentHeader1">
    <w:name w:val="Заголовок 1.Document Header1"/>
    <w:basedOn w:val="a7"/>
    <w:next w:val="a7"/>
    <w:uiPriority w:val="99"/>
    <w:rsid w:val="0050623A"/>
    <w:pPr>
      <w:keepNext/>
      <w:spacing w:before="240" w:after="60" w:line="240" w:lineRule="auto"/>
      <w:jc w:val="center"/>
      <w:outlineLvl w:val="0"/>
    </w:pPr>
    <w:rPr>
      <w:rFonts w:ascii="Times New Roman" w:eastAsia="Times New Roman" w:hAnsi="Times New Roman"/>
      <w:kern w:val="28"/>
      <w:sz w:val="36"/>
      <w:szCs w:val="24"/>
      <w:lang w:eastAsia="ru-RU"/>
    </w:rPr>
  </w:style>
  <w:style w:type="character" w:customStyle="1" w:styleId="110">
    <w:name w:val="Знак Знак11"/>
    <w:uiPriority w:val="99"/>
    <w:rsid w:val="0050623A"/>
    <w:rPr>
      <w:sz w:val="24"/>
      <w:lang w:val="ru-RU" w:eastAsia="ru-RU"/>
    </w:rPr>
  </w:style>
  <w:style w:type="paragraph" w:customStyle="1" w:styleId="200">
    <w:name w:val="20"/>
    <w:basedOn w:val="a7"/>
    <w:uiPriority w:val="99"/>
    <w:rsid w:val="0050623A"/>
    <w:pPr>
      <w:spacing w:before="104" w:after="104" w:line="240" w:lineRule="auto"/>
      <w:ind w:left="104" w:right="104"/>
    </w:pPr>
    <w:rPr>
      <w:rFonts w:ascii="Times New Roman" w:eastAsia="Times New Roman" w:hAnsi="Times New Roman"/>
      <w:sz w:val="24"/>
      <w:szCs w:val="24"/>
      <w:lang w:eastAsia="ru-RU"/>
    </w:rPr>
  </w:style>
  <w:style w:type="paragraph" w:customStyle="1" w:styleId="a4">
    <w:name w:val="пункт"/>
    <w:basedOn w:val="a7"/>
    <w:uiPriority w:val="99"/>
    <w:rsid w:val="0050623A"/>
    <w:pPr>
      <w:numPr>
        <w:ilvl w:val="2"/>
        <w:numId w:val="15"/>
      </w:numPr>
      <w:spacing w:before="60" w:after="60" w:line="240" w:lineRule="auto"/>
    </w:pPr>
    <w:rPr>
      <w:rFonts w:ascii="Times New Roman" w:eastAsia="Times New Roman" w:hAnsi="Times New Roman"/>
      <w:sz w:val="24"/>
      <w:szCs w:val="24"/>
      <w:lang w:eastAsia="ru-RU"/>
    </w:rPr>
  </w:style>
  <w:style w:type="paragraph" w:customStyle="1" w:styleId="afffffff9">
    <w:name w:val="Знак Знак Знак 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character" w:customStyle="1" w:styleId="DeltaViewInsertion">
    <w:name w:val="DeltaView Insertion"/>
    <w:uiPriority w:val="99"/>
    <w:rsid w:val="0050623A"/>
    <w:rPr>
      <w:color w:val="0000FF"/>
      <w:spacing w:val="0"/>
      <w:u w:val="double"/>
    </w:rPr>
  </w:style>
  <w:style w:type="paragraph" w:customStyle="1" w:styleId="ConsPlusCell">
    <w:name w:val="ConsPlusCell"/>
    <w:uiPriority w:val="99"/>
    <w:rsid w:val="0050623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50623A"/>
    <w:rPr>
      <w:b/>
      <w:kern w:val="28"/>
      <w:sz w:val="36"/>
    </w:rPr>
  </w:style>
  <w:style w:type="paragraph" w:customStyle="1" w:styleId="230">
    <w:name w:val="Знак Знак23"/>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a">
    <w:name w:val="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b">
    <w:name w:val="Содержимое таблицы"/>
    <w:basedOn w:val="a7"/>
    <w:uiPriority w:val="99"/>
    <w:rsid w:val="0050623A"/>
    <w:pPr>
      <w:suppressLineNumbers/>
      <w:suppressAutoHyphens/>
      <w:spacing w:after="0" w:line="240" w:lineRule="auto"/>
    </w:pPr>
    <w:rPr>
      <w:rFonts w:ascii="Times New Roman" w:eastAsia="Times New Roman" w:hAnsi="Times New Roman"/>
      <w:sz w:val="24"/>
      <w:szCs w:val="24"/>
      <w:lang w:eastAsia="ar-SA"/>
    </w:rPr>
  </w:style>
  <w:style w:type="character" w:customStyle="1" w:styleId="WW-">
    <w:name w:val="WW-Основной шрифт абзаца"/>
    <w:uiPriority w:val="99"/>
    <w:rsid w:val="0050623A"/>
  </w:style>
  <w:style w:type="paragraph" w:customStyle="1" w:styleId="2fb">
    <w:name w:val="Абзац списка2"/>
    <w:basedOn w:val="a7"/>
    <w:rsid w:val="0050623A"/>
    <w:pPr>
      <w:widowControl w:val="0"/>
      <w:autoSpaceDE w:val="0"/>
      <w:autoSpaceDN w:val="0"/>
      <w:adjustRightInd w:val="0"/>
      <w:spacing w:after="0" w:line="240" w:lineRule="auto"/>
      <w:ind w:left="720"/>
    </w:pPr>
    <w:rPr>
      <w:rFonts w:ascii="Times New Roman" w:eastAsia="Calibri" w:hAnsi="Times New Roman"/>
      <w:sz w:val="20"/>
      <w:szCs w:val="20"/>
      <w:lang w:eastAsia="ru-RU"/>
    </w:rPr>
  </w:style>
  <w:style w:type="table" w:customStyle="1" w:styleId="2fc">
    <w:name w:val="Сетка таблицы2"/>
    <w:basedOn w:val="a9"/>
    <w:next w:val="af7"/>
    <w:uiPriority w:val="59"/>
    <w:locked/>
    <w:rsid w:val="005062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8"/>
    <w:rsid w:val="00645C26"/>
  </w:style>
  <w:style w:type="table" w:customStyle="1" w:styleId="59">
    <w:name w:val="Сетка таблицы5"/>
    <w:basedOn w:val="a9"/>
    <w:uiPriority w:val="39"/>
    <w:rsid w:val="00645C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9"/>
    <w:next w:val="af7"/>
    <w:uiPriority w:val="59"/>
    <w:rsid w:val="00544D0D"/>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2">
    <w:name w:val="p2"/>
    <w:basedOn w:val="a7"/>
    <w:uiPriority w:val="99"/>
    <w:rsid w:val="00544D0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f3">
    <w:name w:val="Сетка таблицы3"/>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a"/>
    <w:uiPriority w:val="99"/>
    <w:semiHidden/>
    <w:unhideWhenUsed/>
    <w:rsid w:val="00544D0D"/>
  </w:style>
  <w:style w:type="table" w:customStyle="1" w:styleId="4e">
    <w:name w:val="Сетка таблицы4"/>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9"/>
    <w:next w:val="af7"/>
    <w:uiPriority w:val="59"/>
    <w:unhideWhenUsed/>
    <w:locked/>
    <w:rsid w:val="00544D0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a"/>
    <w:uiPriority w:val="99"/>
    <w:semiHidden/>
    <w:unhideWhenUsed/>
    <w:rsid w:val="00544D0D"/>
  </w:style>
  <w:style w:type="character" w:customStyle="1" w:styleId="ac">
    <w:name w:val="Абзац списка Знак"/>
    <w:link w:val="ab"/>
    <w:uiPriority w:val="34"/>
    <w:locked/>
    <w:rsid w:val="00544D0D"/>
    <w:rPr>
      <w:rFonts w:ascii="Proxima Nova ExCn Rg" w:hAnsi="Proxima Nova ExCn Rg" w:cs="Times New Roman"/>
      <w:sz w:val="28"/>
      <w:szCs w:val="28"/>
    </w:rPr>
  </w:style>
  <w:style w:type="character" w:customStyle="1" w:styleId="full-description-container">
    <w:name w:val="full-description-container"/>
    <w:basedOn w:val="a8"/>
    <w:rsid w:val="00544D0D"/>
  </w:style>
  <w:style w:type="numbering" w:customStyle="1" w:styleId="82">
    <w:name w:val="Нет списка8"/>
    <w:next w:val="aa"/>
    <w:uiPriority w:val="99"/>
    <w:semiHidden/>
    <w:unhideWhenUsed/>
    <w:rsid w:val="00544D0D"/>
  </w:style>
  <w:style w:type="paragraph" w:customStyle="1" w:styleId="p4">
    <w:name w:val="p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8"/>
    <w:rsid w:val="00544D0D"/>
  </w:style>
  <w:style w:type="character" w:customStyle="1" w:styleId="s3">
    <w:name w:val="s3"/>
    <w:basedOn w:val="a8"/>
    <w:rsid w:val="00544D0D"/>
  </w:style>
  <w:style w:type="paragraph" w:customStyle="1" w:styleId="p3">
    <w:name w:val="p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8"/>
    <w:rsid w:val="00544D0D"/>
  </w:style>
  <w:style w:type="character" w:customStyle="1" w:styleId="s11">
    <w:name w:val="s11"/>
    <w:basedOn w:val="a8"/>
    <w:rsid w:val="00544D0D"/>
  </w:style>
  <w:style w:type="paragraph" w:customStyle="1" w:styleId="p5">
    <w:name w:val="p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8"/>
    <w:rsid w:val="00544D0D"/>
  </w:style>
  <w:style w:type="character" w:customStyle="1" w:styleId="s2">
    <w:name w:val="s2"/>
    <w:basedOn w:val="a8"/>
    <w:rsid w:val="00544D0D"/>
  </w:style>
  <w:style w:type="paragraph" w:customStyle="1" w:styleId="p6">
    <w:name w:val="p6"/>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muted">
    <w:name w:val="text-muted"/>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2">
    <w:name w:val="Нет списка9"/>
    <w:next w:val="aa"/>
    <w:uiPriority w:val="99"/>
    <w:semiHidden/>
    <w:unhideWhenUsed/>
    <w:rsid w:val="00544D0D"/>
  </w:style>
  <w:style w:type="paragraph" w:customStyle="1" w:styleId="1f6">
    <w:name w:val="Без интервала1"/>
    <w:rsid w:val="00544D0D"/>
    <w:pPr>
      <w:suppressAutoHyphens/>
      <w:spacing w:after="0" w:line="240" w:lineRule="auto"/>
    </w:pPr>
    <w:rPr>
      <w:rFonts w:ascii="Calibri" w:eastAsia="Calibri" w:hAnsi="Calibri" w:cs="Calibri"/>
      <w:lang w:eastAsia="ar-SA"/>
    </w:rPr>
  </w:style>
  <w:style w:type="character" w:customStyle="1" w:styleId="hilite">
    <w:name w:val="hilite"/>
    <w:basedOn w:val="a8"/>
    <w:rsid w:val="00544D0D"/>
  </w:style>
  <w:style w:type="paragraph" w:customStyle="1" w:styleId="2fd">
    <w:name w:val="Без интервала2"/>
    <w:rsid w:val="00544D0D"/>
    <w:pPr>
      <w:suppressAutoHyphens/>
      <w:spacing w:after="0" w:line="240" w:lineRule="auto"/>
    </w:pPr>
    <w:rPr>
      <w:rFonts w:ascii="Calibri" w:eastAsia="Calibri" w:hAnsi="Calibri" w:cs="Calibri"/>
      <w:lang w:eastAsia="ar-SA"/>
    </w:rPr>
  </w:style>
  <w:style w:type="character" w:customStyle="1" w:styleId="afffffd">
    <w:name w:val="Без интервала Знак"/>
    <w:link w:val="afffffc"/>
    <w:uiPriority w:val="1"/>
    <w:rsid w:val="00544D0D"/>
    <w:rPr>
      <w:rFonts w:ascii="Times New Roman" w:eastAsia="Times New Roman" w:hAnsi="Times New Roman" w:cs="Times New Roman"/>
      <w:sz w:val="20"/>
      <w:szCs w:val="20"/>
      <w:lang w:val="en-US" w:eastAsia="ru-RU"/>
    </w:rPr>
  </w:style>
  <w:style w:type="character" w:customStyle="1" w:styleId="FontStyle24">
    <w:name w:val="Font Style24"/>
    <w:rsid w:val="00544D0D"/>
    <w:rPr>
      <w:rFonts w:ascii="Times New Roman" w:hAnsi="Times New Roman" w:cs="Times New Roman" w:hint="default"/>
      <w:sz w:val="24"/>
      <w:szCs w:val="24"/>
    </w:rPr>
  </w:style>
  <w:style w:type="table" w:customStyle="1" w:styleId="83">
    <w:name w:val="Сетка таблицы8"/>
    <w:basedOn w:val="a9"/>
    <w:next w:val="af7"/>
    <w:rsid w:val="00A245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a"/>
    <w:uiPriority w:val="99"/>
    <w:semiHidden/>
    <w:unhideWhenUsed/>
    <w:rsid w:val="00CF7F89"/>
  </w:style>
  <w:style w:type="paragraph" w:customStyle="1" w:styleId="western">
    <w:name w:val="western"/>
    <w:basedOn w:val="a7"/>
    <w:rsid w:val="00CF7F89"/>
    <w:pPr>
      <w:spacing w:before="100" w:beforeAutospacing="1" w:after="142" w:line="288" w:lineRule="auto"/>
      <w:jc w:val="both"/>
    </w:pPr>
    <w:rPr>
      <w:rFonts w:ascii="Calibri" w:eastAsia="Times New Roman" w:hAnsi="Calibri"/>
      <w:color w:val="000000"/>
      <w:sz w:val="22"/>
      <w:szCs w:val="22"/>
      <w:lang w:eastAsia="ru-RU"/>
    </w:rPr>
  </w:style>
  <w:style w:type="table" w:customStyle="1" w:styleId="810">
    <w:name w:val="Сетка таблицы81"/>
    <w:basedOn w:val="a9"/>
    <w:next w:val="af7"/>
    <w:rsid w:val="008F78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9"/>
    <w:uiPriority w:val="59"/>
    <w:rsid w:val="00E350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9"/>
    <w:next w:val="af7"/>
    <w:uiPriority w:val="59"/>
    <w:rsid w:val="00D854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9"/>
    <w:uiPriority w:val="59"/>
    <w:rsid w:val="002D33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9"/>
    <w:next w:val="af7"/>
    <w:uiPriority w:val="39"/>
    <w:rsid w:val="0012469F"/>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9"/>
    <w:next w:val="af7"/>
    <w:uiPriority w:val="39"/>
    <w:rsid w:val="008F27A0"/>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9"/>
    <w:next w:val="af7"/>
    <w:rsid w:val="00C44E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9"/>
    <w:next w:val="af7"/>
    <w:uiPriority w:val="39"/>
    <w:rsid w:val="008F32CC"/>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e">
    <w:name w:val="Основной текст2"/>
    <w:basedOn w:val="a7"/>
    <w:rsid w:val="004D6C2F"/>
    <w:pPr>
      <w:widowControl w:val="0"/>
      <w:shd w:val="clear" w:color="auto" w:fill="FFFFFF"/>
      <w:spacing w:before="120" w:after="0" w:line="528" w:lineRule="exact"/>
      <w:ind w:hanging="160"/>
      <w:jc w:val="center"/>
    </w:pPr>
    <w:rPr>
      <w:rFonts w:ascii="Times New Roman" w:hAnsi="Times New Roman"/>
      <w:sz w:val="21"/>
      <w:szCs w:val="21"/>
    </w:rPr>
  </w:style>
  <w:style w:type="character" w:customStyle="1" w:styleId="114">
    <w:name w:val="Основной текст11"/>
    <w:rsid w:val="004D6C2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4D6C2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122">
    <w:name w:val="Нет списка12"/>
    <w:next w:val="aa"/>
    <w:uiPriority w:val="99"/>
    <w:semiHidden/>
    <w:unhideWhenUsed/>
    <w:rsid w:val="004D6C2F"/>
  </w:style>
  <w:style w:type="numbering" w:customStyle="1" w:styleId="131">
    <w:name w:val="Нет списка13"/>
    <w:next w:val="aa"/>
    <w:uiPriority w:val="99"/>
    <w:semiHidden/>
    <w:unhideWhenUsed/>
    <w:rsid w:val="004D6C2F"/>
  </w:style>
  <w:style w:type="numbering" w:customStyle="1" w:styleId="1f7">
    <w:name w:val="НЦРТ Положение1"/>
    <w:uiPriority w:val="99"/>
    <w:rsid w:val="004D6C2F"/>
  </w:style>
  <w:style w:type="table" w:customStyle="1" w:styleId="140">
    <w:name w:val="Сетка таблицы14"/>
    <w:basedOn w:val="a9"/>
    <w:next w:val="af7"/>
    <w:uiPriority w:val="59"/>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a"/>
    <w:uiPriority w:val="99"/>
    <w:semiHidden/>
    <w:unhideWhenUsed/>
    <w:rsid w:val="004D6C2F"/>
  </w:style>
  <w:style w:type="table" w:customStyle="1" w:styleId="150">
    <w:name w:val="Сетка таблицы15"/>
    <w:basedOn w:val="a9"/>
    <w:next w:val="af7"/>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1">
    <w:name w:val="StyleBulleted1"/>
    <w:rsid w:val="004D6C2F"/>
  </w:style>
  <w:style w:type="numbering" w:customStyle="1" w:styleId="211">
    <w:name w:val="Нет списка21"/>
    <w:next w:val="aa"/>
    <w:semiHidden/>
    <w:rsid w:val="004D6C2F"/>
  </w:style>
  <w:style w:type="numbering" w:customStyle="1" w:styleId="311">
    <w:name w:val="Нет списка31"/>
    <w:next w:val="aa"/>
    <w:uiPriority w:val="99"/>
    <w:semiHidden/>
    <w:unhideWhenUsed/>
    <w:rsid w:val="004D6C2F"/>
  </w:style>
  <w:style w:type="numbering" w:customStyle="1" w:styleId="410">
    <w:name w:val="Нет списка41"/>
    <w:next w:val="aa"/>
    <w:uiPriority w:val="99"/>
    <w:semiHidden/>
    <w:unhideWhenUsed/>
    <w:rsid w:val="004D6C2F"/>
  </w:style>
  <w:style w:type="table" w:customStyle="1" w:styleId="1111">
    <w:name w:val="Сетка таблицы111"/>
    <w:basedOn w:val="a9"/>
    <w:next w:val="af7"/>
    <w:uiPriority w:val="59"/>
    <w:rsid w:val="004D6C2F"/>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a"/>
    <w:uiPriority w:val="99"/>
    <w:semiHidden/>
    <w:unhideWhenUsed/>
    <w:rsid w:val="004D6C2F"/>
  </w:style>
  <w:style w:type="table" w:customStyle="1" w:styleId="212">
    <w:name w:val="Сетка таблицы21"/>
    <w:basedOn w:val="a9"/>
    <w:next w:val="af7"/>
    <w:uiPriority w:val="59"/>
    <w:rsid w:val="004D6C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a"/>
    <w:uiPriority w:val="99"/>
    <w:semiHidden/>
    <w:unhideWhenUsed/>
    <w:rsid w:val="004D6C2F"/>
  </w:style>
  <w:style w:type="table" w:customStyle="1" w:styleId="411">
    <w:name w:val="Сетка таблицы41"/>
    <w:basedOn w:val="a9"/>
    <w:next w:val="af7"/>
    <w:uiPriority w:val="59"/>
    <w:rsid w:val="004D6C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9"/>
    <w:next w:val="af7"/>
    <w:uiPriority w:val="39"/>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9"/>
    <w:next w:val="af7"/>
    <w:uiPriority w:val="59"/>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4">
    <w:name w:val="Основной шрифт абзаца3"/>
    <w:rsid w:val="004D6C2F"/>
    <w:rPr>
      <w:sz w:val="24"/>
    </w:rPr>
  </w:style>
  <w:style w:type="character" w:customStyle="1" w:styleId="ConsPlusNormal0">
    <w:name w:val="ConsPlusNormal Знак"/>
    <w:link w:val="ConsPlusNormal"/>
    <w:locked/>
    <w:rsid w:val="004D6C2F"/>
    <w:rPr>
      <w:rFonts w:ascii="Arial" w:eastAsia="Times New Roman" w:hAnsi="Arial" w:cs="Arial"/>
      <w:sz w:val="20"/>
      <w:szCs w:val="20"/>
      <w:lang w:eastAsia="ru-RU"/>
    </w:rPr>
  </w:style>
  <w:style w:type="paragraph" w:customStyle="1" w:styleId="headertext">
    <w:name w:val="headertext"/>
    <w:basedOn w:val="a7"/>
    <w:rsid w:val="004D6C2F"/>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726065">
      <w:bodyDiv w:val="1"/>
      <w:marLeft w:val="0"/>
      <w:marRight w:val="0"/>
      <w:marTop w:val="0"/>
      <w:marBottom w:val="0"/>
      <w:divBdr>
        <w:top w:val="none" w:sz="0" w:space="0" w:color="auto"/>
        <w:left w:val="none" w:sz="0" w:space="0" w:color="auto"/>
        <w:bottom w:val="none" w:sz="0" w:space="0" w:color="auto"/>
        <w:right w:val="none" w:sz="0" w:space="0" w:color="auto"/>
      </w:divBdr>
    </w:div>
    <w:div w:id="192237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novikov@ipu.ru"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5F4CB-7FCF-46B2-B48F-3F03F42A1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23</Pages>
  <Words>8797</Words>
  <Characters>50144</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2020-07-08T09:00:00Z</cp:lastPrinted>
  <dcterms:created xsi:type="dcterms:W3CDTF">2020-08-10T10:27:00Z</dcterms:created>
  <dcterms:modified xsi:type="dcterms:W3CDTF">2020-08-10T14:49:00Z</dcterms:modified>
</cp:coreProperties>
</file>