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3E7008" w:rsidRPr="00696DB5">
        <w:rPr>
          <w:rFonts w:ascii="Times New Roman" w:eastAsia="Calibri" w:hAnsi="Times New Roman"/>
          <w:bCs/>
          <w:kern w:val="1"/>
          <w:sz w:val="24"/>
          <w:szCs w:val="24"/>
          <w:lang w:eastAsia="ar-SA"/>
        </w:rPr>
        <w:t xml:space="preserve">металлопроката и труб </w:t>
      </w:r>
      <w:r w:rsidR="00556926" w:rsidRPr="00B519DC">
        <w:rPr>
          <w:rFonts w:ascii="Times New Roman" w:eastAsia="Times New Roman" w:hAnsi="Times New Roman"/>
          <w:sz w:val="24"/>
          <w:szCs w:val="24"/>
          <w:lang w:eastAsia="ru-RU"/>
        </w:rPr>
        <w:t>для нужд ИПУ РАН</w:t>
      </w:r>
      <w:r w:rsidR="00556926" w:rsidRPr="00536F52">
        <w:rPr>
          <w:rFonts w:ascii="Times New Roman" w:eastAsia="Times New Roman" w:hAnsi="Times New Roman"/>
          <w:bCs/>
          <w:kern w:val="1"/>
          <w:sz w:val="24"/>
          <w:szCs w:val="24"/>
          <w:lang w:eastAsia="ar-SA"/>
        </w:rPr>
        <w:t xml:space="preserve"> </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3E7008" w:rsidRPr="00696DB5">
        <w:rPr>
          <w:rFonts w:ascii="Times New Roman" w:eastAsia="Calibri" w:hAnsi="Times New Roman"/>
          <w:bCs/>
          <w:kern w:val="1"/>
          <w:sz w:val="24"/>
          <w:szCs w:val="24"/>
          <w:lang w:eastAsia="ar-SA"/>
        </w:rPr>
        <w:t>металлопроката и труб</w:t>
      </w:r>
      <w:r w:rsidR="00120BB7" w:rsidRPr="00322499">
        <w:rPr>
          <w:rFonts w:ascii="Times New Roman" w:eastAsia="Calibri" w:hAnsi="Times New Roman"/>
          <w:bCs/>
          <w:kern w:val="1"/>
          <w:sz w:val="24"/>
          <w:szCs w:val="24"/>
          <w:lang w:eastAsia="ar-SA"/>
        </w:rPr>
        <w:t xml:space="preserve"> </w:t>
      </w:r>
      <w:r w:rsidR="003772A8" w:rsidRPr="00B519DC">
        <w:rPr>
          <w:rFonts w:ascii="Times New Roman" w:eastAsia="Times New Roman" w:hAnsi="Times New Roman"/>
          <w:sz w:val="24"/>
          <w:szCs w:val="24"/>
          <w:lang w:eastAsia="ru-RU"/>
        </w:rPr>
        <w:t>для нужд ИПУ РАН</w:t>
      </w:r>
      <w:r w:rsidR="003772A8" w:rsidRPr="00536F52">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6F77CA" w:rsidRPr="0042467E" w:rsidRDefault="006F77CA" w:rsidP="006F77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w:t>
      </w:r>
      <w:r>
        <w:rPr>
          <w:rFonts w:ascii="Times New Roman" w:eastAsia="Times New Roman" w:hAnsi="Times New Roman"/>
          <w:sz w:val="24"/>
          <w:szCs w:val="24"/>
          <w:lang w:eastAsia="ar-SA"/>
        </w:rPr>
        <w:t xml:space="preserve"> </w:t>
      </w:r>
      <w:r w:rsidR="00317929">
        <w:rPr>
          <w:rFonts w:ascii="Times New Roman" w:hAnsi="Times New Roman"/>
          <w:bCs/>
          <w:color w:val="000000"/>
          <w:sz w:val="24"/>
          <w:szCs w:val="24"/>
        </w:rPr>
        <w:t>с приложении</w:t>
      </w:r>
      <w:r>
        <w:rPr>
          <w:rFonts w:ascii="Times New Roman" w:hAnsi="Times New Roman"/>
          <w:bCs/>
          <w:color w:val="000000"/>
          <w:sz w:val="24"/>
          <w:szCs w:val="24"/>
        </w:rPr>
        <w:t xml:space="preserve"> </w:t>
      </w:r>
      <w:r w:rsidRPr="00322499">
        <w:rPr>
          <w:rFonts w:ascii="Times New Roman" w:hAnsi="Times New Roman"/>
          <w:bCs/>
          <w:color w:val="000000"/>
          <w:sz w:val="24"/>
          <w:szCs w:val="24"/>
        </w:rPr>
        <w:t xml:space="preserve">№ 1 </w:t>
      </w:r>
      <w:r>
        <w:rPr>
          <w:rFonts w:ascii="Times New Roman" w:hAnsi="Times New Roman"/>
          <w:bCs/>
          <w:color w:val="000000"/>
          <w:sz w:val="24"/>
          <w:szCs w:val="24"/>
        </w:rPr>
        <w:t xml:space="preserve">к Техническому заданию </w:t>
      </w:r>
      <w:r w:rsidRPr="00322499">
        <w:rPr>
          <w:rFonts w:ascii="Times New Roman" w:hAnsi="Times New Roman"/>
          <w:bCs/>
          <w:color w:val="000000"/>
          <w:sz w:val="24"/>
          <w:szCs w:val="24"/>
        </w:rPr>
        <w:t>«</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322499">
        <w:rPr>
          <w:rFonts w:ascii="Times New Roman" w:hAnsi="Times New Roman"/>
          <w:bCs/>
          <w:color w:val="000000"/>
          <w:sz w:val="24"/>
          <w:szCs w:val="24"/>
        </w:rPr>
        <w:t>»</w:t>
      </w:r>
      <w:r>
        <w:rPr>
          <w:rFonts w:ascii="Times New Roman" w:hAnsi="Times New Roman"/>
          <w:bCs/>
          <w:color w:val="000000"/>
          <w:sz w:val="24"/>
          <w:szCs w:val="24"/>
        </w:rPr>
        <w:t>,</w:t>
      </w:r>
      <w:r w:rsidRPr="0042467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Спецификации </w:t>
      </w:r>
      <w:r w:rsidRPr="0042467E">
        <w:rPr>
          <w:rFonts w:ascii="Times New Roman" w:eastAsia="Times New Roman" w:hAnsi="Times New Roman"/>
          <w:sz w:val="24"/>
          <w:szCs w:val="24"/>
          <w:lang w:eastAsia="ar-SA"/>
        </w:rPr>
        <w:t>(прило</w:t>
      </w:r>
      <w:r>
        <w:rPr>
          <w:rFonts w:ascii="Times New Roman" w:eastAsia="Times New Roman" w:hAnsi="Times New Roman"/>
          <w:sz w:val="24"/>
          <w:szCs w:val="24"/>
          <w:lang w:eastAsia="ar-SA"/>
        </w:rPr>
        <w:t xml:space="preserve">жение № 2 к Техническому заданию) и </w:t>
      </w:r>
      <w:r w:rsidRPr="0042467E">
        <w:rPr>
          <w:rFonts w:ascii="Times New Roman" w:eastAsia="Times New Roman" w:hAnsi="Times New Roman"/>
          <w:sz w:val="24"/>
          <w:szCs w:val="24"/>
          <w:lang w:eastAsia="ar-SA"/>
        </w:rPr>
        <w:t>Техническом задании (прило</w:t>
      </w:r>
      <w:r>
        <w:rPr>
          <w:rFonts w:ascii="Times New Roman" w:eastAsia="Times New Roman" w:hAnsi="Times New Roman"/>
          <w:sz w:val="24"/>
          <w:szCs w:val="24"/>
          <w:lang w:eastAsia="ar-SA"/>
        </w:rPr>
        <w:t>жение № 1 к настоящему Договору), которы</w:t>
      </w:r>
      <w:r w:rsidRPr="0042467E">
        <w:rPr>
          <w:rFonts w:ascii="Times New Roman" w:eastAsia="Times New Roman" w:hAnsi="Times New Roman"/>
          <w:sz w:val="24"/>
          <w:szCs w:val="24"/>
          <w:lang w:eastAsia="ar-SA"/>
        </w:rPr>
        <w:t>е явля</w:t>
      </w:r>
      <w:r>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6F77CA" w:rsidRDefault="006F77CA" w:rsidP="006F77CA">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Pr>
          <w:rFonts w:ascii="Times New Roman" w:eastAsia="Times New Roman" w:hAnsi="Times New Roman"/>
          <w:kern w:val="1"/>
          <w:sz w:val="24"/>
          <w:szCs w:val="24"/>
          <w:lang w:eastAsia="ar-SA"/>
        </w:rPr>
        <w:t>й настоящим Договором товар</w:t>
      </w:r>
      <w:r w:rsidRPr="0042467E">
        <w:rPr>
          <w:rFonts w:ascii="Times New Roman" w:eastAsia="Times New Roman" w:hAnsi="Times New Roman"/>
          <w:kern w:val="1"/>
          <w:sz w:val="24"/>
          <w:szCs w:val="24"/>
          <w:lang w:eastAsia="ar-SA"/>
        </w:rPr>
        <w:t xml:space="preserve"> приобрета</w:t>
      </w:r>
      <w:r>
        <w:rPr>
          <w:rFonts w:ascii="Times New Roman" w:eastAsia="Times New Roman" w:hAnsi="Times New Roman"/>
          <w:kern w:val="1"/>
          <w:sz w:val="24"/>
          <w:szCs w:val="24"/>
          <w:lang w:eastAsia="ar-SA"/>
        </w:rPr>
        <w:t>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lastRenderedPageBreak/>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Pr="00B01787">
        <w:rPr>
          <w:rFonts w:ascii="Times New Roman" w:eastAsia="Times New Roman" w:hAnsi="Times New Roman"/>
          <w:color w:val="000000"/>
          <w:kern w:val="1"/>
          <w:sz w:val="24"/>
          <w:szCs w:val="24"/>
          <w:lang w:eastAsia="ar-SA"/>
        </w:rPr>
        <w:t>Оплата товара</w:t>
      </w:r>
      <w:r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E050DE">
        <w:rPr>
          <w:rFonts w:ascii="Times New Roman" w:eastAsia="Times New Roman" w:hAnsi="Times New Roman"/>
          <w:color w:val="000000"/>
          <w:kern w:val="1"/>
          <w:sz w:val="24"/>
          <w:szCs w:val="24"/>
          <w:lang w:eastAsia="ar-SA"/>
        </w:rPr>
        <w:t>15</w:t>
      </w:r>
      <w:r w:rsidRPr="00C71ECB">
        <w:rPr>
          <w:rFonts w:ascii="Times New Roman" w:eastAsia="Times New Roman" w:hAnsi="Times New Roman"/>
          <w:color w:val="000000"/>
          <w:kern w:val="1"/>
          <w:sz w:val="24"/>
          <w:szCs w:val="24"/>
          <w:lang w:eastAsia="ar-SA"/>
        </w:rPr>
        <w:t xml:space="preserve"> (</w:t>
      </w:r>
      <w:r w:rsidR="00E050DE">
        <w:rPr>
          <w:rFonts w:ascii="Times New Roman" w:eastAsia="Times New Roman" w:hAnsi="Times New Roman"/>
          <w:color w:val="000000"/>
          <w:kern w:val="1"/>
          <w:sz w:val="24"/>
          <w:szCs w:val="24"/>
          <w:lang w:eastAsia="ar-SA"/>
        </w:rPr>
        <w:t>пятнадцати</w:t>
      </w:r>
      <w:r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474AEC">
        <w:rPr>
          <w:rFonts w:ascii="Times New Roman" w:eastAsia="Times New Roman" w:hAnsi="Times New Roman"/>
          <w:color w:val="000000"/>
          <w:kern w:val="1"/>
          <w:sz w:val="24"/>
          <w:szCs w:val="24"/>
          <w:lang w:eastAsia="ar-SA"/>
        </w:rPr>
        <w:t>приема-передачи</w:t>
      </w:r>
      <w:r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color w:val="000000"/>
          <w:kern w:val="1"/>
          <w:sz w:val="24"/>
          <w:szCs w:val="24"/>
          <w:lang w:eastAsia="ar-SA"/>
        </w:rPr>
        <w:t>.</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692B4F" w:rsidRPr="002C75AE" w:rsidRDefault="00692B4F" w:rsidP="00692B4F">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6F77CA">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2.3.7. В случаях начисления Заказчиком Исполнителю неустойки (штрафа, пени) и (или) предъявления требования о возмещении убытков, оплата </w:t>
      </w:r>
      <w:r w:rsidR="006F77CA">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8</w:t>
      </w:r>
      <w:r w:rsidRPr="002C75AE">
        <w:rPr>
          <w:rFonts w:ascii="Times New Roman" w:eastAsia="Times New Roman" w:hAnsi="Times New Roman"/>
          <w:sz w:val="24"/>
          <w:szCs w:val="24"/>
          <w:lang w:eastAsia="ar-SA"/>
        </w:rPr>
        <w:t xml:space="preserve">.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w:t>
      </w:r>
      <w:r w:rsidRPr="0042467E">
        <w:rPr>
          <w:rFonts w:ascii="Times New Roman" w:eastAsia="Times New Roman" w:hAnsi="Times New Roman"/>
          <w:color w:val="000000"/>
          <w:sz w:val="24"/>
          <w:szCs w:val="24"/>
          <w:lang w:eastAsia="ar-SA"/>
        </w:rPr>
        <w:lastRenderedPageBreak/>
        <w:t xml:space="preserve">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r w:rsidR="00A65154" w:rsidRPr="0042467E">
        <w:rPr>
          <w:rFonts w:ascii="Times New Roman" w:eastAsia="Times New Roman" w:hAnsi="Times New Roman"/>
          <w:sz w:val="24"/>
          <w:szCs w:val="24"/>
          <w:lang w:eastAsia="ar-SA"/>
        </w:rPr>
        <w:t>соответствующий требованиям</w:t>
      </w:r>
      <w:r w:rsidR="006F77CA">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A65154" w:rsidRPr="0042467E" w:rsidRDefault="00A65154" w:rsidP="00A6515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3.4.4. Поставить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w:t>
      </w:r>
      <w:r w:rsidR="00A65154">
        <w:rPr>
          <w:rFonts w:ascii="Times New Roman" w:eastAsia="Times New Roman" w:hAnsi="Times New Roman"/>
          <w:color w:val="000000"/>
          <w:sz w:val="24"/>
          <w:szCs w:val="24"/>
        </w:rPr>
        <w:t>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A65154" w:rsidRDefault="00A65154" w:rsidP="00A6515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 xml:space="preserve">3.4.9.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AD74E5">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AD74E5">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 xml:space="preserve">3.4.12.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3.4.13.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1C4275" w:rsidP="001C4275">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w:t>
      </w:r>
      <w:r w:rsidRPr="00285E45">
        <w:rPr>
          <w:rFonts w:ascii="Times New Roman" w:eastAsia="Times New Roman" w:hAnsi="Times New Roman"/>
          <w:sz w:val="24"/>
          <w:szCs w:val="24"/>
          <w:lang w:eastAsia="ru-RU"/>
        </w:rPr>
        <w:t xml:space="preserve">течение </w:t>
      </w:r>
      <w:r w:rsidR="00285E45" w:rsidRPr="00285E45">
        <w:rPr>
          <w:rFonts w:ascii="Times New Roman" w:hAnsi="Times New Roman"/>
          <w:color w:val="000000"/>
          <w:sz w:val="24"/>
          <w:szCs w:val="24"/>
        </w:rPr>
        <w:t>14 (четырнадцати) календарных дней</w:t>
      </w:r>
      <w:r w:rsidR="00285E45" w:rsidRPr="00322499">
        <w:rPr>
          <w:rFonts w:ascii="Times New Roman" w:hAnsi="Times New Roman"/>
          <w:color w:val="000000"/>
          <w:sz w:val="24"/>
          <w:szCs w:val="24"/>
        </w:rPr>
        <w:t xml:space="preserve"> </w:t>
      </w:r>
      <w:r w:rsidRPr="004D2E06">
        <w:rPr>
          <w:rFonts w:ascii="Times New Roman" w:eastAsia="Times New Roman" w:hAnsi="Times New Roman"/>
          <w:sz w:val="24"/>
          <w:szCs w:val="24"/>
          <w:lang w:eastAsia="ru-RU"/>
        </w:rPr>
        <w:t>с даты заключения</w:t>
      </w:r>
      <w:r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AD74E5" w:rsidRPr="004D2E06" w:rsidRDefault="00AD74E5" w:rsidP="00AD74E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4.13. 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bidi="ru-RU"/>
        </w:rPr>
        <w:t>рабочих</w:t>
      </w:r>
      <w:r w:rsidRPr="004D2E06">
        <w:rPr>
          <w:rFonts w:ascii="Times New Roman" w:eastAsia="Times New Roman" w:hAnsi="Times New Roman"/>
          <w:sz w:val="24"/>
          <w:szCs w:val="24"/>
          <w:lang w:eastAsia="ru-RU" w:bidi="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317929">
        <w:rPr>
          <w:rFonts w:ascii="Times New Roman" w:eastAsia="Times New Roman" w:hAnsi="Times New Roman"/>
          <w:sz w:val="24"/>
          <w:szCs w:val="24"/>
          <w:lang w:eastAsia="ru-RU"/>
        </w:rPr>
        <w:t xml:space="preserve"> явки</w:t>
      </w:r>
      <w:r>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w:t>
      </w:r>
      <w:r w:rsidR="00AD74E5">
        <w:rPr>
          <w:rFonts w:ascii="Times New Roman" w:eastAsia="Times New Roman" w:hAnsi="Times New Roman"/>
          <w:sz w:val="24"/>
          <w:szCs w:val="24"/>
          <w:lang w:eastAsia="ru-RU" w:bidi="ru-RU"/>
        </w:rPr>
        <w:t>заводом-изготовителем, но</w:t>
      </w:r>
      <w:r w:rsidRPr="004D2E06">
        <w:rPr>
          <w:rFonts w:ascii="Times New Roman" w:eastAsia="Times New Roman" w:hAnsi="Times New Roman"/>
          <w:sz w:val="24"/>
          <w:szCs w:val="24"/>
          <w:lang w:eastAsia="ru-RU" w:bidi="ru-RU"/>
        </w:rPr>
        <w:t xml:space="preserve"> </w:t>
      </w:r>
      <w:r w:rsidR="00A67E51">
        <w:rPr>
          <w:rFonts w:ascii="Times New Roman" w:eastAsia="Times New Roman" w:hAnsi="Times New Roman"/>
          <w:sz w:val="24"/>
          <w:szCs w:val="24"/>
          <w:lang w:eastAsia="ru-RU" w:bidi="ru-RU"/>
        </w:rPr>
        <w:t>не менее</w:t>
      </w:r>
      <w:r w:rsidRPr="004D2E06">
        <w:rPr>
          <w:rFonts w:ascii="Times New Roman" w:eastAsia="Times New Roman" w:hAnsi="Times New Roman"/>
          <w:sz w:val="24"/>
          <w:szCs w:val="24"/>
          <w:lang w:eastAsia="ru-RU" w:bidi="ru-RU"/>
        </w:rPr>
        <w:t xml:space="preserve"> </w:t>
      </w:r>
      <w:r w:rsidR="00AB7F90">
        <w:rPr>
          <w:rFonts w:ascii="Times New Roman" w:eastAsia="Times New Roman" w:hAnsi="Times New Roman"/>
          <w:sz w:val="24"/>
          <w:szCs w:val="24"/>
          <w:lang w:eastAsia="ru-RU" w:bidi="ru-RU"/>
        </w:rPr>
        <w:t>12</w:t>
      </w:r>
      <w:r w:rsidRPr="004D2E06">
        <w:rPr>
          <w:rFonts w:ascii="Times New Roman" w:eastAsia="Times New Roman" w:hAnsi="Times New Roman"/>
          <w:sz w:val="24"/>
          <w:szCs w:val="24"/>
          <w:lang w:eastAsia="ru-RU" w:bidi="ru-RU"/>
        </w:rPr>
        <w:t xml:space="preserve"> (</w:t>
      </w:r>
      <w:r w:rsidR="00AB7F90">
        <w:rPr>
          <w:rFonts w:ascii="Times New Roman" w:eastAsia="Times New Roman" w:hAnsi="Times New Roman"/>
          <w:sz w:val="24"/>
          <w:szCs w:val="24"/>
          <w:lang w:eastAsia="ru-RU" w:bidi="ru-RU"/>
        </w:rPr>
        <w:t>двенадцати</w:t>
      </w:r>
      <w:r w:rsidR="0083083A">
        <w:rPr>
          <w:rFonts w:ascii="Times New Roman" w:eastAsia="Times New Roman" w:hAnsi="Times New Roman"/>
          <w:sz w:val="24"/>
          <w:szCs w:val="24"/>
          <w:lang w:eastAsia="ru-RU" w:bidi="ru-RU"/>
        </w:rPr>
        <w:t xml:space="preserve">) месяцев с момента </w:t>
      </w:r>
      <w:r w:rsidR="00A67E51">
        <w:rPr>
          <w:rFonts w:ascii="Times New Roman" w:eastAsia="Times New Roman" w:hAnsi="Times New Roman"/>
          <w:sz w:val="24"/>
          <w:szCs w:val="24"/>
          <w:lang w:eastAsia="ru-RU" w:bidi="ru-RU"/>
        </w:rPr>
        <w:t>поставки</w:t>
      </w:r>
      <w:r>
        <w:rPr>
          <w:rFonts w:ascii="Times New Roman" w:eastAsia="Times New Roman" w:hAnsi="Times New Roman"/>
          <w:sz w:val="24"/>
          <w:szCs w:val="24"/>
          <w:lang w:eastAsia="ru-RU" w:bidi="ru-RU"/>
        </w:rPr>
        <w:t xml:space="preserve"> Товара</w:t>
      </w:r>
      <w:r w:rsidRPr="004D2E06">
        <w:rPr>
          <w:rFonts w:ascii="Times New Roman" w:eastAsia="Times New Roman" w:hAnsi="Times New Roman"/>
          <w:sz w:val="24"/>
          <w:szCs w:val="24"/>
          <w:lang w:eastAsia="ru-RU" w:bidi="ru-RU"/>
        </w:rPr>
        <w:t>.</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w:t>
      </w:r>
      <w:r w:rsidR="0083083A">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Срок замены товара или возврата денежных средств - 10 (десять) календарных дней со дня </w:t>
      </w:r>
      <w:r w:rsidRPr="004D2E06">
        <w:rPr>
          <w:rFonts w:ascii="Times New Roman" w:eastAsia="Times New Roman" w:hAnsi="Times New Roman"/>
          <w:sz w:val="24"/>
          <w:szCs w:val="24"/>
          <w:lang w:eastAsia="ru-RU" w:bidi="ru-RU"/>
        </w:rPr>
        <w:lastRenderedPageBreak/>
        <w:t>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lastRenderedPageBreak/>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00544D0D" w:rsidRPr="00636D94">
        <w:rPr>
          <w:rFonts w:ascii="Times New Roman" w:eastAsia="Times New Roman" w:hAnsi="Times New Roman"/>
          <w:kern w:val="1"/>
          <w:sz w:val="24"/>
          <w:szCs w:val="24"/>
          <w:lang w:eastAsia="ar-SA"/>
        </w:rPr>
        <w:lastRenderedPageBreak/>
        <w:t>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(Приложение № 1),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sidR="00DB22EF">
        <w:rPr>
          <w:rFonts w:ascii="Times New Roman" w:hAnsi="Times New Roman"/>
          <w:sz w:val="24"/>
          <w:szCs w:val="24"/>
        </w:rPr>
        <w:t>2</w:t>
      </w:r>
      <w:r w:rsidRPr="00BF2521">
        <w:rPr>
          <w:rFonts w:ascii="Times New Roman" w:hAnsi="Times New Roman"/>
          <w:sz w:val="24"/>
          <w:szCs w:val="24"/>
        </w:rPr>
        <w:t>).</w:t>
      </w: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Pr="00733379" w:rsidRDefault="00544D0D" w:rsidP="00544D0D">
      <w:pPr>
        <w:spacing w:after="0" w:line="259" w:lineRule="auto"/>
        <w:contextualSpacing/>
        <w:jc w:val="right"/>
        <w:rPr>
          <w:rFonts w:ascii="Times New Roman" w:eastAsia="Calibri" w:hAnsi="Times New Roman"/>
          <w:sz w:val="24"/>
          <w:szCs w:val="24"/>
        </w:rPr>
      </w:pP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8B5C6A" w:rsidRPr="00696DB5" w:rsidRDefault="008B5C6A" w:rsidP="008B5C6A">
      <w:pPr>
        <w:suppressAutoHyphens/>
        <w:spacing w:after="0" w:line="240" w:lineRule="auto"/>
        <w:jc w:val="center"/>
        <w:rPr>
          <w:rFonts w:ascii="Times New Roman" w:eastAsia="Calibri" w:hAnsi="Times New Roman"/>
          <w:sz w:val="24"/>
          <w:szCs w:val="24"/>
          <w:lang w:eastAsia="ar-SA"/>
        </w:rPr>
      </w:pPr>
      <w:r w:rsidRPr="00696DB5">
        <w:rPr>
          <w:rFonts w:ascii="Times New Roman" w:eastAsia="Calibri" w:hAnsi="Times New Roman"/>
          <w:b/>
          <w:sz w:val="24"/>
          <w:szCs w:val="24"/>
          <w:lang w:eastAsia="ar-SA"/>
        </w:rPr>
        <w:t>ТЕХНИЧЕСКОЕ ЗАДАНИЕ</w:t>
      </w:r>
    </w:p>
    <w:p w:rsidR="008B5C6A" w:rsidRPr="00696DB5" w:rsidRDefault="008B5C6A" w:rsidP="008B5C6A">
      <w:pPr>
        <w:suppressAutoHyphens/>
        <w:spacing w:after="0" w:line="240" w:lineRule="auto"/>
        <w:jc w:val="center"/>
        <w:rPr>
          <w:rFonts w:ascii="Times New Roman" w:eastAsia="Calibri" w:hAnsi="Times New Roman"/>
          <w:bCs/>
          <w:kern w:val="1"/>
          <w:sz w:val="24"/>
          <w:szCs w:val="24"/>
          <w:lang w:eastAsia="ar-SA"/>
        </w:rPr>
      </w:pPr>
      <w:r w:rsidRPr="00696DB5">
        <w:rPr>
          <w:rFonts w:ascii="Times New Roman" w:eastAsia="Calibri" w:hAnsi="Times New Roman"/>
          <w:sz w:val="24"/>
          <w:szCs w:val="24"/>
          <w:lang w:eastAsia="ar-SA"/>
        </w:rPr>
        <w:t xml:space="preserve">на </w:t>
      </w:r>
      <w:r w:rsidRPr="00696DB5">
        <w:rPr>
          <w:rFonts w:ascii="Times New Roman" w:eastAsia="Calibri" w:hAnsi="Times New Roman"/>
          <w:bCs/>
          <w:kern w:val="1"/>
          <w:sz w:val="24"/>
          <w:szCs w:val="24"/>
          <w:lang w:eastAsia="ar-SA"/>
        </w:rPr>
        <w:t>поставку металлопроката и труб для нужд ИПУ РАН</w:t>
      </w:r>
    </w:p>
    <w:p w:rsidR="008B5C6A" w:rsidRPr="00696DB5" w:rsidRDefault="008B5C6A" w:rsidP="008B5C6A">
      <w:pPr>
        <w:suppressAutoHyphens/>
        <w:spacing w:after="0" w:line="240" w:lineRule="auto"/>
        <w:jc w:val="both"/>
        <w:rPr>
          <w:rFonts w:ascii="Times New Roman" w:eastAsia="Calibri" w:hAnsi="Times New Roman"/>
          <w:b/>
          <w:bCs/>
          <w:kern w:val="1"/>
          <w:sz w:val="24"/>
          <w:szCs w:val="24"/>
          <w:lang w:eastAsia="ar-SA"/>
        </w:rPr>
      </w:pPr>
    </w:p>
    <w:p w:rsidR="00E67351" w:rsidRPr="00696DB5" w:rsidRDefault="00E67351" w:rsidP="00E67351">
      <w:pPr>
        <w:suppressAutoHyphens/>
        <w:spacing w:after="0" w:line="240" w:lineRule="auto"/>
        <w:ind w:firstLine="708"/>
        <w:jc w:val="both"/>
        <w:rPr>
          <w:rFonts w:ascii="Times New Roman" w:eastAsia="Calibri" w:hAnsi="Times New Roman"/>
          <w:bCs/>
          <w:kern w:val="1"/>
          <w:sz w:val="24"/>
          <w:szCs w:val="24"/>
          <w:lang w:eastAsia="ar-SA"/>
        </w:rPr>
      </w:pPr>
      <w:r w:rsidRPr="00696DB5">
        <w:rPr>
          <w:rFonts w:ascii="Times New Roman" w:eastAsia="Calibri" w:hAnsi="Times New Roman"/>
          <w:b/>
          <w:sz w:val="24"/>
          <w:szCs w:val="24"/>
          <w:lang w:eastAsia="ar-SA"/>
        </w:rPr>
        <w:t xml:space="preserve">1. Объект закупки: </w:t>
      </w:r>
      <w:r w:rsidRPr="00696DB5">
        <w:rPr>
          <w:rFonts w:ascii="Times New Roman" w:eastAsia="Calibri" w:hAnsi="Times New Roman"/>
          <w:bCs/>
          <w:kern w:val="1"/>
          <w:sz w:val="24"/>
          <w:szCs w:val="24"/>
          <w:lang w:eastAsia="ar-SA"/>
        </w:rPr>
        <w:t>поставка металлопроката и труб для нужд ИПУ РАН (далее-Товар)</w:t>
      </w:r>
    </w:p>
    <w:p w:rsidR="00E67351" w:rsidRPr="009120F7" w:rsidRDefault="00E67351" w:rsidP="00E67351">
      <w:pPr>
        <w:spacing w:after="0" w:line="240" w:lineRule="auto"/>
        <w:ind w:firstLine="708"/>
        <w:jc w:val="both"/>
        <w:rPr>
          <w:rFonts w:ascii="Times New Roman" w:hAnsi="Times New Roman"/>
          <w:color w:val="000000"/>
          <w:sz w:val="24"/>
          <w:szCs w:val="24"/>
        </w:rPr>
      </w:pPr>
      <w:r w:rsidRPr="009120F7">
        <w:rPr>
          <w:rFonts w:ascii="Times New Roman" w:eastAsia="Calibri" w:hAnsi="Times New Roman"/>
          <w:b/>
          <w:sz w:val="24"/>
          <w:szCs w:val="24"/>
          <w:lang w:eastAsia="ar-SA"/>
        </w:rPr>
        <w:t>2. Краткие характеристики поставляемых товаров:</w:t>
      </w:r>
      <w:r w:rsidRPr="009120F7">
        <w:rPr>
          <w:rFonts w:ascii="Times New Roman" w:eastAsia="Calibri" w:hAnsi="Times New Roman"/>
          <w:sz w:val="24"/>
          <w:szCs w:val="24"/>
          <w:lang w:eastAsia="ar-SA"/>
        </w:rPr>
        <w:t xml:space="preserve"> </w:t>
      </w:r>
      <w:r w:rsidRPr="009120F7">
        <w:rPr>
          <w:rFonts w:ascii="Times New Roman" w:hAnsi="Times New Roman"/>
          <w:bCs/>
          <w:color w:val="000000"/>
          <w:sz w:val="24"/>
          <w:szCs w:val="24"/>
        </w:rPr>
        <w:t>В соответствии с приложением</w:t>
      </w:r>
      <w:r>
        <w:rPr>
          <w:rFonts w:ascii="Times New Roman" w:hAnsi="Times New Roman"/>
          <w:bCs/>
          <w:color w:val="000000"/>
          <w:sz w:val="24"/>
          <w:szCs w:val="24"/>
        </w:rPr>
        <w:t xml:space="preserve"> </w:t>
      </w:r>
      <w:r w:rsidRPr="009120F7">
        <w:rPr>
          <w:rFonts w:ascii="Times New Roman" w:hAnsi="Times New Roman"/>
          <w:bCs/>
          <w:color w:val="000000"/>
          <w:sz w:val="24"/>
          <w:szCs w:val="24"/>
        </w:rPr>
        <w:t xml:space="preserve">№ 1 </w:t>
      </w:r>
      <w:r>
        <w:rPr>
          <w:rFonts w:ascii="Times New Roman" w:hAnsi="Times New Roman"/>
          <w:bCs/>
          <w:color w:val="000000"/>
          <w:sz w:val="24"/>
          <w:szCs w:val="24"/>
        </w:rPr>
        <w:t xml:space="preserve">к Техническому заданию </w:t>
      </w:r>
      <w:r w:rsidRPr="009120F7">
        <w:rPr>
          <w:rFonts w:ascii="Times New Roman" w:hAnsi="Times New Roman"/>
          <w:bCs/>
          <w:color w:val="000000"/>
          <w:sz w:val="24"/>
          <w:szCs w:val="24"/>
        </w:rPr>
        <w:t>«</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9120F7">
        <w:rPr>
          <w:rFonts w:ascii="Times New Roman" w:hAnsi="Times New Roman"/>
          <w:bCs/>
          <w:color w:val="000000"/>
          <w:sz w:val="24"/>
          <w:szCs w:val="24"/>
        </w:rPr>
        <w:t>», являющегося неотъемлемой частью Технического задания.</w:t>
      </w:r>
    </w:p>
    <w:p w:rsidR="00E67351" w:rsidRPr="00696DB5" w:rsidRDefault="00E67351" w:rsidP="00E67351">
      <w:pPr>
        <w:suppressAutoHyphens/>
        <w:spacing w:after="0" w:line="240" w:lineRule="auto"/>
        <w:jc w:val="both"/>
        <w:rPr>
          <w:rFonts w:ascii="Times New Roman" w:eastAsia="Calibri" w:hAnsi="Times New Roman"/>
          <w:sz w:val="24"/>
          <w:szCs w:val="24"/>
          <w:lang w:eastAsia="ar-SA"/>
        </w:rPr>
      </w:pPr>
      <w:r w:rsidRPr="00696DB5">
        <w:rPr>
          <w:rFonts w:ascii="Times New Roman" w:eastAsia="Calibri" w:hAnsi="Times New Roman"/>
          <w:sz w:val="24"/>
          <w:szCs w:val="24"/>
          <w:lang w:eastAsia="ar-SA"/>
        </w:rPr>
        <w:t>Код ОКПД 2 – 24.10.33</w:t>
      </w:r>
      <w:r>
        <w:rPr>
          <w:rFonts w:ascii="Times New Roman" w:eastAsia="Calibri" w:hAnsi="Times New Roman"/>
          <w:sz w:val="24"/>
          <w:szCs w:val="24"/>
          <w:lang w:eastAsia="ar-SA"/>
        </w:rPr>
        <w:t>.000</w:t>
      </w:r>
      <w:r w:rsidRPr="00696DB5">
        <w:rPr>
          <w:rFonts w:ascii="Times New Roman" w:eastAsia="Calibri" w:hAnsi="Times New Roman"/>
          <w:sz w:val="24"/>
          <w:szCs w:val="24"/>
          <w:lang w:eastAsia="ar-SA"/>
        </w:rPr>
        <w:t xml:space="preserve"> «Прокат листовой горячекатаный из нержавеющих сталей, без дополнительной обработки, шириной не менее 600 мм», ОКПД 2 - 24.20.34.000 «Трубы некруглого сечения сварные, наружным диаметром не более 406,4 мм, стальные». </w:t>
      </w:r>
    </w:p>
    <w:p w:rsidR="00E67351" w:rsidRPr="009120F7" w:rsidRDefault="00E67351" w:rsidP="00E67351">
      <w:pPr>
        <w:widowControl w:val="0"/>
        <w:autoSpaceDE w:val="0"/>
        <w:spacing w:after="0" w:line="240" w:lineRule="auto"/>
        <w:ind w:firstLine="540"/>
        <w:jc w:val="both"/>
        <w:rPr>
          <w:rFonts w:ascii="Times New Roman" w:hAnsi="Times New Roman"/>
          <w:b/>
          <w:bCs/>
          <w:color w:val="000000"/>
          <w:sz w:val="24"/>
          <w:szCs w:val="24"/>
        </w:rPr>
      </w:pPr>
      <w:r w:rsidRPr="009120F7">
        <w:rPr>
          <w:rFonts w:ascii="Times New Roman" w:hAnsi="Times New Roman"/>
          <w:b/>
          <w:bCs/>
          <w:color w:val="000000"/>
          <w:sz w:val="24"/>
          <w:szCs w:val="24"/>
        </w:rPr>
        <w:t xml:space="preserve">3. Перечень и количество поставляемого товара: </w:t>
      </w:r>
      <w:r>
        <w:rPr>
          <w:rFonts w:ascii="Times New Roman" w:hAnsi="Times New Roman"/>
          <w:b/>
          <w:bCs/>
          <w:color w:val="000000"/>
          <w:sz w:val="24"/>
          <w:szCs w:val="24"/>
        </w:rPr>
        <w:t>В</w:t>
      </w:r>
      <w:r w:rsidRPr="009120F7">
        <w:rPr>
          <w:rFonts w:ascii="Times New Roman" w:hAnsi="Times New Roman"/>
          <w:bCs/>
          <w:color w:val="000000"/>
          <w:sz w:val="24"/>
          <w:szCs w:val="24"/>
        </w:rPr>
        <w:t xml:space="preserve"> соответствии с приложение № 2</w:t>
      </w:r>
      <w:r>
        <w:rPr>
          <w:rFonts w:ascii="Times New Roman" w:hAnsi="Times New Roman"/>
          <w:bCs/>
          <w:color w:val="000000"/>
          <w:sz w:val="24"/>
          <w:szCs w:val="24"/>
        </w:rPr>
        <w:t xml:space="preserve"> к Техническому заданию</w:t>
      </w:r>
      <w:r w:rsidRPr="009120F7">
        <w:rPr>
          <w:rFonts w:ascii="Times New Roman" w:hAnsi="Times New Roman"/>
          <w:bCs/>
          <w:color w:val="000000"/>
          <w:sz w:val="24"/>
          <w:szCs w:val="24"/>
        </w:rPr>
        <w:t xml:space="preserve"> «Спецификация на поставку </w:t>
      </w:r>
      <w:r w:rsidRPr="00696DB5">
        <w:rPr>
          <w:rFonts w:ascii="Times New Roman" w:eastAsia="Calibri" w:hAnsi="Times New Roman"/>
          <w:bCs/>
          <w:kern w:val="1"/>
          <w:sz w:val="24"/>
          <w:szCs w:val="24"/>
          <w:lang w:eastAsia="ar-SA"/>
        </w:rPr>
        <w:t>металлопроката и труб для нужд ИПУ РАН</w:t>
      </w:r>
      <w:r w:rsidRPr="009120F7">
        <w:rPr>
          <w:rFonts w:ascii="Times New Roman" w:hAnsi="Times New Roman"/>
          <w:bCs/>
          <w:color w:val="000000"/>
          <w:sz w:val="24"/>
          <w:szCs w:val="24"/>
        </w:rPr>
        <w:t>».</w:t>
      </w:r>
    </w:p>
    <w:p w:rsidR="00E67351" w:rsidRPr="009120F7" w:rsidRDefault="00E67351" w:rsidP="00E67351">
      <w:pPr>
        <w:widowControl w:val="0"/>
        <w:autoSpaceDE w:val="0"/>
        <w:spacing w:after="0" w:line="240" w:lineRule="auto"/>
        <w:ind w:firstLine="540"/>
        <w:jc w:val="both"/>
        <w:rPr>
          <w:rFonts w:ascii="Times New Roman" w:hAnsi="Times New Roman"/>
          <w:bCs/>
          <w:color w:val="000000"/>
          <w:sz w:val="24"/>
          <w:szCs w:val="24"/>
        </w:rPr>
      </w:pPr>
      <w:r w:rsidRPr="009120F7">
        <w:rPr>
          <w:rFonts w:ascii="Times New Roman" w:hAnsi="Times New Roman"/>
          <w:b/>
          <w:bCs/>
          <w:color w:val="000000"/>
          <w:sz w:val="24"/>
          <w:szCs w:val="24"/>
        </w:rPr>
        <w:t xml:space="preserve">4. Сопутствующие работы, услуги, перечень, сроки выполнения, требования к выполнению: </w:t>
      </w:r>
      <w:r w:rsidRPr="009120F7">
        <w:rPr>
          <w:rFonts w:ascii="Times New Roman" w:hAnsi="Times New Roman"/>
          <w:bCs/>
          <w:color w:val="000000"/>
          <w:sz w:val="24"/>
          <w:szCs w:val="24"/>
        </w:rPr>
        <w:t>не предусмотрено.</w:t>
      </w:r>
    </w:p>
    <w:p w:rsidR="00E67351" w:rsidRPr="00696DB5" w:rsidRDefault="00E67351" w:rsidP="00E6735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E67351" w:rsidRPr="0030063F" w:rsidRDefault="00E67351" w:rsidP="00E67351">
      <w:pPr>
        <w:tabs>
          <w:tab w:val="left" w:pos="142"/>
        </w:tabs>
        <w:autoSpaceDE w:val="0"/>
        <w:autoSpaceDN w:val="0"/>
        <w:adjustRightInd w:val="0"/>
        <w:spacing w:after="0" w:line="240" w:lineRule="auto"/>
        <w:ind w:firstLine="540"/>
        <w:jc w:val="both"/>
        <w:rPr>
          <w:rFonts w:ascii="Times New Roman" w:hAnsi="Times New Roman"/>
          <w:sz w:val="24"/>
          <w:szCs w:val="24"/>
        </w:rPr>
      </w:pPr>
      <w:r w:rsidRPr="0030063F">
        <w:rPr>
          <w:rFonts w:ascii="Times New Roman" w:eastAsia="Times New Roman" w:hAnsi="Times New Roman"/>
          <w:kern w:val="1"/>
          <w:sz w:val="24"/>
          <w:szCs w:val="24"/>
        </w:rPr>
        <w:t xml:space="preserve">Поставляемый </w:t>
      </w:r>
      <w:r>
        <w:rPr>
          <w:rFonts w:ascii="Times New Roman" w:eastAsia="Times New Roman" w:hAnsi="Times New Roman"/>
          <w:kern w:val="1"/>
          <w:sz w:val="24"/>
          <w:szCs w:val="24"/>
        </w:rPr>
        <w:t>Т</w:t>
      </w:r>
      <w:r w:rsidRPr="0030063F">
        <w:rPr>
          <w:rFonts w:ascii="Times New Roman" w:eastAsia="Times New Roman" w:hAnsi="Times New Roman"/>
          <w:kern w:val="1"/>
          <w:sz w:val="24"/>
          <w:szCs w:val="24"/>
        </w:rPr>
        <w:t xml:space="preserve">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7351" w:rsidRPr="0030063F" w:rsidRDefault="00E67351" w:rsidP="00E6735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 xml:space="preserve">Поставляемый </w:t>
      </w:r>
      <w:r>
        <w:rPr>
          <w:rFonts w:ascii="Times New Roman" w:eastAsia="Times New Roman" w:hAnsi="Times New Roman"/>
          <w:bCs/>
          <w:color w:val="000000"/>
          <w:kern w:val="1"/>
          <w:sz w:val="24"/>
          <w:szCs w:val="24"/>
        </w:rPr>
        <w:t>Т</w:t>
      </w:r>
      <w:r w:rsidRPr="0030063F">
        <w:rPr>
          <w:rFonts w:ascii="Times New Roman" w:eastAsia="Times New Roman" w:hAnsi="Times New Roman"/>
          <w:bCs/>
          <w:color w:val="000000"/>
          <w:kern w:val="1"/>
          <w:sz w:val="24"/>
          <w:szCs w:val="24"/>
        </w:rPr>
        <w:t>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E67351" w:rsidRPr="0030063F" w:rsidRDefault="00E67351" w:rsidP="00E67351">
      <w:pPr>
        <w:widowControl w:val="0"/>
        <w:autoSpaceDE w:val="0"/>
        <w:spacing w:after="0" w:line="240" w:lineRule="auto"/>
        <w:ind w:firstLine="540"/>
        <w:jc w:val="both"/>
        <w:rPr>
          <w:rFonts w:ascii="Times New Roman" w:hAnsi="Times New Roman"/>
          <w:bCs/>
          <w:color w:val="000000"/>
          <w:sz w:val="24"/>
          <w:szCs w:val="24"/>
        </w:rPr>
      </w:pPr>
      <w:r w:rsidRPr="0030063F">
        <w:rPr>
          <w:rFonts w:ascii="Times New Roman" w:eastAsia="Times New Roman" w:hAnsi="Times New Roman"/>
          <w:bCs/>
          <w:color w:val="000000"/>
          <w:kern w:val="1"/>
          <w:sz w:val="24"/>
          <w:szCs w:val="24"/>
        </w:rPr>
        <w:t>Качество поставляемого Товара должно соответствовать</w:t>
      </w:r>
      <w:r w:rsidRPr="0030063F">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0063F">
        <w:rPr>
          <w:rFonts w:ascii="Times New Roman" w:eastAsia="Times New Roman" w:hAnsi="Times New Roman"/>
          <w:bCs/>
          <w:color w:val="000000"/>
          <w:kern w:val="1"/>
          <w:sz w:val="24"/>
          <w:szCs w:val="24"/>
        </w:rPr>
        <w:t>и иным стандартам, согласованным Сторонами в Техническом задании и/или спецификации.</w:t>
      </w:r>
    </w:p>
    <w:p w:rsidR="00E67351" w:rsidRPr="0030063F" w:rsidRDefault="00E67351" w:rsidP="00E6735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7351" w:rsidRPr="0030063F" w:rsidRDefault="00E67351" w:rsidP="00E6735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7351" w:rsidRPr="0030063F" w:rsidRDefault="00E67351" w:rsidP="00E6735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 xml:space="preserve">Маркировка </w:t>
      </w:r>
      <w:r>
        <w:rPr>
          <w:rFonts w:ascii="Times New Roman" w:eastAsia="Times New Roman" w:hAnsi="Times New Roman"/>
          <w:bCs/>
          <w:color w:val="000000"/>
          <w:kern w:val="1"/>
          <w:sz w:val="24"/>
          <w:szCs w:val="24"/>
        </w:rPr>
        <w:t>Т</w:t>
      </w:r>
      <w:r w:rsidRPr="0030063F">
        <w:rPr>
          <w:rFonts w:ascii="Times New Roman" w:eastAsia="Times New Roman" w:hAnsi="Times New Roman"/>
          <w:bCs/>
          <w:color w:val="000000"/>
          <w:kern w:val="1"/>
          <w:sz w:val="24"/>
          <w:szCs w:val="24"/>
        </w:rPr>
        <w:t>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7351" w:rsidRPr="00220DFA" w:rsidRDefault="00E67351" w:rsidP="00E67351">
      <w:pPr>
        <w:spacing w:after="0" w:line="240" w:lineRule="auto"/>
        <w:ind w:firstLine="540"/>
        <w:jc w:val="both"/>
        <w:rPr>
          <w:rFonts w:ascii="Times New Roman" w:hAnsi="Times New Roman"/>
          <w:color w:val="000000"/>
          <w:sz w:val="24"/>
          <w:szCs w:val="24"/>
        </w:rPr>
      </w:pPr>
      <w:r w:rsidRPr="00220DFA">
        <w:rPr>
          <w:rFonts w:ascii="Times New Roman" w:hAnsi="Times New Roman"/>
          <w:color w:val="000000"/>
          <w:sz w:val="24"/>
          <w:szCs w:val="24"/>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w:t>
      </w:r>
      <w:r w:rsidRPr="00220DFA">
        <w:rPr>
          <w:rFonts w:ascii="Times New Roman" w:hAnsi="Times New Roman"/>
          <w:color w:val="000000"/>
          <w:sz w:val="24"/>
          <w:szCs w:val="24"/>
        </w:rPr>
        <w:lastRenderedPageBreak/>
        <w:t>обязан доукомплектовать товар в течение 2 (двух) рабочих дней со дня заявления Заказчиком такого требования.</w:t>
      </w:r>
    </w:p>
    <w:p w:rsidR="00E67351" w:rsidRPr="0030063F" w:rsidRDefault="00E67351" w:rsidP="00E67351">
      <w:pPr>
        <w:spacing w:after="0" w:line="240" w:lineRule="auto"/>
        <w:ind w:firstLine="540"/>
        <w:jc w:val="both"/>
        <w:rPr>
          <w:rFonts w:ascii="Times New Roman" w:hAnsi="Times New Roman"/>
          <w:color w:val="000000"/>
          <w:sz w:val="24"/>
          <w:szCs w:val="24"/>
        </w:rPr>
      </w:pPr>
      <w:r w:rsidRPr="0030063F">
        <w:rPr>
          <w:rFonts w:ascii="Times New Roman" w:hAnsi="Times New Roman"/>
          <w:color w:val="000000"/>
          <w:sz w:val="24"/>
          <w:szCs w:val="24"/>
        </w:rPr>
        <w:t xml:space="preserve">Поставщик гарантирует качество и безопасность поставляемого </w:t>
      </w:r>
      <w:r w:rsidRPr="00D10AEC">
        <w:rPr>
          <w:rFonts w:ascii="Times New Roman" w:hAnsi="Times New Roman"/>
          <w:color w:val="000000"/>
          <w:sz w:val="24"/>
          <w:szCs w:val="24"/>
        </w:rPr>
        <w:t>Товара</w:t>
      </w:r>
      <w:r w:rsidRPr="0030063F">
        <w:rPr>
          <w:rFonts w:ascii="Times New Roman" w:hAnsi="Times New Roman"/>
          <w:color w:val="000000"/>
          <w:sz w:val="24"/>
          <w:szCs w:val="24"/>
        </w:rPr>
        <w:t xml:space="preserve"> в соответствии с действующими стандартами, утвержденными на соответствующий вид </w:t>
      </w:r>
      <w:r w:rsidRPr="00D10AEC">
        <w:rPr>
          <w:rFonts w:ascii="Times New Roman" w:hAnsi="Times New Roman"/>
          <w:color w:val="000000"/>
          <w:sz w:val="24"/>
          <w:szCs w:val="24"/>
        </w:rPr>
        <w:t>Товара</w:t>
      </w:r>
      <w:r w:rsidRPr="0030063F">
        <w:rPr>
          <w:rFonts w:ascii="Times New Roman" w:hAnsi="Times New Roman"/>
          <w:color w:val="000000"/>
          <w:sz w:val="24"/>
          <w:szCs w:val="24"/>
        </w:rPr>
        <w:t xml:space="preserve"> и наличием сертификатов, обязательных для </w:t>
      </w:r>
      <w:r>
        <w:rPr>
          <w:rFonts w:ascii="Times New Roman" w:hAnsi="Times New Roman"/>
          <w:color w:val="000000"/>
          <w:sz w:val="24"/>
          <w:szCs w:val="24"/>
        </w:rPr>
        <w:t>Т</w:t>
      </w:r>
      <w:r w:rsidRPr="0030063F">
        <w:rPr>
          <w:rFonts w:ascii="Times New Roman" w:hAnsi="Times New Roman"/>
          <w:color w:val="000000"/>
          <w:sz w:val="24"/>
          <w:szCs w:val="24"/>
        </w:rPr>
        <w:t>овара, оформленного в соответствии с российскими стандартами. Поставляе</w:t>
      </w:r>
      <w:r>
        <w:rPr>
          <w:rFonts w:ascii="Times New Roman" w:hAnsi="Times New Roman"/>
          <w:color w:val="000000"/>
          <w:sz w:val="24"/>
          <w:szCs w:val="24"/>
        </w:rPr>
        <w:t>мый</w:t>
      </w:r>
      <w:r w:rsidRPr="0030063F">
        <w:rPr>
          <w:rFonts w:ascii="Times New Roman" w:hAnsi="Times New Roman"/>
          <w:color w:val="000000"/>
          <w:sz w:val="24"/>
          <w:szCs w:val="24"/>
        </w:rPr>
        <w:t xml:space="preserve"> </w:t>
      </w:r>
      <w:r>
        <w:rPr>
          <w:rFonts w:ascii="Times New Roman" w:hAnsi="Times New Roman"/>
          <w:color w:val="000000"/>
          <w:sz w:val="24"/>
          <w:szCs w:val="24"/>
        </w:rPr>
        <w:t>Товар не должен</w:t>
      </w:r>
      <w:r w:rsidRPr="0030063F">
        <w:rPr>
          <w:rFonts w:ascii="Times New Roman" w:hAnsi="Times New Roman"/>
          <w:color w:val="000000"/>
          <w:sz w:val="24"/>
          <w:szCs w:val="24"/>
        </w:rPr>
        <w:t xml:space="preserve"> быть восставленным и иметь дефекты изготовления. </w:t>
      </w:r>
      <w:r w:rsidRPr="00220DFA">
        <w:rPr>
          <w:rFonts w:ascii="Times New Roman" w:hAnsi="Times New Roman"/>
          <w:color w:val="000000"/>
          <w:sz w:val="24"/>
          <w:szCs w:val="24"/>
        </w:rPr>
        <w:t xml:space="preserve">Поверхность металлопроката не должна иметь трещин, вздутий, царапин, вмятин и других дефектов, ухудшающих их внешний вид и технологические свойства. </w:t>
      </w:r>
      <w:r>
        <w:rPr>
          <w:rFonts w:ascii="Times New Roman" w:hAnsi="Times New Roman"/>
          <w:color w:val="000000"/>
          <w:sz w:val="24"/>
          <w:szCs w:val="24"/>
        </w:rPr>
        <w:t>Бирки</w:t>
      </w:r>
      <w:r w:rsidRPr="0030063F">
        <w:rPr>
          <w:rFonts w:ascii="Times New Roman" w:hAnsi="Times New Roman"/>
          <w:color w:val="000000"/>
          <w:sz w:val="24"/>
          <w:szCs w:val="24"/>
        </w:rPr>
        <w:t xml:space="preserve"> и наклейки на упаковках должны быть четкими, чистыми и хорошо читаемыми. Производственные коды на </w:t>
      </w:r>
      <w:r>
        <w:rPr>
          <w:rFonts w:ascii="Times New Roman" w:hAnsi="Times New Roman"/>
          <w:color w:val="000000"/>
          <w:sz w:val="24"/>
          <w:szCs w:val="24"/>
        </w:rPr>
        <w:t>Товаре</w:t>
      </w:r>
      <w:r w:rsidRPr="0030063F">
        <w:rPr>
          <w:rFonts w:ascii="Times New Roman" w:hAnsi="Times New Roman"/>
          <w:color w:val="000000"/>
          <w:sz w:val="24"/>
          <w:szCs w:val="24"/>
        </w:rPr>
        <w:t xml:space="preserve"> должны совпадать с производственными кодами на упаковке.</w:t>
      </w:r>
    </w:p>
    <w:p w:rsidR="00E67351" w:rsidRPr="0030063F" w:rsidRDefault="00E67351" w:rsidP="00E67351">
      <w:pPr>
        <w:spacing w:after="0" w:line="240" w:lineRule="auto"/>
        <w:ind w:firstLine="540"/>
        <w:jc w:val="both"/>
        <w:rPr>
          <w:rFonts w:ascii="Times New Roman" w:hAnsi="Times New Roman"/>
          <w:color w:val="000000"/>
          <w:sz w:val="24"/>
          <w:szCs w:val="24"/>
        </w:rPr>
      </w:pPr>
      <w:r w:rsidRPr="0030063F">
        <w:rPr>
          <w:rFonts w:ascii="Times New Roman" w:hAnsi="Times New Roman"/>
          <w:color w:val="000000"/>
          <w:sz w:val="24"/>
          <w:szCs w:val="24"/>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E67351" w:rsidRDefault="00E67351" w:rsidP="00E67351">
      <w:pPr>
        <w:spacing w:after="0" w:line="240" w:lineRule="auto"/>
        <w:ind w:firstLine="540"/>
        <w:jc w:val="both"/>
        <w:rPr>
          <w:rFonts w:ascii="Times New Roman" w:hAnsi="Times New Roman"/>
          <w:color w:val="000000"/>
          <w:sz w:val="24"/>
          <w:szCs w:val="24"/>
        </w:rPr>
      </w:pPr>
      <w:r w:rsidRPr="0030063F">
        <w:rPr>
          <w:rFonts w:ascii="Times New Roman" w:hAnsi="Times New Roman"/>
          <w:color w:val="000000"/>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w:t>
      </w:r>
      <w:r>
        <w:rPr>
          <w:rFonts w:ascii="Times New Roman" w:hAnsi="Times New Roman"/>
          <w:color w:val="000000"/>
          <w:sz w:val="24"/>
          <w:szCs w:val="24"/>
        </w:rPr>
        <w:t>ть в известность Заказчика.</w:t>
      </w:r>
    </w:p>
    <w:p w:rsidR="00E67351" w:rsidRDefault="00E67351" w:rsidP="00E67351">
      <w:pPr>
        <w:spacing w:after="0" w:line="240" w:lineRule="auto"/>
        <w:ind w:firstLine="540"/>
        <w:jc w:val="both"/>
        <w:rPr>
          <w:rFonts w:ascii="Times New Roman" w:hAnsi="Times New Roman"/>
          <w:color w:val="000000"/>
          <w:sz w:val="24"/>
          <w:szCs w:val="24"/>
        </w:rPr>
      </w:pPr>
      <w:r w:rsidRPr="00220DFA">
        <w:rPr>
          <w:rFonts w:ascii="Times New Roman" w:hAnsi="Times New Roman"/>
          <w:color w:val="000000"/>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E67351" w:rsidRDefault="00E67351" w:rsidP="00E67351">
      <w:pPr>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Поставщик несет полную ответственность за качество поставляемого </w:t>
      </w:r>
      <w:r>
        <w:rPr>
          <w:rFonts w:ascii="Times New Roman" w:hAnsi="Times New Roman"/>
          <w:color w:val="000000"/>
          <w:sz w:val="24"/>
          <w:szCs w:val="24"/>
        </w:rPr>
        <w:t>Т</w:t>
      </w:r>
      <w:r w:rsidRPr="00715183">
        <w:rPr>
          <w:rFonts w:ascii="Times New Roman" w:hAnsi="Times New Roman"/>
          <w:color w:val="000000"/>
          <w:sz w:val="24"/>
          <w:szCs w:val="24"/>
        </w:rPr>
        <w:t xml:space="preserve">овара на весь гарантийный срок качества по специализации поставляемых </w:t>
      </w:r>
      <w:r>
        <w:rPr>
          <w:rFonts w:ascii="Times New Roman" w:hAnsi="Times New Roman"/>
          <w:color w:val="000000"/>
          <w:sz w:val="24"/>
          <w:szCs w:val="24"/>
        </w:rPr>
        <w:t>Т</w:t>
      </w:r>
      <w:r w:rsidRPr="00715183">
        <w:rPr>
          <w:rFonts w:ascii="Times New Roman" w:hAnsi="Times New Roman"/>
          <w:color w:val="000000"/>
          <w:sz w:val="24"/>
          <w:szCs w:val="24"/>
        </w:rPr>
        <w:t>оваров при условии его правильного хранения и использования (эксплуатации) Заказчиком.</w:t>
      </w:r>
    </w:p>
    <w:p w:rsidR="00E67351" w:rsidRPr="00B87D51" w:rsidRDefault="00E67351" w:rsidP="00E67351">
      <w:pPr>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w:t>
      </w:r>
      <w:r>
        <w:rPr>
          <w:rFonts w:ascii="Times New Roman" w:hAnsi="Times New Roman"/>
          <w:color w:val="000000"/>
          <w:sz w:val="24"/>
          <w:szCs w:val="24"/>
        </w:rPr>
        <w:t>Т</w:t>
      </w:r>
      <w:r w:rsidRPr="00715183">
        <w:rPr>
          <w:rFonts w:ascii="Times New Roman" w:hAnsi="Times New Roman"/>
          <w:color w:val="000000"/>
          <w:sz w:val="24"/>
          <w:szCs w:val="24"/>
        </w:rPr>
        <w:t>овара</w:t>
      </w:r>
      <w:r w:rsidRPr="00715183">
        <w:rPr>
          <w:rFonts w:ascii="Times New Roman" w:hAnsi="Times New Roman"/>
          <w:b/>
          <w:i/>
          <w:color w:val="000000"/>
          <w:sz w:val="24"/>
          <w:szCs w:val="24"/>
        </w:rPr>
        <w:t>.</w:t>
      </w:r>
    </w:p>
    <w:p w:rsidR="00E67351" w:rsidRPr="0030063F" w:rsidRDefault="00E67351" w:rsidP="00E67351">
      <w:pPr>
        <w:spacing w:after="0" w:line="240" w:lineRule="auto"/>
        <w:ind w:firstLine="540"/>
        <w:jc w:val="both"/>
        <w:rPr>
          <w:rFonts w:ascii="Times New Roman" w:hAnsi="Times New Roman"/>
          <w:color w:val="000000"/>
          <w:sz w:val="24"/>
          <w:szCs w:val="24"/>
          <w:lang w:bidi="ru-RU"/>
        </w:rPr>
      </w:pPr>
      <w:r w:rsidRPr="0030063F">
        <w:rPr>
          <w:rFonts w:ascii="Times New Roman" w:hAnsi="Times New Roman"/>
          <w:color w:val="000000"/>
          <w:sz w:val="24"/>
          <w:szCs w:val="24"/>
          <w:lang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67351" w:rsidRDefault="00E67351" w:rsidP="00E6735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E67351" w:rsidRDefault="00E67351" w:rsidP="00E6735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sz w:val="24"/>
          <w:szCs w:val="24"/>
          <w:lang w:eastAsia="ar-SA"/>
        </w:rPr>
        <w:t xml:space="preserve">Требования к безопасности </w:t>
      </w:r>
      <w:r>
        <w:rPr>
          <w:rFonts w:ascii="Times New Roman" w:eastAsia="Calibri" w:hAnsi="Times New Roman"/>
          <w:sz w:val="24"/>
          <w:szCs w:val="24"/>
          <w:lang w:eastAsia="ar-SA"/>
        </w:rPr>
        <w:t>Товара</w:t>
      </w:r>
      <w:r w:rsidRPr="00696DB5">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w:t>
      </w:r>
      <w:r>
        <w:rPr>
          <w:rFonts w:ascii="Times New Roman" w:eastAsia="Calibri" w:hAnsi="Times New Roman"/>
          <w:sz w:val="24"/>
          <w:szCs w:val="24"/>
          <w:lang w:eastAsia="ar-SA"/>
        </w:rPr>
        <w:t>Товара</w:t>
      </w:r>
      <w:r w:rsidRPr="00696DB5">
        <w:rPr>
          <w:rFonts w:ascii="Times New Roman" w:eastAsia="Calibri" w:hAnsi="Times New Roman"/>
          <w:sz w:val="24"/>
          <w:szCs w:val="24"/>
          <w:lang w:eastAsia="ar-SA"/>
        </w:rPr>
        <w:t>, являющ</w:t>
      </w:r>
      <w:r>
        <w:rPr>
          <w:rFonts w:ascii="Times New Roman" w:eastAsia="Calibri" w:hAnsi="Times New Roman"/>
          <w:sz w:val="24"/>
          <w:szCs w:val="24"/>
          <w:lang w:eastAsia="ar-SA"/>
        </w:rPr>
        <w:t>его</w:t>
      </w:r>
      <w:r w:rsidRPr="00696DB5">
        <w:rPr>
          <w:rFonts w:ascii="Times New Roman" w:eastAsia="Calibri" w:hAnsi="Times New Roman"/>
          <w:sz w:val="24"/>
          <w:szCs w:val="24"/>
          <w:lang w:eastAsia="ar-SA"/>
        </w:rPr>
        <w:t>ся предметом заказа.</w:t>
      </w:r>
    </w:p>
    <w:p w:rsidR="00E67351" w:rsidRPr="00B87D51" w:rsidRDefault="00E67351" w:rsidP="00E6735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sz w:val="24"/>
          <w:szCs w:val="24"/>
          <w:lang w:eastAsia="ar-SA"/>
        </w:rPr>
        <w:t xml:space="preserve">Качество, передаваемого Поставщиком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 xml:space="preserve">овара должно соответствовать требованиям нормативной документации, правилам безопасности, ГОСТам, Техническим условиям принятых для данного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овара, сертификату соответствия завода</w:t>
      </w:r>
      <w:r>
        <w:rPr>
          <w:rFonts w:ascii="Times New Roman" w:eastAsia="Calibri" w:hAnsi="Times New Roman"/>
          <w:sz w:val="24"/>
          <w:szCs w:val="24"/>
          <w:lang w:eastAsia="ar-SA"/>
        </w:rPr>
        <w:t>-</w:t>
      </w:r>
      <w:r w:rsidRPr="00696DB5">
        <w:rPr>
          <w:rFonts w:ascii="Times New Roman" w:eastAsia="Calibri" w:hAnsi="Times New Roman"/>
          <w:sz w:val="24"/>
          <w:szCs w:val="24"/>
          <w:lang w:eastAsia="ar-SA"/>
        </w:rPr>
        <w:t xml:space="preserve">изготовителя, иным документам установленным законодательством РФ для данного вида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оваров.</w:t>
      </w:r>
    </w:p>
    <w:p w:rsidR="00E67351" w:rsidRPr="00696DB5" w:rsidRDefault="00E67351" w:rsidP="00E6735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E67351" w:rsidRPr="00696DB5" w:rsidRDefault="00E67351" w:rsidP="00E67351">
      <w:pPr>
        <w:suppressAutoHyphens/>
        <w:spacing w:after="0" w:line="240" w:lineRule="auto"/>
        <w:ind w:firstLine="708"/>
        <w:jc w:val="both"/>
        <w:rPr>
          <w:rFonts w:ascii="Times New Roman" w:eastAsia="Calibri" w:hAnsi="Times New Roman"/>
          <w:sz w:val="24"/>
          <w:szCs w:val="24"/>
          <w:lang w:eastAsia="ar-SA"/>
        </w:rPr>
      </w:pPr>
      <w:r w:rsidRPr="00696DB5">
        <w:rPr>
          <w:rFonts w:ascii="Times New Roman" w:eastAsia="Calibri" w:hAnsi="Times New Roman"/>
          <w:sz w:val="24"/>
          <w:szCs w:val="24"/>
          <w:lang w:eastAsia="ar-SA"/>
        </w:rPr>
        <w:t xml:space="preserve">Поставляемый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 xml:space="preserve">овар должен соответствовать требованиям действующих ГОСТов, сертификатов соответствия завода изготовителя: ГОСТ 11068-81 «Трубы электросварные из </w:t>
      </w:r>
      <w:proofErr w:type="gramStart"/>
      <w:r w:rsidRPr="00696DB5">
        <w:rPr>
          <w:rFonts w:ascii="Times New Roman" w:eastAsia="Calibri" w:hAnsi="Times New Roman"/>
          <w:sz w:val="24"/>
          <w:szCs w:val="24"/>
          <w:lang w:eastAsia="ar-SA"/>
        </w:rPr>
        <w:t>коррозионно-стойкой</w:t>
      </w:r>
      <w:proofErr w:type="gramEnd"/>
      <w:r w:rsidRPr="00696DB5">
        <w:rPr>
          <w:rFonts w:ascii="Times New Roman" w:eastAsia="Calibri" w:hAnsi="Times New Roman"/>
          <w:sz w:val="24"/>
          <w:szCs w:val="24"/>
          <w:lang w:eastAsia="ar-SA"/>
        </w:rPr>
        <w:t xml:space="preserve"> стали. Технические условия (с Изменениями </w:t>
      </w:r>
      <w:r>
        <w:rPr>
          <w:rFonts w:ascii="Times New Roman" w:eastAsia="Calibri" w:hAnsi="Times New Roman"/>
          <w:sz w:val="24"/>
          <w:szCs w:val="24"/>
          <w:lang w:eastAsia="ar-SA"/>
        </w:rPr>
        <w:t>№</w:t>
      </w:r>
      <w:r w:rsidRPr="00696DB5">
        <w:rPr>
          <w:rFonts w:ascii="Times New Roman" w:eastAsia="Calibri" w:hAnsi="Times New Roman"/>
          <w:sz w:val="24"/>
          <w:szCs w:val="24"/>
          <w:lang w:eastAsia="ar-SA"/>
        </w:rPr>
        <w:t xml:space="preserve"> 1, 2, с Поправкой)», ГОСТ 19904-90 «Прокат листовой холоднокатаный. Сортамент», ГОСТ 5582-75 «Прокат тонколистовой </w:t>
      </w:r>
      <w:proofErr w:type="gramStart"/>
      <w:r w:rsidRPr="00696DB5">
        <w:rPr>
          <w:rFonts w:ascii="Times New Roman" w:eastAsia="Calibri" w:hAnsi="Times New Roman"/>
          <w:sz w:val="24"/>
          <w:szCs w:val="24"/>
          <w:lang w:eastAsia="ar-SA"/>
        </w:rPr>
        <w:t>коррозионно-стойкий</w:t>
      </w:r>
      <w:proofErr w:type="gramEnd"/>
      <w:r w:rsidRPr="00696DB5">
        <w:rPr>
          <w:rFonts w:ascii="Times New Roman" w:eastAsia="Calibri" w:hAnsi="Times New Roman"/>
          <w:sz w:val="24"/>
          <w:szCs w:val="24"/>
          <w:lang w:eastAsia="ar-SA"/>
        </w:rPr>
        <w:t xml:space="preserve">, жаростойкий и жаропрочный. Технические условия (с Изменениями </w:t>
      </w:r>
      <w:r>
        <w:rPr>
          <w:rFonts w:ascii="Times New Roman" w:eastAsia="Calibri" w:hAnsi="Times New Roman"/>
          <w:sz w:val="24"/>
          <w:szCs w:val="24"/>
          <w:lang w:eastAsia="ar-SA"/>
        </w:rPr>
        <w:t>№</w:t>
      </w:r>
      <w:r w:rsidRPr="00423612">
        <w:rPr>
          <w:rFonts w:ascii="Times New Roman" w:eastAsia="Calibri" w:hAnsi="Times New Roman"/>
          <w:sz w:val="24"/>
          <w:szCs w:val="24"/>
          <w:lang w:eastAsia="ar-SA"/>
        </w:rPr>
        <w:t xml:space="preserve"> 1-4,</w:t>
      </w:r>
      <w:r w:rsidRPr="00696DB5">
        <w:rPr>
          <w:rFonts w:ascii="Times New Roman" w:eastAsia="Calibri" w:hAnsi="Times New Roman"/>
          <w:sz w:val="24"/>
          <w:szCs w:val="24"/>
          <w:lang w:eastAsia="ar-SA"/>
        </w:rPr>
        <w:t xml:space="preserve"> с Поправкой)», ГОСТ 7350-77 (СТ СЭВ 6434-88) «Сталь толстолистовая </w:t>
      </w:r>
      <w:proofErr w:type="gramStart"/>
      <w:r w:rsidRPr="00696DB5">
        <w:rPr>
          <w:rFonts w:ascii="Times New Roman" w:eastAsia="Calibri" w:hAnsi="Times New Roman"/>
          <w:sz w:val="24"/>
          <w:szCs w:val="24"/>
          <w:lang w:eastAsia="ar-SA"/>
        </w:rPr>
        <w:t>коррозионно-стойкая</w:t>
      </w:r>
      <w:proofErr w:type="gramEnd"/>
      <w:r w:rsidRPr="00696DB5">
        <w:rPr>
          <w:rFonts w:ascii="Times New Roman" w:eastAsia="Calibri" w:hAnsi="Times New Roman"/>
          <w:sz w:val="24"/>
          <w:szCs w:val="24"/>
          <w:lang w:eastAsia="ar-SA"/>
        </w:rPr>
        <w:t xml:space="preserve">, жаростойкая и жаропрочная. Технические условия (с Изменениями </w:t>
      </w:r>
      <w:r>
        <w:rPr>
          <w:rFonts w:ascii="Times New Roman" w:eastAsia="Calibri" w:hAnsi="Times New Roman"/>
          <w:sz w:val="24"/>
          <w:szCs w:val="24"/>
          <w:lang w:eastAsia="ar-SA"/>
        </w:rPr>
        <w:t>№</w:t>
      </w:r>
      <w:r w:rsidRPr="00696DB5">
        <w:rPr>
          <w:rFonts w:ascii="Times New Roman" w:eastAsia="Calibri" w:hAnsi="Times New Roman"/>
          <w:sz w:val="24"/>
          <w:szCs w:val="24"/>
          <w:lang w:eastAsia="ar-SA"/>
        </w:rPr>
        <w:t xml:space="preserve"> 1, 2, 3)», ГОСТ 8509-93 «Уголки стальные горячекатаные равнополочные. Сортамент».</w:t>
      </w:r>
    </w:p>
    <w:p w:rsidR="00E67351" w:rsidRPr="00696DB5" w:rsidRDefault="00E67351" w:rsidP="00E67351">
      <w:pPr>
        <w:suppressAutoHyphens/>
        <w:spacing w:after="0" w:line="240" w:lineRule="auto"/>
        <w:ind w:firstLine="708"/>
        <w:jc w:val="both"/>
        <w:rPr>
          <w:rFonts w:ascii="Times New Roman" w:eastAsia="Calibri" w:hAnsi="Times New Roman"/>
          <w:sz w:val="24"/>
          <w:szCs w:val="24"/>
          <w:lang w:eastAsia="ar-SA"/>
        </w:rPr>
      </w:pPr>
      <w:r w:rsidRPr="00696DB5">
        <w:rPr>
          <w:rFonts w:ascii="Times New Roman" w:eastAsia="Times New Roman" w:hAnsi="Times New Roman"/>
          <w:spacing w:val="2"/>
          <w:sz w:val="24"/>
          <w:szCs w:val="24"/>
          <w:lang w:eastAsia="ar-SA"/>
        </w:rPr>
        <w:lastRenderedPageBreak/>
        <w:t xml:space="preserve">Упаковка и маркировка </w:t>
      </w:r>
      <w:r>
        <w:rPr>
          <w:rFonts w:ascii="Times New Roman" w:eastAsia="Times New Roman" w:hAnsi="Times New Roman"/>
          <w:spacing w:val="2"/>
          <w:sz w:val="24"/>
          <w:szCs w:val="24"/>
          <w:lang w:eastAsia="ar-SA"/>
        </w:rPr>
        <w:t>Т</w:t>
      </w:r>
      <w:r w:rsidRPr="00696DB5">
        <w:rPr>
          <w:rFonts w:ascii="Times New Roman" w:eastAsia="Times New Roman" w:hAnsi="Times New Roman"/>
          <w:spacing w:val="2"/>
          <w:sz w:val="24"/>
          <w:szCs w:val="24"/>
          <w:lang w:eastAsia="ar-SA"/>
        </w:rPr>
        <w:t>овара должны соответствовать требованиям</w:t>
      </w:r>
      <w:r w:rsidRPr="00696DB5">
        <w:rPr>
          <w:rFonts w:ascii="Times New Roman" w:eastAsia="Calibri" w:hAnsi="Times New Roman"/>
          <w:sz w:val="24"/>
          <w:szCs w:val="24"/>
          <w:lang w:eastAsia="ar-SA"/>
        </w:rPr>
        <w:t xml:space="preserve"> «</w:t>
      </w:r>
      <w:r w:rsidRPr="00696DB5">
        <w:rPr>
          <w:rFonts w:ascii="Times New Roman" w:eastAsia="Times New Roman" w:hAnsi="Times New Roman"/>
          <w:spacing w:val="2"/>
          <w:sz w:val="24"/>
          <w:szCs w:val="24"/>
          <w:lang w:eastAsia="ar-SA"/>
        </w:rPr>
        <w:t>ГОСТ 7566-94. Металлопродукция. Приемка, маркировка, упаковка, транспортирование и хранение», введенному в действие постановлением Госстандарта РФ от 21.05.1997 № 185</w:t>
      </w:r>
    </w:p>
    <w:p w:rsidR="00E67351" w:rsidRPr="00715183" w:rsidRDefault="00E67351" w:rsidP="00E67351">
      <w:pPr>
        <w:pStyle w:val="11"/>
        <w:shd w:val="clear" w:color="auto" w:fill="FFFFFF"/>
        <w:spacing w:before="0" w:line="240" w:lineRule="auto"/>
        <w:ind w:firstLine="540"/>
        <w:jc w:val="both"/>
        <w:textAlignment w:val="baseline"/>
        <w:rPr>
          <w:rFonts w:cs="Times New Roman"/>
          <w:color w:val="000000"/>
          <w:sz w:val="24"/>
          <w:szCs w:val="24"/>
        </w:rPr>
      </w:pPr>
      <w:r w:rsidRPr="00715183">
        <w:rPr>
          <w:rFonts w:cs="Times New Roman"/>
          <w:bCs w:val="0"/>
          <w:color w:val="000000"/>
          <w:sz w:val="24"/>
          <w:szCs w:val="24"/>
        </w:rPr>
        <w:t>8. Сроки поставки товаров, календарные сроки</w:t>
      </w:r>
      <w:r w:rsidRPr="00715183">
        <w:rPr>
          <w:rFonts w:cs="Times New Roman"/>
          <w:color w:val="000000"/>
          <w:sz w:val="24"/>
          <w:szCs w:val="24"/>
        </w:rPr>
        <w:t xml:space="preserve"> начала и завершения поставок, периоды выполнения условий договора.</w:t>
      </w:r>
    </w:p>
    <w:p w:rsidR="00E67351" w:rsidRPr="00715183" w:rsidRDefault="00E67351" w:rsidP="00E67351">
      <w:pPr>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Срок поставки Товара в течение </w:t>
      </w:r>
      <w:r w:rsidRPr="00715183">
        <w:rPr>
          <w:rFonts w:ascii="Times New Roman" w:hAnsi="Times New Roman"/>
          <w:b/>
          <w:color w:val="000000"/>
          <w:sz w:val="24"/>
          <w:szCs w:val="24"/>
        </w:rPr>
        <w:t>14 (четырнадцати) календарных дней</w:t>
      </w:r>
      <w:r>
        <w:rPr>
          <w:rFonts w:ascii="Times New Roman" w:hAnsi="Times New Roman"/>
          <w:color w:val="000000"/>
          <w:sz w:val="24"/>
          <w:szCs w:val="24"/>
        </w:rPr>
        <w:t xml:space="preserve"> с даты заключения </w:t>
      </w:r>
      <w:r w:rsidRPr="00715183">
        <w:rPr>
          <w:rFonts w:ascii="Times New Roman" w:hAnsi="Times New Roman"/>
          <w:color w:val="000000"/>
          <w:sz w:val="24"/>
          <w:szCs w:val="24"/>
        </w:rPr>
        <w:t>договора.</w:t>
      </w:r>
    </w:p>
    <w:p w:rsidR="00E67351" w:rsidRPr="00715183" w:rsidRDefault="00E67351" w:rsidP="00E67351">
      <w:pPr>
        <w:spacing w:after="0" w:line="240" w:lineRule="auto"/>
        <w:ind w:firstLine="540"/>
        <w:jc w:val="both"/>
        <w:rPr>
          <w:rFonts w:ascii="Times New Roman" w:hAnsi="Times New Roman"/>
          <w:b/>
          <w:bCs/>
          <w:color w:val="000000"/>
          <w:sz w:val="24"/>
          <w:szCs w:val="24"/>
        </w:rPr>
      </w:pPr>
      <w:r w:rsidRPr="00715183">
        <w:rPr>
          <w:rFonts w:ascii="Times New Roman" w:hAnsi="Times New Roman"/>
          <w:b/>
          <w:bCs/>
          <w:color w:val="000000"/>
          <w:sz w:val="24"/>
          <w:szCs w:val="24"/>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E67351" w:rsidRPr="00715183" w:rsidRDefault="00E67351" w:rsidP="00E67351">
      <w:pPr>
        <w:widowControl w:val="0"/>
        <w:autoSpaceDE w:val="0"/>
        <w:spacing w:after="0" w:line="240" w:lineRule="auto"/>
        <w:ind w:firstLine="540"/>
        <w:jc w:val="both"/>
        <w:rPr>
          <w:rFonts w:ascii="Times New Roman" w:hAnsi="Times New Roman"/>
          <w:b/>
          <w:color w:val="000000"/>
          <w:sz w:val="24"/>
          <w:szCs w:val="24"/>
        </w:rPr>
      </w:pPr>
      <w:r w:rsidRPr="00715183">
        <w:rPr>
          <w:rFonts w:ascii="Times New Roman" w:hAnsi="Times New Roman"/>
          <w:color w:val="000000"/>
          <w:sz w:val="24"/>
          <w:szCs w:val="24"/>
        </w:rPr>
        <w:t>Поставка Товара осуществляется по адресу:</w:t>
      </w:r>
      <w:r w:rsidRPr="00715183">
        <w:rPr>
          <w:rFonts w:ascii="Times New Roman" w:hAnsi="Times New Roman"/>
          <w:b/>
          <w:color w:val="000000"/>
          <w:sz w:val="24"/>
          <w:szCs w:val="24"/>
        </w:rPr>
        <w:t xml:space="preserve"> 117997, г. Москва, ул. Профсоюзная, д.65, ИПУ РАН.</w:t>
      </w:r>
    </w:p>
    <w:p w:rsidR="00E67351" w:rsidRPr="00322499" w:rsidRDefault="00E67351" w:rsidP="00E67351">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ч. 30</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 xml:space="preserve">мин по 18 ч. 15 мин. с понедельника по </w:t>
      </w:r>
      <w:r>
        <w:rPr>
          <w:rFonts w:ascii="Times New Roman" w:eastAsia="Times New Roman" w:hAnsi="Times New Roman"/>
          <w:color w:val="000000"/>
          <w:sz w:val="24"/>
          <w:szCs w:val="24"/>
          <w:lang w:eastAsia="ar-SA"/>
        </w:rPr>
        <w:t>четверг, с</w:t>
      </w:r>
      <w:r w:rsidRPr="00322499">
        <w:rPr>
          <w:rFonts w:ascii="Times New Roman" w:eastAsia="Times New Roman" w:hAnsi="Times New Roman"/>
          <w:color w:val="000000"/>
          <w:sz w:val="24"/>
          <w:szCs w:val="24"/>
          <w:lang w:eastAsia="ar-SA"/>
        </w:rPr>
        <w:t xml:space="preserve"> 9</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ч. 30</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 xml:space="preserve">мин по </w:t>
      </w:r>
      <w:r>
        <w:rPr>
          <w:rFonts w:ascii="Times New Roman" w:eastAsia="Times New Roman" w:hAnsi="Times New Roman"/>
          <w:color w:val="000000"/>
          <w:sz w:val="24"/>
          <w:szCs w:val="24"/>
          <w:lang w:eastAsia="ar-SA"/>
        </w:rPr>
        <w:t xml:space="preserve">17 </w:t>
      </w:r>
      <w:r w:rsidRPr="00322499">
        <w:rPr>
          <w:rFonts w:ascii="Times New Roman" w:eastAsia="Times New Roman" w:hAnsi="Times New Roman"/>
          <w:color w:val="000000"/>
          <w:sz w:val="24"/>
          <w:szCs w:val="24"/>
          <w:lang w:eastAsia="ar-SA"/>
        </w:rPr>
        <w:t xml:space="preserve">ч. </w:t>
      </w:r>
      <w:r>
        <w:rPr>
          <w:rFonts w:ascii="Times New Roman" w:eastAsia="Times New Roman" w:hAnsi="Times New Roman"/>
          <w:color w:val="000000"/>
          <w:sz w:val="24"/>
          <w:szCs w:val="24"/>
          <w:lang w:eastAsia="ar-SA"/>
        </w:rPr>
        <w:t>00</w:t>
      </w:r>
      <w:r w:rsidRPr="00322499">
        <w:rPr>
          <w:rFonts w:ascii="Times New Roman" w:eastAsia="Times New Roman" w:hAnsi="Times New Roman"/>
          <w:color w:val="000000"/>
          <w:sz w:val="24"/>
          <w:szCs w:val="24"/>
          <w:lang w:eastAsia="ar-SA"/>
        </w:rPr>
        <w:t xml:space="preserve"> мин</w:t>
      </w:r>
      <w:r>
        <w:rPr>
          <w:rFonts w:ascii="Times New Roman" w:eastAsia="Times New Roman" w:hAnsi="Times New Roman"/>
          <w:color w:val="000000"/>
          <w:sz w:val="24"/>
          <w:szCs w:val="24"/>
          <w:lang w:eastAsia="ar-SA"/>
        </w:rPr>
        <w:t xml:space="preserve"> - пятница</w:t>
      </w:r>
      <w:r w:rsidRPr="00322499">
        <w:rPr>
          <w:rFonts w:ascii="Times New Roman" w:eastAsia="Times New Roman" w:hAnsi="Times New Roman"/>
          <w:color w:val="000000"/>
          <w:sz w:val="24"/>
          <w:szCs w:val="24"/>
          <w:lang w:eastAsia="ar-SA"/>
        </w:rPr>
        <w:t xml:space="preserve"> с соблюдением Поставщиком правил внутреннего </w:t>
      </w:r>
      <w:r w:rsidR="00495419">
        <w:rPr>
          <w:rFonts w:ascii="Times New Roman" w:eastAsia="Times New Roman" w:hAnsi="Times New Roman"/>
          <w:color w:val="000000"/>
          <w:sz w:val="24"/>
          <w:szCs w:val="24"/>
          <w:lang w:eastAsia="ar-SA"/>
        </w:rPr>
        <w:t xml:space="preserve">трудового </w:t>
      </w:r>
      <w:r w:rsidRPr="00322499">
        <w:rPr>
          <w:rFonts w:ascii="Times New Roman" w:eastAsia="Times New Roman" w:hAnsi="Times New Roman"/>
          <w:color w:val="000000"/>
          <w:sz w:val="24"/>
          <w:szCs w:val="24"/>
          <w:lang w:eastAsia="ar-SA"/>
        </w:rPr>
        <w:t>распорядка работы Заказчика.</w:t>
      </w:r>
      <w:r w:rsidRPr="00322499">
        <w:rPr>
          <w:rFonts w:ascii="Times New Roman" w:eastAsia="Times New Roman" w:hAnsi="Times New Roman"/>
          <w:sz w:val="24"/>
          <w:szCs w:val="24"/>
          <w:lang w:eastAsia="ru-RU"/>
        </w:rPr>
        <w:t xml:space="preserve"> </w:t>
      </w:r>
    </w:p>
    <w:p w:rsidR="00E67351" w:rsidRDefault="00E67351" w:rsidP="00E67351">
      <w:pPr>
        <w:pStyle w:val="afff4"/>
        <w:rPr>
          <w:sz w:val="24"/>
        </w:rPr>
      </w:pPr>
      <w:r w:rsidRPr="00715183">
        <w:rPr>
          <w:sz w:val="24"/>
        </w:rPr>
        <w:t>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w:t>
      </w:r>
      <w:r>
        <w:rPr>
          <w:sz w:val="24"/>
        </w:rPr>
        <w:t xml:space="preserve">оизводителя и/или Поставщика.  </w:t>
      </w:r>
    </w:p>
    <w:p w:rsidR="00E67351" w:rsidRDefault="00E67351" w:rsidP="00E67351">
      <w:pPr>
        <w:pStyle w:val="afff4"/>
        <w:rPr>
          <w:sz w:val="24"/>
        </w:rPr>
      </w:pPr>
      <w:r w:rsidRPr="00715183">
        <w:rPr>
          <w:sz w:val="24"/>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E67351" w:rsidRDefault="00E67351" w:rsidP="00E67351">
      <w:pPr>
        <w:pStyle w:val="afff4"/>
        <w:rPr>
          <w:sz w:val="24"/>
        </w:rPr>
      </w:pPr>
      <w:r w:rsidRPr="00715183">
        <w:rPr>
          <w:sz w:val="24"/>
        </w:rPr>
        <w:t>Перечень принадлежностей Товара</w:t>
      </w:r>
      <w:r>
        <w:rPr>
          <w:sz w:val="24"/>
        </w:rPr>
        <w:t>,</w:t>
      </w:r>
      <w:r w:rsidRPr="00715183">
        <w:rPr>
          <w:sz w:val="24"/>
        </w:rPr>
        <w:t xml:space="preserve">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E67351" w:rsidRPr="00715183" w:rsidRDefault="00E67351" w:rsidP="00E67351">
      <w:pPr>
        <w:pStyle w:val="afff4"/>
        <w:rPr>
          <w:sz w:val="24"/>
        </w:rPr>
      </w:pPr>
      <w:r w:rsidRPr="00715183">
        <w:rPr>
          <w:sz w:val="24"/>
        </w:rPr>
        <w:t>Заказчик осуществляет приемку Товара по количеству:</w:t>
      </w:r>
    </w:p>
    <w:p w:rsidR="00E67351" w:rsidRPr="00715183" w:rsidRDefault="00E67351" w:rsidP="00E67351">
      <w:pPr>
        <w:pStyle w:val="afff4"/>
        <w:ind w:right="20"/>
        <w:rPr>
          <w:sz w:val="24"/>
        </w:rPr>
      </w:pPr>
      <w:r w:rsidRPr="00715183">
        <w:rPr>
          <w:sz w:val="24"/>
        </w:rPr>
        <w:t>а) в месте нахождения Заказчика (или ином указанном им месте доставки Товара) при доставке Товара собственным транспортом Поставщика;</w:t>
      </w:r>
    </w:p>
    <w:p w:rsidR="00E67351" w:rsidRDefault="00E67351" w:rsidP="00E67351">
      <w:pPr>
        <w:pStyle w:val="afff4"/>
        <w:ind w:right="20"/>
        <w:rPr>
          <w:sz w:val="24"/>
        </w:rPr>
      </w:pPr>
      <w:r w:rsidRPr="00715183">
        <w:rPr>
          <w:sz w:val="24"/>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w:t>
      </w:r>
      <w:r>
        <w:rPr>
          <w:sz w:val="24"/>
        </w:rPr>
        <w:t>азначения для доставки Товара. </w:t>
      </w:r>
    </w:p>
    <w:p w:rsidR="00E67351" w:rsidRPr="00715183" w:rsidRDefault="00E67351" w:rsidP="00E67351">
      <w:pPr>
        <w:pStyle w:val="afff4"/>
        <w:ind w:right="20"/>
        <w:rPr>
          <w:sz w:val="24"/>
        </w:rPr>
      </w:pPr>
      <w:r w:rsidRPr="00715183">
        <w:rPr>
          <w:sz w:val="24"/>
        </w:rPr>
        <w:t>Приемка Товара производится Заказчиком в следующие сроки:</w:t>
      </w:r>
    </w:p>
    <w:p w:rsidR="00E67351" w:rsidRPr="00715183" w:rsidRDefault="00E67351" w:rsidP="00E67351">
      <w:pPr>
        <w:pStyle w:val="afff4"/>
        <w:ind w:right="20"/>
        <w:rPr>
          <w:sz w:val="24"/>
        </w:rPr>
      </w:pPr>
      <w:r w:rsidRPr="00715183">
        <w:rPr>
          <w:sz w:val="24"/>
        </w:rPr>
        <w:t>- По количеству:</w:t>
      </w:r>
    </w:p>
    <w:p w:rsidR="00E67351" w:rsidRPr="00715183" w:rsidRDefault="00E67351" w:rsidP="00E67351">
      <w:pPr>
        <w:pStyle w:val="afff4"/>
        <w:ind w:right="20"/>
        <w:rPr>
          <w:sz w:val="24"/>
        </w:rPr>
      </w:pPr>
      <w:r w:rsidRPr="00715183">
        <w:rPr>
          <w:sz w:val="24"/>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E67351" w:rsidRPr="00715183" w:rsidRDefault="00E67351" w:rsidP="00E67351">
      <w:pPr>
        <w:pStyle w:val="afff4"/>
        <w:ind w:right="20"/>
        <w:rPr>
          <w:sz w:val="24"/>
        </w:rPr>
      </w:pPr>
      <w:r w:rsidRPr="00715183">
        <w:rPr>
          <w:sz w:val="24"/>
        </w:rPr>
        <w:t>- Товара, поступившего в исправной таре (упаковке):</w:t>
      </w:r>
    </w:p>
    <w:p w:rsidR="00E67351" w:rsidRPr="00715183" w:rsidRDefault="00E67351" w:rsidP="00E67351">
      <w:pPr>
        <w:pStyle w:val="afff4"/>
        <w:ind w:right="20"/>
        <w:rPr>
          <w:sz w:val="24"/>
        </w:rPr>
      </w:pPr>
      <w:r>
        <w:rPr>
          <w:sz w:val="24"/>
        </w:rPr>
        <w:t>-</w:t>
      </w:r>
      <w:r w:rsidRPr="00715183">
        <w:rPr>
          <w:sz w:val="24"/>
        </w:rPr>
        <w:t>по весу брутто и / или количеству мест в день получения Товара от Поставщика или от грузоперевозчика;</w:t>
      </w:r>
    </w:p>
    <w:p w:rsidR="00E67351" w:rsidRPr="00715183" w:rsidRDefault="00E67351" w:rsidP="00E67351">
      <w:pPr>
        <w:pStyle w:val="afff4"/>
        <w:ind w:right="20"/>
        <w:rPr>
          <w:sz w:val="24"/>
        </w:rPr>
      </w:pPr>
      <w:r>
        <w:rPr>
          <w:sz w:val="24"/>
        </w:rPr>
        <w:t xml:space="preserve">- </w:t>
      </w:r>
      <w:r w:rsidRPr="00715183">
        <w:rPr>
          <w:sz w:val="24"/>
        </w:rPr>
        <w:t>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E67351" w:rsidRPr="00715183" w:rsidRDefault="00E67351" w:rsidP="00E67351">
      <w:pPr>
        <w:pStyle w:val="afff4"/>
        <w:ind w:right="20"/>
        <w:rPr>
          <w:sz w:val="24"/>
        </w:rPr>
      </w:pPr>
      <w:r w:rsidRPr="00715183">
        <w:rPr>
          <w:sz w:val="24"/>
        </w:rPr>
        <w:t>- По качеству и комплектности - в течение 20 (двадцати) календарных дней со дня получения Товара от Поставщика или от грузоперевозчика.</w:t>
      </w:r>
    </w:p>
    <w:p w:rsidR="00E67351" w:rsidRPr="00715183" w:rsidRDefault="00E67351" w:rsidP="00E67351">
      <w:pPr>
        <w:pStyle w:val="afff4"/>
        <w:ind w:right="20"/>
        <w:rPr>
          <w:sz w:val="24"/>
        </w:rPr>
      </w:pPr>
      <w:r w:rsidRPr="00715183">
        <w:rPr>
          <w:sz w:val="24"/>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7351" w:rsidRPr="00715183" w:rsidRDefault="00E67351" w:rsidP="00E67351">
      <w:pPr>
        <w:pStyle w:val="afff4"/>
        <w:ind w:right="20"/>
        <w:rPr>
          <w:sz w:val="24"/>
        </w:rPr>
      </w:pPr>
      <w:r w:rsidRPr="00715183">
        <w:rPr>
          <w:sz w:val="24"/>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7351" w:rsidRPr="00715183" w:rsidRDefault="00E67351" w:rsidP="00E67351">
      <w:pPr>
        <w:pStyle w:val="afff4"/>
        <w:ind w:right="20"/>
        <w:rPr>
          <w:sz w:val="24"/>
        </w:rPr>
      </w:pPr>
      <w:r w:rsidRPr="00715183">
        <w:rPr>
          <w:sz w:val="24"/>
        </w:rPr>
        <w:lastRenderedPageBreak/>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w:t>
      </w:r>
      <w:r>
        <w:rPr>
          <w:sz w:val="24"/>
        </w:rPr>
        <w:t>цам (эталонам), иным требованиям,</w:t>
      </w:r>
      <w:r w:rsidRPr="00715183">
        <w:rPr>
          <w:sz w:val="24"/>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7351" w:rsidRPr="00715183" w:rsidRDefault="00E67351" w:rsidP="00E67351">
      <w:pPr>
        <w:pStyle w:val="afff4"/>
        <w:ind w:right="20"/>
        <w:rPr>
          <w:sz w:val="24"/>
        </w:rPr>
      </w:pPr>
      <w:r w:rsidRPr="00715183">
        <w:rPr>
          <w:sz w:val="24"/>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E67351" w:rsidRPr="00715183" w:rsidRDefault="00E67351" w:rsidP="00E67351">
      <w:pPr>
        <w:pStyle w:val="afff4"/>
        <w:ind w:right="20"/>
        <w:rPr>
          <w:sz w:val="24"/>
        </w:rPr>
      </w:pPr>
      <w:r w:rsidRPr="00715183">
        <w:rPr>
          <w:sz w:val="24"/>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w:t>
      </w:r>
      <w:r>
        <w:rPr>
          <w:sz w:val="24"/>
        </w:rPr>
        <w:t>на электронную почту Поставщика.</w:t>
      </w:r>
      <w:r w:rsidRPr="00715183">
        <w:rPr>
          <w:sz w:val="24"/>
        </w:rPr>
        <w:t xml:space="preserve"> </w:t>
      </w:r>
    </w:p>
    <w:p w:rsidR="00E67351" w:rsidRPr="00322499" w:rsidRDefault="00E67351" w:rsidP="00E67351">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322499">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Pr>
          <w:rFonts w:ascii="Times New Roman" w:eastAsia="Times New Roman" w:hAnsi="Times New Roman"/>
          <w:sz w:val="24"/>
          <w:szCs w:val="24"/>
          <w:lang w:eastAsia="ru-RU"/>
        </w:rPr>
        <w:t xml:space="preserve"> При этом срок приемки Товара приостанавливается на срок, соразмерный сроку получения уведомления от Поставщика или</w:t>
      </w:r>
      <w:r w:rsidR="007C4D89">
        <w:rPr>
          <w:rFonts w:ascii="Times New Roman" w:eastAsia="Times New Roman" w:hAnsi="Times New Roman"/>
          <w:sz w:val="24"/>
          <w:szCs w:val="24"/>
          <w:lang w:eastAsia="ru-RU"/>
        </w:rPr>
        <w:t xml:space="preserve"> явки</w:t>
      </w:r>
      <w:r>
        <w:rPr>
          <w:rFonts w:ascii="Times New Roman" w:eastAsia="Times New Roman" w:hAnsi="Times New Roman"/>
          <w:sz w:val="24"/>
          <w:szCs w:val="24"/>
          <w:lang w:eastAsia="ru-RU"/>
        </w:rPr>
        <w:t xml:space="preserve"> его представителя.</w:t>
      </w:r>
    </w:p>
    <w:p w:rsidR="00E67351" w:rsidRPr="00715183" w:rsidRDefault="00E67351" w:rsidP="00E67351">
      <w:pPr>
        <w:pStyle w:val="afff4"/>
        <w:ind w:right="20"/>
        <w:rPr>
          <w:sz w:val="24"/>
        </w:rPr>
      </w:pPr>
      <w:r w:rsidRPr="00715183">
        <w:rPr>
          <w:sz w:val="24"/>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7351" w:rsidRPr="00715183" w:rsidRDefault="00E67351" w:rsidP="00E67351">
      <w:pPr>
        <w:pStyle w:val="afff4"/>
        <w:ind w:right="20"/>
        <w:rPr>
          <w:sz w:val="24"/>
        </w:rPr>
      </w:pPr>
      <w:r w:rsidRPr="00715183">
        <w:rPr>
          <w:sz w:val="24"/>
        </w:rPr>
        <w:t>По окончании приемки Товара при отсутствии каких-либо замечаний к количеству и качеству товара Заказчик не позднее 3 (трех) рабо</w:t>
      </w:r>
      <w:r>
        <w:rPr>
          <w:sz w:val="24"/>
        </w:rPr>
        <w:t>чих дней подписывает Акт приема</w:t>
      </w:r>
      <w:r w:rsidRPr="00715183">
        <w:rPr>
          <w:sz w:val="24"/>
        </w:rPr>
        <w:t>-передачи товара или мотивированный отказ от его подписания. В случае подписания мотивированного о</w:t>
      </w:r>
      <w:r>
        <w:rPr>
          <w:sz w:val="24"/>
        </w:rPr>
        <w:t>тказа от подписания Акта приема</w:t>
      </w:r>
      <w:r w:rsidRPr="00715183">
        <w:rPr>
          <w:sz w:val="24"/>
        </w:rPr>
        <w:t xml:space="preserve">-передачи </w:t>
      </w:r>
      <w:r>
        <w:rPr>
          <w:sz w:val="24"/>
        </w:rPr>
        <w:t>Т</w:t>
      </w:r>
      <w:r w:rsidRPr="00715183">
        <w:rPr>
          <w:sz w:val="24"/>
        </w:rPr>
        <w:t>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7351" w:rsidRPr="00715183" w:rsidRDefault="00E67351" w:rsidP="00E67351">
      <w:pPr>
        <w:pStyle w:val="afff4"/>
        <w:ind w:right="20"/>
        <w:rPr>
          <w:sz w:val="24"/>
        </w:rPr>
      </w:pPr>
      <w:r w:rsidRPr="00715183">
        <w:rPr>
          <w:sz w:val="24"/>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w:t>
      </w:r>
      <w:r>
        <w:rPr>
          <w:sz w:val="24"/>
        </w:rPr>
        <w:t>ть Заказчику повторно Акт приема</w:t>
      </w:r>
      <w:r w:rsidRPr="00715183">
        <w:rPr>
          <w:sz w:val="24"/>
        </w:rPr>
        <w:t xml:space="preserve">-передачи </w:t>
      </w:r>
      <w:r>
        <w:rPr>
          <w:sz w:val="24"/>
        </w:rPr>
        <w:t>Т</w:t>
      </w:r>
      <w:r w:rsidRPr="00715183">
        <w:rPr>
          <w:sz w:val="24"/>
        </w:rPr>
        <w:t xml:space="preserve">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E67351" w:rsidRPr="00715183" w:rsidRDefault="00E67351" w:rsidP="00E67351">
      <w:pPr>
        <w:pStyle w:val="afff4"/>
        <w:ind w:right="20"/>
        <w:rPr>
          <w:sz w:val="24"/>
        </w:rPr>
      </w:pPr>
      <w:r w:rsidRPr="00715183">
        <w:rPr>
          <w:sz w:val="24"/>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w:t>
      </w:r>
      <w:r>
        <w:rPr>
          <w:sz w:val="24"/>
        </w:rPr>
        <w:t xml:space="preserve"> от принятия Товара. </w:t>
      </w:r>
      <w:r w:rsidRPr="00715183">
        <w:rPr>
          <w:sz w:val="24"/>
        </w:rPr>
        <w:t>При этом все расходы по возврату Товара принимает на себя Поставщик.</w:t>
      </w:r>
    </w:p>
    <w:p w:rsidR="00E67351" w:rsidRPr="00715183" w:rsidRDefault="00E67351" w:rsidP="00E67351">
      <w:pPr>
        <w:pStyle w:val="afff4"/>
        <w:ind w:right="20"/>
        <w:rPr>
          <w:sz w:val="24"/>
        </w:rPr>
      </w:pPr>
      <w:r w:rsidRPr="00715183">
        <w:rPr>
          <w:sz w:val="24"/>
        </w:rPr>
        <w:t>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Товара в надлежащей тар</w:t>
      </w:r>
      <w:r>
        <w:rPr>
          <w:sz w:val="24"/>
        </w:rPr>
        <w:t>е (упаковке).</w:t>
      </w:r>
    </w:p>
    <w:p w:rsidR="00E67351" w:rsidRPr="00715183" w:rsidRDefault="00E67351" w:rsidP="00E67351">
      <w:pPr>
        <w:pStyle w:val="afff4"/>
        <w:ind w:right="20"/>
        <w:rPr>
          <w:sz w:val="24"/>
        </w:rPr>
      </w:pPr>
      <w:r w:rsidRPr="00715183">
        <w:rPr>
          <w:sz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7351" w:rsidRPr="00715183" w:rsidRDefault="00E67351" w:rsidP="00E67351">
      <w:pPr>
        <w:pStyle w:val="afff4"/>
        <w:ind w:right="20"/>
        <w:rPr>
          <w:sz w:val="24"/>
        </w:rPr>
      </w:pPr>
      <w:r w:rsidRPr="00715183">
        <w:rPr>
          <w:sz w:val="24"/>
        </w:rPr>
        <w:t>Акты, подписываются комиссией, составленной из представителей Заказчика, а также представителя Поставщика.</w:t>
      </w:r>
    </w:p>
    <w:p w:rsidR="00E67351" w:rsidRPr="00715183" w:rsidRDefault="00E67351" w:rsidP="00E67351">
      <w:pPr>
        <w:pStyle w:val="afff4"/>
        <w:ind w:right="20"/>
        <w:rPr>
          <w:sz w:val="24"/>
        </w:rPr>
      </w:pPr>
      <w:r w:rsidRPr="00715183">
        <w:rPr>
          <w:sz w:val="24"/>
        </w:rPr>
        <w:t>За актами, составленными Заказчиком в одностороннем порядке</w:t>
      </w:r>
      <w:r>
        <w:rPr>
          <w:sz w:val="24"/>
        </w:rPr>
        <w:t>,</w:t>
      </w:r>
      <w:r w:rsidRPr="00715183">
        <w:rPr>
          <w:sz w:val="24"/>
        </w:rPr>
        <w:t xml:space="preserve"> Стороны признают доказательственную силу при рассмотрении споров в суде.</w:t>
      </w:r>
    </w:p>
    <w:p w:rsidR="00E67351" w:rsidRPr="00715183" w:rsidRDefault="00E67351" w:rsidP="00E67351">
      <w:pPr>
        <w:pStyle w:val="afff4"/>
        <w:ind w:right="20"/>
        <w:rPr>
          <w:sz w:val="24"/>
        </w:rPr>
      </w:pPr>
      <w:r w:rsidRPr="00715183">
        <w:rPr>
          <w:sz w:val="24"/>
        </w:rPr>
        <w:t xml:space="preserve">Заказчик вправе и после приемки Товара по качеству в пределах срока годности </w:t>
      </w:r>
      <w:proofErr w:type="gramStart"/>
      <w:r>
        <w:rPr>
          <w:sz w:val="24"/>
        </w:rPr>
        <w:t>()гарантийного</w:t>
      </w:r>
      <w:proofErr w:type="gramEnd"/>
      <w:r>
        <w:rPr>
          <w:sz w:val="24"/>
        </w:rPr>
        <w:t xml:space="preserve"> срока </w:t>
      </w:r>
      <w:r w:rsidRPr="00715183">
        <w:rPr>
          <w:sz w:val="24"/>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7351" w:rsidRPr="00715183" w:rsidRDefault="00E67351" w:rsidP="00E67351">
      <w:pPr>
        <w:pStyle w:val="afff4"/>
        <w:ind w:right="20"/>
        <w:rPr>
          <w:sz w:val="24"/>
        </w:rPr>
      </w:pPr>
      <w:r w:rsidRPr="00715183">
        <w:rPr>
          <w:sz w:val="24"/>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w:t>
      </w:r>
      <w:r w:rsidRPr="00715183">
        <w:rPr>
          <w:sz w:val="24"/>
        </w:rPr>
        <w:lastRenderedPageBreak/>
        <w:t>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w:t>
      </w:r>
      <w:r>
        <w:rPr>
          <w:sz w:val="24"/>
        </w:rPr>
        <w:t xml:space="preserve"> подписания Акта приема-</w:t>
      </w:r>
      <w:r w:rsidRPr="00715183">
        <w:rPr>
          <w:sz w:val="24"/>
        </w:rPr>
        <w:t>передачи Товара.</w:t>
      </w:r>
    </w:p>
    <w:p w:rsidR="00E67351" w:rsidRPr="00715183" w:rsidRDefault="00E67351" w:rsidP="00E67351">
      <w:pPr>
        <w:widowControl w:val="0"/>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15183">
        <w:rPr>
          <w:rFonts w:ascii="Times New Roman" w:hAnsi="Times New Roman"/>
          <w:color w:val="000000"/>
          <w:sz w:val="24"/>
          <w:szCs w:val="24"/>
        </w:rPr>
        <w:t xml:space="preserve">Поставка Товара осуществляется единовременно. </w:t>
      </w:r>
      <w:r w:rsidRPr="00715183">
        <w:rPr>
          <w:rFonts w:ascii="Times New Roman" w:eastAsia="Times New Roman" w:hAnsi="Times New Roman"/>
          <w:sz w:val="24"/>
          <w:szCs w:val="24"/>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E67351" w:rsidRPr="00715183" w:rsidRDefault="00E67351" w:rsidP="00E67351">
      <w:pPr>
        <w:widowControl w:val="0"/>
        <w:autoSpaceDE w:val="0"/>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Авансовый платеж не предусмотрен.  </w:t>
      </w:r>
    </w:p>
    <w:p w:rsidR="00E67351" w:rsidRPr="00715183" w:rsidRDefault="00E67351" w:rsidP="00E67351">
      <w:pPr>
        <w:widowControl w:val="0"/>
        <w:autoSpaceDE w:val="0"/>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w:t>
      </w:r>
      <w:r>
        <w:rPr>
          <w:rFonts w:ascii="Times New Roman" w:hAnsi="Times New Roman"/>
          <w:color w:val="000000"/>
          <w:sz w:val="24"/>
          <w:szCs w:val="24"/>
        </w:rPr>
        <w:t>я накладная, а также Акт приема</w:t>
      </w:r>
      <w:r w:rsidRPr="00715183">
        <w:rPr>
          <w:rFonts w:ascii="Times New Roman" w:hAnsi="Times New Roman"/>
          <w:color w:val="000000"/>
          <w:sz w:val="24"/>
          <w:szCs w:val="24"/>
        </w:rPr>
        <w:t xml:space="preserve">-передачи </w:t>
      </w:r>
      <w:r>
        <w:rPr>
          <w:rFonts w:ascii="Times New Roman" w:hAnsi="Times New Roman"/>
          <w:color w:val="000000"/>
          <w:sz w:val="24"/>
          <w:szCs w:val="24"/>
        </w:rPr>
        <w:t>Т</w:t>
      </w:r>
      <w:r w:rsidRPr="00715183">
        <w:rPr>
          <w:rFonts w:ascii="Times New Roman" w:hAnsi="Times New Roman"/>
          <w:color w:val="000000"/>
          <w:sz w:val="24"/>
          <w:szCs w:val="24"/>
        </w:rPr>
        <w:t xml:space="preserve">овара, подписанный и скрепленный печатью Поставщика в 2 (двух) экземплярах. Без указанных документов оплата </w:t>
      </w:r>
      <w:r>
        <w:rPr>
          <w:rFonts w:ascii="Times New Roman" w:hAnsi="Times New Roman"/>
          <w:color w:val="000000"/>
          <w:sz w:val="24"/>
          <w:szCs w:val="24"/>
        </w:rPr>
        <w:t>Т</w:t>
      </w:r>
      <w:r w:rsidRPr="00715183">
        <w:rPr>
          <w:rFonts w:ascii="Times New Roman" w:hAnsi="Times New Roman"/>
          <w:color w:val="000000"/>
          <w:sz w:val="24"/>
          <w:szCs w:val="24"/>
        </w:rPr>
        <w:t>овара не производится.</w:t>
      </w:r>
    </w:p>
    <w:p w:rsidR="00E67351" w:rsidRPr="00715183" w:rsidRDefault="00E67351" w:rsidP="00E67351">
      <w:pPr>
        <w:widowControl w:val="0"/>
        <w:autoSpaceDE w:val="0"/>
        <w:spacing w:after="0" w:line="240" w:lineRule="auto"/>
        <w:ind w:firstLine="540"/>
        <w:jc w:val="both"/>
        <w:rPr>
          <w:rFonts w:ascii="Times New Roman" w:hAnsi="Times New Roman"/>
          <w:b/>
          <w:color w:val="000000"/>
          <w:sz w:val="24"/>
          <w:szCs w:val="24"/>
        </w:rPr>
      </w:pPr>
      <w:r w:rsidRPr="00715183">
        <w:rPr>
          <w:rFonts w:ascii="Times New Roman" w:hAnsi="Times New Roman"/>
          <w:b/>
          <w:color w:val="000000"/>
          <w:sz w:val="24"/>
          <w:szCs w:val="24"/>
        </w:rPr>
        <w:t>10.</w:t>
      </w:r>
      <w:r w:rsidRPr="00715183">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E67351" w:rsidRDefault="00E67351" w:rsidP="00E67351">
      <w:pPr>
        <w:widowControl w:val="0"/>
        <w:autoSpaceDE w:val="0"/>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Pr>
          <w:rFonts w:ascii="Times New Roman" w:hAnsi="Times New Roman"/>
          <w:color w:val="000000"/>
          <w:sz w:val="24"/>
          <w:szCs w:val="24"/>
        </w:rPr>
        <w:t>«</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Pr>
          <w:rFonts w:ascii="Times New Roman" w:eastAsia="Times New Roman" w:hAnsi="Times New Roman"/>
          <w:sz w:val="24"/>
          <w:szCs w:val="24"/>
        </w:rPr>
        <w:t>»</w:t>
      </w:r>
      <w:r w:rsidRPr="00715183">
        <w:rPr>
          <w:rFonts w:ascii="Times New Roman" w:hAnsi="Times New Roman"/>
          <w:color w:val="000000"/>
          <w:sz w:val="24"/>
          <w:szCs w:val="24"/>
        </w:rPr>
        <w:t xml:space="preserve"> Приложение № 1</w:t>
      </w:r>
      <w:r>
        <w:rPr>
          <w:rFonts w:ascii="Times New Roman" w:hAnsi="Times New Roman"/>
          <w:color w:val="000000"/>
          <w:sz w:val="24"/>
          <w:szCs w:val="24"/>
        </w:rPr>
        <w:t xml:space="preserve"> </w:t>
      </w:r>
      <w:r w:rsidRPr="00715183">
        <w:rPr>
          <w:rFonts w:ascii="Times New Roman" w:hAnsi="Times New Roman"/>
          <w:color w:val="000000"/>
          <w:sz w:val="24"/>
          <w:szCs w:val="24"/>
        </w:rPr>
        <w:t>к Техническому заданию, спецификации Приложение №</w:t>
      </w:r>
      <w:r>
        <w:rPr>
          <w:rFonts w:ascii="Times New Roman" w:hAnsi="Times New Roman"/>
          <w:color w:val="000000"/>
          <w:sz w:val="24"/>
          <w:szCs w:val="24"/>
        </w:rPr>
        <w:t xml:space="preserve"> </w:t>
      </w:r>
      <w:r w:rsidRPr="00715183">
        <w:rPr>
          <w:rFonts w:ascii="Times New Roman" w:hAnsi="Times New Roman"/>
          <w:color w:val="000000"/>
          <w:sz w:val="24"/>
          <w:szCs w:val="24"/>
        </w:rPr>
        <w:t>2 к Техническому заданию).</w:t>
      </w:r>
    </w:p>
    <w:p w:rsidR="000F2FCF" w:rsidRPr="00B519DC" w:rsidRDefault="000F2FCF" w:rsidP="000F2FCF">
      <w:pPr>
        <w:overflowPunct w:val="0"/>
        <w:autoSpaceDE w:val="0"/>
        <w:spacing w:before="120" w:after="120" w:line="240" w:lineRule="auto"/>
        <w:jc w:val="both"/>
        <w:rPr>
          <w:rFonts w:ascii="Times New Roman" w:eastAsia="Times New Roman" w:hAnsi="Times New Roman"/>
          <w:color w:val="000000"/>
          <w:sz w:val="24"/>
          <w:szCs w:val="24"/>
          <w:lang w:eastAsia="ru-RU"/>
        </w:rPr>
      </w:pPr>
    </w:p>
    <w:p w:rsidR="000F2FCF" w:rsidRDefault="000F2FCF" w:rsidP="000F2FCF">
      <w:pPr>
        <w:keepNext/>
        <w:overflowPunct w:val="0"/>
        <w:autoSpaceDE w:val="0"/>
        <w:spacing w:after="60" w:line="240" w:lineRule="auto"/>
        <w:jc w:val="both"/>
        <w:outlineLvl w:val="0"/>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06205" w:rsidTr="00C31B36">
        <w:trPr>
          <w:trHeight w:val="1627"/>
        </w:trPr>
        <w:tc>
          <w:tcPr>
            <w:tcW w:w="4785" w:type="dxa"/>
            <w:gridSpan w:val="2"/>
            <w:shd w:val="clear" w:color="auto" w:fill="auto"/>
          </w:tcPr>
          <w:p w:rsidR="000F2FCF" w:rsidRPr="00234F14" w:rsidRDefault="000F2FCF" w:rsidP="00C31B36">
            <w:pPr>
              <w:snapToGrid w:val="0"/>
              <w:spacing w:after="0" w:line="240" w:lineRule="auto"/>
              <w:rPr>
                <w:rFonts w:ascii="Times New Roman" w:eastAsia="Calibri" w:hAnsi="Times New Roman"/>
                <w:b/>
                <w:sz w:val="24"/>
                <w:szCs w:val="24"/>
              </w:rPr>
            </w:pPr>
          </w:p>
          <w:p w:rsidR="000F2FCF" w:rsidRPr="00706205" w:rsidRDefault="000F2FCF" w:rsidP="00C31B3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F2FCF" w:rsidRPr="007E25DC" w:rsidRDefault="000F2FCF" w:rsidP="00C31B3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F2FCF" w:rsidRPr="00706205" w:rsidRDefault="000F2FCF" w:rsidP="00C31B3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Default="000F2FCF" w:rsidP="00C31B36">
            <w:pPr>
              <w:spacing w:after="0" w:line="240" w:lineRule="auto"/>
              <w:jc w:val="center"/>
              <w:rPr>
                <w:rFonts w:ascii="Times New Roman" w:eastAsia="Times New Roman" w:hAnsi="Times New Roman"/>
                <w:b/>
                <w:sz w:val="24"/>
                <w:szCs w:val="24"/>
                <w:lang w:eastAsia="ru-RU"/>
              </w:rPr>
            </w:pPr>
          </w:p>
          <w:p w:rsidR="000F2FCF" w:rsidRPr="00706205" w:rsidRDefault="000F2FCF" w:rsidP="00C31B3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F2FCF" w:rsidRPr="00706205" w:rsidTr="00C31B36">
        <w:trPr>
          <w:trHeight w:val="80"/>
        </w:trPr>
        <w:tc>
          <w:tcPr>
            <w:tcW w:w="4785" w:type="dxa"/>
            <w:gridSpan w:val="2"/>
            <w:shd w:val="clear" w:color="auto" w:fill="auto"/>
          </w:tcPr>
          <w:p w:rsidR="000F2FCF" w:rsidRPr="00706205" w:rsidRDefault="000F2FCF" w:rsidP="00C31B36">
            <w:pPr>
              <w:snapToGrid w:val="0"/>
              <w:spacing w:after="0" w:line="240" w:lineRule="auto"/>
              <w:jc w:val="both"/>
              <w:rPr>
                <w:rFonts w:ascii="Times New Roman" w:eastAsia="Calibri" w:hAnsi="Times New Roman"/>
                <w:b/>
                <w:bCs/>
                <w:sz w:val="24"/>
                <w:szCs w:val="24"/>
              </w:rPr>
            </w:pPr>
          </w:p>
          <w:p w:rsidR="000F2FCF" w:rsidRPr="00706205" w:rsidRDefault="000F2FCF" w:rsidP="00C31B3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F2FCF" w:rsidRPr="00706205" w:rsidTr="00C31B36">
        <w:trPr>
          <w:trHeight w:val="621"/>
        </w:trPr>
        <w:tc>
          <w:tcPr>
            <w:tcW w:w="2659" w:type="dxa"/>
            <w:tcBorders>
              <w:bottom w:val="single" w:sz="4" w:space="0" w:color="auto"/>
            </w:tcBorders>
            <w:shd w:val="clear" w:color="auto" w:fill="auto"/>
          </w:tcPr>
          <w:p w:rsidR="000F2FCF" w:rsidRPr="00706205" w:rsidRDefault="000F2FCF" w:rsidP="00C31B3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06205" w:rsidRDefault="000F2FCF" w:rsidP="00C31B3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F2FCF" w:rsidRPr="00706205" w:rsidRDefault="000F2FCF" w:rsidP="00C31B3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C31B3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Default="000F2FCF" w:rsidP="000F2FCF">
      <w:pPr>
        <w:suppressAutoHyphens/>
        <w:spacing w:after="0" w:line="240" w:lineRule="auto"/>
        <w:jc w:val="both"/>
        <w:rPr>
          <w:rFonts w:ascii="Times New Roman" w:eastAsia="Calibri" w:hAnsi="Times New Roman"/>
          <w:sz w:val="24"/>
          <w:szCs w:val="24"/>
          <w:lang w:eastAsia="ar-SA"/>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18605A">
          <w:footerReference w:type="default" r:id="rId8"/>
          <w:pgSz w:w="11906" w:h="16838"/>
          <w:pgMar w:top="851" w:right="566" w:bottom="1135" w:left="1418" w:header="709" w:footer="113" w:gutter="0"/>
          <w:cols w:space="708"/>
          <w:titlePg/>
          <w:docGrid w:linePitch="381"/>
        </w:sectPr>
      </w:pPr>
    </w:p>
    <w:p w:rsidR="00C31B36" w:rsidRPr="00322499" w:rsidRDefault="00C31B36" w:rsidP="00C31B36">
      <w:pPr>
        <w:spacing w:after="0" w:line="240" w:lineRule="auto"/>
        <w:ind w:right="396" w:firstLine="709"/>
        <w:jc w:val="right"/>
        <w:rPr>
          <w:rFonts w:ascii="Times New Roman" w:eastAsia="Times New Roman" w:hAnsi="Times New Roman"/>
          <w:sz w:val="24"/>
          <w:szCs w:val="24"/>
        </w:rPr>
      </w:pPr>
      <w:r w:rsidRPr="00322499">
        <w:rPr>
          <w:rFonts w:ascii="Times New Roman" w:eastAsia="Times New Roman" w:hAnsi="Times New Roman"/>
          <w:sz w:val="24"/>
          <w:szCs w:val="24"/>
        </w:rPr>
        <w:lastRenderedPageBreak/>
        <w:t>Приложение №1 к Техническому заданию</w:t>
      </w:r>
    </w:p>
    <w:p w:rsidR="00C31B36" w:rsidRPr="00322499" w:rsidRDefault="00C31B36" w:rsidP="00C31B36">
      <w:pPr>
        <w:suppressAutoHyphens/>
        <w:spacing w:after="0" w:line="240" w:lineRule="auto"/>
        <w:ind w:right="396"/>
        <w:jc w:val="right"/>
        <w:rPr>
          <w:rFonts w:ascii="Times New Roman" w:eastAsia="Calibri" w:hAnsi="Times New Roman"/>
          <w:bCs/>
          <w:kern w:val="1"/>
          <w:sz w:val="24"/>
          <w:szCs w:val="24"/>
          <w:lang w:eastAsia="ar-SA"/>
        </w:rPr>
      </w:pPr>
      <w:r w:rsidRPr="00322499">
        <w:rPr>
          <w:rFonts w:ascii="Times New Roman" w:eastAsia="Calibri" w:hAnsi="Times New Roman"/>
          <w:sz w:val="24"/>
          <w:szCs w:val="24"/>
          <w:lang w:eastAsia="ar-SA"/>
        </w:rPr>
        <w:t xml:space="preserve">на </w:t>
      </w:r>
      <w:r w:rsidRPr="00322499">
        <w:rPr>
          <w:rFonts w:ascii="Times New Roman" w:eastAsia="Calibri" w:hAnsi="Times New Roman"/>
          <w:bCs/>
          <w:kern w:val="1"/>
          <w:sz w:val="24"/>
          <w:szCs w:val="24"/>
          <w:lang w:eastAsia="ar-SA"/>
        </w:rPr>
        <w:t>поставку гидродинамической машины для нужд ИПУ РАН</w:t>
      </w:r>
    </w:p>
    <w:p w:rsidR="00C31B36" w:rsidRDefault="00C31B36" w:rsidP="00C31B36">
      <w:pPr>
        <w:spacing w:after="0" w:line="240" w:lineRule="auto"/>
        <w:jc w:val="both"/>
        <w:rPr>
          <w:rFonts w:ascii="Times New Roman" w:eastAsia="Times New Roman" w:hAnsi="Times New Roman"/>
          <w:b/>
          <w:sz w:val="24"/>
          <w:szCs w:val="24"/>
        </w:rPr>
      </w:pPr>
    </w:p>
    <w:p w:rsidR="00C31B36" w:rsidRDefault="00C31B36" w:rsidP="00C31B36">
      <w:pPr>
        <w:spacing w:after="0" w:line="240" w:lineRule="auto"/>
        <w:jc w:val="both"/>
        <w:rPr>
          <w:rFonts w:ascii="Times New Roman" w:eastAsia="Times New Roman" w:hAnsi="Times New Roman"/>
          <w:b/>
          <w:sz w:val="24"/>
          <w:szCs w:val="24"/>
        </w:rPr>
      </w:pPr>
    </w:p>
    <w:p w:rsidR="00C31B36" w:rsidRPr="00322499" w:rsidRDefault="00C31B36" w:rsidP="00C31B36">
      <w:pPr>
        <w:spacing w:after="0" w:line="240" w:lineRule="auto"/>
        <w:jc w:val="both"/>
        <w:rPr>
          <w:rFonts w:ascii="Times New Roman" w:eastAsia="Times New Roman" w:hAnsi="Times New Roman"/>
          <w:b/>
          <w:sz w:val="24"/>
          <w:szCs w:val="24"/>
        </w:rPr>
      </w:pPr>
    </w:p>
    <w:p w:rsidR="00C31B36" w:rsidRPr="00322499" w:rsidRDefault="00C31B36" w:rsidP="00C31B36">
      <w:pPr>
        <w:spacing w:after="0" w:line="240" w:lineRule="auto"/>
        <w:jc w:val="center"/>
        <w:rPr>
          <w:rFonts w:ascii="Times New Roman" w:eastAsia="Times New Roman" w:hAnsi="Times New Roman"/>
          <w:b/>
          <w:sz w:val="24"/>
          <w:szCs w:val="24"/>
        </w:rPr>
      </w:pPr>
      <w:r w:rsidRPr="00322499">
        <w:rPr>
          <w:rFonts w:ascii="Times New Roman" w:eastAsia="Times New Roman" w:hAnsi="Times New Roman"/>
          <w:b/>
          <w:sz w:val="24"/>
          <w:szCs w:val="24"/>
        </w:rPr>
        <w:t>Сведения о качестве, технических характеристиках товара, его безопасности,</w:t>
      </w:r>
    </w:p>
    <w:p w:rsidR="00C31B36" w:rsidRPr="00322499" w:rsidRDefault="00C31B36" w:rsidP="00C31B36">
      <w:pPr>
        <w:spacing w:after="0" w:line="240" w:lineRule="auto"/>
        <w:jc w:val="center"/>
        <w:rPr>
          <w:rFonts w:ascii="Times New Roman" w:eastAsia="Times New Roman" w:hAnsi="Times New Roman"/>
          <w:b/>
          <w:sz w:val="24"/>
          <w:szCs w:val="24"/>
        </w:rPr>
      </w:pPr>
      <w:r w:rsidRPr="00322499">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C31B36" w:rsidRPr="00322499" w:rsidRDefault="00C31B36" w:rsidP="00C31B36">
      <w:pPr>
        <w:spacing w:after="0" w:line="240" w:lineRule="auto"/>
        <w:ind w:firstLine="709"/>
        <w:jc w:val="both"/>
        <w:rPr>
          <w:rFonts w:ascii="Times New Roman" w:eastAsia="Times New Roman" w:hAnsi="Times New Roman"/>
          <w:sz w:val="24"/>
          <w:szCs w:val="24"/>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128"/>
        <w:gridCol w:w="1983"/>
        <w:gridCol w:w="5383"/>
        <w:gridCol w:w="3257"/>
        <w:gridCol w:w="1080"/>
        <w:gridCol w:w="6"/>
      </w:tblGrid>
      <w:tr w:rsidR="008B5C6A" w:rsidRPr="00DA3AAA" w:rsidTr="00B67417">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spacing w:after="0" w:line="240" w:lineRule="auto"/>
              <w:jc w:val="center"/>
              <w:rPr>
                <w:rFonts w:ascii="Times New Roman" w:eastAsia="Times New Roman" w:hAnsi="Times New Roman"/>
                <w:b/>
                <w:sz w:val="24"/>
                <w:szCs w:val="24"/>
              </w:rPr>
            </w:pPr>
            <w:r w:rsidRPr="00DA3AAA">
              <w:rPr>
                <w:rFonts w:ascii="Times New Roman" w:eastAsia="Times New Roman" w:hAnsi="Times New Roman"/>
                <w:b/>
                <w:sz w:val="24"/>
                <w:szCs w:val="24"/>
              </w:rPr>
              <w:t>№ п/п</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b/>
                <w:sz w:val="24"/>
                <w:szCs w:val="24"/>
              </w:rPr>
            </w:pPr>
            <w:r w:rsidRPr="00DA3AAA">
              <w:rPr>
                <w:rFonts w:ascii="Times New Roman" w:eastAsia="Times New Roman" w:hAnsi="Times New Roman"/>
                <w:b/>
                <w:sz w:val="24"/>
                <w:szCs w:val="24"/>
              </w:rPr>
              <w:t>Наименование товара</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b/>
                <w:sz w:val="24"/>
                <w:szCs w:val="24"/>
              </w:rPr>
            </w:pPr>
            <w:r w:rsidRPr="00DA3AAA">
              <w:rPr>
                <w:rFonts w:ascii="Times New Roman" w:eastAsia="Times New Roman" w:hAnsi="Times New Roman"/>
                <w:b/>
                <w:sz w:val="24"/>
                <w:szCs w:val="24"/>
              </w:rPr>
              <w:t>Указание на товарный знак (модель, производитель)</w:t>
            </w:r>
          </w:p>
        </w:tc>
        <w:tc>
          <w:tcPr>
            <w:tcW w:w="9726" w:type="dxa"/>
            <w:gridSpan w:val="4"/>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b/>
                <w:sz w:val="24"/>
                <w:szCs w:val="24"/>
              </w:rPr>
            </w:pPr>
            <w:r w:rsidRPr="00DA3AAA">
              <w:rPr>
                <w:rFonts w:ascii="Times New Roman" w:eastAsia="Times New Roman" w:hAnsi="Times New Roman"/>
                <w:b/>
                <w:sz w:val="24"/>
                <w:szCs w:val="24"/>
              </w:rPr>
              <w:t>Технические характеристики</w:t>
            </w:r>
          </w:p>
        </w:tc>
      </w:tr>
      <w:tr w:rsidR="008B5C6A" w:rsidRPr="00DA3AAA" w:rsidTr="00B67417">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8B5C6A" w:rsidRPr="00DA3AAA" w:rsidRDefault="008B5C6A" w:rsidP="00B67417">
            <w:pPr>
              <w:spacing w:after="0" w:line="240" w:lineRule="auto"/>
              <w:jc w:val="center"/>
              <w:rPr>
                <w:rFonts w:ascii="Times New Roman" w:eastAsia="Times New Roman" w:hAnsi="Times New Roman"/>
                <w:sz w:val="24"/>
                <w:szCs w:val="24"/>
              </w:rPr>
            </w:pPr>
          </w:p>
        </w:tc>
        <w:tc>
          <w:tcPr>
            <w:tcW w:w="2128" w:type="dxa"/>
            <w:vMerge/>
            <w:tcBorders>
              <w:top w:val="single" w:sz="4" w:space="0" w:color="auto"/>
              <w:left w:val="single" w:sz="4" w:space="0" w:color="auto"/>
              <w:bottom w:val="single" w:sz="4" w:space="0" w:color="auto"/>
              <w:right w:val="single" w:sz="4" w:space="0" w:color="auto"/>
            </w:tcBorders>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b/>
                <w:sz w:val="24"/>
                <w:szCs w:val="24"/>
              </w:rPr>
            </w:pPr>
            <w:r w:rsidRPr="00DA3AAA">
              <w:rPr>
                <w:rFonts w:ascii="Times New Roman" w:eastAsia="Times New Roman" w:hAnsi="Times New Roman"/>
                <w:b/>
                <w:sz w:val="24"/>
                <w:szCs w:val="24"/>
              </w:rPr>
              <w:t>Требуемый параметр</w:t>
            </w:r>
          </w:p>
        </w:tc>
        <w:tc>
          <w:tcPr>
            <w:tcW w:w="3257" w:type="dxa"/>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b/>
                <w:sz w:val="24"/>
                <w:szCs w:val="24"/>
              </w:rPr>
            </w:pPr>
            <w:r w:rsidRPr="00DA3AAA">
              <w:rPr>
                <w:rFonts w:ascii="Times New Roman" w:eastAsia="Times New Roman" w:hAnsi="Times New Roman"/>
                <w:b/>
                <w:sz w:val="24"/>
                <w:szCs w:val="24"/>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8B5C6A" w:rsidRPr="00DA3AAA" w:rsidRDefault="008B5C6A" w:rsidP="00B67417">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DA3AAA">
              <w:rPr>
                <w:rFonts w:ascii="Times New Roman" w:eastAsia="Times New Roman" w:hAnsi="Times New Roman"/>
                <w:b/>
                <w:sz w:val="24"/>
                <w:szCs w:val="24"/>
              </w:rPr>
              <w:t>Ед.</w:t>
            </w:r>
          </w:p>
          <w:p w:rsidR="008B5C6A" w:rsidRPr="00DA3AAA" w:rsidRDefault="008B5C6A" w:rsidP="00B67417">
            <w:pPr>
              <w:tabs>
                <w:tab w:val="left" w:pos="1727"/>
                <w:tab w:val="left" w:pos="2174"/>
              </w:tabs>
              <w:spacing w:after="0" w:line="240" w:lineRule="auto"/>
              <w:ind w:left="-106" w:right="34"/>
              <w:jc w:val="center"/>
              <w:rPr>
                <w:rFonts w:ascii="Times New Roman" w:eastAsia="Times New Roman" w:hAnsi="Times New Roman"/>
                <w:b/>
                <w:sz w:val="24"/>
                <w:szCs w:val="24"/>
              </w:rPr>
            </w:pPr>
            <w:r w:rsidRPr="00DA3AAA">
              <w:rPr>
                <w:rFonts w:ascii="Times New Roman" w:eastAsia="Times New Roman" w:hAnsi="Times New Roman"/>
                <w:b/>
                <w:sz w:val="24"/>
                <w:szCs w:val="24"/>
              </w:rPr>
              <w:t>Изм.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1</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Times New Roman" w:hAnsi="Times New Roman"/>
                <w:szCs w:val="24"/>
                <w:lang w:eastAsia="ar-SA"/>
              </w:rPr>
              <w:t xml:space="preserve">Труба нержавеющая 40х40х2,0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highlight w:val="yellow"/>
              </w:rPr>
            </w:pPr>
            <w:r w:rsidRPr="00DA3AAA">
              <w:rPr>
                <w:rFonts w:ascii="Times New Roman" w:eastAsia="Calibri" w:hAnsi="Times New Roman"/>
                <w:bCs/>
                <w:szCs w:val="24"/>
                <w:lang w:eastAsia="ar-SA"/>
              </w:rPr>
              <w:t xml:space="preserve">ГОСТ 11068-81 Трубы электросварные из </w:t>
            </w:r>
            <w:proofErr w:type="gramStart"/>
            <w:r w:rsidRPr="00DA3AAA">
              <w:rPr>
                <w:rFonts w:ascii="Times New Roman" w:eastAsia="Calibri" w:hAnsi="Times New Roman"/>
                <w:bCs/>
                <w:szCs w:val="24"/>
                <w:lang w:eastAsia="ar-SA"/>
              </w:rPr>
              <w:t>коррозионно-стойкой</w:t>
            </w:r>
            <w:proofErr w:type="gramEnd"/>
            <w:r w:rsidRPr="00DA3AAA">
              <w:rPr>
                <w:rFonts w:ascii="Times New Roman" w:eastAsia="Calibri" w:hAnsi="Times New Roman"/>
                <w:bCs/>
                <w:szCs w:val="24"/>
                <w:lang w:eastAsia="ar-SA"/>
              </w:rPr>
              <w:t xml:space="preserve"> стали. Технические условия (с Изменениями № 1, 2, с Поправкой)</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 xml:space="preserve">Марка стали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bCs/>
                <w:szCs w:val="24"/>
                <w:lang w:eastAsia="ar-SA"/>
              </w:rPr>
              <w:t>08Х18Н10</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40х40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Квадрат</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обработки поверхности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шлифованная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Зернистость</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240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r w:rsidRPr="00DA3AAA">
              <w:rPr>
                <w:rFonts w:ascii="Times New Roman" w:eastAsia="Calibri" w:hAnsi="Times New Roman"/>
                <w:szCs w:val="24"/>
                <w:lang w:val="en-US"/>
              </w:rPr>
              <w:t>G</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highlight w:val="yellow"/>
                <w:lang w:eastAsia="ar-SA"/>
              </w:rPr>
            </w:pPr>
            <w:r w:rsidRPr="00DA3AAA">
              <w:rPr>
                <w:rFonts w:ascii="Times New Roman" w:eastAsia="Calibri" w:hAnsi="Times New Roman"/>
                <w:bCs/>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bCs/>
                <w:szCs w:val="24"/>
                <w:lang w:eastAsia="ar-SA"/>
              </w:rPr>
              <w:t xml:space="preserve">не должны превышать +15 </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2</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Times New Roman" w:hAnsi="Times New Roman"/>
                <w:szCs w:val="24"/>
                <w:lang w:eastAsia="ar-SA"/>
              </w:rPr>
              <w:t xml:space="preserve">Труба нержавеющая 50х30х1,5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highlight w:val="yellow"/>
              </w:rPr>
            </w:pPr>
            <w:r w:rsidRPr="00DA3AAA">
              <w:rPr>
                <w:rFonts w:ascii="Times New Roman" w:eastAsia="Calibri" w:hAnsi="Times New Roman"/>
                <w:bCs/>
                <w:szCs w:val="24"/>
                <w:lang w:eastAsia="ar-SA"/>
              </w:rPr>
              <w:t xml:space="preserve">ГОСТ 11068-81 Трубы электросварные из </w:t>
            </w:r>
            <w:proofErr w:type="gramStart"/>
            <w:r w:rsidRPr="00DA3AAA">
              <w:rPr>
                <w:rFonts w:ascii="Times New Roman" w:eastAsia="Calibri" w:hAnsi="Times New Roman"/>
                <w:bCs/>
                <w:szCs w:val="24"/>
                <w:lang w:eastAsia="ar-SA"/>
              </w:rPr>
              <w:t>коррозионно-стойкой</w:t>
            </w:r>
            <w:proofErr w:type="gramEnd"/>
            <w:r w:rsidRPr="00DA3AAA">
              <w:rPr>
                <w:rFonts w:ascii="Times New Roman" w:eastAsia="Calibri" w:hAnsi="Times New Roman"/>
                <w:bCs/>
                <w:szCs w:val="24"/>
                <w:lang w:eastAsia="ar-SA"/>
              </w:rPr>
              <w:t xml:space="preserve"> стали. Технические условия (с Изменениями № 1, 2, с Поправкой)</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08Х18Н10</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50х30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Прямоугольный</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1,5</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обработки поверхности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шлифованная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Зернистость</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240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r w:rsidRPr="00DA3AAA">
              <w:rPr>
                <w:rFonts w:ascii="Times New Roman" w:eastAsia="Calibri" w:hAnsi="Times New Roman"/>
                <w:szCs w:val="24"/>
                <w:lang w:val="en-US"/>
              </w:rPr>
              <w:t>G</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highlight w:val="yellow"/>
                <w:lang w:eastAsia="ar-SA"/>
              </w:rPr>
            </w:pPr>
            <w:r w:rsidRPr="00DA3AAA">
              <w:rPr>
                <w:rFonts w:ascii="Times New Roman" w:eastAsia="Calibri" w:hAnsi="Times New Roman"/>
                <w:bCs/>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bCs/>
                <w:szCs w:val="24"/>
                <w:lang w:eastAsia="ar-SA"/>
              </w:rPr>
              <w:t xml:space="preserve">не должны превышать +15 </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3</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Times New Roman" w:hAnsi="Times New Roman"/>
                <w:szCs w:val="24"/>
                <w:lang w:eastAsia="ar-SA"/>
              </w:rPr>
              <w:t xml:space="preserve">Труба нержавеющая 15х15х1,5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highlight w:val="yellow"/>
              </w:rPr>
            </w:pPr>
            <w:r w:rsidRPr="00DA3AAA">
              <w:rPr>
                <w:rFonts w:ascii="Times New Roman" w:eastAsia="Calibri" w:hAnsi="Times New Roman"/>
                <w:bCs/>
                <w:szCs w:val="24"/>
                <w:lang w:eastAsia="ar-SA"/>
              </w:rPr>
              <w:t xml:space="preserve">ГОСТ 11068-81 Трубы электросварные из </w:t>
            </w:r>
            <w:proofErr w:type="gramStart"/>
            <w:r w:rsidRPr="00DA3AAA">
              <w:rPr>
                <w:rFonts w:ascii="Times New Roman" w:eastAsia="Calibri" w:hAnsi="Times New Roman"/>
                <w:bCs/>
                <w:szCs w:val="24"/>
                <w:lang w:eastAsia="ar-SA"/>
              </w:rPr>
              <w:t>коррозионно-стойкой</w:t>
            </w:r>
            <w:proofErr w:type="gramEnd"/>
            <w:r w:rsidRPr="00DA3AAA">
              <w:rPr>
                <w:rFonts w:ascii="Times New Roman" w:eastAsia="Calibri" w:hAnsi="Times New Roman"/>
                <w:bCs/>
                <w:szCs w:val="24"/>
                <w:lang w:eastAsia="ar-SA"/>
              </w:rPr>
              <w:t xml:space="preserve"> стали. Технические условия (с Изменениями № 1, 2, с Поправкой)</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08Х18Н10</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15х15</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Квадрат</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1,5</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обработки поверхности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шлифованная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Зернистость</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240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r w:rsidRPr="00DA3AAA">
              <w:rPr>
                <w:rFonts w:ascii="Times New Roman" w:eastAsia="Calibri" w:hAnsi="Times New Roman"/>
                <w:szCs w:val="24"/>
                <w:lang w:val="en-US"/>
              </w:rPr>
              <w:t>G</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highlight w:val="yellow"/>
                <w:lang w:eastAsia="ar-SA"/>
              </w:rPr>
            </w:pPr>
            <w:r w:rsidRPr="00DA3AAA">
              <w:rPr>
                <w:rFonts w:ascii="Times New Roman" w:eastAsia="Calibri" w:hAnsi="Times New Roman"/>
                <w:bCs/>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bCs/>
                <w:szCs w:val="24"/>
                <w:lang w:eastAsia="ar-SA"/>
              </w:rPr>
              <w:t xml:space="preserve">не должны превышать +15 </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4</w:t>
            </w:r>
          </w:p>
        </w:tc>
        <w:tc>
          <w:tcPr>
            <w:tcW w:w="2128" w:type="dxa"/>
            <w:vMerge w:val="restart"/>
            <w:shd w:val="clear" w:color="auto" w:fill="auto"/>
          </w:tcPr>
          <w:p w:rsidR="008B5C6A" w:rsidRPr="00DA3AAA" w:rsidRDefault="008B5C6A" w:rsidP="00B67417">
            <w:pPr>
              <w:suppressAutoHyphens/>
              <w:overflowPunct w:val="0"/>
              <w:snapToGrid w:val="0"/>
              <w:spacing w:after="0" w:line="240" w:lineRule="auto"/>
              <w:jc w:val="both"/>
              <w:rPr>
                <w:rFonts w:ascii="Times New Roman" w:eastAsia="Times New Roman" w:hAnsi="Times New Roman"/>
                <w:szCs w:val="24"/>
                <w:lang w:eastAsia="ar-SA"/>
              </w:rPr>
            </w:pPr>
            <w:r w:rsidRPr="00DA3AAA">
              <w:rPr>
                <w:rFonts w:ascii="Times New Roman" w:eastAsia="Times New Roman" w:hAnsi="Times New Roman"/>
                <w:szCs w:val="24"/>
                <w:lang w:eastAsia="ar-SA"/>
              </w:rPr>
              <w:t>Лист нержавеющий стальной</w:t>
            </w:r>
          </w:p>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Times New Roman" w:hAnsi="Times New Roman"/>
                <w:szCs w:val="24"/>
                <w:lang w:eastAsia="ar-SA"/>
              </w:rPr>
              <w:t>2000х1000х4,0</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highlight w:val="yellow"/>
              </w:rPr>
            </w:pPr>
            <w:r w:rsidRPr="00DA3AAA">
              <w:rPr>
                <w:rFonts w:ascii="Times New Roman" w:eastAsia="Calibri" w:hAnsi="Times New Roman"/>
                <w:bCs/>
                <w:szCs w:val="24"/>
                <w:lang w:eastAsia="ar-SA"/>
              </w:rPr>
              <w:t xml:space="preserve">ГОСТ 7350-77 (СТ СЭВ 6434-88) «Сталь толстолистовая </w:t>
            </w:r>
            <w:proofErr w:type="gramStart"/>
            <w:r w:rsidRPr="00DA3AAA">
              <w:rPr>
                <w:rFonts w:ascii="Times New Roman" w:eastAsia="Calibri" w:hAnsi="Times New Roman"/>
                <w:bCs/>
                <w:szCs w:val="24"/>
                <w:lang w:eastAsia="ar-SA"/>
              </w:rPr>
              <w:t>коррозионно-стойкая</w:t>
            </w:r>
            <w:proofErr w:type="gramEnd"/>
            <w:r w:rsidRPr="00DA3AAA">
              <w:rPr>
                <w:rFonts w:ascii="Times New Roman" w:eastAsia="Calibri" w:hAnsi="Times New Roman"/>
                <w:bCs/>
                <w:szCs w:val="24"/>
                <w:lang w:eastAsia="ar-SA"/>
              </w:rPr>
              <w:t>, жаростойкая и жаропрочная. Технические условия (с Изменениями № 1, 2, 3)»</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uppressAutoHyphens/>
              <w:overflowPunct w:val="0"/>
              <w:snapToGrid w:val="0"/>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12Х18Н10Т</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uppressAutoHyphens/>
              <w:overflowPunct w:val="0"/>
              <w:snapToGrid w:val="0"/>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листа (</w:t>
            </w:r>
            <w:proofErr w:type="spellStart"/>
            <w:r w:rsidRPr="00DA3AAA">
              <w:rPr>
                <w:rFonts w:ascii="Times New Roman" w:eastAsia="Calibri" w:hAnsi="Times New Roman"/>
                <w:bCs/>
                <w:szCs w:val="24"/>
                <w:lang w:eastAsia="ar-SA"/>
              </w:rPr>
              <w:t>ДхШ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2000х1000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uppressAutoHyphens/>
              <w:overflowPunct w:val="0"/>
              <w:snapToGrid w:val="0"/>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листа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4,0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uppressAutoHyphens/>
              <w:overflowPunct w:val="0"/>
              <w:snapToGrid w:val="0"/>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обработки поверхности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шлифованная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ign w:val="center"/>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uppressAutoHyphens/>
              <w:overflowPunct w:val="0"/>
              <w:snapToGrid w:val="0"/>
              <w:spacing w:after="0" w:line="240" w:lineRule="auto"/>
              <w:jc w:val="both"/>
              <w:rPr>
                <w:rFonts w:ascii="Times New Roman" w:eastAsia="Times New Roman"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 xml:space="preserve">Тип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горячекатаный</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419"/>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5</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 xml:space="preserve">Труба стальная 120х60х3,0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tcPr>
          <w:p w:rsidR="008B5C6A" w:rsidRPr="00DA3AAA" w:rsidRDefault="008B5C6A" w:rsidP="00B67417">
            <w:pPr>
              <w:spacing w:after="0" w:line="240" w:lineRule="auto"/>
              <w:rPr>
                <w:rFonts w:ascii="Times New Roman" w:eastAsia="Calibri" w:hAnsi="Times New Roman"/>
                <w:bCs/>
                <w:szCs w:val="24"/>
                <w:lang w:eastAsia="ar-SA"/>
              </w:rPr>
            </w:pPr>
            <w:r w:rsidRPr="00DA3AAA">
              <w:rPr>
                <w:rFonts w:ascii="Times New Roman" w:eastAsia="Calibri" w:hAnsi="Times New Roman"/>
                <w:bCs/>
                <w:szCs w:val="24"/>
                <w:lang w:eastAsia="ar-SA"/>
              </w:rPr>
              <w:t>ГОСТ 8645-68 Трубы стальные прямоугольные</w:t>
            </w:r>
          </w:p>
        </w:tc>
        <w:tc>
          <w:tcPr>
            <w:tcW w:w="3257" w:type="dxa"/>
            <w:shd w:val="clear" w:color="auto" w:fill="auto"/>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120х60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прямоугольная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3,0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6</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 xml:space="preserve">Труба стальная 60х60х2,5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rPr>
                <w:rFonts w:ascii="Times New Roman" w:eastAsia="Calibri" w:hAnsi="Times New Roman"/>
                <w:bCs/>
                <w:szCs w:val="24"/>
                <w:lang w:eastAsia="ar-SA"/>
              </w:rPr>
            </w:pPr>
            <w:r w:rsidRPr="00DA3AAA">
              <w:rPr>
                <w:rFonts w:ascii="Times New Roman" w:eastAsia="Calibri" w:hAnsi="Times New Roman"/>
                <w:bCs/>
                <w:szCs w:val="24"/>
                <w:lang w:eastAsia="ar-SA"/>
              </w:rPr>
              <w:t>ГОСТ 8639-82 Трубы стальные квадратные</w:t>
            </w:r>
          </w:p>
          <w:p w:rsidR="008B5C6A" w:rsidRPr="00DA3AAA" w:rsidRDefault="008B5C6A" w:rsidP="00B67417">
            <w:pPr>
              <w:spacing w:after="0" w:line="240" w:lineRule="auto"/>
              <w:rPr>
                <w:rFonts w:ascii="Times New Roman" w:eastAsia="Calibri" w:hAnsi="Times New Roman"/>
                <w:bCs/>
                <w:szCs w:val="24"/>
                <w:lang w:eastAsia="ar-SA"/>
              </w:rPr>
            </w:pP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60х60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Квадрат</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2,5</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7</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 xml:space="preserve">Труба стальная 80х80х3,0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rPr>
                <w:rFonts w:ascii="Times New Roman" w:eastAsia="Calibri" w:hAnsi="Times New Roman"/>
                <w:bCs/>
                <w:szCs w:val="24"/>
                <w:lang w:eastAsia="ar-SA"/>
              </w:rPr>
            </w:pPr>
            <w:r w:rsidRPr="00DA3AAA">
              <w:rPr>
                <w:rFonts w:ascii="Times New Roman" w:eastAsia="Calibri" w:hAnsi="Times New Roman"/>
                <w:bCs/>
                <w:szCs w:val="24"/>
                <w:lang w:eastAsia="ar-SA"/>
              </w:rPr>
              <w:t>ГОСТ 8639-82 Трубы стальные квадратные</w:t>
            </w:r>
          </w:p>
          <w:p w:rsidR="008B5C6A" w:rsidRPr="00DA3AAA" w:rsidRDefault="008B5C6A" w:rsidP="00B67417">
            <w:pPr>
              <w:spacing w:after="0" w:line="240" w:lineRule="auto"/>
              <w:rPr>
                <w:rFonts w:ascii="Times New Roman" w:eastAsia="Calibri" w:hAnsi="Times New Roman"/>
                <w:bCs/>
                <w:szCs w:val="24"/>
                <w:lang w:eastAsia="ar-SA"/>
              </w:rPr>
            </w:pP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80х80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Квадрат</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3,0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8</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Труба стальная 25х25х2,0</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ГОСТ 8639-82 Трубы стальные квадратные</w:t>
            </w:r>
          </w:p>
          <w:p w:rsidR="008B5C6A" w:rsidRPr="00DA3AAA" w:rsidRDefault="008B5C6A" w:rsidP="00B67417">
            <w:pPr>
              <w:spacing w:after="0" w:line="240" w:lineRule="auto"/>
              <w:jc w:val="both"/>
              <w:rPr>
                <w:rFonts w:ascii="Times New Roman" w:eastAsia="Calibri" w:hAnsi="Times New Roman"/>
                <w:bCs/>
                <w:szCs w:val="24"/>
                <w:lang w:eastAsia="ar-SA"/>
              </w:rPr>
            </w:pP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25х25</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Квадрат</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9</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Труба стальная 40х20х2</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tcPr>
          <w:p w:rsidR="008B5C6A" w:rsidRPr="00DA3AAA" w:rsidRDefault="008B5C6A" w:rsidP="00B67417">
            <w:pPr>
              <w:spacing w:after="0" w:line="240" w:lineRule="auto"/>
              <w:rPr>
                <w:rFonts w:ascii="Times New Roman" w:eastAsia="Calibri" w:hAnsi="Times New Roman"/>
                <w:bCs/>
                <w:szCs w:val="24"/>
                <w:lang w:eastAsia="ar-SA"/>
              </w:rPr>
            </w:pPr>
            <w:r w:rsidRPr="00DA3AAA">
              <w:rPr>
                <w:rFonts w:ascii="Times New Roman" w:eastAsia="Calibri" w:hAnsi="Times New Roman"/>
                <w:bCs/>
                <w:szCs w:val="24"/>
                <w:lang w:eastAsia="ar-SA"/>
              </w:rPr>
              <w:t>ГОСТ 8645-68 Трубы стальные прямоугольные</w:t>
            </w:r>
          </w:p>
          <w:p w:rsidR="008B5C6A" w:rsidRPr="00DA3AAA" w:rsidRDefault="008B5C6A" w:rsidP="00B67417">
            <w:pPr>
              <w:spacing w:after="0" w:line="240" w:lineRule="auto"/>
              <w:rPr>
                <w:rFonts w:ascii="Times New Roman" w:eastAsia="Calibri" w:hAnsi="Times New Roman"/>
                <w:bCs/>
                <w:szCs w:val="24"/>
                <w:lang w:eastAsia="ar-SA"/>
              </w:rPr>
            </w:pPr>
          </w:p>
        </w:tc>
        <w:tc>
          <w:tcPr>
            <w:tcW w:w="3257" w:type="dxa"/>
            <w:shd w:val="clear" w:color="auto" w:fill="auto"/>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tcPr>
          <w:p w:rsidR="008B5C6A" w:rsidRPr="00DA3AAA" w:rsidRDefault="008B5C6A" w:rsidP="00B67417">
            <w:pPr>
              <w:spacing w:after="0" w:line="240" w:lineRule="auto"/>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40х20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Прямоугольная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t>10</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 xml:space="preserve">Труба стальная 40х40х2,0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ГОСТ 8639-82 Трубы стальные квадратные</w:t>
            </w:r>
          </w:p>
          <w:p w:rsidR="008B5C6A" w:rsidRPr="00DA3AAA" w:rsidRDefault="008B5C6A" w:rsidP="00B67417">
            <w:pPr>
              <w:spacing w:after="0" w:line="240" w:lineRule="auto"/>
              <w:jc w:val="both"/>
              <w:rPr>
                <w:rFonts w:ascii="Times New Roman" w:eastAsia="Calibri" w:hAnsi="Times New Roman"/>
                <w:bCs/>
                <w:szCs w:val="24"/>
                <w:lang w:eastAsia="ar-SA"/>
              </w:rPr>
            </w:pP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Габаритные размеры профиля (</w:t>
            </w:r>
            <w:proofErr w:type="spellStart"/>
            <w:r w:rsidRPr="00DA3AAA">
              <w:rPr>
                <w:rFonts w:ascii="Times New Roman" w:eastAsia="Calibri" w:hAnsi="Times New Roman"/>
                <w:bCs/>
                <w:szCs w:val="24"/>
                <w:lang w:eastAsia="ar-SA"/>
              </w:rPr>
              <w:t>ВхШ</w:t>
            </w:r>
            <w:proofErr w:type="spellEnd"/>
            <w:r w:rsidRPr="00DA3AAA">
              <w:rPr>
                <w:rFonts w:ascii="Times New Roman" w:eastAsia="Calibri" w:hAnsi="Times New Roman"/>
                <w:bCs/>
                <w:szCs w:val="24"/>
                <w:lang w:eastAsia="ar-SA"/>
              </w:rPr>
              <w:t>)</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40х40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Вид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Квадрат</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стенки профиля</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2,0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трубы</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электросварная</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r w:rsidR="008B5C6A" w:rsidRPr="00DA3AAA" w:rsidTr="00B67417">
        <w:tblPrEx>
          <w:tblLook w:val="0000" w:firstRow="0" w:lastRow="0" w:firstColumn="0" w:lastColumn="0" w:noHBand="0" w:noVBand="0"/>
        </w:tblPrEx>
        <w:trPr>
          <w:gridAfter w:val="1"/>
          <w:wAfter w:w="6" w:type="dxa"/>
          <w:trHeight w:val="693"/>
          <w:jc w:val="center"/>
        </w:trPr>
        <w:tc>
          <w:tcPr>
            <w:tcW w:w="685" w:type="dxa"/>
            <w:vMerge w:val="restart"/>
          </w:tcPr>
          <w:p w:rsidR="008B5C6A" w:rsidRPr="00DA3AAA" w:rsidRDefault="008B5C6A" w:rsidP="00B67417">
            <w:pPr>
              <w:suppressAutoHyphens/>
              <w:spacing w:after="0" w:line="240" w:lineRule="auto"/>
              <w:jc w:val="center"/>
              <w:rPr>
                <w:rFonts w:ascii="Times New Roman" w:eastAsia="Calibri" w:hAnsi="Times New Roman"/>
                <w:szCs w:val="24"/>
              </w:rPr>
            </w:pPr>
            <w:r w:rsidRPr="00DA3AAA">
              <w:rPr>
                <w:rFonts w:ascii="Times New Roman" w:eastAsia="Calibri" w:hAnsi="Times New Roman"/>
                <w:szCs w:val="24"/>
              </w:rPr>
              <w:lastRenderedPageBreak/>
              <w:t>11</w:t>
            </w:r>
          </w:p>
        </w:tc>
        <w:tc>
          <w:tcPr>
            <w:tcW w:w="2128" w:type="dxa"/>
            <w:vMerge w:val="restart"/>
            <w:shd w:val="clear" w:color="auto" w:fill="auto"/>
          </w:tcPr>
          <w:p w:rsidR="008B5C6A" w:rsidRPr="00DA3AAA" w:rsidRDefault="008B5C6A" w:rsidP="00B67417">
            <w:pPr>
              <w:spacing w:after="0" w:line="240" w:lineRule="auto"/>
              <w:jc w:val="both"/>
              <w:rPr>
                <w:rFonts w:ascii="Times New Roman" w:eastAsia="Calibri" w:hAnsi="Times New Roman"/>
                <w:b/>
                <w:szCs w:val="24"/>
              </w:rPr>
            </w:pPr>
            <w:r w:rsidRPr="00DA3AAA">
              <w:rPr>
                <w:rFonts w:ascii="Times New Roman" w:eastAsia="Calibri" w:hAnsi="Times New Roman"/>
                <w:szCs w:val="24"/>
                <w:lang w:eastAsia="ar-SA"/>
              </w:rPr>
              <w:t xml:space="preserve">Уголок стальной 63х63             </w:t>
            </w:r>
          </w:p>
        </w:tc>
        <w:tc>
          <w:tcPr>
            <w:tcW w:w="1983" w:type="dxa"/>
            <w:vMerge w:val="restart"/>
            <w:shd w:val="clear" w:color="auto" w:fill="auto"/>
          </w:tcPr>
          <w:p w:rsidR="008B5C6A" w:rsidRPr="00DA3AAA" w:rsidRDefault="008B5C6A" w:rsidP="00B67417">
            <w:pPr>
              <w:spacing w:after="0" w:line="240" w:lineRule="auto"/>
              <w:jc w:val="center"/>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ГОСТ 8509-93 Уголки стальные горячекатаные равнополочные</w:t>
            </w:r>
          </w:p>
        </w:tc>
        <w:tc>
          <w:tcPr>
            <w:tcW w:w="3257" w:type="dxa"/>
            <w:shd w:val="clear" w:color="auto" w:fill="auto"/>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Соответствие</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Марка стали</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Ст3ПС/СП5</w:t>
            </w:r>
          </w:p>
        </w:tc>
        <w:tc>
          <w:tcPr>
            <w:tcW w:w="1080" w:type="dxa"/>
            <w:shd w:val="clear" w:color="auto" w:fill="auto"/>
            <w:vAlign w:val="center"/>
          </w:tcPr>
          <w:p w:rsidR="008B5C6A" w:rsidRPr="00DA3AAA" w:rsidRDefault="008B5C6A" w:rsidP="00B67417">
            <w:pPr>
              <w:spacing w:after="0" w:line="240" w:lineRule="auto"/>
              <w:jc w:val="both"/>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 xml:space="preserve">Габаритные размеры полки уголка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63х63</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Тип уголка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равнополочный</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Толщина полки уголка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5 или 6</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Длина</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6,0</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м</w:t>
            </w:r>
          </w:p>
        </w:tc>
      </w:tr>
      <w:tr w:rsidR="008B5C6A" w:rsidRPr="00DA3AAA" w:rsidTr="00B67417">
        <w:tblPrEx>
          <w:tblLook w:val="0000" w:firstRow="0" w:lastRow="0" w:firstColumn="0" w:lastColumn="0" w:noHBand="0" w:noVBand="0"/>
        </w:tblPrEx>
        <w:trPr>
          <w:gridAfter w:val="1"/>
          <w:wAfter w:w="6" w:type="dxa"/>
          <w:trHeight w:val="345"/>
          <w:jc w:val="center"/>
        </w:trPr>
        <w:tc>
          <w:tcPr>
            <w:tcW w:w="685" w:type="dxa"/>
            <w:vMerge/>
          </w:tcPr>
          <w:p w:rsidR="008B5C6A" w:rsidRPr="00DA3AAA" w:rsidRDefault="008B5C6A" w:rsidP="00B67417">
            <w:pPr>
              <w:suppressAutoHyphens/>
              <w:spacing w:after="0" w:line="240" w:lineRule="auto"/>
              <w:jc w:val="center"/>
              <w:rPr>
                <w:rFonts w:ascii="Times New Roman" w:eastAsia="Calibri" w:hAnsi="Times New Roman"/>
                <w:szCs w:val="24"/>
              </w:rPr>
            </w:pPr>
          </w:p>
        </w:tc>
        <w:tc>
          <w:tcPr>
            <w:tcW w:w="2128" w:type="dxa"/>
            <w:vMerge/>
            <w:shd w:val="clear" w:color="auto" w:fill="auto"/>
          </w:tcPr>
          <w:p w:rsidR="008B5C6A" w:rsidRPr="00DA3AAA" w:rsidRDefault="008B5C6A" w:rsidP="00B67417">
            <w:pPr>
              <w:spacing w:after="0" w:line="240" w:lineRule="auto"/>
              <w:jc w:val="both"/>
              <w:rPr>
                <w:rFonts w:ascii="Times New Roman" w:eastAsia="Calibri" w:hAnsi="Times New Roman"/>
                <w:szCs w:val="24"/>
                <w:lang w:eastAsia="ar-SA"/>
              </w:rPr>
            </w:pPr>
          </w:p>
        </w:tc>
        <w:tc>
          <w:tcPr>
            <w:tcW w:w="1983" w:type="dxa"/>
            <w:vMerge/>
            <w:shd w:val="clear" w:color="auto" w:fill="auto"/>
            <w:vAlign w:val="center"/>
          </w:tcPr>
          <w:p w:rsidR="008B5C6A" w:rsidRPr="00DA3AAA" w:rsidRDefault="008B5C6A" w:rsidP="00B67417">
            <w:pPr>
              <w:spacing w:after="0" w:line="240" w:lineRule="auto"/>
              <w:jc w:val="both"/>
              <w:rPr>
                <w:rFonts w:ascii="Times New Roman" w:eastAsia="Calibri" w:hAnsi="Times New Roman"/>
                <w:b/>
                <w:szCs w:val="24"/>
              </w:rPr>
            </w:pPr>
          </w:p>
        </w:tc>
        <w:tc>
          <w:tcPr>
            <w:tcW w:w="5383" w:type="dxa"/>
            <w:shd w:val="clear" w:color="auto" w:fill="auto"/>
            <w:vAlign w:val="center"/>
          </w:tcPr>
          <w:p w:rsidR="008B5C6A" w:rsidRPr="00DA3AAA" w:rsidRDefault="008B5C6A" w:rsidP="00B67417">
            <w:pPr>
              <w:spacing w:after="0" w:line="240" w:lineRule="auto"/>
              <w:jc w:val="both"/>
              <w:rPr>
                <w:rFonts w:ascii="Times New Roman" w:eastAsia="Calibri" w:hAnsi="Times New Roman"/>
                <w:bCs/>
                <w:szCs w:val="24"/>
                <w:lang w:eastAsia="ar-SA"/>
              </w:rPr>
            </w:pPr>
            <w:r w:rsidRPr="00DA3AAA">
              <w:rPr>
                <w:rFonts w:ascii="Times New Roman" w:eastAsia="Calibri" w:hAnsi="Times New Roman"/>
                <w:bCs/>
                <w:szCs w:val="24"/>
                <w:lang w:eastAsia="ar-SA"/>
              </w:rPr>
              <w:t xml:space="preserve">Тип </w:t>
            </w:r>
          </w:p>
        </w:tc>
        <w:tc>
          <w:tcPr>
            <w:tcW w:w="3257"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rPr>
            </w:pPr>
            <w:r w:rsidRPr="00DA3AAA">
              <w:rPr>
                <w:rFonts w:ascii="Times New Roman" w:eastAsia="Calibri" w:hAnsi="Times New Roman"/>
                <w:szCs w:val="24"/>
              </w:rPr>
              <w:t>горячекатаный</w:t>
            </w:r>
          </w:p>
        </w:tc>
        <w:tc>
          <w:tcPr>
            <w:tcW w:w="1080" w:type="dxa"/>
            <w:shd w:val="clear" w:color="auto" w:fill="auto"/>
            <w:vAlign w:val="center"/>
          </w:tcPr>
          <w:p w:rsidR="008B5C6A" w:rsidRPr="00DA3AAA" w:rsidRDefault="008B5C6A" w:rsidP="00B67417">
            <w:pPr>
              <w:spacing w:after="0" w:line="240" w:lineRule="auto"/>
              <w:jc w:val="center"/>
              <w:rPr>
                <w:rFonts w:ascii="Times New Roman" w:eastAsia="Calibri" w:hAnsi="Times New Roman"/>
                <w:szCs w:val="24"/>
                <w:lang w:val="en-US"/>
              </w:rPr>
            </w:pPr>
          </w:p>
        </w:tc>
      </w:tr>
    </w:tbl>
    <w:p w:rsidR="000F2FCF" w:rsidRPr="00B519DC" w:rsidRDefault="000F2FCF" w:rsidP="000F2FCF">
      <w:pPr>
        <w:spacing w:after="0" w:line="240" w:lineRule="auto"/>
        <w:ind w:left="5670"/>
        <w:contextualSpacing/>
        <w:jc w:val="right"/>
        <w:rPr>
          <w:rFonts w:ascii="Times New Roman" w:eastAsia="Calibri" w:hAnsi="Times New Roman"/>
          <w:sz w:val="24"/>
          <w:szCs w:val="24"/>
          <w:lang w:eastAsia="ar-SA"/>
        </w:rPr>
      </w:pPr>
    </w:p>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67E51" w:rsidRPr="00706205" w:rsidTr="00A67E51">
        <w:trPr>
          <w:trHeight w:val="1627"/>
        </w:trPr>
        <w:tc>
          <w:tcPr>
            <w:tcW w:w="4785" w:type="dxa"/>
            <w:gridSpan w:val="2"/>
            <w:shd w:val="clear" w:color="auto" w:fill="auto"/>
          </w:tcPr>
          <w:p w:rsidR="00A67E51" w:rsidRPr="00234F14" w:rsidRDefault="00A67E51" w:rsidP="00A67E51">
            <w:pPr>
              <w:snapToGrid w:val="0"/>
              <w:spacing w:after="0" w:line="240" w:lineRule="auto"/>
              <w:rPr>
                <w:rFonts w:ascii="Times New Roman" w:eastAsia="Calibri" w:hAnsi="Times New Roman"/>
                <w:b/>
                <w:sz w:val="24"/>
                <w:szCs w:val="24"/>
              </w:rPr>
            </w:pPr>
          </w:p>
          <w:p w:rsidR="00A67E51" w:rsidRPr="00706205" w:rsidRDefault="00A67E51" w:rsidP="00A67E5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67E51" w:rsidRPr="007E25DC" w:rsidRDefault="00A67E51" w:rsidP="00A67E5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67E51" w:rsidRPr="00706205" w:rsidRDefault="00A67E51" w:rsidP="00A67E5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67E51" w:rsidRDefault="00A67E51" w:rsidP="00A67E51">
            <w:pPr>
              <w:spacing w:after="0" w:line="240" w:lineRule="auto"/>
              <w:jc w:val="center"/>
              <w:rPr>
                <w:rFonts w:ascii="Times New Roman" w:eastAsia="Times New Roman" w:hAnsi="Times New Roman"/>
                <w:b/>
                <w:sz w:val="24"/>
                <w:szCs w:val="24"/>
                <w:lang w:eastAsia="ru-RU"/>
              </w:rPr>
            </w:pPr>
          </w:p>
          <w:p w:rsidR="00A67E51" w:rsidRPr="00706205" w:rsidRDefault="00A67E51" w:rsidP="00A67E5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67E51" w:rsidRPr="00706205" w:rsidTr="00A67E51">
        <w:trPr>
          <w:trHeight w:val="80"/>
        </w:trPr>
        <w:tc>
          <w:tcPr>
            <w:tcW w:w="4785" w:type="dxa"/>
            <w:gridSpan w:val="2"/>
            <w:shd w:val="clear" w:color="auto" w:fill="auto"/>
          </w:tcPr>
          <w:p w:rsidR="00A67E51" w:rsidRPr="00706205" w:rsidRDefault="00A67E51" w:rsidP="00A67E51">
            <w:pPr>
              <w:snapToGrid w:val="0"/>
              <w:spacing w:after="0" w:line="240" w:lineRule="auto"/>
              <w:jc w:val="both"/>
              <w:rPr>
                <w:rFonts w:ascii="Times New Roman" w:eastAsia="Calibri" w:hAnsi="Times New Roman"/>
                <w:b/>
                <w:bCs/>
                <w:sz w:val="24"/>
                <w:szCs w:val="24"/>
              </w:rPr>
            </w:pPr>
          </w:p>
          <w:p w:rsidR="00A67E51" w:rsidRPr="00706205" w:rsidRDefault="00A67E51" w:rsidP="00A67E5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67E51" w:rsidRPr="00706205" w:rsidTr="00A67E51">
        <w:trPr>
          <w:trHeight w:val="621"/>
        </w:trPr>
        <w:tc>
          <w:tcPr>
            <w:tcW w:w="2659" w:type="dxa"/>
            <w:tcBorders>
              <w:bottom w:val="single" w:sz="4" w:space="0" w:color="auto"/>
            </w:tcBorders>
            <w:shd w:val="clear" w:color="auto" w:fill="auto"/>
          </w:tcPr>
          <w:p w:rsidR="00A67E51" w:rsidRPr="00706205" w:rsidRDefault="00A67E51" w:rsidP="00A67E5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67E51" w:rsidRPr="00706205" w:rsidRDefault="00A67E51" w:rsidP="00A67E5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67E51" w:rsidRPr="00706205" w:rsidRDefault="00A67E51" w:rsidP="00A67E5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67E51" w:rsidRPr="00706205" w:rsidRDefault="00A67E51" w:rsidP="00A67E5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sectPr w:rsidR="000F2FCF" w:rsidRPr="00B519DC" w:rsidSect="00C31B36">
          <w:pgSz w:w="16838" w:h="11906" w:orient="landscape"/>
          <w:pgMar w:top="568" w:right="850" w:bottom="426" w:left="1701" w:header="708" w:footer="708" w:gutter="0"/>
          <w:cols w:space="708"/>
          <w:docGrid w:linePitch="381"/>
        </w:sectPr>
      </w:pPr>
    </w:p>
    <w:p w:rsidR="00C31B36" w:rsidRPr="00322499" w:rsidRDefault="00C31B36" w:rsidP="00C31B36">
      <w:pPr>
        <w:spacing w:after="0" w:line="240" w:lineRule="auto"/>
        <w:ind w:left="5670"/>
        <w:contextualSpacing/>
        <w:jc w:val="right"/>
        <w:rPr>
          <w:rFonts w:ascii="Times New Roman" w:eastAsia="Calibri" w:hAnsi="Times New Roman"/>
          <w:sz w:val="24"/>
          <w:szCs w:val="24"/>
          <w:lang w:eastAsia="ar-SA"/>
        </w:rPr>
      </w:pPr>
      <w:r w:rsidRPr="00322499">
        <w:rPr>
          <w:rFonts w:ascii="Times New Roman" w:eastAsia="Calibri" w:hAnsi="Times New Roman"/>
          <w:sz w:val="24"/>
          <w:szCs w:val="24"/>
          <w:lang w:eastAsia="ar-SA"/>
        </w:rPr>
        <w:lastRenderedPageBreak/>
        <w:t>Приложение № 2</w:t>
      </w:r>
    </w:p>
    <w:p w:rsidR="00C31B36" w:rsidRDefault="00C31B36" w:rsidP="00C31B36">
      <w:pPr>
        <w:spacing w:after="0" w:line="240" w:lineRule="auto"/>
        <w:ind w:left="5670"/>
        <w:contextualSpacing/>
        <w:jc w:val="right"/>
        <w:rPr>
          <w:rFonts w:ascii="Times New Roman" w:eastAsia="Calibri" w:hAnsi="Times New Roman"/>
          <w:sz w:val="24"/>
          <w:szCs w:val="24"/>
          <w:lang w:eastAsia="ar-SA"/>
        </w:rPr>
      </w:pPr>
      <w:r w:rsidRPr="00322499">
        <w:rPr>
          <w:rFonts w:ascii="Times New Roman" w:eastAsia="Calibri" w:hAnsi="Times New Roman"/>
          <w:sz w:val="24"/>
          <w:szCs w:val="24"/>
          <w:lang w:eastAsia="ar-SA"/>
        </w:rPr>
        <w:t>к Техническому заданию</w:t>
      </w:r>
    </w:p>
    <w:p w:rsidR="00C31B36" w:rsidRPr="00322499" w:rsidRDefault="00C31B36" w:rsidP="00C31B36">
      <w:pPr>
        <w:suppressAutoHyphens/>
        <w:spacing w:after="0" w:line="240" w:lineRule="auto"/>
        <w:jc w:val="right"/>
        <w:rPr>
          <w:rFonts w:ascii="Times New Roman" w:eastAsia="Calibri" w:hAnsi="Times New Roman"/>
          <w:bCs/>
          <w:kern w:val="1"/>
          <w:sz w:val="24"/>
          <w:szCs w:val="24"/>
          <w:lang w:eastAsia="ar-SA"/>
        </w:rPr>
      </w:pPr>
      <w:r w:rsidRPr="00322499">
        <w:rPr>
          <w:rFonts w:ascii="Times New Roman" w:eastAsia="Calibri" w:hAnsi="Times New Roman"/>
          <w:sz w:val="24"/>
          <w:szCs w:val="24"/>
          <w:lang w:eastAsia="ar-SA"/>
        </w:rPr>
        <w:t xml:space="preserve">на </w:t>
      </w:r>
      <w:r w:rsidRPr="00322499">
        <w:rPr>
          <w:rFonts w:ascii="Times New Roman" w:eastAsia="Calibri" w:hAnsi="Times New Roman"/>
          <w:bCs/>
          <w:kern w:val="1"/>
          <w:sz w:val="24"/>
          <w:szCs w:val="24"/>
          <w:lang w:eastAsia="ar-SA"/>
        </w:rPr>
        <w:t>поставку гидродинамической машины для нужд ИПУ РАН</w:t>
      </w:r>
    </w:p>
    <w:p w:rsidR="00C31B36" w:rsidRPr="00322499" w:rsidRDefault="00C31B36" w:rsidP="00C31B36">
      <w:pPr>
        <w:spacing w:after="0" w:line="240" w:lineRule="auto"/>
        <w:ind w:left="5670"/>
        <w:contextualSpacing/>
        <w:jc w:val="right"/>
        <w:rPr>
          <w:rFonts w:ascii="Times New Roman" w:eastAsia="Calibri" w:hAnsi="Times New Roman"/>
          <w:sz w:val="24"/>
          <w:szCs w:val="24"/>
          <w:lang w:eastAsia="ar-SA"/>
        </w:rPr>
      </w:pPr>
    </w:p>
    <w:p w:rsidR="00C31B36" w:rsidRPr="00322499" w:rsidRDefault="00C31B36" w:rsidP="00C31B36">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p>
    <w:p w:rsidR="00DA3AAA" w:rsidRPr="00696DB5" w:rsidRDefault="00DA3AAA" w:rsidP="00DA3AAA">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696DB5">
        <w:rPr>
          <w:rFonts w:ascii="Times New Roman" w:eastAsia="Times New Roman" w:hAnsi="Times New Roman"/>
          <w:b/>
          <w:bCs/>
          <w:sz w:val="24"/>
          <w:szCs w:val="24"/>
          <w:lang w:val="x-none" w:eastAsia="ar-SA"/>
        </w:rPr>
        <w:t>СПЕЦИФИКАЦИЯ</w:t>
      </w:r>
    </w:p>
    <w:p w:rsidR="00DA3AAA" w:rsidRDefault="00DA3AAA" w:rsidP="00DA3AAA">
      <w:pPr>
        <w:suppressAutoHyphens/>
        <w:spacing w:after="0" w:line="240" w:lineRule="auto"/>
        <w:jc w:val="center"/>
        <w:rPr>
          <w:rFonts w:ascii="Times New Roman" w:eastAsia="Calibri" w:hAnsi="Times New Roman"/>
          <w:sz w:val="24"/>
          <w:szCs w:val="24"/>
          <w:lang w:eastAsia="ar-SA"/>
        </w:rPr>
      </w:pPr>
      <w:r w:rsidRPr="00696DB5">
        <w:rPr>
          <w:rFonts w:ascii="Times New Roman" w:eastAsia="Calibri" w:hAnsi="Times New Roman"/>
          <w:sz w:val="24"/>
          <w:szCs w:val="24"/>
          <w:lang w:eastAsia="ar-SA"/>
        </w:rPr>
        <w:t>на поставку металлопроката и труб для нужд ИПУ РАН</w:t>
      </w:r>
    </w:p>
    <w:p w:rsidR="00DA3AAA" w:rsidRPr="00696DB5" w:rsidRDefault="00DA3AAA" w:rsidP="00DA3AAA">
      <w:pPr>
        <w:suppressAutoHyphens/>
        <w:spacing w:after="0" w:line="240" w:lineRule="auto"/>
        <w:jc w:val="center"/>
        <w:rPr>
          <w:rFonts w:ascii="Times New Roman" w:eastAsia="Calibri" w:hAnsi="Times New Roman"/>
          <w:sz w:val="24"/>
          <w:szCs w:val="24"/>
          <w:lang w:eastAsia="ar-SA"/>
        </w:rPr>
      </w:pPr>
    </w:p>
    <w:tbl>
      <w:tblPr>
        <w:tblW w:w="10490" w:type="dxa"/>
        <w:tblInd w:w="-714" w:type="dxa"/>
        <w:tblLayout w:type="fixed"/>
        <w:tblLook w:val="0000" w:firstRow="0" w:lastRow="0" w:firstColumn="0" w:lastColumn="0" w:noHBand="0" w:noVBand="0"/>
      </w:tblPr>
      <w:tblGrid>
        <w:gridCol w:w="567"/>
        <w:gridCol w:w="3431"/>
        <w:gridCol w:w="2240"/>
        <w:gridCol w:w="850"/>
        <w:gridCol w:w="1134"/>
        <w:gridCol w:w="1134"/>
        <w:gridCol w:w="1134"/>
      </w:tblGrid>
      <w:tr w:rsidR="00747AB2" w:rsidRPr="00696DB5" w:rsidTr="00747AB2">
        <w:trPr>
          <w:trHeight w:val="781"/>
        </w:trPr>
        <w:tc>
          <w:tcPr>
            <w:tcW w:w="567" w:type="dxa"/>
            <w:tcBorders>
              <w:top w:val="single" w:sz="4" w:space="0" w:color="000000"/>
              <w:left w:val="single" w:sz="4" w:space="0" w:color="000000"/>
            </w:tcBorders>
            <w:shd w:val="clear" w:color="auto" w:fill="auto"/>
            <w:vAlign w:val="center"/>
          </w:tcPr>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w:t>
            </w:r>
          </w:p>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п/п</w:t>
            </w:r>
          </w:p>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p>
        </w:tc>
        <w:tc>
          <w:tcPr>
            <w:tcW w:w="3431" w:type="dxa"/>
            <w:tcBorders>
              <w:top w:val="single" w:sz="4" w:space="0" w:color="000000"/>
              <w:left w:val="single" w:sz="4" w:space="0" w:color="000000"/>
            </w:tcBorders>
            <w:shd w:val="clear" w:color="auto" w:fill="auto"/>
            <w:vAlign w:val="center"/>
          </w:tcPr>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Наименование</w:t>
            </w:r>
          </w:p>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товара</w:t>
            </w:r>
          </w:p>
        </w:tc>
        <w:tc>
          <w:tcPr>
            <w:tcW w:w="2240" w:type="dxa"/>
            <w:tcBorders>
              <w:top w:val="single" w:sz="4" w:space="0" w:color="000000"/>
              <w:left w:val="single" w:sz="4" w:space="0" w:color="000000"/>
              <w:right w:val="single" w:sz="4" w:space="0" w:color="000000"/>
            </w:tcBorders>
          </w:tcPr>
          <w:p w:rsidR="00747AB2" w:rsidRPr="003D563A"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3D563A">
              <w:rPr>
                <w:rFonts w:ascii="Times New Roman" w:hAnsi="Times New Roman"/>
                <w:b/>
                <w:bCs/>
                <w:color w:val="000000"/>
                <w:sz w:val="24"/>
                <w:szCs w:val="24"/>
              </w:rPr>
              <w:t>Техническая характеристика и параметры товара</w:t>
            </w:r>
          </w:p>
        </w:tc>
        <w:tc>
          <w:tcPr>
            <w:tcW w:w="850" w:type="dxa"/>
            <w:tcBorders>
              <w:top w:val="single" w:sz="4" w:space="0" w:color="000000"/>
              <w:left w:val="single" w:sz="4" w:space="0" w:color="000000"/>
            </w:tcBorders>
            <w:shd w:val="clear" w:color="auto" w:fill="auto"/>
            <w:vAlign w:val="center"/>
          </w:tcPr>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Ед.</w:t>
            </w:r>
          </w:p>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изм.</w:t>
            </w:r>
          </w:p>
        </w:tc>
        <w:tc>
          <w:tcPr>
            <w:tcW w:w="1134" w:type="dxa"/>
            <w:tcBorders>
              <w:top w:val="single" w:sz="4" w:space="0" w:color="000000"/>
              <w:left w:val="single" w:sz="4" w:space="0" w:color="000000"/>
              <w:right w:val="single" w:sz="4" w:space="0" w:color="auto"/>
            </w:tcBorders>
            <w:shd w:val="clear" w:color="auto" w:fill="auto"/>
            <w:vAlign w:val="center"/>
          </w:tcPr>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sidRPr="00696DB5">
              <w:rPr>
                <w:rFonts w:ascii="Times New Roman" w:eastAsia="Times New Roman" w:hAnsi="Times New Roman"/>
                <w:b/>
                <w:sz w:val="24"/>
                <w:szCs w:val="24"/>
                <w:lang w:eastAsia="ar-SA"/>
              </w:rPr>
              <w:t>Кол-во</w:t>
            </w:r>
          </w:p>
        </w:tc>
        <w:tc>
          <w:tcPr>
            <w:tcW w:w="1134" w:type="dxa"/>
            <w:tcBorders>
              <w:top w:val="single" w:sz="4" w:space="0" w:color="000000"/>
              <w:left w:val="single" w:sz="4" w:space="0" w:color="000000"/>
              <w:right w:val="single" w:sz="4" w:space="0" w:color="000000"/>
            </w:tcBorders>
          </w:tcPr>
          <w:p w:rsidR="00747AB2" w:rsidRDefault="00747AB2" w:rsidP="00B67417">
            <w:pPr>
              <w:suppressAutoHyphens/>
              <w:snapToGrid w:val="0"/>
              <w:spacing w:after="0" w:line="240" w:lineRule="auto"/>
              <w:jc w:val="center"/>
              <w:rPr>
                <w:rFonts w:ascii="Times New Roman" w:eastAsia="Times New Roman" w:hAnsi="Times New Roman"/>
                <w:b/>
                <w:sz w:val="24"/>
                <w:szCs w:val="24"/>
                <w:lang w:eastAsia="ar-SA"/>
              </w:rPr>
            </w:pPr>
          </w:p>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Цена</w:t>
            </w:r>
          </w:p>
        </w:tc>
        <w:tc>
          <w:tcPr>
            <w:tcW w:w="1134" w:type="dxa"/>
            <w:tcBorders>
              <w:top w:val="single" w:sz="4" w:space="0" w:color="000000"/>
              <w:left w:val="single" w:sz="4" w:space="0" w:color="000000"/>
              <w:right w:val="single" w:sz="4" w:space="0" w:color="auto"/>
            </w:tcBorders>
          </w:tcPr>
          <w:p w:rsidR="00747AB2" w:rsidRDefault="00747AB2" w:rsidP="00B67417">
            <w:pPr>
              <w:suppressAutoHyphens/>
              <w:snapToGrid w:val="0"/>
              <w:spacing w:after="0" w:line="240" w:lineRule="auto"/>
              <w:jc w:val="center"/>
              <w:rPr>
                <w:rFonts w:ascii="Times New Roman" w:eastAsia="Times New Roman" w:hAnsi="Times New Roman"/>
                <w:b/>
                <w:sz w:val="24"/>
                <w:szCs w:val="24"/>
                <w:lang w:eastAsia="ar-SA"/>
              </w:rPr>
            </w:pPr>
          </w:p>
          <w:p w:rsidR="00747AB2" w:rsidRPr="00696DB5" w:rsidRDefault="00747AB2" w:rsidP="00B67417">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Сумма</w:t>
            </w:r>
          </w:p>
        </w:tc>
      </w:tr>
      <w:tr w:rsidR="00747AB2" w:rsidRPr="00696DB5" w:rsidTr="00747AB2">
        <w:trPr>
          <w:trHeight w:val="363"/>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1</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 xml:space="preserve">Труба нержавеющая 40х40х2,0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sidRPr="00696DB5">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18</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2</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 xml:space="preserve">Труба нержавеющая 50х30х1,5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sidRPr="00696DB5">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3</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 xml:space="preserve">Труба нержавеющая 15х15х1,5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sidRPr="00696DB5">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48</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Лист нержавеющий стальной</w:t>
            </w:r>
          </w:p>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Times New Roman" w:hAnsi="Times New Roman"/>
                <w:sz w:val="24"/>
                <w:szCs w:val="24"/>
                <w:lang w:eastAsia="ar-SA"/>
              </w:rPr>
              <w:t>2000х1000х4,0</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roofErr w:type="spellStart"/>
            <w:r>
              <w:rPr>
                <w:rFonts w:ascii="Times New Roman" w:eastAsia="Calibri" w:hAnsi="Times New Roman"/>
                <w:color w:val="000000"/>
                <w:sz w:val="24"/>
                <w:szCs w:val="24"/>
                <w:lang w:eastAsia="ar-SA"/>
              </w:rPr>
              <w:t>шт</w:t>
            </w:r>
            <w:proofErr w:type="spell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 xml:space="preserve">Труба стальная 120х60х3,0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60</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 xml:space="preserve">Труба стальная 60х60х2,5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48</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 xml:space="preserve">Труба стальная 80х80х3,0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36</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Труба стальная 25х25х2,0</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120</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Труба стальная 40х20х2</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36</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 xml:space="preserve">Труба стальная 40х40х2,0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36</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747AB2" w:rsidRPr="00696DB5" w:rsidTr="00747AB2">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3431"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overflowPunct w:val="0"/>
              <w:snapToGrid w:val="0"/>
              <w:spacing w:after="0" w:line="240" w:lineRule="auto"/>
              <w:jc w:val="both"/>
              <w:rPr>
                <w:rFonts w:ascii="Times New Roman" w:eastAsia="Times New Roman" w:hAnsi="Times New Roman"/>
                <w:sz w:val="24"/>
                <w:szCs w:val="24"/>
                <w:lang w:eastAsia="ar-SA"/>
              </w:rPr>
            </w:pPr>
            <w:r w:rsidRPr="00696DB5">
              <w:rPr>
                <w:rFonts w:ascii="Times New Roman" w:eastAsia="Calibri" w:hAnsi="Times New Roman"/>
                <w:sz w:val="24"/>
                <w:szCs w:val="24"/>
                <w:lang w:eastAsia="ar-SA"/>
              </w:rPr>
              <w:t xml:space="preserve">Уголок стальной 63х63             </w:t>
            </w:r>
          </w:p>
        </w:tc>
        <w:tc>
          <w:tcPr>
            <w:tcW w:w="2240" w:type="dxa"/>
            <w:tcBorders>
              <w:top w:val="single" w:sz="4" w:space="0" w:color="000000"/>
              <w:left w:val="single" w:sz="4" w:space="0" w:color="000000"/>
              <w:bottom w:val="single" w:sz="4" w:space="0" w:color="000000"/>
              <w:right w:val="single" w:sz="4" w:space="0" w:color="000000"/>
            </w:tcBorders>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747AB2" w:rsidRPr="00696DB5"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47AB2" w:rsidRPr="00E965A2" w:rsidRDefault="00747AB2" w:rsidP="00B67417">
            <w:pPr>
              <w:suppressAutoHyphens/>
              <w:spacing w:after="0" w:line="240" w:lineRule="auto"/>
              <w:jc w:val="center"/>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18</w:t>
            </w:r>
          </w:p>
        </w:tc>
        <w:tc>
          <w:tcPr>
            <w:tcW w:w="1134" w:type="dxa"/>
            <w:tcBorders>
              <w:top w:val="single" w:sz="4" w:space="0" w:color="000000"/>
              <w:left w:val="single" w:sz="4" w:space="0" w:color="000000"/>
              <w:bottom w:val="single" w:sz="4" w:space="0" w:color="000000"/>
              <w:right w:val="single" w:sz="4" w:space="0" w:color="000000"/>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747AB2" w:rsidRDefault="00747AB2" w:rsidP="00B67417">
            <w:pPr>
              <w:suppressAutoHyphens/>
              <w:spacing w:after="0" w:line="240" w:lineRule="auto"/>
              <w:jc w:val="center"/>
              <w:rPr>
                <w:rFonts w:ascii="Times New Roman" w:eastAsia="Calibri" w:hAnsi="Times New Roman"/>
                <w:color w:val="000000"/>
                <w:sz w:val="24"/>
                <w:szCs w:val="24"/>
                <w:lang w:eastAsia="ar-SA"/>
              </w:rPr>
            </w:pPr>
          </w:p>
        </w:tc>
      </w:tr>
      <w:tr w:rsidR="00B126FB" w:rsidRPr="00696DB5" w:rsidTr="00202330">
        <w:trPr>
          <w:trHeight w:val="526"/>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6FB" w:rsidRDefault="00B126FB" w:rsidP="00B126FB">
            <w:pPr>
              <w:suppressAutoHyphens/>
              <w:spacing w:after="0" w:line="240" w:lineRule="auto"/>
              <w:jc w:val="right"/>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ИТОГО</w:t>
            </w:r>
          </w:p>
        </w:tc>
        <w:tc>
          <w:tcPr>
            <w:tcW w:w="1134" w:type="dxa"/>
            <w:tcBorders>
              <w:top w:val="single" w:sz="4" w:space="0" w:color="000000"/>
              <w:left w:val="single" w:sz="4" w:space="0" w:color="000000"/>
              <w:bottom w:val="single" w:sz="4" w:space="0" w:color="000000"/>
              <w:right w:val="single" w:sz="4" w:space="0" w:color="auto"/>
            </w:tcBorders>
          </w:tcPr>
          <w:p w:rsidR="00B126FB" w:rsidRDefault="00B126FB" w:rsidP="00B67417">
            <w:pPr>
              <w:suppressAutoHyphens/>
              <w:spacing w:after="0" w:line="240" w:lineRule="auto"/>
              <w:jc w:val="center"/>
              <w:rPr>
                <w:rFonts w:ascii="Times New Roman" w:eastAsia="Calibri" w:hAnsi="Times New Roman"/>
                <w:color w:val="000000"/>
                <w:sz w:val="24"/>
                <w:szCs w:val="24"/>
                <w:lang w:eastAsia="ar-SA"/>
              </w:rPr>
            </w:pPr>
          </w:p>
        </w:tc>
      </w:tr>
      <w:tr w:rsidR="00B126FB" w:rsidRPr="00696DB5" w:rsidTr="003E79CE">
        <w:trPr>
          <w:trHeight w:val="526"/>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6FB" w:rsidRDefault="00B126FB" w:rsidP="00B126FB">
            <w:pPr>
              <w:suppressAutoHyphens/>
              <w:spacing w:after="0" w:line="240" w:lineRule="auto"/>
              <w:jc w:val="right"/>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НДС</w:t>
            </w:r>
          </w:p>
        </w:tc>
        <w:tc>
          <w:tcPr>
            <w:tcW w:w="1134" w:type="dxa"/>
            <w:tcBorders>
              <w:top w:val="single" w:sz="4" w:space="0" w:color="000000"/>
              <w:left w:val="single" w:sz="4" w:space="0" w:color="000000"/>
              <w:bottom w:val="single" w:sz="4" w:space="0" w:color="000000"/>
              <w:right w:val="single" w:sz="4" w:space="0" w:color="auto"/>
            </w:tcBorders>
          </w:tcPr>
          <w:p w:rsidR="00B126FB" w:rsidRDefault="00B126FB" w:rsidP="00B67417">
            <w:pPr>
              <w:suppressAutoHyphens/>
              <w:spacing w:after="0" w:line="240" w:lineRule="auto"/>
              <w:jc w:val="center"/>
              <w:rPr>
                <w:rFonts w:ascii="Times New Roman" w:eastAsia="Calibri" w:hAnsi="Times New Roman"/>
                <w:color w:val="000000"/>
                <w:sz w:val="24"/>
                <w:szCs w:val="24"/>
                <w:lang w:eastAsia="ar-SA"/>
              </w:rPr>
            </w:pP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44D0D" w:rsidRPr="00706205" w:rsidTr="00544D0D">
        <w:trPr>
          <w:trHeight w:val="1627"/>
        </w:trPr>
        <w:tc>
          <w:tcPr>
            <w:tcW w:w="4785" w:type="dxa"/>
            <w:gridSpan w:val="2"/>
            <w:shd w:val="clear" w:color="auto" w:fill="auto"/>
          </w:tcPr>
          <w:p w:rsidR="00544D0D" w:rsidRPr="00234F14" w:rsidRDefault="00544D0D" w:rsidP="00544D0D">
            <w:pPr>
              <w:snapToGrid w:val="0"/>
              <w:spacing w:after="0" w:line="240" w:lineRule="auto"/>
              <w:rPr>
                <w:rFonts w:ascii="Times New Roman" w:eastAsia="Calibri" w:hAnsi="Times New Roman"/>
                <w:b/>
                <w:sz w:val="24"/>
                <w:szCs w:val="24"/>
              </w:rPr>
            </w:pPr>
          </w:p>
          <w:p w:rsidR="00544D0D" w:rsidRPr="00706205" w:rsidRDefault="00544D0D" w:rsidP="00544D0D">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544D0D" w:rsidRPr="007E25DC" w:rsidRDefault="00544D0D" w:rsidP="00544D0D">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544D0D" w:rsidRPr="00706205"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Default="00544D0D" w:rsidP="00544D0D">
            <w:pPr>
              <w:spacing w:after="0" w:line="240" w:lineRule="auto"/>
              <w:jc w:val="center"/>
              <w:rPr>
                <w:rFonts w:ascii="Times New Roman" w:eastAsia="Times New Roman" w:hAnsi="Times New Roman"/>
                <w:b/>
                <w:sz w:val="24"/>
                <w:szCs w:val="24"/>
                <w:lang w:eastAsia="ru-RU"/>
              </w:rPr>
            </w:pPr>
          </w:p>
          <w:p w:rsidR="00544D0D" w:rsidRPr="00706205" w:rsidRDefault="00544D0D" w:rsidP="00544D0D">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544D0D" w:rsidRPr="00706205" w:rsidTr="00544D0D">
        <w:trPr>
          <w:trHeight w:val="80"/>
        </w:trPr>
        <w:tc>
          <w:tcPr>
            <w:tcW w:w="4785" w:type="dxa"/>
            <w:gridSpan w:val="2"/>
            <w:shd w:val="clear" w:color="auto" w:fill="auto"/>
          </w:tcPr>
          <w:p w:rsidR="00544D0D" w:rsidRPr="00706205" w:rsidRDefault="00544D0D" w:rsidP="00544D0D">
            <w:pPr>
              <w:snapToGrid w:val="0"/>
              <w:spacing w:after="0" w:line="240" w:lineRule="auto"/>
              <w:jc w:val="both"/>
              <w:rPr>
                <w:rFonts w:ascii="Times New Roman" w:eastAsia="Calibri" w:hAnsi="Times New Roman"/>
                <w:b/>
                <w:bCs/>
                <w:sz w:val="24"/>
                <w:szCs w:val="24"/>
              </w:rPr>
            </w:pPr>
          </w:p>
          <w:p w:rsidR="00544D0D" w:rsidRPr="00706205" w:rsidRDefault="00544D0D" w:rsidP="00544D0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544D0D" w:rsidRPr="00706205" w:rsidTr="00544D0D">
        <w:trPr>
          <w:trHeight w:val="621"/>
        </w:trPr>
        <w:tc>
          <w:tcPr>
            <w:tcW w:w="2659" w:type="dxa"/>
            <w:tcBorders>
              <w:bottom w:val="single" w:sz="4" w:space="0" w:color="auto"/>
            </w:tcBorders>
            <w:shd w:val="clear" w:color="auto" w:fill="auto"/>
          </w:tcPr>
          <w:p w:rsidR="00544D0D" w:rsidRPr="00706205"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44D0D" w:rsidRPr="00706205" w:rsidRDefault="00544D0D" w:rsidP="00544D0D">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544D0D" w:rsidRPr="00706205"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44D0D" w:rsidRPr="00706205"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123334">
        <w:rPr>
          <w:rFonts w:ascii="Times New Roman" w:eastAsia="Calibri" w:hAnsi="Times New Roman"/>
          <w:sz w:val="24"/>
          <w:szCs w:val="24"/>
        </w:rPr>
        <w:t>2</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3E7008" w:rsidRPr="00696DB5">
        <w:rPr>
          <w:rFonts w:ascii="Times New Roman" w:eastAsia="Calibri" w:hAnsi="Times New Roman"/>
          <w:bCs/>
          <w:kern w:val="1"/>
          <w:sz w:val="24"/>
          <w:szCs w:val="24"/>
          <w:lang w:eastAsia="ar-SA"/>
        </w:rPr>
        <w:t xml:space="preserve">металлопроката и труб </w:t>
      </w:r>
      <w:r w:rsidRPr="00A57927">
        <w:rPr>
          <w:rFonts w:ascii="Times New Roman" w:hAnsi="Times New Roman"/>
          <w:sz w:val="24"/>
        </w:rPr>
        <w:t>для 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120BB7">
      <w:pPr>
        <w:spacing w:after="0" w:line="240" w:lineRule="auto"/>
        <w:ind w:firstLine="708"/>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12C39" w:rsidRPr="00696DB5">
        <w:rPr>
          <w:rFonts w:ascii="Times New Roman" w:eastAsia="Calibri" w:hAnsi="Times New Roman"/>
          <w:bCs/>
          <w:kern w:val="1"/>
          <w:sz w:val="24"/>
          <w:szCs w:val="24"/>
          <w:lang w:eastAsia="ar-SA"/>
        </w:rPr>
        <w:t>металлопроката и труб</w:t>
      </w:r>
      <w:r w:rsidR="00012C39" w:rsidRPr="00A57927">
        <w:rPr>
          <w:rFonts w:ascii="Times New Roman" w:hAnsi="Times New Roman"/>
          <w:sz w:val="24"/>
        </w:rPr>
        <w:t xml:space="preserve"> </w:t>
      </w:r>
      <w:r w:rsidR="00012C39">
        <w:rPr>
          <w:rFonts w:ascii="Times New Roman" w:hAnsi="Times New Roman"/>
          <w:sz w:val="24"/>
        </w:rPr>
        <w:t xml:space="preserve">для </w:t>
      </w:r>
      <w:bookmarkStart w:id="0" w:name="_GoBack"/>
      <w:bookmarkEnd w:id="0"/>
      <w:r w:rsidRPr="00A57927">
        <w:rPr>
          <w:rFonts w:ascii="Times New Roman" w:hAnsi="Times New Roman"/>
          <w:sz w:val="24"/>
        </w:rPr>
        <w:t>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Pr="00A57927">
        <w:rPr>
          <w:rFonts w:ascii="Times New Roman" w:eastAsia="Times New Roman" w:hAnsi="Times New Roman"/>
          <w:sz w:val="24"/>
          <w:szCs w:val="24"/>
          <w:lang w:eastAsia="ru-RU"/>
        </w:rPr>
        <w:t>____________________________</w:t>
      </w:r>
    </w:p>
    <w:p w:rsidR="000F2FCF" w:rsidRPr="00A57927" w:rsidRDefault="000F2FCF" w:rsidP="00120BB7">
      <w:pPr>
        <w:spacing w:after="0" w:line="240" w:lineRule="auto"/>
        <w:ind w:firstLine="708"/>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C31B36">
        <w:trPr>
          <w:trHeight w:val="1609"/>
        </w:trPr>
        <w:tc>
          <w:tcPr>
            <w:tcW w:w="4785" w:type="dxa"/>
            <w:gridSpan w:val="2"/>
            <w:shd w:val="clear" w:color="auto" w:fill="auto"/>
          </w:tcPr>
          <w:p w:rsidR="000F2FCF" w:rsidRPr="00A57927" w:rsidRDefault="000F2FCF" w:rsidP="00C31B36">
            <w:pPr>
              <w:snapToGrid w:val="0"/>
              <w:spacing w:after="0" w:line="240" w:lineRule="auto"/>
              <w:rPr>
                <w:rFonts w:ascii="Times New Roman" w:eastAsia="Calibri" w:hAnsi="Times New Roman"/>
                <w:b/>
                <w:sz w:val="24"/>
                <w:szCs w:val="24"/>
              </w:rPr>
            </w:pPr>
          </w:p>
          <w:p w:rsidR="000F2FCF" w:rsidRPr="00A57927" w:rsidRDefault="000F2FCF" w:rsidP="00C31B36">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C31B36">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C31B36">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C31B3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C31B36">
            <w:pPr>
              <w:spacing w:after="0" w:line="240" w:lineRule="auto"/>
              <w:jc w:val="center"/>
              <w:rPr>
                <w:rFonts w:ascii="Times New Roman" w:eastAsia="Times New Roman" w:hAnsi="Times New Roman"/>
                <w:b/>
                <w:sz w:val="24"/>
                <w:szCs w:val="24"/>
                <w:lang w:eastAsia="ru-RU"/>
              </w:rPr>
            </w:pPr>
          </w:p>
          <w:p w:rsidR="000F2FCF" w:rsidRPr="00A57927" w:rsidRDefault="000F2FCF" w:rsidP="00C31B36">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C31B36">
        <w:trPr>
          <w:trHeight w:val="105"/>
        </w:trPr>
        <w:tc>
          <w:tcPr>
            <w:tcW w:w="4785" w:type="dxa"/>
            <w:gridSpan w:val="2"/>
            <w:shd w:val="clear" w:color="auto" w:fill="auto"/>
          </w:tcPr>
          <w:p w:rsidR="000F2FCF" w:rsidRPr="00A57927" w:rsidRDefault="000F2FCF" w:rsidP="00C31B36">
            <w:pPr>
              <w:snapToGrid w:val="0"/>
              <w:spacing w:after="0" w:line="240" w:lineRule="auto"/>
              <w:jc w:val="both"/>
              <w:rPr>
                <w:rFonts w:ascii="Times New Roman" w:eastAsia="Calibri" w:hAnsi="Times New Roman"/>
                <w:b/>
                <w:bCs/>
                <w:sz w:val="24"/>
                <w:szCs w:val="24"/>
              </w:rPr>
            </w:pPr>
          </w:p>
          <w:p w:rsidR="000F2FCF" w:rsidRPr="00A57927" w:rsidRDefault="000F2FCF" w:rsidP="00C31B36">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C31B36">
        <w:trPr>
          <w:trHeight w:val="621"/>
        </w:trPr>
        <w:tc>
          <w:tcPr>
            <w:tcW w:w="2659" w:type="dxa"/>
            <w:tcBorders>
              <w:bottom w:val="single" w:sz="4" w:space="0" w:color="auto"/>
            </w:tcBorders>
            <w:shd w:val="clear" w:color="auto" w:fill="auto"/>
          </w:tcPr>
          <w:p w:rsidR="000F2FCF" w:rsidRPr="00A57927" w:rsidRDefault="000F2FCF" w:rsidP="00C31B3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C31B36">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C31B3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C31B36">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9"/>
      <w:footerReference w:type="even" r:id="rId10"/>
      <w:footerReference w:type="default" r:id="rId11"/>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B2" w:rsidRDefault="00747AB2">
      <w:pPr>
        <w:spacing w:after="0" w:line="240" w:lineRule="auto"/>
      </w:pPr>
      <w:r>
        <w:separator/>
      </w:r>
    </w:p>
  </w:endnote>
  <w:endnote w:type="continuationSeparator" w:id="0">
    <w:p w:rsidR="00747AB2" w:rsidRDefault="0074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175510"/>
      <w:docPartObj>
        <w:docPartGallery w:val="Page Numbers (Bottom of Page)"/>
        <w:docPartUnique/>
      </w:docPartObj>
    </w:sdtPr>
    <w:sdtEndPr>
      <w:rPr>
        <w:rFonts w:ascii="Times New Roman" w:hAnsi="Times New Roman"/>
        <w:sz w:val="26"/>
      </w:rPr>
    </w:sdtEndPr>
    <w:sdtContent>
      <w:p w:rsidR="00747AB2" w:rsidRPr="001E3E77" w:rsidRDefault="00747AB2">
        <w:pPr>
          <w:pStyle w:val="aff9"/>
          <w:jc w:val="right"/>
          <w:rPr>
            <w:rFonts w:ascii="Times New Roman" w:hAnsi="Times New Roman"/>
            <w:sz w:val="26"/>
          </w:rPr>
        </w:pPr>
        <w:r w:rsidRPr="001E3E77">
          <w:rPr>
            <w:rFonts w:ascii="Times New Roman" w:hAnsi="Times New Roman"/>
            <w:sz w:val="26"/>
          </w:rPr>
          <w:fldChar w:fldCharType="begin"/>
        </w:r>
        <w:r w:rsidRPr="001E3E77">
          <w:rPr>
            <w:rFonts w:ascii="Times New Roman" w:hAnsi="Times New Roman"/>
            <w:sz w:val="26"/>
          </w:rPr>
          <w:instrText>PAGE   \* MERGEFORMAT</w:instrText>
        </w:r>
        <w:r w:rsidRPr="001E3E77">
          <w:rPr>
            <w:rFonts w:ascii="Times New Roman" w:hAnsi="Times New Roman"/>
            <w:sz w:val="26"/>
          </w:rPr>
          <w:fldChar w:fldCharType="separate"/>
        </w:r>
        <w:r w:rsidR="00012C39">
          <w:rPr>
            <w:rFonts w:ascii="Times New Roman" w:hAnsi="Times New Roman"/>
            <w:noProof/>
            <w:sz w:val="26"/>
          </w:rPr>
          <w:t>21</w:t>
        </w:r>
        <w:r w:rsidRPr="001E3E77">
          <w:rPr>
            <w:rFonts w:ascii="Times New Roman" w:hAnsi="Times New Roman"/>
            <w:sz w:val="26"/>
          </w:rPr>
          <w:fldChar w:fldCharType="end"/>
        </w:r>
      </w:p>
    </w:sdtContent>
  </w:sdt>
  <w:p w:rsidR="00747AB2" w:rsidRDefault="00747AB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B2" w:rsidRDefault="00747AB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47AB2" w:rsidRDefault="00747AB2">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B2" w:rsidRDefault="00747AB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012C39">
      <w:rPr>
        <w:rStyle w:val="afff2"/>
        <w:noProof/>
      </w:rPr>
      <w:t>23</w:t>
    </w:r>
    <w:r>
      <w:rPr>
        <w:rStyle w:val="afff2"/>
      </w:rPr>
      <w:fldChar w:fldCharType="end"/>
    </w:r>
  </w:p>
  <w:p w:rsidR="00747AB2" w:rsidRDefault="00747AB2">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B2" w:rsidRDefault="00747AB2">
      <w:pPr>
        <w:spacing w:after="0" w:line="240" w:lineRule="auto"/>
      </w:pPr>
      <w:r>
        <w:separator/>
      </w:r>
    </w:p>
  </w:footnote>
  <w:footnote w:type="continuationSeparator" w:id="0">
    <w:p w:rsidR="00747AB2" w:rsidRDefault="00747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B2" w:rsidRDefault="00747AB2">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747AB2" w:rsidRDefault="00747AB2">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10512E7"/>
    <w:multiLevelType w:val="hybridMultilevel"/>
    <w:tmpl w:val="82B2677E"/>
    <w:lvl w:ilvl="0" w:tplc="20246F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2">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9"/>
  </w:num>
  <w:num w:numId="2">
    <w:abstractNumId w:val="6"/>
  </w:num>
  <w:num w:numId="3">
    <w:abstractNumId w:val="17"/>
  </w:num>
  <w:num w:numId="4">
    <w:abstractNumId w:val="11"/>
  </w:num>
  <w:num w:numId="5">
    <w:abstractNumId w:val="15"/>
  </w:num>
  <w:num w:numId="6">
    <w:abstractNumId w:val="21"/>
  </w:num>
  <w:num w:numId="7">
    <w:abstractNumId w:val="2"/>
  </w:num>
  <w:num w:numId="8">
    <w:abstractNumId w:val="12"/>
  </w:num>
  <w:num w:numId="9">
    <w:abstractNumId w:val="0"/>
  </w:num>
  <w:num w:numId="10">
    <w:abstractNumId w:val="13"/>
  </w:num>
  <w:num w:numId="11">
    <w:abstractNumId w:val="5"/>
  </w:num>
  <w:num w:numId="12">
    <w:abstractNumId w:val="20"/>
  </w:num>
  <w:num w:numId="13">
    <w:abstractNumId w:val="4"/>
  </w:num>
  <w:num w:numId="14">
    <w:abstractNumId w:val="18"/>
  </w:num>
  <w:num w:numId="15">
    <w:abstractNumId w:val="14"/>
  </w:num>
  <w:num w:numId="16">
    <w:abstractNumId w:val="3"/>
  </w:num>
  <w:num w:numId="17">
    <w:abstractNumId w:val="22"/>
  </w:num>
  <w:num w:numId="18">
    <w:abstractNumId w:val="16"/>
  </w:num>
  <w:num w:numId="19">
    <w:abstractNumId w:val="1"/>
  </w:num>
  <w:num w:numId="20">
    <w:abstractNumId w:val="9"/>
  </w:num>
  <w:num w:numId="21">
    <w:abstractNumId w:val="7"/>
  </w:num>
  <w:num w:numId="22">
    <w:abstractNumId w:val="8"/>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2C39"/>
    <w:rsid w:val="00015036"/>
    <w:rsid w:val="00022256"/>
    <w:rsid w:val="000531D4"/>
    <w:rsid w:val="0005509F"/>
    <w:rsid w:val="00090A8B"/>
    <w:rsid w:val="000A0C6B"/>
    <w:rsid w:val="000B3731"/>
    <w:rsid w:val="000F2FCF"/>
    <w:rsid w:val="00111C91"/>
    <w:rsid w:val="0011339F"/>
    <w:rsid w:val="00120BB7"/>
    <w:rsid w:val="00121BCD"/>
    <w:rsid w:val="00123334"/>
    <w:rsid w:val="00132F3D"/>
    <w:rsid w:val="00155F59"/>
    <w:rsid w:val="00160CA0"/>
    <w:rsid w:val="001824F8"/>
    <w:rsid w:val="0018605A"/>
    <w:rsid w:val="00193C85"/>
    <w:rsid w:val="001A2D4B"/>
    <w:rsid w:val="001C4275"/>
    <w:rsid w:val="001E3E77"/>
    <w:rsid w:val="00202F04"/>
    <w:rsid w:val="002078FD"/>
    <w:rsid w:val="00207BDA"/>
    <w:rsid w:val="00232B9D"/>
    <w:rsid w:val="0024562C"/>
    <w:rsid w:val="002668E2"/>
    <w:rsid w:val="0027056F"/>
    <w:rsid w:val="002719E7"/>
    <w:rsid w:val="00285E45"/>
    <w:rsid w:val="00293469"/>
    <w:rsid w:val="002A2B8E"/>
    <w:rsid w:val="002C26CA"/>
    <w:rsid w:val="002D6A99"/>
    <w:rsid w:val="003176C4"/>
    <w:rsid w:val="00317929"/>
    <w:rsid w:val="003248F1"/>
    <w:rsid w:val="00345525"/>
    <w:rsid w:val="0035105C"/>
    <w:rsid w:val="003772A8"/>
    <w:rsid w:val="00396E39"/>
    <w:rsid w:val="003A5806"/>
    <w:rsid w:val="003B6140"/>
    <w:rsid w:val="003D7E43"/>
    <w:rsid w:val="003E03A5"/>
    <w:rsid w:val="003E7008"/>
    <w:rsid w:val="00411AD4"/>
    <w:rsid w:val="00417FF0"/>
    <w:rsid w:val="00442DFE"/>
    <w:rsid w:val="0045762E"/>
    <w:rsid w:val="004635F5"/>
    <w:rsid w:val="00463D0D"/>
    <w:rsid w:val="00474AEC"/>
    <w:rsid w:val="00490A9F"/>
    <w:rsid w:val="00495419"/>
    <w:rsid w:val="004A2865"/>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B2B23"/>
    <w:rsid w:val="005D1302"/>
    <w:rsid w:val="005E0721"/>
    <w:rsid w:val="0060413D"/>
    <w:rsid w:val="006251FC"/>
    <w:rsid w:val="006353E7"/>
    <w:rsid w:val="006362B2"/>
    <w:rsid w:val="00645C26"/>
    <w:rsid w:val="00667E0D"/>
    <w:rsid w:val="00692B4F"/>
    <w:rsid w:val="006A4829"/>
    <w:rsid w:val="006B042A"/>
    <w:rsid w:val="006B2E10"/>
    <w:rsid w:val="006B2FF6"/>
    <w:rsid w:val="006F77CA"/>
    <w:rsid w:val="006F7C5E"/>
    <w:rsid w:val="0072739F"/>
    <w:rsid w:val="00747AB2"/>
    <w:rsid w:val="00782619"/>
    <w:rsid w:val="007A0240"/>
    <w:rsid w:val="007C4D89"/>
    <w:rsid w:val="007D2C31"/>
    <w:rsid w:val="007D302E"/>
    <w:rsid w:val="007E3CD4"/>
    <w:rsid w:val="007F51F0"/>
    <w:rsid w:val="00816274"/>
    <w:rsid w:val="00827240"/>
    <w:rsid w:val="0083083A"/>
    <w:rsid w:val="008548B7"/>
    <w:rsid w:val="00866392"/>
    <w:rsid w:val="00895482"/>
    <w:rsid w:val="008A3DE0"/>
    <w:rsid w:val="008A5656"/>
    <w:rsid w:val="008B12D3"/>
    <w:rsid w:val="008B5C6A"/>
    <w:rsid w:val="008D0953"/>
    <w:rsid w:val="008E2D1F"/>
    <w:rsid w:val="008E4BFE"/>
    <w:rsid w:val="008E79BA"/>
    <w:rsid w:val="008F16C9"/>
    <w:rsid w:val="009233E0"/>
    <w:rsid w:val="00926D9D"/>
    <w:rsid w:val="00927AD8"/>
    <w:rsid w:val="00933575"/>
    <w:rsid w:val="00940B82"/>
    <w:rsid w:val="00951C69"/>
    <w:rsid w:val="009E3E5A"/>
    <w:rsid w:val="009E607B"/>
    <w:rsid w:val="009F3FAA"/>
    <w:rsid w:val="00A11375"/>
    <w:rsid w:val="00A424BA"/>
    <w:rsid w:val="00A63E1D"/>
    <w:rsid w:val="00A65154"/>
    <w:rsid w:val="00A67E51"/>
    <w:rsid w:val="00A94534"/>
    <w:rsid w:val="00AB7F90"/>
    <w:rsid w:val="00AC1019"/>
    <w:rsid w:val="00AD74E5"/>
    <w:rsid w:val="00B126FB"/>
    <w:rsid w:val="00B26184"/>
    <w:rsid w:val="00B51ACF"/>
    <w:rsid w:val="00B550FE"/>
    <w:rsid w:val="00B557C6"/>
    <w:rsid w:val="00B67417"/>
    <w:rsid w:val="00B81BD5"/>
    <w:rsid w:val="00B81F60"/>
    <w:rsid w:val="00BB4AA5"/>
    <w:rsid w:val="00BD22FB"/>
    <w:rsid w:val="00BD434D"/>
    <w:rsid w:val="00BD7DF2"/>
    <w:rsid w:val="00BE437F"/>
    <w:rsid w:val="00C01455"/>
    <w:rsid w:val="00C270CE"/>
    <w:rsid w:val="00C31B36"/>
    <w:rsid w:val="00C97BE0"/>
    <w:rsid w:val="00CA0C91"/>
    <w:rsid w:val="00CF13DB"/>
    <w:rsid w:val="00D1577A"/>
    <w:rsid w:val="00D90E33"/>
    <w:rsid w:val="00DA3AAA"/>
    <w:rsid w:val="00DB22EF"/>
    <w:rsid w:val="00DF00D2"/>
    <w:rsid w:val="00DF5607"/>
    <w:rsid w:val="00E050DE"/>
    <w:rsid w:val="00E15783"/>
    <w:rsid w:val="00E218AE"/>
    <w:rsid w:val="00E2718B"/>
    <w:rsid w:val="00E54F43"/>
    <w:rsid w:val="00E55A84"/>
    <w:rsid w:val="00E62414"/>
    <w:rsid w:val="00E67351"/>
    <w:rsid w:val="00F01E3F"/>
    <w:rsid w:val="00F0365E"/>
    <w:rsid w:val="00F05757"/>
    <w:rsid w:val="00F23A09"/>
    <w:rsid w:val="00F2428B"/>
    <w:rsid w:val="00F33D21"/>
    <w:rsid w:val="00F363B3"/>
    <w:rsid w:val="00F626A2"/>
    <w:rsid w:val="00F62952"/>
    <w:rsid w:val="00F82BC9"/>
    <w:rsid w:val="00F935D1"/>
    <w:rsid w:val="00F95388"/>
    <w:rsid w:val="00FB6E0B"/>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23</Pages>
  <Words>9524</Words>
  <Characters>54287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2019-02-19T09:45:00Z</cp:lastPrinted>
  <dcterms:created xsi:type="dcterms:W3CDTF">2019-01-14T10:45:00Z</dcterms:created>
  <dcterms:modified xsi:type="dcterms:W3CDTF">2019-02-25T11:16:00Z</dcterms:modified>
</cp:coreProperties>
</file>