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92E25" w:rsidRDefault="00F0365E" w:rsidP="00D92E25">
      <w:pPr>
        <w:spacing w:after="0" w:line="240" w:lineRule="auto"/>
        <w:jc w:val="right"/>
        <w:rPr>
          <w:rFonts w:ascii="Times New Roman" w:hAnsi="Times New Roman"/>
          <w:b/>
          <w:color w:val="000000" w:themeColor="text1"/>
          <w:sz w:val="24"/>
          <w:szCs w:val="24"/>
        </w:rPr>
      </w:pPr>
      <w:r w:rsidRPr="00D92E25">
        <w:rPr>
          <w:rFonts w:ascii="Times New Roman" w:hAnsi="Times New Roman"/>
          <w:b/>
          <w:color w:val="000000" w:themeColor="text1"/>
          <w:sz w:val="24"/>
          <w:szCs w:val="24"/>
        </w:rPr>
        <w:t>Приложение № 3</w:t>
      </w:r>
    </w:p>
    <w:p w:rsidR="00F82BC9" w:rsidRPr="00D92E25" w:rsidRDefault="00F82BC9" w:rsidP="00D92E25">
      <w:pPr>
        <w:spacing w:after="0" w:line="240" w:lineRule="auto"/>
        <w:jc w:val="right"/>
        <w:rPr>
          <w:b/>
          <w:color w:val="000000" w:themeColor="text1"/>
          <w:sz w:val="24"/>
          <w:szCs w:val="24"/>
        </w:rPr>
      </w:pPr>
      <w:r w:rsidRPr="00D92E25">
        <w:rPr>
          <w:b/>
          <w:color w:val="000000" w:themeColor="text1"/>
          <w:sz w:val="24"/>
          <w:szCs w:val="24"/>
        </w:rPr>
        <w:t>ПРОЕКТ</w:t>
      </w:r>
    </w:p>
    <w:p w:rsidR="00544D0D" w:rsidRPr="00D92E25" w:rsidRDefault="00544D0D" w:rsidP="00D92E25">
      <w:pPr>
        <w:widowControl w:val="0"/>
        <w:suppressAutoHyphens/>
        <w:autoSpaceDE w:val="0"/>
        <w:autoSpaceDN w:val="0"/>
        <w:adjustRightInd w:val="0"/>
        <w:spacing w:after="0" w:line="240" w:lineRule="auto"/>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ДОГОВОР № ______</w:t>
      </w:r>
    </w:p>
    <w:p w:rsidR="00556926" w:rsidRPr="00D92E25" w:rsidRDefault="00544D0D" w:rsidP="00D92E25">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ar-SA"/>
        </w:rPr>
      </w:pPr>
      <w:proofErr w:type="gramStart"/>
      <w:r w:rsidRPr="00D92E25">
        <w:rPr>
          <w:rFonts w:ascii="Times New Roman" w:eastAsia="Times New Roman" w:hAnsi="Times New Roman"/>
          <w:color w:val="000000" w:themeColor="text1"/>
          <w:kern w:val="1"/>
          <w:sz w:val="24"/>
          <w:szCs w:val="24"/>
          <w:lang w:eastAsia="ar-SA"/>
        </w:rPr>
        <w:t>на</w:t>
      </w:r>
      <w:proofErr w:type="gramEnd"/>
      <w:r w:rsidRPr="00D92E25">
        <w:rPr>
          <w:rFonts w:ascii="Times New Roman" w:eastAsia="Times New Roman" w:hAnsi="Times New Roman"/>
          <w:color w:val="000000" w:themeColor="text1"/>
          <w:kern w:val="1"/>
          <w:sz w:val="24"/>
          <w:szCs w:val="24"/>
          <w:lang w:eastAsia="ar-SA"/>
        </w:rPr>
        <w:t xml:space="preserve"> поставку </w:t>
      </w:r>
      <w:r w:rsidR="007F0B0C" w:rsidRPr="00D92E25">
        <w:rPr>
          <w:rFonts w:ascii="Times New Roman" w:eastAsia="Calibri" w:hAnsi="Times New Roman"/>
          <w:bCs/>
          <w:color w:val="000000" w:themeColor="text1"/>
          <w:kern w:val="1"/>
          <w:sz w:val="24"/>
          <w:szCs w:val="24"/>
          <w:lang w:eastAsia="ar-SA"/>
        </w:rPr>
        <w:t xml:space="preserve">электрических инструментов </w:t>
      </w:r>
      <w:r w:rsidR="00F15EEA" w:rsidRPr="00D92E25">
        <w:rPr>
          <w:rFonts w:ascii="Times New Roman" w:eastAsia="Times New Roman" w:hAnsi="Times New Roman"/>
          <w:color w:val="000000" w:themeColor="text1"/>
          <w:sz w:val="24"/>
          <w:szCs w:val="24"/>
          <w:lang w:eastAsia="ar-SA"/>
        </w:rPr>
        <w:t>для нужд ИПУ РАН</w:t>
      </w:r>
    </w:p>
    <w:p w:rsidR="000A73F0" w:rsidRPr="00D92E25" w:rsidRDefault="000A73F0" w:rsidP="00D92E25">
      <w:pPr>
        <w:widowControl w:val="0"/>
        <w:autoSpaceDE w:val="0"/>
        <w:autoSpaceDN w:val="0"/>
        <w:adjustRightInd w:val="0"/>
        <w:spacing w:after="0" w:line="240" w:lineRule="auto"/>
        <w:jc w:val="center"/>
        <w:rPr>
          <w:rFonts w:ascii="Times New Roman" w:eastAsia="Times New Roman" w:hAnsi="Times New Roman"/>
          <w:bCs/>
          <w:color w:val="000000" w:themeColor="text1"/>
          <w:kern w:val="1"/>
          <w:sz w:val="24"/>
          <w:szCs w:val="24"/>
          <w:lang w:eastAsia="ar-SA"/>
        </w:rPr>
      </w:pPr>
    </w:p>
    <w:p w:rsidR="00544D0D" w:rsidRPr="00D92E25" w:rsidRDefault="00544D0D" w:rsidP="00D92E25">
      <w:pPr>
        <w:widowControl w:val="0"/>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bCs/>
          <w:color w:val="000000" w:themeColor="text1"/>
          <w:kern w:val="1"/>
          <w:sz w:val="24"/>
          <w:szCs w:val="24"/>
          <w:lang w:eastAsia="ar-SA"/>
        </w:rPr>
        <w:t xml:space="preserve">г. Москва                                                                                                   </w:t>
      </w:r>
      <w:proofErr w:type="gramStart"/>
      <w:r w:rsidRPr="00D92E25">
        <w:rPr>
          <w:rFonts w:ascii="Times New Roman" w:eastAsia="Times New Roman" w:hAnsi="Times New Roman"/>
          <w:bCs/>
          <w:color w:val="000000" w:themeColor="text1"/>
          <w:kern w:val="1"/>
          <w:sz w:val="24"/>
          <w:szCs w:val="24"/>
          <w:lang w:eastAsia="ar-SA"/>
        </w:rPr>
        <w:t xml:space="preserve">   </w:t>
      </w:r>
      <w:r w:rsidRPr="00D92E25">
        <w:rPr>
          <w:rFonts w:ascii="Times New Roman" w:eastAsia="Times New Roman" w:hAnsi="Times New Roman"/>
          <w:color w:val="000000" w:themeColor="text1"/>
          <w:kern w:val="1"/>
          <w:sz w:val="24"/>
          <w:szCs w:val="24"/>
          <w:lang w:eastAsia="ar-SA"/>
        </w:rPr>
        <w:t>«</w:t>
      </w:r>
      <w:proofErr w:type="gramEnd"/>
      <w:r w:rsidRPr="00D92E25">
        <w:rPr>
          <w:rFonts w:ascii="Times New Roman" w:eastAsia="Times New Roman" w:hAnsi="Times New Roman"/>
          <w:color w:val="000000" w:themeColor="text1"/>
          <w:kern w:val="1"/>
          <w:sz w:val="24"/>
          <w:szCs w:val="24"/>
          <w:lang w:eastAsia="ar-SA"/>
        </w:rPr>
        <w:t>___» _</w:t>
      </w:r>
      <w:r w:rsidR="00E62414" w:rsidRPr="00D92E25">
        <w:rPr>
          <w:rFonts w:ascii="Times New Roman" w:eastAsia="Times New Roman" w:hAnsi="Times New Roman"/>
          <w:color w:val="000000" w:themeColor="text1"/>
          <w:kern w:val="1"/>
          <w:sz w:val="24"/>
          <w:szCs w:val="24"/>
          <w:lang w:eastAsia="ar-SA"/>
        </w:rPr>
        <w:t>______ 2019</w:t>
      </w:r>
      <w:r w:rsidRPr="00D92E25">
        <w:rPr>
          <w:rFonts w:ascii="Times New Roman" w:eastAsia="Times New Roman" w:hAnsi="Times New Roman"/>
          <w:color w:val="000000" w:themeColor="text1"/>
          <w:kern w:val="1"/>
          <w:sz w:val="24"/>
          <w:szCs w:val="24"/>
          <w:lang w:eastAsia="ar-SA"/>
        </w:rPr>
        <w:t xml:space="preserve"> г.</w:t>
      </w:r>
    </w:p>
    <w:p w:rsidR="00544D0D" w:rsidRPr="00D92E25" w:rsidRDefault="00544D0D" w:rsidP="00D92E25">
      <w:pPr>
        <w:suppressAutoHyphens/>
        <w:spacing w:after="0" w:line="240" w:lineRule="auto"/>
        <w:rPr>
          <w:rFonts w:ascii="Times New Roman" w:eastAsia="Times New Roman" w:hAnsi="Times New Roman"/>
          <w:color w:val="000000" w:themeColor="text1"/>
          <w:kern w:val="1"/>
          <w:sz w:val="24"/>
          <w:szCs w:val="24"/>
          <w:lang w:eastAsia="ar-SA"/>
        </w:rPr>
      </w:pPr>
    </w:p>
    <w:p w:rsidR="00544D0D" w:rsidRPr="00D92E25" w:rsidRDefault="00544D0D"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92E25">
        <w:rPr>
          <w:rFonts w:ascii="Times New Roman" w:eastAsia="Times New Roman" w:hAnsi="Times New Roman"/>
          <w:color w:val="000000" w:themeColor="text1"/>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D92E25">
        <w:rPr>
          <w:rFonts w:ascii="Times New Roman" w:eastAsia="Times New Roman" w:hAnsi="Times New Roman"/>
          <w:b/>
          <w:color w:val="000000" w:themeColor="text1"/>
          <w:kern w:val="1"/>
          <w:sz w:val="24"/>
          <w:szCs w:val="24"/>
          <w:lang w:eastAsia="ar-SA"/>
        </w:rPr>
        <w:t>____________________________</w:t>
      </w:r>
      <w:r w:rsidRPr="00D92E25">
        <w:rPr>
          <w:rFonts w:ascii="Times New Roman" w:eastAsia="Times New Roman" w:hAnsi="Times New Roman"/>
          <w:color w:val="000000" w:themeColor="text1"/>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D92E25">
        <w:rPr>
          <w:rFonts w:ascii="Times New Roman" w:eastAsia="Times New Roman" w:hAnsi="Times New Roman"/>
          <w:color w:val="000000" w:themeColor="text1"/>
          <w:sz w:val="24"/>
          <w:szCs w:val="24"/>
          <w:lang w:eastAsia="ru-RU"/>
        </w:rPr>
        <w:t xml:space="preserve"> именуемые в дальнейшем «Стороны», а по отдельности «Сторона»,</w:t>
      </w:r>
      <w:r w:rsidRPr="00D92E25">
        <w:rPr>
          <w:rFonts w:ascii="Times New Roman" w:eastAsia="Times New Roman" w:hAnsi="Times New Roman"/>
          <w:color w:val="000000" w:themeColor="text1"/>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92E25">
        <w:rPr>
          <w:rFonts w:ascii="Times New Roman" w:eastAsia="Times New Roman" w:hAnsi="Times New Roman"/>
          <w:color w:val="000000" w:themeColor="text1"/>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92E25">
        <w:rPr>
          <w:rFonts w:ascii="Times New Roman" w:eastAsia="Times New Roman" w:hAnsi="Times New Roman"/>
          <w:color w:val="000000" w:themeColor="text1"/>
          <w:kern w:val="1"/>
          <w:sz w:val="24"/>
          <w:szCs w:val="24"/>
          <w:lang w:eastAsia="ru-RU"/>
        </w:rPr>
        <w:t>орме,</w:t>
      </w:r>
      <w:r w:rsidRPr="00D92E25">
        <w:rPr>
          <w:rFonts w:ascii="Times New Roman" w:eastAsia="Times New Roman" w:hAnsi="Times New Roman"/>
          <w:color w:val="000000" w:themeColor="text1"/>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92E25">
        <w:rPr>
          <w:rFonts w:ascii="Times New Roman" w:eastAsia="Times New Roman" w:hAnsi="Times New Roman"/>
          <w:color w:val="000000" w:themeColor="text1"/>
          <w:kern w:val="1"/>
          <w:sz w:val="24"/>
          <w:szCs w:val="24"/>
          <w:lang w:eastAsia="ar-SA"/>
        </w:rPr>
        <w:t>:</w:t>
      </w:r>
    </w:p>
    <w:p w:rsidR="00E62414" w:rsidRPr="00D92E25" w:rsidRDefault="00E62414"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p>
    <w:p w:rsidR="00EC30EC" w:rsidRPr="00D92E25" w:rsidRDefault="00EC30EC" w:rsidP="00D92E25">
      <w:pPr>
        <w:widowControl w:val="0"/>
        <w:suppressAutoHyphens/>
        <w:autoSpaceDE w:val="0"/>
        <w:autoSpaceDN w:val="0"/>
        <w:adjustRightInd w:val="0"/>
        <w:spacing w:after="0" w:line="240" w:lineRule="auto"/>
        <w:ind w:firstLine="540"/>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1. ПРЕДМЕТ ДОГОВОРА</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1.1. Поставщик принимает на себя обязательство произвести поставку </w:t>
      </w:r>
      <w:r w:rsidR="007F0B0C" w:rsidRPr="00D92E25">
        <w:rPr>
          <w:rFonts w:ascii="Times New Roman" w:eastAsia="Calibri" w:hAnsi="Times New Roman"/>
          <w:bCs/>
          <w:color w:val="000000" w:themeColor="text1"/>
          <w:kern w:val="1"/>
          <w:sz w:val="24"/>
          <w:szCs w:val="24"/>
          <w:lang w:eastAsia="ar-SA"/>
        </w:rPr>
        <w:t>электрических инструментов</w:t>
      </w:r>
      <w:r w:rsidR="000A73F0" w:rsidRPr="00D92E25">
        <w:rPr>
          <w:rFonts w:ascii="Times New Roman" w:eastAsia="Times New Roman" w:hAnsi="Times New Roman"/>
          <w:color w:val="000000" w:themeColor="text1"/>
          <w:sz w:val="24"/>
          <w:szCs w:val="24"/>
        </w:rPr>
        <w:t xml:space="preserve"> </w:t>
      </w:r>
      <w:r w:rsidRPr="00D92E25">
        <w:rPr>
          <w:rFonts w:ascii="Times New Roman" w:eastAsia="Times New Roman" w:hAnsi="Times New Roman"/>
          <w:color w:val="000000" w:themeColor="text1"/>
          <w:sz w:val="24"/>
          <w:szCs w:val="24"/>
          <w:lang w:eastAsia="ar-SA"/>
        </w:rPr>
        <w:t>для нужд ИПУ РАН</w:t>
      </w:r>
      <w:r w:rsidRPr="00D92E25">
        <w:rPr>
          <w:rFonts w:ascii="Times New Roman" w:eastAsia="Times New Roman" w:hAnsi="Times New Roman"/>
          <w:color w:val="000000" w:themeColor="text1"/>
          <w:sz w:val="24"/>
          <w:szCs w:val="24"/>
          <w:lang w:eastAsia="ru-RU"/>
        </w:rPr>
        <w:t xml:space="preserve"> </w:t>
      </w:r>
      <w:r w:rsidRPr="00D92E25">
        <w:rPr>
          <w:rFonts w:ascii="Times New Roman" w:eastAsia="Times New Roman" w:hAnsi="Times New Roman"/>
          <w:color w:val="000000" w:themeColor="text1"/>
          <w:kern w:val="1"/>
          <w:sz w:val="24"/>
          <w:szCs w:val="24"/>
          <w:lang w:eastAsia="ar-SA"/>
        </w:rPr>
        <w:t xml:space="preserve">(далее – Товар), а Заказчик обязуется </w:t>
      </w:r>
      <w:r w:rsidRPr="00D92E25">
        <w:rPr>
          <w:rFonts w:ascii="Times New Roman" w:eastAsia="Times New Roman" w:hAnsi="Times New Roman"/>
          <w:bCs/>
          <w:color w:val="000000" w:themeColor="text1"/>
          <w:kern w:val="1"/>
          <w:sz w:val="24"/>
          <w:szCs w:val="24"/>
          <w:lang w:eastAsia="ar-SA"/>
        </w:rPr>
        <w:t xml:space="preserve">принять и оплатить </w:t>
      </w:r>
      <w:r w:rsidRPr="00D92E25">
        <w:rPr>
          <w:rFonts w:ascii="Times New Roman" w:eastAsia="Times New Roman" w:hAnsi="Times New Roman"/>
          <w:color w:val="000000" w:themeColor="text1"/>
          <w:kern w:val="1"/>
          <w:sz w:val="24"/>
          <w:szCs w:val="24"/>
          <w:lang w:eastAsia="ar-SA"/>
        </w:rPr>
        <w:t xml:space="preserve">Товар на условиях, предусмотренных настоящим Договором. </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 xml:space="preserve">1.2. Наименование (перечень), количество, технические характеристики и иные параметры товара указаны в </w:t>
      </w:r>
      <w:r w:rsidRPr="00D92E25">
        <w:rPr>
          <w:rFonts w:ascii="Times New Roman" w:hAnsi="Times New Roman"/>
          <w:bCs/>
          <w:color w:val="000000" w:themeColor="text1"/>
          <w:sz w:val="24"/>
          <w:szCs w:val="24"/>
        </w:rPr>
        <w:t>приложении № 1 к Техническому заданию «</w:t>
      </w:r>
      <w:r w:rsidRPr="00D92E25">
        <w:rPr>
          <w:rFonts w:ascii="Times New Roman" w:hAnsi="Times New Roman"/>
          <w:color w:val="000000" w:themeColor="text1"/>
          <w:sz w:val="24"/>
          <w:szCs w:val="24"/>
        </w:rPr>
        <w:t xml:space="preserve">Сведения </w:t>
      </w:r>
      <w:r w:rsidR="00096288" w:rsidRPr="00D92E25">
        <w:rPr>
          <w:rFonts w:ascii="Times New Roman" w:eastAsia="Times New Roman" w:hAnsi="Times New Roman"/>
          <w:color w:val="000000" w:themeColor="text1"/>
          <w:sz w:val="24"/>
          <w:szCs w:val="24"/>
        </w:rPr>
        <w:t>о качестве, технических характеристиках товара, его безопасности, функциональных характеристиках (потр</w:t>
      </w:r>
      <w:r w:rsidR="00431EBC" w:rsidRPr="00D92E25">
        <w:rPr>
          <w:rFonts w:ascii="Times New Roman" w:eastAsia="Times New Roman" w:hAnsi="Times New Roman"/>
          <w:color w:val="000000" w:themeColor="text1"/>
          <w:sz w:val="24"/>
          <w:szCs w:val="24"/>
        </w:rPr>
        <w:t xml:space="preserve">ебительских свойствах) товара, </w:t>
      </w:r>
      <w:r w:rsidR="00096288" w:rsidRPr="00D92E25">
        <w:rPr>
          <w:rFonts w:ascii="Times New Roman" w:eastAsia="Times New Roman" w:hAnsi="Times New Roman"/>
          <w:color w:val="000000" w:themeColor="text1"/>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92E25">
        <w:rPr>
          <w:rFonts w:ascii="Times New Roman" w:hAnsi="Times New Roman"/>
          <w:bCs/>
          <w:color w:val="000000" w:themeColor="text1"/>
          <w:sz w:val="24"/>
          <w:szCs w:val="24"/>
        </w:rPr>
        <w:t>»,</w:t>
      </w:r>
      <w:r w:rsidRPr="00D92E25">
        <w:rPr>
          <w:rFonts w:ascii="Times New Roman" w:eastAsia="Times New Roman" w:hAnsi="Times New Roman"/>
          <w:color w:val="000000" w:themeColor="text1"/>
          <w:sz w:val="24"/>
          <w:szCs w:val="24"/>
          <w:lang w:eastAsia="ar-SA"/>
        </w:rPr>
        <w:t xml:space="preserve"> Спецификации на поставку </w:t>
      </w:r>
      <w:r w:rsidR="007F0B0C" w:rsidRPr="00D92E25">
        <w:rPr>
          <w:rFonts w:ascii="Times New Roman" w:eastAsia="Calibri" w:hAnsi="Times New Roman"/>
          <w:bCs/>
          <w:color w:val="000000" w:themeColor="text1"/>
          <w:kern w:val="1"/>
          <w:sz w:val="24"/>
          <w:szCs w:val="24"/>
          <w:lang w:eastAsia="ar-SA"/>
        </w:rPr>
        <w:t>электрических инструментов</w:t>
      </w:r>
      <w:r w:rsidR="000A73F0" w:rsidRPr="00D92E25">
        <w:rPr>
          <w:rFonts w:ascii="Times New Roman" w:eastAsia="Times New Roman" w:hAnsi="Times New Roman"/>
          <w:color w:val="000000" w:themeColor="text1"/>
          <w:sz w:val="24"/>
          <w:szCs w:val="24"/>
        </w:rPr>
        <w:t xml:space="preserve"> </w:t>
      </w:r>
      <w:r w:rsidRPr="00D92E25">
        <w:rPr>
          <w:rFonts w:ascii="Times New Roman" w:eastAsia="Times New Roman" w:hAnsi="Times New Roman"/>
          <w:color w:val="000000" w:themeColor="text1"/>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92E25" w:rsidRDefault="00EC30EC" w:rsidP="00D92E25">
      <w:pPr>
        <w:tabs>
          <w:tab w:val="left" w:pos="142"/>
        </w:tabs>
        <w:suppressAutoHyphens/>
        <w:spacing w:after="0" w:line="240" w:lineRule="auto"/>
        <w:jc w:val="both"/>
        <w:rPr>
          <w:rFonts w:ascii="Times New Roman" w:eastAsia="Times New Roman" w:hAnsi="Times New Roman"/>
          <w:color w:val="000000" w:themeColor="text1"/>
          <w:kern w:val="1"/>
          <w:sz w:val="24"/>
          <w:szCs w:val="24"/>
          <w:lang w:eastAsia="ar-SA"/>
        </w:rPr>
      </w:pPr>
    </w:p>
    <w:p w:rsidR="00EC30EC" w:rsidRPr="00D92E25" w:rsidRDefault="00EC30EC" w:rsidP="00D92E25">
      <w:pPr>
        <w:tabs>
          <w:tab w:val="left" w:pos="142"/>
        </w:tabs>
        <w:spacing w:after="0" w:line="240" w:lineRule="auto"/>
        <w:ind w:firstLine="540"/>
        <w:contextualSpacing/>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2. ЦЕНА ДОГОВОРА И ПОРЯДОК РАСЧЁТОВ</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2.1. Цена Договора составляет _________ (___________) рублей ___ копеек, в том числе НДС 20% - ________ рублей __ копеек/ НДС не предусмотрен </w:t>
      </w:r>
      <w:r w:rsidR="00102CC8">
        <w:rPr>
          <w:rFonts w:ascii="Times New Roman" w:eastAsia="Times New Roman" w:hAnsi="Times New Roman"/>
          <w:color w:val="000000" w:themeColor="text1"/>
          <w:kern w:val="1"/>
          <w:sz w:val="24"/>
          <w:szCs w:val="24"/>
          <w:lang w:eastAsia="ar-SA"/>
        </w:rPr>
        <w:t>на основании _______________</w:t>
      </w:r>
      <w:r w:rsidRPr="00D92E25">
        <w:rPr>
          <w:rFonts w:ascii="Times New Roman" w:eastAsia="Times New Roman" w:hAnsi="Times New Roman"/>
          <w:color w:val="000000" w:themeColor="text1"/>
          <w:kern w:val="1"/>
          <w:sz w:val="24"/>
          <w:szCs w:val="24"/>
          <w:lang w:eastAsia="ar-SA"/>
        </w:rPr>
        <w:t>.</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Цена за единицу Товара указана в Спецификации на поставку </w:t>
      </w:r>
      <w:r w:rsidR="007F0B0C" w:rsidRPr="00D92E25">
        <w:rPr>
          <w:rFonts w:ascii="Times New Roman" w:eastAsia="Calibri" w:hAnsi="Times New Roman"/>
          <w:bCs/>
          <w:color w:val="000000" w:themeColor="text1"/>
          <w:kern w:val="1"/>
          <w:sz w:val="24"/>
          <w:szCs w:val="24"/>
          <w:lang w:eastAsia="ar-SA"/>
        </w:rPr>
        <w:t>электрических инструментов</w:t>
      </w:r>
      <w:r w:rsidR="0057654B" w:rsidRPr="00D92E25">
        <w:rPr>
          <w:rFonts w:ascii="Times New Roman" w:eastAsia="Times New Roman" w:hAnsi="Times New Roman"/>
          <w:color w:val="000000" w:themeColor="text1"/>
          <w:sz w:val="24"/>
          <w:szCs w:val="24"/>
        </w:rPr>
        <w:t xml:space="preserve"> </w:t>
      </w:r>
      <w:r w:rsidRPr="00D92E25">
        <w:rPr>
          <w:rFonts w:ascii="Times New Roman" w:eastAsia="Times New Roman" w:hAnsi="Times New Roman"/>
          <w:color w:val="000000" w:themeColor="text1"/>
          <w:kern w:val="1"/>
          <w:sz w:val="24"/>
          <w:szCs w:val="24"/>
          <w:lang w:eastAsia="ar-SA"/>
        </w:rPr>
        <w:t>для нужд ИПУ РАН (приложение № 1 к настоящему Договору).</w:t>
      </w:r>
    </w:p>
    <w:p w:rsidR="00EC30EC" w:rsidRPr="00D92E25" w:rsidRDefault="00EC30EC" w:rsidP="00D92E25">
      <w:pPr>
        <w:autoSpaceDE w:val="0"/>
        <w:autoSpaceDN w:val="0"/>
        <w:adjustRightInd w:val="0"/>
        <w:spacing w:after="0" w:line="240" w:lineRule="auto"/>
        <w:ind w:firstLine="540"/>
        <w:jc w:val="both"/>
        <w:rPr>
          <w:rFonts w:ascii="Times New Roman" w:eastAsia="Times New Roman" w:hAnsi="Times New Roman"/>
          <w:bCs/>
          <w:color w:val="000000" w:themeColor="text1"/>
          <w:sz w:val="24"/>
          <w:szCs w:val="24"/>
          <w:lang w:eastAsia="ru-RU"/>
        </w:rPr>
      </w:pPr>
      <w:r w:rsidRPr="00D92E25">
        <w:rPr>
          <w:rFonts w:ascii="Times New Roman" w:eastAsia="Times New Roman" w:hAnsi="Times New Roman"/>
          <w:color w:val="000000" w:themeColor="text1"/>
          <w:sz w:val="24"/>
          <w:szCs w:val="24"/>
          <w:lang w:eastAsia="ar-SA"/>
        </w:rPr>
        <w:t xml:space="preserve">2.2. </w:t>
      </w:r>
      <w:r w:rsidRPr="00D92E25">
        <w:rPr>
          <w:rFonts w:ascii="Times New Roman" w:eastAsia="Times New Roman" w:hAnsi="Times New Roman"/>
          <w:color w:val="000000" w:themeColor="text1"/>
          <w:kern w:val="1"/>
          <w:sz w:val="24"/>
          <w:szCs w:val="24"/>
          <w:lang w:eastAsia="ar-SA"/>
        </w:rPr>
        <w:t xml:space="preserve">Цена Договора включает в себя </w:t>
      </w:r>
      <w:r w:rsidRPr="00D92E25">
        <w:rPr>
          <w:rFonts w:ascii="Times New Roman" w:eastAsia="Times New Roman" w:hAnsi="Times New Roman"/>
          <w:bCs/>
          <w:color w:val="000000" w:themeColor="text1"/>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92E25">
        <w:rPr>
          <w:rFonts w:ascii="Times New Roman" w:eastAsia="Times New Roman" w:hAnsi="Times New Roman"/>
          <w:color w:val="000000" w:themeColor="text1"/>
          <w:sz w:val="24"/>
          <w:szCs w:val="24"/>
          <w:lang w:eastAsia="ru-RU"/>
        </w:rPr>
        <w:t>иные расходы Поставщика, необходимые для исполнения настоящего Договора</w:t>
      </w:r>
      <w:r w:rsidRPr="00D92E25">
        <w:rPr>
          <w:rFonts w:ascii="Times New Roman" w:eastAsia="Times New Roman" w:hAnsi="Times New Roman"/>
          <w:bCs/>
          <w:color w:val="000000" w:themeColor="text1"/>
          <w:sz w:val="24"/>
          <w:szCs w:val="24"/>
          <w:lang w:eastAsia="ru-RU"/>
        </w:rPr>
        <w:t>.</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 xml:space="preserve">Цена </w:t>
      </w:r>
      <w:r w:rsidRPr="00D92E25">
        <w:rPr>
          <w:rFonts w:ascii="Times New Roman" w:eastAsia="Times New Roman" w:hAnsi="Times New Roman"/>
          <w:color w:val="000000" w:themeColor="text1"/>
          <w:sz w:val="24"/>
          <w:szCs w:val="24"/>
          <w:lang w:eastAsia="ru-RU"/>
        </w:rPr>
        <w:t>Договор</w:t>
      </w:r>
      <w:r w:rsidRPr="00D92E25">
        <w:rPr>
          <w:rFonts w:ascii="Times New Roman" w:eastAsia="Times New Roman" w:hAnsi="Times New Roman"/>
          <w:color w:val="000000" w:themeColor="text1"/>
          <w:kern w:val="2"/>
          <w:sz w:val="24"/>
          <w:szCs w:val="24"/>
          <w:lang w:eastAsia="ru-RU"/>
        </w:rPr>
        <w:t xml:space="preserve">а </w:t>
      </w:r>
      <w:r w:rsidRPr="00D92E25">
        <w:rPr>
          <w:rFonts w:ascii="Times New Roman" w:eastAsia="Times New Roman" w:hAnsi="Times New Roman"/>
          <w:color w:val="000000" w:themeColor="text1"/>
          <w:sz w:val="24"/>
          <w:szCs w:val="24"/>
          <w:lang w:eastAsia="ar-SA"/>
        </w:rPr>
        <w:t xml:space="preserve">является окончательной и не может изменяться в ходе исполнения </w:t>
      </w:r>
      <w:r w:rsidRPr="00D92E25">
        <w:rPr>
          <w:rFonts w:ascii="Times New Roman" w:eastAsia="Times New Roman" w:hAnsi="Times New Roman"/>
          <w:color w:val="000000" w:themeColor="text1"/>
          <w:sz w:val="24"/>
          <w:szCs w:val="24"/>
          <w:lang w:eastAsia="ru-RU"/>
        </w:rPr>
        <w:t>Договор</w:t>
      </w:r>
      <w:r w:rsidRPr="00D92E25">
        <w:rPr>
          <w:rFonts w:ascii="Times New Roman" w:eastAsia="Times New Roman" w:hAnsi="Times New Roman"/>
          <w:color w:val="000000" w:themeColor="text1"/>
          <w:kern w:val="2"/>
          <w:sz w:val="24"/>
          <w:szCs w:val="24"/>
          <w:lang w:eastAsia="ru-RU"/>
        </w:rPr>
        <w:t>а</w:t>
      </w:r>
      <w:r w:rsidRPr="00D92E25">
        <w:rPr>
          <w:rFonts w:ascii="Times New Roman" w:eastAsia="Times New Roman" w:hAnsi="Times New Roman"/>
          <w:color w:val="000000" w:themeColor="text1"/>
          <w:sz w:val="24"/>
          <w:szCs w:val="24"/>
          <w:lang w:eastAsia="ar-SA"/>
        </w:rPr>
        <w:t xml:space="preserve">, за исключением случаев, предусмотренных законодательством Российской Федерации и </w:t>
      </w:r>
      <w:r w:rsidRPr="00D92E25">
        <w:rPr>
          <w:rFonts w:ascii="Times New Roman" w:hAnsi="Times New Roman"/>
          <w:color w:val="000000" w:themeColor="text1"/>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D92E25">
        <w:rPr>
          <w:rFonts w:ascii="Times New Roman" w:eastAsia="Times New Roman" w:hAnsi="Times New Roman"/>
          <w:color w:val="000000" w:themeColor="text1"/>
          <w:sz w:val="24"/>
          <w:szCs w:val="24"/>
          <w:lang w:eastAsia="ar-SA"/>
        </w:rPr>
        <w:t xml:space="preserve">. При изменении цены </w:t>
      </w:r>
      <w:r w:rsidRPr="00D92E25">
        <w:rPr>
          <w:rFonts w:ascii="Times New Roman" w:eastAsia="Times New Roman" w:hAnsi="Times New Roman"/>
          <w:color w:val="000000" w:themeColor="text1"/>
          <w:sz w:val="24"/>
          <w:szCs w:val="24"/>
          <w:lang w:eastAsia="ru-RU"/>
        </w:rPr>
        <w:t>Договор</w:t>
      </w:r>
      <w:r w:rsidRPr="00D92E25">
        <w:rPr>
          <w:rFonts w:ascii="Times New Roman" w:eastAsia="Times New Roman" w:hAnsi="Times New Roman"/>
          <w:color w:val="000000" w:themeColor="text1"/>
          <w:kern w:val="2"/>
          <w:sz w:val="24"/>
          <w:szCs w:val="24"/>
          <w:lang w:eastAsia="ru-RU"/>
        </w:rPr>
        <w:t xml:space="preserve">а </w:t>
      </w:r>
      <w:r w:rsidRPr="00D92E25">
        <w:rPr>
          <w:rFonts w:ascii="Times New Roman" w:eastAsia="Times New Roman" w:hAnsi="Times New Roman"/>
          <w:color w:val="000000" w:themeColor="text1"/>
          <w:sz w:val="24"/>
          <w:szCs w:val="24"/>
          <w:lang w:eastAsia="ar-SA"/>
        </w:rPr>
        <w:t>Стороны подписывают дополнительное соглашение</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 Оплата по настоящему Договору производится в следующем порядке:</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w:t>
      </w:r>
      <w:r w:rsidRPr="00D92E25">
        <w:rPr>
          <w:rFonts w:ascii="Times New Roman" w:eastAsia="Times New Roman" w:hAnsi="Times New Roman"/>
          <w:color w:val="000000" w:themeColor="text1"/>
          <w:kern w:val="1"/>
          <w:sz w:val="24"/>
          <w:szCs w:val="24"/>
          <w:lang w:eastAsia="ar-SA"/>
        </w:rPr>
        <w:lastRenderedPageBreak/>
        <w:t>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2.3.2. Оплата производится в валюте Российской Федерации.</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2.3.3. Авансовые платежи по настоящему Договору не предусмотрены.</w:t>
      </w:r>
    </w:p>
    <w:p w:rsidR="00EC30EC" w:rsidRPr="00D92E25" w:rsidRDefault="00EC30EC" w:rsidP="00D92E25">
      <w:pPr>
        <w:widowControl w:val="0"/>
        <w:autoSpaceDE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92E25" w:rsidRDefault="00EC30EC" w:rsidP="00D92E25">
      <w:pPr>
        <w:widowControl w:val="0"/>
        <w:autoSpaceDE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92E25" w:rsidRDefault="00EC30EC" w:rsidP="00D92E25">
      <w:pPr>
        <w:widowControl w:val="0"/>
        <w:autoSpaceDE w:val="0"/>
        <w:spacing w:after="0" w:line="240" w:lineRule="auto"/>
        <w:ind w:firstLine="540"/>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92E25" w:rsidRDefault="00EC30EC" w:rsidP="00D92E25">
      <w:pPr>
        <w:tabs>
          <w:tab w:val="left" w:pos="142"/>
        </w:tabs>
        <w:suppressAutoHyphens/>
        <w:adjustRightInd w:val="0"/>
        <w:spacing w:after="0" w:line="240" w:lineRule="auto"/>
        <w:ind w:firstLine="567"/>
        <w:contextualSpacing/>
        <w:jc w:val="both"/>
        <w:rPr>
          <w:rFonts w:ascii="Times New Roman" w:eastAsia="Times New Roman" w:hAnsi="Times New Roman"/>
          <w:color w:val="000000" w:themeColor="text1"/>
          <w:kern w:val="2"/>
          <w:sz w:val="24"/>
          <w:szCs w:val="24"/>
          <w:lang w:eastAsia="ar-SA"/>
        </w:rPr>
      </w:pPr>
      <w:r w:rsidRPr="00D92E25">
        <w:rPr>
          <w:rFonts w:ascii="Times New Roman" w:eastAsia="Times New Roman" w:hAnsi="Times New Roman"/>
          <w:color w:val="000000" w:themeColor="text1"/>
          <w:sz w:val="24"/>
          <w:szCs w:val="24"/>
          <w:lang w:eastAsia="ar-SA"/>
        </w:rPr>
        <w:t xml:space="preserve">2.3.6. </w:t>
      </w:r>
      <w:r w:rsidRPr="00D92E25">
        <w:rPr>
          <w:rFonts w:ascii="Times New Roman" w:eastAsia="Times New Roman" w:hAnsi="Times New Roman"/>
          <w:bCs/>
          <w:color w:val="000000" w:themeColor="text1"/>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92E25">
        <w:rPr>
          <w:rFonts w:ascii="Times New Roman" w:eastAsia="Times New Roman" w:hAnsi="Times New Roman"/>
          <w:color w:val="000000" w:themeColor="text1"/>
          <w:kern w:val="2"/>
          <w:sz w:val="24"/>
          <w:szCs w:val="24"/>
          <w:lang w:eastAsia="ar-SA"/>
        </w:rPr>
        <w:t xml:space="preserve">. За дальнейшее прохождение денежных средств Заказчик ответственности не несет. </w:t>
      </w:r>
    </w:p>
    <w:p w:rsidR="00EC30EC" w:rsidRPr="00D92E25" w:rsidRDefault="00EC30EC" w:rsidP="00D92E25">
      <w:pPr>
        <w:widowControl w:val="0"/>
        <w:suppressLineNumbers/>
        <w:spacing w:after="0" w:line="240" w:lineRule="auto"/>
        <w:ind w:firstLine="567"/>
        <w:contextualSpacing/>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92E25" w:rsidRDefault="00EC30EC" w:rsidP="00D92E25">
      <w:pPr>
        <w:tabs>
          <w:tab w:val="left" w:pos="142"/>
        </w:tabs>
        <w:suppressAutoHyphens/>
        <w:spacing w:after="0" w:line="240" w:lineRule="auto"/>
        <w:ind w:firstLine="540"/>
        <w:jc w:val="center"/>
        <w:rPr>
          <w:rFonts w:ascii="Times New Roman" w:eastAsia="Times New Roman" w:hAnsi="Times New Roman"/>
          <w:b/>
          <w:color w:val="000000" w:themeColor="text1"/>
          <w:kern w:val="1"/>
          <w:sz w:val="24"/>
          <w:szCs w:val="24"/>
          <w:lang w:eastAsia="ar-SA"/>
        </w:rPr>
      </w:pPr>
    </w:p>
    <w:p w:rsidR="00EC30EC" w:rsidRPr="00D92E25" w:rsidRDefault="00EC30EC" w:rsidP="00D92E25">
      <w:pPr>
        <w:tabs>
          <w:tab w:val="left" w:pos="142"/>
        </w:tabs>
        <w:suppressAutoHyphens/>
        <w:spacing w:after="0" w:line="240" w:lineRule="auto"/>
        <w:ind w:firstLine="540"/>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3. ПРАВА И ОБЯЗАННОСТИ СТОРОН</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3.1. Заказчик вправе:</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3.1.2. Требовать от Поставщика представления надлежащим образом оформленных документов, указанных в п. 4.12</w:t>
      </w:r>
      <w:proofErr w:type="gramStart"/>
      <w:r w:rsidRPr="00D92E25">
        <w:rPr>
          <w:rFonts w:ascii="Times New Roman" w:eastAsia="Times New Roman" w:hAnsi="Times New Roman"/>
          <w:color w:val="000000" w:themeColor="text1"/>
          <w:sz w:val="24"/>
          <w:szCs w:val="24"/>
          <w:lang w:eastAsia="ar-SA"/>
        </w:rPr>
        <w:t>. настоящего</w:t>
      </w:r>
      <w:proofErr w:type="gramEnd"/>
      <w:r w:rsidRPr="00D92E25">
        <w:rPr>
          <w:rFonts w:ascii="Times New Roman" w:eastAsia="Times New Roman" w:hAnsi="Times New Roman"/>
          <w:color w:val="000000" w:themeColor="text1"/>
          <w:sz w:val="24"/>
          <w:szCs w:val="24"/>
          <w:lang w:eastAsia="ar-SA"/>
        </w:rPr>
        <w:t xml:space="preserve"> Договора.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3.1.6. Пользоваться иными правами, установленными Договором и законодательством Российской Федерации.</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3.2. Заказчик обязан:</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 xml:space="preserve">3.2.2. Своевременно принять и оплатить поставленный товар, </w:t>
      </w:r>
      <w:proofErr w:type="gramStart"/>
      <w:r w:rsidRPr="00D92E25">
        <w:rPr>
          <w:rFonts w:ascii="Times New Roman" w:eastAsia="Times New Roman" w:hAnsi="Times New Roman"/>
          <w:color w:val="000000" w:themeColor="text1"/>
          <w:sz w:val="24"/>
          <w:szCs w:val="24"/>
          <w:lang w:eastAsia="ar-SA"/>
        </w:rPr>
        <w:t>соответствующий  требованиям</w:t>
      </w:r>
      <w:proofErr w:type="gramEnd"/>
      <w:r w:rsidRPr="00D92E25">
        <w:rPr>
          <w:rFonts w:ascii="Times New Roman" w:eastAsia="Times New Roman" w:hAnsi="Times New Roman"/>
          <w:color w:val="000000" w:themeColor="text1"/>
          <w:sz w:val="24"/>
          <w:szCs w:val="24"/>
          <w:lang w:eastAsia="ar-SA"/>
        </w:rPr>
        <w:t xml:space="preserve"> Технического задания и настоящего Договора.</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3.2.3. Сообщать в письменной форме Поставщику о недостатках, обнаруженных в ходе исполнения Договора.</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3.2.6. Исполнять иные обязанности, предусмотренные законодательством Российской Федерации и условиями Договора.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3.3. Поставщик вправе:</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3.3.1. Требовать своевременной оплаты за надлежащим образом поставленные товары.</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3.4. Поставщик обязан:</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w:t>
      </w:r>
      <w:proofErr w:type="gramStart"/>
      <w:r w:rsidRPr="00D92E25">
        <w:rPr>
          <w:rFonts w:ascii="Times New Roman" w:eastAsia="Times New Roman" w:hAnsi="Times New Roman"/>
          <w:color w:val="000000" w:themeColor="text1"/>
          <w:sz w:val="24"/>
          <w:szCs w:val="24"/>
          <w:lang w:eastAsia="ar-SA"/>
        </w:rPr>
        <w:t>. настоящего</w:t>
      </w:r>
      <w:proofErr w:type="gramEnd"/>
      <w:r w:rsidRPr="00D92E25">
        <w:rPr>
          <w:rFonts w:ascii="Times New Roman" w:eastAsia="Times New Roman" w:hAnsi="Times New Roman"/>
          <w:color w:val="000000" w:themeColor="text1"/>
          <w:sz w:val="24"/>
          <w:szCs w:val="24"/>
          <w:lang w:eastAsia="ar-SA"/>
        </w:rPr>
        <w:t xml:space="preserve">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3.4.2. </w:t>
      </w:r>
      <w:r w:rsidRPr="00D92E25">
        <w:rPr>
          <w:rFonts w:ascii="Times New Roman" w:eastAsia="Times New Roman" w:hAnsi="Times New Roman"/>
          <w:smallCaps/>
          <w:color w:val="000000" w:themeColor="text1"/>
          <w:sz w:val="24"/>
          <w:szCs w:val="24"/>
        </w:rPr>
        <w:t xml:space="preserve"> </w:t>
      </w:r>
      <w:r w:rsidRPr="00D92E25">
        <w:rPr>
          <w:rFonts w:ascii="Times New Roman" w:eastAsia="Times New Roman" w:hAnsi="Times New Roman"/>
          <w:color w:val="000000" w:themeColor="text1"/>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3.4.7. Участвовать в приёмке-передаче товаров.</w:t>
      </w:r>
    </w:p>
    <w:p w:rsidR="00EC30EC" w:rsidRPr="00D92E25" w:rsidRDefault="00EC30EC" w:rsidP="00D92E25">
      <w:pPr>
        <w:tabs>
          <w:tab w:val="left" w:pos="142"/>
        </w:tabs>
        <w:autoSpaceDE w:val="0"/>
        <w:autoSpaceDN w:val="0"/>
        <w:spacing w:after="0" w:line="240" w:lineRule="auto"/>
        <w:ind w:firstLine="567"/>
        <w:jc w:val="both"/>
        <w:rPr>
          <w:rFonts w:ascii="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3.4.8. </w:t>
      </w:r>
      <w:r w:rsidRPr="00D92E25">
        <w:rPr>
          <w:rFonts w:ascii="Times New Roman" w:hAnsi="Times New Roman"/>
          <w:color w:val="000000" w:themeColor="text1"/>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92E25">
        <w:rPr>
          <w:rFonts w:ascii="Times New Roman" w:eastAsia="Times New Roman" w:hAnsi="Times New Roman"/>
          <w:color w:val="000000" w:themeColor="text1"/>
          <w:sz w:val="24"/>
          <w:szCs w:val="24"/>
        </w:rPr>
        <w:t>13</w:t>
      </w:r>
      <w:r w:rsidRPr="00D92E25">
        <w:rPr>
          <w:rFonts w:ascii="Times New Roman" w:eastAsia="Times New Roman" w:hAnsi="Times New Roman"/>
          <w:color w:val="000000" w:themeColor="text1"/>
          <w:sz w:val="24"/>
          <w:szCs w:val="24"/>
        </w:rPr>
        <w:t xml:space="preserve"> настоящего Договоре.</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3.4.13. Исполнять иные обязанности, предусмотренные законодательством Российской Федерации и настоящим Договором.</w:t>
      </w:r>
    </w:p>
    <w:p w:rsidR="00EC30EC" w:rsidRPr="00D92E25" w:rsidRDefault="00EC30EC" w:rsidP="00D92E25">
      <w:pPr>
        <w:tabs>
          <w:tab w:val="left" w:pos="142"/>
        </w:tabs>
        <w:autoSpaceDE w:val="0"/>
        <w:autoSpaceDN w:val="0"/>
        <w:spacing w:after="0" w:line="240" w:lineRule="auto"/>
        <w:ind w:firstLine="540"/>
        <w:jc w:val="both"/>
        <w:rPr>
          <w:rFonts w:ascii="Times New Roman" w:eastAsia="Times New Roman" w:hAnsi="Times New Roman"/>
          <w:color w:val="000000" w:themeColor="text1"/>
          <w:sz w:val="24"/>
          <w:szCs w:val="24"/>
        </w:rPr>
      </w:pPr>
    </w:p>
    <w:p w:rsidR="00EC30EC" w:rsidRPr="00D92E25" w:rsidRDefault="00EC30EC" w:rsidP="00D92E25">
      <w:pPr>
        <w:tabs>
          <w:tab w:val="left" w:pos="142"/>
        </w:tabs>
        <w:spacing w:after="0" w:line="240" w:lineRule="auto"/>
        <w:contextualSpacing/>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4. ПОРЯДОК ПОСТАВКИ И ПРИЕМКИ ТОВАРА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bCs/>
          <w:color w:val="000000" w:themeColor="text1"/>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92E25">
        <w:rPr>
          <w:rFonts w:ascii="Times New Roman" w:eastAsia="Times New Roman" w:hAnsi="Times New Roman"/>
          <w:color w:val="000000" w:themeColor="text1"/>
          <w:sz w:val="24"/>
          <w:szCs w:val="24"/>
          <w:lang w:eastAsia="ru-RU"/>
        </w:rPr>
        <w:t>.</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bCs/>
          <w:color w:val="000000" w:themeColor="text1"/>
          <w:sz w:val="24"/>
          <w:szCs w:val="24"/>
          <w:lang w:eastAsia="ru-RU"/>
        </w:rPr>
        <w:t xml:space="preserve">Приемка Товара осуществляется </w:t>
      </w:r>
      <w:r w:rsidRPr="00D92E25">
        <w:rPr>
          <w:rFonts w:ascii="Times New Roman" w:eastAsia="Times New Roman" w:hAnsi="Times New Roman"/>
          <w:color w:val="000000" w:themeColor="text1"/>
          <w:sz w:val="24"/>
          <w:szCs w:val="24"/>
          <w:lang w:eastAsia="ru-RU"/>
        </w:rPr>
        <w:t>Заказчиком до подписания Акта приема-передачи.</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При приемке товара Заказчик вправе привлекать экспертов.</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bCs/>
          <w:color w:val="000000" w:themeColor="text1"/>
          <w:sz w:val="24"/>
          <w:szCs w:val="24"/>
          <w:lang w:eastAsia="ru-RU"/>
        </w:rPr>
      </w:pPr>
      <w:r w:rsidRPr="00D92E25">
        <w:rPr>
          <w:rFonts w:ascii="Times New Roman" w:eastAsia="Times New Roman" w:hAnsi="Times New Roman"/>
          <w:color w:val="000000" w:themeColor="text1"/>
          <w:sz w:val="24"/>
          <w:szCs w:val="24"/>
          <w:lang w:eastAsia="ru-RU"/>
        </w:rPr>
        <w:t>4.8. </w:t>
      </w:r>
      <w:r w:rsidRPr="00D92E25">
        <w:rPr>
          <w:rFonts w:ascii="Times New Roman" w:eastAsia="Times New Roman" w:hAnsi="Times New Roman"/>
          <w:bCs/>
          <w:color w:val="000000" w:themeColor="text1"/>
          <w:sz w:val="24"/>
          <w:szCs w:val="24"/>
          <w:lang w:eastAsia="ru-RU"/>
        </w:rPr>
        <w:t xml:space="preserve">Поставленный Поставщиком Товар при отсутствии </w:t>
      </w:r>
      <w:r w:rsidRPr="00D92E25">
        <w:rPr>
          <w:rFonts w:ascii="Times New Roman" w:eastAsia="Times New Roman" w:hAnsi="Times New Roman"/>
          <w:color w:val="000000" w:themeColor="text1"/>
          <w:sz w:val="24"/>
          <w:szCs w:val="24"/>
          <w:lang w:eastAsia="ru-RU"/>
        </w:rPr>
        <w:t>отклонений от условий настоящего Договора</w:t>
      </w:r>
      <w:r w:rsidRPr="00D92E25">
        <w:rPr>
          <w:rFonts w:ascii="Times New Roman" w:eastAsia="Times New Roman" w:hAnsi="Times New Roman"/>
          <w:bCs/>
          <w:color w:val="000000" w:themeColor="text1"/>
          <w:sz w:val="24"/>
          <w:szCs w:val="24"/>
          <w:lang w:eastAsia="ru-RU"/>
        </w:rPr>
        <w:t xml:space="preserve"> должен быть принят Заказчиком в течение 5 (пяти) рабочих дней с момента начала его приемки.</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bCs/>
          <w:color w:val="000000" w:themeColor="text1"/>
          <w:sz w:val="24"/>
          <w:szCs w:val="24"/>
          <w:lang w:eastAsia="ru-RU"/>
        </w:rPr>
      </w:pPr>
      <w:r w:rsidRPr="00D92E25">
        <w:rPr>
          <w:rFonts w:ascii="Times New Roman" w:eastAsia="Times New Roman" w:hAnsi="Times New Roman"/>
          <w:bCs/>
          <w:color w:val="000000" w:themeColor="text1"/>
          <w:sz w:val="24"/>
          <w:szCs w:val="24"/>
          <w:lang w:eastAsia="ru-RU"/>
        </w:rPr>
        <w:t xml:space="preserve">По факту приемки Товара Сторонами подписываются Акт приема-передачи, </w:t>
      </w:r>
      <w:r w:rsidRPr="00D92E25">
        <w:rPr>
          <w:rFonts w:ascii="Times New Roman" w:eastAsia="Times New Roman" w:hAnsi="Times New Roman"/>
          <w:color w:val="000000" w:themeColor="text1"/>
          <w:sz w:val="24"/>
          <w:szCs w:val="24"/>
          <w:lang w:eastAsia="ru-RU"/>
        </w:rPr>
        <w:t>товарная накладная по форме ТОРГ-12 или универсальный передаточный документ</w:t>
      </w:r>
      <w:r w:rsidRPr="00D92E25">
        <w:rPr>
          <w:rFonts w:ascii="Times New Roman" w:eastAsia="Times New Roman" w:hAnsi="Times New Roman"/>
          <w:bCs/>
          <w:color w:val="000000" w:themeColor="text1"/>
          <w:sz w:val="24"/>
          <w:szCs w:val="24"/>
          <w:lang w:eastAsia="ru-RU"/>
        </w:rPr>
        <w:t>. Экземпляры указанных в настояще</w:t>
      </w:r>
      <w:r w:rsidR="00A275B9" w:rsidRPr="00D92E25">
        <w:rPr>
          <w:rFonts w:ascii="Times New Roman" w:eastAsia="Times New Roman" w:hAnsi="Times New Roman"/>
          <w:bCs/>
          <w:color w:val="000000" w:themeColor="text1"/>
          <w:sz w:val="24"/>
          <w:szCs w:val="24"/>
          <w:lang w:eastAsia="ru-RU"/>
        </w:rPr>
        <w:t>м</w:t>
      </w:r>
      <w:r w:rsidRPr="00D92E25">
        <w:rPr>
          <w:rFonts w:ascii="Times New Roman" w:eastAsia="Times New Roman" w:hAnsi="Times New Roman"/>
          <w:bCs/>
          <w:color w:val="000000" w:themeColor="text1"/>
          <w:sz w:val="24"/>
          <w:szCs w:val="24"/>
          <w:lang w:eastAsia="ru-RU"/>
        </w:rPr>
        <w:t xml:space="preserve"> пункт</w:t>
      </w:r>
      <w:r w:rsidR="00A275B9" w:rsidRPr="00D92E25">
        <w:rPr>
          <w:rFonts w:ascii="Times New Roman" w:eastAsia="Times New Roman" w:hAnsi="Times New Roman"/>
          <w:bCs/>
          <w:color w:val="000000" w:themeColor="text1"/>
          <w:sz w:val="24"/>
          <w:szCs w:val="24"/>
          <w:lang w:eastAsia="ru-RU"/>
        </w:rPr>
        <w:t>е</w:t>
      </w:r>
      <w:r w:rsidRPr="00D92E25">
        <w:rPr>
          <w:rFonts w:ascii="Times New Roman" w:eastAsia="Times New Roman" w:hAnsi="Times New Roman"/>
          <w:bCs/>
          <w:color w:val="000000" w:themeColor="text1"/>
          <w:sz w:val="24"/>
          <w:szCs w:val="24"/>
          <w:lang w:eastAsia="ru-RU"/>
        </w:rPr>
        <w:t xml:space="preserve"> документов остаются у Поставщика и Заказчика.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4.10. Замененный Поставщиком Товар принимается Заказчиком в порядке, установленном пунктами 4.7. - 4.9</w:t>
      </w:r>
      <w:proofErr w:type="gramStart"/>
      <w:r w:rsidRPr="00D92E25">
        <w:rPr>
          <w:rFonts w:ascii="Times New Roman" w:eastAsia="Times New Roman" w:hAnsi="Times New Roman"/>
          <w:color w:val="000000" w:themeColor="text1"/>
          <w:sz w:val="24"/>
          <w:szCs w:val="24"/>
          <w:lang w:eastAsia="ru-RU"/>
        </w:rPr>
        <w:t>. настоящего</w:t>
      </w:r>
      <w:proofErr w:type="gramEnd"/>
      <w:r w:rsidRPr="00D92E25">
        <w:rPr>
          <w:rFonts w:ascii="Times New Roman" w:eastAsia="Times New Roman" w:hAnsi="Times New Roman"/>
          <w:color w:val="000000" w:themeColor="text1"/>
          <w:sz w:val="24"/>
          <w:szCs w:val="24"/>
          <w:lang w:eastAsia="ru-RU"/>
        </w:rPr>
        <w:t xml:space="preserve"> Договора.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оригинал счета;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92E25">
        <w:rPr>
          <w:rFonts w:ascii="Times New Roman" w:eastAsia="Times New Roman" w:hAnsi="Times New Roman"/>
          <w:i/>
          <w:color w:val="000000" w:themeColor="text1"/>
          <w:sz w:val="24"/>
          <w:szCs w:val="24"/>
          <w:lang w:eastAsia="ru-RU"/>
        </w:rPr>
        <w:t>не предоставляется в случае применения Поставщиком упрощенной системы налогообложения</w:t>
      </w:r>
      <w:r w:rsidRPr="00D92E25">
        <w:rPr>
          <w:rFonts w:ascii="Times New Roman" w:eastAsia="Times New Roman" w:hAnsi="Times New Roman"/>
          <w:color w:val="000000" w:themeColor="text1"/>
          <w:sz w:val="24"/>
          <w:szCs w:val="24"/>
          <w:lang w:eastAsia="ru-RU"/>
        </w:rPr>
        <w:t>);</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гарантийный талон на каждую единицу Товара (</w:t>
      </w:r>
      <w:r w:rsidRPr="00D92E25">
        <w:rPr>
          <w:rFonts w:ascii="Times New Roman" w:eastAsia="Times New Roman" w:hAnsi="Times New Roman"/>
          <w:i/>
          <w:color w:val="000000" w:themeColor="text1"/>
          <w:sz w:val="24"/>
          <w:szCs w:val="24"/>
          <w:lang w:eastAsia="ru-RU"/>
        </w:rPr>
        <w:t>предоставляется в случае поставки по Договору товаров, на которые распространяются гарантийные условия</w:t>
      </w:r>
      <w:r w:rsidRPr="00D92E25">
        <w:rPr>
          <w:rFonts w:ascii="Times New Roman" w:eastAsia="Times New Roman" w:hAnsi="Times New Roman"/>
          <w:color w:val="000000" w:themeColor="text1"/>
          <w:sz w:val="24"/>
          <w:szCs w:val="24"/>
          <w:lang w:eastAsia="ru-RU"/>
        </w:rPr>
        <w:t>);</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92E25">
        <w:rPr>
          <w:rFonts w:ascii="Times New Roman" w:eastAsia="Times New Roman" w:hAnsi="Times New Roman"/>
          <w:bCs/>
          <w:color w:val="000000" w:themeColor="text1"/>
          <w:sz w:val="24"/>
          <w:szCs w:val="24"/>
          <w:lang w:eastAsia="ru-RU"/>
        </w:rPr>
        <w:t xml:space="preserve">, обязательным требованиям </w:t>
      </w:r>
      <w:r w:rsidRPr="00D92E25">
        <w:rPr>
          <w:rFonts w:ascii="Times New Roman" w:eastAsia="Times New Roman" w:hAnsi="Times New Roman"/>
          <w:color w:val="000000" w:themeColor="text1"/>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4.15</w:t>
      </w:r>
      <w:r w:rsidRPr="00D92E25">
        <w:rPr>
          <w:rFonts w:ascii="Times New Roman" w:eastAsia="Times New Roman" w:hAnsi="Times New Roman"/>
          <w:bCs/>
          <w:color w:val="000000" w:themeColor="text1"/>
          <w:sz w:val="24"/>
          <w:szCs w:val="24"/>
          <w:lang w:eastAsia="ru-RU"/>
        </w:rPr>
        <w:t>. Товар, не соответствующий требованиям настоящего Договора, считается не поставленным.</w:t>
      </w:r>
      <w:r w:rsidRPr="00D92E25">
        <w:rPr>
          <w:rFonts w:ascii="Times New Roman" w:eastAsia="Times New Roman" w:hAnsi="Times New Roman"/>
          <w:color w:val="000000" w:themeColor="text1"/>
          <w:sz w:val="24"/>
          <w:szCs w:val="24"/>
          <w:lang w:eastAsia="ru-RU"/>
        </w:rPr>
        <w:t xml:space="preserve"> </w:t>
      </w:r>
    </w:p>
    <w:p w:rsidR="00D92E25" w:rsidRPr="00D92E25" w:rsidRDefault="00D92E25"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p>
    <w:p w:rsidR="00EC30EC" w:rsidRPr="00D92E25" w:rsidRDefault="00EC30EC" w:rsidP="00D92E25">
      <w:pPr>
        <w:widowControl w:val="0"/>
        <w:numPr>
          <w:ilvl w:val="0"/>
          <w:numId w:val="16"/>
        </w:numPr>
        <w:suppressLineNumbers/>
        <w:suppressAutoHyphens/>
        <w:spacing w:after="0" w:line="240" w:lineRule="auto"/>
        <w:ind w:left="0" w:firstLine="0"/>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ГАРАНТИИ</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D92E25">
        <w:rPr>
          <w:rFonts w:ascii="Times New Roman" w:eastAsia="Times New Roman" w:hAnsi="Times New Roman"/>
          <w:color w:val="000000" w:themeColor="text1"/>
          <w:sz w:val="24"/>
          <w:szCs w:val="24"/>
          <w:lang w:eastAsia="ru-RU" w:bidi="ru-RU"/>
        </w:rPr>
        <w:t>12</w:t>
      </w:r>
      <w:r w:rsidRPr="00D92E25">
        <w:rPr>
          <w:rFonts w:ascii="Times New Roman" w:eastAsia="Times New Roman" w:hAnsi="Times New Roman"/>
          <w:color w:val="000000" w:themeColor="text1"/>
          <w:sz w:val="24"/>
          <w:szCs w:val="24"/>
          <w:lang w:eastAsia="ru-RU" w:bidi="ru-RU"/>
        </w:rPr>
        <w:t xml:space="preserve"> (</w:t>
      </w:r>
      <w:r w:rsidR="0027776C" w:rsidRPr="00D92E25">
        <w:rPr>
          <w:rFonts w:ascii="Times New Roman" w:eastAsia="Times New Roman" w:hAnsi="Times New Roman"/>
          <w:color w:val="000000" w:themeColor="text1"/>
          <w:sz w:val="24"/>
          <w:szCs w:val="24"/>
          <w:lang w:eastAsia="ru-RU" w:bidi="ru-RU"/>
        </w:rPr>
        <w:t>двенадцати</w:t>
      </w:r>
      <w:r w:rsidRPr="00D92E25">
        <w:rPr>
          <w:rFonts w:ascii="Times New Roman" w:eastAsia="Times New Roman" w:hAnsi="Times New Roman"/>
          <w:color w:val="000000" w:themeColor="text1"/>
          <w:sz w:val="24"/>
          <w:szCs w:val="24"/>
          <w:lang w:eastAsia="ru-RU" w:bidi="ru-RU"/>
        </w:rPr>
        <w:t>) месяцев с момента поставки Товара.</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92E25" w:rsidRDefault="00EC30EC" w:rsidP="00D92E25">
      <w:pPr>
        <w:tabs>
          <w:tab w:val="left" w:pos="142"/>
        </w:tabs>
        <w:spacing w:after="0" w:line="240" w:lineRule="auto"/>
        <w:ind w:firstLine="540"/>
        <w:contextualSpacing/>
        <w:jc w:val="both"/>
        <w:rPr>
          <w:rFonts w:ascii="Times New Roman" w:eastAsia="Times New Roman" w:hAnsi="Times New Roman"/>
          <w:color w:val="000000" w:themeColor="text1"/>
          <w:sz w:val="24"/>
          <w:szCs w:val="24"/>
          <w:lang w:eastAsia="ru-RU"/>
        </w:rPr>
      </w:pPr>
    </w:p>
    <w:p w:rsidR="00EC30EC" w:rsidRPr="00D92E25" w:rsidRDefault="00EC30EC" w:rsidP="00D92E25">
      <w:pPr>
        <w:pStyle w:val="ab"/>
        <w:numPr>
          <w:ilvl w:val="0"/>
          <w:numId w:val="16"/>
        </w:numPr>
        <w:spacing w:after="0" w:line="240" w:lineRule="auto"/>
        <w:ind w:left="1066" w:hanging="357"/>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ОТВЕТСТВЕННОСТЬ СТОРОН</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92E25" w:rsidRDefault="00EC30EC" w:rsidP="00D92E25">
      <w:pPr>
        <w:tabs>
          <w:tab w:val="left" w:pos="426"/>
        </w:tabs>
        <w:suppressAutoHyphens/>
        <w:spacing w:after="0" w:line="240" w:lineRule="auto"/>
        <w:ind w:firstLine="709"/>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начиная со дня, следующего после дня истечения установленного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92E25">
        <w:rPr>
          <w:rFonts w:ascii="Times New Roman" w:eastAsia="Microsoft YaHei" w:hAnsi="Times New Roman"/>
          <w:color w:val="000000" w:themeColor="text1"/>
          <w:sz w:val="24"/>
          <w:szCs w:val="24"/>
          <w:lang w:eastAsia="ru-RU"/>
        </w:rPr>
        <w:t>Договора</w:t>
      </w:r>
      <w:r w:rsidRPr="00D92E25">
        <w:rPr>
          <w:rFonts w:ascii="Times New Roman" w:eastAsia="Times New Roman" w:hAnsi="Times New Roman"/>
          <w:color w:val="000000" w:themeColor="text1"/>
          <w:sz w:val="24"/>
          <w:szCs w:val="24"/>
          <w:lang w:eastAsia="ru-RU"/>
        </w:rPr>
        <w:t xml:space="preserve">, уменьшенной на сумму, пропорциональную объему обязательств, предусмотренных настоящим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и фактически исполненных Поставщиком.</w:t>
      </w:r>
    </w:p>
    <w:p w:rsidR="00EC30EC" w:rsidRPr="00D92E25" w:rsidRDefault="00EC30EC" w:rsidP="00D92E25">
      <w:pPr>
        <w:suppressAutoHyphens/>
        <w:spacing w:after="0" w:line="240" w:lineRule="auto"/>
        <w:ind w:firstLine="567"/>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92E25">
        <w:rPr>
          <w:rFonts w:ascii="Times New Roman" w:hAnsi="Times New Roman"/>
          <w:color w:val="000000" w:themeColor="text1"/>
          <w:kern w:val="2"/>
          <w:sz w:val="24"/>
          <w:szCs w:val="24"/>
        </w:rPr>
        <w:t>одной трехсотой действующей на дату уплаты пени ключевой ставки Центрального банка Российской Федерации</w:t>
      </w:r>
      <w:r w:rsidRPr="00D92E25">
        <w:rPr>
          <w:rFonts w:ascii="Times New Roman" w:eastAsia="Times New Roman" w:hAnsi="Times New Roman"/>
          <w:color w:val="000000" w:themeColor="text1"/>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Уплата неустойки (пени) не освобождает Стороны от выполнения обязательств по Договору.</w:t>
      </w:r>
    </w:p>
    <w:p w:rsidR="00EC30EC" w:rsidRPr="00D92E25" w:rsidRDefault="00EC30EC" w:rsidP="00D92E25">
      <w:pPr>
        <w:tabs>
          <w:tab w:val="left" w:pos="426"/>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92E25">
        <w:rPr>
          <w:rFonts w:ascii="Times New Roman" w:eastAsia="Microsoft YaHei" w:hAnsi="Times New Roman"/>
          <w:color w:val="000000" w:themeColor="text1"/>
          <w:sz w:val="24"/>
          <w:szCs w:val="24"/>
          <w:lang w:eastAsia="ru-RU"/>
        </w:rPr>
        <w:t>Договор</w:t>
      </w:r>
      <w:r w:rsidRPr="00D92E25">
        <w:rPr>
          <w:rFonts w:ascii="Times New Roman" w:eastAsia="Times New Roman" w:hAnsi="Times New Roman"/>
          <w:color w:val="000000" w:themeColor="text1"/>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размер штрафа устанавливается в виде фиксированной суммы, в размере 10 (десяти) процентов цены </w:t>
      </w:r>
      <w:r w:rsidRPr="00D92E25">
        <w:rPr>
          <w:rFonts w:ascii="Times New Roman" w:eastAsia="Microsoft YaHei" w:hAnsi="Times New Roman"/>
          <w:color w:val="000000" w:themeColor="text1"/>
          <w:sz w:val="24"/>
          <w:szCs w:val="24"/>
          <w:lang w:eastAsia="ru-RU"/>
        </w:rPr>
        <w:t>Договора</w:t>
      </w:r>
      <w:r w:rsidRPr="00D92E25">
        <w:rPr>
          <w:rFonts w:ascii="Times New Roman" w:eastAsia="Times New Roman" w:hAnsi="Times New Roman"/>
          <w:color w:val="000000" w:themeColor="text1"/>
          <w:sz w:val="24"/>
          <w:szCs w:val="24"/>
          <w:lang w:eastAsia="ru-RU"/>
        </w:rPr>
        <w:t xml:space="preserve"> (этапа), что составляет _______________ </w:t>
      </w:r>
      <w:r w:rsidRPr="00D92E25">
        <w:rPr>
          <w:rFonts w:ascii="Times New Roman" w:eastAsia="Times New Roman" w:hAnsi="Times New Roman"/>
          <w:i/>
          <w:color w:val="000000" w:themeColor="text1"/>
          <w:sz w:val="24"/>
          <w:szCs w:val="24"/>
          <w:lang w:eastAsia="ru-RU"/>
        </w:rPr>
        <w:t xml:space="preserve">(сумма прописью) </w:t>
      </w:r>
      <w:r w:rsidRPr="00D92E25">
        <w:rPr>
          <w:rFonts w:ascii="Times New Roman" w:eastAsia="Times New Roman" w:hAnsi="Times New Roman"/>
          <w:color w:val="000000" w:themeColor="text1"/>
          <w:sz w:val="24"/>
          <w:szCs w:val="24"/>
          <w:lang w:eastAsia="ru-RU"/>
        </w:rPr>
        <w:t>рублей ____ копеек.</w:t>
      </w:r>
    </w:p>
    <w:p w:rsidR="00EC30EC" w:rsidRPr="00D92E25" w:rsidRDefault="00EC30EC" w:rsidP="00D92E25">
      <w:pPr>
        <w:spacing w:after="0" w:line="240" w:lineRule="auto"/>
        <w:ind w:firstLine="54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p>
    <w:p w:rsidR="00EC30EC" w:rsidRPr="00D92E25" w:rsidRDefault="00EC30EC" w:rsidP="00D92E25">
      <w:pPr>
        <w:suppressAutoHyphens/>
        <w:spacing w:after="0" w:line="240" w:lineRule="auto"/>
        <w:jc w:val="center"/>
        <w:rPr>
          <w:rFonts w:ascii="Times New Roman" w:eastAsia="Times New Roman" w:hAnsi="Times New Roman"/>
          <w:b/>
          <w:bCs/>
          <w:color w:val="000000" w:themeColor="text1"/>
          <w:kern w:val="1"/>
          <w:sz w:val="24"/>
          <w:szCs w:val="24"/>
          <w:lang w:eastAsia="ar-SA"/>
        </w:rPr>
      </w:pPr>
      <w:r w:rsidRPr="00D92E25">
        <w:rPr>
          <w:rFonts w:ascii="Times New Roman" w:eastAsia="Calibri" w:hAnsi="Times New Roman"/>
          <w:b/>
          <w:bCs/>
          <w:color w:val="000000" w:themeColor="text1"/>
          <w:sz w:val="24"/>
          <w:szCs w:val="24"/>
        </w:rPr>
        <w:t>7. </w:t>
      </w:r>
      <w:r w:rsidRPr="00D92E25">
        <w:rPr>
          <w:rFonts w:ascii="Times New Roman" w:eastAsia="Times New Roman" w:hAnsi="Times New Roman"/>
          <w:b/>
          <w:color w:val="000000" w:themeColor="text1"/>
          <w:kern w:val="1"/>
          <w:sz w:val="24"/>
          <w:szCs w:val="24"/>
          <w:lang w:eastAsia="ar-SA"/>
        </w:rPr>
        <w:t xml:space="preserve">КОНФИДЕНЦИАЛЬНОСТЬ СВЕДЕНИЙ. </w:t>
      </w:r>
    </w:p>
    <w:p w:rsidR="00EC30EC" w:rsidRPr="00D92E25" w:rsidRDefault="00EC30EC" w:rsidP="00D92E25">
      <w:pPr>
        <w:pStyle w:val="ab"/>
        <w:widowControl w:val="0"/>
        <w:suppressLineNumbers/>
        <w:suppressAutoHyphens/>
        <w:spacing w:after="0" w:line="240" w:lineRule="auto"/>
        <w:ind w:left="1070"/>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ИСПОЛЬЗОВАНИЕ И ПЕРЕДАЧА ПЕРСОНАЛЬНЫХ ДАННЫХ</w:t>
      </w:r>
    </w:p>
    <w:p w:rsidR="00EC30EC" w:rsidRPr="00D92E25" w:rsidRDefault="006A04DE" w:rsidP="00D92E25">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7</w:t>
      </w:r>
      <w:r w:rsidR="00EC30EC" w:rsidRPr="00D92E25">
        <w:rPr>
          <w:rFonts w:ascii="Times New Roman" w:eastAsia="Times New Roman" w:hAnsi="Times New Roman"/>
          <w:color w:val="000000" w:themeColor="text1"/>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92E25" w:rsidRDefault="006A04DE" w:rsidP="00D92E25">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7</w:t>
      </w:r>
      <w:r w:rsidR="00EC30EC" w:rsidRPr="00D92E25">
        <w:rPr>
          <w:rFonts w:ascii="Times New Roman" w:eastAsia="Times New Roman" w:hAnsi="Times New Roman"/>
          <w:color w:val="000000" w:themeColor="text1"/>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92E25" w:rsidRDefault="006A04DE"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7</w:t>
      </w:r>
      <w:r w:rsidR="00EC30EC" w:rsidRPr="00D92E25">
        <w:rPr>
          <w:rFonts w:ascii="Times New Roman" w:eastAsia="Times New Roman" w:hAnsi="Times New Roman"/>
          <w:color w:val="000000" w:themeColor="text1"/>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92E25" w:rsidRDefault="00EC30EC" w:rsidP="00D92E25">
      <w:pPr>
        <w:widowControl w:val="0"/>
        <w:suppressLineNumbers/>
        <w:suppressAutoHyphens/>
        <w:spacing w:after="0" w:line="240" w:lineRule="auto"/>
        <w:ind w:left="284"/>
        <w:rPr>
          <w:rFonts w:ascii="Times New Roman" w:eastAsia="Times New Roman" w:hAnsi="Times New Roman"/>
          <w:b/>
          <w:bCs/>
          <w:color w:val="000000" w:themeColor="text1"/>
          <w:kern w:val="1"/>
          <w:sz w:val="24"/>
          <w:szCs w:val="24"/>
          <w:lang w:eastAsia="ar-SA"/>
        </w:rPr>
      </w:pPr>
    </w:p>
    <w:p w:rsidR="00EC30EC" w:rsidRPr="00D92E25" w:rsidRDefault="00EC30EC" w:rsidP="00D92E25">
      <w:pPr>
        <w:pStyle w:val="ab"/>
        <w:numPr>
          <w:ilvl w:val="0"/>
          <w:numId w:val="27"/>
        </w:numPr>
        <w:spacing w:after="0" w:line="240" w:lineRule="auto"/>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ОБСТОЯТЕЛЬСТВА НЕПРЕОДОЛИМОЙ СИЛЫ</w:t>
      </w:r>
    </w:p>
    <w:p w:rsidR="00EC30EC" w:rsidRPr="00D92E25" w:rsidRDefault="00EC30EC" w:rsidP="00D92E25">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92E25" w:rsidRDefault="00EC30EC" w:rsidP="00D92E2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92E25" w:rsidRDefault="00EC30EC" w:rsidP="00D92E2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92E25" w:rsidRDefault="00EC30EC" w:rsidP="00D92E25">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92E25" w:rsidRDefault="00EC30EC" w:rsidP="00D92E2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olor w:val="000000" w:themeColor="text1"/>
          <w:sz w:val="24"/>
          <w:szCs w:val="24"/>
        </w:rPr>
      </w:pPr>
      <w:r w:rsidRPr="00D92E25">
        <w:rPr>
          <w:rFonts w:ascii="Times New Roman" w:eastAsia="Times New Roman" w:hAnsi="Times New Roman"/>
          <w:color w:val="000000" w:themeColor="text1"/>
          <w:kern w:val="1"/>
          <w:sz w:val="24"/>
          <w:szCs w:val="24"/>
          <w:lang w:eastAsia="ar-SA"/>
        </w:rPr>
        <w:t>Допускается извещение по факсимильной связи с обратным уведомлением о получении сообщения.</w:t>
      </w:r>
      <w:r w:rsidRPr="00D92E25">
        <w:rPr>
          <w:rFonts w:ascii="Times New Roman" w:eastAsia="Calibri" w:hAnsi="Times New Roman"/>
          <w:color w:val="000000" w:themeColor="text1"/>
          <w:sz w:val="24"/>
          <w:szCs w:val="24"/>
        </w:rPr>
        <w:t xml:space="preserve"> </w:t>
      </w:r>
      <w:r w:rsidRPr="00D92E25">
        <w:rPr>
          <w:rFonts w:ascii="Times New Roman" w:eastAsia="Times New Roman" w:hAnsi="Times New Roman"/>
          <w:color w:val="000000" w:themeColor="text1"/>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92E25" w:rsidRDefault="00EC30EC" w:rsidP="00D92E25">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92E25" w:rsidRDefault="00EC30EC" w:rsidP="00D92E25">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D92E25" w:rsidRDefault="00EC30EC" w:rsidP="00D92E25">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color w:val="000000" w:themeColor="text1"/>
          <w:kern w:val="1"/>
          <w:sz w:val="24"/>
          <w:szCs w:val="24"/>
          <w:lang w:eastAsia="ar-SA"/>
        </w:rPr>
      </w:pPr>
    </w:p>
    <w:p w:rsidR="00EC30EC" w:rsidRPr="00D92E25" w:rsidRDefault="006A04DE" w:rsidP="00D92E25">
      <w:pPr>
        <w:widowControl w:val="0"/>
        <w:suppressLineNumbers/>
        <w:suppressAutoHyphens/>
        <w:spacing w:after="0" w:line="240" w:lineRule="auto"/>
        <w:ind w:left="710"/>
        <w:contextualSpacing/>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9</w:t>
      </w:r>
      <w:r w:rsidR="00EC30EC" w:rsidRPr="00D92E25">
        <w:rPr>
          <w:rFonts w:ascii="Times New Roman" w:eastAsia="Times New Roman" w:hAnsi="Times New Roman"/>
          <w:b/>
          <w:color w:val="000000" w:themeColor="text1"/>
          <w:kern w:val="1"/>
          <w:sz w:val="24"/>
          <w:szCs w:val="24"/>
          <w:lang w:eastAsia="ar-SA"/>
        </w:rPr>
        <w:t>. ПОРЯДОК РАЗРЕШЕНИЯ СПОРОВ</w:t>
      </w:r>
    </w:p>
    <w:p w:rsidR="00EC30EC" w:rsidRPr="00D92E25" w:rsidRDefault="006A04DE" w:rsidP="00D92E25">
      <w:pPr>
        <w:widowControl w:val="0"/>
        <w:suppressLineNumbers/>
        <w:tabs>
          <w:tab w:val="left" w:pos="1134"/>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9</w:t>
      </w:r>
      <w:r w:rsidR="00EC30EC" w:rsidRPr="00D92E25">
        <w:rPr>
          <w:rFonts w:ascii="Times New Roman" w:eastAsia="Times New Roman" w:hAnsi="Times New Roman"/>
          <w:color w:val="000000" w:themeColor="text1"/>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92E25" w:rsidRDefault="006A04DE" w:rsidP="00D92E25">
      <w:pPr>
        <w:widowControl w:val="0"/>
        <w:suppressLineNumbers/>
        <w:tabs>
          <w:tab w:val="left" w:pos="1134"/>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9</w:t>
      </w:r>
      <w:r w:rsidR="00EC30EC" w:rsidRPr="00D92E25">
        <w:rPr>
          <w:rFonts w:ascii="Times New Roman" w:eastAsia="Times New Roman" w:hAnsi="Times New Roman"/>
          <w:color w:val="000000" w:themeColor="text1"/>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92E25" w:rsidRDefault="00EC30EC" w:rsidP="00D92E25">
      <w:pPr>
        <w:widowControl w:val="0"/>
        <w:suppressLineNumbers/>
        <w:suppressAutoHyphens/>
        <w:spacing w:after="0" w:line="240" w:lineRule="auto"/>
        <w:ind w:left="567" w:firstLine="540"/>
        <w:jc w:val="both"/>
        <w:rPr>
          <w:rFonts w:ascii="Times New Roman" w:eastAsia="Times New Roman" w:hAnsi="Times New Roman"/>
          <w:b/>
          <w:color w:val="000000" w:themeColor="text1"/>
          <w:kern w:val="1"/>
          <w:sz w:val="24"/>
          <w:szCs w:val="24"/>
          <w:lang w:eastAsia="ar-SA"/>
        </w:rPr>
      </w:pPr>
    </w:p>
    <w:p w:rsidR="00EC30EC" w:rsidRPr="00D92E25" w:rsidRDefault="006A04DE" w:rsidP="00D92E25">
      <w:pPr>
        <w:widowControl w:val="0"/>
        <w:suppressLineNumbers/>
        <w:suppressAutoHyphens/>
        <w:autoSpaceDE w:val="0"/>
        <w:autoSpaceDN w:val="0"/>
        <w:spacing w:after="0" w:line="240" w:lineRule="auto"/>
        <w:ind w:left="710"/>
        <w:jc w:val="center"/>
        <w:rPr>
          <w:rFonts w:ascii="Times New Roman" w:eastAsia="Times New Roman" w:hAnsi="Times New Roman"/>
          <w:b/>
          <w:color w:val="000000" w:themeColor="text1"/>
          <w:kern w:val="1"/>
          <w:sz w:val="24"/>
          <w:szCs w:val="24"/>
          <w:lang w:eastAsia="ru-RU"/>
        </w:rPr>
      </w:pPr>
      <w:r w:rsidRPr="00D92E25">
        <w:rPr>
          <w:rFonts w:ascii="Times New Roman" w:eastAsia="Times New Roman" w:hAnsi="Times New Roman"/>
          <w:b/>
          <w:color w:val="000000" w:themeColor="text1"/>
          <w:kern w:val="1"/>
          <w:sz w:val="24"/>
          <w:szCs w:val="24"/>
          <w:lang w:eastAsia="ru-RU"/>
        </w:rPr>
        <w:t>10</w:t>
      </w:r>
      <w:r w:rsidR="00EC30EC" w:rsidRPr="00D92E25">
        <w:rPr>
          <w:rFonts w:ascii="Times New Roman" w:eastAsia="Times New Roman" w:hAnsi="Times New Roman"/>
          <w:b/>
          <w:color w:val="000000" w:themeColor="text1"/>
          <w:kern w:val="1"/>
          <w:sz w:val="24"/>
          <w:szCs w:val="24"/>
          <w:lang w:eastAsia="ru-RU"/>
        </w:rPr>
        <w:t>. ИЗМЕНЕНИЕ И РАСТОРЖЕНИЕ ДОГОВОРА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.5. Настоящий </w:t>
      </w:r>
      <w:r w:rsidR="00EC30EC" w:rsidRPr="00D92E25">
        <w:rPr>
          <w:rFonts w:ascii="Times New Roman" w:eastAsia="Microsoft YaHei" w:hAnsi="Times New Roman"/>
          <w:color w:val="000000" w:themeColor="text1"/>
          <w:sz w:val="24"/>
          <w:szCs w:val="24"/>
          <w:lang w:eastAsia="ru-RU"/>
        </w:rPr>
        <w:t>Договор</w:t>
      </w:r>
      <w:r w:rsidR="00EC30EC" w:rsidRPr="00D92E25">
        <w:rPr>
          <w:rFonts w:ascii="Times New Roman" w:eastAsia="Times New Roman" w:hAnsi="Times New Roman"/>
          <w:color w:val="000000" w:themeColor="text1"/>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в соответствии с законодательством Российской Федерации.</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.6. Заказчик вправе в одностороннем порядке отказаться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в случае, если:</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.6.2. Поставщик нарушает сроки поставки Товара.</w:t>
      </w:r>
    </w:p>
    <w:p w:rsidR="00EC30EC" w:rsidRPr="00D92E25" w:rsidRDefault="006A04DE" w:rsidP="00D92E25">
      <w:pPr>
        <w:suppressAutoHyphens/>
        <w:spacing w:after="0" w:line="240" w:lineRule="auto"/>
        <w:ind w:firstLine="709"/>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.7. Заказчик также вправе в одностороннем порядке отказаться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.8. Заказчик обязан принять решение об одностороннем отказе от исполнения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если в ходе исполнения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.9. Поставщик вправе в одностороннем порядке отказаться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в случае, если Заказчик неоднократно нарушает сроки оплаты Товара;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.10. Сторона, которой направлено предложение о расторжении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.11. Расторжение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.12. В случае расторжения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Стороны производят сверку расчетов с подписанием соответствующего акта.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.13. При расторжении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.14. В случаях, не предусмотренных настоящим </w:t>
      </w:r>
      <w:r w:rsidR="00EC30EC" w:rsidRPr="00D92E25">
        <w:rPr>
          <w:rFonts w:ascii="Times New Roman" w:eastAsia="Microsoft YaHei" w:hAnsi="Times New Roman"/>
          <w:color w:val="000000" w:themeColor="text1"/>
          <w:sz w:val="24"/>
          <w:szCs w:val="24"/>
          <w:lang w:eastAsia="ru-RU"/>
        </w:rPr>
        <w:t>Договором</w:t>
      </w:r>
      <w:r w:rsidR="00EC30EC" w:rsidRPr="00D92E25">
        <w:rPr>
          <w:rFonts w:ascii="Times New Roman" w:eastAsia="Times New Roman" w:hAnsi="Times New Roman"/>
          <w:color w:val="000000" w:themeColor="text1"/>
          <w:sz w:val="24"/>
          <w:szCs w:val="24"/>
          <w:lang w:eastAsia="ru-RU"/>
        </w:rPr>
        <w:t>, ответственность Сторон определяется в соответствии с законодательством Российской Федерации.</w:t>
      </w:r>
    </w:p>
    <w:p w:rsidR="00EC30EC" w:rsidRPr="00D92E25" w:rsidRDefault="00EC30EC" w:rsidP="00D92E25">
      <w:pPr>
        <w:widowControl w:val="0"/>
        <w:suppressLineNumbers/>
        <w:suppressAutoHyphens/>
        <w:spacing w:after="0" w:line="240" w:lineRule="auto"/>
        <w:ind w:right="-5" w:firstLine="540"/>
        <w:jc w:val="both"/>
        <w:rPr>
          <w:rFonts w:ascii="Times New Roman" w:eastAsia="Times New Roman" w:hAnsi="Times New Roman"/>
          <w:color w:val="000000" w:themeColor="text1"/>
          <w:spacing w:val="2"/>
          <w:kern w:val="1"/>
          <w:sz w:val="24"/>
          <w:szCs w:val="24"/>
          <w:lang w:eastAsia="ar-SA"/>
        </w:rPr>
      </w:pPr>
    </w:p>
    <w:p w:rsidR="00EC30EC" w:rsidRPr="00D92E25" w:rsidRDefault="006A04DE" w:rsidP="00D92E25">
      <w:pPr>
        <w:widowControl w:val="0"/>
        <w:suppressLineNumbers/>
        <w:suppressAutoHyphens/>
        <w:spacing w:after="0" w:line="240" w:lineRule="auto"/>
        <w:ind w:left="360"/>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11</w:t>
      </w:r>
      <w:r w:rsidR="00EC30EC" w:rsidRPr="00D92E25">
        <w:rPr>
          <w:rFonts w:ascii="Times New Roman" w:eastAsia="Times New Roman" w:hAnsi="Times New Roman"/>
          <w:b/>
          <w:color w:val="000000" w:themeColor="text1"/>
          <w:kern w:val="1"/>
          <w:sz w:val="24"/>
          <w:szCs w:val="24"/>
          <w:lang w:eastAsia="ar-SA"/>
        </w:rPr>
        <w:t>. АНТИКОРРУПЦИОННАЯ ОГОВОРКА</w:t>
      </w:r>
    </w:p>
    <w:p w:rsidR="00EC30EC" w:rsidRPr="00D92E25" w:rsidRDefault="006A04DE" w:rsidP="00D92E25">
      <w:pPr>
        <w:widowControl w:val="0"/>
        <w:suppressLineNumbers/>
        <w:tabs>
          <w:tab w:val="left" w:pos="1134"/>
        </w:tabs>
        <w:suppressAutoHyphens/>
        <w:spacing w:after="0" w:line="240" w:lineRule="auto"/>
        <w:ind w:firstLine="567"/>
        <w:jc w:val="both"/>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11</w:t>
      </w:r>
      <w:r w:rsidR="00EC30EC" w:rsidRPr="00D92E25">
        <w:rPr>
          <w:rFonts w:ascii="Times New Roman" w:eastAsia="Times New Roman" w:hAnsi="Times New Roman"/>
          <w:color w:val="000000" w:themeColor="text1"/>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92E25" w:rsidRDefault="00EC30EC" w:rsidP="00D92E25">
      <w:pPr>
        <w:widowControl w:val="0"/>
        <w:suppressLineNumbers/>
        <w:tabs>
          <w:tab w:val="left" w:pos="1134"/>
        </w:tabs>
        <w:suppressAutoHyphens/>
        <w:spacing w:after="0" w:line="240" w:lineRule="auto"/>
        <w:ind w:firstLine="567"/>
        <w:jc w:val="both"/>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92E25" w:rsidRDefault="006A04DE" w:rsidP="00D92E2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ru-RU"/>
        </w:rPr>
      </w:pPr>
      <w:r w:rsidRPr="00D92E25">
        <w:rPr>
          <w:rFonts w:ascii="Times New Roman" w:eastAsia="Times New Roman" w:hAnsi="Times New Roman"/>
          <w:color w:val="000000" w:themeColor="text1"/>
          <w:kern w:val="1"/>
          <w:sz w:val="24"/>
          <w:szCs w:val="24"/>
          <w:lang w:eastAsia="ru-RU"/>
        </w:rPr>
        <w:t>11</w:t>
      </w:r>
      <w:r w:rsidR="00EC30EC" w:rsidRPr="00D92E25">
        <w:rPr>
          <w:rFonts w:ascii="Times New Roman" w:eastAsia="Times New Roman" w:hAnsi="Times New Roman"/>
          <w:color w:val="000000" w:themeColor="text1"/>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92E25" w:rsidRDefault="006A04DE" w:rsidP="00D92E2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ru-RU"/>
        </w:rPr>
      </w:pPr>
      <w:r w:rsidRPr="00D92E25">
        <w:rPr>
          <w:rFonts w:ascii="Times New Roman" w:eastAsia="Times New Roman" w:hAnsi="Times New Roman"/>
          <w:color w:val="000000" w:themeColor="text1"/>
          <w:kern w:val="1"/>
          <w:sz w:val="24"/>
          <w:szCs w:val="24"/>
          <w:lang w:eastAsia="ru-RU"/>
        </w:rPr>
        <w:t>11</w:t>
      </w:r>
      <w:r w:rsidR="00EC30EC" w:rsidRPr="00D92E25">
        <w:rPr>
          <w:rFonts w:ascii="Times New Roman" w:eastAsia="Times New Roman" w:hAnsi="Times New Roman"/>
          <w:color w:val="000000" w:themeColor="text1"/>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92E25">
        <w:rPr>
          <w:rFonts w:ascii="Times New Roman" w:eastAsia="Times New Roman" w:hAnsi="Times New Roman"/>
          <w:color w:val="000000" w:themeColor="text1"/>
          <w:kern w:val="1"/>
          <w:sz w:val="24"/>
          <w:szCs w:val="24"/>
          <w:lang w:eastAsia="ru-RU"/>
        </w:rPr>
        <w:t>11</w:t>
      </w:r>
      <w:r w:rsidR="00EC30EC" w:rsidRPr="00D92E25">
        <w:rPr>
          <w:rFonts w:ascii="Times New Roman" w:eastAsia="Times New Roman" w:hAnsi="Times New Roman"/>
          <w:color w:val="000000" w:themeColor="text1"/>
          <w:kern w:val="1"/>
          <w:sz w:val="24"/>
          <w:szCs w:val="24"/>
          <w:lang w:eastAsia="ru-RU"/>
        </w:rPr>
        <w:t>.1</w:t>
      </w:r>
      <w:proofErr w:type="gramStart"/>
      <w:r w:rsidR="00EC30EC" w:rsidRPr="00D92E25">
        <w:rPr>
          <w:rFonts w:ascii="Times New Roman" w:eastAsia="Times New Roman" w:hAnsi="Times New Roman"/>
          <w:color w:val="000000" w:themeColor="text1"/>
          <w:kern w:val="1"/>
          <w:sz w:val="24"/>
          <w:szCs w:val="24"/>
          <w:lang w:eastAsia="ru-RU"/>
        </w:rPr>
        <w:t>. настоящего</w:t>
      </w:r>
      <w:proofErr w:type="gramEnd"/>
      <w:r w:rsidR="00EC30EC" w:rsidRPr="00D92E25">
        <w:rPr>
          <w:rFonts w:ascii="Times New Roman" w:eastAsia="Times New Roman" w:hAnsi="Times New Roman"/>
          <w:color w:val="000000" w:themeColor="text1"/>
          <w:kern w:val="1"/>
          <w:sz w:val="24"/>
          <w:szCs w:val="24"/>
          <w:lang w:eastAsia="ru-RU"/>
        </w:rPr>
        <w:t xml:space="preserve">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92E25" w:rsidRDefault="00EC30EC" w:rsidP="00D92E2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ru-RU"/>
        </w:rPr>
      </w:pPr>
    </w:p>
    <w:p w:rsidR="00EC30EC" w:rsidRPr="00D92E25" w:rsidRDefault="00EC30EC" w:rsidP="00D92E25">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ЗАКЛЮЧИТЕЛЬНЫЕ ПОЛОЖЕНИЯ</w:t>
      </w:r>
    </w:p>
    <w:p w:rsidR="00EC30EC" w:rsidRPr="00D92E25" w:rsidRDefault="006A04DE" w:rsidP="00D92E25">
      <w:pPr>
        <w:autoSpaceDE w:val="0"/>
        <w:spacing w:after="0" w:line="240" w:lineRule="auto"/>
        <w:ind w:firstLine="567"/>
        <w:jc w:val="both"/>
        <w:rPr>
          <w:rFonts w:ascii="Times New Roman" w:hAnsi="Times New Roman"/>
          <w:color w:val="000000" w:themeColor="text1"/>
          <w:sz w:val="24"/>
          <w:szCs w:val="24"/>
          <w:lang w:val="x-none"/>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.1. </w:t>
      </w:r>
      <w:r w:rsidR="00EC30EC" w:rsidRPr="00D92E25">
        <w:rPr>
          <w:rFonts w:ascii="Times New Roman" w:hAnsi="Times New Roman"/>
          <w:color w:val="000000" w:themeColor="text1"/>
          <w:sz w:val="24"/>
          <w:szCs w:val="24"/>
          <w:lang w:val="x-none"/>
        </w:rPr>
        <w:t xml:space="preserve">Настоящий </w:t>
      </w:r>
      <w:r w:rsidR="00EC30EC" w:rsidRPr="00D92E25">
        <w:rPr>
          <w:rFonts w:ascii="Times New Roman" w:hAnsi="Times New Roman"/>
          <w:color w:val="000000" w:themeColor="text1"/>
          <w:sz w:val="24"/>
          <w:szCs w:val="24"/>
        </w:rPr>
        <w:t>договор</w:t>
      </w:r>
      <w:r w:rsidR="00EC30EC" w:rsidRPr="00D92E25">
        <w:rPr>
          <w:rFonts w:ascii="Times New Roman" w:hAnsi="Times New Roman"/>
          <w:color w:val="000000" w:themeColor="text1"/>
          <w:sz w:val="24"/>
          <w:szCs w:val="24"/>
          <w:lang w:val="x-none"/>
        </w:rPr>
        <w:t xml:space="preserve"> вступает в силу</w:t>
      </w:r>
      <w:r w:rsidR="00EC30EC" w:rsidRPr="00D92E25">
        <w:rPr>
          <w:rFonts w:ascii="Times New Roman" w:hAnsi="Times New Roman"/>
          <w:color w:val="000000" w:themeColor="text1"/>
          <w:sz w:val="24"/>
          <w:szCs w:val="24"/>
        </w:rPr>
        <w:t xml:space="preserve"> </w:t>
      </w:r>
      <w:r w:rsidR="00EC30EC" w:rsidRPr="00D92E25">
        <w:rPr>
          <w:rFonts w:ascii="Times New Roman" w:hAnsi="Times New Roman"/>
          <w:color w:val="000000" w:themeColor="text1"/>
          <w:sz w:val="24"/>
          <w:szCs w:val="24"/>
          <w:lang w:val="x-none"/>
        </w:rPr>
        <w:t>с момента его подписания</w:t>
      </w:r>
      <w:r w:rsidR="00EC30EC" w:rsidRPr="00D92E25">
        <w:rPr>
          <w:rFonts w:ascii="Times New Roman" w:hAnsi="Times New Roman"/>
          <w:color w:val="000000" w:themeColor="text1"/>
          <w:sz w:val="24"/>
          <w:szCs w:val="24"/>
        </w:rPr>
        <w:t xml:space="preserve"> Сторонами и действует </w:t>
      </w:r>
      <w:r w:rsidR="00EC30EC" w:rsidRPr="00D92E25">
        <w:rPr>
          <w:rFonts w:ascii="Times New Roman" w:hAnsi="Times New Roman"/>
          <w:bCs/>
          <w:color w:val="000000" w:themeColor="text1"/>
          <w:sz w:val="24"/>
          <w:szCs w:val="24"/>
        </w:rPr>
        <w:t xml:space="preserve">до «___» ______________ 201__ года </w:t>
      </w:r>
      <w:r w:rsidR="00EC30EC" w:rsidRPr="00D92E25">
        <w:rPr>
          <w:rFonts w:ascii="Times New Roman" w:eastAsia="Times New Roman" w:hAnsi="Times New Roman"/>
          <w:bCs/>
          <w:color w:val="000000" w:themeColor="text1"/>
          <w:sz w:val="24"/>
          <w:szCs w:val="24"/>
          <w:lang w:eastAsia="ru-RU"/>
        </w:rPr>
        <w:t>включительно, а по гарантийным обязательствам - до дня их полного исполнения.</w:t>
      </w:r>
    </w:p>
    <w:p w:rsidR="00EC30EC" w:rsidRPr="00D92E25" w:rsidRDefault="006A04DE" w:rsidP="00D92E25">
      <w:pPr>
        <w:autoSpaceDE w:val="0"/>
        <w:autoSpaceDN w:val="0"/>
        <w:adjustRightInd w:val="0"/>
        <w:spacing w:after="0" w:line="240" w:lineRule="auto"/>
        <w:ind w:firstLine="567"/>
        <w:jc w:val="both"/>
        <w:rPr>
          <w:rFonts w:ascii="Times New Roman" w:hAnsi="Times New Roman"/>
          <w:bCs/>
          <w:color w:val="000000" w:themeColor="text1"/>
          <w:sz w:val="24"/>
          <w:szCs w:val="24"/>
        </w:rPr>
      </w:pPr>
      <w:r w:rsidRPr="00D92E25">
        <w:rPr>
          <w:rFonts w:ascii="Times New Roman" w:hAnsi="Times New Roman"/>
          <w:color w:val="000000" w:themeColor="text1"/>
          <w:sz w:val="24"/>
          <w:szCs w:val="24"/>
        </w:rPr>
        <w:t>2</w:t>
      </w:r>
      <w:r w:rsidR="00EC30EC" w:rsidRPr="00D92E25">
        <w:rPr>
          <w:rFonts w:ascii="Times New Roman" w:hAnsi="Times New Roman"/>
          <w:color w:val="000000" w:themeColor="text1"/>
          <w:sz w:val="24"/>
          <w:szCs w:val="24"/>
        </w:rPr>
        <w:t xml:space="preserve">.2. </w:t>
      </w:r>
      <w:r w:rsidR="00EC30EC" w:rsidRPr="00D92E25">
        <w:rPr>
          <w:rFonts w:ascii="Times New Roman" w:hAnsi="Times New Roman"/>
          <w:bCs/>
          <w:color w:val="000000" w:themeColor="text1"/>
          <w:sz w:val="24"/>
          <w:szCs w:val="24"/>
        </w:rPr>
        <w:t xml:space="preserve">Окончание срока действия настоящего </w:t>
      </w:r>
      <w:r w:rsidR="00EC30EC" w:rsidRPr="00D92E25">
        <w:rPr>
          <w:rFonts w:ascii="Times New Roman" w:hAnsi="Times New Roman"/>
          <w:color w:val="000000" w:themeColor="text1"/>
          <w:sz w:val="24"/>
          <w:szCs w:val="24"/>
        </w:rPr>
        <w:t>Договора</w:t>
      </w:r>
      <w:r w:rsidR="00EC30EC" w:rsidRPr="00D92E25">
        <w:rPr>
          <w:rFonts w:ascii="Times New Roman" w:hAnsi="Times New Roman"/>
          <w:bCs/>
          <w:color w:val="000000" w:themeColor="text1"/>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00EC30EC" w:rsidRPr="00D92E25">
        <w:rPr>
          <w:rFonts w:ascii="Times New Roman" w:hAnsi="Times New Roman"/>
          <w:color w:val="000000" w:themeColor="text1"/>
          <w:sz w:val="24"/>
          <w:szCs w:val="24"/>
        </w:rPr>
        <w:t>настоящему Договору</w:t>
      </w:r>
      <w:r w:rsidR="00EC30EC" w:rsidRPr="00D92E25">
        <w:rPr>
          <w:rFonts w:ascii="Times New Roman" w:hAnsi="Times New Roman"/>
          <w:bCs/>
          <w:color w:val="000000" w:themeColor="text1"/>
          <w:sz w:val="24"/>
          <w:szCs w:val="24"/>
        </w:rPr>
        <w:t xml:space="preserve">, если таковые имели место при исполнении </w:t>
      </w:r>
      <w:r w:rsidR="00EC30EC" w:rsidRPr="00D92E25">
        <w:rPr>
          <w:rFonts w:ascii="Times New Roman" w:hAnsi="Times New Roman"/>
          <w:color w:val="000000" w:themeColor="text1"/>
          <w:sz w:val="24"/>
          <w:szCs w:val="24"/>
        </w:rPr>
        <w:t>настоящего Договора</w:t>
      </w:r>
      <w:r w:rsidR="00EC30EC" w:rsidRPr="00D92E25">
        <w:rPr>
          <w:rFonts w:ascii="Times New Roman" w:hAnsi="Times New Roman"/>
          <w:bCs/>
          <w:color w:val="000000" w:themeColor="text1"/>
          <w:sz w:val="24"/>
          <w:szCs w:val="24"/>
        </w:rPr>
        <w:t>.</w:t>
      </w:r>
    </w:p>
    <w:p w:rsidR="00EC30EC" w:rsidRPr="00D92E25" w:rsidRDefault="006A04DE" w:rsidP="00D92E25">
      <w:pPr>
        <w:autoSpaceDE w:val="0"/>
        <w:autoSpaceDN w:val="0"/>
        <w:adjustRightInd w:val="0"/>
        <w:spacing w:after="0" w:line="240" w:lineRule="auto"/>
        <w:ind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.3. Стороны не имеют права передавать свои права и обязанности по Договору третьим лицам.</w:t>
      </w:r>
    </w:p>
    <w:p w:rsidR="00EC30EC" w:rsidRPr="00D92E25" w:rsidRDefault="006A04DE" w:rsidP="00D92E25">
      <w:pPr>
        <w:spacing w:after="0" w:line="240" w:lineRule="auto"/>
        <w:ind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2</w:t>
      </w:r>
      <w:r w:rsidR="00EC30EC" w:rsidRPr="00D92E25">
        <w:rPr>
          <w:rFonts w:ascii="Times New Roman" w:hAnsi="Times New Roman"/>
          <w:color w:val="000000" w:themeColor="text1"/>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92E25" w:rsidRDefault="006A04DE" w:rsidP="00D92E25">
      <w:pPr>
        <w:spacing w:after="0" w:line="240" w:lineRule="auto"/>
        <w:ind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92E25">
          <w:rPr>
            <w:rFonts w:ascii="Times New Roman" w:hAnsi="Times New Roman"/>
            <w:color w:val="000000" w:themeColor="text1"/>
            <w:sz w:val="24"/>
            <w:szCs w:val="24"/>
          </w:rPr>
          <w:t>разделе 1</w:t>
        </w:r>
      </w:hyperlink>
      <w:r w:rsidRPr="00D92E25">
        <w:rPr>
          <w:rFonts w:ascii="Times New Roman" w:hAnsi="Times New Roman"/>
          <w:color w:val="000000" w:themeColor="text1"/>
          <w:sz w:val="24"/>
          <w:szCs w:val="24"/>
        </w:rPr>
        <w:t>3</w:t>
      </w:r>
      <w:r w:rsidR="00EC30EC" w:rsidRPr="00D92E25">
        <w:rPr>
          <w:rFonts w:ascii="Times New Roman" w:hAnsi="Times New Roman"/>
          <w:color w:val="000000" w:themeColor="text1"/>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92E25" w:rsidRDefault="006A04DE" w:rsidP="00D92E25">
      <w:pPr>
        <w:spacing w:after="0" w:line="240" w:lineRule="auto"/>
        <w:ind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.6. При несоблюдении требований п. </w:t>
      </w:r>
      <w:proofErr w:type="gramStart"/>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.4.-</w:t>
      </w:r>
      <w:proofErr w:type="gramEnd"/>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92E25" w:rsidRDefault="006A04DE" w:rsidP="00D92E25">
      <w:pPr>
        <w:spacing w:after="0" w:line="240" w:lineRule="auto"/>
        <w:ind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.7. </w:t>
      </w:r>
      <w:r w:rsidR="00EC30EC" w:rsidRPr="00D92E25">
        <w:rPr>
          <w:rFonts w:ascii="Times New Roman" w:eastAsia="Times New Roman" w:hAnsi="Times New Roman"/>
          <w:color w:val="000000" w:themeColor="text1"/>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92E25" w:rsidRDefault="006A04DE" w:rsidP="00D92E25">
      <w:pPr>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.8. </w:t>
      </w:r>
      <w:r w:rsidR="00EC30EC" w:rsidRPr="00D92E25">
        <w:rPr>
          <w:rFonts w:ascii="Times New Roman" w:eastAsia="Times New Roman" w:hAnsi="Times New Roman"/>
          <w:color w:val="000000" w:themeColor="text1"/>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92E25" w:rsidRDefault="006A04DE" w:rsidP="00D92E25">
      <w:pPr>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12</w:t>
      </w:r>
      <w:r w:rsidR="00EC30EC" w:rsidRPr="00D92E25">
        <w:rPr>
          <w:rFonts w:ascii="Times New Roman" w:eastAsia="Times New Roman" w:hAnsi="Times New Roman"/>
          <w:color w:val="000000" w:themeColor="text1"/>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92E25" w:rsidRDefault="006A04DE" w:rsidP="00D92E25">
      <w:pPr>
        <w:spacing w:after="0" w:line="240" w:lineRule="auto"/>
        <w:ind w:firstLine="539"/>
        <w:jc w:val="both"/>
        <w:rPr>
          <w:rFonts w:ascii="Times New Roman" w:eastAsia="Calibri"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.10. </w:t>
      </w:r>
      <w:r w:rsidR="00EC30EC" w:rsidRPr="00D92E25">
        <w:rPr>
          <w:rFonts w:ascii="Times New Roman" w:eastAsia="Calibri" w:hAnsi="Times New Roman"/>
          <w:color w:val="000000" w:themeColor="text1"/>
          <w:sz w:val="24"/>
          <w:szCs w:val="24"/>
        </w:rPr>
        <w:t xml:space="preserve">Неотъемлемой частью настоящего Договора являются: </w:t>
      </w:r>
    </w:p>
    <w:p w:rsidR="00EC30EC" w:rsidRPr="00D92E25" w:rsidRDefault="00EC30EC" w:rsidP="00D92E25">
      <w:pPr>
        <w:pStyle w:val="ab"/>
        <w:numPr>
          <w:ilvl w:val="0"/>
          <w:numId w:val="19"/>
        </w:numPr>
        <w:spacing w:after="0" w:line="240" w:lineRule="auto"/>
        <w:ind w:left="0"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 xml:space="preserve"> Спецификация на поставку </w:t>
      </w:r>
      <w:r w:rsidR="007F0B0C" w:rsidRPr="00D92E25">
        <w:rPr>
          <w:rFonts w:ascii="Times New Roman" w:eastAsia="Calibri" w:hAnsi="Times New Roman"/>
          <w:bCs/>
          <w:color w:val="000000" w:themeColor="text1"/>
          <w:kern w:val="1"/>
          <w:sz w:val="24"/>
          <w:szCs w:val="24"/>
          <w:lang w:eastAsia="ar-SA"/>
        </w:rPr>
        <w:t xml:space="preserve">электрических инструментов </w:t>
      </w:r>
      <w:r w:rsidRPr="00D92E25">
        <w:rPr>
          <w:rFonts w:ascii="Times New Roman" w:hAnsi="Times New Roman"/>
          <w:color w:val="000000" w:themeColor="text1"/>
          <w:sz w:val="24"/>
          <w:szCs w:val="24"/>
        </w:rPr>
        <w:t xml:space="preserve">для нужд </w:t>
      </w:r>
      <w:r w:rsidR="00D03B7B" w:rsidRPr="00D92E25">
        <w:rPr>
          <w:rFonts w:ascii="Times New Roman" w:hAnsi="Times New Roman"/>
          <w:color w:val="000000" w:themeColor="text1"/>
          <w:sz w:val="24"/>
          <w:szCs w:val="24"/>
        </w:rPr>
        <w:t>ИПУ РАН (приложение № 1);</w:t>
      </w:r>
    </w:p>
    <w:p w:rsidR="00EC30EC" w:rsidRPr="00D92E25" w:rsidRDefault="00EC30EC" w:rsidP="00D92E25">
      <w:pPr>
        <w:pStyle w:val="ab"/>
        <w:numPr>
          <w:ilvl w:val="0"/>
          <w:numId w:val="19"/>
        </w:numPr>
        <w:spacing w:after="0" w:line="240" w:lineRule="auto"/>
        <w:ind w:left="0"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 xml:space="preserve"> Техническое задание на поставку </w:t>
      </w:r>
      <w:r w:rsidR="007F0B0C" w:rsidRPr="00D92E25">
        <w:rPr>
          <w:rFonts w:ascii="Times New Roman" w:eastAsia="Calibri" w:hAnsi="Times New Roman"/>
          <w:bCs/>
          <w:color w:val="000000" w:themeColor="text1"/>
          <w:kern w:val="1"/>
          <w:sz w:val="24"/>
          <w:szCs w:val="24"/>
          <w:lang w:eastAsia="ar-SA"/>
        </w:rPr>
        <w:t xml:space="preserve">электрических инструментов </w:t>
      </w:r>
      <w:r w:rsidRPr="00D92E25">
        <w:rPr>
          <w:rFonts w:ascii="Times New Roman" w:hAnsi="Times New Roman"/>
          <w:color w:val="000000" w:themeColor="text1"/>
          <w:sz w:val="24"/>
          <w:szCs w:val="24"/>
        </w:rPr>
        <w:t>для нужд ИПУ РАН (приложение № 2);</w:t>
      </w:r>
    </w:p>
    <w:p w:rsidR="00EC30EC" w:rsidRPr="00D92E25" w:rsidRDefault="00EC30EC" w:rsidP="00D92E25">
      <w:pPr>
        <w:pStyle w:val="ab"/>
        <w:numPr>
          <w:ilvl w:val="0"/>
          <w:numId w:val="19"/>
        </w:numPr>
        <w:spacing w:after="0" w:line="240" w:lineRule="auto"/>
        <w:ind w:left="0"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 xml:space="preserve"> Акт приема-передачи товара (приложение № 3).</w:t>
      </w:r>
    </w:p>
    <w:p w:rsidR="003715CD" w:rsidRPr="00D92E25" w:rsidRDefault="003715CD" w:rsidP="00D92E25">
      <w:pPr>
        <w:pStyle w:val="ab"/>
        <w:spacing w:after="0" w:line="240" w:lineRule="auto"/>
        <w:ind w:right="-1"/>
        <w:jc w:val="both"/>
        <w:rPr>
          <w:rFonts w:ascii="Times New Roman" w:hAnsi="Times New Roman"/>
          <w:color w:val="000000" w:themeColor="text1"/>
          <w:sz w:val="24"/>
          <w:szCs w:val="24"/>
        </w:rPr>
      </w:pPr>
    </w:p>
    <w:p w:rsidR="00544D0D" w:rsidRPr="00D92E25" w:rsidRDefault="009E3E5A" w:rsidP="00D92E25">
      <w:pPr>
        <w:widowControl w:val="0"/>
        <w:autoSpaceDE w:val="0"/>
        <w:autoSpaceDN w:val="0"/>
        <w:adjustRightInd w:val="0"/>
        <w:spacing w:after="0" w:line="240" w:lineRule="auto"/>
        <w:jc w:val="center"/>
        <w:outlineLvl w:val="0"/>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13</w:t>
      </w:r>
      <w:r w:rsidR="00544D0D" w:rsidRPr="00D92E25">
        <w:rPr>
          <w:rFonts w:ascii="Times New Roman" w:eastAsia="Times New Roman" w:hAnsi="Times New Roman"/>
          <w:b/>
          <w:color w:val="000000" w:themeColor="text1"/>
          <w:sz w:val="24"/>
          <w:szCs w:val="24"/>
          <w:lang w:eastAsia="ru-RU"/>
        </w:rPr>
        <w:t>. АДРЕСА, РЕКВИЗИТЫ И ПОДПИСИ СТОРОН</w:t>
      </w:r>
    </w:p>
    <w:tbl>
      <w:tblPr>
        <w:tblW w:w="10375" w:type="dxa"/>
        <w:tblInd w:w="-284" w:type="dxa"/>
        <w:tblLayout w:type="fixed"/>
        <w:tblLook w:val="0000" w:firstRow="0" w:lastRow="0" w:firstColumn="0" w:lastColumn="0" w:noHBand="0" w:noVBand="0"/>
      </w:tblPr>
      <w:tblGrid>
        <w:gridCol w:w="4728"/>
        <w:gridCol w:w="569"/>
        <w:gridCol w:w="5078"/>
      </w:tblGrid>
      <w:tr w:rsidR="00D92E25" w:rsidRPr="00D92E25" w:rsidTr="00D92E25">
        <w:trPr>
          <w:trHeight w:val="1374"/>
        </w:trPr>
        <w:tc>
          <w:tcPr>
            <w:tcW w:w="4728" w:type="dxa"/>
            <w:tcBorders>
              <w:top w:val="nil"/>
              <w:left w:val="nil"/>
              <w:right w:val="nil"/>
            </w:tcBorders>
          </w:tcPr>
          <w:p w:rsidR="00544D0D" w:rsidRPr="00D92E25" w:rsidRDefault="00544D0D" w:rsidP="00D92E25">
            <w:pPr>
              <w:keepNext/>
              <w:spacing w:after="0" w:line="240" w:lineRule="auto"/>
              <w:ind w:right="-75"/>
              <w:jc w:val="both"/>
              <w:outlineLvl w:val="2"/>
              <w:rPr>
                <w:rFonts w:ascii="Times New Roman" w:eastAsia="Arial Unicode MS" w:hAnsi="Times New Roman"/>
                <w:b/>
                <w:bCs/>
                <w:color w:val="000000" w:themeColor="text1"/>
                <w:sz w:val="24"/>
                <w:szCs w:val="24"/>
                <w:lang w:eastAsia="ru-RU"/>
              </w:rPr>
            </w:pPr>
            <w:r w:rsidRPr="00D92E25">
              <w:rPr>
                <w:rFonts w:ascii="Times New Roman" w:eastAsia="Times New Roman" w:hAnsi="Times New Roman"/>
                <w:b/>
                <w:bCs/>
                <w:color w:val="000000" w:themeColor="text1"/>
                <w:sz w:val="24"/>
                <w:szCs w:val="24"/>
                <w:lang w:eastAsia="ru-RU"/>
              </w:rPr>
              <w:t>ЗАКАЗЧИК:</w:t>
            </w:r>
          </w:p>
          <w:p w:rsidR="00544D0D" w:rsidRPr="00D92E25" w:rsidRDefault="00544D0D" w:rsidP="00D92E25">
            <w:pPr>
              <w:spacing w:after="0" w:line="240" w:lineRule="auto"/>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92E25">
              <w:rPr>
                <w:rFonts w:ascii="Times New Roman" w:eastAsia="Times New Roman" w:hAnsi="Times New Roman"/>
                <w:color w:val="000000" w:themeColor="text1"/>
                <w:sz w:val="24"/>
                <w:szCs w:val="24"/>
                <w:lang w:eastAsia="ru-RU"/>
              </w:rPr>
              <w:t>(ИПУ РАН)</w:t>
            </w:r>
          </w:p>
        </w:tc>
        <w:tc>
          <w:tcPr>
            <w:tcW w:w="569" w:type="dxa"/>
          </w:tcPr>
          <w:p w:rsidR="00544D0D" w:rsidRPr="00D92E25" w:rsidRDefault="00544D0D" w:rsidP="00D92E25">
            <w:pPr>
              <w:spacing w:after="0" w:line="240" w:lineRule="auto"/>
              <w:ind w:left="247"/>
              <w:jc w:val="both"/>
              <w:rPr>
                <w:rFonts w:ascii="Times New Roman" w:eastAsia="Times New Roman" w:hAnsi="Times New Roman"/>
                <w:b/>
                <w:color w:val="000000" w:themeColor="text1"/>
                <w:sz w:val="24"/>
                <w:szCs w:val="24"/>
                <w:lang w:eastAsia="ru-RU"/>
              </w:rPr>
            </w:pPr>
          </w:p>
        </w:tc>
        <w:tc>
          <w:tcPr>
            <w:tcW w:w="5078" w:type="dxa"/>
          </w:tcPr>
          <w:p w:rsidR="00544D0D" w:rsidRPr="00D92E25" w:rsidRDefault="00544D0D" w:rsidP="00D92E25">
            <w:pPr>
              <w:spacing w:after="0" w:line="240" w:lineRule="auto"/>
              <w:jc w:val="both"/>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ПОСТАВЩИК:</w:t>
            </w:r>
          </w:p>
          <w:p w:rsidR="00544D0D" w:rsidRPr="00D92E25" w:rsidRDefault="00544D0D" w:rsidP="00D92E25">
            <w:pPr>
              <w:spacing w:after="0" w:line="240" w:lineRule="auto"/>
              <w:jc w:val="both"/>
              <w:rPr>
                <w:rFonts w:ascii="Times New Roman" w:eastAsia="Times New Roman" w:hAnsi="Times New Roman"/>
                <w:b/>
                <w:color w:val="000000" w:themeColor="text1"/>
                <w:sz w:val="24"/>
                <w:szCs w:val="24"/>
                <w:lang w:eastAsia="ru-RU"/>
              </w:rPr>
            </w:pPr>
          </w:p>
        </w:tc>
      </w:tr>
      <w:tr w:rsidR="00D92E25" w:rsidRPr="00D92E25" w:rsidTr="00D92E25">
        <w:trPr>
          <w:cantSplit/>
          <w:trHeight w:val="181"/>
        </w:trPr>
        <w:tc>
          <w:tcPr>
            <w:tcW w:w="4728" w:type="dxa"/>
            <w:tcBorders>
              <w:top w:val="nil"/>
              <w:left w:val="nil"/>
              <w:right w:val="nil"/>
            </w:tcBorders>
          </w:tcPr>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 xml:space="preserve">Юридический адрес: 117997, г. </w:t>
            </w:r>
            <w:proofErr w:type="gramStart"/>
            <w:r w:rsidRPr="00D92E25">
              <w:rPr>
                <w:rFonts w:ascii="Times New Roman" w:eastAsia="Times New Roman" w:hAnsi="Times New Roman" w:cs="Calibri"/>
                <w:color w:val="000000" w:themeColor="text1"/>
                <w:kern w:val="2"/>
                <w:sz w:val="24"/>
                <w:szCs w:val="24"/>
                <w:lang w:eastAsia="ar-SA" w:bidi="en-US"/>
              </w:rPr>
              <w:t xml:space="preserve">Москва,   </w:t>
            </w:r>
            <w:proofErr w:type="gramEnd"/>
            <w:r w:rsidRPr="00D92E25">
              <w:rPr>
                <w:rFonts w:ascii="Times New Roman" w:eastAsia="Times New Roman" w:hAnsi="Times New Roman" w:cs="Calibri"/>
                <w:color w:val="000000" w:themeColor="text1"/>
                <w:kern w:val="2"/>
                <w:sz w:val="24"/>
                <w:szCs w:val="24"/>
                <w:lang w:eastAsia="ar-SA" w:bidi="en-US"/>
              </w:rPr>
              <w:t xml:space="preserve">       ул. Профсоюзная, д. 65</w:t>
            </w:r>
          </w:p>
          <w:p w:rsidR="00544D0D" w:rsidRPr="00D92E25" w:rsidRDefault="00544D0D" w:rsidP="00D92E25">
            <w:pPr>
              <w:spacing w:after="0" w:line="240" w:lineRule="auto"/>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Почтовый адрес: </w:t>
            </w:r>
          </w:p>
          <w:p w:rsidR="00544D0D" w:rsidRPr="00D92E25" w:rsidRDefault="00544D0D" w:rsidP="00D92E25">
            <w:pPr>
              <w:spacing w:after="0" w:line="240" w:lineRule="auto"/>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117997, ГСП-7, г. Москва, ул. Профсоюзная, д.65</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ИНН 7728013512 / КПП 772801001</w:t>
            </w:r>
          </w:p>
          <w:p w:rsidR="006F71A4" w:rsidRPr="00D92E25" w:rsidRDefault="006F71A4"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ОГРН 1037739269590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rPr>
            </w:pPr>
            <w:r w:rsidRPr="00D92E25">
              <w:rPr>
                <w:rFonts w:ascii="Times New Roman" w:eastAsia="Times New Roman" w:hAnsi="Times New Roman" w:cs="Calibri"/>
                <w:color w:val="000000" w:themeColor="text1"/>
                <w:kern w:val="2"/>
                <w:sz w:val="24"/>
                <w:szCs w:val="24"/>
                <w:lang w:eastAsia="ar-SA"/>
              </w:rPr>
              <w:t xml:space="preserve">ГУ Банка России по ЦФО УФК по </w:t>
            </w:r>
            <w:proofErr w:type="spellStart"/>
            <w:r w:rsidRPr="00D92E25">
              <w:rPr>
                <w:rFonts w:ascii="Times New Roman" w:eastAsia="Times New Roman" w:hAnsi="Times New Roman" w:cs="Calibri"/>
                <w:color w:val="000000" w:themeColor="text1"/>
                <w:kern w:val="2"/>
                <w:sz w:val="24"/>
                <w:szCs w:val="24"/>
                <w:lang w:eastAsia="ar-SA"/>
              </w:rPr>
              <w:t>г.Москве</w:t>
            </w:r>
            <w:proofErr w:type="spellEnd"/>
            <w:r w:rsidRPr="00D92E25">
              <w:rPr>
                <w:rFonts w:ascii="Times New Roman" w:eastAsia="Times New Roman" w:hAnsi="Times New Roman" w:cs="Calibri"/>
                <w:color w:val="000000" w:themeColor="text1"/>
                <w:kern w:val="2"/>
                <w:sz w:val="24"/>
                <w:szCs w:val="24"/>
                <w:lang w:eastAsia="ar-SA"/>
              </w:rPr>
              <w:t>,</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rPr>
            </w:pPr>
            <w:r w:rsidRPr="00D92E25">
              <w:rPr>
                <w:rFonts w:ascii="Times New Roman" w:eastAsia="Times New Roman" w:hAnsi="Times New Roman" w:cs="Calibri"/>
                <w:color w:val="000000" w:themeColor="text1"/>
                <w:kern w:val="2"/>
                <w:sz w:val="24"/>
                <w:szCs w:val="24"/>
                <w:lang w:eastAsia="ar-SA"/>
              </w:rPr>
              <w:t>(ИПУ РАН, л/с 20736Ц83220)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rPr>
            </w:pPr>
            <w:proofErr w:type="gramStart"/>
            <w:r w:rsidRPr="00D92E25">
              <w:rPr>
                <w:rFonts w:ascii="Times New Roman" w:eastAsia="Times New Roman" w:hAnsi="Times New Roman" w:cs="Calibri"/>
                <w:color w:val="000000" w:themeColor="text1"/>
                <w:kern w:val="2"/>
                <w:sz w:val="24"/>
                <w:szCs w:val="24"/>
                <w:lang w:eastAsia="ar-SA"/>
              </w:rPr>
              <w:t>т</w:t>
            </w:r>
            <w:proofErr w:type="gramEnd"/>
            <w:r w:rsidRPr="00D92E25">
              <w:rPr>
                <w:rFonts w:ascii="Times New Roman" w:eastAsia="Times New Roman" w:hAnsi="Times New Roman" w:cs="Calibri"/>
                <w:color w:val="000000" w:themeColor="text1"/>
                <w:kern w:val="2"/>
                <w:sz w:val="24"/>
                <w:szCs w:val="24"/>
                <w:lang w:eastAsia="ar-SA"/>
              </w:rPr>
              <w:t>/с 40501810845252000079</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БИК 044525000,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ОКПО 00229530, ОКВЭД 72.19,</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ОКТМО 45902000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Телефон: 8-495-334-85-80</w:t>
            </w:r>
          </w:p>
          <w:p w:rsidR="00544D0D" w:rsidRDefault="00544D0D" w:rsidP="00D92E25">
            <w:pPr>
              <w:framePr w:hSpace="180" w:wrap="around" w:vAnchor="text" w:hAnchor="margin" w:xAlign="center" w:y="398"/>
              <w:suppressAutoHyphens/>
              <w:spacing w:after="0" w:line="240" w:lineRule="auto"/>
              <w:jc w:val="both"/>
              <w:rPr>
                <w:rFonts w:ascii="Times New Roman" w:eastAsia="Times New Roman" w:hAnsi="Times New Roman" w:cs="Calibri"/>
                <w:color w:val="000000" w:themeColor="text1"/>
                <w:kern w:val="2"/>
                <w:sz w:val="24"/>
                <w:szCs w:val="24"/>
                <w:u w:val="single"/>
                <w:lang w:eastAsia="ar-SA" w:bidi="en-US"/>
              </w:rPr>
            </w:pPr>
            <w:r w:rsidRPr="00D92E25">
              <w:rPr>
                <w:rFonts w:ascii="Times New Roman" w:eastAsia="Times New Roman" w:hAnsi="Times New Roman" w:cs="Calibri"/>
                <w:color w:val="000000" w:themeColor="text1"/>
                <w:kern w:val="2"/>
                <w:sz w:val="24"/>
                <w:szCs w:val="24"/>
                <w:lang w:eastAsia="ar-SA" w:bidi="en-US"/>
              </w:rPr>
              <w:t>Эл</w:t>
            </w:r>
            <w:proofErr w:type="gramStart"/>
            <w:r w:rsidRPr="00D92E25">
              <w:rPr>
                <w:rFonts w:ascii="Times New Roman" w:eastAsia="Times New Roman" w:hAnsi="Times New Roman" w:cs="Calibri"/>
                <w:color w:val="000000" w:themeColor="text1"/>
                <w:kern w:val="2"/>
                <w:sz w:val="24"/>
                <w:szCs w:val="24"/>
                <w:lang w:eastAsia="ar-SA" w:bidi="en-US"/>
              </w:rPr>
              <w:t>. адрес</w:t>
            </w:r>
            <w:proofErr w:type="gramEnd"/>
            <w:r w:rsidRPr="00D92E25">
              <w:rPr>
                <w:rFonts w:ascii="Times New Roman" w:eastAsia="Times New Roman" w:hAnsi="Times New Roman" w:cs="Calibri"/>
                <w:color w:val="000000" w:themeColor="text1"/>
                <w:kern w:val="2"/>
                <w:sz w:val="24"/>
                <w:szCs w:val="24"/>
                <w:lang w:eastAsia="ar-SA" w:bidi="en-US"/>
              </w:rPr>
              <w:t xml:space="preserve">: </w:t>
            </w:r>
            <w:hyperlink r:id="rId8" w:history="1">
              <w:r w:rsidRPr="00D92E25">
                <w:rPr>
                  <w:rFonts w:ascii="Times New Roman" w:eastAsia="Times New Roman" w:hAnsi="Times New Roman" w:cs="Calibri"/>
                  <w:color w:val="000000" w:themeColor="text1"/>
                  <w:kern w:val="2"/>
                  <w:sz w:val="24"/>
                  <w:szCs w:val="24"/>
                  <w:u w:val="single"/>
                  <w:lang w:val="en-US" w:eastAsia="ar-SA" w:bidi="en-US"/>
                </w:rPr>
                <w:t>dan</w:t>
              </w:r>
              <w:r w:rsidRPr="00D92E25">
                <w:rPr>
                  <w:rFonts w:ascii="Times New Roman" w:eastAsia="Times New Roman" w:hAnsi="Times New Roman" w:cs="Calibri"/>
                  <w:color w:val="000000" w:themeColor="text1"/>
                  <w:kern w:val="2"/>
                  <w:sz w:val="24"/>
                  <w:szCs w:val="24"/>
                  <w:u w:val="single"/>
                  <w:lang w:eastAsia="ar-SA" w:bidi="en-US"/>
                </w:rPr>
                <w:t>@</w:t>
              </w:r>
              <w:r w:rsidRPr="00D92E25">
                <w:rPr>
                  <w:rFonts w:ascii="Times New Roman" w:eastAsia="Times New Roman" w:hAnsi="Times New Roman" w:cs="Calibri"/>
                  <w:color w:val="000000" w:themeColor="text1"/>
                  <w:kern w:val="2"/>
                  <w:sz w:val="24"/>
                  <w:szCs w:val="24"/>
                  <w:u w:val="single"/>
                  <w:lang w:val="en-US" w:eastAsia="ar-SA" w:bidi="en-US"/>
                </w:rPr>
                <w:t>ipu</w:t>
              </w:r>
              <w:r w:rsidRPr="00D92E25">
                <w:rPr>
                  <w:rFonts w:ascii="Times New Roman" w:eastAsia="Times New Roman" w:hAnsi="Times New Roman" w:cs="Calibri"/>
                  <w:color w:val="000000" w:themeColor="text1"/>
                  <w:kern w:val="2"/>
                  <w:sz w:val="24"/>
                  <w:szCs w:val="24"/>
                  <w:u w:val="single"/>
                  <w:lang w:eastAsia="ar-SA" w:bidi="en-US"/>
                </w:rPr>
                <w:t>.</w:t>
              </w:r>
              <w:proofErr w:type="spellStart"/>
              <w:r w:rsidRPr="00D92E25">
                <w:rPr>
                  <w:rFonts w:ascii="Times New Roman" w:eastAsia="Times New Roman" w:hAnsi="Times New Roman" w:cs="Calibri"/>
                  <w:color w:val="000000" w:themeColor="text1"/>
                  <w:kern w:val="2"/>
                  <w:sz w:val="24"/>
                  <w:szCs w:val="24"/>
                  <w:u w:val="single"/>
                  <w:lang w:val="en-US" w:eastAsia="ar-SA" w:bidi="en-US"/>
                </w:rPr>
                <w:t>ru</w:t>
              </w:r>
              <w:proofErr w:type="spellEnd"/>
            </w:hyperlink>
          </w:p>
          <w:p w:rsidR="00D92E25" w:rsidRPr="00D92E25" w:rsidRDefault="00D92E25" w:rsidP="00D92E25">
            <w:pPr>
              <w:framePr w:hSpace="180" w:wrap="around" w:vAnchor="text" w:hAnchor="margin" w:xAlign="center" w:y="398"/>
              <w:suppressAutoHyphens/>
              <w:spacing w:after="0" w:line="240" w:lineRule="auto"/>
              <w:jc w:val="both"/>
              <w:rPr>
                <w:rFonts w:ascii="Times New Roman" w:eastAsia="Times New Roman" w:hAnsi="Times New Roman" w:cs="Calibri"/>
                <w:color w:val="000000" w:themeColor="text1"/>
                <w:kern w:val="2"/>
                <w:sz w:val="24"/>
                <w:szCs w:val="24"/>
                <w:lang w:eastAsia="ar-SA"/>
              </w:rPr>
            </w:pPr>
          </w:p>
        </w:tc>
        <w:tc>
          <w:tcPr>
            <w:tcW w:w="569" w:type="dxa"/>
          </w:tcPr>
          <w:p w:rsidR="00544D0D" w:rsidRPr="00D92E25" w:rsidRDefault="00544D0D" w:rsidP="00D92E25">
            <w:pPr>
              <w:spacing w:after="0" w:line="240" w:lineRule="auto"/>
              <w:ind w:left="247"/>
              <w:jc w:val="both"/>
              <w:rPr>
                <w:rFonts w:ascii="Times New Roman" w:eastAsia="Times New Roman" w:hAnsi="Times New Roman"/>
                <w:color w:val="000000" w:themeColor="text1"/>
                <w:sz w:val="24"/>
                <w:szCs w:val="24"/>
                <w:lang w:eastAsia="ru-RU"/>
              </w:rPr>
            </w:pPr>
          </w:p>
        </w:tc>
        <w:tc>
          <w:tcPr>
            <w:tcW w:w="5078" w:type="dxa"/>
          </w:tcPr>
          <w:p w:rsidR="00544D0D" w:rsidRPr="00D92E25" w:rsidRDefault="00544D0D" w:rsidP="00D92E25">
            <w:pPr>
              <w:spacing w:after="0" w:line="240" w:lineRule="auto"/>
              <w:jc w:val="both"/>
              <w:rPr>
                <w:rFonts w:ascii="Times New Roman" w:eastAsia="Times New Roman" w:hAnsi="Times New Roman"/>
                <w:color w:val="000000" w:themeColor="text1"/>
                <w:sz w:val="24"/>
                <w:szCs w:val="24"/>
                <w:highlight w:val="red"/>
                <w:lang w:eastAsia="ru-RU"/>
              </w:rPr>
            </w:pPr>
          </w:p>
        </w:tc>
      </w:tr>
      <w:tr w:rsidR="00D92E25" w:rsidRPr="00D92E25" w:rsidTr="00D92E25">
        <w:trPr>
          <w:trHeight w:val="278"/>
        </w:trPr>
        <w:tc>
          <w:tcPr>
            <w:tcW w:w="4728" w:type="dxa"/>
            <w:tcBorders>
              <w:left w:val="nil"/>
              <w:bottom w:val="nil"/>
              <w:right w:val="nil"/>
            </w:tcBorders>
            <w:vAlign w:val="center"/>
          </w:tcPr>
          <w:p w:rsidR="00544D0D" w:rsidRPr="00D92E25" w:rsidRDefault="00544D0D" w:rsidP="00D92E25">
            <w:pPr>
              <w:spacing w:after="0" w:line="240" w:lineRule="auto"/>
              <w:ind w:right="-75"/>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______________________/____________/</w:t>
            </w:r>
          </w:p>
        </w:tc>
        <w:tc>
          <w:tcPr>
            <w:tcW w:w="569" w:type="dxa"/>
            <w:vAlign w:val="center"/>
          </w:tcPr>
          <w:p w:rsidR="00544D0D" w:rsidRPr="00D92E25" w:rsidRDefault="00544D0D" w:rsidP="00D92E25">
            <w:pPr>
              <w:spacing w:after="0" w:line="240" w:lineRule="auto"/>
              <w:ind w:left="247"/>
              <w:jc w:val="both"/>
              <w:rPr>
                <w:rFonts w:ascii="Times New Roman" w:eastAsia="Times New Roman" w:hAnsi="Times New Roman"/>
                <w:color w:val="000000" w:themeColor="text1"/>
                <w:sz w:val="24"/>
                <w:szCs w:val="24"/>
                <w:lang w:eastAsia="ru-RU"/>
              </w:rPr>
            </w:pPr>
          </w:p>
        </w:tc>
        <w:tc>
          <w:tcPr>
            <w:tcW w:w="5078" w:type="dxa"/>
            <w:vAlign w:val="center"/>
          </w:tcPr>
          <w:p w:rsidR="00544D0D" w:rsidRPr="00D92E25" w:rsidRDefault="00544D0D" w:rsidP="00D92E25">
            <w:pPr>
              <w:spacing w:after="0" w:line="240" w:lineRule="auto"/>
              <w:ind w:right="-75"/>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______________________/____________/</w:t>
            </w:r>
          </w:p>
        </w:tc>
      </w:tr>
    </w:tbl>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0C5941" w:rsidRDefault="000C5941">
      <w:pPr>
        <w:spacing w:after="160" w:line="259"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br w:type="page"/>
      </w: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Приложение № 1</w:t>
      </w: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proofErr w:type="gramStart"/>
      <w:r w:rsidRPr="00D92E25">
        <w:rPr>
          <w:rFonts w:ascii="Times New Roman" w:eastAsia="Calibri" w:hAnsi="Times New Roman"/>
          <w:color w:val="000000" w:themeColor="text1"/>
          <w:sz w:val="24"/>
          <w:szCs w:val="24"/>
        </w:rPr>
        <w:t>к</w:t>
      </w:r>
      <w:proofErr w:type="gramEnd"/>
      <w:r w:rsidRPr="00D92E25">
        <w:rPr>
          <w:rFonts w:ascii="Times New Roman" w:eastAsia="Calibri" w:hAnsi="Times New Roman"/>
          <w:color w:val="000000" w:themeColor="text1"/>
          <w:sz w:val="24"/>
          <w:szCs w:val="24"/>
        </w:rPr>
        <w:t xml:space="preserve"> Договору от «__» _____201_ г.</w:t>
      </w: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№_____________________</w:t>
      </w:r>
    </w:p>
    <w:p w:rsidR="0012469F" w:rsidRPr="00D92E25" w:rsidRDefault="0012469F" w:rsidP="00D92E25">
      <w:pPr>
        <w:keepNext/>
        <w:widowControl w:val="0"/>
        <w:tabs>
          <w:tab w:val="left" w:pos="0"/>
        </w:tabs>
        <w:suppressAutoHyphens/>
        <w:spacing w:after="0" w:line="240" w:lineRule="auto"/>
        <w:jc w:val="center"/>
        <w:rPr>
          <w:rFonts w:ascii="Times New Roman" w:eastAsia="Times New Roman" w:hAnsi="Times New Roman"/>
          <w:b/>
          <w:bCs/>
          <w:color w:val="000000" w:themeColor="text1"/>
          <w:sz w:val="24"/>
          <w:szCs w:val="24"/>
          <w:lang w:val="x-none" w:eastAsia="ar-SA"/>
        </w:rPr>
      </w:pPr>
    </w:p>
    <w:p w:rsidR="00E076FC" w:rsidRPr="00D92E25" w:rsidRDefault="00E076FC" w:rsidP="00D92E25">
      <w:pPr>
        <w:spacing w:after="0" w:line="240" w:lineRule="auto"/>
        <w:rPr>
          <w:rFonts w:ascii="Times New Roman" w:eastAsia="Times New Roman" w:hAnsi="Times New Roman"/>
          <w:b/>
          <w:color w:val="000000" w:themeColor="text1"/>
          <w:sz w:val="24"/>
          <w:szCs w:val="24"/>
          <w:lang w:eastAsia="ru-RU"/>
        </w:rPr>
      </w:pPr>
    </w:p>
    <w:p w:rsidR="00E076FC" w:rsidRPr="00D92E25" w:rsidRDefault="00E076FC" w:rsidP="00D92E25">
      <w:pPr>
        <w:spacing w:after="0" w:line="240" w:lineRule="auto"/>
        <w:jc w:val="center"/>
        <w:rPr>
          <w:rFonts w:ascii="Times New Roman" w:eastAsia="Times New Roman" w:hAnsi="Times New Roman"/>
          <w:b/>
          <w:color w:val="000000" w:themeColor="text1"/>
          <w:sz w:val="24"/>
          <w:szCs w:val="24"/>
          <w:lang w:eastAsia="ru-RU"/>
        </w:rPr>
      </w:pPr>
    </w:p>
    <w:p w:rsidR="00E076FC" w:rsidRPr="00D92E25" w:rsidRDefault="00E076FC" w:rsidP="00D92E25">
      <w:pPr>
        <w:spacing w:after="0" w:line="240" w:lineRule="auto"/>
        <w:jc w:val="center"/>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Спецификация</w:t>
      </w:r>
    </w:p>
    <w:p w:rsidR="00E076FC" w:rsidRPr="00D92E25" w:rsidRDefault="00E076FC" w:rsidP="00D92E25">
      <w:pPr>
        <w:spacing w:after="0" w:line="240" w:lineRule="auto"/>
        <w:jc w:val="center"/>
        <w:rPr>
          <w:rFonts w:ascii="Times New Roman" w:eastAsia="Times New Roman" w:hAnsi="Times New Roman"/>
          <w:color w:val="000000" w:themeColor="text1"/>
          <w:sz w:val="24"/>
          <w:szCs w:val="24"/>
          <w:lang w:eastAsia="ru-RU"/>
        </w:rPr>
      </w:pPr>
      <w:proofErr w:type="gramStart"/>
      <w:r w:rsidRPr="00D92E25">
        <w:rPr>
          <w:rFonts w:ascii="Times New Roman" w:eastAsia="Times New Roman" w:hAnsi="Times New Roman"/>
          <w:color w:val="000000" w:themeColor="text1"/>
          <w:sz w:val="24"/>
          <w:szCs w:val="24"/>
          <w:lang w:eastAsia="ru-RU"/>
        </w:rPr>
        <w:t>на</w:t>
      </w:r>
      <w:proofErr w:type="gramEnd"/>
      <w:r w:rsidRPr="00D92E25">
        <w:rPr>
          <w:rFonts w:ascii="Times New Roman" w:eastAsia="Times New Roman" w:hAnsi="Times New Roman"/>
          <w:color w:val="000000" w:themeColor="text1"/>
          <w:sz w:val="24"/>
          <w:szCs w:val="24"/>
          <w:lang w:eastAsia="ru-RU"/>
        </w:rPr>
        <w:t xml:space="preserve"> поставку электрических инструментов для нужд ИПУ РАН</w:t>
      </w:r>
    </w:p>
    <w:p w:rsidR="00E076FC" w:rsidRPr="00D92E25" w:rsidRDefault="00E076FC" w:rsidP="00D92E25">
      <w:pPr>
        <w:spacing w:after="0" w:line="240" w:lineRule="auto"/>
        <w:jc w:val="center"/>
        <w:rPr>
          <w:rFonts w:ascii="Times New Roman" w:hAnsi="Times New Roman"/>
          <w:b/>
          <w:color w:val="000000" w:themeColor="text1"/>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84"/>
        <w:gridCol w:w="1701"/>
        <w:gridCol w:w="1247"/>
        <w:gridCol w:w="1418"/>
        <w:gridCol w:w="1408"/>
      </w:tblGrid>
      <w:tr w:rsidR="00D92E25" w:rsidRPr="00D92E25" w:rsidTr="00E076FC">
        <w:trPr>
          <w:trHeight w:val="602"/>
        </w:trPr>
        <w:tc>
          <w:tcPr>
            <w:tcW w:w="680" w:type="dxa"/>
            <w:shd w:val="clear" w:color="auto" w:fill="auto"/>
            <w:vAlign w:val="center"/>
          </w:tcPr>
          <w:p w:rsidR="00E076FC" w:rsidRPr="00D92E25" w:rsidRDefault="00E076FC" w:rsidP="00D92E25">
            <w:pPr>
              <w:spacing w:after="0" w:line="240" w:lineRule="auto"/>
              <w:jc w:val="center"/>
              <w:rPr>
                <w:rFonts w:ascii="Times New Roman" w:hAnsi="Times New Roman"/>
                <w:b/>
                <w:color w:val="000000" w:themeColor="text1"/>
                <w:sz w:val="24"/>
                <w:szCs w:val="24"/>
              </w:rPr>
            </w:pPr>
            <w:r w:rsidRPr="00D92E25">
              <w:rPr>
                <w:rFonts w:ascii="Times New Roman" w:hAnsi="Times New Roman"/>
                <w:b/>
                <w:color w:val="000000" w:themeColor="text1"/>
                <w:sz w:val="24"/>
                <w:szCs w:val="24"/>
              </w:rPr>
              <w:t>№</w:t>
            </w:r>
          </w:p>
          <w:p w:rsidR="00E076FC" w:rsidRPr="00D92E25" w:rsidRDefault="00E076FC" w:rsidP="00D92E25">
            <w:pPr>
              <w:spacing w:after="0" w:line="240" w:lineRule="auto"/>
              <w:jc w:val="center"/>
              <w:rPr>
                <w:rFonts w:ascii="Times New Roman" w:hAnsi="Times New Roman"/>
                <w:b/>
                <w:color w:val="000000" w:themeColor="text1"/>
                <w:sz w:val="24"/>
                <w:szCs w:val="24"/>
              </w:rPr>
            </w:pPr>
            <w:proofErr w:type="gramStart"/>
            <w:r w:rsidRPr="00D92E25">
              <w:rPr>
                <w:rFonts w:ascii="Times New Roman" w:hAnsi="Times New Roman"/>
                <w:b/>
                <w:color w:val="000000" w:themeColor="text1"/>
                <w:sz w:val="24"/>
                <w:szCs w:val="24"/>
              </w:rPr>
              <w:t>п</w:t>
            </w:r>
            <w:proofErr w:type="gramEnd"/>
            <w:r w:rsidRPr="00D92E25">
              <w:rPr>
                <w:rFonts w:ascii="Times New Roman" w:hAnsi="Times New Roman"/>
                <w:b/>
                <w:color w:val="000000" w:themeColor="text1"/>
                <w:sz w:val="24"/>
                <w:szCs w:val="24"/>
              </w:rPr>
              <w:t>/п</w:t>
            </w:r>
          </w:p>
        </w:tc>
        <w:tc>
          <w:tcPr>
            <w:tcW w:w="3284" w:type="dxa"/>
            <w:shd w:val="clear" w:color="auto" w:fill="auto"/>
            <w:vAlign w:val="center"/>
          </w:tcPr>
          <w:p w:rsidR="00E076FC" w:rsidRPr="00D92E25" w:rsidRDefault="00E076FC" w:rsidP="00D92E25">
            <w:pPr>
              <w:spacing w:after="0" w:line="240" w:lineRule="auto"/>
              <w:jc w:val="center"/>
              <w:rPr>
                <w:rFonts w:ascii="Times New Roman" w:hAnsi="Times New Roman"/>
                <w:b/>
                <w:color w:val="000000" w:themeColor="text1"/>
                <w:sz w:val="24"/>
                <w:szCs w:val="24"/>
              </w:rPr>
            </w:pPr>
            <w:r w:rsidRPr="00D92E25">
              <w:rPr>
                <w:rFonts w:ascii="Times New Roman" w:hAnsi="Times New Roman"/>
                <w:b/>
                <w:color w:val="000000" w:themeColor="text1"/>
                <w:sz w:val="24"/>
                <w:szCs w:val="24"/>
              </w:rPr>
              <w:t xml:space="preserve">Наименование товара </w:t>
            </w:r>
          </w:p>
        </w:tc>
        <w:tc>
          <w:tcPr>
            <w:tcW w:w="1701" w:type="dxa"/>
            <w:shd w:val="clear" w:color="auto" w:fill="auto"/>
            <w:vAlign w:val="center"/>
          </w:tcPr>
          <w:p w:rsidR="00E076FC" w:rsidRPr="00D92E25" w:rsidRDefault="00E076FC" w:rsidP="00D92E25">
            <w:pPr>
              <w:spacing w:after="0" w:line="240" w:lineRule="auto"/>
              <w:jc w:val="center"/>
              <w:rPr>
                <w:rFonts w:ascii="Times New Roman" w:hAnsi="Times New Roman"/>
                <w:b/>
                <w:color w:val="000000" w:themeColor="text1"/>
                <w:sz w:val="24"/>
                <w:szCs w:val="24"/>
              </w:rPr>
            </w:pPr>
            <w:r w:rsidRPr="00D92E25">
              <w:rPr>
                <w:rFonts w:ascii="Times New Roman" w:hAnsi="Times New Roman"/>
                <w:b/>
                <w:color w:val="000000" w:themeColor="text1"/>
                <w:sz w:val="24"/>
                <w:szCs w:val="24"/>
              </w:rPr>
              <w:t>Ед. изм.</w:t>
            </w:r>
          </w:p>
        </w:tc>
        <w:tc>
          <w:tcPr>
            <w:tcW w:w="1247" w:type="dxa"/>
            <w:shd w:val="clear" w:color="auto" w:fill="auto"/>
            <w:vAlign w:val="center"/>
          </w:tcPr>
          <w:p w:rsidR="00E076FC" w:rsidRPr="00D92E25" w:rsidRDefault="00E076FC" w:rsidP="00D92E25">
            <w:pPr>
              <w:spacing w:after="0" w:line="240" w:lineRule="auto"/>
              <w:jc w:val="center"/>
              <w:rPr>
                <w:rFonts w:ascii="Times New Roman" w:hAnsi="Times New Roman"/>
                <w:b/>
                <w:color w:val="000000" w:themeColor="text1"/>
                <w:sz w:val="24"/>
                <w:szCs w:val="24"/>
              </w:rPr>
            </w:pPr>
            <w:r w:rsidRPr="00D92E25">
              <w:rPr>
                <w:rFonts w:ascii="Times New Roman" w:hAnsi="Times New Roman"/>
                <w:b/>
                <w:color w:val="000000" w:themeColor="text1"/>
                <w:sz w:val="24"/>
                <w:szCs w:val="24"/>
              </w:rPr>
              <w:t>Кол-во</w:t>
            </w:r>
          </w:p>
        </w:tc>
        <w:tc>
          <w:tcPr>
            <w:tcW w:w="1418" w:type="dxa"/>
            <w:shd w:val="clear" w:color="auto" w:fill="auto"/>
            <w:vAlign w:val="center"/>
          </w:tcPr>
          <w:p w:rsidR="00E076FC" w:rsidRPr="00D92E25" w:rsidRDefault="00E076FC" w:rsidP="00D92E25">
            <w:pPr>
              <w:spacing w:after="0" w:line="240" w:lineRule="auto"/>
              <w:jc w:val="center"/>
              <w:rPr>
                <w:rFonts w:ascii="Times New Roman" w:hAnsi="Times New Roman"/>
                <w:b/>
                <w:color w:val="000000" w:themeColor="text1"/>
                <w:sz w:val="24"/>
                <w:szCs w:val="24"/>
              </w:rPr>
            </w:pPr>
            <w:r w:rsidRPr="00D92E25">
              <w:rPr>
                <w:rFonts w:ascii="Times New Roman" w:hAnsi="Times New Roman"/>
                <w:b/>
                <w:color w:val="000000" w:themeColor="text1"/>
                <w:sz w:val="24"/>
                <w:szCs w:val="24"/>
              </w:rPr>
              <w:t>Цена с НДС за ед. руб.</w:t>
            </w:r>
          </w:p>
        </w:tc>
        <w:tc>
          <w:tcPr>
            <w:tcW w:w="1408" w:type="dxa"/>
            <w:shd w:val="clear" w:color="auto" w:fill="auto"/>
            <w:vAlign w:val="center"/>
          </w:tcPr>
          <w:p w:rsidR="00E076FC" w:rsidRPr="00D92E25" w:rsidRDefault="00E076FC" w:rsidP="00D92E25">
            <w:pPr>
              <w:spacing w:after="0" w:line="240" w:lineRule="auto"/>
              <w:jc w:val="center"/>
              <w:rPr>
                <w:rFonts w:ascii="Times New Roman" w:hAnsi="Times New Roman"/>
                <w:b/>
                <w:color w:val="000000" w:themeColor="text1"/>
                <w:sz w:val="24"/>
                <w:szCs w:val="24"/>
              </w:rPr>
            </w:pPr>
            <w:r w:rsidRPr="00D92E25">
              <w:rPr>
                <w:rFonts w:ascii="Times New Roman" w:hAnsi="Times New Roman"/>
                <w:b/>
                <w:color w:val="000000" w:themeColor="text1"/>
                <w:sz w:val="24"/>
                <w:szCs w:val="24"/>
              </w:rPr>
              <w:t>Сумма, руб.</w:t>
            </w:r>
          </w:p>
        </w:tc>
      </w:tr>
      <w:tr w:rsidR="00D92E25" w:rsidRPr="00D92E25" w:rsidTr="00E076FC">
        <w:trPr>
          <w:trHeight w:val="315"/>
        </w:trPr>
        <w:tc>
          <w:tcPr>
            <w:tcW w:w="680" w:type="dxa"/>
            <w:shd w:val="clear" w:color="auto" w:fill="auto"/>
          </w:tcPr>
          <w:p w:rsidR="00D92E25" w:rsidRPr="00D92E25" w:rsidRDefault="00D92E25" w:rsidP="00D92E25">
            <w:pPr>
              <w:spacing w:after="0" w:line="240" w:lineRule="auto"/>
              <w:jc w:val="center"/>
              <w:rPr>
                <w:rFonts w:ascii="Times New Roman" w:hAnsi="Times New Roman"/>
                <w:color w:val="000000" w:themeColor="text1"/>
                <w:sz w:val="24"/>
                <w:szCs w:val="24"/>
              </w:rPr>
            </w:pPr>
            <w:r w:rsidRPr="00D92E25">
              <w:rPr>
                <w:rFonts w:ascii="Times New Roman" w:hAnsi="Times New Roman"/>
                <w:color w:val="000000" w:themeColor="text1"/>
                <w:sz w:val="24"/>
                <w:szCs w:val="24"/>
              </w:rPr>
              <w:t>1</w:t>
            </w:r>
          </w:p>
        </w:tc>
        <w:tc>
          <w:tcPr>
            <w:tcW w:w="3284" w:type="dxa"/>
            <w:shd w:val="clear" w:color="auto" w:fill="auto"/>
          </w:tcPr>
          <w:p w:rsidR="00D92E25" w:rsidRPr="00D92E25" w:rsidRDefault="00D92E25" w:rsidP="00D92E25">
            <w:pPr>
              <w:rPr>
                <w:rFonts w:ascii="Times New Roman" w:hAnsi="Times New Roman"/>
                <w:sz w:val="24"/>
                <w:szCs w:val="24"/>
                <w:shd w:val="clear" w:color="auto" w:fill="FFFFFF"/>
              </w:rPr>
            </w:pPr>
            <w:r w:rsidRPr="00D92E25">
              <w:rPr>
                <w:rFonts w:ascii="Times New Roman" w:hAnsi="Times New Roman"/>
                <w:sz w:val="24"/>
                <w:szCs w:val="24"/>
                <w:shd w:val="clear" w:color="auto" w:fill="FFFFFF"/>
              </w:rPr>
              <w:t>Дрель-</w:t>
            </w:r>
            <w:proofErr w:type="spellStart"/>
            <w:r w:rsidRPr="00D92E25">
              <w:rPr>
                <w:rFonts w:ascii="Times New Roman" w:hAnsi="Times New Roman"/>
                <w:sz w:val="24"/>
                <w:szCs w:val="24"/>
                <w:shd w:val="clear" w:color="auto" w:fill="FFFFFF"/>
              </w:rPr>
              <w:t>шуруповерт</w:t>
            </w:r>
            <w:proofErr w:type="spellEnd"/>
          </w:p>
        </w:tc>
        <w:tc>
          <w:tcPr>
            <w:tcW w:w="1701" w:type="dxa"/>
            <w:shd w:val="clear" w:color="auto" w:fill="auto"/>
          </w:tcPr>
          <w:p w:rsidR="00D92E25" w:rsidRPr="00D92E25" w:rsidRDefault="00D92E25" w:rsidP="00D92E25">
            <w:pPr>
              <w:jc w:val="center"/>
              <w:rPr>
                <w:rFonts w:ascii="Times New Roman" w:hAnsi="Times New Roman"/>
                <w:sz w:val="24"/>
                <w:szCs w:val="24"/>
              </w:rPr>
            </w:pPr>
            <w:r w:rsidRPr="00D92E25">
              <w:rPr>
                <w:rFonts w:ascii="Times New Roman" w:hAnsi="Times New Roman"/>
                <w:sz w:val="24"/>
                <w:szCs w:val="24"/>
              </w:rPr>
              <w:t>шт.</w:t>
            </w:r>
          </w:p>
        </w:tc>
        <w:tc>
          <w:tcPr>
            <w:tcW w:w="1247" w:type="dxa"/>
            <w:shd w:val="clear" w:color="auto" w:fill="auto"/>
          </w:tcPr>
          <w:p w:rsidR="00D92E25" w:rsidRPr="00D92E25" w:rsidRDefault="00D92E25" w:rsidP="00D92E25">
            <w:pPr>
              <w:jc w:val="center"/>
              <w:rPr>
                <w:rFonts w:ascii="Times New Roman" w:hAnsi="Times New Roman"/>
                <w:sz w:val="24"/>
                <w:szCs w:val="24"/>
              </w:rPr>
            </w:pPr>
            <w:r w:rsidRPr="00D92E25">
              <w:rPr>
                <w:rFonts w:ascii="Times New Roman" w:hAnsi="Times New Roman"/>
                <w:sz w:val="24"/>
                <w:szCs w:val="24"/>
              </w:rPr>
              <w:t>3</w:t>
            </w:r>
          </w:p>
        </w:tc>
        <w:tc>
          <w:tcPr>
            <w:tcW w:w="1418" w:type="dxa"/>
            <w:shd w:val="clear" w:color="auto" w:fill="auto"/>
          </w:tcPr>
          <w:p w:rsidR="00D92E25" w:rsidRPr="00D92E25" w:rsidRDefault="00D92E25" w:rsidP="00D92E25">
            <w:pPr>
              <w:spacing w:after="0" w:line="240" w:lineRule="auto"/>
              <w:jc w:val="center"/>
              <w:rPr>
                <w:rFonts w:ascii="Times New Roman" w:hAnsi="Times New Roman"/>
                <w:color w:val="000000" w:themeColor="text1"/>
                <w:sz w:val="24"/>
                <w:szCs w:val="24"/>
              </w:rPr>
            </w:pPr>
          </w:p>
        </w:tc>
        <w:tc>
          <w:tcPr>
            <w:tcW w:w="1408" w:type="dxa"/>
            <w:shd w:val="clear" w:color="auto" w:fill="auto"/>
          </w:tcPr>
          <w:p w:rsidR="00D92E25" w:rsidRPr="00D92E25" w:rsidRDefault="00D92E25" w:rsidP="00D92E25">
            <w:pPr>
              <w:spacing w:after="0" w:line="240" w:lineRule="auto"/>
              <w:jc w:val="center"/>
              <w:rPr>
                <w:rFonts w:ascii="Times New Roman" w:hAnsi="Times New Roman"/>
                <w:color w:val="000000" w:themeColor="text1"/>
                <w:sz w:val="24"/>
                <w:szCs w:val="24"/>
              </w:rPr>
            </w:pPr>
          </w:p>
        </w:tc>
      </w:tr>
      <w:tr w:rsidR="00D92E25" w:rsidRPr="00D92E25" w:rsidTr="00E076FC">
        <w:trPr>
          <w:trHeight w:val="459"/>
        </w:trPr>
        <w:tc>
          <w:tcPr>
            <w:tcW w:w="8330" w:type="dxa"/>
            <w:gridSpan w:val="5"/>
            <w:shd w:val="clear" w:color="auto" w:fill="auto"/>
          </w:tcPr>
          <w:p w:rsidR="00E076FC" w:rsidRPr="00D92E25" w:rsidRDefault="00E076FC" w:rsidP="00D92E25">
            <w:pPr>
              <w:spacing w:after="0" w:line="240" w:lineRule="auto"/>
              <w:jc w:val="right"/>
              <w:rPr>
                <w:rFonts w:ascii="Times New Roman" w:hAnsi="Times New Roman"/>
                <w:b/>
                <w:color w:val="000000" w:themeColor="text1"/>
                <w:sz w:val="24"/>
                <w:szCs w:val="24"/>
                <w:lang w:eastAsia="ar-SA"/>
              </w:rPr>
            </w:pPr>
            <w:r w:rsidRPr="00D92E25">
              <w:rPr>
                <w:rFonts w:ascii="Times New Roman" w:hAnsi="Times New Roman"/>
                <w:b/>
                <w:color w:val="000000" w:themeColor="text1"/>
                <w:sz w:val="24"/>
                <w:szCs w:val="24"/>
                <w:lang w:eastAsia="ar-SA"/>
              </w:rPr>
              <w:t>Итого:</w:t>
            </w:r>
          </w:p>
        </w:tc>
        <w:tc>
          <w:tcPr>
            <w:tcW w:w="1408" w:type="dxa"/>
            <w:shd w:val="clear" w:color="auto" w:fill="auto"/>
          </w:tcPr>
          <w:p w:rsidR="00E076FC" w:rsidRPr="00D92E25" w:rsidRDefault="00E076FC" w:rsidP="00D92E25">
            <w:pPr>
              <w:spacing w:after="0" w:line="240" w:lineRule="auto"/>
              <w:jc w:val="center"/>
              <w:rPr>
                <w:rFonts w:ascii="Times New Roman" w:hAnsi="Times New Roman"/>
                <w:b/>
                <w:color w:val="000000" w:themeColor="text1"/>
                <w:sz w:val="24"/>
                <w:szCs w:val="24"/>
              </w:rPr>
            </w:pPr>
          </w:p>
        </w:tc>
      </w:tr>
      <w:tr w:rsidR="00D92E25" w:rsidRPr="00D92E25" w:rsidTr="00E076FC">
        <w:trPr>
          <w:trHeight w:val="459"/>
        </w:trPr>
        <w:tc>
          <w:tcPr>
            <w:tcW w:w="8330" w:type="dxa"/>
            <w:gridSpan w:val="5"/>
            <w:shd w:val="clear" w:color="auto" w:fill="auto"/>
          </w:tcPr>
          <w:p w:rsidR="00E076FC" w:rsidRPr="00D92E25" w:rsidRDefault="00E076FC" w:rsidP="00D92E25">
            <w:pPr>
              <w:spacing w:after="0" w:line="240" w:lineRule="auto"/>
              <w:jc w:val="right"/>
              <w:rPr>
                <w:rFonts w:ascii="Times New Roman" w:hAnsi="Times New Roman"/>
                <w:b/>
                <w:color w:val="000000" w:themeColor="text1"/>
                <w:sz w:val="24"/>
                <w:szCs w:val="24"/>
                <w:lang w:eastAsia="ar-SA"/>
              </w:rPr>
            </w:pPr>
            <w:r w:rsidRPr="00D92E25">
              <w:rPr>
                <w:rFonts w:ascii="Times New Roman" w:hAnsi="Times New Roman"/>
                <w:b/>
                <w:color w:val="000000" w:themeColor="text1"/>
                <w:sz w:val="24"/>
                <w:szCs w:val="24"/>
                <w:lang w:eastAsia="ar-SA"/>
              </w:rPr>
              <w:t>НДС</w:t>
            </w:r>
          </w:p>
        </w:tc>
        <w:tc>
          <w:tcPr>
            <w:tcW w:w="1408" w:type="dxa"/>
            <w:shd w:val="clear" w:color="auto" w:fill="auto"/>
          </w:tcPr>
          <w:p w:rsidR="00E076FC" w:rsidRPr="00D92E25" w:rsidRDefault="00E076FC" w:rsidP="00D92E25">
            <w:pPr>
              <w:spacing w:after="0" w:line="240" w:lineRule="auto"/>
              <w:jc w:val="center"/>
              <w:rPr>
                <w:rFonts w:ascii="Times New Roman" w:hAnsi="Times New Roman"/>
                <w:b/>
                <w:color w:val="000000" w:themeColor="text1"/>
                <w:sz w:val="24"/>
                <w:szCs w:val="24"/>
              </w:rPr>
            </w:pPr>
          </w:p>
        </w:tc>
      </w:tr>
    </w:tbl>
    <w:p w:rsidR="009764D3" w:rsidRPr="00D92E25" w:rsidRDefault="009764D3" w:rsidP="00D92E25">
      <w:pPr>
        <w:suppressAutoHyphens/>
        <w:spacing w:after="0" w:line="240" w:lineRule="auto"/>
        <w:jc w:val="center"/>
        <w:rPr>
          <w:rFonts w:ascii="Times New Roman" w:eastAsia="Calibri" w:hAnsi="Times New Roman"/>
          <w:b/>
          <w:color w:val="000000" w:themeColor="text1"/>
          <w:sz w:val="24"/>
          <w:szCs w:val="24"/>
          <w:lang w:eastAsia="ar-SA"/>
        </w:rPr>
      </w:pPr>
    </w:p>
    <w:p w:rsidR="009764D3" w:rsidRPr="00D92E25" w:rsidRDefault="009764D3" w:rsidP="00D92E25">
      <w:pPr>
        <w:suppressAutoHyphens/>
        <w:spacing w:after="0" w:line="240" w:lineRule="auto"/>
        <w:jc w:val="center"/>
        <w:rPr>
          <w:rFonts w:ascii="Times New Roman" w:eastAsia="Calibri" w:hAnsi="Times New Roman"/>
          <w:b/>
          <w:color w:val="000000" w:themeColor="text1"/>
          <w:sz w:val="24"/>
          <w:szCs w:val="24"/>
          <w:lang w:eastAsia="ar-SA"/>
        </w:rPr>
      </w:pPr>
    </w:p>
    <w:p w:rsidR="00A245D8" w:rsidRPr="00D92E25" w:rsidRDefault="00A245D8" w:rsidP="00D92E25">
      <w:pPr>
        <w:suppressAutoHyphens/>
        <w:spacing w:after="0" w:line="240" w:lineRule="auto"/>
        <w:jc w:val="center"/>
        <w:rPr>
          <w:rFonts w:ascii="Times New Roman" w:eastAsia="Calibri" w:hAnsi="Times New Roman"/>
          <w:color w:val="000000" w:themeColor="text1"/>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92E25" w:rsidRPr="00D92E25" w:rsidTr="000D54BF">
        <w:trPr>
          <w:trHeight w:val="1627"/>
        </w:trPr>
        <w:tc>
          <w:tcPr>
            <w:tcW w:w="4785" w:type="dxa"/>
            <w:gridSpan w:val="2"/>
            <w:shd w:val="clear" w:color="auto" w:fill="auto"/>
          </w:tcPr>
          <w:p w:rsidR="00A245D8" w:rsidRPr="00D92E25" w:rsidRDefault="00A245D8" w:rsidP="00D92E25">
            <w:pPr>
              <w:snapToGrid w:val="0"/>
              <w:spacing w:after="0" w:line="240" w:lineRule="auto"/>
              <w:rPr>
                <w:rFonts w:ascii="Times New Roman" w:eastAsia="Calibri" w:hAnsi="Times New Roman"/>
                <w:b/>
                <w:color w:val="000000" w:themeColor="text1"/>
                <w:sz w:val="24"/>
                <w:szCs w:val="24"/>
              </w:rPr>
            </w:pPr>
          </w:p>
          <w:p w:rsidR="00A245D8" w:rsidRPr="00D92E25" w:rsidRDefault="00A245D8" w:rsidP="00D92E25">
            <w:pPr>
              <w:snapToGrid w:val="0"/>
              <w:spacing w:after="0" w:line="240" w:lineRule="auto"/>
              <w:jc w:val="center"/>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A245D8" w:rsidRPr="00D92E25" w:rsidRDefault="00A245D8"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A245D8" w:rsidRPr="00D92E25" w:rsidRDefault="00A245D8" w:rsidP="00D92E25">
            <w:pPr>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A245D8" w:rsidRPr="00D92E25" w:rsidRDefault="00A245D8" w:rsidP="00D92E25">
            <w:pPr>
              <w:spacing w:after="0" w:line="240" w:lineRule="auto"/>
              <w:jc w:val="center"/>
              <w:rPr>
                <w:rFonts w:ascii="Times New Roman" w:eastAsia="Times New Roman" w:hAnsi="Times New Roman"/>
                <w:b/>
                <w:color w:val="000000" w:themeColor="text1"/>
                <w:sz w:val="24"/>
                <w:szCs w:val="24"/>
                <w:lang w:eastAsia="ru-RU"/>
              </w:rPr>
            </w:pPr>
          </w:p>
          <w:p w:rsidR="00A245D8" w:rsidRPr="00D92E25" w:rsidRDefault="00A245D8" w:rsidP="00D92E25">
            <w:pPr>
              <w:spacing w:after="0" w:line="240" w:lineRule="auto"/>
              <w:jc w:val="center"/>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0D54BF">
        <w:trPr>
          <w:trHeight w:val="80"/>
        </w:trPr>
        <w:tc>
          <w:tcPr>
            <w:tcW w:w="4785" w:type="dxa"/>
            <w:gridSpan w:val="2"/>
            <w:shd w:val="clear" w:color="auto" w:fill="auto"/>
          </w:tcPr>
          <w:p w:rsidR="00A245D8" w:rsidRPr="00D92E25" w:rsidRDefault="00A245D8" w:rsidP="00D92E25">
            <w:pPr>
              <w:snapToGrid w:val="0"/>
              <w:spacing w:after="0" w:line="240" w:lineRule="auto"/>
              <w:jc w:val="both"/>
              <w:rPr>
                <w:rFonts w:ascii="Times New Roman" w:eastAsia="Calibri" w:hAnsi="Times New Roman"/>
                <w:b/>
                <w:bCs/>
                <w:color w:val="000000" w:themeColor="text1"/>
                <w:sz w:val="24"/>
                <w:szCs w:val="24"/>
              </w:rPr>
            </w:pPr>
          </w:p>
          <w:p w:rsidR="00A245D8" w:rsidRPr="00D92E25" w:rsidRDefault="00A245D8"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84" w:type="dxa"/>
            <w:shd w:val="clear" w:color="auto" w:fill="auto"/>
          </w:tcPr>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A245D8" w:rsidRPr="00D92E25" w:rsidTr="000D54BF">
        <w:trPr>
          <w:trHeight w:val="621"/>
        </w:trPr>
        <w:tc>
          <w:tcPr>
            <w:tcW w:w="2659" w:type="dxa"/>
            <w:tcBorders>
              <w:bottom w:val="single" w:sz="4" w:space="0" w:color="auto"/>
            </w:tcBorders>
            <w:shd w:val="clear" w:color="auto" w:fill="auto"/>
          </w:tcPr>
          <w:p w:rsidR="00A245D8" w:rsidRPr="00D92E25" w:rsidRDefault="00A245D8"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126" w:type="dxa"/>
            <w:shd w:val="clear" w:color="auto" w:fill="auto"/>
            <w:vAlign w:val="bottom"/>
          </w:tcPr>
          <w:p w:rsidR="00A245D8" w:rsidRPr="00D92E25" w:rsidRDefault="00A245D8"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84" w:type="dxa"/>
            <w:shd w:val="clear" w:color="auto" w:fill="auto"/>
            <w:vAlign w:val="bottom"/>
          </w:tcPr>
          <w:p w:rsidR="00A245D8" w:rsidRPr="00D92E25" w:rsidRDefault="00A245D8"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409" w:type="dxa"/>
            <w:tcBorders>
              <w:bottom w:val="single" w:sz="4" w:space="0" w:color="auto"/>
            </w:tcBorders>
            <w:shd w:val="clear" w:color="auto" w:fill="auto"/>
            <w:vAlign w:val="bottom"/>
          </w:tcPr>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843" w:type="dxa"/>
            <w:shd w:val="clear" w:color="auto" w:fill="auto"/>
            <w:vAlign w:val="bottom"/>
          </w:tcPr>
          <w:p w:rsidR="00A245D8" w:rsidRPr="00D92E25" w:rsidRDefault="00A245D8"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p>
    <w:p w:rsidR="008F788B" w:rsidRPr="00D92E25" w:rsidRDefault="008F788B" w:rsidP="00D92E25">
      <w:pPr>
        <w:spacing w:after="0" w:line="240" w:lineRule="auto"/>
        <w:contextualSpacing/>
        <w:jc w:val="right"/>
        <w:rPr>
          <w:rFonts w:ascii="Times New Roman" w:eastAsia="Calibri" w:hAnsi="Times New Roman"/>
          <w:color w:val="000000" w:themeColor="text1"/>
          <w:sz w:val="24"/>
          <w:szCs w:val="24"/>
        </w:rPr>
      </w:pPr>
    </w:p>
    <w:p w:rsidR="0026657C" w:rsidRPr="00D92E25" w:rsidRDefault="0026657C"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26657C" w:rsidRPr="00D92E25" w:rsidRDefault="0026657C"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8F30F9" w:rsidRPr="00D92E25" w:rsidRDefault="008F30F9" w:rsidP="00D92E25">
      <w:pPr>
        <w:spacing w:after="0" w:line="240" w:lineRule="auto"/>
        <w:contextualSpacing/>
        <w:jc w:val="right"/>
        <w:rPr>
          <w:rFonts w:ascii="Times New Roman" w:eastAsia="Calibri" w:hAnsi="Times New Roman"/>
          <w:color w:val="000000" w:themeColor="text1"/>
          <w:sz w:val="24"/>
          <w:szCs w:val="24"/>
        </w:rPr>
      </w:pPr>
    </w:p>
    <w:p w:rsidR="008F30F9" w:rsidRPr="00D92E25" w:rsidRDefault="008F30F9" w:rsidP="00D92E25">
      <w:pPr>
        <w:spacing w:after="0" w:line="240" w:lineRule="auto"/>
        <w:contextualSpacing/>
        <w:jc w:val="right"/>
        <w:rPr>
          <w:rFonts w:ascii="Times New Roman" w:eastAsia="Calibri" w:hAnsi="Times New Roman"/>
          <w:color w:val="000000" w:themeColor="text1"/>
          <w:sz w:val="24"/>
          <w:szCs w:val="24"/>
        </w:rPr>
      </w:pPr>
    </w:p>
    <w:p w:rsidR="008F30F9" w:rsidRPr="00D92E25" w:rsidRDefault="008F30F9" w:rsidP="00D92E25">
      <w:pPr>
        <w:spacing w:after="0" w:line="240" w:lineRule="auto"/>
        <w:contextualSpacing/>
        <w:jc w:val="right"/>
        <w:rPr>
          <w:rFonts w:ascii="Times New Roman" w:eastAsia="Calibri" w:hAnsi="Times New Roman"/>
          <w:color w:val="000000" w:themeColor="text1"/>
          <w:sz w:val="24"/>
          <w:szCs w:val="24"/>
        </w:rPr>
      </w:pPr>
    </w:p>
    <w:p w:rsidR="0032117C" w:rsidRPr="00D92E25" w:rsidRDefault="0032117C" w:rsidP="00D92E25">
      <w:pPr>
        <w:spacing w:after="0" w:line="240" w:lineRule="auto"/>
        <w:contextualSpacing/>
        <w:jc w:val="right"/>
        <w:rPr>
          <w:rFonts w:ascii="Times New Roman" w:eastAsia="Calibri" w:hAnsi="Times New Roman"/>
          <w:color w:val="000000" w:themeColor="text1"/>
          <w:sz w:val="24"/>
          <w:szCs w:val="24"/>
        </w:rPr>
      </w:pPr>
    </w:p>
    <w:p w:rsidR="0032117C" w:rsidRPr="00D92E25" w:rsidRDefault="0032117C"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544D0D"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Приложение № 2</w:t>
      </w:r>
    </w:p>
    <w:p w:rsidR="00544D0D" w:rsidRPr="00D92E25" w:rsidRDefault="00544D0D" w:rsidP="00D92E25">
      <w:pPr>
        <w:spacing w:after="0" w:line="240" w:lineRule="auto"/>
        <w:contextualSpacing/>
        <w:jc w:val="right"/>
        <w:rPr>
          <w:rFonts w:ascii="Times New Roman" w:eastAsia="Calibri" w:hAnsi="Times New Roman"/>
          <w:color w:val="000000" w:themeColor="text1"/>
          <w:sz w:val="24"/>
          <w:szCs w:val="24"/>
        </w:rPr>
      </w:pPr>
      <w:proofErr w:type="gramStart"/>
      <w:r w:rsidRPr="00D92E25">
        <w:rPr>
          <w:rFonts w:ascii="Times New Roman" w:eastAsia="Calibri" w:hAnsi="Times New Roman"/>
          <w:color w:val="000000" w:themeColor="text1"/>
          <w:sz w:val="24"/>
          <w:szCs w:val="24"/>
        </w:rPr>
        <w:t>к</w:t>
      </w:r>
      <w:proofErr w:type="gramEnd"/>
      <w:r w:rsidRPr="00D92E25">
        <w:rPr>
          <w:rFonts w:ascii="Times New Roman" w:eastAsia="Calibri" w:hAnsi="Times New Roman"/>
          <w:color w:val="000000" w:themeColor="text1"/>
          <w:sz w:val="24"/>
          <w:szCs w:val="24"/>
        </w:rPr>
        <w:t xml:space="preserve"> Договору от «__» _____201_ г.</w:t>
      </w:r>
      <w:r w:rsidR="00D92E25">
        <w:rPr>
          <w:rFonts w:ascii="Times New Roman" w:eastAsia="Calibri" w:hAnsi="Times New Roman"/>
          <w:color w:val="000000" w:themeColor="text1"/>
          <w:sz w:val="24"/>
          <w:szCs w:val="24"/>
        </w:rPr>
        <w:t xml:space="preserve"> </w:t>
      </w:r>
      <w:r w:rsidRPr="00D92E25">
        <w:rPr>
          <w:rFonts w:ascii="Times New Roman" w:eastAsia="Calibri" w:hAnsi="Times New Roman"/>
          <w:color w:val="000000" w:themeColor="text1"/>
          <w:sz w:val="24"/>
          <w:szCs w:val="24"/>
        </w:rPr>
        <w:t>№_____________________</w:t>
      </w:r>
    </w:p>
    <w:p w:rsidR="00174EB7" w:rsidRPr="00D92E25" w:rsidRDefault="00174EB7" w:rsidP="00D92E25">
      <w:pPr>
        <w:spacing w:after="0" w:line="240" w:lineRule="auto"/>
        <w:jc w:val="center"/>
        <w:outlineLvl w:val="0"/>
        <w:rPr>
          <w:rFonts w:ascii="Times New Roman" w:eastAsia="Times New Roman" w:hAnsi="Times New Roman"/>
          <w:b/>
          <w:color w:val="000000" w:themeColor="text1"/>
          <w:sz w:val="24"/>
          <w:szCs w:val="24"/>
        </w:rPr>
      </w:pPr>
    </w:p>
    <w:p w:rsidR="00D92E25" w:rsidRPr="00D92E25" w:rsidRDefault="00D92E25" w:rsidP="00D92E25">
      <w:pPr>
        <w:suppressAutoHyphens/>
        <w:spacing w:after="0" w:line="240" w:lineRule="auto"/>
        <w:jc w:val="center"/>
        <w:rPr>
          <w:rFonts w:ascii="Times New Roman" w:eastAsia="Calibri" w:hAnsi="Times New Roman"/>
          <w:sz w:val="24"/>
          <w:szCs w:val="24"/>
          <w:lang w:eastAsia="ar-SA"/>
        </w:rPr>
      </w:pPr>
      <w:r w:rsidRPr="00D92E25">
        <w:rPr>
          <w:rFonts w:ascii="Times New Roman" w:eastAsia="Calibri" w:hAnsi="Times New Roman"/>
          <w:b/>
          <w:sz w:val="24"/>
          <w:szCs w:val="24"/>
          <w:lang w:eastAsia="ar-SA"/>
        </w:rPr>
        <w:t>ТЕХНИЧЕСКОЕ ЗАДАНИЕ</w:t>
      </w:r>
    </w:p>
    <w:p w:rsidR="00D92E25" w:rsidRPr="00D92E25" w:rsidRDefault="00D92E25" w:rsidP="00D92E25">
      <w:pPr>
        <w:suppressAutoHyphens/>
        <w:spacing w:after="0" w:line="240" w:lineRule="auto"/>
        <w:jc w:val="center"/>
        <w:rPr>
          <w:rFonts w:ascii="Times New Roman" w:eastAsia="Calibri" w:hAnsi="Times New Roman"/>
          <w:bCs/>
          <w:kern w:val="1"/>
          <w:sz w:val="24"/>
          <w:szCs w:val="24"/>
          <w:lang w:eastAsia="ar-SA"/>
        </w:rPr>
      </w:pPr>
      <w:proofErr w:type="gramStart"/>
      <w:r w:rsidRPr="00D92E25">
        <w:rPr>
          <w:rFonts w:ascii="Times New Roman" w:eastAsia="Calibri" w:hAnsi="Times New Roman"/>
          <w:sz w:val="24"/>
          <w:szCs w:val="24"/>
          <w:lang w:eastAsia="ar-SA"/>
        </w:rPr>
        <w:t>на</w:t>
      </w:r>
      <w:proofErr w:type="gramEnd"/>
      <w:r w:rsidRPr="00D92E25">
        <w:rPr>
          <w:rFonts w:ascii="Times New Roman" w:eastAsia="Calibri" w:hAnsi="Times New Roman"/>
          <w:sz w:val="24"/>
          <w:szCs w:val="24"/>
          <w:lang w:eastAsia="ar-SA"/>
        </w:rPr>
        <w:t xml:space="preserve"> </w:t>
      </w:r>
      <w:r w:rsidRPr="00D92E25">
        <w:rPr>
          <w:rFonts w:ascii="Times New Roman" w:eastAsia="Calibri" w:hAnsi="Times New Roman"/>
          <w:bCs/>
          <w:kern w:val="1"/>
          <w:sz w:val="24"/>
          <w:szCs w:val="24"/>
          <w:lang w:eastAsia="ar-SA"/>
        </w:rPr>
        <w:t>поставку электрических инструментов для нужд ИПУ РАН</w:t>
      </w:r>
    </w:p>
    <w:p w:rsidR="00D92E25" w:rsidRPr="00D92E25" w:rsidRDefault="00D92E25" w:rsidP="00D92E25">
      <w:pPr>
        <w:suppressAutoHyphens/>
        <w:spacing w:after="0" w:line="240" w:lineRule="auto"/>
        <w:jc w:val="center"/>
        <w:rPr>
          <w:rFonts w:ascii="Times New Roman" w:eastAsia="Calibri" w:hAnsi="Times New Roman"/>
          <w:bCs/>
          <w:kern w:val="1"/>
          <w:sz w:val="24"/>
          <w:szCs w:val="24"/>
          <w:lang w:eastAsia="ar-SA"/>
        </w:rPr>
      </w:pPr>
    </w:p>
    <w:p w:rsidR="00D92E25" w:rsidRPr="00D92E25" w:rsidRDefault="00D92E25" w:rsidP="00D92E25">
      <w:pPr>
        <w:suppressAutoHyphens/>
        <w:spacing w:after="0" w:line="240" w:lineRule="auto"/>
        <w:jc w:val="both"/>
        <w:rPr>
          <w:rFonts w:ascii="Times New Roman" w:eastAsia="Calibri" w:hAnsi="Times New Roman"/>
          <w:bCs/>
          <w:kern w:val="1"/>
          <w:sz w:val="24"/>
          <w:szCs w:val="24"/>
          <w:lang w:eastAsia="ar-SA"/>
        </w:rPr>
      </w:pPr>
      <w:r w:rsidRPr="00D92E25">
        <w:rPr>
          <w:rFonts w:ascii="Times New Roman" w:eastAsia="Calibri" w:hAnsi="Times New Roman"/>
          <w:b/>
          <w:sz w:val="24"/>
          <w:szCs w:val="24"/>
          <w:lang w:eastAsia="ar-SA"/>
        </w:rPr>
        <w:t xml:space="preserve">1. Объект закупки: </w:t>
      </w:r>
      <w:r w:rsidRPr="00D92E25">
        <w:rPr>
          <w:rFonts w:ascii="Times New Roman" w:eastAsia="Calibri" w:hAnsi="Times New Roman"/>
          <w:bCs/>
          <w:kern w:val="1"/>
          <w:sz w:val="24"/>
          <w:szCs w:val="24"/>
          <w:lang w:eastAsia="ar-SA"/>
        </w:rPr>
        <w:t>электрические инструменты для нужд ИПУ РАН (далее-Товар)</w:t>
      </w:r>
    </w:p>
    <w:p w:rsidR="00D92E25" w:rsidRPr="00D92E25" w:rsidRDefault="00D92E25" w:rsidP="00D92E25">
      <w:pPr>
        <w:spacing w:after="0" w:line="240" w:lineRule="auto"/>
        <w:jc w:val="both"/>
        <w:rPr>
          <w:rFonts w:ascii="Times New Roman" w:eastAsia="Times New Roman" w:hAnsi="Times New Roman"/>
          <w:color w:val="000000"/>
          <w:sz w:val="24"/>
          <w:szCs w:val="24"/>
        </w:rPr>
      </w:pPr>
      <w:r w:rsidRPr="00D92E25">
        <w:rPr>
          <w:rFonts w:ascii="Times New Roman" w:eastAsia="Calibri" w:hAnsi="Times New Roman"/>
          <w:b/>
          <w:sz w:val="24"/>
          <w:szCs w:val="24"/>
          <w:lang w:eastAsia="ar-SA"/>
        </w:rPr>
        <w:t>2. Краткие характеристики поставляемых товаров:</w:t>
      </w:r>
      <w:r w:rsidRPr="00D92E25">
        <w:rPr>
          <w:rFonts w:ascii="Times New Roman" w:eastAsia="Calibri" w:hAnsi="Times New Roman"/>
          <w:sz w:val="24"/>
          <w:szCs w:val="24"/>
          <w:lang w:eastAsia="ar-SA"/>
        </w:rPr>
        <w:t xml:space="preserve"> </w:t>
      </w:r>
      <w:r w:rsidRPr="00D92E25">
        <w:rPr>
          <w:rFonts w:ascii="Times New Roman" w:eastAsia="Times New Roman" w:hAnsi="Times New Roman"/>
          <w:sz w:val="24"/>
          <w:szCs w:val="24"/>
        </w:rPr>
        <w:t xml:space="preserve">в соответствии </w:t>
      </w:r>
      <w:r w:rsidRPr="00D92E25">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D92E25">
        <w:rPr>
          <w:rFonts w:ascii="Times New Roman" w:eastAsia="Times New Roman" w:hAnsi="Times New Roman"/>
          <w:bCs/>
          <w:color w:val="000000"/>
          <w:sz w:val="24"/>
          <w:szCs w:val="24"/>
        </w:rPr>
        <w:t>являющегося неотъемлемой частью Технического задания.</w:t>
      </w:r>
    </w:p>
    <w:p w:rsidR="00D92E25" w:rsidRPr="00D92E25" w:rsidRDefault="00D92E25" w:rsidP="00D92E25">
      <w:pPr>
        <w:spacing w:after="0" w:line="240" w:lineRule="auto"/>
        <w:ind w:firstLine="567"/>
        <w:jc w:val="both"/>
        <w:rPr>
          <w:rFonts w:ascii="Times New Roman" w:eastAsia="Times New Roman" w:hAnsi="Times New Roman"/>
          <w:sz w:val="24"/>
          <w:szCs w:val="24"/>
        </w:rPr>
      </w:pPr>
      <w:r w:rsidRPr="00D92E25">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D92E25" w:rsidRPr="00D92E25" w:rsidRDefault="00D92E25" w:rsidP="00D92E25">
      <w:pPr>
        <w:spacing w:after="0" w:line="259" w:lineRule="auto"/>
        <w:jc w:val="both"/>
        <w:rPr>
          <w:rFonts w:ascii="Times New Roman" w:eastAsia="Times New Roman" w:hAnsi="Times New Roman"/>
          <w:b/>
          <w:bCs/>
          <w:sz w:val="24"/>
          <w:szCs w:val="24"/>
          <w:lang w:eastAsia="ru-RU"/>
        </w:rPr>
      </w:pPr>
      <w:r w:rsidRPr="00D92E25">
        <w:rPr>
          <w:rFonts w:ascii="Times New Roman" w:eastAsia="Calibri" w:hAnsi="Times New Roman"/>
          <w:sz w:val="24"/>
          <w:szCs w:val="24"/>
          <w:lang w:eastAsia="ar-SA"/>
        </w:rPr>
        <w:t xml:space="preserve">Код ОКПД 2 – </w:t>
      </w:r>
      <w:r w:rsidRPr="00D92E25">
        <w:rPr>
          <w:rFonts w:ascii="Times New Roman" w:eastAsia="Times New Roman" w:hAnsi="Times New Roman"/>
          <w:bCs/>
          <w:sz w:val="24"/>
          <w:szCs w:val="24"/>
          <w:lang w:eastAsia="ru-RU"/>
        </w:rPr>
        <w:t>28.24.11.000 - Инструменты ручные электрические</w:t>
      </w:r>
    </w:p>
    <w:p w:rsidR="00D92E25" w:rsidRPr="00D92E25" w:rsidRDefault="00D92E25" w:rsidP="00D92E25">
      <w:pPr>
        <w:keepNext/>
        <w:keepLines/>
        <w:shd w:val="clear" w:color="auto" w:fill="FFFFFF"/>
        <w:spacing w:before="30" w:after="30" w:line="259" w:lineRule="auto"/>
        <w:ind w:left="30" w:right="30"/>
        <w:jc w:val="both"/>
        <w:outlineLvl w:val="2"/>
        <w:rPr>
          <w:rFonts w:ascii="Times New Roman" w:eastAsia="Times New Roman" w:hAnsi="Times New Roman"/>
          <w:b/>
          <w:bCs/>
          <w:sz w:val="24"/>
          <w:szCs w:val="24"/>
        </w:rPr>
      </w:pPr>
      <w:r w:rsidRPr="00D92E25">
        <w:rPr>
          <w:rFonts w:ascii="Times New Roman" w:eastAsia="Times New Roman" w:hAnsi="Times New Roman"/>
          <w:b/>
          <w:bCs/>
          <w:sz w:val="24"/>
          <w:szCs w:val="24"/>
        </w:rPr>
        <w:t>3. Перечень и количество поставляемого товара</w:t>
      </w:r>
      <w:r w:rsidRPr="00D92E25">
        <w:rPr>
          <w:rFonts w:ascii="Calibri Light" w:eastAsia="Times New Roman" w:hAnsi="Calibri Light"/>
          <w:color w:val="1F4D78"/>
          <w:sz w:val="24"/>
          <w:szCs w:val="24"/>
        </w:rPr>
        <w:t xml:space="preserve"> </w:t>
      </w:r>
      <w:r w:rsidRPr="00D92E25">
        <w:rPr>
          <w:rFonts w:ascii="Times New Roman" w:eastAsia="Times New Roman" w:hAnsi="Times New Roman"/>
          <w:sz w:val="24"/>
          <w:szCs w:val="24"/>
        </w:rPr>
        <w:t>в соответствии с Приложением № 1 к Договору</w:t>
      </w:r>
      <w:r w:rsidRPr="00D92E25">
        <w:rPr>
          <w:rFonts w:ascii="Calibri Light" w:eastAsia="Times New Roman" w:hAnsi="Calibri Light"/>
          <w:sz w:val="24"/>
          <w:szCs w:val="24"/>
        </w:rPr>
        <w:t xml:space="preserve"> </w:t>
      </w:r>
      <w:r w:rsidRPr="00D92E25">
        <w:rPr>
          <w:rFonts w:ascii="Times New Roman" w:eastAsia="Times New Roman" w:hAnsi="Times New Roman"/>
          <w:bCs/>
          <w:sz w:val="24"/>
          <w:szCs w:val="24"/>
        </w:rPr>
        <w:t xml:space="preserve">«Спецификация на поставку </w:t>
      </w:r>
      <w:r w:rsidRPr="00D92E25">
        <w:rPr>
          <w:rFonts w:ascii="Times New Roman" w:eastAsia="Calibri" w:hAnsi="Times New Roman"/>
          <w:bCs/>
          <w:kern w:val="1"/>
          <w:sz w:val="24"/>
          <w:szCs w:val="24"/>
          <w:lang w:eastAsia="ar-SA"/>
        </w:rPr>
        <w:t>электрических инструментов для нужд ИПУ РАН</w:t>
      </w:r>
      <w:r w:rsidRPr="00D92E25">
        <w:rPr>
          <w:rFonts w:ascii="Times New Roman" w:eastAsia="Times New Roman" w:hAnsi="Times New Roman"/>
          <w:bCs/>
          <w:sz w:val="24"/>
          <w:szCs w:val="24"/>
        </w:rPr>
        <w:t>».</w:t>
      </w:r>
    </w:p>
    <w:p w:rsidR="00D92E25" w:rsidRPr="00D92E25" w:rsidRDefault="00D92E25" w:rsidP="00D92E25">
      <w:pPr>
        <w:spacing w:after="0" w:line="240" w:lineRule="auto"/>
        <w:jc w:val="both"/>
        <w:rPr>
          <w:rFonts w:ascii="Times New Roman" w:eastAsia="Times New Roman" w:hAnsi="Times New Roman"/>
          <w:b/>
          <w:sz w:val="24"/>
          <w:szCs w:val="24"/>
          <w:lang w:eastAsia="ar-SA"/>
        </w:rPr>
      </w:pPr>
      <w:r w:rsidRPr="00D92E25">
        <w:rPr>
          <w:rFonts w:ascii="Times New Roman" w:eastAsia="Times New Roman" w:hAnsi="Times New Roman"/>
          <w:b/>
          <w:sz w:val="24"/>
          <w:szCs w:val="24"/>
        </w:rPr>
        <w:t>4</w:t>
      </w:r>
      <w:r w:rsidRPr="00D92E25">
        <w:rPr>
          <w:rFonts w:ascii="Times New Roman" w:eastAsia="Times New Roman" w:hAnsi="Times New Roman"/>
          <w:sz w:val="24"/>
          <w:szCs w:val="24"/>
        </w:rPr>
        <w:t xml:space="preserve">. </w:t>
      </w:r>
      <w:r w:rsidRPr="00D92E25">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D92E25" w:rsidRPr="00D92E25" w:rsidRDefault="00D92E25" w:rsidP="00D92E25">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D92E25">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D92E25" w:rsidRPr="00D92E25" w:rsidRDefault="00D92E25" w:rsidP="00D92E25">
      <w:pPr>
        <w:spacing w:after="0" w:line="240" w:lineRule="auto"/>
        <w:ind w:firstLine="540"/>
        <w:jc w:val="both"/>
        <w:rPr>
          <w:rFonts w:ascii="Times New Roman" w:eastAsia="Times New Roman" w:hAnsi="Times New Roman"/>
          <w:sz w:val="24"/>
          <w:szCs w:val="24"/>
          <w:lang w:eastAsia="ar-SA"/>
        </w:rPr>
      </w:pPr>
      <w:r w:rsidRPr="00D92E25">
        <w:rPr>
          <w:rFonts w:ascii="Times New Roman" w:eastAsia="Times New Roman" w:hAnsi="Times New Roman"/>
          <w:bCs/>
          <w:kern w:val="2"/>
          <w:sz w:val="24"/>
          <w:szCs w:val="24"/>
        </w:rPr>
        <w:t xml:space="preserve">Поставляемый Товар должен быть новым, </w:t>
      </w:r>
      <w:r w:rsidRPr="00D92E25">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D92E25" w:rsidRPr="00D92E25" w:rsidRDefault="00D92E25" w:rsidP="00D92E25">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D92E25">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92E25" w:rsidRPr="00D92E25" w:rsidRDefault="00D92E25" w:rsidP="00D92E25">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D92E25">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D92E25">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D92E25">
        <w:rPr>
          <w:rFonts w:ascii="Times New Roman" w:eastAsia="Times New Roman" w:hAnsi="Times New Roman"/>
          <w:bCs/>
          <w:color w:val="2D2D2D"/>
          <w:spacing w:val="2"/>
          <w:sz w:val="24"/>
          <w:szCs w:val="24"/>
        </w:rPr>
        <w:t>ГОСТ 17527-2014 «Упаковка. Термины и определения».</w:t>
      </w:r>
    </w:p>
    <w:p w:rsidR="00D92E25" w:rsidRPr="00D92E25" w:rsidRDefault="00D92E25" w:rsidP="00D92E25">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D92E25">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D92E25" w:rsidRPr="00D92E25" w:rsidRDefault="00D92E25" w:rsidP="00D92E25">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D92E25">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D92E25" w:rsidRPr="00D92E25" w:rsidRDefault="00D92E25" w:rsidP="00D92E25">
      <w:pPr>
        <w:widowControl w:val="0"/>
        <w:autoSpaceDE w:val="0"/>
        <w:spacing w:after="0" w:line="240" w:lineRule="auto"/>
        <w:ind w:firstLine="540"/>
        <w:jc w:val="both"/>
        <w:rPr>
          <w:rFonts w:ascii="Times New Roman" w:eastAsia="Times New Roman" w:hAnsi="Times New Roman"/>
          <w:bCs/>
          <w:color w:val="000000"/>
          <w:sz w:val="24"/>
          <w:szCs w:val="24"/>
        </w:rPr>
      </w:pPr>
      <w:r w:rsidRPr="00D92E25">
        <w:rPr>
          <w:rFonts w:ascii="Times New Roman" w:eastAsia="Times New Roman" w:hAnsi="Times New Roman"/>
          <w:bCs/>
          <w:color w:val="000000"/>
          <w:kern w:val="2"/>
          <w:sz w:val="24"/>
          <w:szCs w:val="24"/>
        </w:rPr>
        <w:t>Качество поставляемого Товара должно соответствовать</w:t>
      </w:r>
      <w:r w:rsidRPr="00D92E25">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92E25">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D92E25" w:rsidRPr="00D92E25" w:rsidRDefault="00D92E25" w:rsidP="00D92E25">
      <w:pPr>
        <w:spacing w:after="0" w:line="240" w:lineRule="auto"/>
        <w:ind w:firstLine="540"/>
        <w:jc w:val="both"/>
        <w:rPr>
          <w:rFonts w:ascii="Times New Roman" w:eastAsia="Times New Roman" w:hAnsi="Times New Roman"/>
          <w:color w:val="000000"/>
          <w:sz w:val="24"/>
          <w:szCs w:val="24"/>
          <w:lang w:eastAsia="ru-RU"/>
        </w:rPr>
      </w:pPr>
      <w:r w:rsidRPr="00D92E25">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D92E25" w:rsidRPr="00D92E25" w:rsidRDefault="00D92E25" w:rsidP="00D92E25">
      <w:pPr>
        <w:spacing w:after="0" w:line="240" w:lineRule="auto"/>
        <w:ind w:firstLine="540"/>
        <w:jc w:val="both"/>
        <w:rPr>
          <w:rFonts w:ascii="Times New Roman" w:eastAsia="Times New Roman" w:hAnsi="Times New Roman"/>
          <w:color w:val="000000"/>
          <w:sz w:val="24"/>
          <w:szCs w:val="24"/>
          <w:lang w:eastAsia="ru-RU"/>
        </w:rPr>
      </w:pPr>
      <w:r w:rsidRPr="00D92E2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D92E25" w:rsidRPr="00D92E25" w:rsidRDefault="00D92E25" w:rsidP="00D92E25">
      <w:pPr>
        <w:spacing w:after="0" w:line="240" w:lineRule="auto"/>
        <w:ind w:firstLine="540"/>
        <w:jc w:val="both"/>
        <w:rPr>
          <w:rFonts w:ascii="Times New Roman" w:eastAsia="Times New Roman" w:hAnsi="Times New Roman"/>
          <w:sz w:val="24"/>
          <w:szCs w:val="24"/>
        </w:rPr>
      </w:pPr>
      <w:r w:rsidRPr="00D92E25">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D92E25" w:rsidRPr="00D92E25" w:rsidRDefault="00D92E25" w:rsidP="00D92E25">
      <w:pPr>
        <w:spacing w:after="0" w:line="240" w:lineRule="auto"/>
        <w:ind w:firstLine="540"/>
        <w:jc w:val="both"/>
        <w:rPr>
          <w:rFonts w:ascii="Times New Roman" w:eastAsia="Times New Roman" w:hAnsi="Times New Roman"/>
          <w:color w:val="000000"/>
          <w:sz w:val="24"/>
          <w:szCs w:val="24"/>
          <w:lang w:eastAsia="ru-RU"/>
        </w:rPr>
      </w:pPr>
      <w:r w:rsidRPr="00D92E25">
        <w:rPr>
          <w:rFonts w:ascii="Times New Roman" w:eastAsia="Times New Roman" w:hAnsi="Times New Roman"/>
          <w:color w:val="000000"/>
          <w:sz w:val="24"/>
          <w:szCs w:val="24"/>
          <w:lang w:eastAsia="ru-RU"/>
        </w:rPr>
        <w:t>Поставщик несет полную ответств</w:t>
      </w:r>
      <w:bookmarkStart w:id="0" w:name="_GoBack"/>
      <w:bookmarkEnd w:id="0"/>
      <w:r w:rsidRPr="00D92E25">
        <w:rPr>
          <w:rFonts w:ascii="Times New Roman" w:eastAsia="Times New Roman" w:hAnsi="Times New Roman"/>
          <w:color w:val="000000"/>
          <w:sz w:val="24"/>
          <w:szCs w:val="24"/>
          <w:lang w:eastAsia="ru-RU"/>
        </w:rPr>
        <w:t>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D92E25" w:rsidRPr="00D92E25" w:rsidRDefault="00D92E25" w:rsidP="00D92E25">
      <w:pPr>
        <w:spacing w:after="0" w:line="240" w:lineRule="auto"/>
        <w:ind w:firstLine="540"/>
        <w:jc w:val="both"/>
        <w:rPr>
          <w:rFonts w:ascii="Times New Roman" w:eastAsia="Times New Roman" w:hAnsi="Times New Roman"/>
          <w:color w:val="000000"/>
          <w:sz w:val="24"/>
          <w:szCs w:val="24"/>
          <w:lang w:eastAsia="ru-RU"/>
        </w:rPr>
      </w:pPr>
      <w:r w:rsidRPr="00D92E2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92E25">
        <w:rPr>
          <w:rFonts w:ascii="Times New Roman" w:eastAsia="Calibri" w:hAnsi="Times New Roman"/>
          <w:b/>
          <w:i/>
          <w:color w:val="000000"/>
          <w:sz w:val="24"/>
          <w:szCs w:val="24"/>
          <w:lang w:eastAsia="ar-SA"/>
        </w:rPr>
        <w:t>.</w:t>
      </w:r>
    </w:p>
    <w:p w:rsidR="00D92E25" w:rsidRPr="00D92E25" w:rsidRDefault="00D92E25" w:rsidP="00D92E25">
      <w:pPr>
        <w:suppressAutoHyphens/>
        <w:spacing w:after="0" w:line="240" w:lineRule="auto"/>
        <w:ind w:right="10" w:firstLine="567"/>
        <w:jc w:val="both"/>
        <w:rPr>
          <w:rFonts w:ascii="Times New Roman" w:eastAsia="Times New Roman" w:hAnsi="Times New Roman"/>
          <w:b/>
          <w:sz w:val="24"/>
          <w:szCs w:val="24"/>
          <w:lang w:eastAsia="ar-SA"/>
        </w:rPr>
      </w:pPr>
      <w:r w:rsidRPr="00D92E25">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D92E25" w:rsidRPr="00D92E25" w:rsidRDefault="00D92E25" w:rsidP="00D92E25">
      <w:pPr>
        <w:spacing w:after="0" w:line="240" w:lineRule="auto"/>
        <w:ind w:firstLine="567"/>
        <w:jc w:val="both"/>
        <w:rPr>
          <w:rFonts w:ascii="Times New Roman" w:eastAsia="Calibri" w:hAnsi="Times New Roman"/>
          <w:sz w:val="24"/>
          <w:szCs w:val="24"/>
          <w:lang w:eastAsia="ar-SA"/>
        </w:rPr>
      </w:pPr>
      <w:r w:rsidRPr="00D92E25">
        <w:rPr>
          <w:rFonts w:ascii="Times New Roman" w:eastAsia="Calibri" w:hAnsi="Times New Roman"/>
          <w:sz w:val="24"/>
          <w:szCs w:val="24"/>
          <w:lang w:eastAsia="ar-SA"/>
        </w:rPr>
        <w:t xml:space="preserve">Поставляемый Товар должен соответствовать требованиям </w:t>
      </w:r>
      <w:r w:rsidRPr="00D92E25">
        <w:rPr>
          <w:rFonts w:ascii="Times New Roman" w:eastAsia="Calibri" w:hAnsi="Times New Roman"/>
          <w:sz w:val="24"/>
          <w:szCs w:val="24"/>
        </w:rPr>
        <w:t xml:space="preserve">ТР ТС 010/2011 «О безопасности машин и оборудования», </w:t>
      </w:r>
      <w:r w:rsidRPr="00D92E25">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D92E25">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D92E25" w:rsidRPr="00D92E25" w:rsidRDefault="00D92E25" w:rsidP="00D92E2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92E25">
        <w:rPr>
          <w:rFonts w:ascii="Times New Roman" w:eastAsia="Times New Roman" w:hAnsi="Times New Roman"/>
          <w:sz w:val="24"/>
          <w:szCs w:val="24"/>
          <w:lang w:eastAsia="ar-SA"/>
        </w:rPr>
        <w:t>Поставляемый Товар должен быть экологически чистыми, безопасными для здоровья человека.</w:t>
      </w:r>
    </w:p>
    <w:p w:rsidR="00D92E25" w:rsidRPr="00D92E25" w:rsidRDefault="00D92E25" w:rsidP="00D92E2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92E25">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92E25" w:rsidRPr="00D92E25" w:rsidRDefault="00D92E25" w:rsidP="00D92E25">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D92E25">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92E25" w:rsidRPr="00D92E25" w:rsidRDefault="00D92E25" w:rsidP="00D92E25">
      <w:pPr>
        <w:spacing w:after="0" w:line="240" w:lineRule="auto"/>
        <w:ind w:firstLine="567"/>
        <w:jc w:val="both"/>
        <w:rPr>
          <w:rFonts w:ascii="Times New Roman" w:eastAsia="Times New Roman" w:hAnsi="Times New Roman"/>
          <w:b/>
          <w:sz w:val="24"/>
          <w:szCs w:val="24"/>
        </w:rPr>
      </w:pPr>
      <w:r w:rsidRPr="00D92E25">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D92E25">
        <w:rPr>
          <w:rFonts w:ascii="Times New Roman" w:eastAsia="Times New Roman" w:hAnsi="Times New Roman"/>
          <w:b/>
          <w:sz w:val="24"/>
          <w:szCs w:val="24"/>
        </w:rPr>
        <w:t>:</w:t>
      </w:r>
    </w:p>
    <w:p w:rsidR="00D92E25" w:rsidRPr="00D92E25" w:rsidRDefault="00D92E25" w:rsidP="00D92E25">
      <w:pPr>
        <w:spacing w:after="0" w:line="240" w:lineRule="auto"/>
        <w:ind w:firstLine="567"/>
        <w:jc w:val="both"/>
        <w:rPr>
          <w:rFonts w:ascii="Times New Roman" w:eastAsia="Times New Roman" w:hAnsi="Times New Roman"/>
          <w:sz w:val="24"/>
          <w:szCs w:val="24"/>
        </w:rPr>
      </w:pPr>
      <w:r w:rsidRPr="00D92E25">
        <w:rPr>
          <w:rFonts w:ascii="Times New Roman" w:eastAsia="Times New Roman" w:hAnsi="Times New Roman"/>
          <w:sz w:val="24"/>
          <w:szCs w:val="24"/>
        </w:rPr>
        <w:t xml:space="preserve">Срок поставки Товара в течение </w:t>
      </w:r>
      <w:r w:rsidRPr="00D92E25">
        <w:rPr>
          <w:rFonts w:ascii="Times New Roman" w:eastAsia="Times New Roman" w:hAnsi="Times New Roman"/>
          <w:b/>
          <w:sz w:val="24"/>
          <w:szCs w:val="24"/>
        </w:rPr>
        <w:t>14 (четырнадцати) календарных дней</w:t>
      </w:r>
      <w:r w:rsidRPr="00D92E25">
        <w:rPr>
          <w:rFonts w:ascii="Times New Roman" w:eastAsia="Times New Roman" w:hAnsi="Times New Roman"/>
          <w:sz w:val="24"/>
          <w:szCs w:val="24"/>
        </w:rPr>
        <w:t xml:space="preserve"> с даты заключения Договора. </w:t>
      </w:r>
    </w:p>
    <w:p w:rsidR="00D92E25" w:rsidRPr="00D92E25" w:rsidRDefault="00D92E25" w:rsidP="00D92E2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D92E25">
        <w:rPr>
          <w:rFonts w:ascii="Times New Roman" w:eastAsia="Calibri" w:hAnsi="Times New Roman"/>
          <w:b/>
          <w:sz w:val="24"/>
          <w:szCs w:val="24"/>
        </w:rPr>
        <w:t xml:space="preserve">6. </w:t>
      </w:r>
      <w:r w:rsidRPr="00D92E25">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D92E25">
        <w:rPr>
          <w:rFonts w:ascii="Times New Roman" w:eastAsia="Times New Roman" w:hAnsi="Times New Roman"/>
          <w:b/>
          <w:sz w:val="24"/>
          <w:szCs w:val="24"/>
          <w:lang w:eastAsia="zh-CN"/>
        </w:rPr>
        <w:t xml:space="preserve">: </w:t>
      </w:r>
      <w:r w:rsidRPr="00D92E25">
        <w:rPr>
          <w:rFonts w:ascii="Times New Roman" w:eastAsia="Times New Roman" w:hAnsi="Times New Roman"/>
          <w:sz w:val="24"/>
          <w:szCs w:val="24"/>
          <w:lang w:eastAsia="zh-CN"/>
        </w:rPr>
        <w:t xml:space="preserve">в соответствии с условиями Договора.    </w:t>
      </w:r>
    </w:p>
    <w:p w:rsidR="00D92E25" w:rsidRPr="00D92E25" w:rsidRDefault="00D92E25" w:rsidP="00D92E25">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D92E25">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D92E25" w:rsidRDefault="00D92E25" w:rsidP="00D92E2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92E25">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электрических инструментов для нужд ИПУ РАН (Приложение № 1 к Договору).</w:t>
      </w:r>
    </w:p>
    <w:p w:rsidR="00D92E25" w:rsidRPr="00D92E25" w:rsidRDefault="00D92E25" w:rsidP="00D92E25">
      <w:pPr>
        <w:widowControl w:val="0"/>
        <w:autoSpaceDE w:val="0"/>
        <w:autoSpaceDN w:val="0"/>
        <w:adjustRightInd w:val="0"/>
        <w:spacing w:after="0" w:line="240" w:lineRule="auto"/>
        <w:ind w:firstLine="567"/>
        <w:jc w:val="both"/>
        <w:rPr>
          <w:rFonts w:ascii="Times New Roman" w:eastAsia="Times New Roman" w:hAnsi="Times New Roman"/>
          <w:sz w:val="24"/>
          <w:szCs w:val="24"/>
        </w:rPr>
      </w:pPr>
    </w:p>
    <w:tbl>
      <w:tblPr>
        <w:tblW w:w="9793" w:type="dxa"/>
        <w:tblLayout w:type="fixed"/>
        <w:tblCellMar>
          <w:left w:w="107" w:type="dxa"/>
          <w:right w:w="107" w:type="dxa"/>
        </w:tblCellMar>
        <w:tblLook w:val="0000" w:firstRow="0" w:lastRow="0" w:firstColumn="0" w:lastColumn="0" w:noHBand="0" w:noVBand="0"/>
      </w:tblPr>
      <w:tblGrid>
        <w:gridCol w:w="2794"/>
        <w:gridCol w:w="2234"/>
        <w:gridCol w:w="298"/>
        <w:gridCol w:w="2531"/>
        <w:gridCol w:w="1936"/>
      </w:tblGrid>
      <w:tr w:rsidR="00D92E25" w:rsidRPr="00D92E25" w:rsidTr="00D92E25">
        <w:trPr>
          <w:trHeight w:val="1151"/>
        </w:trPr>
        <w:tc>
          <w:tcPr>
            <w:tcW w:w="5028" w:type="dxa"/>
            <w:gridSpan w:val="2"/>
            <w:shd w:val="clear" w:color="auto" w:fill="auto"/>
          </w:tcPr>
          <w:p w:rsidR="00C44ED2" w:rsidRPr="00D92E25" w:rsidRDefault="00C44ED2" w:rsidP="00D92E25">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C44ED2" w:rsidRPr="00D92E25" w:rsidRDefault="00C44ED2"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98" w:type="dxa"/>
            <w:shd w:val="clear" w:color="auto" w:fill="auto"/>
          </w:tcPr>
          <w:p w:rsidR="00C44ED2" w:rsidRPr="00D92E25" w:rsidRDefault="00C44ED2" w:rsidP="00D92E25">
            <w:pPr>
              <w:snapToGrid w:val="0"/>
              <w:spacing w:after="0" w:line="240" w:lineRule="auto"/>
              <w:jc w:val="both"/>
              <w:rPr>
                <w:rFonts w:ascii="Times New Roman" w:eastAsia="Calibri" w:hAnsi="Times New Roman"/>
                <w:b/>
                <w:color w:val="000000" w:themeColor="text1"/>
                <w:sz w:val="24"/>
                <w:szCs w:val="24"/>
              </w:rPr>
            </w:pPr>
          </w:p>
        </w:tc>
        <w:tc>
          <w:tcPr>
            <w:tcW w:w="4467" w:type="dxa"/>
            <w:gridSpan w:val="2"/>
            <w:shd w:val="clear" w:color="auto" w:fill="auto"/>
          </w:tcPr>
          <w:p w:rsidR="00C44ED2" w:rsidRPr="00D92E25" w:rsidRDefault="00C44ED2" w:rsidP="00D92E25">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D92E25">
        <w:trPr>
          <w:trHeight w:val="265"/>
        </w:trPr>
        <w:tc>
          <w:tcPr>
            <w:tcW w:w="5028" w:type="dxa"/>
            <w:gridSpan w:val="2"/>
            <w:shd w:val="clear" w:color="auto" w:fill="auto"/>
          </w:tcPr>
          <w:p w:rsidR="00C44ED2" w:rsidRPr="00D92E25" w:rsidRDefault="00C44ED2" w:rsidP="00D92E25">
            <w:pPr>
              <w:snapToGrid w:val="0"/>
              <w:spacing w:after="0" w:line="240" w:lineRule="auto"/>
              <w:jc w:val="both"/>
              <w:rPr>
                <w:rFonts w:ascii="Times New Roman" w:eastAsia="Calibri" w:hAnsi="Times New Roman"/>
                <w:b/>
                <w:bCs/>
                <w:color w:val="000000" w:themeColor="text1"/>
                <w:sz w:val="24"/>
                <w:szCs w:val="24"/>
              </w:rPr>
            </w:pPr>
          </w:p>
          <w:p w:rsidR="00C44ED2" w:rsidRPr="00D92E25" w:rsidRDefault="00C44ED2"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98" w:type="dxa"/>
            <w:shd w:val="clear" w:color="auto" w:fill="auto"/>
          </w:tcPr>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467" w:type="dxa"/>
            <w:gridSpan w:val="2"/>
            <w:shd w:val="clear" w:color="auto" w:fill="auto"/>
          </w:tcPr>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D92E25" w:rsidRPr="00D92E25" w:rsidTr="00D92E25">
        <w:trPr>
          <w:trHeight w:val="404"/>
        </w:trPr>
        <w:tc>
          <w:tcPr>
            <w:tcW w:w="2794" w:type="dxa"/>
            <w:tcBorders>
              <w:bottom w:val="single" w:sz="4" w:space="0" w:color="auto"/>
            </w:tcBorders>
            <w:shd w:val="clear" w:color="auto" w:fill="auto"/>
          </w:tcPr>
          <w:p w:rsidR="00C44ED2" w:rsidRPr="00D92E25" w:rsidRDefault="00C44ED2"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234" w:type="dxa"/>
            <w:shd w:val="clear" w:color="auto" w:fill="auto"/>
            <w:vAlign w:val="bottom"/>
          </w:tcPr>
          <w:p w:rsidR="00C44ED2" w:rsidRPr="00D92E25" w:rsidRDefault="00C44ED2"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98" w:type="dxa"/>
            <w:shd w:val="clear" w:color="auto" w:fill="auto"/>
            <w:vAlign w:val="bottom"/>
          </w:tcPr>
          <w:p w:rsidR="00C44ED2" w:rsidRPr="00D92E25" w:rsidRDefault="00C44ED2"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531" w:type="dxa"/>
            <w:tcBorders>
              <w:bottom w:val="single" w:sz="4" w:space="0" w:color="auto"/>
            </w:tcBorders>
            <w:shd w:val="clear" w:color="auto" w:fill="auto"/>
            <w:vAlign w:val="bottom"/>
          </w:tcPr>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936" w:type="dxa"/>
            <w:shd w:val="clear" w:color="auto" w:fill="auto"/>
            <w:vAlign w:val="bottom"/>
          </w:tcPr>
          <w:p w:rsidR="00C44ED2" w:rsidRPr="00D92E25" w:rsidRDefault="00C44ED2"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8F30F9" w:rsidRPr="00D92E25" w:rsidRDefault="008F30F9" w:rsidP="00D92E25">
      <w:pPr>
        <w:spacing w:after="0" w:line="240" w:lineRule="auto"/>
        <w:jc w:val="center"/>
        <w:rPr>
          <w:rFonts w:ascii="Times New Roman" w:eastAsia="Times New Roman" w:hAnsi="Times New Roman"/>
          <w:b/>
          <w:color w:val="000000" w:themeColor="text1"/>
          <w:sz w:val="24"/>
          <w:szCs w:val="24"/>
        </w:rPr>
        <w:sectPr w:rsidR="008F30F9" w:rsidRPr="00D92E25" w:rsidSect="00D92E25">
          <w:footerReference w:type="default" r:id="rId9"/>
          <w:pgSz w:w="11906" w:h="16838"/>
          <w:pgMar w:top="567" w:right="851" w:bottom="567" w:left="1134" w:header="425" w:footer="0" w:gutter="0"/>
          <w:cols w:space="708"/>
          <w:titlePg/>
          <w:docGrid w:linePitch="381"/>
        </w:sectPr>
      </w:pPr>
    </w:p>
    <w:p w:rsidR="008F30F9" w:rsidRPr="00D92E25" w:rsidRDefault="008F30F9" w:rsidP="00D92E25">
      <w:pPr>
        <w:spacing w:after="0" w:line="240" w:lineRule="auto"/>
        <w:ind w:firstLine="709"/>
        <w:jc w:val="right"/>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Приложение №1 к Техническому заданию</w:t>
      </w:r>
    </w:p>
    <w:p w:rsidR="008F30F9" w:rsidRPr="00D92E25" w:rsidRDefault="008F30F9" w:rsidP="00D92E25">
      <w:pPr>
        <w:suppressAutoHyphens/>
        <w:spacing w:after="0" w:line="240" w:lineRule="auto"/>
        <w:jc w:val="right"/>
        <w:rPr>
          <w:rFonts w:ascii="Times New Roman" w:eastAsia="Calibri" w:hAnsi="Times New Roman"/>
          <w:bCs/>
          <w:color w:val="000000" w:themeColor="text1"/>
          <w:kern w:val="1"/>
          <w:sz w:val="24"/>
          <w:szCs w:val="24"/>
          <w:lang w:eastAsia="ar-SA"/>
        </w:rPr>
      </w:pPr>
      <w:proofErr w:type="gramStart"/>
      <w:r w:rsidRPr="00D92E25">
        <w:rPr>
          <w:rFonts w:ascii="Times New Roman" w:eastAsia="Calibri" w:hAnsi="Times New Roman"/>
          <w:color w:val="000000" w:themeColor="text1"/>
          <w:sz w:val="24"/>
          <w:szCs w:val="24"/>
          <w:lang w:eastAsia="ar-SA"/>
        </w:rPr>
        <w:t>на</w:t>
      </w:r>
      <w:proofErr w:type="gramEnd"/>
      <w:r w:rsidRPr="00D92E25">
        <w:rPr>
          <w:rFonts w:ascii="Times New Roman" w:eastAsia="Calibri" w:hAnsi="Times New Roman"/>
          <w:color w:val="000000" w:themeColor="text1"/>
          <w:sz w:val="24"/>
          <w:szCs w:val="24"/>
          <w:lang w:eastAsia="ar-SA"/>
        </w:rPr>
        <w:t xml:space="preserve"> </w:t>
      </w:r>
      <w:r w:rsidRPr="00D92E25">
        <w:rPr>
          <w:rFonts w:ascii="Times New Roman" w:eastAsia="Calibri" w:hAnsi="Times New Roman"/>
          <w:bCs/>
          <w:color w:val="000000" w:themeColor="text1"/>
          <w:kern w:val="1"/>
          <w:sz w:val="24"/>
          <w:szCs w:val="24"/>
          <w:lang w:eastAsia="ar-SA"/>
        </w:rPr>
        <w:t>поставку электрических инструментов для нужд ИПУ РАН</w:t>
      </w:r>
    </w:p>
    <w:p w:rsidR="008F30F9" w:rsidRPr="00D92E25" w:rsidRDefault="008F30F9" w:rsidP="00D92E25">
      <w:pPr>
        <w:spacing w:after="0" w:line="240" w:lineRule="auto"/>
        <w:jc w:val="both"/>
        <w:rPr>
          <w:rFonts w:ascii="Times New Roman" w:eastAsia="Times New Roman" w:hAnsi="Times New Roman"/>
          <w:b/>
          <w:color w:val="000000" w:themeColor="text1"/>
          <w:sz w:val="24"/>
          <w:szCs w:val="24"/>
        </w:rPr>
      </w:pPr>
    </w:p>
    <w:p w:rsidR="00C47DE3" w:rsidRPr="00AE5335" w:rsidRDefault="00C47DE3" w:rsidP="00C47DE3">
      <w:pPr>
        <w:spacing w:after="0" w:line="240" w:lineRule="auto"/>
        <w:jc w:val="center"/>
        <w:rPr>
          <w:rFonts w:ascii="Times New Roman" w:eastAsia="Times New Roman" w:hAnsi="Times New Roman"/>
          <w:b/>
          <w:sz w:val="24"/>
          <w:szCs w:val="24"/>
        </w:rPr>
      </w:pPr>
      <w:r w:rsidRPr="00AE5335">
        <w:rPr>
          <w:rFonts w:ascii="Times New Roman" w:eastAsia="Times New Roman" w:hAnsi="Times New Roman"/>
          <w:b/>
          <w:sz w:val="24"/>
          <w:szCs w:val="24"/>
        </w:rPr>
        <w:t>Сведения о качестве, технических характеристиках товара, его безопасности,</w:t>
      </w:r>
    </w:p>
    <w:p w:rsidR="00C47DE3" w:rsidRPr="00AE5335" w:rsidRDefault="00C47DE3" w:rsidP="00C47DE3">
      <w:pPr>
        <w:spacing w:after="0" w:line="240" w:lineRule="auto"/>
        <w:jc w:val="center"/>
        <w:rPr>
          <w:rFonts w:ascii="Times New Roman" w:eastAsia="Times New Roman" w:hAnsi="Times New Roman"/>
          <w:b/>
          <w:sz w:val="24"/>
          <w:szCs w:val="24"/>
        </w:rPr>
      </w:pPr>
      <w:proofErr w:type="gramStart"/>
      <w:r w:rsidRPr="00AE5335">
        <w:rPr>
          <w:rFonts w:ascii="Times New Roman" w:eastAsia="Times New Roman" w:hAnsi="Times New Roman"/>
          <w:b/>
          <w:sz w:val="24"/>
          <w:szCs w:val="24"/>
        </w:rPr>
        <w:t>функциональных</w:t>
      </w:r>
      <w:proofErr w:type="gramEnd"/>
      <w:r w:rsidRPr="00AE5335">
        <w:rPr>
          <w:rFonts w:ascii="Times New Roman" w:eastAsia="Times New Roman" w:hAnsi="Times New Roman"/>
          <w:b/>
          <w:sz w:val="24"/>
          <w:szCs w:val="24"/>
        </w:rPr>
        <w:t xml:space="preserve">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C47DE3" w:rsidRPr="00AE5335" w:rsidRDefault="00C47DE3" w:rsidP="00C47DE3">
      <w:pPr>
        <w:spacing w:after="0" w:line="240" w:lineRule="auto"/>
        <w:ind w:firstLine="709"/>
        <w:jc w:val="both"/>
        <w:rPr>
          <w:rFonts w:ascii="Times New Roman" w:eastAsia="Times New Roman" w:hAnsi="Times New Roman"/>
          <w:sz w:val="24"/>
          <w:szCs w:val="24"/>
        </w:rPr>
      </w:pPr>
    </w:p>
    <w:tbl>
      <w:tblPr>
        <w:tblW w:w="1491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27"/>
        <w:gridCol w:w="1843"/>
        <w:gridCol w:w="3260"/>
        <w:gridCol w:w="5812"/>
        <w:gridCol w:w="1701"/>
      </w:tblGrid>
      <w:tr w:rsidR="00C47DE3" w:rsidRPr="00AE5335" w:rsidTr="004F1A0C">
        <w:trPr>
          <w:trHeight w:val="187"/>
        </w:trPr>
        <w:tc>
          <w:tcPr>
            <w:tcW w:w="569" w:type="dxa"/>
            <w:vMerge w:val="restart"/>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r w:rsidRPr="00AE5335">
              <w:rPr>
                <w:rFonts w:ascii="Times New Roman" w:eastAsia="Times New Roman" w:hAnsi="Times New Roman"/>
                <w:b/>
                <w:bCs/>
                <w:sz w:val="22"/>
                <w:szCs w:val="22"/>
                <w:lang w:eastAsia="ru-RU"/>
              </w:rPr>
              <w:t>№ п/п</w:t>
            </w:r>
          </w:p>
        </w:tc>
        <w:tc>
          <w:tcPr>
            <w:tcW w:w="1727" w:type="dxa"/>
            <w:vMerge w:val="restart"/>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r w:rsidRPr="00AE5335">
              <w:rPr>
                <w:rFonts w:ascii="Times New Roman" w:eastAsia="Times New Roman" w:hAnsi="Times New Roman"/>
                <w:b/>
                <w:bCs/>
                <w:sz w:val="22"/>
                <w:szCs w:val="22"/>
                <w:lang w:eastAsia="ru-RU"/>
              </w:rPr>
              <w:t>Наименование товара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r w:rsidRPr="00AE5335">
              <w:rPr>
                <w:rFonts w:ascii="Times New Roman" w:eastAsia="Times New Roman" w:hAnsi="Times New Roman"/>
                <w:b/>
                <w:bCs/>
                <w:sz w:val="22"/>
                <w:szCs w:val="22"/>
                <w:lang w:eastAsia="ru-RU"/>
              </w:rPr>
              <w:t>Указание на товарный знак (модель, производитель)</w:t>
            </w:r>
          </w:p>
        </w:tc>
        <w:tc>
          <w:tcPr>
            <w:tcW w:w="10773" w:type="dxa"/>
            <w:gridSpan w:val="3"/>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proofErr w:type="gramStart"/>
            <w:r w:rsidRPr="00AE5335">
              <w:rPr>
                <w:rFonts w:ascii="Times New Roman" w:eastAsia="Times New Roman" w:hAnsi="Times New Roman"/>
                <w:b/>
                <w:bCs/>
                <w:sz w:val="22"/>
                <w:szCs w:val="22"/>
                <w:lang w:eastAsia="ru-RU"/>
              </w:rPr>
              <w:t>Технические  характеристики</w:t>
            </w:r>
            <w:proofErr w:type="gramEnd"/>
          </w:p>
        </w:tc>
      </w:tr>
      <w:tr w:rsidR="00C47DE3" w:rsidRPr="00AE5335" w:rsidTr="004F1A0C">
        <w:trPr>
          <w:trHeight w:val="105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7DE3" w:rsidRPr="00AE5335" w:rsidRDefault="00C47DE3" w:rsidP="004F1A0C">
            <w:pPr>
              <w:spacing w:after="0"/>
              <w:rPr>
                <w:rFonts w:ascii="Times New Roman" w:eastAsia="Times New Roman" w:hAnsi="Times New Roman"/>
                <w:b/>
                <w:bCs/>
                <w:sz w:val="22"/>
                <w:szCs w:val="22"/>
                <w:lang w:eastAsia="ru-RU"/>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C47DE3" w:rsidRPr="00AE5335" w:rsidRDefault="00C47DE3" w:rsidP="004F1A0C">
            <w:pPr>
              <w:spacing w:after="0"/>
              <w:rPr>
                <w:rFonts w:ascii="Times New Roman" w:eastAsia="Times New Roman" w:hAnsi="Times New Roman"/>
                <w:b/>
                <w:bCs/>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7DE3" w:rsidRPr="00AE5335" w:rsidRDefault="00C47DE3" w:rsidP="004F1A0C">
            <w:pPr>
              <w:spacing w:after="0"/>
              <w:rPr>
                <w:rFonts w:ascii="Times New Roman" w:eastAsia="Times New Roman" w:hAnsi="Times New Roman"/>
                <w:b/>
                <w:bCs/>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r w:rsidRPr="00AE5335">
              <w:rPr>
                <w:rFonts w:ascii="Times New Roman" w:eastAsia="Times New Roman" w:hAnsi="Times New Roman"/>
                <w:b/>
                <w:bCs/>
                <w:sz w:val="22"/>
                <w:szCs w:val="22"/>
                <w:lang w:eastAsia="ru-RU"/>
              </w:rPr>
              <w:t>Требуемый параметр</w:t>
            </w:r>
          </w:p>
        </w:tc>
        <w:tc>
          <w:tcPr>
            <w:tcW w:w="5812" w:type="dxa"/>
            <w:tcBorders>
              <w:top w:val="single" w:sz="4" w:space="0" w:color="auto"/>
              <w:left w:val="single" w:sz="4" w:space="0" w:color="auto"/>
              <w:bottom w:val="single" w:sz="4" w:space="0" w:color="auto"/>
              <w:right w:val="single" w:sz="4" w:space="0" w:color="auto"/>
            </w:tcBorders>
            <w:vAlign w:val="center"/>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r w:rsidRPr="00AE5335">
              <w:rPr>
                <w:rFonts w:ascii="Times New Roman" w:eastAsia="Times New Roman" w:hAnsi="Times New Roman"/>
                <w:b/>
                <w:bCs/>
                <w:sz w:val="22"/>
                <w:szCs w:val="22"/>
                <w:lang w:eastAsia="ru-RU"/>
              </w:rPr>
              <w:t>Требуемое значение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7DE3" w:rsidRPr="00AE5335" w:rsidRDefault="00C47DE3" w:rsidP="004F1A0C">
            <w:pPr>
              <w:spacing w:after="0" w:line="240" w:lineRule="auto"/>
              <w:jc w:val="center"/>
              <w:rPr>
                <w:rFonts w:ascii="Times New Roman" w:eastAsia="Times New Roman" w:hAnsi="Times New Roman"/>
                <w:b/>
                <w:bCs/>
                <w:sz w:val="22"/>
                <w:szCs w:val="22"/>
                <w:lang w:eastAsia="ru-RU"/>
              </w:rPr>
            </w:pPr>
            <w:r w:rsidRPr="00AE5335">
              <w:rPr>
                <w:rFonts w:ascii="Times New Roman" w:eastAsia="Times New Roman" w:hAnsi="Times New Roman"/>
                <w:b/>
                <w:bCs/>
                <w:sz w:val="22"/>
                <w:szCs w:val="22"/>
                <w:lang w:eastAsia="ru-RU"/>
              </w:rPr>
              <w:t>Значение, предлагаемое участником</w:t>
            </w:r>
          </w:p>
        </w:tc>
      </w:tr>
      <w:tr w:rsidR="00C47DE3" w:rsidRPr="00AE5335" w:rsidTr="004F1A0C">
        <w:trPr>
          <w:trHeight w:val="83"/>
        </w:trPr>
        <w:tc>
          <w:tcPr>
            <w:tcW w:w="569" w:type="dxa"/>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4"/>
                <w:szCs w:val="24"/>
                <w:lang w:eastAsia="ru-RU"/>
              </w:rPr>
            </w:pPr>
            <w:r w:rsidRPr="00AE5335">
              <w:rPr>
                <w:rFonts w:ascii="Times New Roman" w:eastAsia="Times New Roman" w:hAnsi="Times New Roman"/>
                <w:b/>
                <w:bCs/>
                <w:sz w:val="24"/>
                <w:szCs w:val="24"/>
                <w:lang w:eastAsia="ru-RU"/>
              </w:rPr>
              <w:t>1</w:t>
            </w:r>
          </w:p>
        </w:tc>
        <w:tc>
          <w:tcPr>
            <w:tcW w:w="1727" w:type="dxa"/>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4"/>
                <w:szCs w:val="24"/>
                <w:lang w:eastAsia="ru-RU"/>
              </w:rPr>
            </w:pPr>
            <w:r w:rsidRPr="00AE5335">
              <w:rPr>
                <w:rFonts w:ascii="Times New Roman" w:eastAsia="Times New Roman" w:hAnsi="Times New Roman"/>
                <w:b/>
                <w:bCs/>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4"/>
                <w:szCs w:val="24"/>
                <w:lang w:eastAsia="ru-RU"/>
              </w:rPr>
            </w:pPr>
            <w:r w:rsidRPr="00AE5335">
              <w:rPr>
                <w:rFonts w:ascii="Times New Roman" w:eastAsia="Times New Roman" w:hAnsi="Times New Roman"/>
                <w:b/>
                <w:bCs/>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4"/>
                <w:szCs w:val="24"/>
                <w:lang w:eastAsia="ru-RU"/>
              </w:rPr>
            </w:pPr>
            <w:r w:rsidRPr="00AE5335">
              <w:rPr>
                <w:rFonts w:ascii="Times New Roman" w:eastAsia="Times New Roman" w:hAnsi="Times New Roman"/>
                <w:b/>
                <w:bCs/>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4"/>
                <w:szCs w:val="24"/>
                <w:lang w:eastAsia="ru-RU"/>
              </w:rPr>
            </w:pPr>
            <w:r w:rsidRPr="00AE5335">
              <w:rPr>
                <w:rFonts w:ascii="Times New Roman" w:eastAsia="Times New Roman" w:hAnsi="Times New Roman"/>
                <w:b/>
                <w:bCs/>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C47DE3" w:rsidRPr="00AE5335" w:rsidRDefault="00C47DE3" w:rsidP="004F1A0C">
            <w:pPr>
              <w:spacing w:after="0" w:line="240" w:lineRule="auto"/>
              <w:jc w:val="center"/>
              <w:rPr>
                <w:rFonts w:ascii="Times New Roman" w:eastAsia="Times New Roman" w:hAnsi="Times New Roman"/>
                <w:b/>
                <w:bCs/>
                <w:sz w:val="24"/>
                <w:szCs w:val="24"/>
                <w:lang w:eastAsia="ru-RU"/>
              </w:rPr>
            </w:pPr>
            <w:r w:rsidRPr="00AE5335">
              <w:rPr>
                <w:rFonts w:ascii="Times New Roman" w:eastAsia="Times New Roman" w:hAnsi="Times New Roman"/>
                <w:b/>
                <w:bCs/>
                <w:sz w:val="24"/>
                <w:szCs w:val="24"/>
                <w:lang w:eastAsia="ru-RU"/>
              </w:rPr>
              <w:t>6</w:t>
            </w:r>
          </w:p>
        </w:tc>
      </w:tr>
      <w:tr w:rsidR="00C47DE3" w:rsidRPr="00AE5335" w:rsidTr="004F1A0C">
        <w:trPr>
          <w:trHeight w:val="535"/>
        </w:trPr>
        <w:tc>
          <w:tcPr>
            <w:tcW w:w="569" w:type="dxa"/>
            <w:vMerge w:val="restart"/>
            <w:tcBorders>
              <w:left w:val="single" w:sz="4" w:space="0" w:color="auto"/>
              <w:right w:val="single" w:sz="4" w:space="0" w:color="auto"/>
            </w:tcBorders>
          </w:tcPr>
          <w:p w:rsidR="00C47DE3" w:rsidRPr="00AE5335" w:rsidRDefault="00C47DE3" w:rsidP="004F1A0C">
            <w:pPr>
              <w:spacing w:after="0"/>
              <w:jc w:val="center"/>
              <w:rPr>
                <w:rFonts w:ascii="Times New Roman" w:eastAsia="Times New Roman" w:hAnsi="Times New Roman"/>
                <w:sz w:val="24"/>
                <w:szCs w:val="24"/>
                <w:lang w:eastAsia="ru-RU"/>
              </w:rPr>
            </w:pPr>
            <w:r w:rsidRPr="00AE5335">
              <w:rPr>
                <w:rFonts w:ascii="Times New Roman" w:eastAsia="Times New Roman" w:hAnsi="Times New Roman"/>
                <w:sz w:val="24"/>
                <w:szCs w:val="24"/>
                <w:lang w:eastAsia="ru-RU"/>
              </w:rPr>
              <w:t>1</w:t>
            </w:r>
          </w:p>
        </w:tc>
        <w:tc>
          <w:tcPr>
            <w:tcW w:w="1727" w:type="dxa"/>
            <w:vMerge w:val="restart"/>
            <w:tcBorders>
              <w:left w:val="single" w:sz="4" w:space="0" w:color="auto"/>
              <w:right w:val="single" w:sz="4" w:space="0" w:color="auto"/>
            </w:tcBorders>
          </w:tcPr>
          <w:p w:rsidR="00C47DE3" w:rsidRPr="00AE5335" w:rsidRDefault="00C47DE3" w:rsidP="004F1A0C">
            <w:pPr>
              <w:spacing w:after="0"/>
              <w:jc w:val="center"/>
              <w:rPr>
                <w:rFonts w:ascii="Times New Roman" w:eastAsia="Times New Roman" w:hAnsi="Times New Roman"/>
                <w:sz w:val="24"/>
                <w:szCs w:val="24"/>
                <w:lang w:eastAsia="ru-RU"/>
              </w:rPr>
            </w:pPr>
            <w:r w:rsidRPr="00AE5335">
              <w:rPr>
                <w:rFonts w:ascii="Times New Roman" w:eastAsia="Calibri" w:hAnsi="Times New Roman"/>
                <w:sz w:val="24"/>
                <w:szCs w:val="24"/>
                <w:shd w:val="clear" w:color="auto" w:fill="FFFFFF"/>
              </w:rPr>
              <w:t xml:space="preserve">Дрель - </w:t>
            </w:r>
            <w:proofErr w:type="spellStart"/>
            <w:r w:rsidRPr="00AE5335">
              <w:rPr>
                <w:rFonts w:ascii="Times New Roman" w:eastAsia="Calibri" w:hAnsi="Times New Roman"/>
                <w:sz w:val="24"/>
                <w:szCs w:val="24"/>
                <w:shd w:val="clear" w:color="auto" w:fill="FFFFFF"/>
              </w:rPr>
              <w:t>шуруповерт</w:t>
            </w:r>
            <w:proofErr w:type="spellEnd"/>
          </w:p>
        </w:tc>
        <w:tc>
          <w:tcPr>
            <w:tcW w:w="1843" w:type="dxa"/>
            <w:vMerge w:val="restart"/>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47DE3" w:rsidRPr="00AE5335" w:rsidRDefault="00C47DE3" w:rsidP="004F1A0C">
            <w:pPr>
              <w:spacing w:after="0" w:line="240" w:lineRule="auto"/>
              <w:rPr>
                <w:rFonts w:ascii="Times New Roman" w:eastAsia="Times New Roman" w:hAnsi="Times New Roman"/>
                <w:sz w:val="24"/>
                <w:szCs w:val="24"/>
              </w:rPr>
            </w:pPr>
            <w:r w:rsidRPr="00AE5335">
              <w:rPr>
                <w:rFonts w:ascii="Times New Roman" w:eastAsia="Times New Roman" w:hAnsi="Times New Roman"/>
                <w:sz w:val="24"/>
                <w:szCs w:val="24"/>
              </w:rPr>
              <w:t xml:space="preserve">Модель </w:t>
            </w:r>
          </w:p>
        </w:tc>
        <w:tc>
          <w:tcPr>
            <w:tcW w:w="5812" w:type="dxa"/>
            <w:tcBorders>
              <w:top w:val="single" w:sz="4" w:space="0" w:color="auto"/>
              <w:left w:val="single" w:sz="4" w:space="0" w:color="auto"/>
              <w:bottom w:val="single" w:sz="4" w:space="0" w:color="auto"/>
              <w:right w:val="single" w:sz="4" w:space="0" w:color="auto"/>
            </w:tcBorders>
          </w:tcPr>
          <w:p w:rsidR="00C47DE3" w:rsidRPr="00AE5335" w:rsidRDefault="00C47DE3" w:rsidP="004F1A0C">
            <w:pPr>
              <w:spacing w:after="0" w:line="240" w:lineRule="auto"/>
              <w:rPr>
                <w:rFonts w:ascii="Times New Roman" w:eastAsia="Times New Roman" w:hAnsi="Times New Roman"/>
                <w:sz w:val="24"/>
                <w:szCs w:val="24"/>
              </w:rPr>
            </w:pPr>
            <w:proofErr w:type="spellStart"/>
            <w:r w:rsidRPr="00AE5335">
              <w:rPr>
                <w:rFonts w:ascii="Times New Roman" w:eastAsia="Calibri" w:hAnsi="Times New Roman"/>
                <w:color w:val="333333"/>
                <w:sz w:val="24"/>
                <w:szCs w:val="24"/>
                <w:shd w:val="clear" w:color="auto" w:fill="FFFFFF"/>
              </w:rPr>
              <w:t>DeWalt</w:t>
            </w:r>
            <w:proofErr w:type="spellEnd"/>
            <w:r w:rsidRPr="00AE5335">
              <w:rPr>
                <w:rFonts w:ascii="Times New Roman" w:eastAsia="Calibri" w:hAnsi="Times New Roman"/>
                <w:color w:val="333333"/>
                <w:sz w:val="24"/>
                <w:szCs w:val="24"/>
                <w:shd w:val="clear" w:color="auto" w:fill="FFFFFF"/>
              </w:rPr>
              <w:t xml:space="preserve"> DCD 771 C2 </w:t>
            </w:r>
            <w:r w:rsidRPr="00AE5335">
              <w:rPr>
                <w:rFonts w:ascii="Times New Roman" w:eastAsia="Calibri" w:hAnsi="Times New Roman"/>
                <w:sz w:val="24"/>
                <w:szCs w:val="24"/>
                <w:shd w:val="clear" w:color="auto" w:fill="FFFFFF"/>
              </w:rPr>
              <w:t>или эквивалент с характеристиками не хуже</w:t>
            </w:r>
          </w:p>
        </w:tc>
        <w:tc>
          <w:tcPr>
            <w:tcW w:w="1701" w:type="dxa"/>
            <w:tcBorders>
              <w:top w:val="single" w:sz="4" w:space="0" w:color="auto"/>
              <w:left w:val="single" w:sz="4" w:space="0" w:color="auto"/>
              <w:bottom w:val="single" w:sz="4" w:space="0" w:color="auto"/>
              <w:right w:val="single" w:sz="4" w:space="0" w:color="auto"/>
            </w:tcBorders>
          </w:tcPr>
          <w:p w:rsidR="00C47DE3" w:rsidRPr="00AE5335" w:rsidRDefault="00C47DE3" w:rsidP="004F1A0C">
            <w:pPr>
              <w:spacing w:after="0" w:line="240" w:lineRule="auto"/>
              <w:rPr>
                <w:rFonts w:ascii="Times New Roman" w:eastAsia="Times New Roman" w:hAnsi="Times New Roman"/>
                <w:sz w:val="24"/>
                <w:szCs w:val="24"/>
                <w:lang w:eastAsia="ru-RU"/>
              </w:rPr>
            </w:pPr>
          </w:p>
        </w:tc>
      </w:tr>
      <w:tr w:rsidR="00C47DE3" w:rsidRPr="00AE5335" w:rsidTr="004F1A0C">
        <w:trPr>
          <w:trHeight w:val="558"/>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 xml:space="preserve">Назначение </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Calibri" w:hAnsi="Times New Roman"/>
                <w:color w:val="333333"/>
                <w:sz w:val="24"/>
                <w:szCs w:val="24"/>
                <w:shd w:val="clear" w:color="auto" w:fill="FFFFFF"/>
              </w:rPr>
              <w:t>предназначена</w:t>
            </w:r>
            <w:proofErr w:type="gramEnd"/>
            <w:r w:rsidRPr="00AE5335">
              <w:rPr>
                <w:rFonts w:ascii="Times New Roman" w:eastAsia="Calibri" w:hAnsi="Times New Roman"/>
                <w:color w:val="333333"/>
                <w:sz w:val="24"/>
                <w:szCs w:val="24"/>
                <w:shd w:val="clear" w:color="auto" w:fill="FFFFFF"/>
              </w:rPr>
              <w:t xml:space="preserve"> для работ с крепежными элементами и сверления отверстий</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Тип</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sz w:val="22"/>
                <w:szCs w:val="22"/>
              </w:rPr>
            </w:pPr>
            <w:proofErr w:type="gramStart"/>
            <w:r w:rsidRPr="00AE5335">
              <w:rPr>
                <w:rFonts w:ascii="Times New Roman" w:eastAsia="Times New Roman" w:hAnsi="Times New Roman"/>
                <w:sz w:val="22"/>
                <w:szCs w:val="22"/>
              </w:rPr>
              <w:t>аккумуляторный</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Calibri" w:hAnsi="Times New Roman"/>
                <w:color w:val="000000"/>
                <w:sz w:val="24"/>
                <w:szCs w:val="24"/>
                <w:shd w:val="clear" w:color="auto" w:fill="FFFFFF"/>
              </w:rPr>
              <w:t xml:space="preserve">Тип аккумулятора </w:t>
            </w:r>
            <w:proofErr w:type="spellStart"/>
            <w:r w:rsidRPr="00AE5335">
              <w:rPr>
                <w:rFonts w:ascii="Times New Roman" w:eastAsia="Calibri" w:hAnsi="Times New Roman"/>
                <w:color w:val="000000"/>
                <w:sz w:val="24"/>
                <w:szCs w:val="24"/>
                <w:shd w:val="clear" w:color="auto" w:fill="FFFFFF"/>
              </w:rPr>
              <w:t>Li-lon</w:t>
            </w:r>
            <w:proofErr w:type="spellEnd"/>
            <w:r w:rsidRPr="00AE5335">
              <w:rPr>
                <w:rFonts w:ascii="Times New Roman" w:eastAsia="Calibri" w:hAnsi="Times New Roman"/>
                <w:color w:val="000000"/>
                <w:sz w:val="24"/>
                <w:szCs w:val="24"/>
                <w:shd w:val="clear" w:color="auto" w:fill="FFFFFF"/>
              </w:rPr>
              <w:t xml:space="preserve"> </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sz w:val="22"/>
                <w:szCs w:val="22"/>
              </w:rPr>
            </w:pPr>
            <w:proofErr w:type="gramStart"/>
            <w:r w:rsidRPr="00AE5335">
              <w:rPr>
                <w:rFonts w:ascii="Times New Roman" w:eastAsia="Times New Roman" w:hAnsi="Times New Roman"/>
                <w:sz w:val="22"/>
                <w:szCs w:val="22"/>
              </w:rPr>
              <w:t>наличие</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single" w:sz="8" w:space="0" w:color="auto"/>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Напряжение аккумулятора, В</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w:t>
            </w:r>
            <w:proofErr w:type="gramEnd"/>
            <w:r w:rsidRPr="00AE5335">
              <w:rPr>
                <w:rFonts w:ascii="Times New Roman" w:eastAsia="Times New Roman" w:hAnsi="Times New Roman"/>
                <w:color w:val="000000"/>
                <w:sz w:val="24"/>
                <w:szCs w:val="24"/>
                <w:lang w:eastAsia="ru-RU"/>
              </w:rPr>
              <w:t xml:space="preserve"> менее 18</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Емкость аккумулятора, А/ч</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w:t>
            </w:r>
            <w:proofErr w:type="gramEnd"/>
            <w:r w:rsidRPr="00AE5335">
              <w:rPr>
                <w:rFonts w:ascii="Times New Roman" w:eastAsia="Times New Roman" w:hAnsi="Times New Roman"/>
                <w:color w:val="000000"/>
                <w:sz w:val="24"/>
                <w:szCs w:val="24"/>
                <w:lang w:eastAsia="ru-RU"/>
              </w:rPr>
              <w:t xml:space="preserve"> менее 1,3</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 xml:space="preserve">Число скоростей </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w:t>
            </w:r>
            <w:proofErr w:type="gramEnd"/>
            <w:r w:rsidRPr="00AE5335">
              <w:rPr>
                <w:rFonts w:ascii="Times New Roman" w:eastAsia="Times New Roman" w:hAnsi="Times New Roman"/>
                <w:color w:val="000000"/>
                <w:sz w:val="24"/>
                <w:szCs w:val="24"/>
                <w:lang w:eastAsia="ru-RU"/>
              </w:rPr>
              <w:t xml:space="preserve"> менее 2</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Функция реверса</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наличие</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single" w:sz="4" w:space="0" w:color="auto"/>
              <w:left w:val="single" w:sz="4" w:space="0" w:color="auto"/>
              <w:bottom w:val="nil"/>
              <w:right w:val="single" w:sz="4" w:space="0" w:color="auto"/>
            </w:tcBorders>
            <w:shd w:val="clear" w:color="auto" w:fill="auto"/>
            <w:vAlign w:val="bottom"/>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Функция удара</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нет</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 xml:space="preserve">Тип двигателя </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щеточный</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Тормоз двигателя</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наличие</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39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Тип патрона</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быстрозажимной</w:t>
            </w:r>
            <w:proofErr w:type="gramEnd"/>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hRule="exact" w:val="437"/>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Крепление патрона</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1/2</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C47DE3">
        <w:trPr>
          <w:trHeight w:val="396"/>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C47DE3" w:rsidRPr="00AE5335" w:rsidRDefault="00C47DE3" w:rsidP="004F1A0C">
            <w:pPr>
              <w:spacing w:after="160" w:line="259" w:lineRule="auto"/>
              <w:rPr>
                <w:rFonts w:ascii="Times New Roman" w:eastAsia="Calibri" w:hAnsi="Times New Roman"/>
                <w:color w:val="000000"/>
                <w:sz w:val="22"/>
                <w:szCs w:val="22"/>
              </w:rPr>
            </w:pPr>
            <w:r w:rsidRPr="00AE5335">
              <w:rPr>
                <w:rFonts w:ascii="Times New Roman" w:eastAsia="Calibri" w:hAnsi="Times New Roman"/>
                <w:color w:val="000000"/>
                <w:sz w:val="22"/>
                <w:szCs w:val="22"/>
              </w:rPr>
              <w:t>Размер зажимной оснастки, мм</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1,5-13</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Calibri" w:hAnsi="Times New Roman"/>
                <w:sz w:val="22"/>
              </w:rPr>
              <w:t>Максимальный диаметр сверления (металл), мм</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13</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Calibri" w:hAnsi="Times New Roman"/>
                <w:sz w:val="22"/>
              </w:rPr>
              <w:t>Максимальный диаметр сверления (дерево), мм</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30</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 xml:space="preserve">Максимальный крутящий момент, </w:t>
            </w:r>
            <w:proofErr w:type="spellStart"/>
            <w:r w:rsidRPr="00AE5335">
              <w:rPr>
                <w:rFonts w:ascii="Times New Roman" w:eastAsia="Times New Roman" w:hAnsi="Times New Roman"/>
                <w:color w:val="000000"/>
                <w:sz w:val="24"/>
                <w:szCs w:val="24"/>
                <w:lang w:eastAsia="ru-RU"/>
              </w:rPr>
              <w:t>Нм</w:t>
            </w:r>
            <w:proofErr w:type="spellEnd"/>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42</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Calibri" w:hAnsi="Times New Roman"/>
                <w:color w:val="000000"/>
                <w:sz w:val="24"/>
                <w:szCs w:val="24"/>
                <w:shd w:val="clear" w:color="auto" w:fill="FFFFFF"/>
              </w:rPr>
              <w:t>Максимальное число оборотов холостого хода, Об/мин</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1500</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Calibri" w:hAnsi="Times New Roman"/>
                <w:color w:val="000000"/>
                <w:sz w:val="24"/>
                <w:szCs w:val="24"/>
                <w:shd w:val="clear" w:color="auto" w:fill="FFFFFF"/>
              </w:rPr>
            </w:pPr>
            <w:r w:rsidRPr="00AE5335">
              <w:rPr>
                <w:rFonts w:ascii="Times New Roman" w:eastAsia="Calibri" w:hAnsi="Times New Roman"/>
                <w:color w:val="000000"/>
                <w:sz w:val="24"/>
                <w:szCs w:val="24"/>
                <w:shd w:val="clear" w:color="auto" w:fill="FFFFFF"/>
              </w:rPr>
              <w:t xml:space="preserve">Диапазон регулировки скорости вращения </w:t>
            </w:r>
          </w:p>
          <w:p w:rsidR="00C47DE3" w:rsidRPr="00AE5335" w:rsidRDefault="00C47DE3" w:rsidP="004F1A0C">
            <w:pPr>
              <w:spacing w:after="0" w:line="240" w:lineRule="auto"/>
              <w:rPr>
                <w:rFonts w:ascii="Times New Roman" w:eastAsia="Calibri" w:hAnsi="Times New Roman"/>
                <w:color w:val="000000"/>
                <w:sz w:val="24"/>
                <w:szCs w:val="24"/>
                <w:shd w:val="clear" w:color="auto" w:fill="FFFFFF"/>
              </w:rPr>
            </w:pPr>
            <w:r w:rsidRPr="00AE5335">
              <w:rPr>
                <w:rFonts w:ascii="Times New Roman" w:eastAsia="Calibri" w:hAnsi="Times New Roman"/>
                <w:color w:val="000000"/>
                <w:sz w:val="24"/>
                <w:szCs w:val="24"/>
                <w:shd w:val="clear" w:color="auto" w:fill="FFFFFF"/>
              </w:rPr>
              <w:t>(1 скорость), Об/мин</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0-450</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Calibri" w:hAnsi="Times New Roman"/>
                <w:color w:val="000000"/>
                <w:sz w:val="24"/>
                <w:szCs w:val="24"/>
                <w:shd w:val="clear" w:color="auto" w:fill="FFFFFF"/>
              </w:rPr>
            </w:pPr>
            <w:r w:rsidRPr="00AE5335">
              <w:rPr>
                <w:rFonts w:ascii="Times New Roman" w:eastAsia="Calibri" w:hAnsi="Times New Roman"/>
                <w:color w:val="000000"/>
                <w:sz w:val="24"/>
                <w:szCs w:val="24"/>
                <w:shd w:val="clear" w:color="auto" w:fill="FFFFFF"/>
              </w:rPr>
              <w:t xml:space="preserve">Диапазон регулировки скорости вращения </w:t>
            </w:r>
          </w:p>
          <w:p w:rsidR="00C47DE3" w:rsidRPr="00AE5335" w:rsidRDefault="00C47DE3" w:rsidP="004F1A0C">
            <w:pPr>
              <w:spacing w:after="0" w:line="240" w:lineRule="auto"/>
              <w:rPr>
                <w:rFonts w:ascii="Times New Roman" w:eastAsia="Calibri" w:hAnsi="Times New Roman"/>
                <w:color w:val="000000"/>
                <w:sz w:val="24"/>
                <w:szCs w:val="24"/>
                <w:shd w:val="clear" w:color="auto" w:fill="FFFFFF"/>
              </w:rPr>
            </w:pPr>
            <w:r w:rsidRPr="00AE5335">
              <w:rPr>
                <w:rFonts w:ascii="Times New Roman" w:eastAsia="Calibri" w:hAnsi="Times New Roman"/>
                <w:color w:val="000000"/>
                <w:sz w:val="24"/>
                <w:szCs w:val="24"/>
                <w:shd w:val="clear" w:color="auto" w:fill="FFFFFF"/>
              </w:rPr>
              <w:t>(2 скорость), Об/мин</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0-1500</w:t>
            </w:r>
          </w:p>
        </w:tc>
        <w:tc>
          <w:tcPr>
            <w:tcW w:w="1701" w:type="dxa"/>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539"/>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Число ступеней крутящего момента</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w:t>
            </w:r>
            <w:proofErr w:type="gramEnd"/>
            <w:r w:rsidRPr="00AE5335">
              <w:rPr>
                <w:rFonts w:ascii="Times New Roman" w:eastAsia="Times New Roman" w:hAnsi="Times New Roman"/>
                <w:color w:val="000000"/>
                <w:sz w:val="24"/>
                <w:szCs w:val="24"/>
                <w:lang w:eastAsia="ru-RU"/>
              </w:rPr>
              <w:t xml:space="preserve"> менее 16</w:t>
            </w:r>
          </w:p>
        </w:tc>
        <w:tc>
          <w:tcPr>
            <w:tcW w:w="1701" w:type="dxa"/>
            <w:shd w:val="clear" w:color="000000" w:fill="FFFFFF"/>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539"/>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 xml:space="preserve">Подсветка </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наличие</w:t>
            </w:r>
            <w:proofErr w:type="gramEnd"/>
          </w:p>
        </w:tc>
        <w:tc>
          <w:tcPr>
            <w:tcW w:w="1701" w:type="dxa"/>
            <w:shd w:val="clear" w:color="000000" w:fill="FFFFFF"/>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Вес без упаковки, кг</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w:t>
            </w:r>
            <w:proofErr w:type="gramEnd"/>
            <w:r w:rsidRPr="00AE5335">
              <w:rPr>
                <w:rFonts w:ascii="Times New Roman" w:eastAsia="Times New Roman" w:hAnsi="Times New Roman"/>
                <w:color w:val="000000"/>
                <w:sz w:val="24"/>
                <w:szCs w:val="24"/>
                <w:lang w:eastAsia="ru-RU"/>
              </w:rPr>
              <w:t xml:space="preserve"> более 2,0</w:t>
            </w:r>
          </w:p>
        </w:tc>
        <w:tc>
          <w:tcPr>
            <w:tcW w:w="1701" w:type="dxa"/>
            <w:shd w:val="clear" w:color="000000" w:fill="FFFFFF"/>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r w:rsidR="00C47DE3" w:rsidRPr="00AE5335" w:rsidTr="004F1A0C">
        <w:trPr>
          <w:trHeight w:val="622"/>
        </w:trPr>
        <w:tc>
          <w:tcPr>
            <w:tcW w:w="569"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1727" w:type="dxa"/>
            <w:vMerge/>
            <w:tcBorders>
              <w:left w:val="single" w:sz="4" w:space="0" w:color="auto"/>
              <w:right w:val="single" w:sz="4" w:space="0" w:color="auto"/>
            </w:tcBorders>
            <w:vAlign w:val="center"/>
          </w:tcPr>
          <w:p w:rsidR="00C47DE3" w:rsidRPr="00AE5335" w:rsidRDefault="00C47DE3" w:rsidP="004F1A0C">
            <w:pPr>
              <w:spacing w:after="0"/>
              <w:rPr>
                <w:rFonts w:ascii="Arial" w:eastAsia="Calibri"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C47DE3" w:rsidRPr="00AE5335" w:rsidRDefault="00C47DE3" w:rsidP="004F1A0C">
            <w:pPr>
              <w:spacing w:after="0"/>
              <w:rPr>
                <w:rFonts w:ascii="Times New Roman" w:eastAsia="Times New Roman" w:hAnsi="Times New Roman"/>
                <w:sz w:val="24"/>
                <w:szCs w:val="24"/>
                <w:lang w:eastAsia="ru-RU"/>
              </w:rPr>
            </w:pPr>
          </w:p>
        </w:tc>
        <w:tc>
          <w:tcPr>
            <w:tcW w:w="3260"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r w:rsidRPr="00AE5335">
              <w:rPr>
                <w:rFonts w:ascii="Times New Roman" w:eastAsia="Times New Roman" w:hAnsi="Times New Roman"/>
                <w:color w:val="000000"/>
                <w:sz w:val="24"/>
                <w:szCs w:val="24"/>
                <w:lang w:eastAsia="ru-RU"/>
              </w:rPr>
              <w:t xml:space="preserve">Комплектация </w:t>
            </w:r>
          </w:p>
        </w:tc>
        <w:tc>
          <w:tcPr>
            <w:tcW w:w="5812" w:type="dxa"/>
            <w:shd w:val="clear" w:color="000000" w:fill="FFFFFF" w:themeFill="background1"/>
            <w:vAlign w:val="center"/>
          </w:tcPr>
          <w:p w:rsidR="00C47DE3" w:rsidRPr="00AE5335" w:rsidRDefault="00C47DE3" w:rsidP="004F1A0C">
            <w:pPr>
              <w:spacing w:after="0" w:line="240" w:lineRule="auto"/>
              <w:rPr>
                <w:rFonts w:ascii="Times New Roman" w:eastAsia="Times New Roman" w:hAnsi="Times New Roman"/>
                <w:color w:val="000000"/>
                <w:sz w:val="24"/>
                <w:szCs w:val="24"/>
                <w:lang w:eastAsia="ru-RU"/>
              </w:rPr>
            </w:pPr>
            <w:proofErr w:type="gramStart"/>
            <w:r w:rsidRPr="00AE5335">
              <w:rPr>
                <w:rFonts w:ascii="Times New Roman" w:eastAsia="Times New Roman" w:hAnsi="Times New Roman"/>
                <w:color w:val="000000"/>
                <w:sz w:val="24"/>
                <w:szCs w:val="24"/>
                <w:lang w:eastAsia="ru-RU"/>
              </w:rPr>
              <w:t>не</w:t>
            </w:r>
            <w:proofErr w:type="gramEnd"/>
            <w:r w:rsidRPr="00AE5335">
              <w:rPr>
                <w:rFonts w:ascii="Times New Roman" w:eastAsia="Times New Roman" w:hAnsi="Times New Roman"/>
                <w:color w:val="000000"/>
                <w:sz w:val="24"/>
                <w:szCs w:val="24"/>
                <w:lang w:eastAsia="ru-RU"/>
              </w:rPr>
              <w:t xml:space="preserve"> менее 2 (двух) аккумуляторов, зарядное устройство, кейс</w:t>
            </w:r>
          </w:p>
        </w:tc>
        <w:tc>
          <w:tcPr>
            <w:tcW w:w="1701" w:type="dxa"/>
            <w:shd w:val="clear" w:color="000000" w:fill="FFFFFF"/>
          </w:tcPr>
          <w:p w:rsidR="00C47DE3" w:rsidRPr="00AE5335" w:rsidRDefault="00C47DE3" w:rsidP="004F1A0C">
            <w:pPr>
              <w:spacing w:after="0" w:line="240" w:lineRule="auto"/>
              <w:jc w:val="center"/>
              <w:rPr>
                <w:rFonts w:ascii="Times New Roman" w:eastAsia="Times New Roman" w:hAnsi="Times New Roman"/>
                <w:color w:val="000000"/>
                <w:sz w:val="24"/>
                <w:szCs w:val="24"/>
                <w:lang w:eastAsia="ru-RU"/>
              </w:rPr>
            </w:pPr>
          </w:p>
        </w:tc>
      </w:tr>
    </w:tbl>
    <w:p w:rsidR="008F30F9" w:rsidRPr="00D92E25" w:rsidRDefault="008F30F9" w:rsidP="00C47DE3">
      <w:pPr>
        <w:spacing w:after="0" w:line="240" w:lineRule="auto"/>
        <w:rPr>
          <w:rFonts w:ascii="Times New Roman" w:eastAsia="Times New Roman" w:hAnsi="Times New Roman"/>
          <w:b/>
          <w:color w:val="000000" w:themeColor="text1"/>
          <w:sz w:val="24"/>
          <w:szCs w:val="24"/>
        </w:rPr>
      </w:pPr>
    </w:p>
    <w:p w:rsidR="008F27A0" w:rsidRPr="00D92E25" w:rsidRDefault="008F27A0" w:rsidP="00D92E25">
      <w:pPr>
        <w:spacing w:after="0" w:line="240" w:lineRule="auto"/>
        <w:jc w:val="center"/>
        <w:rPr>
          <w:rFonts w:ascii="Times New Roman" w:eastAsia="Times New Roman" w:hAnsi="Times New Roman"/>
          <w:b/>
          <w:color w:val="000000" w:themeColor="text1"/>
          <w:sz w:val="24"/>
          <w:szCs w:val="24"/>
        </w:rPr>
      </w:pPr>
    </w:p>
    <w:tbl>
      <w:tblPr>
        <w:tblW w:w="9321" w:type="dxa"/>
        <w:tblInd w:w="2835"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92E25" w:rsidRPr="00D92E25" w:rsidTr="00385293">
        <w:trPr>
          <w:trHeight w:val="1627"/>
        </w:trPr>
        <w:tc>
          <w:tcPr>
            <w:tcW w:w="4785" w:type="dxa"/>
            <w:gridSpan w:val="2"/>
            <w:shd w:val="clear" w:color="auto" w:fill="auto"/>
          </w:tcPr>
          <w:p w:rsidR="00F60C34" w:rsidRPr="00D92E25" w:rsidRDefault="00F60C34" w:rsidP="00D92E25">
            <w:pPr>
              <w:snapToGrid w:val="0"/>
              <w:spacing w:after="0" w:line="240" w:lineRule="auto"/>
              <w:jc w:val="center"/>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F60C34" w:rsidRPr="00D92E25" w:rsidRDefault="00F60C34"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60C34" w:rsidRPr="00D92E25" w:rsidRDefault="00F60C34" w:rsidP="00D92E25">
            <w:pPr>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F60C34" w:rsidRPr="00D92E25" w:rsidRDefault="00F60C34" w:rsidP="00D92E25">
            <w:pPr>
              <w:spacing w:after="0" w:line="240" w:lineRule="auto"/>
              <w:jc w:val="center"/>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385293">
        <w:trPr>
          <w:trHeight w:val="80"/>
        </w:trPr>
        <w:tc>
          <w:tcPr>
            <w:tcW w:w="4785" w:type="dxa"/>
            <w:gridSpan w:val="2"/>
            <w:shd w:val="clear" w:color="auto" w:fill="auto"/>
          </w:tcPr>
          <w:p w:rsidR="00F60C34" w:rsidRPr="00D92E25" w:rsidRDefault="00F60C34" w:rsidP="00D92E25">
            <w:pPr>
              <w:snapToGrid w:val="0"/>
              <w:spacing w:after="0" w:line="240" w:lineRule="auto"/>
              <w:jc w:val="both"/>
              <w:rPr>
                <w:rFonts w:ascii="Times New Roman" w:eastAsia="Calibri" w:hAnsi="Times New Roman"/>
                <w:b/>
                <w:bCs/>
                <w:color w:val="000000" w:themeColor="text1"/>
                <w:sz w:val="24"/>
                <w:szCs w:val="24"/>
              </w:rPr>
            </w:pPr>
          </w:p>
          <w:p w:rsidR="00F60C34" w:rsidRPr="00D92E25" w:rsidRDefault="00F60C34"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84" w:type="dxa"/>
            <w:shd w:val="clear" w:color="auto" w:fill="auto"/>
          </w:tcPr>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D92E25" w:rsidRPr="00D92E25" w:rsidTr="00385293">
        <w:trPr>
          <w:trHeight w:val="621"/>
        </w:trPr>
        <w:tc>
          <w:tcPr>
            <w:tcW w:w="2659" w:type="dxa"/>
            <w:tcBorders>
              <w:bottom w:val="single" w:sz="4" w:space="0" w:color="auto"/>
            </w:tcBorders>
            <w:shd w:val="clear" w:color="auto" w:fill="auto"/>
          </w:tcPr>
          <w:p w:rsidR="00F60C34" w:rsidRPr="00D92E25" w:rsidRDefault="00F60C34"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126" w:type="dxa"/>
            <w:shd w:val="clear" w:color="auto" w:fill="auto"/>
            <w:vAlign w:val="bottom"/>
          </w:tcPr>
          <w:p w:rsidR="00F60C34" w:rsidRPr="00D92E25" w:rsidRDefault="00F60C34"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84" w:type="dxa"/>
            <w:shd w:val="clear" w:color="auto" w:fill="auto"/>
            <w:vAlign w:val="bottom"/>
          </w:tcPr>
          <w:p w:rsidR="00F60C34" w:rsidRPr="00D92E25" w:rsidRDefault="00F60C34"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409" w:type="dxa"/>
            <w:tcBorders>
              <w:bottom w:val="single" w:sz="4" w:space="0" w:color="auto"/>
            </w:tcBorders>
            <w:shd w:val="clear" w:color="auto" w:fill="auto"/>
            <w:vAlign w:val="bottom"/>
          </w:tcPr>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843" w:type="dxa"/>
            <w:shd w:val="clear" w:color="auto" w:fill="auto"/>
            <w:vAlign w:val="bottom"/>
          </w:tcPr>
          <w:p w:rsidR="00F60C34" w:rsidRPr="00D92E25" w:rsidRDefault="00F60C34"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0F2FCF" w:rsidRPr="00D92E25" w:rsidRDefault="000F2FCF" w:rsidP="00D92E25">
      <w:pPr>
        <w:suppressAutoHyphens/>
        <w:spacing w:after="0" w:line="240" w:lineRule="auto"/>
        <w:jc w:val="both"/>
        <w:rPr>
          <w:rFonts w:ascii="Times New Roman" w:eastAsia="Calibri" w:hAnsi="Times New Roman"/>
          <w:color w:val="000000" w:themeColor="text1"/>
          <w:sz w:val="24"/>
          <w:szCs w:val="24"/>
          <w:lang w:eastAsia="ar-SA"/>
        </w:rPr>
      </w:pPr>
    </w:p>
    <w:p w:rsidR="00617991" w:rsidRPr="00D92E25" w:rsidRDefault="00617991" w:rsidP="00D92E25">
      <w:pPr>
        <w:suppressAutoHyphens/>
        <w:spacing w:after="0" w:line="240" w:lineRule="auto"/>
        <w:jc w:val="both"/>
        <w:rPr>
          <w:rFonts w:ascii="Times New Roman" w:eastAsia="Calibri" w:hAnsi="Times New Roman"/>
          <w:color w:val="000000" w:themeColor="text1"/>
          <w:sz w:val="24"/>
          <w:szCs w:val="24"/>
          <w:lang w:eastAsia="ar-SA"/>
        </w:rPr>
        <w:sectPr w:rsidR="00617991" w:rsidRPr="00D92E25" w:rsidSect="00D92E25">
          <w:pgSz w:w="16838" w:h="11906" w:orient="landscape"/>
          <w:pgMar w:top="567" w:right="851" w:bottom="567" w:left="1134" w:header="709" w:footer="513" w:gutter="0"/>
          <w:cols w:space="708"/>
          <w:titlePg/>
          <w:docGrid w:linePitch="381"/>
        </w:sectPr>
      </w:pPr>
    </w:p>
    <w:p w:rsidR="000F2FCF" w:rsidRPr="00D92E25" w:rsidRDefault="000F2FCF" w:rsidP="00D92E25">
      <w:pPr>
        <w:spacing w:after="0" w:line="240" w:lineRule="auto"/>
        <w:ind w:left="5670"/>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 xml:space="preserve">Приложение № </w:t>
      </w:r>
      <w:r w:rsidR="00A245D8" w:rsidRPr="00D92E25">
        <w:rPr>
          <w:rFonts w:ascii="Times New Roman" w:eastAsia="Calibri" w:hAnsi="Times New Roman"/>
          <w:color w:val="000000" w:themeColor="text1"/>
          <w:sz w:val="24"/>
          <w:szCs w:val="24"/>
        </w:rPr>
        <w:t>3</w:t>
      </w:r>
    </w:p>
    <w:p w:rsidR="000F2FCF" w:rsidRPr="00D92E25" w:rsidRDefault="000F2FCF" w:rsidP="00C47DE3">
      <w:pPr>
        <w:spacing w:after="0" w:line="240" w:lineRule="auto"/>
        <w:contextualSpacing/>
        <w:jc w:val="right"/>
        <w:rPr>
          <w:rFonts w:ascii="Times New Roman" w:eastAsia="Times New Roman" w:hAnsi="Times New Roman"/>
          <w:b/>
          <w:color w:val="000000" w:themeColor="text1"/>
          <w:sz w:val="24"/>
          <w:szCs w:val="24"/>
          <w:lang w:eastAsia="ru-RU"/>
        </w:rPr>
      </w:pPr>
      <w:proofErr w:type="gramStart"/>
      <w:r w:rsidRPr="00D92E25">
        <w:rPr>
          <w:rFonts w:ascii="Times New Roman" w:eastAsia="Calibri" w:hAnsi="Times New Roman"/>
          <w:color w:val="000000" w:themeColor="text1"/>
          <w:sz w:val="24"/>
          <w:szCs w:val="24"/>
        </w:rPr>
        <w:t>к</w:t>
      </w:r>
      <w:proofErr w:type="gramEnd"/>
      <w:r w:rsidRPr="00D92E25">
        <w:rPr>
          <w:rFonts w:ascii="Times New Roman" w:eastAsia="Calibri" w:hAnsi="Times New Roman"/>
          <w:color w:val="000000" w:themeColor="text1"/>
          <w:sz w:val="24"/>
          <w:szCs w:val="24"/>
        </w:rPr>
        <w:t xml:space="preserve"> договору от «__» _____201_ г.</w:t>
      </w:r>
      <w:r w:rsidR="00C47DE3">
        <w:rPr>
          <w:rFonts w:ascii="Times New Roman" w:eastAsia="Calibri" w:hAnsi="Times New Roman"/>
          <w:color w:val="000000" w:themeColor="text1"/>
          <w:sz w:val="24"/>
          <w:szCs w:val="24"/>
        </w:rPr>
        <w:t xml:space="preserve"> </w:t>
      </w:r>
      <w:r w:rsidRPr="00D92E25">
        <w:rPr>
          <w:rFonts w:ascii="Times New Roman" w:eastAsia="Calibri" w:hAnsi="Times New Roman"/>
          <w:color w:val="000000" w:themeColor="text1"/>
          <w:sz w:val="24"/>
          <w:szCs w:val="24"/>
        </w:rPr>
        <w:t>№_____________________</w:t>
      </w:r>
    </w:p>
    <w:p w:rsidR="000F2FCF" w:rsidRPr="00D92E25" w:rsidRDefault="000F2FCF" w:rsidP="00C47DE3">
      <w:pPr>
        <w:spacing w:after="0" w:line="240" w:lineRule="auto"/>
        <w:rPr>
          <w:rFonts w:ascii="Times New Roman" w:eastAsia="Times New Roman" w:hAnsi="Times New Roman"/>
          <w:b/>
          <w:color w:val="000000" w:themeColor="text1"/>
          <w:sz w:val="24"/>
          <w:szCs w:val="24"/>
          <w:lang w:eastAsia="ru-RU"/>
        </w:rPr>
      </w:pPr>
    </w:p>
    <w:p w:rsidR="000F2FCF" w:rsidRPr="00D92E25" w:rsidRDefault="000F2FCF" w:rsidP="00C47DE3">
      <w:pPr>
        <w:spacing w:after="0" w:line="240" w:lineRule="auto"/>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ФОРМА</w:t>
      </w:r>
      <w:r w:rsidR="00C47DE3">
        <w:rPr>
          <w:rFonts w:ascii="Times New Roman" w:eastAsia="Times New Roman" w:hAnsi="Times New Roman"/>
          <w:color w:val="000000" w:themeColor="text1"/>
          <w:sz w:val="24"/>
          <w:szCs w:val="24"/>
          <w:lang w:eastAsia="ru-RU"/>
        </w:rPr>
        <w:t xml:space="preserve"> АКТА</w:t>
      </w: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Акт приема-передачи товара</w:t>
      </w: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 xml:space="preserve">г. Москва                                                                                            </w:t>
      </w:r>
      <w:r w:rsidR="00123334" w:rsidRPr="00D92E25">
        <w:rPr>
          <w:rFonts w:ascii="Times New Roman" w:eastAsia="Times New Roman" w:hAnsi="Times New Roman"/>
          <w:b/>
          <w:color w:val="000000" w:themeColor="text1"/>
          <w:sz w:val="24"/>
          <w:szCs w:val="24"/>
          <w:lang w:eastAsia="ru-RU"/>
        </w:rPr>
        <w:t xml:space="preserve">      </w:t>
      </w:r>
      <w:proofErr w:type="gramStart"/>
      <w:r w:rsidR="00123334" w:rsidRPr="00D92E25">
        <w:rPr>
          <w:rFonts w:ascii="Times New Roman" w:eastAsia="Times New Roman" w:hAnsi="Times New Roman"/>
          <w:b/>
          <w:color w:val="000000" w:themeColor="text1"/>
          <w:sz w:val="24"/>
          <w:szCs w:val="24"/>
          <w:lang w:eastAsia="ru-RU"/>
        </w:rPr>
        <w:t xml:space="preserve">   «</w:t>
      </w:r>
      <w:proofErr w:type="gramEnd"/>
      <w:r w:rsidR="00123334" w:rsidRPr="00D92E25">
        <w:rPr>
          <w:rFonts w:ascii="Times New Roman" w:eastAsia="Times New Roman" w:hAnsi="Times New Roman"/>
          <w:b/>
          <w:color w:val="000000" w:themeColor="text1"/>
          <w:sz w:val="24"/>
          <w:szCs w:val="24"/>
          <w:lang w:eastAsia="ru-RU"/>
        </w:rPr>
        <w:t>___» _________ 2019</w:t>
      </w:r>
      <w:r w:rsidRPr="00D92E25">
        <w:rPr>
          <w:rFonts w:ascii="Times New Roman" w:eastAsia="Times New Roman" w:hAnsi="Times New Roman"/>
          <w:b/>
          <w:color w:val="000000" w:themeColor="text1"/>
          <w:sz w:val="24"/>
          <w:szCs w:val="24"/>
          <w:lang w:eastAsia="ru-RU"/>
        </w:rPr>
        <w:t>г.</w:t>
      </w: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p>
    <w:p w:rsidR="000F2FCF" w:rsidRPr="00D92E25" w:rsidRDefault="000F2FCF" w:rsidP="00D92E25">
      <w:pPr>
        <w:spacing w:after="0" w:line="240" w:lineRule="auto"/>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92E25">
        <w:rPr>
          <w:rFonts w:ascii="Times New Roman" w:eastAsia="Times New Roman" w:hAnsi="Times New Roman"/>
          <w:color w:val="000000" w:themeColor="text1"/>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D92E25">
        <w:rPr>
          <w:rFonts w:ascii="Times New Roman" w:eastAsia="Times New Roman" w:hAnsi="Times New Roman"/>
          <w:b/>
          <w:color w:val="000000" w:themeColor="text1"/>
          <w:kern w:val="1"/>
          <w:sz w:val="24"/>
          <w:szCs w:val="24"/>
          <w:lang w:eastAsia="ar-SA"/>
        </w:rPr>
        <w:t>__________</w:t>
      </w:r>
      <w:r w:rsidRPr="00D92E25">
        <w:rPr>
          <w:rFonts w:ascii="Times New Roman" w:eastAsia="Times New Roman" w:hAnsi="Times New Roman"/>
          <w:color w:val="000000" w:themeColor="text1"/>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D92E25">
        <w:rPr>
          <w:rFonts w:ascii="Times New Roman" w:hAnsi="Times New Roman"/>
          <w:color w:val="000000" w:themeColor="text1"/>
          <w:sz w:val="24"/>
          <w:szCs w:val="24"/>
        </w:rPr>
        <w:t xml:space="preserve"> </w:t>
      </w:r>
      <w:r w:rsidR="00257EC4" w:rsidRPr="00D92E25">
        <w:rPr>
          <w:rFonts w:ascii="Times New Roman" w:eastAsia="Calibri" w:hAnsi="Times New Roman"/>
          <w:bCs/>
          <w:color w:val="000000" w:themeColor="text1"/>
          <w:kern w:val="1"/>
          <w:sz w:val="24"/>
          <w:szCs w:val="24"/>
          <w:lang w:eastAsia="ar-SA"/>
        </w:rPr>
        <w:t>электрических инструментов</w:t>
      </w:r>
      <w:r w:rsidR="00612402" w:rsidRPr="00D92E25">
        <w:rPr>
          <w:rFonts w:ascii="Times New Roman" w:eastAsia="Times New Roman" w:hAnsi="Times New Roman"/>
          <w:color w:val="000000" w:themeColor="text1"/>
          <w:sz w:val="24"/>
          <w:szCs w:val="24"/>
        </w:rPr>
        <w:t xml:space="preserve"> </w:t>
      </w:r>
      <w:r w:rsidR="00F15EEA" w:rsidRPr="00D92E25">
        <w:rPr>
          <w:rFonts w:ascii="Times New Roman" w:eastAsia="Times New Roman" w:hAnsi="Times New Roman"/>
          <w:color w:val="000000" w:themeColor="text1"/>
          <w:sz w:val="24"/>
          <w:szCs w:val="24"/>
          <w:lang w:eastAsia="ar-SA"/>
        </w:rPr>
        <w:t>для нужд ИПУ РАН</w:t>
      </w:r>
      <w:r w:rsidR="00D953D1" w:rsidRPr="00D92E25">
        <w:rPr>
          <w:rFonts w:ascii="Times New Roman" w:eastAsia="Times New Roman" w:hAnsi="Times New Roman"/>
          <w:color w:val="000000" w:themeColor="text1"/>
          <w:kern w:val="1"/>
          <w:sz w:val="24"/>
          <w:szCs w:val="24"/>
          <w:lang w:eastAsia="ar-SA"/>
        </w:rPr>
        <w:t xml:space="preserve"> </w:t>
      </w:r>
      <w:r w:rsidRPr="00D92E25">
        <w:rPr>
          <w:rFonts w:ascii="Times New Roman" w:eastAsia="Times New Roman" w:hAnsi="Times New Roman"/>
          <w:color w:val="000000" w:themeColor="text1"/>
          <w:kern w:val="1"/>
          <w:sz w:val="24"/>
          <w:szCs w:val="24"/>
          <w:lang w:eastAsia="ar-SA"/>
        </w:rPr>
        <w:t>№ ____________ от «___» ______ 201</w:t>
      </w:r>
      <w:r w:rsidR="00123334" w:rsidRPr="00D92E25">
        <w:rPr>
          <w:rFonts w:ascii="Times New Roman" w:eastAsia="Times New Roman" w:hAnsi="Times New Roman"/>
          <w:color w:val="000000" w:themeColor="text1"/>
          <w:kern w:val="1"/>
          <w:sz w:val="24"/>
          <w:szCs w:val="24"/>
          <w:lang w:eastAsia="ar-SA"/>
        </w:rPr>
        <w:t>9</w:t>
      </w:r>
      <w:r w:rsidRPr="00D92E25">
        <w:rPr>
          <w:rFonts w:ascii="Times New Roman" w:eastAsia="Times New Roman" w:hAnsi="Times New Roman"/>
          <w:color w:val="000000" w:themeColor="text1"/>
          <w:kern w:val="1"/>
          <w:sz w:val="24"/>
          <w:szCs w:val="24"/>
          <w:lang w:eastAsia="ar-SA"/>
        </w:rPr>
        <w:t xml:space="preserve"> г. (далее по тексту - Договор) о нижеследующем:</w:t>
      </w: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 В соответствии с Договором № ____________ от «___» ______ 201</w:t>
      </w:r>
      <w:r w:rsidR="00123334" w:rsidRPr="00D92E25">
        <w:rPr>
          <w:rFonts w:ascii="Times New Roman" w:eastAsia="Times New Roman" w:hAnsi="Times New Roman"/>
          <w:color w:val="000000" w:themeColor="text1"/>
          <w:kern w:val="1"/>
          <w:sz w:val="24"/>
          <w:szCs w:val="24"/>
          <w:lang w:eastAsia="ar-SA"/>
        </w:rPr>
        <w:t>9</w:t>
      </w:r>
      <w:r w:rsidRPr="00D92E25">
        <w:rPr>
          <w:rFonts w:ascii="Times New Roman" w:eastAsia="Times New Roman" w:hAnsi="Times New Roman"/>
          <w:color w:val="000000" w:themeColor="text1"/>
          <w:kern w:val="1"/>
          <w:sz w:val="24"/>
          <w:szCs w:val="24"/>
          <w:lang w:eastAsia="ar-SA"/>
        </w:rPr>
        <w:t xml:space="preserve"> г. Поставщик выполнил следующие обязательства по поставке товара, а именно:</w:t>
      </w:r>
    </w:p>
    <w:tbl>
      <w:tblPr>
        <w:tblStyle w:val="af7"/>
        <w:tblW w:w="9865" w:type="dxa"/>
        <w:tblInd w:w="108" w:type="dxa"/>
        <w:tblLayout w:type="fixed"/>
        <w:tblLook w:val="04A0" w:firstRow="1" w:lastRow="0" w:firstColumn="1" w:lastColumn="0" w:noHBand="0" w:noVBand="1"/>
      </w:tblPr>
      <w:tblGrid>
        <w:gridCol w:w="709"/>
        <w:gridCol w:w="3969"/>
        <w:gridCol w:w="1134"/>
        <w:gridCol w:w="1418"/>
        <w:gridCol w:w="1417"/>
        <w:gridCol w:w="1218"/>
      </w:tblGrid>
      <w:tr w:rsidR="00D92E25" w:rsidRPr="00D92E25" w:rsidTr="00C47DE3">
        <w:trPr>
          <w:trHeight w:val="625"/>
        </w:trPr>
        <w:tc>
          <w:tcPr>
            <w:tcW w:w="709"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п/п</w:t>
            </w:r>
          </w:p>
        </w:tc>
        <w:tc>
          <w:tcPr>
            <w:tcW w:w="3969"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Наименование товара (торговое наименование, производитель)</w:t>
            </w:r>
          </w:p>
        </w:tc>
        <w:tc>
          <w:tcPr>
            <w:tcW w:w="1134"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Ед. изм.</w:t>
            </w:r>
          </w:p>
        </w:tc>
        <w:tc>
          <w:tcPr>
            <w:tcW w:w="1418"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Цена за ед. руб.</w:t>
            </w:r>
          </w:p>
        </w:tc>
        <w:tc>
          <w:tcPr>
            <w:tcW w:w="1417"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Количество</w:t>
            </w:r>
          </w:p>
        </w:tc>
        <w:tc>
          <w:tcPr>
            <w:tcW w:w="1218"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Сумма в руб.</w:t>
            </w:r>
          </w:p>
        </w:tc>
      </w:tr>
      <w:tr w:rsidR="00D92E25" w:rsidRPr="00D92E25" w:rsidTr="00C47DE3">
        <w:trPr>
          <w:trHeight w:val="312"/>
        </w:trPr>
        <w:tc>
          <w:tcPr>
            <w:tcW w:w="709"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w:t>
            </w:r>
          </w:p>
        </w:tc>
        <w:tc>
          <w:tcPr>
            <w:tcW w:w="3969"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134"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418"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417"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218"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r>
    </w:tbl>
    <w:p w:rsidR="000F2FCF" w:rsidRPr="00C47DE3"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16"/>
          <w:szCs w:val="16"/>
          <w:lang w:eastAsia="ar-SA"/>
        </w:rPr>
      </w:pP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 Фактическое качество товара:</w:t>
      </w: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92E25">
        <w:rPr>
          <w:rFonts w:ascii="Times New Roman" w:eastAsia="Times New Roman" w:hAnsi="Times New Roman"/>
          <w:color w:val="000000" w:themeColor="text1"/>
          <w:kern w:val="1"/>
          <w:sz w:val="24"/>
          <w:szCs w:val="24"/>
          <w:lang w:eastAsia="ar-SA"/>
        </w:rPr>
        <w:t>___________ от «___» ______ 2019</w:t>
      </w:r>
      <w:r w:rsidRPr="00D92E25">
        <w:rPr>
          <w:rFonts w:ascii="Times New Roman" w:eastAsia="Times New Roman" w:hAnsi="Times New Roman"/>
          <w:color w:val="000000" w:themeColor="text1"/>
          <w:kern w:val="1"/>
          <w:sz w:val="24"/>
          <w:szCs w:val="24"/>
          <w:lang w:eastAsia="ar-SA"/>
        </w:rPr>
        <w:t xml:space="preserve"> г.</w:t>
      </w: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2.2. Недостатки товара</w:t>
      </w:r>
      <w:r w:rsidR="00BD22FB" w:rsidRPr="00D92E25">
        <w:rPr>
          <w:rFonts w:ascii="Times New Roman" w:eastAsia="Times New Roman" w:hAnsi="Times New Roman"/>
          <w:color w:val="000000" w:themeColor="text1"/>
          <w:kern w:val="1"/>
          <w:sz w:val="24"/>
          <w:szCs w:val="24"/>
          <w:lang w:eastAsia="ar-SA"/>
        </w:rPr>
        <w:t xml:space="preserve"> _______________________________________</w:t>
      </w:r>
      <w:r w:rsidRPr="00D92E25">
        <w:rPr>
          <w:rFonts w:ascii="Times New Roman" w:eastAsia="Times New Roman" w:hAnsi="Times New Roman"/>
          <w:color w:val="000000" w:themeColor="text1"/>
          <w:kern w:val="1"/>
          <w:sz w:val="24"/>
          <w:szCs w:val="24"/>
          <w:lang w:eastAsia="ar-SA"/>
        </w:rPr>
        <w:t>_________________</w:t>
      </w:r>
    </w:p>
    <w:p w:rsidR="000F2FCF" w:rsidRPr="00D92E25" w:rsidRDefault="000F2FCF" w:rsidP="00D92E25">
      <w:pPr>
        <w:spacing w:after="0" w:line="240" w:lineRule="auto"/>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2.3. Передан</w:t>
      </w:r>
      <w:r w:rsidR="00BD22FB" w:rsidRPr="00D92E25">
        <w:rPr>
          <w:rFonts w:ascii="Times New Roman" w:eastAsia="Times New Roman" w:hAnsi="Times New Roman"/>
          <w:color w:val="000000" w:themeColor="text1"/>
          <w:sz w:val="24"/>
          <w:szCs w:val="24"/>
          <w:lang w:eastAsia="ru-RU"/>
        </w:rPr>
        <w:t>ы следующие документы на товар: _____________</w:t>
      </w:r>
      <w:r w:rsidRPr="00D92E25">
        <w:rPr>
          <w:rFonts w:ascii="Times New Roman" w:eastAsia="Times New Roman" w:hAnsi="Times New Roman"/>
          <w:color w:val="000000" w:themeColor="text1"/>
          <w:sz w:val="24"/>
          <w:szCs w:val="24"/>
          <w:lang w:eastAsia="ru-RU"/>
        </w:rPr>
        <w:t>_____________________</w:t>
      </w:r>
    </w:p>
    <w:p w:rsidR="000F2FCF" w:rsidRPr="00D92E25" w:rsidRDefault="000F2FCF" w:rsidP="00D92E25">
      <w:pPr>
        <w:spacing w:after="0" w:line="240" w:lineRule="auto"/>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2.4. Отсутствуют следующие документы на </w:t>
      </w:r>
      <w:r w:rsidR="00BD22FB" w:rsidRPr="00D92E25">
        <w:rPr>
          <w:rFonts w:ascii="Times New Roman" w:eastAsia="Times New Roman" w:hAnsi="Times New Roman"/>
          <w:color w:val="000000" w:themeColor="text1"/>
          <w:sz w:val="24"/>
          <w:szCs w:val="24"/>
          <w:lang w:eastAsia="ru-RU"/>
        </w:rPr>
        <w:t>товар: _______</w:t>
      </w:r>
      <w:r w:rsidRPr="00D92E25">
        <w:rPr>
          <w:rFonts w:ascii="Times New Roman" w:eastAsia="Times New Roman" w:hAnsi="Times New Roman"/>
          <w:color w:val="000000" w:themeColor="text1"/>
          <w:sz w:val="24"/>
          <w:szCs w:val="24"/>
          <w:lang w:eastAsia="ru-RU"/>
        </w:rPr>
        <w:t>________________________</w:t>
      </w:r>
    </w:p>
    <w:p w:rsidR="000F2FCF" w:rsidRPr="00D92E25" w:rsidRDefault="000F2FCF" w:rsidP="00D92E25">
      <w:pPr>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3. Вышеуказанная поставка </w:t>
      </w:r>
      <w:r w:rsidR="007F0B0C" w:rsidRPr="00D92E25">
        <w:rPr>
          <w:rFonts w:ascii="Times New Roman" w:eastAsia="Calibri" w:hAnsi="Times New Roman"/>
          <w:bCs/>
          <w:color w:val="000000" w:themeColor="text1"/>
          <w:kern w:val="1"/>
          <w:sz w:val="24"/>
          <w:szCs w:val="24"/>
          <w:lang w:eastAsia="ar-SA"/>
        </w:rPr>
        <w:t xml:space="preserve">электрических инструментов </w:t>
      </w:r>
      <w:r w:rsidR="00C2349D" w:rsidRPr="00D92E25">
        <w:rPr>
          <w:rFonts w:ascii="Times New Roman" w:eastAsia="Times New Roman" w:hAnsi="Times New Roman"/>
          <w:color w:val="000000" w:themeColor="text1"/>
          <w:sz w:val="24"/>
          <w:szCs w:val="24"/>
          <w:lang w:eastAsia="ru-RU"/>
        </w:rPr>
        <w:t xml:space="preserve">для нужд </w:t>
      </w:r>
      <w:r w:rsidR="00F15EEA" w:rsidRPr="00D92E25">
        <w:rPr>
          <w:rFonts w:ascii="Times New Roman" w:eastAsia="Times New Roman" w:hAnsi="Times New Roman"/>
          <w:color w:val="000000" w:themeColor="text1"/>
          <w:sz w:val="24"/>
          <w:szCs w:val="24"/>
          <w:lang w:eastAsia="ar-SA"/>
        </w:rPr>
        <w:t>ИПУ РАН</w:t>
      </w:r>
      <w:r w:rsidR="00F15EEA" w:rsidRPr="00D92E25">
        <w:rPr>
          <w:rFonts w:ascii="Times New Roman" w:eastAsia="Times New Roman" w:hAnsi="Times New Roman"/>
          <w:color w:val="000000" w:themeColor="text1"/>
          <w:sz w:val="24"/>
          <w:szCs w:val="24"/>
          <w:lang w:eastAsia="ru-RU"/>
        </w:rPr>
        <w:t xml:space="preserve"> </w:t>
      </w:r>
      <w:r w:rsidRPr="00D92E25">
        <w:rPr>
          <w:rFonts w:ascii="Times New Roman" w:eastAsia="Times New Roman" w:hAnsi="Times New Roman"/>
          <w:color w:val="000000" w:themeColor="text1"/>
          <w:sz w:val="24"/>
          <w:szCs w:val="24"/>
          <w:lang w:eastAsia="ru-RU"/>
        </w:rPr>
        <w:t xml:space="preserve">согласно Договора фактически выполнена: </w:t>
      </w:r>
      <w:r w:rsidR="00BD22FB" w:rsidRPr="00D92E25">
        <w:rPr>
          <w:rFonts w:ascii="Times New Roman" w:eastAsia="Times New Roman" w:hAnsi="Times New Roman"/>
          <w:color w:val="000000" w:themeColor="text1"/>
          <w:sz w:val="24"/>
          <w:szCs w:val="24"/>
          <w:lang w:eastAsia="ru-RU"/>
        </w:rPr>
        <w:t>_______</w:t>
      </w:r>
      <w:r w:rsidR="000B39D6" w:rsidRPr="00D92E25">
        <w:rPr>
          <w:rFonts w:ascii="Times New Roman" w:eastAsia="Times New Roman" w:hAnsi="Times New Roman"/>
          <w:color w:val="000000" w:themeColor="text1"/>
          <w:sz w:val="24"/>
          <w:szCs w:val="24"/>
          <w:lang w:eastAsia="ru-RU"/>
        </w:rPr>
        <w:t>_</w:t>
      </w:r>
      <w:r w:rsidR="000A73F0" w:rsidRPr="00D92E25">
        <w:rPr>
          <w:rFonts w:ascii="Times New Roman" w:eastAsia="Times New Roman" w:hAnsi="Times New Roman"/>
          <w:color w:val="000000" w:themeColor="text1"/>
          <w:sz w:val="24"/>
          <w:szCs w:val="24"/>
          <w:lang w:eastAsia="ru-RU"/>
        </w:rPr>
        <w:t>__________________________________________</w:t>
      </w:r>
    </w:p>
    <w:p w:rsidR="000F2FCF" w:rsidRDefault="000F2FCF" w:rsidP="00D92E25">
      <w:pPr>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 Настоящий Акт составлен в двух экземплярах, по одному для Заказчика и Поставщика.</w:t>
      </w:r>
    </w:p>
    <w:p w:rsidR="00C47DE3" w:rsidRPr="00C47DE3" w:rsidRDefault="00C47DE3" w:rsidP="00D92E25">
      <w:pPr>
        <w:spacing w:after="0" w:line="240" w:lineRule="auto"/>
        <w:ind w:firstLine="567"/>
        <w:jc w:val="both"/>
        <w:rPr>
          <w:rFonts w:ascii="Times New Roman" w:eastAsia="Times New Roman" w:hAnsi="Times New Roman"/>
          <w:color w:val="000000" w:themeColor="text1"/>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92E25" w:rsidRPr="00D92E25" w:rsidTr="00B1132F">
        <w:trPr>
          <w:trHeight w:val="1609"/>
        </w:trPr>
        <w:tc>
          <w:tcPr>
            <w:tcW w:w="4785" w:type="dxa"/>
            <w:gridSpan w:val="2"/>
            <w:shd w:val="clear" w:color="auto" w:fill="auto"/>
          </w:tcPr>
          <w:p w:rsidR="000F2FCF" w:rsidRPr="00D92E25" w:rsidRDefault="000F2FCF" w:rsidP="00C47DE3">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0F2FCF" w:rsidRPr="00D92E25" w:rsidRDefault="000F2FCF"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92E25" w:rsidRDefault="000F2FCF" w:rsidP="00D92E25">
            <w:pPr>
              <w:spacing w:after="0" w:line="240" w:lineRule="auto"/>
              <w:jc w:val="both"/>
              <w:rPr>
                <w:rFonts w:ascii="Times New Roman" w:eastAsia="Calibri" w:hAnsi="Times New Roman"/>
                <w:color w:val="000000" w:themeColor="text1"/>
                <w:sz w:val="24"/>
                <w:szCs w:val="24"/>
              </w:rPr>
            </w:pPr>
          </w:p>
        </w:tc>
        <w:tc>
          <w:tcPr>
            <w:tcW w:w="284" w:type="dxa"/>
            <w:shd w:val="clear" w:color="auto" w:fill="auto"/>
          </w:tcPr>
          <w:p w:rsidR="000F2FCF" w:rsidRPr="00D92E25" w:rsidRDefault="000F2FCF" w:rsidP="00D92E25">
            <w:pPr>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0F2FCF" w:rsidRPr="00D92E25" w:rsidRDefault="000F2FCF" w:rsidP="00C47DE3">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C47DE3">
        <w:trPr>
          <w:trHeight w:val="122"/>
        </w:trPr>
        <w:tc>
          <w:tcPr>
            <w:tcW w:w="4785" w:type="dxa"/>
            <w:gridSpan w:val="2"/>
            <w:shd w:val="clear" w:color="auto" w:fill="auto"/>
          </w:tcPr>
          <w:p w:rsidR="000F2FCF" w:rsidRPr="00D92E25" w:rsidRDefault="000F2FCF"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84" w:type="dxa"/>
            <w:shd w:val="clear" w:color="auto" w:fill="auto"/>
          </w:tcPr>
          <w:p w:rsidR="000F2FCF" w:rsidRPr="00D92E25" w:rsidRDefault="000F2FCF"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0F2FCF" w:rsidRPr="00D92E25" w:rsidRDefault="000F2FCF"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D92E25" w:rsidRPr="00D92E25" w:rsidTr="00C47DE3">
        <w:trPr>
          <w:trHeight w:val="347"/>
        </w:trPr>
        <w:tc>
          <w:tcPr>
            <w:tcW w:w="2659" w:type="dxa"/>
            <w:tcBorders>
              <w:bottom w:val="single" w:sz="4" w:space="0" w:color="auto"/>
            </w:tcBorders>
            <w:shd w:val="clear" w:color="auto" w:fill="auto"/>
          </w:tcPr>
          <w:p w:rsidR="000F2FCF" w:rsidRPr="00D92E25" w:rsidRDefault="000F2FCF"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126" w:type="dxa"/>
            <w:shd w:val="clear" w:color="auto" w:fill="auto"/>
            <w:vAlign w:val="bottom"/>
          </w:tcPr>
          <w:p w:rsidR="000F2FCF" w:rsidRPr="00D92E25" w:rsidRDefault="000F2FCF"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84" w:type="dxa"/>
            <w:shd w:val="clear" w:color="auto" w:fill="auto"/>
            <w:vAlign w:val="bottom"/>
          </w:tcPr>
          <w:p w:rsidR="000F2FCF" w:rsidRPr="00D92E25" w:rsidRDefault="000F2FCF"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409" w:type="dxa"/>
            <w:tcBorders>
              <w:bottom w:val="single" w:sz="4" w:space="0" w:color="auto"/>
            </w:tcBorders>
            <w:shd w:val="clear" w:color="auto" w:fill="auto"/>
            <w:vAlign w:val="bottom"/>
          </w:tcPr>
          <w:p w:rsidR="000F2FCF" w:rsidRPr="00D92E25" w:rsidRDefault="000F2FCF"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843" w:type="dxa"/>
            <w:shd w:val="clear" w:color="auto" w:fill="auto"/>
            <w:vAlign w:val="bottom"/>
          </w:tcPr>
          <w:p w:rsidR="000F2FCF" w:rsidRPr="00D92E25" w:rsidRDefault="000F2FCF"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544D0D" w:rsidRPr="00D92E25" w:rsidRDefault="00544D0D" w:rsidP="00D92E25">
      <w:pPr>
        <w:suppressAutoHyphens/>
        <w:spacing w:after="0" w:line="240" w:lineRule="auto"/>
        <w:jc w:val="center"/>
        <w:rPr>
          <w:rFonts w:ascii="Times New Roman" w:eastAsia="Calibri" w:hAnsi="Times New Roman"/>
          <w:b/>
          <w:color w:val="000000" w:themeColor="text1"/>
          <w:sz w:val="24"/>
          <w:szCs w:val="24"/>
          <w:lang w:eastAsia="ar-SA"/>
        </w:rPr>
      </w:pPr>
    </w:p>
    <w:p w:rsidR="006B042A" w:rsidRPr="00D92E25" w:rsidRDefault="00C47DE3" w:rsidP="00D92E25">
      <w:pPr>
        <w:suppressAutoHyphens/>
        <w:spacing w:after="0" w:line="240" w:lineRule="auto"/>
        <w:jc w:val="center"/>
        <w:rPr>
          <w:rFonts w:ascii="Times New Roman" w:eastAsia="Calibri" w:hAnsi="Times New Roman"/>
          <w:b/>
          <w:color w:val="000000" w:themeColor="text1"/>
          <w:sz w:val="24"/>
          <w:szCs w:val="24"/>
          <w:lang w:eastAsia="ar-SA"/>
        </w:rPr>
      </w:pPr>
      <w:r w:rsidRPr="00C47DE3">
        <w:rPr>
          <w:rFonts w:ascii="Times New Roman" w:eastAsia="Calibri" w:hAnsi="Times New Roman"/>
          <w:b/>
          <w:color w:val="000000" w:themeColor="text1"/>
          <w:sz w:val="24"/>
          <w:szCs w:val="24"/>
          <w:lang w:eastAsia="ar-SA"/>
        </w:rPr>
        <w:t>ФОРМА АКТА</w:t>
      </w:r>
      <w:r>
        <w:rPr>
          <w:rFonts w:ascii="Times New Roman" w:eastAsia="Calibri" w:hAnsi="Times New Roman"/>
          <w:b/>
          <w:color w:val="000000" w:themeColor="text1"/>
          <w:sz w:val="24"/>
          <w:szCs w:val="24"/>
          <w:lang w:eastAsia="ar-SA"/>
        </w:rPr>
        <w:t xml:space="preserve"> СОГЛАСОВАНА:</w:t>
      </w:r>
    </w:p>
    <w:tbl>
      <w:tblPr>
        <w:tblW w:w="9733" w:type="dxa"/>
        <w:tblInd w:w="249" w:type="dxa"/>
        <w:tblLayout w:type="fixed"/>
        <w:tblCellMar>
          <w:left w:w="107" w:type="dxa"/>
          <w:right w:w="107" w:type="dxa"/>
        </w:tblCellMar>
        <w:tblLook w:val="0000" w:firstRow="0" w:lastRow="0" w:firstColumn="0" w:lastColumn="0" w:noHBand="0" w:noVBand="0"/>
      </w:tblPr>
      <w:tblGrid>
        <w:gridCol w:w="2776"/>
        <w:gridCol w:w="2220"/>
        <w:gridCol w:w="297"/>
        <w:gridCol w:w="2515"/>
        <w:gridCol w:w="1925"/>
      </w:tblGrid>
      <w:tr w:rsidR="00C47DE3" w:rsidRPr="00D92E25" w:rsidTr="00C47DE3">
        <w:trPr>
          <w:trHeight w:val="1720"/>
        </w:trPr>
        <w:tc>
          <w:tcPr>
            <w:tcW w:w="4996" w:type="dxa"/>
            <w:gridSpan w:val="2"/>
            <w:shd w:val="clear" w:color="auto" w:fill="auto"/>
          </w:tcPr>
          <w:p w:rsidR="00C47DE3" w:rsidRPr="00D92E25" w:rsidRDefault="00C47DE3" w:rsidP="004F1A0C">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C47DE3" w:rsidRPr="00D92E25" w:rsidRDefault="00C47DE3" w:rsidP="004F1A0C">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47DE3" w:rsidRPr="00D92E25" w:rsidRDefault="00C47DE3" w:rsidP="004F1A0C">
            <w:pPr>
              <w:spacing w:after="0" w:line="240" w:lineRule="auto"/>
              <w:jc w:val="both"/>
              <w:rPr>
                <w:rFonts w:ascii="Times New Roman" w:eastAsia="Calibri" w:hAnsi="Times New Roman"/>
                <w:color w:val="000000" w:themeColor="text1"/>
                <w:sz w:val="24"/>
                <w:szCs w:val="24"/>
              </w:rPr>
            </w:pPr>
          </w:p>
        </w:tc>
        <w:tc>
          <w:tcPr>
            <w:tcW w:w="297" w:type="dxa"/>
            <w:shd w:val="clear" w:color="auto" w:fill="auto"/>
          </w:tcPr>
          <w:p w:rsidR="00C47DE3" w:rsidRPr="00D92E25" w:rsidRDefault="00C47DE3" w:rsidP="004F1A0C">
            <w:pPr>
              <w:snapToGrid w:val="0"/>
              <w:spacing w:after="0" w:line="240" w:lineRule="auto"/>
              <w:jc w:val="both"/>
              <w:rPr>
                <w:rFonts w:ascii="Times New Roman" w:eastAsia="Calibri" w:hAnsi="Times New Roman"/>
                <w:b/>
                <w:color w:val="000000" w:themeColor="text1"/>
                <w:sz w:val="24"/>
                <w:szCs w:val="24"/>
              </w:rPr>
            </w:pPr>
          </w:p>
        </w:tc>
        <w:tc>
          <w:tcPr>
            <w:tcW w:w="4440" w:type="dxa"/>
            <w:gridSpan w:val="2"/>
            <w:shd w:val="clear" w:color="auto" w:fill="auto"/>
          </w:tcPr>
          <w:p w:rsidR="00C47DE3" w:rsidRPr="00D92E25" w:rsidRDefault="00C47DE3" w:rsidP="004F1A0C">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C47DE3" w:rsidRPr="00D92E25" w:rsidTr="00C47DE3">
        <w:trPr>
          <w:trHeight w:val="130"/>
        </w:trPr>
        <w:tc>
          <w:tcPr>
            <w:tcW w:w="4996" w:type="dxa"/>
            <w:gridSpan w:val="2"/>
            <w:shd w:val="clear" w:color="auto" w:fill="auto"/>
          </w:tcPr>
          <w:p w:rsidR="00C47DE3" w:rsidRPr="00D92E25" w:rsidRDefault="00C47DE3" w:rsidP="004F1A0C">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97" w:type="dxa"/>
            <w:shd w:val="clear" w:color="auto" w:fill="auto"/>
          </w:tcPr>
          <w:p w:rsidR="00C47DE3" w:rsidRPr="00D92E25" w:rsidRDefault="00C47DE3" w:rsidP="004F1A0C">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440" w:type="dxa"/>
            <w:gridSpan w:val="2"/>
            <w:shd w:val="clear" w:color="auto" w:fill="auto"/>
          </w:tcPr>
          <w:p w:rsidR="00C47DE3" w:rsidRPr="00D92E25" w:rsidRDefault="00C47DE3" w:rsidP="004F1A0C">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C47DE3" w:rsidRPr="00D92E25" w:rsidTr="00C47DE3">
        <w:trPr>
          <w:trHeight w:val="664"/>
        </w:trPr>
        <w:tc>
          <w:tcPr>
            <w:tcW w:w="2776" w:type="dxa"/>
            <w:tcBorders>
              <w:bottom w:val="single" w:sz="4" w:space="0" w:color="auto"/>
            </w:tcBorders>
            <w:shd w:val="clear" w:color="auto" w:fill="auto"/>
          </w:tcPr>
          <w:p w:rsidR="00C47DE3" w:rsidRPr="00D92E25" w:rsidRDefault="00C47DE3" w:rsidP="004F1A0C">
            <w:pPr>
              <w:snapToGrid w:val="0"/>
              <w:spacing w:after="0" w:line="240" w:lineRule="auto"/>
              <w:ind w:firstLine="567"/>
              <w:jc w:val="both"/>
              <w:rPr>
                <w:rFonts w:ascii="Times New Roman" w:eastAsia="Calibri" w:hAnsi="Times New Roman"/>
                <w:bCs/>
                <w:color w:val="000000" w:themeColor="text1"/>
                <w:sz w:val="24"/>
                <w:szCs w:val="24"/>
              </w:rPr>
            </w:pPr>
          </w:p>
        </w:tc>
        <w:tc>
          <w:tcPr>
            <w:tcW w:w="2220" w:type="dxa"/>
            <w:shd w:val="clear" w:color="auto" w:fill="auto"/>
            <w:vAlign w:val="bottom"/>
          </w:tcPr>
          <w:p w:rsidR="00C47DE3" w:rsidRPr="00D92E25" w:rsidRDefault="00C47DE3" w:rsidP="004F1A0C">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97" w:type="dxa"/>
            <w:shd w:val="clear" w:color="auto" w:fill="auto"/>
            <w:vAlign w:val="bottom"/>
          </w:tcPr>
          <w:p w:rsidR="00C47DE3" w:rsidRPr="00D92E25" w:rsidRDefault="00C47DE3" w:rsidP="004F1A0C">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515" w:type="dxa"/>
            <w:tcBorders>
              <w:bottom w:val="single" w:sz="4" w:space="0" w:color="auto"/>
            </w:tcBorders>
            <w:shd w:val="clear" w:color="auto" w:fill="auto"/>
            <w:vAlign w:val="bottom"/>
          </w:tcPr>
          <w:p w:rsidR="00C47DE3" w:rsidRPr="00D92E25" w:rsidRDefault="00C47DE3" w:rsidP="004F1A0C">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924" w:type="dxa"/>
            <w:shd w:val="clear" w:color="auto" w:fill="auto"/>
            <w:vAlign w:val="bottom"/>
          </w:tcPr>
          <w:p w:rsidR="00C47DE3" w:rsidRPr="00D92E25" w:rsidRDefault="00C47DE3" w:rsidP="004F1A0C">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7A0240" w:rsidRPr="00D92E25" w:rsidRDefault="007A0240" w:rsidP="00D92E25">
      <w:pPr>
        <w:spacing w:after="0" w:line="240" w:lineRule="auto"/>
        <w:jc w:val="both"/>
        <w:rPr>
          <w:rFonts w:ascii="Times New Roman" w:eastAsia="Calibri" w:hAnsi="Times New Roman"/>
          <w:bCs/>
          <w:color w:val="000000" w:themeColor="text1"/>
          <w:sz w:val="24"/>
          <w:szCs w:val="24"/>
        </w:rPr>
      </w:pPr>
    </w:p>
    <w:sectPr w:rsidR="007A0240" w:rsidRPr="00D92E25" w:rsidSect="00D92E25">
      <w:headerReference w:type="even" r:id="rId10"/>
      <w:footerReference w:type="even" r:id="rId11"/>
      <w:footerReference w:type="default" r:id="rId12"/>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25" w:rsidRDefault="00D92E25">
      <w:pPr>
        <w:spacing w:after="0" w:line="240" w:lineRule="auto"/>
      </w:pPr>
      <w:r>
        <w:separator/>
      </w:r>
    </w:p>
  </w:endnote>
  <w:endnote w:type="continuationSeparator" w:id="0">
    <w:p w:rsidR="00D92E25" w:rsidRDefault="00D9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428448"/>
      <w:docPartObj>
        <w:docPartGallery w:val="Page Numbers (Bottom of Page)"/>
        <w:docPartUnique/>
      </w:docPartObj>
    </w:sdtPr>
    <w:sdtEndPr>
      <w:rPr>
        <w:rFonts w:ascii="Times New Roman" w:hAnsi="Times New Roman"/>
        <w:sz w:val="24"/>
      </w:rPr>
    </w:sdtEndPr>
    <w:sdtContent>
      <w:p w:rsidR="00D92E25" w:rsidRPr="00A245D8" w:rsidRDefault="00D92E25">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F30FFF">
          <w:rPr>
            <w:rFonts w:ascii="Times New Roman" w:hAnsi="Times New Roman"/>
            <w:noProof/>
            <w:sz w:val="24"/>
          </w:rPr>
          <w:t>13</w:t>
        </w:r>
        <w:r w:rsidRPr="00A245D8">
          <w:rPr>
            <w:rFonts w:ascii="Times New Roman" w:hAnsi="Times New Roman"/>
            <w:sz w:val="24"/>
          </w:rPr>
          <w:fldChar w:fldCharType="end"/>
        </w:r>
      </w:p>
    </w:sdtContent>
  </w:sdt>
  <w:p w:rsidR="00D92E25" w:rsidRDefault="00D92E25">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25" w:rsidRDefault="00D92E2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92E25" w:rsidRDefault="00D92E25">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25" w:rsidRDefault="00D92E2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F30FFF">
      <w:rPr>
        <w:rStyle w:val="afff2"/>
        <w:noProof/>
      </w:rPr>
      <w:t>16</w:t>
    </w:r>
    <w:r>
      <w:rPr>
        <w:rStyle w:val="afff2"/>
      </w:rPr>
      <w:fldChar w:fldCharType="end"/>
    </w:r>
  </w:p>
  <w:p w:rsidR="00D92E25" w:rsidRDefault="00D92E2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25" w:rsidRDefault="00D92E25">
      <w:pPr>
        <w:spacing w:after="0" w:line="240" w:lineRule="auto"/>
      </w:pPr>
      <w:r>
        <w:separator/>
      </w:r>
    </w:p>
  </w:footnote>
  <w:footnote w:type="continuationSeparator" w:id="0">
    <w:p w:rsidR="00D92E25" w:rsidRDefault="00D92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25" w:rsidRDefault="00D92E2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92E25" w:rsidRDefault="00D92E2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31BA"/>
    <w:rsid w:val="000A73F0"/>
    <w:rsid w:val="000B3731"/>
    <w:rsid w:val="000B39D6"/>
    <w:rsid w:val="000C5941"/>
    <w:rsid w:val="000D54BF"/>
    <w:rsid w:val="000D5D29"/>
    <w:rsid w:val="000F2FCF"/>
    <w:rsid w:val="000F7C51"/>
    <w:rsid w:val="00102CC8"/>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57EC4"/>
    <w:rsid w:val="0026657C"/>
    <w:rsid w:val="002668E2"/>
    <w:rsid w:val="0027056F"/>
    <w:rsid w:val="002719E7"/>
    <w:rsid w:val="0027776C"/>
    <w:rsid w:val="00293469"/>
    <w:rsid w:val="002A2B8E"/>
    <w:rsid w:val="002C26CA"/>
    <w:rsid w:val="002D3353"/>
    <w:rsid w:val="002D6A99"/>
    <w:rsid w:val="002E7DC3"/>
    <w:rsid w:val="002F33FD"/>
    <w:rsid w:val="003176C4"/>
    <w:rsid w:val="0032117C"/>
    <w:rsid w:val="003248F1"/>
    <w:rsid w:val="00325DBA"/>
    <w:rsid w:val="0034221D"/>
    <w:rsid w:val="00345525"/>
    <w:rsid w:val="0035105C"/>
    <w:rsid w:val="003715CD"/>
    <w:rsid w:val="003772A8"/>
    <w:rsid w:val="00385293"/>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82D81"/>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0B0C"/>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0F9"/>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47DE3"/>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8545C"/>
    <w:rsid w:val="00D90E33"/>
    <w:rsid w:val="00D92E25"/>
    <w:rsid w:val="00D953D1"/>
    <w:rsid w:val="00D95D1A"/>
    <w:rsid w:val="00DB22EF"/>
    <w:rsid w:val="00DB6886"/>
    <w:rsid w:val="00DC5D37"/>
    <w:rsid w:val="00DE2A39"/>
    <w:rsid w:val="00DF00D2"/>
    <w:rsid w:val="00DF5607"/>
    <w:rsid w:val="00E050DE"/>
    <w:rsid w:val="00E076FC"/>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5757"/>
    <w:rsid w:val="00F15EEA"/>
    <w:rsid w:val="00F23A09"/>
    <w:rsid w:val="00F2428B"/>
    <w:rsid w:val="00F25184"/>
    <w:rsid w:val="00F30C5D"/>
    <w:rsid w:val="00F30C73"/>
    <w:rsid w:val="00F30FFF"/>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CAF37FD6-7202-4EB8-B30C-1C145485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D2B4-AD3F-482A-ABA5-3A9D0528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7335</Words>
  <Characters>41811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2019-10-03T07:19:00Z</cp:lastPrinted>
  <dcterms:created xsi:type="dcterms:W3CDTF">2019-10-02T15:11:00Z</dcterms:created>
  <dcterms:modified xsi:type="dcterms:W3CDTF">2019-10-03T07:38:00Z</dcterms:modified>
</cp:coreProperties>
</file>