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Pr="00C7778A" w:rsidRDefault="002E7962" w:rsidP="00AA4B6E">
      <w:pPr>
        <w:spacing w:after="0" w:line="240" w:lineRule="auto"/>
        <w:jc w:val="right"/>
        <w:rPr>
          <w:rFonts w:ascii="Times New Roman" w:eastAsia="Times New Roman" w:hAnsi="Times New Roman"/>
          <w:b/>
          <w:color w:val="000000"/>
          <w:sz w:val="24"/>
          <w:szCs w:val="24"/>
          <w:lang w:eastAsia="ru-RU"/>
        </w:rPr>
      </w:pPr>
      <w:r w:rsidRPr="00C7778A">
        <w:rPr>
          <w:rFonts w:ascii="Times New Roman" w:eastAsia="Times New Roman" w:hAnsi="Times New Roman"/>
          <w:b/>
          <w:color w:val="000000"/>
          <w:sz w:val="24"/>
          <w:szCs w:val="24"/>
          <w:lang w:eastAsia="ru-RU"/>
        </w:rPr>
        <w:t>Приложение № 1</w:t>
      </w:r>
    </w:p>
    <w:p w:rsidR="00A744E3" w:rsidRPr="00C7778A" w:rsidRDefault="00A744E3" w:rsidP="00AA4B6E">
      <w:pPr>
        <w:spacing w:after="0" w:line="240" w:lineRule="auto"/>
        <w:jc w:val="right"/>
        <w:rPr>
          <w:rFonts w:ascii="Times New Roman" w:eastAsia="Times New Roman" w:hAnsi="Times New Roman"/>
          <w:b/>
          <w:color w:val="000000"/>
          <w:sz w:val="24"/>
          <w:szCs w:val="24"/>
          <w:lang w:eastAsia="ru-RU"/>
        </w:rPr>
      </w:pPr>
    </w:p>
    <w:p w:rsidR="00E615DC" w:rsidRPr="00C7778A" w:rsidRDefault="00E615DC" w:rsidP="00FB6014">
      <w:pPr>
        <w:spacing w:after="0" w:line="240" w:lineRule="auto"/>
        <w:jc w:val="center"/>
        <w:outlineLvl w:val="0"/>
        <w:rPr>
          <w:rFonts w:ascii="Times New Roman" w:eastAsia="Times New Roman" w:hAnsi="Times New Roman"/>
          <w:b/>
          <w:sz w:val="24"/>
          <w:szCs w:val="24"/>
        </w:rPr>
      </w:pPr>
    </w:p>
    <w:p w:rsidR="00FB6014" w:rsidRPr="00C7778A" w:rsidRDefault="00FB6014" w:rsidP="00FB6014">
      <w:pPr>
        <w:spacing w:after="0" w:line="240" w:lineRule="auto"/>
        <w:jc w:val="center"/>
        <w:outlineLvl w:val="0"/>
        <w:rPr>
          <w:rFonts w:ascii="Times New Roman" w:eastAsia="Times New Roman" w:hAnsi="Times New Roman"/>
          <w:b/>
        </w:rPr>
      </w:pPr>
      <w:r w:rsidRPr="00C7778A">
        <w:rPr>
          <w:rFonts w:ascii="Times New Roman" w:eastAsia="Times New Roman" w:hAnsi="Times New Roman"/>
          <w:b/>
        </w:rPr>
        <w:t>Техническое задание</w:t>
      </w:r>
    </w:p>
    <w:p w:rsidR="00F17E5E" w:rsidRPr="00F17E5E" w:rsidRDefault="00F17E5E" w:rsidP="00F17E5E">
      <w:pPr>
        <w:spacing w:after="0" w:line="240" w:lineRule="auto"/>
        <w:jc w:val="center"/>
        <w:rPr>
          <w:rFonts w:ascii="Times New Roman" w:eastAsia="Calibri" w:hAnsi="Times New Roman"/>
          <w:sz w:val="24"/>
          <w:szCs w:val="24"/>
          <w:lang w:eastAsia="ar-SA"/>
        </w:rPr>
      </w:pPr>
      <w:r w:rsidRPr="00F17E5E">
        <w:rPr>
          <w:rFonts w:ascii="Times New Roman" w:eastAsia="Calibri" w:hAnsi="Times New Roman"/>
          <w:sz w:val="24"/>
          <w:szCs w:val="24"/>
          <w:lang w:eastAsia="ar-SA"/>
        </w:rPr>
        <w:t>на поставку продуктов питания (мясо) для столовой ИПУ РАН</w:t>
      </w:r>
    </w:p>
    <w:p w:rsidR="00F17E5E" w:rsidRPr="00F17E5E" w:rsidRDefault="00F17E5E" w:rsidP="00F17E5E">
      <w:pPr>
        <w:spacing w:after="0" w:line="240" w:lineRule="auto"/>
        <w:jc w:val="both"/>
        <w:rPr>
          <w:rFonts w:ascii="Times New Roman" w:eastAsia="Calibri" w:hAnsi="Times New Roman"/>
          <w:b/>
          <w:sz w:val="24"/>
          <w:szCs w:val="24"/>
          <w:lang w:eastAsia="ar-SA"/>
        </w:rPr>
      </w:pPr>
    </w:p>
    <w:p w:rsidR="00CD67A2" w:rsidRPr="00CD67A2" w:rsidRDefault="00CD67A2" w:rsidP="00CD67A2">
      <w:pPr>
        <w:spacing w:after="0" w:line="240" w:lineRule="auto"/>
        <w:jc w:val="both"/>
        <w:rPr>
          <w:rFonts w:ascii="Times New Roman" w:eastAsia="Calibri" w:hAnsi="Times New Roman"/>
          <w:b/>
          <w:sz w:val="24"/>
          <w:szCs w:val="24"/>
          <w:lang w:eastAsia="ar-SA"/>
        </w:rPr>
      </w:pPr>
      <w:r w:rsidRPr="00CD67A2">
        <w:rPr>
          <w:rFonts w:ascii="Times New Roman" w:eastAsia="Calibri" w:hAnsi="Times New Roman"/>
          <w:b/>
          <w:sz w:val="24"/>
          <w:szCs w:val="24"/>
          <w:lang w:eastAsia="ar-SA"/>
        </w:rPr>
        <w:t>1.</w:t>
      </w:r>
      <w:r w:rsidRPr="00CD67A2">
        <w:rPr>
          <w:rFonts w:ascii="Times New Roman" w:eastAsia="Calibri" w:hAnsi="Times New Roman"/>
          <w:sz w:val="24"/>
          <w:szCs w:val="24"/>
          <w:lang w:eastAsia="ar-SA"/>
        </w:rPr>
        <w:t xml:space="preserve"> </w:t>
      </w:r>
      <w:r w:rsidRPr="00CD67A2">
        <w:rPr>
          <w:rFonts w:ascii="Times New Roman" w:eastAsia="Calibri" w:hAnsi="Times New Roman"/>
          <w:b/>
          <w:sz w:val="24"/>
          <w:szCs w:val="24"/>
          <w:lang w:eastAsia="ar-SA"/>
        </w:rPr>
        <w:t xml:space="preserve">Объект закупки: </w:t>
      </w:r>
      <w:r w:rsidRPr="00CD67A2">
        <w:rPr>
          <w:rFonts w:ascii="Times New Roman" w:eastAsia="Calibri" w:hAnsi="Times New Roman"/>
          <w:sz w:val="24"/>
          <w:szCs w:val="24"/>
          <w:lang w:eastAsia="ar-SA"/>
        </w:rPr>
        <w:t>поставка продуктов питания (мясо) для столовой ИПУ РАН (далее – Товар).</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b/>
          <w:sz w:val="24"/>
          <w:szCs w:val="24"/>
          <w:lang w:eastAsia="ar-SA"/>
        </w:rPr>
        <w:t>2. Краткие характеристики поставляемого Товара</w:t>
      </w:r>
      <w:r w:rsidRPr="00CD67A2">
        <w:rPr>
          <w:rFonts w:ascii="Times New Roman" w:eastAsia="Calibri" w:hAnsi="Times New Roman"/>
          <w:sz w:val="24"/>
          <w:szCs w:val="24"/>
          <w:lang w:eastAsia="ar-SA"/>
        </w:rPr>
        <w:t>: в соответствии с Приложением № 1 к Техническому заданию «Перечень на поставку продуктов питания (мясо) для столовой ИПУ РАН».</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 xml:space="preserve">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РФ от 27 декабря 2016 года № </w:t>
      </w:r>
      <w:bookmarkStart w:id="0" w:name="_GoBack"/>
      <w:bookmarkEnd w:id="0"/>
      <w:r w:rsidRPr="00CD67A2">
        <w:rPr>
          <w:rFonts w:ascii="Times New Roman" w:eastAsia="Calibri" w:hAnsi="Times New Roman"/>
          <w:sz w:val="24"/>
          <w:szCs w:val="24"/>
          <w:lang w:eastAsia="ar-SA"/>
        </w:rPr>
        <w:t>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w:t>
      </w:r>
    </w:p>
    <w:p w:rsidR="00CD67A2" w:rsidRPr="00CD67A2" w:rsidRDefault="00CD67A2" w:rsidP="00CD67A2">
      <w:pPr>
        <w:spacing w:after="0" w:line="240" w:lineRule="auto"/>
        <w:jc w:val="both"/>
        <w:rPr>
          <w:rFonts w:ascii="Times New Roman" w:eastAsia="Calibri" w:hAnsi="Times New Roman"/>
          <w:bCs/>
          <w:sz w:val="24"/>
          <w:szCs w:val="24"/>
          <w:lang w:eastAsia="ar-SA"/>
        </w:rPr>
      </w:pPr>
      <w:r w:rsidRPr="00CD67A2">
        <w:rPr>
          <w:rFonts w:ascii="Times New Roman" w:eastAsia="Calibri" w:hAnsi="Times New Roman"/>
          <w:bCs/>
          <w:sz w:val="24"/>
          <w:szCs w:val="24"/>
          <w:lang w:eastAsia="ar-SA"/>
        </w:rPr>
        <w:t>ОКПД 2:</w:t>
      </w:r>
    </w:p>
    <w:p w:rsidR="00CD67A2" w:rsidRPr="00CD67A2" w:rsidRDefault="00CD67A2" w:rsidP="00CD67A2">
      <w:pPr>
        <w:spacing w:after="0" w:line="240" w:lineRule="auto"/>
        <w:jc w:val="both"/>
        <w:rPr>
          <w:rFonts w:ascii="Times New Roman" w:eastAsia="Calibri" w:hAnsi="Times New Roman"/>
          <w:bCs/>
          <w:sz w:val="24"/>
          <w:szCs w:val="24"/>
          <w:lang w:eastAsia="ar-SA"/>
        </w:rPr>
      </w:pPr>
      <w:r w:rsidRPr="00CD67A2">
        <w:rPr>
          <w:rFonts w:ascii="Times New Roman" w:eastAsia="Calibri" w:hAnsi="Times New Roman"/>
          <w:bCs/>
          <w:sz w:val="24"/>
          <w:szCs w:val="24"/>
          <w:lang w:eastAsia="ar-SA"/>
        </w:rPr>
        <w:t>10.11.31.110 Говядина замороженная;</w:t>
      </w:r>
    </w:p>
    <w:p w:rsidR="00CD67A2" w:rsidRPr="00CD67A2" w:rsidRDefault="00CD67A2" w:rsidP="00CD67A2">
      <w:pPr>
        <w:spacing w:after="0" w:line="240" w:lineRule="auto"/>
        <w:jc w:val="both"/>
        <w:rPr>
          <w:rFonts w:ascii="Times New Roman" w:eastAsia="Calibri" w:hAnsi="Times New Roman"/>
          <w:bCs/>
          <w:sz w:val="24"/>
          <w:szCs w:val="24"/>
          <w:lang w:eastAsia="ar-SA"/>
        </w:rPr>
      </w:pPr>
      <w:r w:rsidRPr="00CD67A2">
        <w:rPr>
          <w:rFonts w:ascii="Times New Roman" w:eastAsia="Calibri" w:hAnsi="Times New Roman"/>
          <w:bCs/>
          <w:sz w:val="24"/>
          <w:szCs w:val="24"/>
          <w:lang w:eastAsia="ar-SA"/>
        </w:rPr>
        <w:t>10.11.31.140 Субпродукты пищевые крупного рогатого скота замороженные;</w:t>
      </w:r>
    </w:p>
    <w:p w:rsidR="00CD67A2" w:rsidRPr="00CD67A2" w:rsidRDefault="00CD67A2" w:rsidP="00CD67A2">
      <w:pPr>
        <w:spacing w:after="0" w:line="240" w:lineRule="auto"/>
        <w:jc w:val="both"/>
        <w:rPr>
          <w:rFonts w:ascii="Times New Roman" w:eastAsia="Calibri" w:hAnsi="Times New Roman"/>
          <w:bCs/>
          <w:sz w:val="24"/>
          <w:szCs w:val="24"/>
          <w:lang w:eastAsia="ar-SA"/>
        </w:rPr>
      </w:pPr>
      <w:r w:rsidRPr="00CD67A2">
        <w:rPr>
          <w:rFonts w:ascii="Times New Roman" w:eastAsia="Calibri" w:hAnsi="Times New Roman"/>
          <w:bCs/>
          <w:sz w:val="24"/>
          <w:szCs w:val="24"/>
          <w:lang w:eastAsia="ar-SA"/>
        </w:rPr>
        <w:t>10.12.20.110 Мясо кур, в том числе цыплят (включая цыплят-бройлеров) замороженное;  10.12.40.111 Субпродукты кур (включая цыплят и цыплят-бройлеров) пищевые охлажденные;</w:t>
      </w:r>
    </w:p>
    <w:p w:rsidR="00CD67A2" w:rsidRPr="00CD67A2" w:rsidRDefault="00CD67A2" w:rsidP="00CD67A2">
      <w:pPr>
        <w:spacing w:after="0" w:line="240" w:lineRule="auto"/>
        <w:jc w:val="both"/>
        <w:rPr>
          <w:rFonts w:ascii="Times New Roman" w:eastAsia="Calibri" w:hAnsi="Times New Roman"/>
          <w:bCs/>
          <w:sz w:val="24"/>
          <w:szCs w:val="24"/>
          <w:lang w:eastAsia="ar-SA"/>
        </w:rPr>
      </w:pPr>
      <w:r w:rsidRPr="00CD67A2">
        <w:rPr>
          <w:rFonts w:ascii="Times New Roman" w:eastAsia="Calibri" w:hAnsi="Times New Roman"/>
          <w:bCs/>
          <w:sz w:val="24"/>
          <w:szCs w:val="24"/>
          <w:lang w:eastAsia="ar-SA"/>
        </w:rPr>
        <w:t xml:space="preserve">10.12.20.120 Мясо индеек, в том числе индюшат замороженное; </w:t>
      </w:r>
    </w:p>
    <w:p w:rsidR="00CD67A2" w:rsidRPr="00CD67A2" w:rsidRDefault="00CD67A2" w:rsidP="00CD67A2">
      <w:pPr>
        <w:spacing w:after="0" w:line="240" w:lineRule="auto"/>
        <w:jc w:val="both"/>
        <w:rPr>
          <w:rFonts w:ascii="Times New Roman" w:eastAsia="Calibri" w:hAnsi="Times New Roman"/>
          <w:bCs/>
          <w:sz w:val="24"/>
          <w:szCs w:val="24"/>
          <w:lang w:eastAsia="ar-SA"/>
        </w:rPr>
      </w:pPr>
      <w:r w:rsidRPr="00CD67A2">
        <w:rPr>
          <w:rFonts w:ascii="Times New Roman" w:eastAsia="Calibri" w:hAnsi="Times New Roman"/>
          <w:bCs/>
          <w:sz w:val="24"/>
          <w:szCs w:val="24"/>
          <w:lang w:eastAsia="ar-SA"/>
        </w:rPr>
        <w:t>10.11.32.110 Свинина замороженная.</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b/>
          <w:sz w:val="24"/>
          <w:szCs w:val="24"/>
          <w:lang w:eastAsia="ar-SA"/>
        </w:rPr>
        <w:t>3.</w:t>
      </w:r>
      <w:r w:rsidRPr="00CD67A2">
        <w:rPr>
          <w:rFonts w:ascii="Times New Roman" w:eastAsia="Calibri" w:hAnsi="Times New Roman"/>
          <w:sz w:val="24"/>
          <w:szCs w:val="24"/>
          <w:lang w:eastAsia="ar-SA"/>
        </w:rPr>
        <w:t xml:space="preserve"> </w:t>
      </w:r>
      <w:r w:rsidRPr="00CD67A2">
        <w:rPr>
          <w:rFonts w:ascii="Times New Roman" w:eastAsia="Calibri" w:hAnsi="Times New Roman"/>
          <w:b/>
          <w:sz w:val="24"/>
          <w:szCs w:val="24"/>
          <w:lang w:eastAsia="ar-SA"/>
        </w:rPr>
        <w:t>Перечень и количество поставляемого Товара:</w:t>
      </w:r>
      <w:r w:rsidRPr="00CD67A2">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(мясо) для столовой                    ИПУ РАН», являющимся его неотъемлемой частью.</w:t>
      </w:r>
    </w:p>
    <w:p w:rsidR="00CD67A2" w:rsidRPr="00CD67A2" w:rsidRDefault="00CD67A2" w:rsidP="00CD67A2">
      <w:pPr>
        <w:spacing w:after="0" w:line="240" w:lineRule="auto"/>
        <w:jc w:val="both"/>
        <w:rPr>
          <w:rFonts w:ascii="Times New Roman" w:eastAsia="Calibri" w:hAnsi="Times New Roman"/>
          <w:b/>
          <w:sz w:val="24"/>
          <w:szCs w:val="24"/>
          <w:lang w:eastAsia="ar-SA"/>
        </w:rPr>
      </w:pPr>
      <w:r w:rsidRPr="00CD67A2">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ввезен на территорию Российской Федерации с соблюдением всех установленных законодательством Российской Федерации требований. </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 а также другую информацию, предусмотренную в ГОСТ Р 51074-2003 «Продукты пищевые. Информация для потребителя. Общие требования».</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(в/с, lc и т.п.), в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 xml:space="preserve">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w:t>
      </w:r>
      <w:r w:rsidRPr="00CD67A2">
        <w:rPr>
          <w:rFonts w:ascii="Times New Roman" w:eastAsia="Calibri" w:hAnsi="Times New Roman"/>
          <w:sz w:val="24"/>
          <w:szCs w:val="24"/>
          <w:lang w:eastAsia="ar-SA"/>
        </w:rPr>
        <w:lastRenderedPageBreak/>
        <w:t>скоропортящихся, замороженных продуктов питания, действующие на данном виде транспорта при соблюдении гигиенических требований.</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Поставщик должен иметь договор о дезинфекции транспорта (в соответствии с Федеральным законом РФ от 02.01.2000 № 29-ФЗ «О качестве 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 (в соответствии с Федеральным законом РФ от 30.03.1999 №52-ФЗ «О санитарно-эпидемиологическом благополучии населения»).</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 транспортные средства для перевозки пищевых продуктов и порядке оформления документов на выдачу работникам отдельных профессий личной медицинской книжки).</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 xml:space="preserve">Поставка Товара должна осуществляться партиями по заявке Заказчика автомобильным транспортом и за счет Поставщика, в рабочие дни: с понедельника по четверг с 09.30 часов до 18.00 часов (время московское), в пятницу с 09.30 часов до 17.00 часов (время московское). </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им самостоятельно. Срок поставки – Поставка по Заявкам осуществляется в течение 3 (три) календарных дней с момента получения Заявки Заказчика Поставщиком. </w:t>
      </w:r>
    </w:p>
    <w:p w:rsidR="00CD67A2" w:rsidRPr="00CD67A2" w:rsidRDefault="00CD67A2" w:rsidP="00CD67A2">
      <w:pPr>
        <w:spacing w:after="0" w:line="240" w:lineRule="auto"/>
        <w:jc w:val="both"/>
        <w:rPr>
          <w:rFonts w:ascii="Times New Roman" w:eastAsia="Calibri" w:hAnsi="Times New Roman"/>
          <w:bCs/>
          <w:sz w:val="24"/>
          <w:szCs w:val="24"/>
          <w:lang w:eastAsia="ar-SA"/>
        </w:rPr>
      </w:pPr>
      <w:r w:rsidRPr="00CD67A2">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CD67A2" w:rsidRPr="00CD67A2" w:rsidRDefault="00CD67A2" w:rsidP="00CD67A2">
      <w:pPr>
        <w:spacing w:after="0" w:line="240" w:lineRule="auto"/>
        <w:jc w:val="both"/>
        <w:rPr>
          <w:rFonts w:ascii="Times New Roman" w:eastAsia="Calibri" w:hAnsi="Times New Roman"/>
          <w:b/>
          <w:bCs/>
          <w:sz w:val="24"/>
          <w:szCs w:val="24"/>
          <w:lang w:eastAsia="ar-SA"/>
        </w:rPr>
      </w:pPr>
      <w:r w:rsidRPr="00CD67A2">
        <w:rPr>
          <w:rFonts w:ascii="Times New Roman" w:eastAsia="Calibri" w:hAnsi="Times New Roman"/>
          <w:b/>
          <w:bCs/>
          <w:sz w:val="24"/>
          <w:szCs w:val="24"/>
          <w:lang w:eastAsia="ar-SA"/>
        </w:rPr>
        <w:tab/>
        <w:t xml:space="preserve">Разгрузка и погрузка Товара: </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CD67A2" w:rsidRPr="00CD67A2" w:rsidRDefault="00CD67A2" w:rsidP="00CD67A2">
      <w:pPr>
        <w:spacing w:after="0" w:line="240" w:lineRule="auto"/>
        <w:jc w:val="both"/>
        <w:rPr>
          <w:rFonts w:ascii="Times New Roman" w:eastAsia="Calibri" w:hAnsi="Times New Roman"/>
          <w:b/>
          <w:bCs/>
          <w:sz w:val="24"/>
          <w:szCs w:val="24"/>
          <w:lang w:eastAsia="ar-SA"/>
        </w:rPr>
      </w:pPr>
      <w:r w:rsidRPr="00CD67A2">
        <w:rPr>
          <w:rFonts w:ascii="Times New Roman" w:eastAsia="Calibri" w:hAnsi="Times New Roman"/>
          <w:b/>
          <w:bCs/>
          <w:sz w:val="24"/>
          <w:szCs w:val="24"/>
          <w:lang w:eastAsia="ar-SA"/>
        </w:rPr>
        <w:tab/>
        <w:t xml:space="preserve">Гарантия качества Товара: </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CD67A2" w:rsidRPr="00CD67A2" w:rsidRDefault="00CD67A2" w:rsidP="00CD67A2">
      <w:pPr>
        <w:spacing w:after="0" w:line="240" w:lineRule="auto"/>
        <w:jc w:val="both"/>
        <w:rPr>
          <w:rFonts w:ascii="Times New Roman" w:eastAsia="Calibri" w:hAnsi="Times New Roman"/>
          <w:b/>
          <w:bCs/>
          <w:sz w:val="24"/>
          <w:szCs w:val="24"/>
          <w:lang w:eastAsia="ar-SA"/>
        </w:rPr>
      </w:pPr>
      <w:r w:rsidRPr="00CD67A2">
        <w:rPr>
          <w:rFonts w:ascii="Times New Roman" w:eastAsia="Calibri" w:hAnsi="Times New Roman"/>
          <w:b/>
          <w:bCs/>
          <w:sz w:val="24"/>
          <w:szCs w:val="24"/>
          <w:lang w:eastAsia="ar-SA"/>
        </w:rPr>
        <w:tab/>
        <w:t xml:space="preserve">Маркировка Товара: </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CD67A2" w:rsidRPr="00CD67A2" w:rsidRDefault="00CD67A2" w:rsidP="00CD67A2">
      <w:pPr>
        <w:spacing w:after="0" w:line="240" w:lineRule="auto"/>
        <w:jc w:val="both"/>
        <w:rPr>
          <w:rFonts w:ascii="Times New Roman" w:eastAsia="Calibri" w:hAnsi="Times New Roman"/>
          <w:b/>
          <w:bCs/>
          <w:sz w:val="24"/>
          <w:szCs w:val="24"/>
          <w:lang w:eastAsia="ar-SA"/>
        </w:rPr>
      </w:pPr>
      <w:r w:rsidRPr="00CD67A2">
        <w:rPr>
          <w:rFonts w:ascii="Times New Roman" w:eastAsia="Calibri" w:hAnsi="Times New Roman"/>
          <w:b/>
          <w:bCs/>
          <w:sz w:val="24"/>
          <w:szCs w:val="24"/>
          <w:lang w:eastAsia="ar-SA"/>
        </w:rPr>
        <w:tab/>
        <w:t xml:space="preserve">Тара, упаковка и расфасовка: </w:t>
      </w:r>
    </w:p>
    <w:p w:rsidR="00CD67A2" w:rsidRPr="00CD67A2" w:rsidRDefault="00CD67A2" w:rsidP="00CD67A2">
      <w:pPr>
        <w:spacing w:after="0" w:line="240" w:lineRule="auto"/>
        <w:jc w:val="both"/>
        <w:rPr>
          <w:rFonts w:ascii="Times New Roman" w:eastAsia="Calibri" w:hAnsi="Times New Roman"/>
          <w:bCs/>
          <w:sz w:val="24"/>
          <w:szCs w:val="24"/>
          <w:lang w:eastAsia="ar-SA"/>
        </w:rPr>
      </w:pPr>
      <w:r w:rsidRPr="00CD67A2">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и хранении продуктов питания. Поставщик обязан указать наименование конкретной тары и упаковки Товара, размеры тары и размеры упаковки Товара. Товар должен передаваться Заказчику в упаковке (таре) в соответствии с санитарными правилами и нормами                     </w:t>
      </w:r>
      <w:r w:rsidRPr="00AF0D38">
        <w:rPr>
          <w:rFonts w:ascii="Times New Roman" w:eastAsia="Calibri" w:hAnsi="Times New Roman"/>
          <w:bCs/>
          <w:sz w:val="24"/>
          <w:szCs w:val="24"/>
          <w:lang w:eastAsia="ar-SA"/>
        </w:rPr>
        <w:t xml:space="preserve">СанПиН 2.3.2.1078-01 «Гигиенические требования безопасности и пищевой ценности пищевых </w:t>
      </w:r>
      <w:r w:rsidRPr="00AF0D38">
        <w:rPr>
          <w:rFonts w:ascii="Times New Roman" w:eastAsia="Calibri" w:hAnsi="Times New Roman"/>
          <w:bCs/>
          <w:sz w:val="24"/>
          <w:szCs w:val="24"/>
          <w:lang w:eastAsia="ar-SA"/>
        </w:rPr>
        <w:lastRenderedPageBreak/>
        <w:t xml:space="preserve">продуктов», а также соответствовать </w:t>
      </w:r>
      <w:r w:rsidRPr="00CD67A2">
        <w:rPr>
          <w:rFonts w:ascii="Times New Roman" w:eastAsia="Calibri" w:hAnsi="Times New Roman"/>
          <w:bCs/>
          <w:sz w:val="24"/>
          <w:szCs w:val="24"/>
          <w:lang w:eastAsia="ar-SA"/>
        </w:rPr>
        <w:t>Решению Комиссии Таможенного союза от 16.08.2011</w:t>
      </w:r>
      <w:r w:rsidR="00AF0D38">
        <w:rPr>
          <w:rFonts w:ascii="Times New Roman" w:eastAsia="Calibri" w:hAnsi="Times New Roman"/>
          <w:bCs/>
          <w:sz w:val="24"/>
          <w:szCs w:val="24"/>
          <w:lang w:eastAsia="ar-SA"/>
        </w:rPr>
        <w:br/>
        <w:t>№</w:t>
      </w:r>
      <w:r w:rsidRPr="00CD67A2">
        <w:rPr>
          <w:rFonts w:ascii="Times New Roman" w:eastAsia="Calibri" w:hAnsi="Times New Roman"/>
          <w:bCs/>
          <w:sz w:val="24"/>
          <w:szCs w:val="24"/>
          <w:lang w:eastAsia="ar-SA"/>
        </w:rPr>
        <w:t xml:space="preserve"> 769 «О принятии технического регламента Таможенного союза «О безопасности упаковки»</w:t>
      </w:r>
      <w:r w:rsidR="00AF0D38">
        <w:rPr>
          <w:rFonts w:ascii="Times New Roman" w:eastAsia="Calibri" w:hAnsi="Times New Roman"/>
          <w:bCs/>
          <w:sz w:val="24"/>
          <w:szCs w:val="24"/>
          <w:lang w:eastAsia="ar-SA"/>
        </w:rPr>
        <w:t xml:space="preserve"> и </w:t>
      </w:r>
      <w:hyperlink r:id="rId8" w:history="1">
        <w:r w:rsidR="00AF0D38" w:rsidRPr="00AF0D38">
          <w:rPr>
            <w:rFonts w:ascii="Times New Roman" w:eastAsia="Calibri" w:hAnsi="Times New Roman"/>
            <w:bCs/>
            <w:sz w:val="24"/>
            <w:szCs w:val="24"/>
            <w:lang w:eastAsia="ar-SA"/>
          </w:rPr>
          <w:t>Решением Совета</w:t>
        </w:r>
        <w:r w:rsidR="00AF0D38">
          <w:rPr>
            <w:rFonts w:ascii="Times New Roman" w:eastAsia="Calibri" w:hAnsi="Times New Roman"/>
            <w:bCs/>
            <w:sz w:val="24"/>
            <w:szCs w:val="24"/>
            <w:lang w:eastAsia="ar-SA"/>
          </w:rPr>
          <w:t xml:space="preserve"> </w:t>
        </w:r>
        <w:r w:rsidR="00AF0D38" w:rsidRPr="00AF0D38">
          <w:rPr>
            <w:rFonts w:ascii="Times New Roman" w:eastAsia="Calibri" w:hAnsi="Times New Roman"/>
            <w:bCs/>
            <w:sz w:val="24"/>
            <w:szCs w:val="24"/>
            <w:lang w:eastAsia="ar-SA"/>
          </w:rPr>
          <w:t>Евразийской экономической комиссии</w:t>
        </w:r>
        <w:r w:rsidR="00AF0D38">
          <w:rPr>
            <w:rFonts w:ascii="Times New Roman" w:eastAsia="Calibri" w:hAnsi="Times New Roman"/>
            <w:bCs/>
            <w:sz w:val="24"/>
            <w:szCs w:val="24"/>
            <w:lang w:eastAsia="ar-SA"/>
          </w:rPr>
          <w:t xml:space="preserve"> </w:t>
        </w:r>
        <w:r w:rsidR="00AF0D38" w:rsidRPr="00AF0D38">
          <w:rPr>
            <w:rFonts w:ascii="Times New Roman" w:eastAsia="Calibri" w:hAnsi="Times New Roman"/>
            <w:bCs/>
            <w:sz w:val="24"/>
            <w:szCs w:val="24"/>
            <w:lang w:eastAsia="ar-SA"/>
          </w:rPr>
          <w:t xml:space="preserve">от 9 октября 2013 года </w:t>
        </w:r>
        <w:r w:rsidR="007B6E29">
          <w:rPr>
            <w:rFonts w:ascii="Times New Roman" w:eastAsia="Calibri" w:hAnsi="Times New Roman"/>
            <w:bCs/>
            <w:sz w:val="24"/>
            <w:szCs w:val="24"/>
            <w:lang w:eastAsia="ar-SA"/>
          </w:rPr>
          <w:t>№</w:t>
        </w:r>
        <w:r w:rsidR="00AF0D38" w:rsidRPr="00AF0D38">
          <w:rPr>
            <w:rFonts w:ascii="Times New Roman" w:eastAsia="Calibri" w:hAnsi="Times New Roman"/>
            <w:bCs/>
            <w:sz w:val="24"/>
            <w:szCs w:val="24"/>
            <w:lang w:eastAsia="ar-SA"/>
          </w:rPr>
          <w:t xml:space="preserve"> 68</w:t>
        </w:r>
      </w:hyperlink>
      <w:r w:rsidR="007D2C9F">
        <w:rPr>
          <w:rFonts w:ascii="Times New Roman" w:eastAsia="Calibri" w:hAnsi="Times New Roman"/>
          <w:bCs/>
          <w:sz w:val="24"/>
          <w:szCs w:val="24"/>
          <w:lang w:eastAsia="ar-SA"/>
        </w:rPr>
        <w:t xml:space="preserve"> </w:t>
      </w:r>
      <w:r w:rsidR="007D2C9F" w:rsidRPr="007D2C9F">
        <w:rPr>
          <w:rFonts w:ascii="Times New Roman" w:eastAsia="Calibri" w:hAnsi="Times New Roman"/>
          <w:bCs/>
          <w:sz w:val="24"/>
          <w:szCs w:val="24"/>
          <w:lang w:eastAsia="ar-SA"/>
        </w:rPr>
        <w:t>Технический регламент Таможенного союза «О безопасности мяса и мясной продукции»</w:t>
      </w:r>
      <w:r w:rsidR="007D2C9F">
        <w:rPr>
          <w:rFonts w:ascii="Times New Roman" w:eastAsia="Calibri" w:hAnsi="Times New Roman"/>
          <w:bCs/>
          <w:sz w:val="24"/>
          <w:szCs w:val="24"/>
          <w:lang w:eastAsia="ar-SA"/>
        </w:rPr>
        <w:br/>
      </w:r>
      <w:r w:rsidR="007D2C9F" w:rsidRPr="007D2C9F">
        <w:rPr>
          <w:rFonts w:ascii="Times New Roman" w:eastAsia="Calibri" w:hAnsi="Times New Roman"/>
          <w:bCs/>
          <w:sz w:val="24"/>
          <w:szCs w:val="24"/>
          <w:lang w:eastAsia="ar-SA"/>
        </w:rPr>
        <w:t>(ТР ТС 034/2013)</w:t>
      </w:r>
      <w:r w:rsidRPr="00CD67A2">
        <w:rPr>
          <w:rFonts w:ascii="Times New Roman" w:eastAsia="Calibri" w:hAnsi="Times New Roman"/>
          <w:bCs/>
          <w:sz w:val="24"/>
          <w:szCs w:val="24"/>
          <w:lang w:eastAsia="ar-SA"/>
        </w:rPr>
        <w:t>,</w:t>
      </w:r>
      <w:r w:rsidR="007D2C9F">
        <w:rPr>
          <w:rFonts w:ascii="Times New Roman" w:eastAsia="Calibri" w:hAnsi="Times New Roman"/>
          <w:bCs/>
          <w:sz w:val="24"/>
          <w:szCs w:val="24"/>
          <w:lang w:eastAsia="ar-SA"/>
        </w:rPr>
        <w:t xml:space="preserve"> </w:t>
      </w:r>
      <w:r w:rsidRPr="00CD67A2">
        <w:rPr>
          <w:rFonts w:ascii="Times New Roman" w:eastAsia="Calibri" w:hAnsi="Times New Roman"/>
          <w:bCs/>
          <w:sz w:val="24"/>
          <w:szCs w:val="24"/>
          <w:lang w:eastAsia="ar-SA"/>
        </w:rPr>
        <w:t>ГОСТ 17527-2014 «Упаковка. Термины и определения», СанПиН 2.3.2.1324-03 «Гигиенические требования к срокам годности и условиям хранения пищевых продуктов».</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Тара и упаковка возврату Поставщику не подлежит.</w:t>
      </w:r>
    </w:p>
    <w:p w:rsidR="00CD67A2" w:rsidRPr="00CD67A2" w:rsidRDefault="00CD67A2" w:rsidP="00CD67A2">
      <w:pPr>
        <w:spacing w:after="0" w:line="240" w:lineRule="auto"/>
        <w:jc w:val="both"/>
        <w:rPr>
          <w:rFonts w:ascii="Times New Roman" w:eastAsia="Calibri" w:hAnsi="Times New Roman"/>
          <w:b/>
          <w:bCs/>
          <w:sz w:val="24"/>
          <w:szCs w:val="24"/>
          <w:lang w:eastAsia="ar-SA"/>
        </w:rPr>
      </w:pPr>
      <w:r w:rsidRPr="00CD67A2">
        <w:rPr>
          <w:rFonts w:ascii="Times New Roman" w:eastAsia="Calibri" w:hAnsi="Times New Roman"/>
          <w:b/>
          <w:bCs/>
          <w:sz w:val="24"/>
          <w:szCs w:val="24"/>
          <w:lang w:eastAsia="ar-SA"/>
        </w:rPr>
        <w:tab/>
        <w:t xml:space="preserve">Срок годности Товара: </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 xml:space="preserve">Срок годности Товара должен соответствовать действующим ГОСТам, остаточный срок годности на момент поставки должен соответствовать параметрам, указанным в                Приложении  № 1 «Перечень на поставку продуктов питания (мясо) для столовой ИПУ РАН» к Техническому заданию, которое является неотъемлемой частью Договора.  </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CD67A2" w:rsidRPr="00CD67A2" w:rsidRDefault="00CD67A2" w:rsidP="00CD67A2">
      <w:pPr>
        <w:spacing w:after="0" w:line="240" w:lineRule="auto"/>
        <w:jc w:val="both"/>
        <w:rPr>
          <w:rFonts w:ascii="Times New Roman" w:eastAsia="Calibri" w:hAnsi="Times New Roman"/>
          <w:b/>
          <w:sz w:val="24"/>
          <w:szCs w:val="24"/>
          <w:lang w:eastAsia="ar-SA"/>
        </w:rPr>
      </w:pPr>
      <w:r w:rsidRPr="00CD67A2">
        <w:rPr>
          <w:rFonts w:ascii="Times New Roman" w:eastAsia="Calibri" w:hAnsi="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Поставляемые Товары должны быть экологически чистыми, безопасными для здоровья человека.</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CD67A2" w:rsidRPr="00CD67A2" w:rsidRDefault="00CD67A2" w:rsidP="00CD67A2">
      <w:pPr>
        <w:spacing w:after="0" w:line="240" w:lineRule="auto"/>
        <w:jc w:val="both"/>
        <w:rPr>
          <w:rFonts w:ascii="Times New Roman" w:eastAsia="Calibri" w:hAnsi="Times New Roman"/>
          <w:bCs/>
          <w:sz w:val="24"/>
          <w:szCs w:val="24"/>
          <w:lang w:eastAsia="ar-SA"/>
        </w:rPr>
      </w:pPr>
      <w:r w:rsidRPr="00CD67A2">
        <w:rPr>
          <w:rFonts w:ascii="Times New Roman" w:eastAsia="Calibri" w:hAnsi="Times New Roman"/>
          <w:bCs/>
          <w:sz w:val="24"/>
          <w:szCs w:val="24"/>
          <w:lang w:eastAsia="ar-SA"/>
        </w:rPr>
        <w:tab/>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CD67A2" w:rsidRPr="00CD67A2" w:rsidRDefault="00CD67A2" w:rsidP="00CD67A2">
      <w:pPr>
        <w:spacing w:after="0" w:line="240" w:lineRule="auto"/>
        <w:jc w:val="both"/>
        <w:rPr>
          <w:rFonts w:ascii="Times New Roman" w:eastAsia="Calibri" w:hAnsi="Times New Roman"/>
          <w:bCs/>
          <w:sz w:val="24"/>
          <w:szCs w:val="24"/>
          <w:lang w:eastAsia="ar-SA"/>
        </w:rPr>
      </w:pPr>
      <w:r w:rsidRPr="00CD67A2">
        <w:rPr>
          <w:rFonts w:ascii="Times New Roman" w:eastAsia="Calibri" w:hAnsi="Times New Roman"/>
          <w:sz w:val="24"/>
          <w:szCs w:val="24"/>
          <w:lang w:eastAsia="ar-SA"/>
        </w:rPr>
        <w:tab/>
        <w:t>Поставляемый Товар дол</w:t>
      </w:r>
      <w:r w:rsidR="00B95DA1">
        <w:rPr>
          <w:rFonts w:ascii="Times New Roman" w:eastAsia="Calibri" w:hAnsi="Times New Roman"/>
          <w:sz w:val="24"/>
          <w:szCs w:val="24"/>
          <w:lang w:eastAsia="ar-SA"/>
        </w:rPr>
        <w:t xml:space="preserve">жен соответствовать требованиям </w:t>
      </w:r>
      <w:r w:rsidRPr="00CD67A2">
        <w:rPr>
          <w:rFonts w:ascii="Times New Roman" w:eastAsia="Calibri" w:hAnsi="Times New Roman"/>
          <w:bCs/>
          <w:sz w:val="24"/>
          <w:szCs w:val="24"/>
          <w:lang w:eastAsia="ar-SA"/>
        </w:rPr>
        <w:t>Постановлени</w:t>
      </w:r>
      <w:r w:rsidR="00B95DA1">
        <w:rPr>
          <w:rFonts w:ascii="Times New Roman" w:eastAsia="Calibri" w:hAnsi="Times New Roman"/>
          <w:bCs/>
          <w:sz w:val="24"/>
          <w:szCs w:val="24"/>
          <w:lang w:eastAsia="ar-SA"/>
        </w:rPr>
        <w:t>я</w:t>
      </w:r>
      <w:r w:rsidRPr="00CD67A2">
        <w:rPr>
          <w:rFonts w:ascii="Times New Roman" w:eastAsia="Calibri" w:hAnsi="Times New Roman"/>
          <w:bCs/>
          <w:sz w:val="24"/>
          <w:szCs w:val="24"/>
          <w:lang w:eastAsia="ar-SA"/>
        </w:rPr>
        <w:t xml:space="preserve">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CD67A2" w:rsidRPr="00CD67A2" w:rsidRDefault="00CD67A2" w:rsidP="00CD67A2">
      <w:pPr>
        <w:spacing w:after="0" w:line="240" w:lineRule="auto"/>
        <w:jc w:val="both"/>
        <w:rPr>
          <w:rFonts w:ascii="Times New Roman" w:eastAsia="Calibri" w:hAnsi="Times New Roman"/>
          <w:b/>
          <w:sz w:val="24"/>
          <w:szCs w:val="24"/>
          <w:lang w:eastAsia="ar-SA"/>
        </w:rPr>
      </w:pPr>
      <w:r w:rsidRPr="00CD67A2">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9A13E0" w:rsidRPr="009A13E0" w:rsidRDefault="009A13E0" w:rsidP="009A13E0">
      <w:pPr>
        <w:spacing w:after="0" w:line="240" w:lineRule="auto"/>
        <w:ind w:firstLine="709"/>
        <w:jc w:val="both"/>
        <w:rPr>
          <w:rFonts w:ascii="Times New Roman" w:eastAsia="Calibri" w:hAnsi="Times New Roman"/>
          <w:sz w:val="24"/>
          <w:szCs w:val="24"/>
          <w:lang w:eastAsia="ar-SA"/>
        </w:rPr>
      </w:pPr>
      <w:r w:rsidRPr="009A13E0">
        <w:rPr>
          <w:rFonts w:ascii="Times New Roman" w:eastAsia="Calibri" w:hAnsi="Times New Roman"/>
          <w:sz w:val="24"/>
          <w:szCs w:val="24"/>
          <w:lang w:eastAsia="ar-SA"/>
        </w:rPr>
        <w:t>Товар Заказчику поставляется партиями, по заявкам Заказчика с даты заключения Договора до 31 марта 2021 года включительно на условиях Договора.</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CD67A2">
        <w:rPr>
          <w:rFonts w:ascii="Times New Roman" w:eastAsia="Calibri" w:hAnsi="Times New Roman"/>
          <w:sz w:val="24"/>
          <w:szCs w:val="24"/>
          <w:lang w:eastAsia="ar-SA"/>
        </w:rPr>
        <w:t>в соответствии с условиями Договора.</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b/>
          <w:sz w:val="24"/>
          <w:szCs w:val="24"/>
          <w:lang w:eastAsia="ar-SA"/>
        </w:rPr>
        <w:t>7. Качественные и количественные характеристики поставляемых Товаров, выполняемых работ, оказываемых услуг:</w:t>
      </w:r>
      <w:r w:rsidRPr="00CD67A2">
        <w:rPr>
          <w:rFonts w:ascii="Times New Roman" w:eastAsia="Calibri" w:hAnsi="Times New Roman"/>
          <w:sz w:val="24"/>
          <w:szCs w:val="24"/>
          <w:lang w:eastAsia="ar-SA"/>
        </w:rPr>
        <w:t xml:space="preserve"> </w:t>
      </w:r>
    </w:p>
    <w:p w:rsidR="00CD67A2" w:rsidRPr="00CD67A2" w:rsidRDefault="00CD67A2" w:rsidP="00CD67A2">
      <w:pPr>
        <w:spacing w:after="0" w:line="240" w:lineRule="auto"/>
        <w:jc w:val="both"/>
        <w:rPr>
          <w:rFonts w:ascii="Times New Roman" w:eastAsia="Calibri" w:hAnsi="Times New Roman"/>
          <w:sz w:val="24"/>
          <w:szCs w:val="24"/>
          <w:lang w:eastAsia="ar-SA"/>
        </w:rPr>
      </w:pPr>
      <w:r w:rsidRPr="00CD67A2">
        <w:rPr>
          <w:rFonts w:ascii="Times New Roman" w:eastAsia="Calibri" w:hAnsi="Times New Roman"/>
          <w:sz w:val="24"/>
          <w:szCs w:val="24"/>
          <w:lang w:eastAsia="ar-SA"/>
        </w:rPr>
        <w:tab/>
        <w:t>Качественные и количественные характеристики: в соответствии с Техническим заданием, Договором, Приложением № 1 «Перечень на поставку продуктов питания (мясо) для столовой ИПУ РАН» к Техническому заданию.</w:t>
      </w:r>
    </w:p>
    <w:p w:rsidR="00FB6014" w:rsidRPr="00C7778A" w:rsidRDefault="00FB6014" w:rsidP="00FB6014">
      <w:pPr>
        <w:spacing w:after="0" w:line="240" w:lineRule="auto"/>
        <w:jc w:val="both"/>
        <w:rPr>
          <w:rFonts w:ascii="Times New Roman" w:eastAsia="Calibri" w:hAnsi="Times New Roman"/>
          <w:sz w:val="24"/>
          <w:szCs w:val="24"/>
        </w:rPr>
      </w:pPr>
    </w:p>
    <w:p w:rsidR="00FB6014" w:rsidRPr="00C7778A"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C7778A"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C7778A"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C7778A" w:rsidRDefault="00FB6014" w:rsidP="00FB6014">
      <w:pPr>
        <w:spacing w:after="0" w:line="240" w:lineRule="auto"/>
        <w:jc w:val="right"/>
        <w:rPr>
          <w:rFonts w:ascii="Times New Roman" w:eastAsia="Times New Roman" w:hAnsi="Times New Roman"/>
          <w:color w:val="000000"/>
          <w:sz w:val="24"/>
          <w:szCs w:val="24"/>
          <w:lang w:eastAsia="ru-RU"/>
        </w:rPr>
      </w:pPr>
    </w:p>
    <w:p w:rsidR="00FB6014" w:rsidRPr="00C7778A" w:rsidRDefault="00FB6014" w:rsidP="00FB6014">
      <w:pPr>
        <w:spacing w:after="0" w:line="240" w:lineRule="auto"/>
        <w:jc w:val="right"/>
        <w:rPr>
          <w:rFonts w:ascii="Times New Roman" w:eastAsia="Times New Roman" w:hAnsi="Times New Roman"/>
          <w:color w:val="000000"/>
          <w:sz w:val="24"/>
          <w:szCs w:val="24"/>
          <w:lang w:eastAsia="ru-RU"/>
        </w:rPr>
      </w:pPr>
    </w:p>
    <w:p w:rsidR="0041401C" w:rsidRPr="00C7778A" w:rsidRDefault="0041401C" w:rsidP="00FB6014">
      <w:pPr>
        <w:spacing w:after="0" w:line="240" w:lineRule="auto"/>
        <w:jc w:val="right"/>
        <w:rPr>
          <w:rFonts w:ascii="Times New Roman" w:eastAsia="Times New Roman" w:hAnsi="Times New Roman"/>
          <w:color w:val="000000"/>
          <w:sz w:val="24"/>
          <w:szCs w:val="24"/>
          <w:lang w:eastAsia="ru-RU"/>
        </w:rPr>
      </w:pPr>
    </w:p>
    <w:p w:rsidR="00FB6014" w:rsidRDefault="00FB6014" w:rsidP="00FB6014">
      <w:pPr>
        <w:spacing w:after="0" w:line="240" w:lineRule="auto"/>
        <w:jc w:val="right"/>
        <w:rPr>
          <w:rFonts w:ascii="Times New Roman" w:eastAsia="Times New Roman" w:hAnsi="Times New Roman"/>
          <w:color w:val="000000"/>
          <w:sz w:val="24"/>
          <w:szCs w:val="24"/>
          <w:lang w:eastAsia="ru-RU"/>
        </w:rPr>
      </w:pPr>
    </w:p>
    <w:p w:rsidR="00A45858" w:rsidRPr="00C7778A" w:rsidRDefault="00A45858" w:rsidP="00FB6014">
      <w:pPr>
        <w:spacing w:after="0" w:line="240" w:lineRule="auto"/>
        <w:jc w:val="right"/>
        <w:rPr>
          <w:rFonts w:ascii="Times New Roman" w:eastAsia="Times New Roman" w:hAnsi="Times New Roman"/>
          <w:color w:val="000000"/>
          <w:sz w:val="24"/>
          <w:szCs w:val="24"/>
          <w:lang w:eastAsia="ru-RU"/>
        </w:rPr>
      </w:pPr>
    </w:p>
    <w:p w:rsidR="00CD67A2" w:rsidRDefault="00CD67A2" w:rsidP="009A13E0">
      <w:pPr>
        <w:spacing w:after="0" w:line="240" w:lineRule="auto"/>
        <w:rPr>
          <w:rFonts w:ascii="Times New Roman" w:eastAsia="Times New Roman" w:hAnsi="Times New Roman"/>
          <w:color w:val="000000"/>
          <w:sz w:val="24"/>
          <w:szCs w:val="24"/>
          <w:lang w:eastAsia="ru-RU"/>
        </w:rPr>
      </w:pPr>
    </w:p>
    <w:p w:rsidR="00FB6014" w:rsidRPr="00C7778A" w:rsidRDefault="00FB6014" w:rsidP="00FB6014">
      <w:pPr>
        <w:spacing w:after="0" w:line="240" w:lineRule="auto"/>
        <w:jc w:val="right"/>
        <w:rPr>
          <w:rFonts w:ascii="Times New Roman" w:eastAsia="Times New Roman" w:hAnsi="Times New Roman"/>
          <w:color w:val="000000"/>
          <w:sz w:val="24"/>
          <w:szCs w:val="24"/>
          <w:lang w:eastAsia="ru-RU"/>
        </w:rPr>
      </w:pPr>
      <w:r w:rsidRPr="00C7778A">
        <w:rPr>
          <w:rFonts w:ascii="Times New Roman" w:eastAsia="Times New Roman" w:hAnsi="Times New Roman"/>
          <w:color w:val="000000"/>
          <w:sz w:val="24"/>
          <w:szCs w:val="24"/>
          <w:lang w:eastAsia="ru-RU"/>
        </w:rPr>
        <w:lastRenderedPageBreak/>
        <w:t xml:space="preserve">Приложение № 1 </w:t>
      </w:r>
    </w:p>
    <w:p w:rsidR="00FB6014" w:rsidRPr="00C7778A" w:rsidRDefault="00FB6014" w:rsidP="00FB6014">
      <w:pPr>
        <w:spacing w:after="0" w:line="240" w:lineRule="auto"/>
        <w:jc w:val="right"/>
        <w:rPr>
          <w:rFonts w:ascii="Times New Roman" w:eastAsia="Times New Roman" w:hAnsi="Times New Roman"/>
          <w:color w:val="000000"/>
          <w:sz w:val="24"/>
          <w:szCs w:val="24"/>
          <w:lang w:eastAsia="ru-RU"/>
        </w:rPr>
      </w:pPr>
      <w:r w:rsidRPr="00C7778A">
        <w:rPr>
          <w:rFonts w:ascii="Times New Roman" w:eastAsia="Times New Roman" w:hAnsi="Times New Roman"/>
          <w:color w:val="000000"/>
          <w:sz w:val="24"/>
          <w:szCs w:val="24"/>
          <w:lang w:eastAsia="ru-RU"/>
        </w:rPr>
        <w:t>к Техническому заданию</w:t>
      </w:r>
    </w:p>
    <w:p w:rsidR="00FB6014" w:rsidRPr="00C7778A" w:rsidRDefault="00FB6014" w:rsidP="00FB6014">
      <w:pPr>
        <w:spacing w:after="0" w:line="240" w:lineRule="auto"/>
        <w:jc w:val="right"/>
        <w:rPr>
          <w:rFonts w:ascii="Times New Roman" w:eastAsia="Times New Roman" w:hAnsi="Times New Roman"/>
          <w:b/>
          <w:color w:val="000000"/>
          <w:sz w:val="24"/>
          <w:szCs w:val="24"/>
          <w:lang w:eastAsia="ru-RU"/>
        </w:rPr>
      </w:pPr>
    </w:p>
    <w:p w:rsidR="00FB6014" w:rsidRPr="00C7778A" w:rsidRDefault="00FB6014" w:rsidP="00FB6014">
      <w:pPr>
        <w:spacing w:after="0" w:line="240" w:lineRule="auto"/>
        <w:jc w:val="center"/>
        <w:rPr>
          <w:rFonts w:ascii="Times New Roman" w:eastAsia="Times New Roman" w:hAnsi="Times New Roman"/>
          <w:b/>
          <w:color w:val="000000"/>
          <w:sz w:val="24"/>
          <w:szCs w:val="24"/>
          <w:lang w:eastAsia="ru-RU"/>
        </w:rPr>
      </w:pPr>
      <w:r w:rsidRPr="00C7778A">
        <w:rPr>
          <w:rFonts w:ascii="Times New Roman" w:eastAsia="Times New Roman" w:hAnsi="Times New Roman"/>
          <w:b/>
          <w:color w:val="000000"/>
          <w:sz w:val="24"/>
          <w:szCs w:val="24"/>
          <w:lang w:eastAsia="ru-RU"/>
        </w:rPr>
        <w:t>Перечень</w:t>
      </w:r>
    </w:p>
    <w:p w:rsidR="00E568C3" w:rsidRPr="00E568C3" w:rsidRDefault="00E568C3" w:rsidP="00E568C3">
      <w:pPr>
        <w:pStyle w:val="afff1"/>
        <w:spacing w:before="0"/>
        <w:jc w:val="center"/>
        <w:rPr>
          <w:i w:val="0"/>
          <w:sz w:val="24"/>
          <w:szCs w:val="24"/>
        </w:rPr>
      </w:pPr>
      <w:r w:rsidRPr="00E568C3">
        <w:rPr>
          <w:i w:val="0"/>
          <w:sz w:val="24"/>
          <w:szCs w:val="24"/>
        </w:rPr>
        <w:t>на поставку продуктов питания (мясо) для столовой ИПУ РАН</w:t>
      </w:r>
    </w:p>
    <w:p w:rsidR="00E568C3" w:rsidRDefault="00E568C3" w:rsidP="00E568C3">
      <w:pPr>
        <w:autoSpaceDE w:val="0"/>
        <w:autoSpaceDN w:val="0"/>
        <w:adjustRightInd w:val="0"/>
        <w:spacing w:after="0" w:line="240" w:lineRule="auto"/>
        <w:jc w:val="both"/>
        <w:rPr>
          <w:rFonts w:ascii="Times New Roman" w:hAnsi="Times New Roman"/>
          <w:b/>
          <w:sz w:val="26"/>
          <w:szCs w:val="26"/>
          <w:lang w:eastAsia="ar-SA"/>
        </w:rPr>
      </w:pPr>
    </w:p>
    <w:tbl>
      <w:tblPr>
        <w:tblW w:w="9923" w:type="dxa"/>
        <w:tblInd w:w="108" w:type="dxa"/>
        <w:tblLayout w:type="fixed"/>
        <w:tblLook w:val="0000" w:firstRow="0" w:lastRow="0" w:firstColumn="0" w:lastColumn="0" w:noHBand="0" w:noVBand="0"/>
      </w:tblPr>
      <w:tblGrid>
        <w:gridCol w:w="567"/>
        <w:gridCol w:w="3119"/>
        <w:gridCol w:w="709"/>
        <w:gridCol w:w="992"/>
        <w:gridCol w:w="4536"/>
      </w:tblGrid>
      <w:tr w:rsidR="00CD67A2" w:rsidRPr="00CD67A2" w:rsidTr="00D41CFA">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contextualSpacing/>
              <w:jc w:val="center"/>
              <w:rPr>
                <w:rFonts w:ascii="Times New Roman" w:eastAsia="Calibri" w:hAnsi="Times New Roman"/>
                <w:sz w:val="24"/>
                <w:szCs w:val="24"/>
              </w:rPr>
            </w:pPr>
            <w:r w:rsidRPr="00CD67A2">
              <w:rPr>
                <w:rFonts w:ascii="Times New Roman" w:eastAsia="Calibri" w:hAnsi="Times New Roman"/>
                <w:sz w:val="24"/>
                <w:szCs w:val="24"/>
              </w:rPr>
              <w:t>№ п/п</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contextualSpacing/>
              <w:jc w:val="center"/>
              <w:rPr>
                <w:rFonts w:ascii="Times New Roman" w:eastAsia="Calibri" w:hAnsi="Times New Roman"/>
                <w:sz w:val="24"/>
                <w:szCs w:val="24"/>
              </w:rPr>
            </w:pPr>
            <w:r w:rsidRPr="00CD67A2">
              <w:rPr>
                <w:rFonts w:ascii="Times New Roman" w:eastAsia="Calibri" w:hAnsi="Times New Roman"/>
                <w:sz w:val="24"/>
                <w:szCs w:val="24"/>
              </w:rPr>
              <w:t>Наименование продуктов</w:t>
            </w: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contextualSpacing/>
              <w:jc w:val="center"/>
              <w:rPr>
                <w:rFonts w:ascii="Times New Roman" w:eastAsia="Calibri" w:hAnsi="Times New Roman"/>
                <w:sz w:val="24"/>
                <w:szCs w:val="24"/>
              </w:rPr>
            </w:pPr>
            <w:r w:rsidRPr="00CD67A2">
              <w:rPr>
                <w:rFonts w:ascii="Times New Roman" w:eastAsia="Calibri" w:hAnsi="Times New Roman"/>
                <w:sz w:val="24"/>
                <w:szCs w:val="24"/>
              </w:rPr>
              <w:t>Ед. изм.</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contextualSpacing/>
              <w:jc w:val="center"/>
              <w:rPr>
                <w:rFonts w:ascii="Times New Roman" w:eastAsia="Calibri" w:hAnsi="Times New Roman"/>
                <w:sz w:val="24"/>
                <w:szCs w:val="24"/>
              </w:rPr>
            </w:pPr>
            <w:r w:rsidRPr="00CD67A2">
              <w:rPr>
                <w:rFonts w:ascii="Times New Roman" w:eastAsia="Calibri" w:hAnsi="Times New Roman"/>
                <w:sz w:val="24"/>
                <w:szCs w:val="24"/>
              </w:rPr>
              <w:t>Кол-во</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contextualSpacing/>
              <w:jc w:val="center"/>
              <w:rPr>
                <w:rFonts w:ascii="Times New Roman" w:eastAsia="Calibri" w:hAnsi="Times New Roman"/>
                <w:sz w:val="24"/>
                <w:szCs w:val="24"/>
              </w:rPr>
            </w:pPr>
            <w:r w:rsidRPr="00CD67A2">
              <w:rPr>
                <w:rFonts w:ascii="Times New Roman" w:eastAsia="Calibri" w:hAnsi="Times New Roman"/>
                <w:sz w:val="24"/>
                <w:szCs w:val="24"/>
              </w:rPr>
              <w:t>Технические характеристики</w:t>
            </w:r>
          </w:p>
        </w:tc>
      </w:tr>
      <w:tr w:rsidR="00CD67A2" w:rsidRPr="00CD67A2" w:rsidTr="00D41CFA">
        <w:trPr>
          <w:trHeight w:val="3711"/>
        </w:trPr>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firstLine="108"/>
              <w:contextualSpacing/>
              <w:jc w:val="center"/>
              <w:rPr>
                <w:rFonts w:ascii="Times New Roman" w:eastAsia="Calibri" w:hAnsi="Times New Roman"/>
                <w:sz w:val="24"/>
                <w:szCs w:val="24"/>
              </w:rPr>
            </w:pPr>
            <w:r w:rsidRPr="00CD67A2">
              <w:rPr>
                <w:rFonts w:ascii="Times New Roman" w:eastAsia="Calibri" w:hAnsi="Times New Roman"/>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 xml:space="preserve">Говядина (оковалок) свежемороженая  </w:t>
            </w:r>
          </w:p>
          <w:p w:rsidR="00CD67A2" w:rsidRPr="00CD67A2"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120</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bCs/>
                <w:sz w:val="24"/>
                <w:szCs w:val="24"/>
              </w:rPr>
              <w:t xml:space="preserve">ГОСТ 32606-2013 </w:t>
            </w:r>
            <w:r w:rsidRPr="00CD67A2">
              <w:rPr>
                <w:rFonts w:ascii="Times New Roman" w:eastAsia="Calibri" w:hAnsi="Times New Roman"/>
                <w:sz w:val="24"/>
                <w:szCs w:val="24"/>
              </w:rPr>
              <w:t>«</w:t>
            </w:r>
            <w:r w:rsidRPr="00CD67A2">
              <w:rPr>
                <w:rFonts w:ascii="Times New Roman" w:eastAsia="Calibri" w:hAnsi="Times New Roman"/>
                <w:bCs/>
                <w:sz w:val="24"/>
                <w:szCs w:val="24"/>
              </w:rPr>
              <w:t>Говядина. Туши и отрубы. Требования при поставках и контроль качества</w:t>
            </w:r>
            <w:r w:rsidRPr="00CD67A2">
              <w:rPr>
                <w:rFonts w:ascii="Times New Roman" w:eastAsia="Calibri" w:hAnsi="Times New Roman"/>
                <w:sz w:val="24"/>
                <w:szCs w:val="24"/>
              </w:rPr>
              <w:t>»</w:t>
            </w:r>
            <w:r w:rsidRPr="00CD67A2">
              <w:rPr>
                <w:rFonts w:ascii="Times New Roman" w:eastAsia="Calibri" w:hAnsi="Times New Roman"/>
                <w:bCs/>
                <w:sz w:val="24"/>
                <w:szCs w:val="24"/>
              </w:rPr>
              <w:t xml:space="preserve"> ГОСТ 31797-2012 «Мясо. Разделка говядины на отрубы. Технические условия».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Категория В,</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класс 1.</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 xml:space="preserve">Говядина бескостная, жилованная, замороженная. Наружные и внутренние части. </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Упаковка: потребительская тара, масса нетто одной упаковочной единицы не более 25 кг.</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Остаточный срок годности не менее 7 месяцев на момент поставки</w:t>
            </w:r>
          </w:p>
        </w:tc>
      </w:tr>
      <w:tr w:rsidR="00CD67A2" w:rsidRPr="00CD67A2" w:rsidTr="00D41CFA">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firstLine="108"/>
              <w:contextualSpacing/>
              <w:jc w:val="center"/>
              <w:rPr>
                <w:rFonts w:ascii="Times New Roman" w:eastAsia="Calibri" w:hAnsi="Times New Roman"/>
                <w:sz w:val="24"/>
                <w:szCs w:val="24"/>
              </w:rPr>
            </w:pPr>
            <w:r w:rsidRPr="00CD67A2">
              <w:rPr>
                <w:rFonts w:ascii="Times New Roman" w:eastAsia="Calibri" w:hAnsi="Times New Roman"/>
                <w:sz w:val="24"/>
                <w:szCs w:val="24"/>
              </w:rPr>
              <w:t>2</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Говядина (глазной мускул) свежемороженая</w:t>
            </w:r>
          </w:p>
          <w:p w:rsidR="00CD67A2" w:rsidRPr="00CD67A2"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bCs/>
                <w:sz w:val="24"/>
                <w:szCs w:val="24"/>
              </w:rPr>
              <w:t xml:space="preserve">ГОСТ 32606-2013 </w:t>
            </w:r>
            <w:r w:rsidRPr="00CD67A2">
              <w:rPr>
                <w:rFonts w:ascii="Times New Roman" w:eastAsia="Calibri" w:hAnsi="Times New Roman"/>
                <w:sz w:val="24"/>
                <w:szCs w:val="24"/>
              </w:rPr>
              <w:t>«</w:t>
            </w:r>
            <w:r w:rsidRPr="00CD67A2">
              <w:rPr>
                <w:rFonts w:ascii="Times New Roman" w:eastAsia="Calibri" w:hAnsi="Times New Roman"/>
                <w:bCs/>
                <w:sz w:val="24"/>
                <w:szCs w:val="24"/>
              </w:rPr>
              <w:t>Говядина. Туши и отрубы. Требования при поставках и контроль качества</w:t>
            </w:r>
            <w:r w:rsidRPr="00CD67A2">
              <w:rPr>
                <w:rFonts w:ascii="Times New Roman" w:eastAsia="Calibri" w:hAnsi="Times New Roman"/>
                <w:sz w:val="24"/>
                <w:szCs w:val="24"/>
              </w:rPr>
              <w:t>»</w:t>
            </w:r>
            <w:r w:rsidRPr="00CD67A2">
              <w:rPr>
                <w:rFonts w:ascii="Times New Roman" w:eastAsia="Calibri" w:hAnsi="Times New Roman"/>
                <w:bCs/>
                <w:sz w:val="24"/>
                <w:szCs w:val="24"/>
              </w:rPr>
              <w:t xml:space="preserve"> ГОСТ 31797-2012 «Мясо. Разделка говядины на отрубы. Технические условия».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Категория В,</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 xml:space="preserve">класс 1. </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Говядина бескостная, отдельная мышца, выделяется из задней части туши, замороженная. Имеет продолговатую округлую форму. В отрубе практически отсутствует жир, волокна мякоти упругие.</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Упаковка: потребительская тара, масса нетто одной упаковочной единицы не более 25 кг.</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Остаточный срок годности не менее 7 месяцев на момент поставки</w:t>
            </w:r>
          </w:p>
        </w:tc>
      </w:tr>
      <w:tr w:rsidR="00CD67A2" w:rsidRPr="00CD67A2" w:rsidTr="00D41CFA">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firstLine="108"/>
              <w:contextualSpacing/>
              <w:jc w:val="center"/>
              <w:rPr>
                <w:rFonts w:ascii="Times New Roman" w:eastAsia="Calibri" w:hAnsi="Times New Roman"/>
                <w:sz w:val="24"/>
                <w:szCs w:val="24"/>
              </w:rPr>
            </w:pPr>
            <w:r w:rsidRPr="00CD67A2">
              <w:rPr>
                <w:rFonts w:ascii="Times New Roman" w:eastAsia="Calibri" w:hAnsi="Times New Roman"/>
                <w:sz w:val="24"/>
                <w:szCs w:val="24"/>
              </w:rPr>
              <w:t>3</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 xml:space="preserve">Говядина (задняя голяшка) свежемороженая  </w:t>
            </w:r>
          </w:p>
          <w:p w:rsidR="00CD67A2" w:rsidRPr="00CD67A2" w:rsidRDefault="00CD67A2" w:rsidP="00CD67A2">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120</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bCs/>
                <w:sz w:val="24"/>
                <w:szCs w:val="24"/>
              </w:rPr>
              <w:t xml:space="preserve">ГОСТ 32606-2013 </w:t>
            </w:r>
            <w:r w:rsidRPr="00CD67A2">
              <w:rPr>
                <w:rFonts w:ascii="Times New Roman" w:eastAsia="Calibri" w:hAnsi="Times New Roman"/>
                <w:sz w:val="24"/>
                <w:szCs w:val="24"/>
              </w:rPr>
              <w:t>«</w:t>
            </w:r>
            <w:r w:rsidRPr="00CD67A2">
              <w:rPr>
                <w:rFonts w:ascii="Times New Roman" w:eastAsia="Calibri" w:hAnsi="Times New Roman"/>
                <w:bCs/>
                <w:sz w:val="24"/>
                <w:szCs w:val="24"/>
              </w:rPr>
              <w:t>Говядина. Туши и отрубы. Требования при поставках и контроль качества</w:t>
            </w:r>
            <w:r w:rsidRPr="00CD67A2">
              <w:rPr>
                <w:rFonts w:ascii="Times New Roman" w:eastAsia="Calibri" w:hAnsi="Times New Roman"/>
                <w:sz w:val="24"/>
                <w:szCs w:val="24"/>
              </w:rPr>
              <w:t>»</w:t>
            </w:r>
            <w:r w:rsidRPr="00CD67A2">
              <w:rPr>
                <w:rFonts w:ascii="Times New Roman" w:eastAsia="Calibri" w:hAnsi="Times New Roman"/>
                <w:bCs/>
                <w:sz w:val="24"/>
                <w:szCs w:val="24"/>
              </w:rPr>
              <w:t xml:space="preserve"> ГОСТ 31797-2012 «Мясо. Разделка говядины на отрубы. Технические условия».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Категория В,</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класс 3.</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Говядина бескостная, получают при обвалке задней голяшки, замороженная.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Упаковка: потребительская тара, масса нетто одной упаковочной единицы не более 25 кг.</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Остаточный срок годности не менее 7 месяцев на момент поставки</w:t>
            </w:r>
          </w:p>
        </w:tc>
      </w:tr>
      <w:tr w:rsidR="00CD67A2" w:rsidRPr="00CD67A2" w:rsidTr="00D41CFA">
        <w:trPr>
          <w:trHeight w:val="2820"/>
        </w:trPr>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firstLine="108"/>
              <w:contextualSpacing/>
              <w:jc w:val="center"/>
              <w:rPr>
                <w:rFonts w:ascii="Times New Roman" w:eastAsia="Calibri" w:hAnsi="Times New Roman"/>
                <w:sz w:val="24"/>
                <w:szCs w:val="24"/>
              </w:rPr>
            </w:pPr>
            <w:r w:rsidRPr="00CD67A2">
              <w:rPr>
                <w:rFonts w:ascii="Times New Roman" w:eastAsia="Calibri" w:hAnsi="Times New Roman"/>
                <w:sz w:val="24"/>
                <w:szCs w:val="24"/>
              </w:rPr>
              <w:lastRenderedPageBreak/>
              <w:t>4</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Сердце говяжье</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свежемороженое</w:t>
            </w:r>
          </w:p>
          <w:p w:rsidR="00CD67A2" w:rsidRPr="00CD67A2" w:rsidRDefault="00CD67A2" w:rsidP="00CD67A2">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30</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bCs/>
                <w:sz w:val="24"/>
                <w:szCs w:val="24"/>
              </w:rPr>
              <w:t>ГОСТ 32244-2013 «Субпродукты мясные обработанные. Технические условия».</w:t>
            </w:r>
          </w:p>
          <w:p w:rsidR="00B95DA1"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Сердце без добавок (пункт 5 «Технические требования»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bCs/>
                <w:sz w:val="24"/>
                <w:szCs w:val="24"/>
              </w:rPr>
              <w:t>ГОСТ 32244-2013)</w:t>
            </w:r>
            <w:r w:rsidRPr="00CD67A2">
              <w:rPr>
                <w:rFonts w:ascii="Times New Roman" w:eastAsia="Calibri" w:hAnsi="Times New Roman"/>
                <w:sz w:val="24"/>
                <w:szCs w:val="24"/>
              </w:rPr>
              <w:t>, без льда.</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Фасовка не более 5 кг.</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Упакована в потребительскую тару, далее в транспортную тару.</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Остаточный срок годности не менее 4 месяцев на момент поставки</w:t>
            </w:r>
          </w:p>
        </w:tc>
      </w:tr>
      <w:tr w:rsidR="00CD67A2" w:rsidRPr="00CD67A2" w:rsidTr="00D41CFA">
        <w:trPr>
          <w:trHeight w:val="1380"/>
        </w:trPr>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firstLine="108"/>
              <w:contextualSpacing/>
              <w:jc w:val="center"/>
              <w:rPr>
                <w:rFonts w:ascii="Times New Roman" w:eastAsia="Calibri" w:hAnsi="Times New Roman"/>
                <w:sz w:val="24"/>
                <w:szCs w:val="24"/>
              </w:rPr>
            </w:pPr>
            <w:r w:rsidRPr="00CD67A2">
              <w:rPr>
                <w:rFonts w:ascii="Times New Roman" w:eastAsia="Calibri" w:hAnsi="Times New Roman"/>
                <w:sz w:val="24"/>
                <w:szCs w:val="24"/>
              </w:rPr>
              <w:t>5</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Печень говяжья свежемороженая</w:t>
            </w:r>
          </w:p>
          <w:p w:rsidR="00CD67A2" w:rsidRPr="00CD67A2"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70</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bCs/>
                <w:sz w:val="24"/>
                <w:szCs w:val="24"/>
              </w:rPr>
              <w:t>ГОСТ 32244-2013 «Субпродукты мясные обработанные. Технические условия.»</w:t>
            </w:r>
          </w:p>
          <w:p w:rsidR="00B95DA1"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Печень без добавок (пункт 5 «Технические требования»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bCs/>
                <w:sz w:val="24"/>
                <w:szCs w:val="24"/>
              </w:rPr>
              <w:t>ГОСТ 32244-2013)</w:t>
            </w:r>
            <w:r w:rsidRPr="00CD67A2">
              <w:rPr>
                <w:rFonts w:ascii="Times New Roman" w:eastAsia="Calibri" w:hAnsi="Times New Roman"/>
                <w:sz w:val="24"/>
                <w:szCs w:val="24"/>
              </w:rPr>
              <w:t>, без льда.</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Фасовка не более 5 кг.</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Упакована в потребительскую тару, далее в транспортную тару.</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Остаточный срок годности не менее 4 месяцев на момент поставки</w:t>
            </w:r>
          </w:p>
        </w:tc>
      </w:tr>
      <w:tr w:rsidR="00CD67A2" w:rsidRPr="00CD67A2" w:rsidTr="00D41CFA">
        <w:trPr>
          <w:trHeight w:val="552"/>
        </w:trPr>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firstLine="108"/>
              <w:contextualSpacing/>
              <w:jc w:val="center"/>
              <w:rPr>
                <w:rFonts w:ascii="Times New Roman" w:eastAsia="Calibri" w:hAnsi="Times New Roman"/>
                <w:sz w:val="24"/>
                <w:szCs w:val="24"/>
              </w:rPr>
            </w:pPr>
            <w:r w:rsidRPr="00CD67A2">
              <w:rPr>
                <w:rFonts w:ascii="Times New Roman" w:eastAsia="Calibri" w:hAnsi="Times New Roman"/>
                <w:sz w:val="24"/>
                <w:szCs w:val="24"/>
              </w:rPr>
              <w:t>6</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Окорочка куриные</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 xml:space="preserve"> Свежемороженые</w:t>
            </w:r>
          </w:p>
          <w:p w:rsidR="00CD67A2" w:rsidRPr="00CD67A2" w:rsidRDefault="00CD67A2" w:rsidP="00CD67A2">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120</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 xml:space="preserve">1 сорт.  </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Внешний вид: обваленная задняя часть без спинки, без позвоночной кости, без внутренней кости и хрящевых соединений.</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Оперение удалено.</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Калиброванные не менее 150гр. не более 250гр. единица.</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Фасовка в целлофановою упаковку, далее в картонную коробку.</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Остаточный срок годности не менее 2 месяцев на момент поставки</w:t>
            </w:r>
          </w:p>
        </w:tc>
      </w:tr>
      <w:tr w:rsidR="00CD67A2" w:rsidRPr="00CD67A2" w:rsidTr="00D41CFA">
        <w:trPr>
          <w:trHeight w:val="1380"/>
        </w:trPr>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firstLine="108"/>
              <w:contextualSpacing/>
              <w:jc w:val="center"/>
              <w:rPr>
                <w:rFonts w:ascii="Times New Roman" w:eastAsia="Calibri" w:hAnsi="Times New Roman"/>
                <w:sz w:val="24"/>
                <w:szCs w:val="24"/>
              </w:rPr>
            </w:pPr>
            <w:r w:rsidRPr="00CD67A2">
              <w:rPr>
                <w:rFonts w:ascii="Times New Roman" w:eastAsia="Calibri" w:hAnsi="Times New Roman"/>
                <w:sz w:val="24"/>
                <w:szCs w:val="24"/>
              </w:rPr>
              <w:t>7</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 xml:space="preserve">Куры тушка свежемороженые </w:t>
            </w:r>
          </w:p>
          <w:p w:rsidR="00CD67A2" w:rsidRPr="00CD67A2"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120</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bCs/>
                <w:sz w:val="24"/>
                <w:szCs w:val="24"/>
              </w:rPr>
              <w:t xml:space="preserve">1 сорт. </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bCs/>
                <w:sz w:val="24"/>
                <w:szCs w:val="24"/>
              </w:rPr>
              <w:t>Внешний вид: потрошеные, оперение удалено.</w:t>
            </w:r>
            <w:r w:rsidRPr="00CD67A2">
              <w:rPr>
                <w:rFonts w:ascii="Times New Roman" w:eastAsia="Calibri" w:hAnsi="Times New Roman"/>
                <w:sz w:val="24"/>
                <w:szCs w:val="24"/>
              </w:rPr>
              <w:t xml:space="preserve"> </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Вес тушки не более 2,0 кг.</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 xml:space="preserve">Фасовка в целлофановою упаковку, далее в картонную коробку. </w:t>
            </w:r>
          </w:p>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sz w:val="24"/>
                <w:szCs w:val="24"/>
              </w:rPr>
              <w:t>Остаточный срок годности не менее 6 месяцев на момент поставки</w:t>
            </w:r>
          </w:p>
        </w:tc>
      </w:tr>
      <w:tr w:rsidR="00CD67A2" w:rsidRPr="00CD67A2" w:rsidTr="00D41CFA">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firstLine="108"/>
              <w:contextualSpacing/>
              <w:jc w:val="center"/>
              <w:rPr>
                <w:rFonts w:ascii="Times New Roman" w:eastAsia="Calibri" w:hAnsi="Times New Roman"/>
                <w:sz w:val="24"/>
                <w:szCs w:val="24"/>
              </w:rPr>
            </w:pPr>
            <w:r w:rsidRPr="00CD67A2">
              <w:rPr>
                <w:rFonts w:ascii="Times New Roman" w:eastAsia="Calibri" w:hAnsi="Times New Roman"/>
                <w:sz w:val="24"/>
                <w:szCs w:val="24"/>
              </w:rPr>
              <w:t>8</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Сердце куриное свежемороженое</w:t>
            </w:r>
          </w:p>
          <w:p w:rsidR="00CD67A2" w:rsidRPr="00CD67A2" w:rsidRDefault="00CD67A2" w:rsidP="00CD67A2">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lastRenderedPageBreak/>
              <w:t>кг</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40</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bCs/>
                <w:sz w:val="24"/>
                <w:szCs w:val="24"/>
              </w:rPr>
              <w:t xml:space="preserve">ГОСТ 31657-2012 «Субпродукты птицы. Технические условия». </w:t>
            </w:r>
          </w:p>
          <w:p w:rsidR="00B95DA1"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lastRenderedPageBreak/>
              <w:t>Сердце без добавок (пункт 4 «Технические требования»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bCs/>
                <w:sz w:val="24"/>
                <w:szCs w:val="24"/>
              </w:rPr>
              <w:t>ГОСТ 31657-2012)</w:t>
            </w:r>
            <w:r w:rsidRPr="00CD67A2">
              <w:rPr>
                <w:rFonts w:ascii="Times New Roman" w:eastAsia="Calibri" w:hAnsi="Times New Roman"/>
                <w:sz w:val="24"/>
                <w:szCs w:val="24"/>
              </w:rPr>
              <w:t>, без льда.</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Фасовка не более 5 кг.</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Упакована в потребительскую тару, далее в транспортную тару.</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Остаточный срок годности не менее 2 месяцев на момент поставки.</w:t>
            </w:r>
          </w:p>
        </w:tc>
      </w:tr>
      <w:tr w:rsidR="00CD67A2" w:rsidRPr="00CD67A2" w:rsidTr="00D41CFA">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firstLine="108"/>
              <w:contextualSpacing/>
              <w:jc w:val="center"/>
              <w:rPr>
                <w:rFonts w:ascii="Times New Roman" w:eastAsia="Calibri" w:hAnsi="Times New Roman"/>
                <w:sz w:val="24"/>
                <w:szCs w:val="24"/>
              </w:rPr>
            </w:pPr>
            <w:r w:rsidRPr="00CD67A2">
              <w:rPr>
                <w:rFonts w:ascii="Times New Roman" w:eastAsia="Calibri" w:hAnsi="Times New Roman"/>
                <w:sz w:val="24"/>
                <w:szCs w:val="24"/>
              </w:rPr>
              <w:lastRenderedPageBreak/>
              <w:t>9</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Грудка куриная, филе свежемороженая</w:t>
            </w:r>
          </w:p>
          <w:p w:rsidR="00CD67A2" w:rsidRPr="00CD67A2"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bCs/>
                <w:sz w:val="24"/>
                <w:szCs w:val="24"/>
              </w:rPr>
              <w:t xml:space="preserve">1 сорт. </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Филе грудок куриное без костей и кожи. Калиброванное не менее 170гр. единица, состоящее из большой мышцы.</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Фасовка не подложке, в целлофановою упаковку, далее в картонную коробку.</w:t>
            </w:r>
          </w:p>
          <w:p w:rsidR="00CD67A2" w:rsidRPr="00CD67A2" w:rsidRDefault="00CD67A2" w:rsidP="00B95DA1">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Остаточный срок годности не менее 1 месяц</w:t>
            </w:r>
            <w:r w:rsidR="00B95DA1">
              <w:rPr>
                <w:rFonts w:ascii="Times New Roman" w:eastAsia="Calibri" w:hAnsi="Times New Roman"/>
                <w:sz w:val="24"/>
                <w:szCs w:val="24"/>
              </w:rPr>
              <w:t>а</w:t>
            </w:r>
            <w:r w:rsidRPr="00CD67A2">
              <w:rPr>
                <w:rFonts w:ascii="Times New Roman" w:eastAsia="Calibri" w:hAnsi="Times New Roman"/>
                <w:sz w:val="24"/>
                <w:szCs w:val="24"/>
              </w:rPr>
              <w:t xml:space="preserve"> на момент поставки</w:t>
            </w:r>
          </w:p>
        </w:tc>
      </w:tr>
      <w:tr w:rsidR="00CD67A2" w:rsidRPr="00CD67A2" w:rsidTr="00D41CFA">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firstLine="108"/>
              <w:contextualSpacing/>
              <w:jc w:val="center"/>
              <w:rPr>
                <w:rFonts w:ascii="Times New Roman" w:eastAsia="Calibri" w:hAnsi="Times New Roman"/>
                <w:sz w:val="24"/>
                <w:szCs w:val="24"/>
              </w:rPr>
            </w:pPr>
            <w:r w:rsidRPr="00CD67A2">
              <w:rPr>
                <w:rFonts w:ascii="Times New Roman" w:eastAsia="Calibri" w:hAnsi="Times New Roman"/>
                <w:sz w:val="24"/>
                <w:szCs w:val="24"/>
              </w:rPr>
              <w:t>10</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Грудка индейки, филе свежемороженая</w:t>
            </w:r>
          </w:p>
          <w:p w:rsidR="00CD67A2" w:rsidRPr="00CD67A2" w:rsidRDefault="00CD67A2" w:rsidP="00CD67A2">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ГОСТ 31473-2012 «Мясо индеек (тушки и их части). Общие технические условия».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 xml:space="preserve">1 сорт. </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 xml:space="preserve">Филе грудок индейки без костей и кожи. Калиброванное не менее 250 гр. единица, состоящее из грудной мышца продолговатой формы без сухожилия. Наличие пищевых добавок и других ингредиентов, включая воду, инжектированние соляным раствором или эмульсией не допускается. </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Фасовка в целлофановою упаковку, далее в картонную коробку.</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Остаточный срок годности не менее 2 месяцев на момент поставки</w:t>
            </w:r>
          </w:p>
        </w:tc>
      </w:tr>
      <w:tr w:rsidR="00CD67A2" w:rsidRPr="00CD67A2" w:rsidTr="00D41CFA">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firstLine="108"/>
              <w:contextualSpacing/>
              <w:jc w:val="center"/>
              <w:rPr>
                <w:rFonts w:ascii="Times New Roman" w:eastAsia="Calibri" w:hAnsi="Times New Roman"/>
                <w:sz w:val="24"/>
                <w:szCs w:val="24"/>
              </w:rPr>
            </w:pPr>
            <w:r w:rsidRPr="00CD67A2">
              <w:rPr>
                <w:rFonts w:ascii="Times New Roman" w:eastAsia="Calibri" w:hAnsi="Times New Roman"/>
                <w:sz w:val="24"/>
                <w:szCs w:val="24"/>
              </w:rPr>
              <w:t>11</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Бедро  индейки, филе свежемороженая</w:t>
            </w:r>
          </w:p>
          <w:p w:rsidR="00CD67A2" w:rsidRPr="00CD67A2"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ГОСТ 31473-2012 «Мясо индеек (тушки и их части). Общие технические условия».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 xml:space="preserve">1 сорт. </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Филе бедра индейки без костей и кожи. Калиброванное не менее 250 гр. единица, состоящее из мышцы </w:t>
            </w:r>
            <w:r w:rsidRPr="00CD67A2">
              <w:rPr>
                <w:rFonts w:ascii="Times New Roman" w:eastAsia="Calibri" w:hAnsi="Times New Roman"/>
                <w:bCs/>
                <w:sz w:val="24"/>
                <w:szCs w:val="24"/>
              </w:rPr>
              <w:t>бедренной</w:t>
            </w:r>
            <w:r w:rsidRPr="00CD67A2">
              <w:rPr>
                <w:rFonts w:ascii="Times New Roman" w:eastAsia="Calibri" w:hAnsi="Times New Roman"/>
                <w:sz w:val="24"/>
                <w:szCs w:val="24"/>
              </w:rPr>
              <w:t> части тушки.</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Наличие пищевых добавок и других ингредиентов, включая воду, инжектированние соляным раствором или эмульсией не допускается.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Фасовка в целлофановою упаковку, далее в картонную коробку.</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Остаточный срок годности не менее 2 месяцев на момент поставки</w:t>
            </w:r>
          </w:p>
        </w:tc>
      </w:tr>
      <w:tr w:rsidR="00CD67A2" w:rsidRPr="00CD67A2" w:rsidTr="00D41CFA">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firstLine="108"/>
              <w:contextualSpacing/>
              <w:jc w:val="center"/>
              <w:rPr>
                <w:rFonts w:ascii="Times New Roman" w:eastAsia="Calibri" w:hAnsi="Times New Roman"/>
                <w:sz w:val="24"/>
                <w:szCs w:val="24"/>
              </w:rPr>
            </w:pPr>
            <w:r w:rsidRPr="00CD67A2">
              <w:rPr>
                <w:rFonts w:ascii="Times New Roman" w:eastAsia="Calibri" w:hAnsi="Times New Roman"/>
                <w:sz w:val="24"/>
                <w:szCs w:val="24"/>
              </w:rPr>
              <w:t>12</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Свиная шея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lastRenderedPageBreak/>
              <w:t>свежемороженая</w:t>
            </w:r>
          </w:p>
          <w:p w:rsidR="00CD67A2" w:rsidRPr="00CD67A2"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lastRenderedPageBreak/>
              <w:t>кг</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120</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bCs/>
                <w:sz w:val="24"/>
                <w:szCs w:val="24"/>
              </w:rPr>
              <w:t xml:space="preserve">ГОСТ 31778-2012 «Мясо. Разделка </w:t>
            </w:r>
            <w:r w:rsidRPr="00CD67A2">
              <w:rPr>
                <w:rFonts w:ascii="Times New Roman" w:eastAsia="Calibri" w:hAnsi="Times New Roman"/>
                <w:bCs/>
                <w:sz w:val="24"/>
                <w:szCs w:val="24"/>
              </w:rPr>
              <w:lastRenderedPageBreak/>
              <w:t>свинины на отрубы. Технические условия». </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Шейный бескостный отруб, получают при обвалке шейного отруба в виде крупных кусков,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Мышечная ткань упругая.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Поверхность ровная, незаветренная, края заровнены, без глубоких надрезов мышечной ткани (не более 10 мм).</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Слой подкожного жира не более 5мм. Наличие пищевых добавок и других ингредиентов, включая воду, инжектированние соляным раствором или эмульсией не допускается.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Фасовка в целлофановою упаковку, далее в картонную коробку.</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Остаточный срок годности не менее 3 месяцев на момент поставки</w:t>
            </w:r>
          </w:p>
        </w:tc>
      </w:tr>
      <w:tr w:rsidR="00CD67A2" w:rsidRPr="00CD67A2" w:rsidTr="00D41CFA">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firstLine="108"/>
              <w:contextualSpacing/>
              <w:jc w:val="center"/>
              <w:rPr>
                <w:rFonts w:ascii="Times New Roman" w:eastAsia="Calibri" w:hAnsi="Times New Roman"/>
                <w:sz w:val="24"/>
                <w:szCs w:val="24"/>
              </w:rPr>
            </w:pPr>
            <w:r w:rsidRPr="00CD67A2">
              <w:rPr>
                <w:rFonts w:ascii="Times New Roman" w:eastAsia="Calibri" w:hAnsi="Times New Roman"/>
                <w:sz w:val="24"/>
                <w:szCs w:val="24"/>
              </w:rPr>
              <w:lastRenderedPageBreak/>
              <w:t>13</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Свиная корейка</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свежемороженая</w:t>
            </w:r>
          </w:p>
          <w:p w:rsidR="00CD67A2" w:rsidRPr="00CD67A2"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110</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bCs/>
                <w:sz w:val="24"/>
                <w:szCs w:val="24"/>
              </w:rPr>
              <w:t>ГОСТ 31778-2012 «Мясо. Разделка свинины на отрубы. Технические условия».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bCs/>
                <w:sz w:val="24"/>
                <w:szCs w:val="24"/>
              </w:rPr>
              <w:t>Спинно-поясничная бескостная часть туши, поучают при обвалке спинно-поясничного отруба,</w:t>
            </w:r>
            <w:r w:rsidRPr="00CD67A2">
              <w:rPr>
                <w:rFonts w:ascii="Times New Roman" w:eastAsia="Calibri" w:hAnsi="Times New Roman"/>
                <w:sz w:val="24"/>
                <w:szCs w:val="24"/>
              </w:rPr>
              <w:t xml:space="preserve"> отруба в виде крупных кусков (карбонат),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 Мышечная ткань упругая.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 xml:space="preserve">Поверхность ровная, незаветренная, края заровнены, без глубоких надрезов мышечной ткани (не более 10 мм). </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Слой подкожного жира не более 5мм.</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 xml:space="preserve">Наличие пищевых добавок и других ингредиентов, включая воду, инжектированние соляным раствором или эмульсией не допускается. </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Фасовка в целлофановою упаковку, далее в картонную коробку.</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Остаточный срок годности не менее 3 месяцев на момент поставки</w:t>
            </w:r>
          </w:p>
        </w:tc>
      </w:tr>
      <w:tr w:rsidR="00CD67A2" w:rsidRPr="00CD67A2" w:rsidTr="00D41CFA">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firstLine="108"/>
              <w:contextualSpacing/>
              <w:jc w:val="center"/>
              <w:rPr>
                <w:rFonts w:ascii="Times New Roman" w:eastAsia="Calibri" w:hAnsi="Times New Roman"/>
                <w:sz w:val="24"/>
                <w:szCs w:val="24"/>
              </w:rPr>
            </w:pPr>
            <w:r w:rsidRPr="00CD67A2">
              <w:rPr>
                <w:rFonts w:ascii="Times New Roman" w:eastAsia="Calibri" w:hAnsi="Times New Roman"/>
                <w:sz w:val="24"/>
                <w:szCs w:val="24"/>
              </w:rPr>
              <w:t>14</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Свиной окорок</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свежемороженый</w:t>
            </w:r>
          </w:p>
          <w:p w:rsidR="00CD67A2" w:rsidRPr="00CD67A2"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100</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bCs/>
                <w:sz w:val="24"/>
                <w:szCs w:val="24"/>
              </w:rPr>
              <w:t>ГОСТ 31778-2012 «Мясо. Разделка свинины на отрубы. Технические условия».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 xml:space="preserve">Тазобедренная область свиной туши – задняя часть на кости. Наличие пищевых добавок и других ингредиентов, включая воду, инжектированние соляным раствором или эмульсией не допускается. </w:t>
            </w:r>
            <w:r w:rsidRPr="00CD67A2">
              <w:rPr>
                <w:rFonts w:ascii="Times New Roman" w:eastAsia="Calibri" w:hAnsi="Times New Roman"/>
                <w:sz w:val="24"/>
                <w:szCs w:val="24"/>
              </w:rPr>
              <w:lastRenderedPageBreak/>
              <w:t>Фасовка в целлофановою упаковку, далее в картонную коробку.</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Остаточный срок годности не менее 3 месяцев на момент поставки</w:t>
            </w:r>
          </w:p>
        </w:tc>
      </w:tr>
      <w:tr w:rsidR="00CD67A2" w:rsidRPr="00CD67A2" w:rsidTr="00D41CFA">
        <w:tc>
          <w:tcPr>
            <w:tcW w:w="567"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ind w:left="-108" w:right="-108" w:firstLine="108"/>
              <w:contextualSpacing/>
              <w:jc w:val="center"/>
              <w:rPr>
                <w:rFonts w:ascii="Times New Roman" w:eastAsia="Calibri" w:hAnsi="Times New Roman"/>
                <w:sz w:val="24"/>
                <w:szCs w:val="24"/>
              </w:rPr>
            </w:pPr>
            <w:r w:rsidRPr="00CD67A2">
              <w:rPr>
                <w:rFonts w:ascii="Times New Roman" w:eastAsia="Calibri" w:hAnsi="Times New Roman"/>
                <w:sz w:val="24"/>
                <w:szCs w:val="24"/>
              </w:rPr>
              <w:lastRenderedPageBreak/>
              <w:t>15</w:t>
            </w:r>
          </w:p>
        </w:tc>
        <w:tc>
          <w:tcPr>
            <w:tcW w:w="311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Свиные ребра</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свежемороженые</w:t>
            </w:r>
          </w:p>
          <w:p w:rsidR="00CD67A2" w:rsidRPr="00CD67A2" w:rsidRDefault="00CD67A2" w:rsidP="00CD67A2">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jc w:val="center"/>
              <w:rPr>
                <w:rFonts w:ascii="Times New Roman" w:eastAsia="Calibri" w:hAnsi="Times New Roman"/>
                <w:sz w:val="24"/>
                <w:szCs w:val="24"/>
              </w:rPr>
            </w:pPr>
            <w:r w:rsidRPr="00CD67A2">
              <w:rPr>
                <w:rFonts w:ascii="Times New Roman" w:eastAsia="Calibri" w:hAnsi="Times New Roman"/>
                <w:sz w:val="24"/>
                <w:szCs w:val="24"/>
              </w:rPr>
              <w:t>50</w:t>
            </w:r>
          </w:p>
        </w:tc>
        <w:tc>
          <w:tcPr>
            <w:tcW w:w="4536" w:type="dxa"/>
            <w:tcBorders>
              <w:top w:val="single" w:sz="6" w:space="0" w:color="auto"/>
              <w:left w:val="single" w:sz="6" w:space="0" w:color="auto"/>
              <w:bottom w:val="single" w:sz="6" w:space="0" w:color="auto"/>
              <w:right w:val="single" w:sz="6" w:space="0" w:color="auto"/>
            </w:tcBorders>
          </w:tcPr>
          <w:p w:rsidR="00CD67A2" w:rsidRPr="00CD67A2" w:rsidRDefault="00CD67A2" w:rsidP="00CD67A2">
            <w:pPr>
              <w:spacing w:after="0" w:line="240" w:lineRule="auto"/>
              <w:contextualSpacing/>
              <w:rPr>
                <w:rFonts w:ascii="Times New Roman" w:eastAsia="Calibri" w:hAnsi="Times New Roman"/>
                <w:bCs/>
                <w:sz w:val="24"/>
                <w:szCs w:val="24"/>
              </w:rPr>
            </w:pPr>
            <w:r w:rsidRPr="00CD67A2">
              <w:rPr>
                <w:rFonts w:ascii="Times New Roman" w:eastAsia="Calibri" w:hAnsi="Times New Roman"/>
                <w:bCs/>
                <w:sz w:val="24"/>
                <w:szCs w:val="24"/>
              </w:rPr>
              <w:t>ГОСТ 31778-2012 «Мясо. Разделка свинины на отрубы. Технические условия».</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Реберный отруб.</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 xml:space="preserve">Наличие пищевых добавок и других ингредиентов, включая воду, инжектированние соляным раствором или эмульсией не допускается. </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Фасовка в целлофановою упаковку, далее в картонную коробку.</w:t>
            </w:r>
          </w:p>
          <w:p w:rsidR="00CD67A2" w:rsidRPr="00CD67A2" w:rsidRDefault="00CD67A2" w:rsidP="00CD67A2">
            <w:pPr>
              <w:spacing w:after="0" w:line="240" w:lineRule="auto"/>
              <w:contextualSpacing/>
              <w:rPr>
                <w:rFonts w:ascii="Times New Roman" w:eastAsia="Calibri" w:hAnsi="Times New Roman"/>
                <w:sz w:val="24"/>
                <w:szCs w:val="24"/>
              </w:rPr>
            </w:pPr>
            <w:r w:rsidRPr="00CD67A2">
              <w:rPr>
                <w:rFonts w:ascii="Times New Roman" w:eastAsia="Calibri" w:hAnsi="Times New Roman"/>
                <w:sz w:val="24"/>
                <w:szCs w:val="24"/>
              </w:rPr>
              <w:t>Остаточный срок годности не менее 3 месяцев на момент поставки</w:t>
            </w:r>
          </w:p>
        </w:tc>
      </w:tr>
    </w:tbl>
    <w:p w:rsidR="00AA4B6E" w:rsidRPr="00C7778A" w:rsidRDefault="00AA4B6E" w:rsidP="00CD67A2">
      <w:pPr>
        <w:spacing w:after="0" w:line="240" w:lineRule="auto"/>
        <w:outlineLvl w:val="0"/>
        <w:rPr>
          <w:rFonts w:ascii="Times New Roman" w:eastAsia="Times New Roman" w:hAnsi="Times New Roman"/>
          <w:b/>
          <w:sz w:val="24"/>
          <w:szCs w:val="24"/>
        </w:rPr>
      </w:pPr>
    </w:p>
    <w:sectPr w:rsidR="00AA4B6E" w:rsidRPr="00C7778A" w:rsidSect="00AA4B6E">
      <w:pgSz w:w="11906" w:h="16838"/>
      <w:pgMar w:top="567" w:right="851" w:bottom="567" w:left="1134" w:header="563" w:footer="5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58F" w:rsidRDefault="0005458F" w:rsidP="00AA4B6E">
      <w:pPr>
        <w:spacing w:after="0" w:line="240" w:lineRule="auto"/>
      </w:pPr>
      <w:r>
        <w:separator/>
      </w:r>
    </w:p>
  </w:endnote>
  <w:endnote w:type="continuationSeparator" w:id="0">
    <w:p w:rsidR="0005458F" w:rsidRDefault="0005458F" w:rsidP="00AA4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58F" w:rsidRDefault="0005458F" w:rsidP="00AA4B6E">
      <w:pPr>
        <w:spacing w:after="0" w:line="240" w:lineRule="auto"/>
      </w:pPr>
      <w:r>
        <w:separator/>
      </w:r>
    </w:p>
  </w:footnote>
  <w:footnote w:type="continuationSeparator" w:id="0">
    <w:p w:rsidR="0005458F" w:rsidRDefault="0005458F" w:rsidP="00AA4B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8">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4">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7">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0">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1">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9"/>
  </w:num>
  <w:num w:numId="2">
    <w:abstractNumId w:val="15"/>
  </w:num>
  <w:num w:numId="3">
    <w:abstractNumId w:val="19"/>
  </w:num>
  <w:num w:numId="4">
    <w:abstractNumId w:val="20"/>
  </w:num>
  <w:num w:numId="5">
    <w:abstractNumId w:val="7"/>
  </w:num>
  <w:num w:numId="6">
    <w:abstractNumId w:val="18"/>
  </w:num>
  <w:num w:numId="7">
    <w:abstractNumId w:val="10"/>
  </w:num>
  <w:num w:numId="8">
    <w:abstractNumId w:val="16"/>
  </w:num>
  <w:num w:numId="9">
    <w:abstractNumId w:val="22"/>
  </w:num>
  <w:num w:numId="10">
    <w:abstractNumId w:val="3"/>
  </w:num>
  <w:num w:numId="11">
    <w:abstractNumId w:val="12"/>
  </w:num>
  <w:num w:numId="12">
    <w:abstractNumId w:val="1"/>
  </w:num>
  <w:num w:numId="13">
    <w:abstractNumId w:val="13"/>
  </w:num>
  <w:num w:numId="14">
    <w:abstractNumId w:val="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4"/>
  </w:num>
  <w:num w:numId="18">
    <w:abstractNumId w:val="0"/>
  </w:num>
  <w:num w:numId="19">
    <w:abstractNumId w:val="8"/>
  </w:num>
  <w:num w:numId="20">
    <w:abstractNumId w:val="11"/>
  </w:num>
  <w:num w:numId="21">
    <w:abstractNumId w:val="17"/>
  </w:num>
  <w:num w:numId="22">
    <w:abstractNumId w:val="2"/>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15D97"/>
    <w:rsid w:val="00022350"/>
    <w:rsid w:val="0003775E"/>
    <w:rsid w:val="0004394F"/>
    <w:rsid w:val="0004540A"/>
    <w:rsid w:val="000468D5"/>
    <w:rsid w:val="00046A37"/>
    <w:rsid w:val="0005458F"/>
    <w:rsid w:val="000722D6"/>
    <w:rsid w:val="00081614"/>
    <w:rsid w:val="000817D4"/>
    <w:rsid w:val="000A3A85"/>
    <w:rsid w:val="000A3FD6"/>
    <w:rsid w:val="000A4719"/>
    <w:rsid w:val="000E358E"/>
    <w:rsid w:val="000E44CA"/>
    <w:rsid w:val="000F18A5"/>
    <w:rsid w:val="000F71C2"/>
    <w:rsid w:val="000F7E2A"/>
    <w:rsid w:val="00106222"/>
    <w:rsid w:val="00116696"/>
    <w:rsid w:val="001237A9"/>
    <w:rsid w:val="00126EB3"/>
    <w:rsid w:val="00132402"/>
    <w:rsid w:val="001432B1"/>
    <w:rsid w:val="00143A4C"/>
    <w:rsid w:val="001477E0"/>
    <w:rsid w:val="001478B9"/>
    <w:rsid w:val="00166248"/>
    <w:rsid w:val="00171B87"/>
    <w:rsid w:val="00176455"/>
    <w:rsid w:val="00192934"/>
    <w:rsid w:val="001972E3"/>
    <w:rsid w:val="001A01D4"/>
    <w:rsid w:val="001A4488"/>
    <w:rsid w:val="001A6F21"/>
    <w:rsid w:val="001C67F5"/>
    <w:rsid w:val="001C73D7"/>
    <w:rsid w:val="001E0865"/>
    <w:rsid w:val="002026F1"/>
    <w:rsid w:val="00210A54"/>
    <w:rsid w:val="002168FC"/>
    <w:rsid w:val="00217C8B"/>
    <w:rsid w:val="00220FC8"/>
    <w:rsid w:val="00221229"/>
    <w:rsid w:val="00247AB6"/>
    <w:rsid w:val="00261961"/>
    <w:rsid w:val="00266047"/>
    <w:rsid w:val="0027531A"/>
    <w:rsid w:val="0028002B"/>
    <w:rsid w:val="00280656"/>
    <w:rsid w:val="00281B3C"/>
    <w:rsid w:val="00292E16"/>
    <w:rsid w:val="00296E24"/>
    <w:rsid w:val="00297C1C"/>
    <w:rsid w:val="002A028A"/>
    <w:rsid w:val="002A1BF1"/>
    <w:rsid w:val="002C09C5"/>
    <w:rsid w:val="002C25B8"/>
    <w:rsid w:val="002E752A"/>
    <w:rsid w:val="002E7962"/>
    <w:rsid w:val="002F777A"/>
    <w:rsid w:val="00300F6A"/>
    <w:rsid w:val="00327514"/>
    <w:rsid w:val="0035682D"/>
    <w:rsid w:val="00357CD8"/>
    <w:rsid w:val="00361E8B"/>
    <w:rsid w:val="0037323C"/>
    <w:rsid w:val="00393B11"/>
    <w:rsid w:val="003A1EFF"/>
    <w:rsid w:val="003A63CF"/>
    <w:rsid w:val="003B0499"/>
    <w:rsid w:val="003B6578"/>
    <w:rsid w:val="003C5404"/>
    <w:rsid w:val="00412EB7"/>
    <w:rsid w:val="0041401C"/>
    <w:rsid w:val="00426BE8"/>
    <w:rsid w:val="00435AF7"/>
    <w:rsid w:val="00440BE4"/>
    <w:rsid w:val="00444036"/>
    <w:rsid w:val="004460DF"/>
    <w:rsid w:val="00465023"/>
    <w:rsid w:val="00474EE5"/>
    <w:rsid w:val="00476101"/>
    <w:rsid w:val="004C0751"/>
    <w:rsid w:val="004C3E17"/>
    <w:rsid w:val="004C6B49"/>
    <w:rsid w:val="005203C2"/>
    <w:rsid w:val="00535410"/>
    <w:rsid w:val="00540640"/>
    <w:rsid w:val="0054425A"/>
    <w:rsid w:val="0055380C"/>
    <w:rsid w:val="00566823"/>
    <w:rsid w:val="00580295"/>
    <w:rsid w:val="005B5242"/>
    <w:rsid w:val="005B73D2"/>
    <w:rsid w:val="005C6B32"/>
    <w:rsid w:val="005E007B"/>
    <w:rsid w:val="006007EB"/>
    <w:rsid w:val="006020B6"/>
    <w:rsid w:val="006055F7"/>
    <w:rsid w:val="0060560B"/>
    <w:rsid w:val="0060603D"/>
    <w:rsid w:val="0067373C"/>
    <w:rsid w:val="00693466"/>
    <w:rsid w:val="00693AC2"/>
    <w:rsid w:val="0069604B"/>
    <w:rsid w:val="006E2C58"/>
    <w:rsid w:val="006F0B9F"/>
    <w:rsid w:val="0070676E"/>
    <w:rsid w:val="007108D1"/>
    <w:rsid w:val="0072148B"/>
    <w:rsid w:val="0072791A"/>
    <w:rsid w:val="007324D3"/>
    <w:rsid w:val="00734039"/>
    <w:rsid w:val="00735CA5"/>
    <w:rsid w:val="00741360"/>
    <w:rsid w:val="00750511"/>
    <w:rsid w:val="00754508"/>
    <w:rsid w:val="007663BB"/>
    <w:rsid w:val="00770DD5"/>
    <w:rsid w:val="00772192"/>
    <w:rsid w:val="007755AE"/>
    <w:rsid w:val="0078266E"/>
    <w:rsid w:val="007A11F9"/>
    <w:rsid w:val="007B1733"/>
    <w:rsid w:val="007B6E29"/>
    <w:rsid w:val="007C30D1"/>
    <w:rsid w:val="007C3EDA"/>
    <w:rsid w:val="007D2C9F"/>
    <w:rsid w:val="007E6BFB"/>
    <w:rsid w:val="007F151A"/>
    <w:rsid w:val="007F1F97"/>
    <w:rsid w:val="007F4DD6"/>
    <w:rsid w:val="00804FCC"/>
    <w:rsid w:val="00816594"/>
    <w:rsid w:val="00823723"/>
    <w:rsid w:val="00827D77"/>
    <w:rsid w:val="008367B6"/>
    <w:rsid w:val="00847ACF"/>
    <w:rsid w:val="008700B7"/>
    <w:rsid w:val="00895379"/>
    <w:rsid w:val="008A0B03"/>
    <w:rsid w:val="008A567B"/>
    <w:rsid w:val="008D4D9A"/>
    <w:rsid w:val="00905B18"/>
    <w:rsid w:val="00907110"/>
    <w:rsid w:val="009111D9"/>
    <w:rsid w:val="00920417"/>
    <w:rsid w:val="00921E45"/>
    <w:rsid w:val="00931BDA"/>
    <w:rsid w:val="00932C5F"/>
    <w:rsid w:val="009352C8"/>
    <w:rsid w:val="009421D3"/>
    <w:rsid w:val="009454E1"/>
    <w:rsid w:val="00957780"/>
    <w:rsid w:val="00980A47"/>
    <w:rsid w:val="00980D1A"/>
    <w:rsid w:val="00996383"/>
    <w:rsid w:val="009A13E0"/>
    <w:rsid w:val="009C74C7"/>
    <w:rsid w:val="009C7D4E"/>
    <w:rsid w:val="009E2C1F"/>
    <w:rsid w:val="009F73FE"/>
    <w:rsid w:val="00A0626A"/>
    <w:rsid w:val="00A33594"/>
    <w:rsid w:val="00A336A2"/>
    <w:rsid w:val="00A33D35"/>
    <w:rsid w:val="00A45858"/>
    <w:rsid w:val="00A64E71"/>
    <w:rsid w:val="00A744E3"/>
    <w:rsid w:val="00A76A61"/>
    <w:rsid w:val="00A76DCB"/>
    <w:rsid w:val="00A85291"/>
    <w:rsid w:val="00A97761"/>
    <w:rsid w:val="00AA4B6E"/>
    <w:rsid w:val="00AB0503"/>
    <w:rsid w:val="00AC3A70"/>
    <w:rsid w:val="00AC4642"/>
    <w:rsid w:val="00AD32C4"/>
    <w:rsid w:val="00AD6CD2"/>
    <w:rsid w:val="00AE2F0C"/>
    <w:rsid w:val="00AE2F8B"/>
    <w:rsid w:val="00AF0D38"/>
    <w:rsid w:val="00AF290E"/>
    <w:rsid w:val="00B0127D"/>
    <w:rsid w:val="00B05ACC"/>
    <w:rsid w:val="00B20019"/>
    <w:rsid w:val="00B20CEE"/>
    <w:rsid w:val="00B30477"/>
    <w:rsid w:val="00B323D1"/>
    <w:rsid w:val="00B3272C"/>
    <w:rsid w:val="00B519DC"/>
    <w:rsid w:val="00B52981"/>
    <w:rsid w:val="00B575B6"/>
    <w:rsid w:val="00B73600"/>
    <w:rsid w:val="00B807B5"/>
    <w:rsid w:val="00B907D3"/>
    <w:rsid w:val="00B95DA1"/>
    <w:rsid w:val="00BA3DD6"/>
    <w:rsid w:val="00BB6D49"/>
    <w:rsid w:val="00BB70C7"/>
    <w:rsid w:val="00BD0F1B"/>
    <w:rsid w:val="00BE1302"/>
    <w:rsid w:val="00BF4A2E"/>
    <w:rsid w:val="00C06AFE"/>
    <w:rsid w:val="00C07890"/>
    <w:rsid w:val="00C107FF"/>
    <w:rsid w:val="00C314ED"/>
    <w:rsid w:val="00C3159F"/>
    <w:rsid w:val="00C341B0"/>
    <w:rsid w:val="00C35A70"/>
    <w:rsid w:val="00C464A4"/>
    <w:rsid w:val="00C507E2"/>
    <w:rsid w:val="00C54F80"/>
    <w:rsid w:val="00C56464"/>
    <w:rsid w:val="00C65ABA"/>
    <w:rsid w:val="00C76E7E"/>
    <w:rsid w:val="00C7778A"/>
    <w:rsid w:val="00C77846"/>
    <w:rsid w:val="00CC36FB"/>
    <w:rsid w:val="00CC4900"/>
    <w:rsid w:val="00CD11B2"/>
    <w:rsid w:val="00CD67A2"/>
    <w:rsid w:val="00CF3225"/>
    <w:rsid w:val="00CF3701"/>
    <w:rsid w:val="00D02CD0"/>
    <w:rsid w:val="00D05BEE"/>
    <w:rsid w:val="00D62E13"/>
    <w:rsid w:val="00D6691D"/>
    <w:rsid w:val="00D768E4"/>
    <w:rsid w:val="00D777C2"/>
    <w:rsid w:val="00D77E21"/>
    <w:rsid w:val="00D83872"/>
    <w:rsid w:val="00D846A0"/>
    <w:rsid w:val="00DB4C41"/>
    <w:rsid w:val="00DC3C3B"/>
    <w:rsid w:val="00DC68AC"/>
    <w:rsid w:val="00DC7388"/>
    <w:rsid w:val="00DD2EBD"/>
    <w:rsid w:val="00DD60E9"/>
    <w:rsid w:val="00DE4350"/>
    <w:rsid w:val="00E07CC9"/>
    <w:rsid w:val="00E159C9"/>
    <w:rsid w:val="00E26739"/>
    <w:rsid w:val="00E53874"/>
    <w:rsid w:val="00E568C3"/>
    <w:rsid w:val="00E574EC"/>
    <w:rsid w:val="00E615DC"/>
    <w:rsid w:val="00E61705"/>
    <w:rsid w:val="00E645F9"/>
    <w:rsid w:val="00E64C8E"/>
    <w:rsid w:val="00E8080A"/>
    <w:rsid w:val="00E810A3"/>
    <w:rsid w:val="00EA0CCE"/>
    <w:rsid w:val="00EB34B6"/>
    <w:rsid w:val="00ED3186"/>
    <w:rsid w:val="00F01C9D"/>
    <w:rsid w:val="00F06DB7"/>
    <w:rsid w:val="00F17E5E"/>
    <w:rsid w:val="00F215D9"/>
    <w:rsid w:val="00F21E84"/>
    <w:rsid w:val="00F25FAA"/>
    <w:rsid w:val="00F37BF3"/>
    <w:rsid w:val="00F4761E"/>
    <w:rsid w:val="00F74786"/>
    <w:rsid w:val="00F77817"/>
    <w:rsid w:val="00F829D9"/>
    <w:rsid w:val="00FB3FF7"/>
    <w:rsid w:val="00FB6014"/>
    <w:rsid w:val="00FD12A9"/>
    <w:rsid w:val="00FD2AE3"/>
    <w:rsid w:val="00FE0488"/>
    <w:rsid w:val="00FE7A54"/>
    <w:rsid w:val="00FF36E5"/>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F4F41-601A-4877-991B-FE3095CF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aliases w:val="Знак8 Знак"/>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aliases w:val="Знак8 Знак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220FC8"/>
  </w:style>
  <w:style w:type="numbering" w:customStyle="1" w:styleId="131">
    <w:name w:val="Нет списка13"/>
    <w:next w:val="a8"/>
    <w:uiPriority w:val="99"/>
    <w:semiHidden/>
    <w:unhideWhenUsed/>
    <w:rsid w:val="00220FC8"/>
  </w:style>
  <w:style w:type="numbering" w:customStyle="1" w:styleId="1f5">
    <w:name w:val="НЦРТ Положение1"/>
    <w:uiPriority w:val="99"/>
    <w:rsid w:val="00220FC8"/>
  </w:style>
  <w:style w:type="table" w:customStyle="1" w:styleId="140">
    <w:name w:val="Сетка таблицы14"/>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8"/>
    <w:uiPriority w:val="99"/>
    <w:semiHidden/>
    <w:unhideWhenUsed/>
    <w:rsid w:val="00220FC8"/>
  </w:style>
  <w:style w:type="table" w:customStyle="1" w:styleId="150">
    <w:name w:val="Сетка таблицы15"/>
    <w:basedOn w:val="a7"/>
    <w:next w:val="ab"/>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220FC8"/>
  </w:style>
  <w:style w:type="numbering" w:customStyle="1" w:styleId="210">
    <w:name w:val="Нет списка21"/>
    <w:next w:val="a8"/>
    <w:semiHidden/>
    <w:rsid w:val="00220FC8"/>
  </w:style>
  <w:style w:type="numbering" w:customStyle="1" w:styleId="310">
    <w:name w:val="Нет списка31"/>
    <w:next w:val="a8"/>
    <w:uiPriority w:val="99"/>
    <w:semiHidden/>
    <w:unhideWhenUsed/>
    <w:rsid w:val="00220FC8"/>
  </w:style>
  <w:style w:type="numbering" w:customStyle="1" w:styleId="410">
    <w:name w:val="Нет списка41"/>
    <w:next w:val="a8"/>
    <w:uiPriority w:val="99"/>
    <w:semiHidden/>
    <w:unhideWhenUsed/>
    <w:rsid w:val="00220FC8"/>
  </w:style>
  <w:style w:type="table" w:customStyle="1" w:styleId="1111">
    <w:name w:val="Сетка таблицы111"/>
    <w:basedOn w:val="a7"/>
    <w:next w:val="ab"/>
    <w:uiPriority w:val="59"/>
    <w:rsid w:val="00220FC8"/>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8"/>
    <w:uiPriority w:val="99"/>
    <w:semiHidden/>
    <w:unhideWhenUsed/>
    <w:rsid w:val="00220FC8"/>
  </w:style>
  <w:style w:type="table" w:customStyle="1" w:styleId="211">
    <w:name w:val="Сетка таблицы2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0">
    <w:name w:val="Нет списка61"/>
    <w:next w:val="a8"/>
    <w:uiPriority w:val="99"/>
    <w:semiHidden/>
    <w:unhideWhenUsed/>
    <w:rsid w:val="00220FC8"/>
  </w:style>
  <w:style w:type="table" w:customStyle="1" w:styleId="411">
    <w:name w:val="Сетка таблицы4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7"/>
    <w:next w:val="ab"/>
    <w:uiPriority w:val="3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7"/>
    <w:next w:val="ab"/>
    <w:uiPriority w:val="59"/>
    <w:rsid w:val="00220F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7"/>
    <w:next w:val="ab"/>
    <w:uiPriority w:val="59"/>
    <w:rsid w:val="00220FC8"/>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d">
    <w:name w:val="Основной шрифт абзаца3"/>
    <w:rsid w:val="00220FC8"/>
    <w:rPr>
      <w:sz w:val="24"/>
    </w:rPr>
  </w:style>
  <w:style w:type="character" w:customStyle="1" w:styleId="ConsPlusNormal0">
    <w:name w:val="ConsPlusNormal Знак"/>
    <w:link w:val="ConsPlusNormal"/>
    <w:locked/>
    <w:rsid w:val="00220FC8"/>
    <w:rPr>
      <w:rFonts w:ascii="Arial" w:eastAsia="Times New Roman" w:hAnsi="Arial" w:cs="Arial"/>
      <w:sz w:val="20"/>
      <w:szCs w:val="20"/>
      <w:lang w:eastAsia="ru-RU"/>
    </w:rPr>
  </w:style>
  <w:style w:type="paragraph" w:customStyle="1" w:styleId="headertext">
    <w:name w:val="headertext"/>
    <w:basedOn w:val="a5"/>
    <w:rsid w:val="00220FC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714744750">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4995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8E158-43FF-4FDA-914A-0083CB2CB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2821</Words>
  <Characters>16080</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2020-09-30T08:51:00Z</cp:lastPrinted>
  <dcterms:created xsi:type="dcterms:W3CDTF">2020-09-17T19:53:00Z</dcterms:created>
  <dcterms:modified xsi:type="dcterms:W3CDTF">2020-09-30T09:04:00Z</dcterms:modified>
</cp:coreProperties>
</file>