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Pr="002E752A" w:rsidRDefault="002E7962" w:rsidP="009454E1">
      <w:pPr>
        <w:spacing w:after="0" w:line="240" w:lineRule="auto"/>
        <w:jc w:val="right"/>
        <w:rPr>
          <w:rFonts w:ascii="Times New Roman" w:eastAsia="Times New Roman" w:hAnsi="Times New Roman"/>
          <w:b/>
          <w:color w:val="000000"/>
          <w:sz w:val="24"/>
          <w:szCs w:val="24"/>
          <w:lang w:eastAsia="ru-RU"/>
        </w:rPr>
      </w:pPr>
      <w:r w:rsidRPr="002E752A">
        <w:rPr>
          <w:rFonts w:ascii="Times New Roman" w:eastAsia="Times New Roman" w:hAnsi="Times New Roman"/>
          <w:b/>
          <w:color w:val="000000"/>
          <w:sz w:val="24"/>
          <w:szCs w:val="24"/>
          <w:lang w:eastAsia="ru-RU"/>
        </w:rPr>
        <w:t>Приложение № 1</w:t>
      </w:r>
    </w:p>
    <w:p w:rsidR="00A744E3" w:rsidRPr="002E752A" w:rsidRDefault="00A744E3" w:rsidP="009454E1">
      <w:pPr>
        <w:spacing w:after="0" w:line="240" w:lineRule="auto"/>
        <w:jc w:val="right"/>
        <w:rPr>
          <w:rFonts w:ascii="Times New Roman" w:eastAsia="Times New Roman" w:hAnsi="Times New Roman"/>
          <w:b/>
          <w:color w:val="000000"/>
          <w:sz w:val="24"/>
          <w:szCs w:val="24"/>
          <w:lang w:eastAsia="ru-RU"/>
        </w:rPr>
      </w:pPr>
    </w:p>
    <w:p w:rsidR="006E2C58" w:rsidRPr="002E752A" w:rsidRDefault="006E2C58" w:rsidP="006E2C58">
      <w:pPr>
        <w:spacing w:after="0" w:line="240" w:lineRule="auto"/>
        <w:jc w:val="center"/>
        <w:outlineLvl w:val="0"/>
        <w:rPr>
          <w:rFonts w:ascii="Times New Roman" w:eastAsia="Times New Roman" w:hAnsi="Times New Roman"/>
          <w:b/>
          <w:sz w:val="24"/>
          <w:szCs w:val="24"/>
        </w:rPr>
      </w:pPr>
      <w:r w:rsidRPr="002E752A">
        <w:rPr>
          <w:rFonts w:ascii="Times New Roman" w:eastAsia="Times New Roman" w:hAnsi="Times New Roman"/>
          <w:b/>
          <w:sz w:val="24"/>
          <w:szCs w:val="24"/>
        </w:rPr>
        <w:t>Техническое задание</w:t>
      </w:r>
    </w:p>
    <w:p w:rsidR="002E752A" w:rsidRPr="002E752A" w:rsidRDefault="002E752A" w:rsidP="002E752A">
      <w:pPr>
        <w:spacing w:after="0" w:line="240" w:lineRule="auto"/>
        <w:jc w:val="center"/>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на поставку сантехнического оборудования для столовой ИПУ РАН</w:t>
      </w:r>
    </w:p>
    <w:p w:rsidR="002E752A" w:rsidRPr="002E752A" w:rsidRDefault="002E752A" w:rsidP="002E752A">
      <w:pPr>
        <w:spacing w:after="0" w:line="240" w:lineRule="auto"/>
        <w:jc w:val="both"/>
        <w:rPr>
          <w:rFonts w:ascii="Times New Roman" w:eastAsia="Times New Roman" w:hAnsi="Times New Roman"/>
          <w:sz w:val="24"/>
          <w:szCs w:val="24"/>
          <w:lang w:eastAsia="ar-SA"/>
        </w:rPr>
      </w:pP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1. Объект закупки:</w:t>
      </w:r>
      <w:r w:rsidRPr="002E752A">
        <w:rPr>
          <w:rFonts w:ascii="Times New Roman" w:eastAsia="Times New Roman" w:hAnsi="Times New Roman"/>
          <w:sz w:val="24"/>
          <w:szCs w:val="24"/>
          <w:lang w:eastAsia="ar-SA"/>
        </w:rPr>
        <w:t xml:space="preserve"> поставка сантехнического оборудования для столовой ИПУ РАН (далее – Товар).</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2. Краткие характеристики поставляемых товаров:</w:t>
      </w:r>
      <w:r w:rsidRPr="002E752A">
        <w:rPr>
          <w:rFonts w:ascii="Times New Roman" w:eastAsia="Times New Roman" w:hAnsi="Times New Roman"/>
          <w:sz w:val="24"/>
          <w:szCs w:val="24"/>
          <w:lang w:eastAsia="ar-SA"/>
        </w:rPr>
        <w:t xml:space="preserve"> в соответствии</w:t>
      </w:r>
      <w:r w:rsidRPr="002E752A">
        <w:rPr>
          <w:rFonts w:ascii="Times New Roman" w:eastAsia="Times New Roman" w:hAnsi="Times New Roman"/>
          <w:sz w:val="24"/>
          <w:szCs w:val="24"/>
          <w:lang w:eastAsia="ar-SA"/>
        </w:rPr>
        <w:t xml:space="preserve"> </w:t>
      </w:r>
      <w:r w:rsidRPr="002E752A">
        <w:rPr>
          <w:rFonts w:ascii="Times New Roman" w:eastAsia="Times New Roman" w:hAnsi="Times New Roman"/>
          <w:sz w:val="24"/>
          <w:szCs w:val="24"/>
          <w:lang w:eastAsia="ar-SA"/>
        </w:rP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ОКПД</w:t>
      </w:r>
      <w:proofErr w:type="gramStart"/>
      <w:r w:rsidRPr="002E752A">
        <w:rPr>
          <w:rFonts w:ascii="Times New Roman" w:eastAsia="Times New Roman" w:hAnsi="Times New Roman"/>
          <w:sz w:val="24"/>
          <w:szCs w:val="24"/>
          <w:lang w:eastAsia="ar-SA"/>
        </w:rPr>
        <w:t>2</w:t>
      </w:r>
      <w:proofErr w:type="gramEnd"/>
      <w:r w:rsidRPr="002E752A">
        <w:rPr>
          <w:rFonts w:ascii="Times New Roman" w:eastAsia="Times New Roman" w:hAnsi="Times New Roman"/>
          <w:sz w:val="24"/>
          <w:szCs w:val="24"/>
          <w:lang w:eastAsia="ar-SA"/>
        </w:rPr>
        <w:t>:</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xml:space="preserve">28.14.12.110 - Краны, клапаны для раковин, моек, биде, унитазов, ванн и аналогичная арматура (в ред. Изменения 29/2018 ОКПД 2, утв. Приказом </w:t>
      </w:r>
      <w:proofErr w:type="spellStart"/>
      <w:r w:rsidRPr="002E752A">
        <w:rPr>
          <w:rFonts w:ascii="Times New Roman" w:eastAsia="Times New Roman" w:hAnsi="Times New Roman"/>
          <w:sz w:val="24"/>
          <w:szCs w:val="24"/>
          <w:lang w:eastAsia="ar-SA"/>
        </w:rPr>
        <w:t>Росстандарта</w:t>
      </w:r>
      <w:proofErr w:type="spellEnd"/>
      <w:r w:rsidRPr="002E752A">
        <w:rPr>
          <w:rFonts w:ascii="Times New Roman" w:eastAsia="Times New Roman" w:hAnsi="Times New Roman"/>
          <w:sz w:val="24"/>
          <w:szCs w:val="24"/>
          <w:lang w:eastAsia="ar-SA"/>
        </w:rPr>
        <w:t xml:space="preserve"> от 10.07.2018 </w:t>
      </w:r>
      <w:r w:rsidRPr="002E752A">
        <w:rPr>
          <w:rFonts w:ascii="Times New Roman" w:eastAsia="Times New Roman" w:hAnsi="Times New Roman"/>
          <w:sz w:val="24"/>
          <w:szCs w:val="24"/>
          <w:lang w:eastAsia="ar-SA"/>
        </w:rPr>
        <w:t>№</w:t>
      </w:r>
      <w:r w:rsidRPr="002E752A">
        <w:rPr>
          <w:rFonts w:ascii="Times New Roman" w:eastAsia="Times New Roman" w:hAnsi="Times New Roman"/>
          <w:sz w:val="24"/>
          <w:szCs w:val="24"/>
          <w:lang w:eastAsia="ar-SA"/>
        </w:rPr>
        <w:t xml:space="preserve"> 406-ст)</w:t>
      </w:r>
      <w:r w:rsidRPr="002E752A">
        <w:rPr>
          <w:rFonts w:ascii="Times New Roman" w:eastAsia="Times New Roman" w:hAnsi="Times New Roman"/>
          <w:sz w:val="24"/>
          <w:szCs w:val="24"/>
          <w:lang w:eastAsia="ar-SA"/>
        </w:rPr>
        <w:t xml:space="preserve">; </w:t>
      </w:r>
      <w:r w:rsidRPr="002E752A">
        <w:rPr>
          <w:rFonts w:ascii="Times New Roman" w:eastAsia="Times New Roman" w:hAnsi="Times New Roman"/>
          <w:sz w:val="24"/>
          <w:szCs w:val="24"/>
          <w:lang w:eastAsia="ar-SA"/>
        </w:rPr>
        <w:t>23.42.10.130 - Раковины керамические</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3. Перечень и количество поставляемого товара:</w:t>
      </w:r>
      <w:r w:rsidRPr="002E752A">
        <w:rPr>
          <w:rFonts w:ascii="Times New Roman" w:eastAsia="Times New Roman" w:hAnsi="Times New Roman"/>
          <w:sz w:val="24"/>
          <w:szCs w:val="24"/>
          <w:lang w:eastAsia="ar-SA"/>
        </w:rPr>
        <w:t xml:space="preserve"> в соответствии с приложением № 1</w:t>
      </w:r>
      <w:r w:rsidRPr="002E752A">
        <w:rPr>
          <w:rFonts w:ascii="Times New Roman" w:eastAsia="Times New Roman" w:hAnsi="Times New Roman"/>
          <w:sz w:val="24"/>
          <w:szCs w:val="24"/>
          <w:lang w:eastAsia="ar-SA"/>
        </w:rPr>
        <w:t xml:space="preserve"> </w:t>
      </w:r>
      <w:r w:rsidRPr="002E752A">
        <w:rPr>
          <w:rFonts w:ascii="Times New Roman" w:eastAsia="Times New Roman" w:hAnsi="Times New Roman"/>
          <w:sz w:val="24"/>
          <w:szCs w:val="24"/>
          <w:lang w:eastAsia="ar-SA"/>
        </w:rPr>
        <w:t xml:space="preserve">к </w:t>
      </w:r>
      <w:r w:rsidRPr="002E752A">
        <w:rPr>
          <w:rFonts w:ascii="Times New Roman" w:eastAsia="Times New Roman" w:hAnsi="Times New Roman"/>
          <w:sz w:val="24"/>
          <w:szCs w:val="24"/>
          <w:lang w:eastAsia="ar-SA"/>
        </w:rPr>
        <w:t>д</w:t>
      </w:r>
      <w:r w:rsidRPr="002E752A">
        <w:rPr>
          <w:rFonts w:ascii="Times New Roman" w:eastAsia="Times New Roman" w:hAnsi="Times New Roman"/>
          <w:sz w:val="24"/>
          <w:szCs w:val="24"/>
          <w:lang w:eastAsia="ar-SA"/>
        </w:rPr>
        <w:t>оговору «Спецификация на поставку сантехнического оборудования для столовой ИПУ РАН», являющимся его неотъемлемой частью.</w:t>
      </w:r>
    </w:p>
    <w:p w:rsidR="002E752A" w:rsidRPr="002E752A" w:rsidRDefault="002E752A" w:rsidP="002E752A">
      <w:pPr>
        <w:spacing w:after="0" w:line="240" w:lineRule="auto"/>
        <w:jc w:val="both"/>
        <w:rPr>
          <w:rFonts w:ascii="Times New Roman" w:eastAsia="Times New Roman" w:hAnsi="Times New Roman"/>
          <w:b/>
          <w:sz w:val="24"/>
          <w:szCs w:val="24"/>
          <w:lang w:eastAsia="ar-SA"/>
        </w:rPr>
      </w:pPr>
      <w:r w:rsidRPr="002E752A">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Поставляемый Товар должен быть новым, 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w:t>
      </w:r>
      <w:r w:rsidRPr="002E752A">
        <w:rPr>
          <w:rFonts w:ascii="Times New Roman" w:eastAsia="Times New Roman" w:hAnsi="Times New Roman"/>
          <w:sz w:val="24"/>
          <w:szCs w:val="24"/>
          <w:lang w:eastAsia="ar-SA"/>
        </w:rPr>
        <w:t>ние № 1 к Техническому заданию.</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Поставщик обязан осуществить поставку Товара по адресу Заказчика и в согласованное с Заказчиком время. Выполнение сборки должно осуществляться силами Поставщика или с привлечением третьих лиц за счет Поставщика</w:t>
      </w:r>
      <w:r w:rsidRPr="002E752A">
        <w:rPr>
          <w:rFonts w:ascii="Times New Roman" w:eastAsia="Times New Roman" w:hAnsi="Times New Roman"/>
          <w:sz w:val="24"/>
          <w:szCs w:val="24"/>
          <w:lang w:eastAsia="ar-SA"/>
        </w:rPr>
        <w:t>.</w:t>
      </w:r>
    </w:p>
    <w:p w:rsidR="002E752A" w:rsidRPr="002E752A" w:rsidRDefault="002E752A" w:rsidP="002E752A">
      <w:pPr>
        <w:spacing w:after="0" w:line="240" w:lineRule="auto"/>
        <w:jc w:val="both"/>
        <w:rPr>
          <w:rFonts w:ascii="Times New Roman" w:eastAsia="Times New Roman" w:hAnsi="Times New Roman"/>
          <w:sz w:val="24"/>
          <w:szCs w:val="24"/>
          <w:lang w:eastAsia="ar-SA"/>
        </w:rPr>
      </w:pPr>
      <w:proofErr w:type="gramStart"/>
      <w:r w:rsidRPr="002E752A">
        <w:rPr>
          <w:rFonts w:ascii="Times New Roman" w:eastAsia="Times New Roman" w:hAnsi="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roofErr w:type="gramEnd"/>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Маркировка Товара должна содержать также информацию о наименовании, виде</w:t>
      </w:r>
      <w:r w:rsidRPr="002E752A">
        <w:rPr>
          <w:rFonts w:ascii="Times New Roman" w:eastAsia="Times New Roman" w:hAnsi="Times New Roman"/>
          <w:sz w:val="24"/>
          <w:szCs w:val="24"/>
          <w:lang w:eastAsia="ar-SA"/>
        </w:rPr>
        <w:t xml:space="preserve"> </w:t>
      </w:r>
      <w:r w:rsidRPr="002E752A">
        <w:rPr>
          <w:rFonts w:ascii="Times New Roman" w:eastAsia="Times New Roman" w:hAnsi="Times New Roman"/>
          <w:sz w:val="24"/>
          <w:szCs w:val="24"/>
          <w:lang w:eastAsia="ar-SA"/>
        </w:rPr>
        <w:t>и сорте Товара, наименовании фирмы-изготовителя, юридическом адресе изготовителя, сроке годности и дате изготовления Товара.</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lastRenderedPageBreak/>
        <w:t>Поставщик гарантирует качество и безопасность поставляемого Товара</w:t>
      </w:r>
      <w:r w:rsidRPr="002E752A">
        <w:rPr>
          <w:rFonts w:ascii="Times New Roman" w:eastAsia="Times New Roman" w:hAnsi="Times New Roman"/>
          <w:sz w:val="24"/>
          <w:szCs w:val="24"/>
          <w:lang w:eastAsia="ar-SA"/>
        </w:rPr>
        <w:t xml:space="preserve"> </w:t>
      </w:r>
      <w:r w:rsidRPr="002E752A">
        <w:rPr>
          <w:rFonts w:ascii="Times New Roman" w:eastAsia="Times New Roman" w:hAnsi="Times New Roman"/>
          <w:sz w:val="24"/>
          <w:szCs w:val="24"/>
          <w:lang w:eastAsia="ar-SA"/>
        </w:rPr>
        <w:t>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xml:space="preserve">В случае форс-мажорных обстоятельств, замедляющих ход исполнения условий </w:t>
      </w:r>
      <w:r w:rsidRPr="002E752A">
        <w:rPr>
          <w:rFonts w:ascii="Times New Roman" w:eastAsia="Times New Roman" w:hAnsi="Times New Roman"/>
          <w:sz w:val="24"/>
          <w:szCs w:val="24"/>
          <w:lang w:eastAsia="ar-SA"/>
        </w:rPr>
        <w:t>д</w:t>
      </w:r>
      <w:r w:rsidRPr="002E752A">
        <w:rPr>
          <w:rFonts w:ascii="Times New Roman" w:eastAsia="Times New Roman" w:hAnsi="Times New Roman"/>
          <w:sz w:val="24"/>
          <w:szCs w:val="24"/>
          <w:lang w:eastAsia="ar-SA"/>
        </w:rPr>
        <w:t>оговора против установленного срока, Поставщик обязан немедленно поставить в известность Заказчика.</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Поставщик несет полную ответственность за надлежащее качество поставляемого Товара.</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 Гарантийный срок на Товар начинается с момента подписания Заказчиком Акта приемки-передачи Товара</w:t>
      </w:r>
      <w:r w:rsidRPr="002E752A">
        <w:rPr>
          <w:rFonts w:ascii="Times New Roman" w:eastAsia="Times New Roman" w:hAnsi="Times New Roman"/>
          <w:sz w:val="24"/>
          <w:szCs w:val="24"/>
          <w:lang w:eastAsia="ar-SA"/>
        </w:rPr>
        <w:t>.</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с законодательством Российской Федерации.</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xml:space="preserve">Поставляемый Товар должен быть надлежащего качества подтвержденными сертификатами </w:t>
      </w:r>
      <w:proofErr w:type="gramStart"/>
      <w:r w:rsidRPr="002E752A">
        <w:rPr>
          <w:rFonts w:ascii="Times New Roman" w:eastAsia="Times New Roman" w:hAnsi="Times New Roman"/>
          <w:sz w:val="24"/>
          <w:szCs w:val="24"/>
          <w:lang w:eastAsia="ar-SA"/>
        </w:rPr>
        <w:t>соответствия системы сертификации Госстандарта России</w:t>
      </w:r>
      <w:proofErr w:type="gramEnd"/>
      <w:r w:rsidRPr="002E752A">
        <w:rPr>
          <w:rFonts w:ascii="Times New Roman" w:eastAsia="Times New Roman" w:hAnsi="Times New Roman"/>
          <w:sz w:val="24"/>
          <w:szCs w:val="24"/>
          <w:lang w:eastAsia="ar-SA"/>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Поставляемый Товар должен соответствовать требованиям:</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2E752A" w:rsidRPr="002E752A" w:rsidRDefault="002E752A" w:rsidP="002E752A">
      <w:pPr>
        <w:tabs>
          <w:tab w:val="left" w:pos="0"/>
        </w:tabs>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ГОСТ 15167-93 «Изделия санитарные керамические. Общие технические условия»</w:t>
      </w:r>
      <w:r w:rsidRPr="002E752A">
        <w:rPr>
          <w:rFonts w:ascii="Times New Roman" w:eastAsia="Times New Roman" w:hAnsi="Times New Roman"/>
          <w:sz w:val="24"/>
          <w:szCs w:val="24"/>
          <w:lang w:eastAsia="ar-SA"/>
        </w:rPr>
        <w:t>;</w:t>
      </w:r>
    </w:p>
    <w:p w:rsidR="002E752A" w:rsidRPr="002E752A" w:rsidRDefault="002E752A" w:rsidP="002E752A">
      <w:pPr>
        <w:tabs>
          <w:tab w:val="left" w:pos="0"/>
        </w:tabs>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t>- ГОСТ 25809-2019 «Смесители и краны водоразборные. Типы и основные размеры»</w:t>
      </w:r>
      <w:r w:rsidRPr="002E752A">
        <w:rPr>
          <w:rFonts w:ascii="Times New Roman" w:eastAsia="Times New Roman" w:hAnsi="Times New Roman"/>
          <w:sz w:val="24"/>
          <w:szCs w:val="24"/>
          <w:lang w:eastAsia="ar-SA"/>
        </w:rPr>
        <w:t>.</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 xml:space="preserve">5. Сроки выполнения работ, оказания услуг и поставки товаров, календарные сроки начала и завершения поставок, периоды выполнения условий </w:t>
      </w:r>
      <w:r w:rsidRPr="002E752A">
        <w:rPr>
          <w:rFonts w:ascii="Times New Roman" w:eastAsia="Times New Roman" w:hAnsi="Times New Roman"/>
          <w:b/>
          <w:sz w:val="24"/>
          <w:szCs w:val="24"/>
          <w:lang w:eastAsia="ar-SA"/>
        </w:rPr>
        <w:t>д</w:t>
      </w:r>
      <w:r w:rsidRPr="002E752A">
        <w:rPr>
          <w:rFonts w:ascii="Times New Roman" w:eastAsia="Times New Roman" w:hAnsi="Times New Roman"/>
          <w:b/>
          <w:sz w:val="24"/>
          <w:szCs w:val="24"/>
          <w:lang w:eastAsia="ar-SA"/>
        </w:rPr>
        <w:t>оговора:</w:t>
      </w:r>
      <w:r w:rsidRPr="002E752A">
        <w:rPr>
          <w:rFonts w:ascii="Times New Roman" w:eastAsia="Times New Roman" w:hAnsi="Times New Roman"/>
          <w:b/>
          <w:sz w:val="24"/>
          <w:szCs w:val="24"/>
          <w:lang w:eastAsia="ar-SA"/>
        </w:rPr>
        <w:t xml:space="preserve"> </w:t>
      </w:r>
      <w:r w:rsidRPr="002E752A">
        <w:rPr>
          <w:rFonts w:ascii="Times New Roman" w:eastAsia="Times New Roman" w:hAnsi="Times New Roman"/>
          <w:sz w:val="24"/>
          <w:szCs w:val="24"/>
          <w:lang w:eastAsia="ar-SA"/>
        </w:rPr>
        <w:t>с</w:t>
      </w:r>
      <w:r w:rsidRPr="002E752A">
        <w:rPr>
          <w:rFonts w:ascii="Times New Roman" w:eastAsia="Times New Roman" w:hAnsi="Times New Roman"/>
          <w:sz w:val="24"/>
          <w:szCs w:val="24"/>
          <w:lang w:eastAsia="ar-SA"/>
        </w:rPr>
        <w:t xml:space="preserve">рок поставки Товара в течение 14 (четырнадцати) календарных дней </w:t>
      </w:r>
      <w:proofErr w:type="gramStart"/>
      <w:r w:rsidRPr="002E752A">
        <w:rPr>
          <w:rFonts w:ascii="Times New Roman" w:eastAsia="Times New Roman" w:hAnsi="Times New Roman"/>
          <w:sz w:val="24"/>
          <w:szCs w:val="24"/>
          <w:lang w:eastAsia="ar-SA"/>
        </w:rPr>
        <w:t>с даты заключения</w:t>
      </w:r>
      <w:proofErr w:type="gramEnd"/>
      <w:r w:rsidRPr="002E752A">
        <w:rPr>
          <w:rFonts w:ascii="Times New Roman" w:eastAsia="Times New Roman" w:hAnsi="Times New Roman"/>
          <w:sz w:val="24"/>
          <w:szCs w:val="24"/>
          <w:lang w:eastAsia="ar-SA"/>
        </w:rPr>
        <w:t xml:space="preserve"> </w:t>
      </w:r>
      <w:r w:rsidRPr="002E752A">
        <w:rPr>
          <w:rFonts w:ascii="Times New Roman" w:eastAsia="Times New Roman" w:hAnsi="Times New Roman"/>
          <w:sz w:val="24"/>
          <w:szCs w:val="24"/>
          <w:lang w:eastAsia="ar-SA"/>
        </w:rPr>
        <w:t>д</w:t>
      </w:r>
      <w:r w:rsidRPr="002E752A">
        <w:rPr>
          <w:rFonts w:ascii="Times New Roman" w:eastAsia="Times New Roman" w:hAnsi="Times New Roman"/>
          <w:sz w:val="24"/>
          <w:szCs w:val="24"/>
          <w:lang w:eastAsia="ar-SA"/>
        </w:rPr>
        <w:t xml:space="preserve">оговора. </w:t>
      </w:r>
    </w:p>
    <w:p w:rsidR="002E752A" w:rsidRPr="002E752A" w:rsidRDefault="002E752A" w:rsidP="002E752A">
      <w:pPr>
        <w:spacing w:after="0" w:line="240" w:lineRule="auto"/>
        <w:jc w:val="both"/>
        <w:rPr>
          <w:rFonts w:ascii="Times New Roman" w:eastAsia="Times New Roman" w:hAnsi="Times New Roman"/>
          <w:sz w:val="24"/>
          <w:szCs w:val="24"/>
          <w:lang w:eastAsia="ar-SA"/>
        </w:rPr>
      </w:pPr>
      <w:r w:rsidRPr="002E752A">
        <w:rPr>
          <w:rFonts w:ascii="Times New Roman" w:eastAsia="Times New Roman" w:hAnsi="Times New Roman"/>
          <w:b/>
          <w:sz w:val="24"/>
          <w:szCs w:val="24"/>
          <w:lang w:eastAsia="ar-SA"/>
        </w:rPr>
        <w:t>6. Порядок выполнения работ, оказания услуг, поставки товаров, этапы, последовательность, график, порядок поэтапной выплаты авансирования,</w:t>
      </w:r>
      <w:r w:rsidRPr="002E752A">
        <w:rPr>
          <w:rFonts w:ascii="Times New Roman" w:eastAsia="Times New Roman" w:hAnsi="Times New Roman"/>
          <w:b/>
          <w:sz w:val="24"/>
          <w:szCs w:val="24"/>
          <w:lang w:eastAsia="ar-SA"/>
        </w:rPr>
        <w:t xml:space="preserve"> </w:t>
      </w:r>
      <w:r w:rsidRPr="002E752A">
        <w:rPr>
          <w:rFonts w:ascii="Times New Roman" w:eastAsia="Times New Roman" w:hAnsi="Times New Roman"/>
          <w:b/>
          <w:sz w:val="24"/>
          <w:szCs w:val="24"/>
          <w:lang w:eastAsia="ar-SA"/>
        </w:rPr>
        <w:t xml:space="preserve">а также поэтапной оплаты исполненных условий </w:t>
      </w:r>
      <w:r w:rsidRPr="002E752A">
        <w:rPr>
          <w:rFonts w:ascii="Times New Roman" w:eastAsia="Times New Roman" w:hAnsi="Times New Roman"/>
          <w:b/>
          <w:sz w:val="24"/>
          <w:szCs w:val="24"/>
          <w:lang w:eastAsia="ar-SA"/>
        </w:rPr>
        <w:t>договора</w:t>
      </w:r>
      <w:r w:rsidRPr="002E752A">
        <w:rPr>
          <w:rFonts w:ascii="Times New Roman" w:eastAsia="Times New Roman" w:hAnsi="Times New Roman"/>
          <w:b/>
          <w:sz w:val="24"/>
          <w:szCs w:val="24"/>
          <w:lang w:eastAsia="ar-SA"/>
        </w:rPr>
        <w:t>:</w:t>
      </w:r>
      <w:r w:rsidRPr="002E752A">
        <w:rPr>
          <w:rFonts w:ascii="Times New Roman" w:eastAsia="Times New Roman" w:hAnsi="Times New Roman"/>
          <w:sz w:val="24"/>
          <w:szCs w:val="24"/>
          <w:lang w:eastAsia="ar-SA"/>
        </w:rPr>
        <w:t xml:space="preserve"> в соответствии</w:t>
      </w:r>
      <w:r w:rsidRPr="002E752A">
        <w:rPr>
          <w:rFonts w:ascii="Times New Roman" w:eastAsia="Times New Roman" w:hAnsi="Times New Roman"/>
          <w:sz w:val="24"/>
          <w:szCs w:val="24"/>
          <w:lang w:eastAsia="ar-SA"/>
        </w:rPr>
        <w:t xml:space="preserve"> </w:t>
      </w:r>
      <w:r w:rsidRPr="002E752A">
        <w:rPr>
          <w:rFonts w:ascii="Times New Roman" w:eastAsia="Times New Roman" w:hAnsi="Times New Roman"/>
          <w:sz w:val="24"/>
          <w:szCs w:val="24"/>
          <w:lang w:eastAsia="ar-SA"/>
        </w:rPr>
        <w:t>с условиями договора.</w:t>
      </w:r>
    </w:p>
    <w:p w:rsidR="002E752A" w:rsidRPr="002E752A" w:rsidRDefault="002E752A" w:rsidP="002E752A">
      <w:pPr>
        <w:spacing w:after="0" w:line="240" w:lineRule="auto"/>
        <w:jc w:val="both"/>
        <w:rPr>
          <w:rFonts w:ascii="Times New Roman" w:eastAsia="Times New Roman" w:hAnsi="Times New Roman"/>
          <w:b/>
          <w:sz w:val="24"/>
          <w:szCs w:val="24"/>
          <w:lang w:eastAsia="ar-SA"/>
        </w:rPr>
      </w:pPr>
      <w:r w:rsidRPr="002E752A">
        <w:rPr>
          <w:rFonts w:ascii="Times New Roman" w:eastAsia="Times New Roman" w:hAnsi="Times New Roman"/>
          <w:b/>
          <w:sz w:val="24"/>
          <w:szCs w:val="24"/>
          <w:lang w:eastAsia="ar-SA"/>
        </w:rPr>
        <w:t xml:space="preserve">7. Качественные и количественные характеристики поставляемых товаров, выполняемых работ, оказываемых услуг: </w:t>
      </w:r>
    </w:p>
    <w:p w:rsidR="00220FC8" w:rsidRPr="002E752A" w:rsidRDefault="002E752A" w:rsidP="002E752A">
      <w:pPr>
        <w:spacing w:after="0" w:line="240" w:lineRule="auto"/>
        <w:jc w:val="both"/>
        <w:rPr>
          <w:rFonts w:ascii="Times New Roman" w:eastAsia="Times New Roman" w:hAnsi="Times New Roman"/>
          <w:sz w:val="24"/>
          <w:szCs w:val="24"/>
          <w:lang w:eastAsia="ar-SA"/>
        </w:rPr>
      </w:pPr>
      <w:proofErr w:type="gramStart"/>
      <w:r w:rsidRPr="002E752A">
        <w:rPr>
          <w:rFonts w:ascii="Times New Roman" w:eastAsia="Times New Roman" w:hAnsi="Times New Roman"/>
          <w:sz w:val="24"/>
          <w:szCs w:val="24"/>
          <w:lang w:eastAsia="ar-SA"/>
        </w:rPr>
        <w:t>Согласно требований</w:t>
      </w:r>
      <w:proofErr w:type="gramEnd"/>
      <w:r w:rsidRPr="002E752A">
        <w:rPr>
          <w:rFonts w:ascii="Times New Roman" w:eastAsia="Times New Roman" w:hAnsi="Times New Roman"/>
          <w:sz w:val="24"/>
          <w:szCs w:val="24"/>
          <w:lang w:eastAsia="ar-SA"/>
        </w:rPr>
        <w:t xml:space="preserve">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сантехнического оборудования для столовой ИПУ РАН (Приложение № 1 к </w:t>
      </w:r>
      <w:r w:rsidRPr="002E752A">
        <w:rPr>
          <w:rFonts w:ascii="Times New Roman" w:eastAsia="Times New Roman" w:hAnsi="Times New Roman"/>
          <w:sz w:val="24"/>
          <w:szCs w:val="24"/>
          <w:lang w:eastAsia="ar-SA"/>
        </w:rPr>
        <w:t>д</w:t>
      </w:r>
      <w:r w:rsidRPr="002E752A">
        <w:rPr>
          <w:rFonts w:ascii="Times New Roman" w:eastAsia="Times New Roman" w:hAnsi="Times New Roman"/>
          <w:sz w:val="24"/>
          <w:szCs w:val="24"/>
          <w:lang w:eastAsia="ar-SA"/>
        </w:rPr>
        <w:t>оговору).</w:t>
      </w:r>
    </w:p>
    <w:p w:rsidR="00220FC8" w:rsidRPr="002E752A" w:rsidRDefault="00220FC8" w:rsidP="00220FC8">
      <w:pPr>
        <w:spacing w:after="0" w:line="240" w:lineRule="auto"/>
        <w:jc w:val="both"/>
        <w:rPr>
          <w:rFonts w:ascii="Times New Roman" w:eastAsia="Calibri" w:hAnsi="Times New Roman"/>
          <w:color w:val="000000"/>
          <w:sz w:val="24"/>
          <w:szCs w:val="24"/>
        </w:rPr>
        <w:sectPr w:rsidR="00220FC8" w:rsidRPr="002E752A" w:rsidSect="00350D2E">
          <w:pgSz w:w="11906" w:h="16838"/>
          <w:pgMar w:top="567" w:right="851" w:bottom="567" w:left="1134" w:header="709" w:footer="709" w:gutter="0"/>
          <w:cols w:space="708"/>
          <w:docGrid w:linePitch="360"/>
        </w:sectPr>
      </w:pPr>
      <w:r w:rsidRPr="002E752A">
        <w:rPr>
          <w:rFonts w:ascii="Times New Roman" w:eastAsia="Calibri" w:hAnsi="Times New Roman"/>
          <w:color w:val="000000"/>
          <w:sz w:val="24"/>
          <w:szCs w:val="24"/>
        </w:rPr>
        <w:t xml:space="preserve">                                                                                                                        </w:t>
      </w:r>
      <w:r w:rsidRPr="002E752A">
        <w:rPr>
          <w:rFonts w:ascii="Times New Roman" w:eastAsia="Calibri" w:hAnsi="Times New Roman"/>
          <w:color w:val="FF0000"/>
          <w:sz w:val="24"/>
          <w:szCs w:val="24"/>
          <w:lang w:eastAsia="ar-SA"/>
        </w:rPr>
        <w:t xml:space="preserve"> </w:t>
      </w:r>
    </w:p>
    <w:p w:rsidR="00AD32C4" w:rsidRPr="002E752A" w:rsidRDefault="00AD32C4" w:rsidP="00BD0F1B">
      <w:pPr>
        <w:spacing w:after="0" w:line="240" w:lineRule="auto"/>
        <w:jc w:val="right"/>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lastRenderedPageBreak/>
        <w:t>Приложение №1 к Техническому заданию</w:t>
      </w:r>
    </w:p>
    <w:p w:rsidR="002E752A" w:rsidRPr="002E752A" w:rsidRDefault="002E752A" w:rsidP="002E752A">
      <w:pPr>
        <w:suppressAutoHyphens/>
        <w:spacing w:after="0" w:line="240" w:lineRule="auto"/>
        <w:ind w:left="360"/>
        <w:jc w:val="right"/>
        <w:rPr>
          <w:rFonts w:ascii="Times New Roman" w:eastAsia="Calibri" w:hAnsi="Times New Roman"/>
          <w:color w:val="000000"/>
          <w:sz w:val="24"/>
          <w:szCs w:val="24"/>
          <w:lang w:eastAsia="ar-SA"/>
        </w:rPr>
      </w:pPr>
      <w:r w:rsidRPr="002E752A">
        <w:rPr>
          <w:rFonts w:ascii="Times New Roman" w:eastAsia="Calibri" w:hAnsi="Times New Roman"/>
          <w:color w:val="000000"/>
          <w:sz w:val="24"/>
          <w:szCs w:val="24"/>
          <w:lang w:eastAsia="ar-SA"/>
        </w:rPr>
        <w:t xml:space="preserve">на поставку </w:t>
      </w:r>
      <w:r w:rsidRPr="002E752A">
        <w:rPr>
          <w:rFonts w:ascii="Times New Roman" w:eastAsia="Times New Roman" w:hAnsi="Times New Roman"/>
          <w:sz w:val="24"/>
          <w:szCs w:val="24"/>
          <w:lang w:eastAsia="ru-RU"/>
        </w:rPr>
        <w:t xml:space="preserve">сантехнического оборудования для столовой </w:t>
      </w:r>
      <w:r w:rsidRPr="002E752A">
        <w:rPr>
          <w:rFonts w:ascii="Times New Roman" w:eastAsia="Calibri" w:hAnsi="Times New Roman"/>
          <w:color w:val="000000"/>
          <w:sz w:val="24"/>
          <w:szCs w:val="24"/>
          <w:lang w:eastAsia="ar-SA"/>
        </w:rPr>
        <w:t>ИПУ РАН</w:t>
      </w:r>
    </w:p>
    <w:p w:rsidR="002E752A" w:rsidRPr="002E752A" w:rsidRDefault="002E752A" w:rsidP="002E752A">
      <w:pPr>
        <w:suppressAutoHyphens/>
        <w:spacing w:after="0" w:line="240" w:lineRule="auto"/>
        <w:ind w:left="360"/>
        <w:jc w:val="right"/>
        <w:rPr>
          <w:rFonts w:ascii="Times New Roman" w:eastAsia="Calibri" w:hAnsi="Times New Roman"/>
          <w:color w:val="000000"/>
          <w:sz w:val="24"/>
          <w:szCs w:val="24"/>
          <w:lang w:eastAsia="ar-SA"/>
        </w:rPr>
      </w:pPr>
    </w:p>
    <w:p w:rsidR="002E752A" w:rsidRPr="002E752A" w:rsidRDefault="002E752A" w:rsidP="002E752A">
      <w:pPr>
        <w:suppressAutoHyphens/>
        <w:spacing w:after="120" w:line="240" w:lineRule="auto"/>
        <w:ind w:left="360"/>
        <w:jc w:val="center"/>
        <w:rPr>
          <w:rFonts w:ascii="Times New Roman" w:eastAsia="Calibri" w:hAnsi="Times New Roman"/>
          <w:b/>
          <w:color w:val="000000"/>
          <w:sz w:val="24"/>
          <w:szCs w:val="24"/>
          <w:lang w:eastAsia="ar-SA"/>
        </w:rPr>
      </w:pPr>
      <w:r w:rsidRPr="002E752A">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2E752A" w:rsidRPr="002E752A" w:rsidRDefault="002E752A" w:rsidP="002E752A">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229"/>
        <w:gridCol w:w="2098"/>
        <w:gridCol w:w="3827"/>
        <w:gridCol w:w="4111"/>
        <w:gridCol w:w="2296"/>
      </w:tblGrid>
      <w:tr w:rsidR="002E752A" w:rsidRPr="002E752A" w:rsidTr="00B05ACC">
        <w:trPr>
          <w:trHeight w:val="331"/>
        </w:trPr>
        <w:tc>
          <w:tcPr>
            <w:tcW w:w="743" w:type="dxa"/>
            <w:vMerge w:val="restart"/>
            <w:shd w:val="clear" w:color="000000" w:fill="FFFFFF"/>
            <w:noWrap/>
            <w:vAlign w:val="center"/>
            <w:hideMark/>
          </w:tcPr>
          <w:p w:rsidR="002E752A" w:rsidRPr="002E752A" w:rsidRDefault="002E752A" w:rsidP="002E752A">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 xml:space="preserve">№ </w:t>
            </w:r>
            <w:proofErr w:type="gramStart"/>
            <w:r w:rsidRPr="002E752A">
              <w:rPr>
                <w:rFonts w:ascii="Times New Roman" w:eastAsia="Times New Roman" w:hAnsi="Times New Roman"/>
                <w:b/>
                <w:sz w:val="24"/>
                <w:szCs w:val="24"/>
                <w:lang w:eastAsia="ru-RU"/>
              </w:rPr>
              <w:t>п</w:t>
            </w:r>
            <w:proofErr w:type="gramEnd"/>
            <w:r w:rsidRPr="002E752A">
              <w:rPr>
                <w:rFonts w:ascii="Times New Roman" w:eastAsia="Times New Roman" w:hAnsi="Times New Roman"/>
                <w:b/>
                <w:sz w:val="24"/>
                <w:szCs w:val="24"/>
                <w:lang w:eastAsia="ru-RU"/>
              </w:rPr>
              <w:t>/п</w:t>
            </w:r>
          </w:p>
        </w:tc>
        <w:tc>
          <w:tcPr>
            <w:tcW w:w="2229" w:type="dxa"/>
            <w:vMerge w:val="restart"/>
            <w:shd w:val="clear" w:color="auto" w:fill="auto"/>
            <w:noWrap/>
            <w:vAlign w:val="center"/>
            <w:hideMark/>
          </w:tcPr>
          <w:p w:rsidR="002E752A" w:rsidRPr="002E752A" w:rsidRDefault="002E752A" w:rsidP="002E752A">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Наименование товара</w:t>
            </w:r>
          </w:p>
          <w:p w:rsidR="002E752A" w:rsidRPr="002E752A" w:rsidRDefault="002E752A" w:rsidP="002E752A">
            <w:pPr>
              <w:spacing w:after="0" w:line="240" w:lineRule="auto"/>
              <w:jc w:val="center"/>
              <w:rPr>
                <w:rFonts w:ascii="Times New Roman" w:eastAsia="Times New Roman" w:hAnsi="Times New Roman"/>
                <w:b/>
                <w:sz w:val="24"/>
                <w:szCs w:val="24"/>
                <w:lang w:eastAsia="ru-RU"/>
              </w:rPr>
            </w:pPr>
          </w:p>
        </w:tc>
        <w:tc>
          <w:tcPr>
            <w:tcW w:w="2098" w:type="dxa"/>
            <w:vMerge w:val="restart"/>
          </w:tcPr>
          <w:p w:rsidR="002E752A" w:rsidRPr="002E752A" w:rsidRDefault="002E752A" w:rsidP="002E752A">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bCs/>
                <w:sz w:val="24"/>
                <w:szCs w:val="24"/>
                <w:lang w:eastAsia="ru-RU"/>
              </w:rPr>
              <w:t>Указание на товарный знак (модель, производитель)</w:t>
            </w:r>
            <w:r w:rsidR="00B05ACC">
              <w:rPr>
                <w:rFonts w:ascii="Times New Roman" w:eastAsia="Times New Roman" w:hAnsi="Times New Roman"/>
                <w:b/>
                <w:bCs/>
                <w:sz w:val="24"/>
                <w:szCs w:val="24"/>
                <w:lang w:eastAsia="ru-RU"/>
              </w:rPr>
              <w:t xml:space="preserve"> </w:t>
            </w:r>
            <w:bookmarkStart w:id="0" w:name="_GoBack"/>
            <w:bookmarkEnd w:id="0"/>
            <w:r w:rsidR="00B05ACC">
              <w:rPr>
                <w:rFonts w:ascii="Times New Roman" w:eastAsia="Times New Roman" w:hAnsi="Times New Roman"/>
                <w:b/>
                <w:bCs/>
                <w:sz w:val="24"/>
                <w:szCs w:val="24"/>
                <w:lang w:eastAsia="ru-RU"/>
              </w:rPr>
              <w:t>/ страна происхождения товара</w:t>
            </w:r>
          </w:p>
        </w:tc>
        <w:tc>
          <w:tcPr>
            <w:tcW w:w="10234" w:type="dxa"/>
            <w:gridSpan w:val="3"/>
            <w:shd w:val="clear" w:color="000000" w:fill="FFFFFF"/>
            <w:noWrap/>
            <w:vAlign w:val="center"/>
            <w:hideMark/>
          </w:tcPr>
          <w:p w:rsidR="002E752A" w:rsidRPr="002E752A" w:rsidRDefault="002E752A" w:rsidP="002E752A">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Технические характеристики</w:t>
            </w:r>
          </w:p>
        </w:tc>
      </w:tr>
      <w:tr w:rsidR="002E752A" w:rsidRPr="002E752A" w:rsidTr="00B05ACC">
        <w:trPr>
          <w:trHeight w:val="331"/>
        </w:trPr>
        <w:tc>
          <w:tcPr>
            <w:tcW w:w="743" w:type="dxa"/>
            <w:vMerge/>
            <w:vAlign w:val="center"/>
            <w:hideMark/>
          </w:tcPr>
          <w:p w:rsidR="002E752A" w:rsidRPr="002E752A" w:rsidRDefault="002E752A" w:rsidP="002E752A">
            <w:pPr>
              <w:spacing w:after="0" w:line="240" w:lineRule="auto"/>
              <w:rPr>
                <w:rFonts w:ascii="Times New Roman" w:eastAsia="Times New Roman" w:hAnsi="Times New Roman"/>
                <w:b/>
                <w:sz w:val="24"/>
                <w:szCs w:val="24"/>
                <w:lang w:eastAsia="ru-RU"/>
              </w:rPr>
            </w:pPr>
          </w:p>
        </w:tc>
        <w:tc>
          <w:tcPr>
            <w:tcW w:w="2229" w:type="dxa"/>
            <w:vMerge/>
            <w:vAlign w:val="center"/>
            <w:hideMark/>
          </w:tcPr>
          <w:p w:rsidR="002E752A" w:rsidRPr="002E752A" w:rsidRDefault="002E752A" w:rsidP="002E752A">
            <w:pPr>
              <w:spacing w:after="0" w:line="240" w:lineRule="auto"/>
              <w:rPr>
                <w:rFonts w:ascii="Times New Roman" w:eastAsia="Times New Roman" w:hAnsi="Times New Roman"/>
                <w:b/>
                <w:sz w:val="24"/>
                <w:szCs w:val="24"/>
                <w:lang w:eastAsia="ru-RU"/>
              </w:rPr>
            </w:pPr>
          </w:p>
        </w:tc>
        <w:tc>
          <w:tcPr>
            <w:tcW w:w="2098" w:type="dxa"/>
            <w:vMerge/>
            <w:shd w:val="clear" w:color="000000" w:fill="FFFFFF"/>
          </w:tcPr>
          <w:p w:rsidR="002E752A" w:rsidRPr="002E752A" w:rsidRDefault="002E752A" w:rsidP="002E752A">
            <w:pPr>
              <w:spacing w:after="0" w:line="240" w:lineRule="auto"/>
              <w:jc w:val="center"/>
              <w:rPr>
                <w:rFonts w:ascii="Times New Roman" w:eastAsia="Times New Roman" w:hAnsi="Times New Roman"/>
                <w:b/>
                <w:sz w:val="24"/>
                <w:szCs w:val="24"/>
                <w:lang w:eastAsia="ru-RU"/>
              </w:rPr>
            </w:pPr>
          </w:p>
        </w:tc>
        <w:tc>
          <w:tcPr>
            <w:tcW w:w="3827" w:type="dxa"/>
            <w:shd w:val="clear" w:color="000000" w:fill="FFFFFF"/>
            <w:noWrap/>
            <w:vAlign w:val="center"/>
            <w:hideMark/>
          </w:tcPr>
          <w:p w:rsidR="002E752A" w:rsidRPr="002E752A" w:rsidRDefault="002E752A" w:rsidP="002E752A">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Требуемый параметр</w:t>
            </w:r>
          </w:p>
        </w:tc>
        <w:tc>
          <w:tcPr>
            <w:tcW w:w="4111" w:type="dxa"/>
            <w:shd w:val="clear" w:color="000000" w:fill="FFFFFF"/>
            <w:noWrap/>
            <w:vAlign w:val="center"/>
            <w:hideMark/>
          </w:tcPr>
          <w:p w:rsidR="002E752A" w:rsidRPr="002E752A" w:rsidRDefault="002E752A" w:rsidP="002E752A">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Требуемое значение</w:t>
            </w:r>
          </w:p>
        </w:tc>
        <w:tc>
          <w:tcPr>
            <w:tcW w:w="2296" w:type="dxa"/>
          </w:tcPr>
          <w:p w:rsidR="002E752A" w:rsidRPr="002E752A" w:rsidRDefault="002E752A" w:rsidP="002E752A">
            <w:pPr>
              <w:spacing w:after="0" w:line="240" w:lineRule="auto"/>
              <w:jc w:val="center"/>
              <w:rPr>
                <w:rFonts w:ascii="Times New Roman" w:eastAsia="Times New Roman" w:hAnsi="Times New Roman"/>
                <w:b/>
                <w:sz w:val="24"/>
                <w:szCs w:val="24"/>
                <w:lang w:eastAsia="ru-RU"/>
              </w:rPr>
            </w:pPr>
            <w:r w:rsidRPr="002E752A">
              <w:rPr>
                <w:rFonts w:ascii="Times New Roman" w:eastAsia="Times New Roman" w:hAnsi="Times New Roman"/>
                <w:b/>
                <w:sz w:val="24"/>
                <w:szCs w:val="24"/>
                <w:lang w:eastAsia="ru-RU"/>
              </w:rPr>
              <w:t>Значение, предлагаемое участником</w:t>
            </w:r>
          </w:p>
        </w:tc>
      </w:tr>
      <w:tr w:rsidR="002E752A" w:rsidRPr="002E752A" w:rsidTr="00B05ACC">
        <w:trPr>
          <w:trHeight w:val="127"/>
        </w:trPr>
        <w:tc>
          <w:tcPr>
            <w:tcW w:w="743" w:type="dxa"/>
            <w:shd w:val="clear" w:color="000000" w:fill="FFFFFF"/>
            <w:noWrap/>
            <w:vAlign w:val="center"/>
            <w:hideMark/>
          </w:tcPr>
          <w:p w:rsidR="002E752A" w:rsidRPr="002E752A" w:rsidRDefault="002E752A" w:rsidP="002E752A">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1</w:t>
            </w:r>
          </w:p>
        </w:tc>
        <w:tc>
          <w:tcPr>
            <w:tcW w:w="2229" w:type="dxa"/>
            <w:shd w:val="clear" w:color="auto" w:fill="auto"/>
            <w:noWrap/>
            <w:vAlign w:val="center"/>
            <w:hideMark/>
          </w:tcPr>
          <w:p w:rsidR="002E752A" w:rsidRPr="002E752A" w:rsidRDefault="002E752A" w:rsidP="002E752A">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2</w:t>
            </w:r>
          </w:p>
        </w:tc>
        <w:tc>
          <w:tcPr>
            <w:tcW w:w="2098" w:type="dxa"/>
          </w:tcPr>
          <w:p w:rsidR="002E752A" w:rsidRPr="002E752A" w:rsidRDefault="002E752A" w:rsidP="002E752A">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3</w:t>
            </w:r>
          </w:p>
        </w:tc>
        <w:tc>
          <w:tcPr>
            <w:tcW w:w="3827" w:type="dxa"/>
            <w:shd w:val="clear" w:color="000000" w:fill="FFFFFF"/>
            <w:noWrap/>
            <w:vAlign w:val="center"/>
            <w:hideMark/>
          </w:tcPr>
          <w:p w:rsidR="002E752A" w:rsidRPr="002E752A" w:rsidRDefault="002E752A" w:rsidP="002E752A">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4</w:t>
            </w:r>
          </w:p>
        </w:tc>
        <w:tc>
          <w:tcPr>
            <w:tcW w:w="4111" w:type="dxa"/>
            <w:shd w:val="clear" w:color="auto" w:fill="auto"/>
            <w:noWrap/>
            <w:vAlign w:val="center"/>
            <w:hideMark/>
          </w:tcPr>
          <w:p w:rsidR="002E752A" w:rsidRPr="002E752A" w:rsidRDefault="002E752A" w:rsidP="002E752A">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5</w:t>
            </w:r>
          </w:p>
        </w:tc>
        <w:tc>
          <w:tcPr>
            <w:tcW w:w="2296" w:type="dxa"/>
          </w:tcPr>
          <w:p w:rsidR="002E752A" w:rsidRPr="002E752A" w:rsidRDefault="002E752A" w:rsidP="002E752A">
            <w:pPr>
              <w:spacing w:after="0" w:line="240" w:lineRule="auto"/>
              <w:jc w:val="center"/>
              <w:rPr>
                <w:rFonts w:ascii="Times New Roman" w:eastAsia="Times New Roman" w:hAnsi="Times New Roman"/>
                <w:b/>
                <w:i/>
                <w:sz w:val="24"/>
                <w:szCs w:val="24"/>
                <w:lang w:eastAsia="ru-RU"/>
              </w:rPr>
            </w:pPr>
            <w:r w:rsidRPr="002E752A">
              <w:rPr>
                <w:rFonts w:ascii="Times New Roman" w:eastAsia="Times New Roman" w:hAnsi="Times New Roman"/>
                <w:b/>
                <w:i/>
                <w:sz w:val="24"/>
                <w:szCs w:val="24"/>
                <w:lang w:eastAsia="ru-RU"/>
              </w:rPr>
              <w:t>6</w:t>
            </w:r>
          </w:p>
        </w:tc>
      </w:tr>
      <w:tr w:rsidR="002E752A" w:rsidRPr="002E752A" w:rsidTr="00B05ACC">
        <w:trPr>
          <w:trHeight w:val="316"/>
        </w:trPr>
        <w:tc>
          <w:tcPr>
            <w:tcW w:w="743" w:type="dxa"/>
            <w:vMerge w:val="restart"/>
          </w:tcPr>
          <w:p w:rsidR="002E752A" w:rsidRPr="002E752A" w:rsidRDefault="002E752A" w:rsidP="002E752A">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1</w:t>
            </w:r>
          </w:p>
        </w:tc>
        <w:tc>
          <w:tcPr>
            <w:tcW w:w="2229" w:type="dxa"/>
            <w:vMerge w:val="restart"/>
          </w:tcPr>
          <w:p w:rsidR="002E752A" w:rsidRPr="002E752A" w:rsidRDefault="002E752A" w:rsidP="002E752A">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Смеситель для кухонной мойки</w:t>
            </w:r>
          </w:p>
          <w:p w:rsidR="002E752A" w:rsidRPr="002E752A" w:rsidRDefault="002E752A" w:rsidP="002E752A">
            <w:pPr>
              <w:spacing w:after="0" w:line="240" w:lineRule="auto"/>
              <w:jc w:val="center"/>
              <w:rPr>
                <w:rFonts w:ascii="Times New Roman" w:eastAsia="Times New Roman" w:hAnsi="Times New Roman"/>
                <w:sz w:val="24"/>
                <w:szCs w:val="24"/>
                <w:lang w:eastAsia="ru-RU"/>
              </w:rPr>
            </w:pPr>
          </w:p>
          <w:p w:rsidR="002E752A" w:rsidRPr="002E752A" w:rsidRDefault="002E752A" w:rsidP="002E752A">
            <w:pPr>
              <w:spacing w:after="0" w:line="240" w:lineRule="auto"/>
              <w:jc w:val="center"/>
              <w:rPr>
                <w:rFonts w:ascii="Times New Roman" w:eastAsia="Times New Roman" w:hAnsi="Times New Roman"/>
                <w:sz w:val="24"/>
                <w:szCs w:val="24"/>
                <w:lang w:eastAsia="ru-RU"/>
              </w:rPr>
            </w:pPr>
          </w:p>
          <w:p w:rsidR="002E752A" w:rsidRPr="002E752A" w:rsidRDefault="002E752A" w:rsidP="002E752A">
            <w:pPr>
              <w:spacing w:after="0" w:line="240" w:lineRule="auto"/>
              <w:jc w:val="center"/>
              <w:rPr>
                <w:rFonts w:ascii="Times New Roman" w:eastAsia="Times New Roman" w:hAnsi="Times New Roman"/>
                <w:sz w:val="24"/>
                <w:szCs w:val="24"/>
                <w:lang w:eastAsia="ru-RU"/>
              </w:rPr>
            </w:pPr>
            <w:r w:rsidRPr="002E752A">
              <w:rPr>
                <w:rFonts w:ascii="Calibri" w:eastAsia="Calibri" w:hAnsi="Calibri"/>
                <w:noProof/>
                <w:sz w:val="24"/>
                <w:szCs w:val="24"/>
                <w:lang w:eastAsia="ru-RU"/>
              </w:rPr>
              <w:drawing>
                <wp:inline distT="0" distB="0" distL="0" distR="0" wp14:anchorId="6309A6D3" wp14:editId="0451CB4A">
                  <wp:extent cx="1190625" cy="1905000"/>
                  <wp:effectExtent l="0" t="0" r="9525" b="0"/>
                  <wp:docPr id="1" name="Рисунок 1" descr="https://www.santehnika-shop.su/upload/iblock/81b/494cf275_5e4d_11e5_bc08_80c16e81914d_14900434_5e4e_11e5_bc08_80c16e81914d.resiz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ntehnika-shop.su/upload/iblock/81b/494cf275_5e4d_11e5_bc08_80c16e81914d_14900434_5e4e_11e5_bc08_80c16e81914d.resiz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905000"/>
                          </a:xfrm>
                          <a:prstGeom prst="rect">
                            <a:avLst/>
                          </a:prstGeom>
                          <a:noFill/>
                          <a:ln>
                            <a:noFill/>
                          </a:ln>
                        </pic:spPr>
                      </pic:pic>
                    </a:graphicData>
                  </a:graphic>
                </wp:inline>
              </w:drawing>
            </w:r>
          </w:p>
          <w:p w:rsidR="002E752A" w:rsidRPr="002E752A" w:rsidRDefault="002E752A" w:rsidP="002E752A">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bCs/>
                <w:color w:val="000000"/>
                <w:sz w:val="24"/>
                <w:szCs w:val="24"/>
                <w:lang w:eastAsia="ru-RU"/>
              </w:rPr>
              <w:t xml:space="preserve">28.14.12.110 - Краны, клапаны для раковин, моек, биде, унитазов, </w:t>
            </w:r>
            <w:r w:rsidRPr="002E752A">
              <w:rPr>
                <w:rFonts w:ascii="Times New Roman" w:eastAsia="Times New Roman" w:hAnsi="Times New Roman"/>
                <w:bCs/>
                <w:color w:val="000000"/>
                <w:sz w:val="24"/>
                <w:szCs w:val="24"/>
                <w:lang w:eastAsia="ru-RU"/>
              </w:rPr>
              <w:lastRenderedPageBreak/>
              <w:t xml:space="preserve">ванн и аналогичная арматура </w:t>
            </w:r>
          </w:p>
        </w:tc>
        <w:tc>
          <w:tcPr>
            <w:tcW w:w="2098" w:type="dxa"/>
            <w:vMerge w:val="restart"/>
          </w:tcPr>
          <w:p w:rsidR="002E752A" w:rsidRPr="002E752A" w:rsidRDefault="002E752A" w:rsidP="002E752A">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Модель</w:t>
            </w:r>
          </w:p>
        </w:tc>
        <w:tc>
          <w:tcPr>
            <w:tcW w:w="4111" w:type="dxa"/>
            <w:shd w:val="clear" w:color="000000" w:fill="FFFFFF" w:themeFill="background1"/>
          </w:tcPr>
          <w:p w:rsidR="002E752A" w:rsidRPr="002E752A" w:rsidRDefault="002E752A" w:rsidP="002E752A">
            <w:pPr>
              <w:spacing w:after="0" w:line="240" w:lineRule="auto"/>
              <w:outlineLvl w:val="0"/>
              <w:rPr>
                <w:rFonts w:ascii="Times New Roman" w:eastAsia="Times New Roman" w:hAnsi="Times New Roman"/>
                <w:bCs/>
                <w:caps/>
                <w:color w:val="000000"/>
                <w:kern w:val="36"/>
                <w:sz w:val="24"/>
                <w:szCs w:val="24"/>
                <w:lang w:eastAsia="ru-RU"/>
              </w:rPr>
            </w:pPr>
            <w:r w:rsidRPr="002E752A">
              <w:rPr>
                <w:rFonts w:ascii="Times New Roman" w:eastAsia="Times New Roman" w:hAnsi="Times New Roman"/>
                <w:bCs/>
                <w:caps/>
                <w:color w:val="000000"/>
                <w:kern w:val="36"/>
                <w:sz w:val="24"/>
                <w:szCs w:val="24"/>
                <w:lang w:eastAsia="ru-RU"/>
              </w:rPr>
              <w:t xml:space="preserve">LEMARK PROJECT LM4604C </w:t>
            </w:r>
            <w:r w:rsidRPr="002E752A">
              <w:rPr>
                <w:rFonts w:ascii="Times New Roman" w:eastAsia="Times New Roman" w:hAnsi="Times New Roman"/>
                <w:sz w:val="24"/>
                <w:szCs w:val="24"/>
                <w:lang w:eastAsia="ru-RU"/>
              </w:rPr>
              <w:t>или аналог с характеристиками не хуже</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Назначение</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 удлиненным рычагом для кухонной мойки</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proofErr w:type="spellStart"/>
            <w:r w:rsidRPr="002E752A">
              <w:rPr>
                <w:rFonts w:ascii="Times New Roman" w:eastAsia="Times New Roman" w:hAnsi="Times New Roman"/>
                <w:sz w:val="24"/>
                <w:szCs w:val="24"/>
                <w:lang w:eastAsia="ru-RU"/>
              </w:rPr>
              <w:t>однорычажный</w:t>
            </w:r>
            <w:proofErr w:type="spellEnd"/>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Расположения рычага</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сверху</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hRule="exact" w:val="318"/>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tcBorders>
              <w:top w:val="single" w:sz="4" w:space="0" w:color="auto"/>
              <w:left w:val="nil"/>
              <w:bottom w:val="single" w:sz="4" w:space="0" w:color="auto"/>
              <w:right w:val="single" w:sz="4" w:space="0" w:color="auto"/>
            </w:tcBorders>
            <w:shd w:val="clear" w:color="auto" w:fill="auto"/>
          </w:tcPr>
          <w:p w:rsidR="002E752A" w:rsidRPr="002E752A" w:rsidRDefault="002E752A" w:rsidP="002E752A">
            <w:pPr>
              <w:rPr>
                <w:rFonts w:ascii="Times New Roman" w:eastAsia="Calibri" w:hAnsi="Times New Roman"/>
                <w:sz w:val="24"/>
                <w:szCs w:val="24"/>
              </w:rPr>
            </w:pPr>
            <w:r w:rsidRPr="002E752A">
              <w:rPr>
                <w:rFonts w:ascii="Times New Roman" w:eastAsia="Calibri" w:hAnsi="Times New Roman"/>
                <w:sz w:val="24"/>
                <w:szCs w:val="24"/>
              </w:rPr>
              <w:t>Материал корпуса</w:t>
            </w:r>
          </w:p>
        </w:tc>
        <w:tc>
          <w:tcPr>
            <w:tcW w:w="4111" w:type="dxa"/>
            <w:tcBorders>
              <w:top w:val="single" w:sz="4" w:space="0" w:color="auto"/>
            </w:tcBorders>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латунь</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Покрытие</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хром</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Длина  </w:t>
            </w:r>
            <w:proofErr w:type="spellStart"/>
            <w:r w:rsidRPr="002E752A">
              <w:rPr>
                <w:rFonts w:ascii="Times New Roman" w:eastAsia="Times New Roman" w:hAnsi="Times New Roman"/>
                <w:sz w:val="24"/>
                <w:szCs w:val="24"/>
                <w:lang w:eastAsia="ru-RU"/>
              </w:rPr>
              <w:t>излива</w:t>
            </w:r>
            <w:proofErr w:type="spellEnd"/>
            <w:r w:rsidRPr="002E752A">
              <w:rPr>
                <w:rFonts w:ascii="Times New Roman" w:eastAsia="Times New Roman" w:hAnsi="Times New Roman"/>
                <w:sz w:val="24"/>
                <w:szCs w:val="24"/>
                <w:lang w:eastAsia="ru-RU"/>
              </w:rPr>
              <w:t>, см</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21 и не более 31</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Высота </w:t>
            </w:r>
            <w:proofErr w:type="spellStart"/>
            <w:r w:rsidRPr="002E752A">
              <w:rPr>
                <w:rFonts w:ascii="Times New Roman" w:eastAsia="Times New Roman" w:hAnsi="Times New Roman"/>
                <w:sz w:val="24"/>
                <w:szCs w:val="24"/>
                <w:lang w:eastAsia="ru-RU"/>
              </w:rPr>
              <w:t>излива</w:t>
            </w:r>
            <w:proofErr w:type="spellEnd"/>
            <w:r w:rsidRPr="002E752A">
              <w:rPr>
                <w:rFonts w:ascii="Times New Roman" w:eastAsia="Times New Roman" w:hAnsi="Times New Roman"/>
                <w:sz w:val="24"/>
                <w:szCs w:val="24"/>
                <w:lang w:eastAsia="ru-RU"/>
              </w:rPr>
              <w:t>, см</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12,5 и не более 22</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Высота смесителя, </w:t>
            </w:r>
            <w:proofErr w:type="gramStart"/>
            <w:r w:rsidRPr="002E752A">
              <w:rPr>
                <w:rFonts w:ascii="Times New Roman" w:eastAsia="Times New Roman" w:hAnsi="Times New Roman"/>
                <w:sz w:val="24"/>
                <w:szCs w:val="24"/>
                <w:lang w:eastAsia="ru-RU"/>
              </w:rPr>
              <w:t>см</w:t>
            </w:r>
            <w:proofErr w:type="gramEnd"/>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21 и не более 33</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Форма </w:t>
            </w:r>
            <w:proofErr w:type="spellStart"/>
            <w:r w:rsidRPr="002E752A">
              <w:rPr>
                <w:rFonts w:ascii="Times New Roman" w:eastAsia="Times New Roman" w:hAnsi="Times New Roman"/>
                <w:sz w:val="24"/>
                <w:szCs w:val="24"/>
                <w:lang w:eastAsia="ru-RU"/>
              </w:rPr>
              <w:t>излива</w:t>
            </w:r>
            <w:proofErr w:type="spellEnd"/>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традиционная</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Вращение </w:t>
            </w:r>
            <w:proofErr w:type="spellStart"/>
            <w:r w:rsidRPr="002E752A">
              <w:rPr>
                <w:rFonts w:ascii="Times New Roman" w:eastAsia="Times New Roman" w:hAnsi="Times New Roman"/>
                <w:sz w:val="24"/>
                <w:szCs w:val="24"/>
                <w:lang w:eastAsia="ru-RU"/>
              </w:rPr>
              <w:t>излива</w:t>
            </w:r>
            <w:proofErr w:type="spellEnd"/>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поворотный</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Запорный клапан</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керамический картридж</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Диаметр картриджа, </w:t>
            </w:r>
            <w:proofErr w:type="gramStart"/>
            <w:r w:rsidRPr="002E752A">
              <w:rPr>
                <w:rFonts w:ascii="Times New Roman" w:eastAsia="Times New Roman" w:hAnsi="Times New Roman"/>
                <w:sz w:val="24"/>
                <w:szCs w:val="24"/>
                <w:lang w:eastAsia="ru-RU"/>
              </w:rPr>
              <w:t>мм</w:t>
            </w:r>
            <w:proofErr w:type="gramEnd"/>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E752A">
              <w:rPr>
                <w:rFonts w:ascii="Times New Roman" w:eastAsia="Times New Roman" w:hAnsi="Times New Roman"/>
                <w:sz w:val="24"/>
                <w:szCs w:val="24"/>
                <w:lang w:eastAsia="ru-RU"/>
              </w:rPr>
              <w:t>40</w:t>
            </w:r>
            <w:r>
              <w:rPr>
                <w:rFonts w:ascii="Times New Roman" w:eastAsia="Times New Roman" w:hAnsi="Times New Roman"/>
                <w:sz w:val="24"/>
                <w:szCs w:val="24"/>
                <w:lang w:eastAsia="ru-RU"/>
              </w:rPr>
              <w:t>]</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подводки</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гибкая</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Монтаж </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мойку</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Отверстие для монтажа</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1 отверстие</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крепления</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шпильку</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Диаметр отверстия в мойке, </w:t>
            </w:r>
            <w:proofErr w:type="gramStart"/>
            <w:r w:rsidRPr="002E752A">
              <w:rPr>
                <w:rFonts w:ascii="Times New Roman" w:eastAsia="Times New Roman" w:hAnsi="Times New Roman"/>
                <w:sz w:val="24"/>
                <w:szCs w:val="24"/>
                <w:lang w:eastAsia="ru-RU"/>
              </w:rPr>
              <w:t>мм</w:t>
            </w:r>
            <w:proofErr w:type="gramEnd"/>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E752A">
              <w:rPr>
                <w:rFonts w:ascii="Times New Roman" w:eastAsia="Times New Roman" w:hAnsi="Times New Roman"/>
                <w:sz w:val="24"/>
                <w:szCs w:val="24"/>
                <w:lang w:eastAsia="ru-RU"/>
              </w:rPr>
              <w:t>35</w:t>
            </w:r>
            <w:r>
              <w:rPr>
                <w:rFonts w:ascii="Times New Roman" w:eastAsia="Times New Roman" w:hAnsi="Times New Roman"/>
                <w:sz w:val="24"/>
                <w:szCs w:val="24"/>
                <w:lang w:eastAsia="ru-RU"/>
              </w:rPr>
              <w:t>]</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Комплектация </w:t>
            </w:r>
          </w:p>
        </w:tc>
        <w:tc>
          <w:tcPr>
            <w:tcW w:w="4111" w:type="dxa"/>
            <w:shd w:val="clear" w:color="000000" w:fill="FFFFFF" w:themeFill="background1"/>
          </w:tcPr>
          <w:p w:rsidR="002E752A" w:rsidRPr="002E752A" w:rsidRDefault="002E752A" w:rsidP="002E752A">
            <w:pPr>
              <w:shd w:val="clear" w:color="auto" w:fill="FFFFFF"/>
              <w:spacing w:after="0" w:line="240" w:lineRule="auto"/>
              <w:rPr>
                <w:rFonts w:ascii="Times New Roman" w:eastAsia="Times New Roman" w:hAnsi="Times New Roman"/>
                <w:sz w:val="24"/>
                <w:szCs w:val="24"/>
                <w:lang w:eastAsia="ru-RU"/>
              </w:rPr>
            </w:pPr>
            <w:proofErr w:type="spellStart"/>
            <w:r w:rsidRPr="002E752A">
              <w:rPr>
                <w:rFonts w:ascii="Times New Roman" w:eastAsia="Times New Roman" w:hAnsi="Times New Roman"/>
                <w:sz w:val="24"/>
                <w:szCs w:val="24"/>
                <w:lang w:eastAsia="ru-RU"/>
              </w:rPr>
              <w:t>аэратор</w:t>
            </w:r>
            <w:proofErr w:type="gramStart"/>
            <w:r w:rsidRPr="002E752A">
              <w:rPr>
                <w:rFonts w:ascii="Times New Roman" w:eastAsia="Times New Roman" w:hAnsi="Times New Roman"/>
                <w:sz w:val="24"/>
                <w:szCs w:val="24"/>
                <w:lang w:eastAsia="ru-RU"/>
              </w:rPr>
              <w:t>;к</w:t>
            </w:r>
            <w:proofErr w:type="gramEnd"/>
            <w:r w:rsidRPr="002E752A">
              <w:rPr>
                <w:rFonts w:ascii="Times New Roman" w:eastAsia="Times New Roman" w:hAnsi="Times New Roman"/>
                <w:sz w:val="24"/>
                <w:szCs w:val="24"/>
                <w:lang w:eastAsia="ru-RU"/>
              </w:rPr>
              <w:t>ерамический</w:t>
            </w:r>
            <w:proofErr w:type="spellEnd"/>
            <w:r w:rsidRPr="002E752A">
              <w:rPr>
                <w:rFonts w:ascii="Times New Roman" w:eastAsia="Times New Roman" w:hAnsi="Times New Roman"/>
                <w:sz w:val="24"/>
                <w:szCs w:val="24"/>
                <w:lang w:eastAsia="ru-RU"/>
              </w:rPr>
              <w:t xml:space="preserve"> картридж 40 мм; гибкая подводка 1/2" 35 см; металлический рычаг, крепления.</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val="restart"/>
          </w:tcPr>
          <w:p w:rsidR="002E752A" w:rsidRPr="002E752A" w:rsidRDefault="002E752A" w:rsidP="002E752A">
            <w:pPr>
              <w:spacing w:after="0" w:line="240" w:lineRule="auto"/>
              <w:jc w:val="center"/>
              <w:rPr>
                <w:rFonts w:ascii="Times New Roman" w:eastAsia="Times New Roman" w:hAnsi="Times New Roman"/>
                <w:sz w:val="24"/>
                <w:szCs w:val="24"/>
                <w:lang w:eastAsia="ru-RU"/>
              </w:rPr>
            </w:pPr>
          </w:p>
          <w:p w:rsidR="002E752A" w:rsidRPr="002E752A" w:rsidRDefault="002E752A" w:rsidP="002E752A">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2</w:t>
            </w:r>
          </w:p>
        </w:tc>
        <w:tc>
          <w:tcPr>
            <w:tcW w:w="2229" w:type="dxa"/>
            <w:vMerge w:val="restart"/>
          </w:tcPr>
          <w:p w:rsidR="002E752A" w:rsidRPr="002E752A" w:rsidRDefault="002E752A" w:rsidP="002E752A">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Смеситель для раковины</w:t>
            </w:r>
          </w:p>
          <w:p w:rsidR="002E752A" w:rsidRPr="002E752A" w:rsidRDefault="002E752A" w:rsidP="002E752A">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bCs/>
                <w:color w:val="000000"/>
                <w:sz w:val="24"/>
                <w:szCs w:val="24"/>
                <w:lang w:eastAsia="ru-RU"/>
              </w:rPr>
              <w:t>28.14.12.110 - Краны, клапаны для раковин, моек, биде, унитазов, ванн и аналогичная арматура</w:t>
            </w:r>
          </w:p>
        </w:tc>
        <w:tc>
          <w:tcPr>
            <w:tcW w:w="2098" w:type="dxa"/>
            <w:vMerge w:val="restart"/>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Совместимость </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 позицией 3 (раковина)</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proofErr w:type="spellStart"/>
            <w:r w:rsidRPr="002E752A">
              <w:rPr>
                <w:rFonts w:ascii="Times New Roman" w:eastAsia="Times New Roman" w:hAnsi="Times New Roman"/>
                <w:sz w:val="24"/>
                <w:szCs w:val="24"/>
                <w:lang w:eastAsia="ru-RU"/>
              </w:rPr>
              <w:t>однорычажный</w:t>
            </w:r>
            <w:proofErr w:type="spellEnd"/>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Расположения рычага</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сверху</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tcBorders>
              <w:top w:val="single" w:sz="4" w:space="0" w:color="auto"/>
              <w:left w:val="nil"/>
              <w:bottom w:val="single" w:sz="4" w:space="0" w:color="auto"/>
              <w:right w:val="single" w:sz="4" w:space="0" w:color="auto"/>
            </w:tcBorders>
            <w:shd w:val="clear" w:color="auto" w:fill="auto"/>
          </w:tcPr>
          <w:p w:rsidR="002E752A" w:rsidRPr="002E752A" w:rsidRDefault="002E752A" w:rsidP="002E752A">
            <w:pPr>
              <w:rPr>
                <w:rFonts w:ascii="Times New Roman" w:eastAsia="Calibri" w:hAnsi="Times New Roman"/>
                <w:sz w:val="24"/>
                <w:szCs w:val="24"/>
              </w:rPr>
            </w:pPr>
            <w:r w:rsidRPr="002E752A">
              <w:rPr>
                <w:rFonts w:ascii="Times New Roman" w:eastAsia="Calibri" w:hAnsi="Times New Roman"/>
                <w:sz w:val="24"/>
                <w:szCs w:val="24"/>
              </w:rPr>
              <w:t>Материал корпуса</w:t>
            </w:r>
          </w:p>
        </w:tc>
        <w:tc>
          <w:tcPr>
            <w:tcW w:w="4111" w:type="dxa"/>
            <w:tcBorders>
              <w:top w:val="single" w:sz="4" w:space="0" w:color="auto"/>
            </w:tcBorders>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латунь</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hRule="exact" w:val="318"/>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Покрытие</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хром</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Длина  </w:t>
            </w:r>
            <w:proofErr w:type="spellStart"/>
            <w:r w:rsidRPr="002E752A">
              <w:rPr>
                <w:rFonts w:ascii="Times New Roman" w:eastAsia="Times New Roman" w:hAnsi="Times New Roman"/>
                <w:sz w:val="24"/>
                <w:szCs w:val="24"/>
                <w:lang w:eastAsia="ru-RU"/>
              </w:rPr>
              <w:t>излива</w:t>
            </w:r>
            <w:proofErr w:type="spellEnd"/>
            <w:r w:rsidRPr="002E752A">
              <w:rPr>
                <w:rFonts w:ascii="Times New Roman" w:eastAsia="Times New Roman" w:hAnsi="Times New Roman"/>
                <w:sz w:val="24"/>
                <w:szCs w:val="24"/>
                <w:lang w:eastAsia="ru-RU"/>
              </w:rPr>
              <w:t>, см</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13 и не более 17</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Высота смесителя, </w:t>
            </w:r>
            <w:proofErr w:type="gramStart"/>
            <w:r w:rsidRPr="002E752A">
              <w:rPr>
                <w:rFonts w:ascii="Times New Roman" w:eastAsia="Times New Roman" w:hAnsi="Times New Roman"/>
                <w:sz w:val="24"/>
                <w:szCs w:val="24"/>
                <w:lang w:eastAsia="ru-RU"/>
              </w:rPr>
              <w:t>см</w:t>
            </w:r>
            <w:proofErr w:type="gramEnd"/>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10 и не более 14</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Форма </w:t>
            </w:r>
            <w:proofErr w:type="spellStart"/>
            <w:r w:rsidRPr="002E752A">
              <w:rPr>
                <w:rFonts w:ascii="Times New Roman" w:eastAsia="Times New Roman" w:hAnsi="Times New Roman"/>
                <w:sz w:val="24"/>
                <w:szCs w:val="24"/>
                <w:lang w:eastAsia="ru-RU"/>
              </w:rPr>
              <w:t>излива</w:t>
            </w:r>
            <w:proofErr w:type="spellEnd"/>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традиционная</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Вращение </w:t>
            </w:r>
            <w:proofErr w:type="spellStart"/>
            <w:r w:rsidRPr="002E752A">
              <w:rPr>
                <w:rFonts w:ascii="Times New Roman" w:eastAsia="Times New Roman" w:hAnsi="Times New Roman"/>
                <w:sz w:val="24"/>
                <w:szCs w:val="24"/>
                <w:lang w:eastAsia="ru-RU"/>
              </w:rPr>
              <w:t>излива</w:t>
            </w:r>
            <w:proofErr w:type="spellEnd"/>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поворотный</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Запорный клапан</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керамический картридж</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Диаметр картриджа, </w:t>
            </w:r>
            <w:proofErr w:type="gramStart"/>
            <w:r w:rsidRPr="002E752A">
              <w:rPr>
                <w:rFonts w:ascii="Times New Roman" w:eastAsia="Times New Roman" w:hAnsi="Times New Roman"/>
                <w:sz w:val="24"/>
                <w:szCs w:val="24"/>
                <w:lang w:eastAsia="ru-RU"/>
              </w:rPr>
              <w:t>мм</w:t>
            </w:r>
            <w:proofErr w:type="gramEnd"/>
          </w:p>
        </w:tc>
        <w:tc>
          <w:tcPr>
            <w:tcW w:w="4111" w:type="dxa"/>
            <w:shd w:val="clear" w:color="000000" w:fill="FFFFFF" w:themeFill="background1"/>
          </w:tcPr>
          <w:p w:rsidR="002E752A" w:rsidRPr="002E752A" w:rsidRDefault="0054425A" w:rsidP="002E7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E752A" w:rsidRPr="002E752A">
              <w:rPr>
                <w:rFonts w:ascii="Times New Roman" w:eastAsia="Times New Roman" w:hAnsi="Times New Roman"/>
                <w:sz w:val="24"/>
                <w:szCs w:val="24"/>
                <w:lang w:eastAsia="ru-RU"/>
              </w:rPr>
              <w:t>40</w:t>
            </w:r>
            <w:r>
              <w:rPr>
                <w:rFonts w:ascii="Times New Roman" w:eastAsia="Times New Roman" w:hAnsi="Times New Roman"/>
                <w:sz w:val="24"/>
                <w:szCs w:val="24"/>
                <w:lang w:eastAsia="ru-RU"/>
              </w:rPr>
              <w:t>]</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подводки</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гибкая</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Монтаж </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раковину</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Отверстие для монтажа</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1 отверстие</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крепления</w:t>
            </w:r>
          </w:p>
        </w:tc>
        <w:tc>
          <w:tcPr>
            <w:tcW w:w="4111"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 шпильку</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Диаметр отверстия в мойке, </w:t>
            </w:r>
            <w:proofErr w:type="gramStart"/>
            <w:r w:rsidRPr="002E752A">
              <w:rPr>
                <w:rFonts w:ascii="Times New Roman" w:eastAsia="Times New Roman" w:hAnsi="Times New Roman"/>
                <w:sz w:val="24"/>
                <w:szCs w:val="24"/>
                <w:lang w:eastAsia="ru-RU"/>
              </w:rPr>
              <w:t>мм</w:t>
            </w:r>
            <w:proofErr w:type="gramEnd"/>
          </w:p>
        </w:tc>
        <w:tc>
          <w:tcPr>
            <w:tcW w:w="4111" w:type="dxa"/>
            <w:shd w:val="clear" w:color="000000" w:fill="FFFFFF" w:themeFill="background1"/>
          </w:tcPr>
          <w:p w:rsidR="002E752A" w:rsidRPr="002E752A" w:rsidRDefault="0054425A" w:rsidP="002E752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E752A" w:rsidRPr="002E752A">
              <w:rPr>
                <w:rFonts w:ascii="Times New Roman" w:eastAsia="Times New Roman" w:hAnsi="Times New Roman"/>
                <w:sz w:val="24"/>
                <w:szCs w:val="24"/>
                <w:lang w:eastAsia="ru-RU"/>
              </w:rPr>
              <w:t>35</w:t>
            </w:r>
            <w:r>
              <w:rPr>
                <w:rFonts w:ascii="Times New Roman" w:eastAsia="Times New Roman" w:hAnsi="Times New Roman"/>
                <w:sz w:val="24"/>
                <w:szCs w:val="24"/>
                <w:lang w:eastAsia="ru-RU"/>
              </w:rPr>
              <w:t>]</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color w:val="FF0000"/>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color w:val="FF0000"/>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Комплектация </w:t>
            </w:r>
          </w:p>
        </w:tc>
        <w:tc>
          <w:tcPr>
            <w:tcW w:w="4111" w:type="dxa"/>
            <w:shd w:val="clear" w:color="000000" w:fill="FFFFFF" w:themeFill="background1"/>
          </w:tcPr>
          <w:p w:rsidR="002E752A" w:rsidRPr="002E752A" w:rsidRDefault="002E752A" w:rsidP="002E752A">
            <w:pPr>
              <w:shd w:val="clear" w:color="auto" w:fill="FFFFFF"/>
              <w:spacing w:after="0" w:line="240" w:lineRule="auto"/>
              <w:rPr>
                <w:rFonts w:ascii="Times New Roman" w:eastAsia="Times New Roman" w:hAnsi="Times New Roman"/>
                <w:sz w:val="24"/>
                <w:szCs w:val="24"/>
                <w:lang w:eastAsia="ru-RU"/>
              </w:rPr>
            </w:pPr>
            <w:proofErr w:type="spellStart"/>
            <w:r w:rsidRPr="002E752A">
              <w:rPr>
                <w:rFonts w:ascii="Times New Roman" w:eastAsia="Times New Roman" w:hAnsi="Times New Roman"/>
                <w:sz w:val="24"/>
                <w:szCs w:val="24"/>
                <w:lang w:eastAsia="ru-RU"/>
              </w:rPr>
              <w:t>аэратор</w:t>
            </w:r>
            <w:proofErr w:type="gramStart"/>
            <w:r w:rsidRPr="002E752A">
              <w:rPr>
                <w:rFonts w:ascii="Times New Roman" w:eastAsia="Times New Roman" w:hAnsi="Times New Roman"/>
                <w:sz w:val="24"/>
                <w:szCs w:val="24"/>
                <w:lang w:eastAsia="ru-RU"/>
              </w:rPr>
              <w:t>;к</w:t>
            </w:r>
            <w:proofErr w:type="gramEnd"/>
            <w:r w:rsidRPr="002E752A">
              <w:rPr>
                <w:rFonts w:ascii="Times New Roman" w:eastAsia="Times New Roman" w:hAnsi="Times New Roman"/>
                <w:sz w:val="24"/>
                <w:szCs w:val="24"/>
                <w:lang w:eastAsia="ru-RU"/>
              </w:rPr>
              <w:t>ерамический</w:t>
            </w:r>
            <w:proofErr w:type="spellEnd"/>
            <w:r w:rsidRPr="002E752A">
              <w:rPr>
                <w:rFonts w:ascii="Times New Roman" w:eastAsia="Times New Roman" w:hAnsi="Times New Roman"/>
                <w:sz w:val="24"/>
                <w:szCs w:val="24"/>
                <w:lang w:eastAsia="ru-RU"/>
              </w:rPr>
              <w:t xml:space="preserve"> картридж 40 мм; гибкая подводка 1/2" 50 см; металлический рычаг, крепления.</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val="restart"/>
          </w:tcPr>
          <w:p w:rsidR="002E752A" w:rsidRPr="002E752A" w:rsidRDefault="002E752A" w:rsidP="002E752A">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3</w:t>
            </w:r>
          </w:p>
        </w:tc>
        <w:tc>
          <w:tcPr>
            <w:tcW w:w="2229" w:type="dxa"/>
            <w:vMerge w:val="restart"/>
          </w:tcPr>
          <w:p w:rsidR="002E752A" w:rsidRPr="002E752A" w:rsidRDefault="002E752A" w:rsidP="002E752A">
            <w:pPr>
              <w:spacing w:after="0" w:line="240" w:lineRule="auto"/>
              <w:jc w:val="center"/>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Раковина</w:t>
            </w:r>
          </w:p>
          <w:p w:rsidR="002E752A" w:rsidRPr="002E752A" w:rsidRDefault="002E752A" w:rsidP="002E752A">
            <w:pPr>
              <w:shd w:val="clear" w:color="auto" w:fill="FFFFFF"/>
              <w:spacing w:before="30" w:after="30" w:line="240" w:lineRule="auto"/>
              <w:ind w:left="30" w:right="30"/>
              <w:outlineLvl w:val="2"/>
              <w:rPr>
                <w:rFonts w:ascii="Times New Roman" w:eastAsia="Times New Roman" w:hAnsi="Times New Roman"/>
                <w:bCs/>
                <w:sz w:val="24"/>
                <w:szCs w:val="24"/>
                <w:lang w:eastAsia="ru-RU"/>
              </w:rPr>
            </w:pPr>
            <w:r w:rsidRPr="002E752A">
              <w:rPr>
                <w:rFonts w:ascii="Calibri" w:eastAsia="Calibri" w:hAnsi="Calibri"/>
                <w:noProof/>
                <w:sz w:val="24"/>
                <w:szCs w:val="24"/>
                <w:lang w:eastAsia="ru-RU"/>
              </w:rPr>
              <w:lastRenderedPageBreak/>
              <w:drawing>
                <wp:inline distT="0" distB="0" distL="0" distR="0" wp14:anchorId="69B84950" wp14:editId="5DE1753A">
                  <wp:extent cx="1104181" cy="1077029"/>
                  <wp:effectExtent l="0" t="0" r="1270" b="8890"/>
                  <wp:docPr id="2" name="Рисунок 2" descr="Раковина Santek Анимо 1WH110490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ковина Santek Анимо 1WH110490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834" cy="1077666"/>
                          </a:xfrm>
                          <a:prstGeom prst="rect">
                            <a:avLst/>
                          </a:prstGeom>
                          <a:noFill/>
                          <a:ln>
                            <a:noFill/>
                          </a:ln>
                        </pic:spPr>
                      </pic:pic>
                    </a:graphicData>
                  </a:graphic>
                </wp:inline>
              </w:drawing>
            </w:r>
          </w:p>
          <w:p w:rsidR="002E752A" w:rsidRPr="002E752A" w:rsidRDefault="002E752A" w:rsidP="002E752A">
            <w:pPr>
              <w:shd w:val="clear" w:color="auto" w:fill="FFFFFF"/>
              <w:spacing w:before="30" w:after="30" w:line="240" w:lineRule="auto"/>
              <w:ind w:left="30" w:right="30"/>
              <w:outlineLvl w:val="2"/>
              <w:rPr>
                <w:rFonts w:ascii="Times New Roman" w:eastAsia="Times New Roman" w:hAnsi="Times New Roman"/>
                <w:bCs/>
                <w:sz w:val="24"/>
                <w:szCs w:val="24"/>
                <w:lang w:eastAsia="ru-RU"/>
              </w:rPr>
            </w:pPr>
          </w:p>
          <w:p w:rsidR="002E752A" w:rsidRPr="002E752A" w:rsidRDefault="002E752A" w:rsidP="002E752A">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2E752A">
              <w:rPr>
                <w:rFonts w:ascii="Times New Roman" w:eastAsia="Times New Roman" w:hAnsi="Times New Roman"/>
                <w:bCs/>
                <w:color w:val="000000"/>
                <w:sz w:val="24"/>
                <w:szCs w:val="24"/>
                <w:lang w:eastAsia="ru-RU"/>
              </w:rPr>
              <w:t>23.42.10.130 - Раковины керамические</w:t>
            </w:r>
          </w:p>
        </w:tc>
        <w:tc>
          <w:tcPr>
            <w:tcW w:w="2098" w:type="dxa"/>
            <w:vMerge w:val="restart"/>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Модель</w:t>
            </w:r>
          </w:p>
        </w:tc>
        <w:tc>
          <w:tcPr>
            <w:tcW w:w="4111" w:type="dxa"/>
            <w:shd w:val="clear" w:color="000000" w:fill="FFFFFF" w:themeFill="background1"/>
          </w:tcPr>
          <w:p w:rsidR="002E752A" w:rsidRPr="002E752A" w:rsidRDefault="002E752A" w:rsidP="002E752A">
            <w:pPr>
              <w:spacing w:after="0" w:line="240" w:lineRule="auto"/>
              <w:outlineLvl w:val="0"/>
              <w:rPr>
                <w:rFonts w:ascii="Times New Roman" w:eastAsia="Times New Roman" w:hAnsi="Times New Roman"/>
                <w:bCs/>
                <w:caps/>
                <w:color w:val="000000"/>
                <w:kern w:val="36"/>
                <w:sz w:val="24"/>
                <w:szCs w:val="24"/>
                <w:lang w:eastAsia="ru-RU"/>
              </w:rPr>
            </w:pPr>
            <w:r w:rsidRPr="002E752A">
              <w:rPr>
                <w:rFonts w:ascii="Times New Roman" w:eastAsia="Times New Roman" w:hAnsi="Times New Roman"/>
                <w:bCs/>
                <w:caps/>
                <w:color w:val="000000"/>
                <w:kern w:val="36"/>
                <w:sz w:val="24"/>
                <w:szCs w:val="24"/>
                <w:lang w:eastAsia="ru-RU"/>
              </w:rPr>
              <w:t>SANTEK АНИМО 40</w:t>
            </w:r>
          </w:p>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 или аналог с характеристиками не хуже</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Тип крепления</w:t>
            </w:r>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proofErr w:type="gramStart"/>
            <w:r w:rsidRPr="002E752A">
              <w:rPr>
                <w:rFonts w:ascii="Times New Roman" w:eastAsia="Times New Roman" w:hAnsi="Times New Roman"/>
                <w:sz w:val="24"/>
                <w:szCs w:val="24"/>
                <w:lang w:eastAsia="ru-RU"/>
              </w:rPr>
              <w:t>подвесная</w:t>
            </w:r>
            <w:proofErr w:type="gramEnd"/>
            <w:r w:rsidRPr="002E752A">
              <w:rPr>
                <w:rFonts w:ascii="Times New Roman" w:eastAsia="Times New Roman" w:hAnsi="Times New Roman"/>
                <w:sz w:val="24"/>
                <w:szCs w:val="24"/>
                <w:lang w:eastAsia="ru-RU"/>
              </w:rPr>
              <w:t xml:space="preserve"> (к стене)</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Форма </w:t>
            </w:r>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полукруглая</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Материал</w:t>
            </w:r>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фаянс или фарфор</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Количество отверстий под смеситель</w:t>
            </w:r>
          </w:p>
        </w:tc>
        <w:tc>
          <w:tcPr>
            <w:tcW w:w="4111" w:type="dxa"/>
            <w:shd w:val="clear" w:color="000000" w:fill="FFFFFF" w:themeFill="background1"/>
          </w:tcPr>
          <w:p w:rsidR="002E752A" w:rsidRPr="002E752A" w:rsidRDefault="0054425A" w:rsidP="002E75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2E752A" w:rsidRPr="002E752A">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Расположение смесителя</w:t>
            </w:r>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посередине</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Отверстие для перелива</w:t>
            </w:r>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наличие</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Диаметр сливного отверстия, </w:t>
            </w:r>
            <w:proofErr w:type="gramStart"/>
            <w:r w:rsidRPr="002E752A">
              <w:rPr>
                <w:rFonts w:ascii="Times New Roman" w:eastAsia="Times New Roman" w:hAnsi="Times New Roman"/>
                <w:sz w:val="24"/>
                <w:szCs w:val="24"/>
                <w:lang w:eastAsia="ru-RU"/>
              </w:rPr>
              <w:t>мм</w:t>
            </w:r>
            <w:proofErr w:type="gramEnd"/>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40 и не более 45</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Ширина, </w:t>
            </w:r>
            <w:proofErr w:type="gramStart"/>
            <w:r w:rsidRPr="002E752A">
              <w:rPr>
                <w:rFonts w:ascii="Times New Roman" w:eastAsia="Times New Roman" w:hAnsi="Times New Roman"/>
                <w:sz w:val="24"/>
                <w:szCs w:val="24"/>
                <w:lang w:eastAsia="ru-RU"/>
              </w:rPr>
              <w:t>см</w:t>
            </w:r>
            <w:proofErr w:type="gramEnd"/>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35 и не более 40</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Глубина, </w:t>
            </w:r>
            <w:proofErr w:type="gramStart"/>
            <w:r w:rsidRPr="002E752A">
              <w:rPr>
                <w:rFonts w:ascii="Times New Roman" w:eastAsia="Times New Roman" w:hAnsi="Times New Roman"/>
                <w:sz w:val="24"/>
                <w:szCs w:val="24"/>
                <w:lang w:eastAsia="ru-RU"/>
              </w:rPr>
              <w:t>см</w:t>
            </w:r>
            <w:proofErr w:type="gramEnd"/>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30 и не более 35</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 xml:space="preserve">Высота, </w:t>
            </w:r>
            <w:proofErr w:type="gramStart"/>
            <w:r w:rsidRPr="002E752A">
              <w:rPr>
                <w:rFonts w:ascii="Times New Roman" w:eastAsia="Times New Roman" w:hAnsi="Times New Roman"/>
                <w:sz w:val="24"/>
                <w:szCs w:val="24"/>
                <w:lang w:eastAsia="ru-RU"/>
              </w:rPr>
              <w:t>см</w:t>
            </w:r>
            <w:proofErr w:type="gramEnd"/>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не менее 15 и не более 20</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r w:rsidR="002E752A" w:rsidRPr="002E752A" w:rsidTr="00B05ACC">
        <w:trPr>
          <w:trHeight w:val="316"/>
        </w:trPr>
        <w:tc>
          <w:tcPr>
            <w:tcW w:w="743"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229" w:type="dxa"/>
            <w:vMerge/>
          </w:tcPr>
          <w:p w:rsidR="002E752A" w:rsidRPr="002E752A" w:rsidRDefault="002E752A" w:rsidP="002E752A">
            <w:pPr>
              <w:spacing w:after="0" w:line="240" w:lineRule="auto"/>
              <w:jc w:val="center"/>
              <w:rPr>
                <w:rFonts w:ascii="Times New Roman" w:eastAsia="Times New Roman" w:hAnsi="Times New Roman"/>
                <w:sz w:val="24"/>
                <w:szCs w:val="24"/>
                <w:lang w:eastAsia="ru-RU"/>
              </w:rPr>
            </w:pPr>
          </w:p>
        </w:tc>
        <w:tc>
          <w:tcPr>
            <w:tcW w:w="2098" w:type="dxa"/>
            <w:vMerge/>
          </w:tcPr>
          <w:p w:rsidR="002E752A" w:rsidRPr="002E752A" w:rsidRDefault="002E752A" w:rsidP="002E752A">
            <w:pPr>
              <w:spacing w:after="0" w:line="240" w:lineRule="auto"/>
              <w:rPr>
                <w:rFonts w:ascii="Times New Roman" w:eastAsia="Times New Roman" w:hAnsi="Times New Roman"/>
                <w:sz w:val="24"/>
                <w:szCs w:val="24"/>
                <w:lang w:eastAsia="ru-RU"/>
              </w:rPr>
            </w:pPr>
          </w:p>
        </w:tc>
        <w:tc>
          <w:tcPr>
            <w:tcW w:w="3827" w:type="dxa"/>
            <w:shd w:val="clear" w:color="000000" w:fill="FFFFFF" w:themeFill="background1"/>
          </w:tcPr>
          <w:p w:rsidR="002E752A" w:rsidRPr="002E752A" w:rsidRDefault="002E752A" w:rsidP="002E752A">
            <w:pPr>
              <w:spacing w:after="0" w:line="240" w:lineRule="auto"/>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Цвет</w:t>
            </w:r>
          </w:p>
        </w:tc>
        <w:tc>
          <w:tcPr>
            <w:tcW w:w="4111" w:type="dxa"/>
            <w:shd w:val="clear" w:color="000000" w:fill="FFFFFF" w:themeFill="background1"/>
          </w:tcPr>
          <w:p w:rsidR="002E752A" w:rsidRPr="002E752A" w:rsidRDefault="002E752A" w:rsidP="002E752A">
            <w:pPr>
              <w:spacing w:after="0" w:line="240" w:lineRule="auto"/>
              <w:jc w:val="both"/>
              <w:rPr>
                <w:rFonts w:ascii="Times New Roman" w:eastAsia="Times New Roman" w:hAnsi="Times New Roman"/>
                <w:sz w:val="24"/>
                <w:szCs w:val="24"/>
                <w:lang w:eastAsia="ru-RU"/>
              </w:rPr>
            </w:pPr>
            <w:r w:rsidRPr="002E752A">
              <w:rPr>
                <w:rFonts w:ascii="Times New Roman" w:eastAsia="Times New Roman" w:hAnsi="Times New Roman"/>
                <w:sz w:val="24"/>
                <w:szCs w:val="24"/>
                <w:lang w:eastAsia="ru-RU"/>
              </w:rPr>
              <w:t>белый</w:t>
            </w:r>
          </w:p>
        </w:tc>
        <w:tc>
          <w:tcPr>
            <w:tcW w:w="2296" w:type="dxa"/>
          </w:tcPr>
          <w:p w:rsidR="002E752A" w:rsidRPr="002E752A" w:rsidRDefault="002E752A" w:rsidP="002E752A">
            <w:pPr>
              <w:spacing w:after="0" w:line="240" w:lineRule="auto"/>
              <w:rPr>
                <w:rFonts w:ascii="Times New Roman" w:eastAsia="Times New Roman" w:hAnsi="Times New Roman"/>
                <w:sz w:val="24"/>
                <w:szCs w:val="24"/>
                <w:lang w:eastAsia="ru-RU"/>
              </w:rPr>
            </w:pPr>
          </w:p>
        </w:tc>
      </w:tr>
    </w:tbl>
    <w:p w:rsidR="006E2C58" w:rsidRPr="002E752A" w:rsidRDefault="006E2C58" w:rsidP="009454E1">
      <w:pPr>
        <w:spacing w:after="0" w:line="240" w:lineRule="auto"/>
        <w:jc w:val="right"/>
        <w:rPr>
          <w:rFonts w:ascii="Times New Roman" w:eastAsia="Times New Roman" w:hAnsi="Times New Roman"/>
          <w:b/>
          <w:color w:val="000000"/>
          <w:sz w:val="24"/>
          <w:szCs w:val="24"/>
          <w:lang w:eastAsia="ru-RU"/>
        </w:rPr>
      </w:pPr>
    </w:p>
    <w:sectPr w:rsidR="006E2C58" w:rsidRPr="002E752A" w:rsidSect="00220FC8">
      <w:pgSz w:w="16838" w:h="11906" w:orient="landscape"/>
      <w:pgMar w:top="851" w:right="1134" w:bottom="1418"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47AB6"/>
    <w:rsid w:val="00261961"/>
    <w:rsid w:val="00266047"/>
    <w:rsid w:val="0027531A"/>
    <w:rsid w:val="0028002B"/>
    <w:rsid w:val="00280656"/>
    <w:rsid w:val="00281B3C"/>
    <w:rsid w:val="00292E16"/>
    <w:rsid w:val="002A1BF1"/>
    <w:rsid w:val="002C09C5"/>
    <w:rsid w:val="002E752A"/>
    <w:rsid w:val="002E7962"/>
    <w:rsid w:val="002F777A"/>
    <w:rsid w:val="00300F6A"/>
    <w:rsid w:val="00327514"/>
    <w:rsid w:val="0035682D"/>
    <w:rsid w:val="00357CD8"/>
    <w:rsid w:val="0037323C"/>
    <w:rsid w:val="00393B11"/>
    <w:rsid w:val="003A1EFF"/>
    <w:rsid w:val="003B0499"/>
    <w:rsid w:val="003B6578"/>
    <w:rsid w:val="003C5404"/>
    <w:rsid w:val="00412EB7"/>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4425A"/>
    <w:rsid w:val="0055380C"/>
    <w:rsid w:val="00566823"/>
    <w:rsid w:val="005B5242"/>
    <w:rsid w:val="005B73D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111D9"/>
    <w:rsid w:val="00921E45"/>
    <w:rsid w:val="009421D3"/>
    <w:rsid w:val="009454E1"/>
    <w:rsid w:val="00957780"/>
    <w:rsid w:val="00980A47"/>
    <w:rsid w:val="00996383"/>
    <w:rsid w:val="009C74C7"/>
    <w:rsid w:val="009E2C1F"/>
    <w:rsid w:val="009F73FE"/>
    <w:rsid w:val="00A0626A"/>
    <w:rsid w:val="00A33594"/>
    <w:rsid w:val="00A33D35"/>
    <w:rsid w:val="00A64E71"/>
    <w:rsid w:val="00A744E3"/>
    <w:rsid w:val="00A76A61"/>
    <w:rsid w:val="00A76DCB"/>
    <w:rsid w:val="00A85291"/>
    <w:rsid w:val="00A97761"/>
    <w:rsid w:val="00AB0503"/>
    <w:rsid w:val="00AC4642"/>
    <w:rsid w:val="00AD32C4"/>
    <w:rsid w:val="00AD6CD2"/>
    <w:rsid w:val="00AE2F0C"/>
    <w:rsid w:val="00AE2F8B"/>
    <w:rsid w:val="00AF290E"/>
    <w:rsid w:val="00B0127D"/>
    <w:rsid w:val="00B05ACC"/>
    <w:rsid w:val="00B20019"/>
    <w:rsid w:val="00B20CEE"/>
    <w:rsid w:val="00B30477"/>
    <w:rsid w:val="00B323D1"/>
    <w:rsid w:val="00B3272C"/>
    <w:rsid w:val="00B519DC"/>
    <w:rsid w:val="00B52981"/>
    <w:rsid w:val="00B575B6"/>
    <w:rsid w:val="00B807B5"/>
    <w:rsid w:val="00BA3DD6"/>
    <w:rsid w:val="00BB6D49"/>
    <w:rsid w:val="00BB70C7"/>
    <w:rsid w:val="00BD0F1B"/>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B4C41"/>
    <w:rsid w:val="00DC68AC"/>
    <w:rsid w:val="00DC7388"/>
    <w:rsid w:val="00DD60E9"/>
    <w:rsid w:val="00DE4350"/>
    <w:rsid w:val="00E159C9"/>
    <w:rsid w:val="00E26739"/>
    <w:rsid w:val="00E53874"/>
    <w:rsid w:val="00E574EC"/>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28B7-8911-4516-856B-6E46B86C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Pavilion</cp:lastModifiedBy>
  <cp:revision>63</cp:revision>
  <cp:lastPrinted>2019-05-21T13:23:00Z</cp:lastPrinted>
  <dcterms:created xsi:type="dcterms:W3CDTF">2019-01-22T08:43:00Z</dcterms:created>
  <dcterms:modified xsi:type="dcterms:W3CDTF">2020-07-09T19:21:00Z</dcterms:modified>
</cp:coreProperties>
</file>