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34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3C6E34" w:rsidRDefault="003C6E34" w:rsidP="003C6E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6E34" w:rsidRPr="00297B15" w:rsidRDefault="003C6E34" w:rsidP="003C6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3C6E34" w:rsidRPr="00297B15" w:rsidRDefault="003C6E34" w:rsidP="003C6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на поставку </w:t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инструмента ручного и инструмента ручного сменного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 для нужд ИПУ РАН</w:t>
      </w:r>
    </w:p>
    <w:p w:rsidR="003C6E34" w:rsidRDefault="003C6E34" w:rsidP="003C6E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6E34" w:rsidRPr="00297B15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 Объект закупки: 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поставка </w:t>
      </w:r>
      <w:r w:rsidRPr="00C55C0F">
        <w:rPr>
          <w:rFonts w:ascii="Times New Roman" w:eastAsia="Times New Roman" w:hAnsi="Times New Roman" w:cs="Times New Roman"/>
          <w:sz w:val="24"/>
          <w:szCs w:val="24"/>
        </w:rPr>
        <w:t>инструмента ручного и инструмента ручного сменного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для нужд ИПУ РАН (далее - Товар).</w:t>
      </w:r>
    </w:p>
    <w:p w:rsidR="003C6E34" w:rsidRPr="00297B15" w:rsidRDefault="003C6E34" w:rsidP="006778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344A4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Краткие характеристики поставляемого Товара: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 Приложением 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иных сведений о товаре».</w:t>
      </w:r>
    </w:p>
    <w:p w:rsidR="003C6E34" w:rsidRPr="00297B15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sz w:val="24"/>
          <w:szCs w:val="24"/>
        </w:rPr>
        <w:t>Товар должен соответствовать или превышать требования Технического задания                       по функциональным, техническим, качественным, эксплуатационным и эргономическим показ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ателям, указанным в Приложении 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>к Техническому заданию.</w:t>
      </w:r>
    </w:p>
    <w:p w:rsidR="003C6E34" w:rsidRPr="00A852F3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F3">
        <w:rPr>
          <w:rFonts w:ascii="Times New Roman" w:eastAsia="Times New Roman" w:hAnsi="Times New Roman" w:cs="Times New Roman"/>
          <w:sz w:val="24"/>
          <w:szCs w:val="24"/>
        </w:rPr>
        <w:t>Код ОКПД 2: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23.91.11.140 -</w:t>
      </w:r>
      <w:r w:rsidRPr="00525FA3">
        <w:rPr>
          <w:rFonts w:ascii="Times New Roman" w:eastAsia="Times New Roman" w:hAnsi="Times New Roman" w:cs="Times New Roman"/>
          <w:sz w:val="24"/>
          <w:szCs w:val="24"/>
        </w:rPr>
        <w:t xml:space="preserve"> Круги шлифовальные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23.91.11.150 -</w:t>
      </w:r>
      <w:r w:rsidRPr="00450321">
        <w:rPr>
          <w:rFonts w:ascii="Times New Roman" w:eastAsia="Times New Roman" w:hAnsi="Times New Roman" w:cs="Times New Roman"/>
          <w:sz w:val="24"/>
          <w:szCs w:val="24"/>
        </w:rPr>
        <w:t xml:space="preserve"> Круги отрезные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2F3">
        <w:rPr>
          <w:rFonts w:ascii="Times New Roman" w:eastAsia="Times New Roman" w:hAnsi="Times New Roman" w:cs="Times New Roman"/>
          <w:sz w:val="24"/>
          <w:szCs w:val="24"/>
        </w:rPr>
        <w:t>25.73.20.110 - Пилы ручные;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D50">
        <w:rPr>
          <w:rFonts w:ascii="Times New Roman" w:eastAsia="Times New Roman" w:hAnsi="Times New Roman" w:cs="Times New Roman"/>
          <w:sz w:val="24"/>
          <w:szCs w:val="24"/>
        </w:rPr>
        <w:t xml:space="preserve">25.73.30.141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0D50">
        <w:rPr>
          <w:rFonts w:ascii="Times New Roman" w:eastAsia="Times New Roman" w:hAnsi="Times New Roman" w:cs="Times New Roman"/>
          <w:sz w:val="24"/>
          <w:szCs w:val="24"/>
        </w:rPr>
        <w:t xml:space="preserve"> Молотки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Pr="00C36E71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E71">
        <w:rPr>
          <w:rFonts w:ascii="Times New Roman" w:eastAsia="Times New Roman" w:hAnsi="Times New Roman" w:cs="Times New Roman"/>
          <w:sz w:val="24"/>
          <w:szCs w:val="24"/>
        </w:rPr>
        <w:t xml:space="preserve">25.73.30.163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36E71">
        <w:rPr>
          <w:rFonts w:ascii="Times New Roman" w:eastAsia="Times New Roman" w:hAnsi="Times New Roman" w:cs="Times New Roman"/>
          <w:sz w:val="24"/>
          <w:szCs w:val="24"/>
        </w:rPr>
        <w:t xml:space="preserve"> Пассатижи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sz w:val="24"/>
          <w:szCs w:val="24"/>
        </w:rPr>
        <w:t>25.73.30.164 - Острогубцы (кусачки)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sz w:val="24"/>
          <w:szCs w:val="24"/>
        </w:rPr>
        <w:t>25.73.30.174 - Ключи торцовые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9F5">
        <w:rPr>
          <w:rFonts w:ascii="Times New Roman" w:eastAsia="Times New Roman" w:hAnsi="Times New Roman" w:cs="Times New Roman"/>
          <w:sz w:val="24"/>
          <w:szCs w:val="24"/>
        </w:rPr>
        <w:t>25.73.30.233 - Отвертки диэлектрические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49">
        <w:rPr>
          <w:rFonts w:ascii="Times New Roman" w:eastAsia="Times New Roman" w:hAnsi="Times New Roman" w:cs="Times New Roman"/>
          <w:sz w:val="24"/>
          <w:szCs w:val="24"/>
        </w:rPr>
        <w:t>25.73.30.234 - Наборы отверток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8E">
        <w:rPr>
          <w:rFonts w:ascii="Times New Roman" w:eastAsia="Times New Roman" w:hAnsi="Times New Roman" w:cs="Times New Roman"/>
          <w:sz w:val="24"/>
          <w:szCs w:val="24"/>
        </w:rPr>
        <w:t>25.73.40.260 - Полотна ножовочные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18E">
        <w:rPr>
          <w:rFonts w:ascii="Times New Roman" w:eastAsia="Times New Roman" w:hAnsi="Times New Roman" w:cs="Times New Roman"/>
          <w:sz w:val="24"/>
          <w:szCs w:val="24"/>
        </w:rPr>
        <w:t>25.73.40.290 - Инструменты рабочие сменные для станков или для ручного инструмента прочие, не включенные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6E34" w:rsidRPr="00A852F3" w:rsidRDefault="003C6E34" w:rsidP="003C6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35C">
        <w:rPr>
          <w:rFonts w:ascii="Times New Roman" w:eastAsia="Times New Roman" w:hAnsi="Times New Roman" w:cs="Times New Roman"/>
          <w:sz w:val="24"/>
          <w:szCs w:val="24"/>
        </w:rPr>
        <w:t>26.51.33.199 - Инструмент измерительный прочий, не включенный в другие группировки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E34" w:rsidRPr="00297B15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15">
        <w:rPr>
          <w:rFonts w:ascii="Times New Roman" w:eastAsia="Times New Roman" w:hAnsi="Times New Roman" w:cs="Times New Roman"/>
          <w:b/>
          <w:bCs/>
          <w:sz w:val="24"/>
          <w:szCs w:val="24"/>
        </w:rPr>
        <w:t>3. Перечень и количество поставляемого Товара: в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Приложен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к Договору «Спецификация на поставку </w:t>
      </w:r>
      <w:r w:rsidRPr="001E6119">
        <w:rPr>
          <w:rFonts w:ascii="Times New Roman" w:eastAsia="Times New Roman" w:hAnsi="Times New Roman" w:cs="Times New Roman"/>
          <w:sz w:val="24"/>
          <w:szCs w:val="24"/>
        </w:rPr>
        <w:t>инструмента ручного и инструмента ручного сменного</w:t>
      </w:r>
      <w:r w:rsidRPr="00297B15">
        <w:rPr>
          <w:rFonts w:ascii="Times New Roman" w:eastAsia="Times New Roman" w:hAnsi="Times New Roman" w:cs="Times New Roman"/>
          <w:sz w:val="24"/>
          <w:szCs w:val="24"/>
        </w:rPr>
        <w:t xml:space="preserve"> для нужд ИПУ РАН» (далее - Спецификация), являющимся его неотъемлемой частью.</w:t>
      </w:r>
    </w:p>
    <w:p w:rsidR="003C6E34" w:rsidRPr="00525FA3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5FA3">
        <w:rPr>
          <w:rFonts w:ascii="Times New Roman" w:eastAsia="Times New Roman" w:hAnsi="Times New Roman" w:cs="Times New Roman"/>
          <w:b/>
          <w:bCs/>
          <w:sz w:val="24"/>
          <w:szCs w:val="24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3C6E34" w:rsidRPr="00525FA3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3">
        <w:rPr>
          <w:rFonts w:ascii="Times New Roman" w:eastAsia="Times New Roman" w:hAnsi="Times New Roman" w:cs="Times New Roman"/>
          <w:sz w:val="24"/>
          <w:szCs w:val="24"/>
        </w:rPr>
        <w:t xml:space="preserve">Поставляемый Товар должен принадлежать Поставщику на праве собственности, </w:t>
      </w:r>
      <w:r w:rsidRPr="00525FA3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должен быть заложен, являться предметом ареста, свободен от прав третьих лиц, ввезен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25FA3">
        <w:rPr>
          <w:rFonts w:ascii="Times New Roman" w:eastAsia="Times New Roman" w:hAnsi="Times New Roman" w:cs="Times New Roman"/>
          <w:sz w:val="24"/>
          <w:szCs w:val="24"/>
        </w:rPr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FA3">
        <w:rPr>
          <w:rFonts w:ascii="Times New Roman" w:eastAsia="Times New Roman" w:hAnsi="Times New Roman" w:cs="Times New Roman"/>
          <w:sz w:val="24"/>
          <w:szCs w:val="24"/>
        </w:rPr>
        <w:t>Поставляемый Товар и его составляющие должен быть новым, не ранее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5FA3">
        <w:rPr>
          <w:rFonts w:ascii="Times New Roman" w:eastAsia="Times New Roman" w:hAnsi="Times New Roman" w:cs="Times New Roman"/>
          <w:sz w:val="24"/>
          <w:szCs w:val="24"/>
        </w:rPr>
        <w:t xml:space="preserve"> года выпуска, изготовлен в соответствии с требованиями, установленными законодательством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br/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«О техническом регулировании» и иным стандартам, согласованным Сторонами в Техническом задании и/или спецификации.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поставляться в упаковке и/или таре, обеспечивающей его сохранность,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lastRenderedPageBreak/>
        <w:t>(температура, влажность, осадки), соответствующих тому времени года, в которое осуществляется поставка Товара.</w:t>
      </w:r>
    </w:p>
    <w:p w:rsidR="003C6E34" w:rsidRPr="00252EE6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E6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осуществляется по адресу: 117997, г. Москва, ул. Профсоюзная, д. 65, ИПУ РАН.</w:t>
      </w:r>
    </w:p>
    <w:p w:rsidR="003C6E3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EE6">
        <w:rPr>
          <w:rFonts w:ascii="Times New Roman" w:eastAsia="Times New Roman" w:hAnsi="Times New Roman" w:cs="Times New Roman"/>
          <w:sz w:val="24"/>
          <w:szCs w:val="24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Требования к упаковке Товара должны соответствовать Решению Комиссии Таможенного союза от 16.08.2011 № 769 «О принятии техническог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о регламента Таможенного союза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«О безопасности упаковки», ГОСТ 17527-2020 «Упаковка. Термины и определения».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На упаковке (таре) должна быть маркировка Товара и тары (упаковки) Товара,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br/>
        <w:t>в том числе транспортной, необходимая для идентификации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 грузоотправителя (Поставщика)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и дате изготовления Товара.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Поставщик гарантирует качество и безопасность поста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вляемого Товара в соответствии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В случае форс-мажорных обстоятельств, замедляющих ход исполнения условий Договора против установленного срока, Поставщик обязан немедленно поставить в известность Заказчика с учетом условий Договора.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(двенадцати) месяцев с даты подписания Акта сдачи-приемки Товара. В случае если в течение гарантийного срока на Товар будут обнаружены недостатки Товара, возникшие в случае его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 некачественного изготовления,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или Товар не будет соответствовать условиям Договора, при требовании (уведомлении) Заказчика, Поставщик обязан за свой счет заменить Товар в срок не более 20 (двадцати) календарных дней с даты получения письменного такого требования (уведомления) Заказчика.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Поставляемый Товар долж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>ен быть экологически чистым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, безопасным для здоровья человека.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Поставляемый Товар долж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требованиям, установленным ГОСТ, СанПиН, другим нормам и правилам для данного вида Товара.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Поставляемый Товар должен соответствовать требованиям по обеспечению национальной безопасности Российской Федерации и защите граждан Росс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ийской Федерации от преступных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и противоправных действий.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быть надлежащего качества подтвержденными сертификатами соответствия системы сертификации Госста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ндарта России или декларациями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о соответствии санитарно-эпидемиологическими з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аключениями Федеральной службы </w:t>
      </w:r>
      <w:r w:rsidRPr="000D6F84">
        <w:rPr>
          <w:rFonts w:ascii="Times New Roman" w:eastAsia="Times New Roman" w:hAnsi="Times New Roman" w:cs="Times New Roman"/>
          <w:sz w:val="24"/>
          <w:szCs w:val="24"/>
        </w:rPr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Товара).</w:t>
      </w:r>
    </w:p>
    <w:p w:rsidR="003C6E34" w:rsidRPr="000D6F8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F84">
        <w:rPr>
          <w:rFonts w:ascii="Times New Roman" w:eastAsia="Times New Roman" w:hAnsi="Times New Roman" w:cs="Times New Roman"/>
          <w:sz w:val="24"/>
          <w:szCs w:val="24"/>
        </w:rPr>
        <w:t>Поставляемый Товар должен соответствовать:</w:t>
      </w:r>
    </w:p>
    <w:p w:rsidR="003C6E34" w:rsidRPr="001260B5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B5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Постановлению Правительства Российской Федерации от 01 декабря 2009 года 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br/>
      </w:r>
      <w:r w:rsidRPr="001260B5">
        <w:rPr>
          <w:rFonts w:ascii="Times New Roman" w:eastAsia="Times New Roman" w:hAnsi="Times New Roman" w:cs="Times New Roman"/>
          <w:sz w:val="24"/>
          <w:szCs w:val="24"/>
        </w:rPr>
        <w:t>№ 982 «Об утверждении единого перечня продукции, подлежащей о</w:t>
      </w:r>
      <w:r w:rsidR="00677856">
        <w:rPr>
          <w:rFonts w:ascii="Times New Roman" w:eastAsia="Times New Roman" w:hAnsi="Times New Roman" w:cs="Times New Roman"/>
          <w:sz w:val="24"/>
          <w:szCs w:val="24"/>
        </w:rPr>
        <w:t xml:space="preserve">бязательной сертификации, </w:t>
      </w:r>
      <w:r w:rsidRPr="001260B5">
        <w:rPr>
          <w:rFonts w:ascii="Times New Roman" w:eastAsia="Times New Roman" w:hAnsi="Times New Roman" w:cs="Times New Roman"/>
          <w:sz w:val="24"/>
          <w:szCs w:val="24"/>
        </w:rPr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3C6E3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0B5">
        <w:rPr>
          <w:rFonts w:ascii="Times New Roman" w:eastAsia="Times New Roman" w:hAnsi="Times New Roman" w:cs="Times New Roman"/>
          <w:sz w:val="24"/>
          <w:szCs w:val="24"/>
        </w:rPr>
        <w:t>- ГОСТ 2310-77 «Молотки слесарные стальные. Технические условия»;</w:t>
      </w:r>
    </w:p>
    <w:p w:rsidR="003C6E34" w:rsidRPr="001260B5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0279">
        <w:rPr>
          <w:rFonts w:ascii="Times New Roman" w:eastAsia="Times New Roman" w:hAnsi="Times New Roman" w:cs="Times New Roman"/>
          <w:sz w:val="24"/>
          <w:szCs w:val="24"/>
        </w:rPr>
        <w:t>ГОСТ 28037-89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«Кусачки. Технические условия»;</w:t>
      </w:r>
    </w:p>
    <w:p w:rsidR="003C6E34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ГОСТ IEC 60900-2019 «</w:t>
      </w:r>
      <w:r w:rsidRPr="007C521D">
        <w:rPr>
          <w:rFonts w:ascii="Times New Roman" w:eastAsia="Times New Roman" w:hAnsi="Times New Roman" w:cs="Times New Roman"/>
          <w:sz w:val="24"/>
          <w:szCs w:val="24"/>
        </w:rPr>
        <w:t>Работа под напряжением. Ручные инструменты для работ под напряжением до 1000 В переменного и 1500 В постоянного тока. Общие требования и методы испытаний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C6E34" w:rsidRPr="007C521D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79276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выполнения работ, оказания услуг и поставки Товара, календарные сроки начала и завершения поставок, периоды выполнения условий Договора:</w:t>
      </w:r>
    </w:p>
    <w:p w:rsidR="003C6E34" w:rsidRPr="0079276D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6D">
        <w:rPr>
          <w:rFonts w:ascii="Times New Roman" w:eastAsia="Times New Roman" w:hAnsi="Times New Roman" w:cs="Times New Roman"/>
          <w:sz w:val="24"/>
          <w:szCs w:val="24"/>
        </w:rPr>
        <w:t xml:space="preserve">Срок поставки Товара </w:t>
      </w:r>
      <w:r w:rsidR="007453A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3A4">
        <w:rPr>
          <w:rFonts w:ascii="Times New Roman" w:eastAsia="Times New Roman" w:hAnsi="Times New Roman" w:cs="Times New Roman"/>
          <w:sz w:val="24"/>
          <w:szCs w:val="24"/>
        </w:rPr>
        <w:t>истечения</w:t>
      </w:r>
      <w:r w:rsidRPr="0079276D">
        <w:rPr>
          <w:rFonts w:ascii="Times New Roman" w:eastAsia="Times New Roman" w:hAnsi="Times New Roman" w:cs="Times New Roman"/>
          <w:sz w:val="24"/>
          <w:szCs w:val="24"/>
        </w:rPr>
        <w:t xml:space="preserve"> 14 (четырнадцати) календарных дней с даты заключения Договора. </w:t>
      </w:r>
    </w:p>
    <w:p w:rsidR="003C6E34" w:rsidRPr="0079276D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79276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Договора:</w:t>
      </w:r>
      <w:r w:rsidRPr="0079276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условиями Договора.</w:t>
      </w:r>
      <w:bookmarkStart w:id="0" w:name="_GoBack"/>
      <w:bookmarkEnd w:id="0"/>
    </w:p>
    <w:p w:rsidR="003C6E34" w:rsidRPr="0079276D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7927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Качественные и количественные характеристики поставляемого Товара, выполняемых работ, оказываемых услуг: </w:t>
      </w:r>
    </w:p>
    <w:p w:rsidR="003C6E34" w:rsidRPr="0079276D" w:rsidRDefault="003C6E34" w:rsidP="003C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76D">
        <w:rPr>
          <w:rFonts w:ascii="Times New Roman" w:eastAsia="Times New Roman" w:hAnsi="Times New Roman" w:cs="Times New Roman"/>
          <w:sz w:val="24"/>
          <w:szCs w:val="24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сведений о товаре (Приложение </w:t>
      </w:r>
      <w:r w:rsidRPr="0079276D">
        <w:rPr>
          <w:rFonts w:ascii="Times New Roman" w:eastAsia="Times New Roman" w:hAnsi="Times New Roman" w:cs="Times New Roman"/>
          <w:sz w:val="24"/>
          <w:szCs w:val="24"/>
        </w:rPr>
        <w:t>к Техническому заданию) и Спецификации на поставку инструмента ручного и инструмента ручного сменного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нужд ИПУ РАН (Приложение</w:t>
      </w:r>
      <w:r w:rsidRPr="0079276D">
        <w:rPr>
          <w:rFonts w:ascii="Times New Roman" w:eastAsia="Times New Roman" w:hAnsi="Times New Roman" w:cs="Times New Roman"/>
          <w:sz w:val="24"/>
          <w:szCs w:val="24"/>
        </w:rPr>
        <w:t xml:space="preserve"> к Договору).</w:t>
      </w:r>
    </w:p>
    <w:p w:rsidR="006167FB" w:rsidRDefault="006167FB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/>
    <w:p w:rsidR="0059668D" w:rsidRDefault="0059668D" w:rsidP="005966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  <w:sectPr w:rsidR="00596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668D" w:rsidRPr="0059668D" w:rsidRDefault="0059668D" w:rsidP="005966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9668D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Приложение №</w:t>
      </w:r>
      <w:r w:rsidR="00344A4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59668D">
        <w:rPr>
          <w:rFonts w:ascii="Times New Roman" w:eastAsia="SimSun" w:hAnsi="Times New Roman" w:cs="Times New Roman"/>
          <w:kern w:val="3"/>
          <w:sz w:val="24"/>
          <w:szCs w:val="24"/>
        </w:rPr>
        <w:t>1 к Техническому заданию</w:t>
      </w:r>
    </w:p>
    <w:p w:rsidR="0059668D" w:rsidRDefault="0059668D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9668D">
        <w:rPr>
          <w:rFonts w:ascii="Times New Roman" w:eastAsia="Times New Roman" w:hAnsi="Times New Roman" w:cs="Times New Roman"/>
          <w:kern w:val="3"/>
          <w:sz w:val="24"/>
          <w:szCs w:val="24"/>
        </w:rPr>
        <w:t>на поставку инструмента ручного и инструмента ручного сменного для нужд ИПУ РАН</w:t>
      </w:r>
    </w:p>
    <w:p w:rsidR="0059668D" w:rsidRPr="0059668D" w:rsidRDefault="0059668D" w:rsidP="0059668D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59668D" w:rsidRDefault="0059668D" w:rsidP="0059668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59668D">
        <w:rPr>
          <w:rFonts w:ascii="Times New Roman" w:eastAsia="SimSun" w:hAnsi="Times New Roman" w:cs="Times New Roman"/>
          <w:kern w:val="3"/>
          <w:sz w:val="24"/>
          <w:szCs w:val="24"/>
        </w:rPr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товаре, представление которых предусмотрено условиями запроса котировок</w:t>
      </w:r>
    </w:p>
    <w:p w:rsidR="0059668D" w:rsidRPr="0059668D" w:rsidRDefault="0059668D" w:rsidP="0059668D">
      <w:pPr>
        <w:widowControl w:val="0"/>
        <w:suppressAutoHyphens/>
        <w:autoSpaceDN w:val="0"/>
        <w:spacing w:after="0" w:line="240" w:lineRule="auto"/>
        <w:ind w:left="-284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tbl>
      <w:tblPr>
        <w:tblW w:w="152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9"/>
        <w:gridCol w:w="4254"/>
        <w:gridCol w:w="4445"/>
        <w:gridCol w:w="2755"/>
      </w:tblGrid>
      <w:tr w:rsidR="0059668D" w:rsidRPr="0059668D" w:rsidTr="0059668D">
        <w:trPr>
          <w:trHeight w:val="606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№ п/п</w:t>
            </w:r>
          </w:p>
        </w:tc>
        <w:tc>
          <w:tcPr>
            <w:tcW w:w="3259" w:type="dxa"/>
            <w:vMerge w:val="restart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Наименование товара</w:t>
            </w:r>
          </w:p>
        </w:tc>
        <w:tc>
          <w:tcPr>
            <w:tcW w:w="11454" w:type="dxa"/>
            <w:gridSpan w:val="3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Технические характеристики</w:t>
            </w:r>
          </w:p>
        </w:tc>
      </w:tr>
      <w:tr w:rsidR="0059668D" w:rsidRPr="0059668D" w:rsidTr="0059668D">
        <w:trPr>
          <w:trHeight w:val="537"/>
        </w:trPr>
        <w:tc>
          <w:tcPr>
            <w:tcW w:w="567" w:type="dxa"/>
            <w:vMerge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Требуемый параметр</w:t>
            </w:r>
          </w:p>
        </w:tc>
        <w:tc>
          <w:tcPr>
            <w:tcW w:w="4445" w:type="dxa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Требуемое значение</w:t>
            </w:r>
          </w:p>
        </w:tc>
        <w:tc>
          <w:tcPr>
            <w:tcW w:w="2755" w:type="dxa"/>
            <w:shd w:val="clear" w:color="000000" w:fill="FFFFFF"/>
            <w:vAlign w:val="center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b/>
                <w:bCs/>
                <w:kern w:val="3"/>
              </w:rPr>
              <w:t>Значение, предлагаемое участником</w:t>
            </w: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Ножовка по металлу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25.73.20.110 - Пилы ручные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ручная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Форма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дуга С-образная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 рамки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инструментальная 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 рукояти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двухкомпонентная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 рукояти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фиксированная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Механизм натяжения полотна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рычажно-винтовой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38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Комплектация: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полотно, с шагом зуба 24 TPI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 полотна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инструментальная 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Длина полотна,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[300]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454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</w:t>
            </w:r>
          </w:p>
        </w:tc>
        <w:tc>
          <w:tcPr>
            <w:tcW w:w="3259" w:type="dxa"/>
            <w:vMerge w:val="restart"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Молоток слесарный,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25.73.30.141 - Молотки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 квадратным бойком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454"/>
        </w:trPr>
        <w:tc>
          <w:tcPr>
            <w:tcW w:w="567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Масса молотка, кг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 xml:space="preserve">≥ 0,4 и </w:t>
            </w:r>
            <w:proofErr w:type="gramStart"/>
            <w:r w:rsidRPr="0059668D">
              <w:rPr>
                <w:rFonts w:ascii="Times New Roman" w:eastAsia="Times New Roman" w:hAnsi="Times New Roman" w:cs="Times New Roman"/>
                <w:kern w:val="3"/>
              </w:rPr>
              <w:t>&lt; 0</w:t>
            </w:r>
            <w:proofErr w:type="gramEnd"/>
            <w:r w:rsidRPr="0059668D">
              <w:rPr>
                <w:rFonts w:ascii="Times New Roman" w:eastAsia="Times New Roman" w:hAnsi="Times New Roman" w:cs="Times New Roman"/>
                <w:kern w:val="3"/>
              </w:rPr>
              <w:t>,6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454"/>
        </w:trPr>
        <w:tc>
          <w:tcPr>
            <w:tcW w:w="567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Материал корпуса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673"/>
        </w:trPr>
        <w:tc>
          <w:tcPr>
            <w:tcW w:w="567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Защитно-декоративное покрытие молотка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454"/>
        </w:trPr>
        <w:tc>
          <w:tcPr>
            <w:tcW w:w="567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Материал рукояти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деревянная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647"/>
        </w:trPr>
        <w:tc>
          <w:tcPr>
            <w:tcW w:w="567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ГОСТ 2310-77 «Молотки слесарные стальные. Технические условия»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val="361"/>
        </w:trPr>
        <w:tc>
          <w:tcPr>
            <w:tcW w:w="567" w:type="dxa"/>
            <w:vMerge w:val="restart"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3</w:t>
            </w:r>
          </w:p>
        </w:tc>
        <w:tc>
          <w:tcPr>
            <w:tcW w:w="3259" w:type="dxa"/>
            <w:vMerge w:val="restart"/>
            <w:shd w:val="clear" w:color="000000" w:fill="FFFFFF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Молоток слесарный,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25.73.30.141 - Молотки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 квадратным бойком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4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Масса молотка, кг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 xml:space="preserve">≥ 1,0 и </w:t>
            </w:r>
            <w:proofErr w:type="gramStart"/>
            <w:r w:rsidRPr="0059668D">
              <w:rPr>
                <w:rFonts w:ascii="Times New Roman" w:eastAsia="Times New Roman" w:hAnsi="Times New Roman" w:cs="Times New Roman"/>
                <w:kern w:val="3"/>
              </w:rPr>
              <w:t>&lt; 1</w:t>
            </w:r>
            <w:proofErr w:type="gramEnd"/>
            <w:r w:rsidRPr="0059668D">
              <w:rPr>
                <w:rFonts w:ascii="Times New Roman" w:eastAsia="Times New Roman" w:hAnsi="Times New Roman" w:cs="Times New Roman"/>
                <w:kern w:val="3"/>
              </w:rPr>
              <w:t>,2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Материал корпуса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8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Защитно-декоративное покрытие молотка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Материал рукояти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деревянная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ГОСТ 2310-77 «Молотки слесарные стальные. Технические условия»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1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4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Пассатижи,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25.73.30.163 - Пассатижи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Вид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Диэлектрическое покрытие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6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комбинированные,</w:t>
            </w:r>
            <w:r w:rsidRPr="0059668D">
              <w:rPr>
                <w:rFonts w:ascii="Times New Roman" w:eastAsia="Calibri" w:hAnsi="Times New Roman" w:cs="Times New Roman"/>
              </w:rPr>
              <w:t xml:space="preserve"> </w:t>
            </w:r>
            <w:r w:rsidRPr="0059668D">
              <w:rPr>
                <w:rFonts w:ascii="Times New Roman" w:eastAsia="SimSun" w:hAnsi="Times New Roman" w:cs="Times New Roman"/>
                <w:kern w:val="3"/>
              </w:rPr>
              <w:t>применение в качестве: резака для тонкой проволоки; плоскогубцев; кусачек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≥ 180 и </w:t>
            </w:r>
            <w:proofErr w:type="gramStart"/>
            <w:r w:rsidRPr="0059668D">
              <w:rPr>
                <w:rFonts w:ascii="Times New Roman" w:eastAsia="SimSun" w:hAnsi="Times New Roman" w:cs="Times New Roman"/>
                <w:kern w:val="3"/>
              </w:rPr>
              <w:t>&lt; 200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002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Максимальное рабочее значение электрического напряжения для переменного тока, В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5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Маркировка, согласно ГОСТ IEC 60900-2019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4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Форма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прямая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4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рукоятки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6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</w:rPr>
              <w:t>ГОСТ IEC 60900-2019 «Работа под напряжением. Ручные инструменты для работ под напряжением до 1000 В переменного и 1500 В постоянного тока. Общие требования и методы испытаний»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613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5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Пассатижи,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25.73.30.163 - Пассатижи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Вид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0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Диэлектрическое покрытие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7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комбинированные,</w:t>
            </w:r>
            <w:r w:rsidRPr="0059668D">
              <w:rPr>
                <w:rFonts w:ascii="Times New Roman" w:eastAsia="Calibri" w:hAnsi="Times New Roman" w:cs="Times New Roman"/>
              </w:rPr>
              <w:t xml:space="preserve"> </w:t>
            </w:r>
            <w:r w:rsidRPr="0059668D">
              <w:rPr>
                <w:rFonts w:ascii="Times New Roman" w:eastAsia="SimSun" w:hAnsi="Times New Roman" w:cs="Times New Roman"/>
                <w:kern w:val="3"/>
              </w:rPr>
              <w:t>применение в качестве: резака для тонкой проволоки; плоскогубцев; кусачек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Общая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≥ 180 и </w:t>
            </w:r>
            <w:proofErr w:type="gramStart"/>
            <w:r w:rsidRPr="0059668D">
              <w:rPr>
                <w:rFonts w:ascii="Times New Roman" w:eastAsia="SimSun" w:hAnsi="Times New Roman" w:cs="Times New Roman"/>
                <w:kern w:val="3"/>
              </w:rPr>
              <w:t>&lt; 200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4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Максимальное рабочее значение электрического напряжения для переменного тока, В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42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Маркировка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«двойной треугольник»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noProof/>
                <w:kern w:val="3"/>
                <w:lang w:eastAsia="ru-RU"/>
              </w:rPr>
              <w:drawing>
                <wp:inline distT="0" distB="0" distL="0" distR="0">
                  <wp:extent cx="1562100" cy="655320"/>
                  <wp:effectExtent l="0" t="0" r="0" b="0"/>
                  <wp:docPr id="5" name="Рисунок 5" descr="C:\Users\User\Downloads\2022-03-31_11-58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ownloads\2022-03-31_11-58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Форма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тонконосые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 загнутые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noProof/>
                <w:kern w:val="3"/>
                <w:lang w:eastAsia="ru-RU"/>
              </w:rPr>
              <w:drawing>
                <wp:inline distT="0" distB="0" distL="0" distR="0">
                  <wp:extent cx="1493520" cy="701040"/>
                  <wp:effectExtent l="0" t="0" r="0" b="3810"/>
                  <wp:docPr id="4" name="Рисунок 4" descr="C:\Users\User\Downloads\2022-03-31_12-24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ownloads\2022-03-31_12-24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рукоятки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852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</w:rPr>
              <w:t>ГОСТ IEC 60900-2019 «Работа под напряжением. Ручные инструменты для работ под напряжением до 1000 В переменного и 1500 В постоянного тока. Общие требования и методы испытаний»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3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6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Бокорезы</w:t>
            </w:r>
            <w:proofErr w:type="spellEnd"/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25.73.30.164 – Острозубцы (кусачки)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Вид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Диэлектрическое покрытие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боковые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Общая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≥ 160 и </w:t>
            </w:r>
            <w:proofErr w:type="gramStart"/>
            <w:r w:rsidRPr="0059668D">
              <w:rPr>
                <w:rFonts w:ascii="Times New Roman" w:eastAsia="SimSun" w:hAnsi="Times New Roman" w:cs="Times New Roman"/>
                <w:kern w:val="3"/>
              </w:rPr>
              <w:t>&lt; 180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92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Максимальное рабочее значение электрического напряжения для переменного тока, В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41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Маркировка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«двойной треугольник»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noProof/>
                <w:kern w:val="3"/>
                <w:lang w:eastAsia="ru-RU"/>
              </w:rPr>
              <w:drawing>
                <wp:inline distT="0" distB="0" distL="0" distR="0">
                  <wp:extent cx="1501140" cy="624840"/>
                  <wp:effectExtent l="0" t="0" r="3810" b="3810"/>
                  <wp:docPr id="3" name="Рисунок 3" descr="C:\Users\User\Downloads\2022-03-31_11-58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ownloads\2022-03-31_11-58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64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Форма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заостренная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trike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noProof/>
                <w:kern w:val="3"/>
                <w:lang w:eastAsia="ru-RU"/>
              </w:rPr>
              <w:drawing>
                <wp:inline distT="0" distB="0" distL="0" distR="0">
                  <wp:extent cx="1165860" cy="762000"/>
                  <wp:effectExtent l="0" t="0" r="0" b="0"/>
                  <wp:docPr id="2" name="Рисунок 2" descr="C:\Users\User\Downloads\2022-03-31_14-58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User\Downloads\2022-03-31_14-58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губок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рукояток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6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ГОСТ 28037-89 «Кусачки. Технические условия»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9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7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Ключ торцевой,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25.73.30.174 - Ключи торцовые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двусторонний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1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 инструментальная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30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Размер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min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[8]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Размер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max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highlight w:val="green"/>
              </w:rPr>
            </w:pPr>
          </w:p>
        </w:tc>
      </w:tr>
      <w:tr w:rsidR="0059668D" w:rsidRPr="0059668D" w:rsidTr="0059668D">
        <w:trPr>
          <w:trHeight w:hRule="exact" w:val="41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8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Ключ торцевой,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25.73.30.174 - Ключи торцовые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двусторонний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29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 инструментальная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hd w:val="clear" w:color="auto" w:fill="FFFFFF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0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Размер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min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Размер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max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[12]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9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Набор отверток диэлектрических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25.73.30.174 - Ключи торцовые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Комплектация: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≥ 9 и </w:t>
            </w:r>
            <w:proofErr w:type="gram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&lt; 11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7453A4" w:rsidTr="0059668D">
        <w:trPr>
          <w:trHeight w:hRule="exact" w:val="43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профиль отверток в наборе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val="en-US"/>
              </w:rPr>
            </w:pP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>phillips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(PH),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>pozidriv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(PZ),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>шлиц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 xml:space="preserve"> (SL)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</w:tr>
      <w:tr w:rsidR="0059668D" w:rsidRPr="0059668D" w:rsidTr="0059668D">
        <w:trPr>
          <w:trHeight w:hRule="exact" w:val="57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профиль шлица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шлиц </w:t>
            </w:r>
            <w:r w:rsidRPr="0059668D">
              <w:rPr>
                <w:rFonts w:ascii="Times New Roman" w:eastAsia="SimSun" w:hAnsi="Times New Roman" w:cs="Times New Roman"/>
                <w:kern w:val="3"/>
                <w:lang w:val="en-US"/>
              </w:rPr>
              <w:t>SL</w:t>
            </w: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, крест PH,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позидрив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 (крестообразный шлиц) PZ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11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Типоразмеры отверток,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spacing w:after="0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SL2,5х75; SL4,0х100; SL5,5х125; SL6,5х150; PH1х80; PH2х100; PZ1х80; PZ2х100; отвертка индикатор SL (шлиц)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0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Диэлектрическое покрытие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</w:tr>
      <w:tr w:rsidR="0059668D" w:rsidRPr="0059668D" w:rsidTr="0059668D">
        <w:trPr>
          <w:trHeight w:hRule="exact" w:val="44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Намагниченный наконечник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</w:tr>
      <w:tr w:rsidR="0059668D" w:rsidRPr="0059668D" w:rsidTr="0059668D">
        <w:trPr>
          <w:trHeight w:hRule="exact" w:val="43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стержней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</w:tr>
      <w:tr w:rsidR="0059668D" w:rsidRPr="0059668D" w:rsidTr="0059668D">
        <w:trPr>
          <w:trHeight w:hRule="exact" w:val="57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en-US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рукоятки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0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Маркировка на торце рукояток с обозначением типа профилей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00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Упаковка: кофра на молнии с прозрачной крышкой или нейлоновый кейс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387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10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Набор отверток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25.73.30.234 - Наборы отверток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vertAlign w:val="subscript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noProof/>
                <w:kern w:val="3"/>
                <w:lang w:eastAsia="ru-RU"/>
              </w:rPr>
              <w:drawing>
                <wp:inline distT="0" distB="0" distL="0" distR="0">
                  <wp:extent cx="1173480" cy="1051560"/>
                  <wp:effectExtent l="0" t="0" r="7620" b="0"/>
                  <wp:docPr id="1" name="Рисунок 1" descr="C:\Users\User\Downloads\2022-04-01_13-12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Downloads\2022-04-01_13-12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Комплектация: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0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Отвертка крестообразная, типоразмеры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PH1х80мм; PH2х100мм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Отвертка шлицевая, типоразмеры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SL5х100мм; SL7х125мм; SL 8х150мм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стержня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сталь хромованадиевая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Намагниченный наконечник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рукоятки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двухкомпонентный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FFFFFF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Форма ручки</w:t>
            </w:r>
          </w:p>
        </w:tc>
        <w:tc>
          <w:tcPr>
            <w:tcW w:w="4445" w:type="dxa"/>
            <w:shd w:val="clear" w:color="FFFFFF" w:fill="FFFFFF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прямая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9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11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Полотно ножовочное по металлу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съемное, для ручной ножовки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полотна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биметалл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8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Количество рабочих сторон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одностороннее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Шаг зубьев, TPI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[24]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[300]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Ширина,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[13]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4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12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Полотно ножовочное для сабельной пилы,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универсальное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Область применения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древесина, пластик, металл до 10 мм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полотна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биметалл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Рез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криволинейный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Шаг зубьев,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[1,00]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8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[300]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9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13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Полотно ножовочное для сабельной пилы,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по металлу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Материал полотна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биметалл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2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Рез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прямолинейный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8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Шаг зубьев,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[1,00]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[150]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91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14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Набор полотен ножовочных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Комплектация: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≥ 16 и </w:t>
            </w:r>
            <w:proofErr w:type="gram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&lt; 20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06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highlight w:val="yellow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 реза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highlight w:val="yellow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фигурный, точный рез (прямой), быстрый рез, обратный рез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 хвостовика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T-образный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5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Область применения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алюминий,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ламинат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ДСП, металл, дерево, универсальная, столярные плиты, фанера, ДВП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67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Типоразмеры в комплекте: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98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1 вид – рабочая длина 75 мм, шаг зубьев 3 мм, материал/дерево, ДСП, рез/грубый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98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2 вид – рабочая длина 75 мм, шаг зубьев 4 мм, материал/дерево, ДСП, рез/быстрый</w:t>
            </w: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5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3 вид – рабочая длина 75 мм, шаг зубьев 2.5 мм, материал/дерево, ДСП,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ламинат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рез/чистый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6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4 вид – рабочая длина 75 мм, шаг зубьев 2.5 мм, материал/дерево, ДСП,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ламинат</w:t>
            </w:r>
            <w:proofErr w:type="spellEnd"/>
            <w:r w:rsidRPr="0059668D">
              <w:rPr>
                <w:rFonts w:ascii="Times New Roman" w:eastAsia="SimSun" w:hAnsi="Times New Roman" w:cs="Times New Roman"/>
                <w:kern w:val="3"/>
              </w:rPr>
              <w:t>, рез/чистый, обратный зуб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113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5 вид – рабочая длина 75 мм, шаг зубьев 1.2-2.6 мм, материал/универсальная PROGRESSOR, рез/быстрый</w:t>
            </w: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98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6 вид – рабочая длина 50 мм, шаг зубьев 2 мм, материал/сталь, рез/быстрый</w:t>
            </w: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3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7 вид – рабочая длина 50 мм, шаг зубьев 1.2 мм, материал/сталь, рез/чистый</w:t>
            </w: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6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8 вид – рабочая длина 50 мм, шаг зубьев 2 мм, материал/дерево, ДСП, рез/криволинейный быстрый</w:t>
            </w:r>
          </w:p>
        </w:tc>
        <w:tc>
          <w:tcPr>
            <w:tcW w:w="4445" w:type="dxa"/>
            <w:shd w:val="clear" w:color="000000" w:fill="FFFFFF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Полотно ножовочное для лобзика,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 xml:space="preserve">ОКПД 2: 25.73.40.260 - </w:t>
            </w: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lastRenderedPageBreak/>
              <w:t>Полотна ножовочные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lastRenderedPageBreak/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 xml:space="preserve">по </w:t>
            </w:r>
            <w:proofErr w:type="spellStart"/>
            <w:r w:rsidRPr="0059668D">
              <w:rPr>
                <w:rFonts w:ascii="Times New Roman" w:eastAsia="SimSun" w:hAnsi="Times New Roman" w:cs="Times New Roman"/>
                <w:kern w:val="3"/>
              </w:rPr>
              <w:t>ламинату</w:t>
            </w:r>
            <w:proofErr w:type="spell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Рез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чистый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4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 хвостовика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T-образный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Рабочая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[75]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Общая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Шаг зубьев постоянный,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[2,5]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16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Полотно ножовочное для лобзика,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по дереву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Рез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быстрый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 хвостовика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T-образный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Рабочая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[75]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Общая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Шаг зубьев постоянный,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[4,0]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Полотно ножовочное для лобзика, тип 3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25.73.40.260 - Полотна ножовочные</w:t>
            </w: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по дереву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Рез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чистый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60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Тип хвостовика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T-образный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Рабочая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[75]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Общая длина,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[100]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Шаг зубьев постоянный, мм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[3,0]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9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Набор бит,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 xml:space="preserve">ОКПД 2: 25.73.40.290 - Инструменты рабочие сменные для станков или для ручного инструмента прочие, не включенные в другие </w:t>
            </w: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lastRenderedPageBreak/>
              <w:t>группировки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односторонние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инструментальная сталь S2</w:t>
            </w: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© Материал принадлежит компании "Стройбат".</w:t>
            </w: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При использовании материала обязательна ссылка на: https://stroybat.ru/blog/delimsya-opytom/klassifikaciya-i-vidy-bit-dlya-shurupoverta/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Защитное покрытие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оцинковано-</w:t>
            </w:r>
            <w:proofErr w:type="spell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фосфатированное</w:t>
            </w:r>
            <w:proofErr w:type="spell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≥ 10 и </w:t>
            </w:r>
            <w:proofErr w:type="gram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&lt; 12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Наконечник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РН2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48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Намагниченный наконечник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Длина стержня,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[50]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5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 хвостовика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1/4 (тип Е)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19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Набор бит,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25.73.40.290 - Инструменты рабочие сменные для станков или для ручного инструмента прочие, не включенные в другие группировки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односторонние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инструментальная сталь S2</w:t>
            </w: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© Материал принадлежит компании "Стройбат".</w:t>
            </w:r>
          </w:p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При использовании материала обязательна ссылка на: https://stroybat.ru/blog/delimsya-opytom/klassifikaciya-i-vidy-bit-dlya-shurupoverta/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Защитное покрытие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оцинковано-</w:t>
            </w:r>
            <w:proofErr w:type="spell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фосфатированное</w:t>
            </w:r>
            <w:proofErr w:type="spell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Количество, шт.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≥ 10 и </w:t>
            </w:r>
            <w:proofErr w:type="gram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&lt; 12</w:t>
            </w:r>
            <w:proofErr w:type="gramEnd"/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Наконечник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РН2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Намагниченный наконечник</w:t>
            </w:r>
          </w:p>
        </w:tc>
        <w:tc>
          <w:tcPr>
            <w:tcW w:w="444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9668D">
              <w:rPr>
                <w:rFonts w:ascii="Times New Roman" w:eastAsia="SimSun" w:hAnsi="Times New Roman" w:cs="Times New Roman"/>
                <w:kern w:val="3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shd w:val="clear" w:color="auto" w:fill="FFFFFF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Длина стержня,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[70]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 хвостовика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1/4 (тип Е)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20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Рулетка строительная, тип 1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26.51.33.199 - Инструмент измерительный прочий, не включенный в другие группировки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Измерительная шкала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Длина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[5000]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Ширина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≥ 19 и ˂ 25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Цвет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Износостойкое покрытие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корпуса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5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Подвижный «нулевой» крючок на заклепках с усиливающей пластиной на наружной стороне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Фиксатор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Кнопка «пауза»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Петля для подвеса на руку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21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Рулетка строительная, тип 2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26.51.33.199 - Инструмент измерительный прочий, не включенный в другие группировки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Измерительная шкала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Длина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[5000]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Ширина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&gt; 19 и ≤ 25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Цвет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Износостойкое покрытие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корпуса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60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Подвижный «нулевой» крючок на заклепках с усиливающей пластиной на наружной стороне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Автостоп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Магнит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Петля для подвеса на руку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Рулетка строительная, тип 3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26.51.33.199 - Инструмент измерительный прочий, не включенный в другие группировки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Измерительная шкала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Длина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[3000]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Ширина ленты, мм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numPr>
                <w:ilvl w:val="0"/>
                <w:numId w:val="1"/>
              </w:num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≥ 16 и ˂ 21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сталь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Цвет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Износостойкое покрытие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Материал корпуса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двухкомпонентный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85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Подвижный «нулевой» крючок на заклепках с усиливающей пластиной на наружной стороне ленты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Автостоп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Магнит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Петля для подвеса на руку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59668D" w:rsidRPr="0059668D" w:rsidRDefault="0059668D" w:rsidP="00596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68D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990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23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Круг отрезной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23.91.11.150 – Круги отрезные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электрокорунд, в </w:t>
            </w:r>
            <w:proofErr w:type="spell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. циркониевый электрокорунд; на бакелитовой или на </w:t>
            </w:r>
            <w:proofErr w:type="spellStart"/>
            <w:r w:rsidRPr="0059668D">
              <w:rPr>
                <w:rFonts w:ascii="Times New Roman" w:eastAsia="Calibri" w:hAnsi="Times New Roman" w:cs="Times New Roman"/>
                <w:lang w:eastAsia="ru-RU"/>
              </w:rPr>
              <w:t>вулканитовой</w:t>
            </w:r>
            <w:proofErr w:type="spellEnd"/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 связках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91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41 - плоский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9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Зернистость, F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 xml:space="preserve">≥16 и </w:t>
            </w:r>
            <w:r w:rsidRPr="0059668D">
              <w:rPr>
                <w:rFonts w:ascii="Times New Roman" w:eastAsia="Calibri" w:hAnsi="Times New Roman" w:cs="Times New Roman"/>
              </w:rPr>
              <w:t>≤</w:t>
            </w:r>
            <w:r w:rsidRPr="0059668D">
              <w:rPr>
                <w:rFonts w:ascii="Times New Roman" w:eastAsia="Calibri" w:hAnsi="Times New Roman" w:cs="Times New Roman"/>
                <w:lang w:eastAsia="ru-RU"/>
              </w:rPr>
              <w:t>22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6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Внешний диаметр,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[125]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57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Толщина,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[2,0]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Внутренний посадочный диаметр,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[22,2]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714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ГОСТ Р 57978-2017 «Круги отрезные. Технические условия»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соответствие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570"/>
        </w:trPr>
        <w:tc>
          <w:tcPr>
            <w:tcW w:w="567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24</w:t>
            </w:r>
          </w:p>
        </w:tc>
        <w:tc>
          <w:tcPr>
            <w:tcW w:w="3259" w:type="dxa"/>
            <w:vMerge w:val="restart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kern w:val="3"/>
              </w:rPr>
              <w:t>Круг лепестковый</w:t>
            </w: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</w:rPr>
            </w:pPr>
            <w:r w:rsidRPr="0059668D">
              <w:rPr>
                <w:rFonts w:ascii="Times New Roman" w:eastAsia="Times New Roman" w:hAnsi="Times New Roman" w:cs="Times New Roman"/>
                <w:i/>
                <w:kern w:val="3"/>
              </w:rPr>
              <w:t>ОКПД 2: 23.91.11.140 - Круги шлифовальные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Тип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шлифовальный по металлу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Вид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КЛТ 2 (конический)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3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Материал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окись алюминия (корунд)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25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Зернистость, F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[40]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402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Внешний диаметр,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[125]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  <w:tr w:rsidR="0059668D" w:rsidRPr="0059668D" w:rsidTr="0059668D">
        <w:trPr>
          <w:trHeight w:hRule="exact" w:val="393"/>
        </w:trPr>
        <w:tc>
          <w:tcPr>
            <w:tcW w:w="567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3259" w:type="dxa"/>
            <w:vMerge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68D" w:rsidRPr="0059668D" w:rsidRDefault="0059668D" w:rsidP="0059668D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Внутренний посадочный диаметр, мм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68D" w:rsidRPr="0059668D" w:rsidRDefault="0059668D" w:rsidP="005966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9668D">
              <w:rPr>
                <w:rFonts w:ascii="Times New Roman" w:eastAsia="Calibri" w:hAnsi="Times New Roman" w:cs="Times New Roman"/>
                <w:lang w:eastAsia="ru-RU"/>
              </w:rPr>
              <w:t>[22,2]</w:t>
            </w:r>
          </w:p>
        </w:tc>
        <w:tc>
          <w:tcPr>
            <w:tcW w:w="2755" w:type="dxa"/>
            <w:shd w:val="clear" w:color="000000" w:fill="FFFFFF"/>
            <w:vAlign w:val="center"/>
          </w:tcPr>
          <w:p w:rsidR="0059668D" w:rsidRPr="0059668D" w:rsidRDefault="0059668D" w:rsidP="0059668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</w:p>
        </w:tc>
      </w:tr>
    </w:tbl>
    <w:p w:rsidR="0059668D" w:rsidRDefault="0059668D">
      <w:pPr>
        <w:sectPr w:rsidR="0059668D" w:rsidSect="0059668D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9668D" w:rsidRDefault="0059668D"/>
    <w:sectPr w:rsidR="0059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E7"/>
    <w:rsid w:val="00333316"/>
    <w:rsid w:val="00344A47"/>
    <w:rsid w:val="003C6E34"/>
    <w:rsid w:val="0059668D"/>
    <w:rsid w:val="006167FB"/>
    <w:rsid w:val="00677856"/>
    <w:rsid w:val="006960E7"/>
    <w:rsid w:val="007453A4"/>
    <w:rsid w:val="00B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D9C5-43D6-43CC-A177-DEF3E6CB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3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9668D"/>
  </w:style>
  <w:style w:type="paragraph" w:styleId="a3">
    <w:name w:val="Balloon Text"/>
    <w:basedOn w:val="a"/>
    <w:link w:val="a4"/>
    <w:uiPriority w:val="99"/>
    <w:semiHidden/>
    <w:unhideWhenUsed/>
    <w:rsid w:val="0034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2022-05-18T12:06:00Z</cp:lastPrinted>
  <dcterms:created xsi:type="dcterms:W3CDTF">2022-05-04T13:00:00Z</dcterms:created>
  <dcterms:modified xsi:type="dcterms:W3CDTF">2022-05-18T12:08:00Z</dcterms:modified>
</cp:coreProperties>
</file>