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89" w:rsidRPr="00314094" w:rsidRDefault="00EC6789" w:rsidP="00EB3CC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14094">
        <w:rPr>
          <w:rFonts w:ascii="Times New Roman" w:hAnsi="Times New Roman"/>
          <w:b/>
          <w:sz w:val="20"/>
          <w:szCs w:val="20"/>
        </w:rPr>
        <w:t xml:space="preserve">Обоснование начальной (максимальной) цены контракта </w:t>
      </w:r>
    </w:p>
    <w:p w:rsidR="00EC6789" w:rsidRDefault="00EC6789" w:rsidP="00EB3CC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14094">
        <w:rPr>
          <w:rFonts w:ascii="Times New Roman" w:hAnsi="Times New Roman"/>
          <w:b/>
          <w:sz w:val="20"/>
          <w:szCs w:val="20"/>
        </w:rPr>
        <w:t xml:space="preserve">на поставку и установку противопожарных дверей  второго типа </w:t>
      </w:r>
    </w:p>
    <w:p w:rsidR="00EC6789" w:rsidRDefault="00EC6789" w:rsidP="00EB3CC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Используемый метод определения НМЦК:               Метод сопоставимых рыночных цен (анализ рынка)</w:t>
      </w:r>
    </w:p>
    <w:p w:rsidR="00EC6789" w:rsidRDefault="00EC6789" w:rsidP="00EB3CC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EC6789" w:rsidRDefault="00EC6789" w:rsidP="00EB3CC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Метод сопоставимых рыночных цен (анализ рынка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)</w:t>
      </w:r>
      <w:proofErr w:type="gramEnd"/>
      <w:r w:rsidR="009F0129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заключается в установлении цены контракта на основании информации о рыночных ценах идентичных товаров, </w:t>
      </w:r>
    </w:p>
    <w:p w:rsidR="00EC6789" w:rsidRDefault="00EC6789" w:rsidP="00EB3CC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работ, услуг, планируемых к закупкам, а при их отсутствии – однородных товаров, работ, услуг. При применении метода сопоставимых рыночных цен (анализ</w:t>
      </w:r>
    </w:p>
    <w:p w:rsidR="00EC6789" w:rsidRDefault="00EC6789" w:rsidP="00EB3CC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i/>
          <w:sz w:val="20"/>
          <w:szCs w:val="20"/>
        </w:rPr>
        <w:t>рынка) информация о ценах товаров, работ, услуг получена инициатором закупки с учетом сопоставимых с условиями планируемой закупки коммерческих и (или)</w:t>
      </w:r>
      <w:proofErr w:type="gramEnd"/>
    </w:p>
    <w:p w:rsidR="00EC6789" w:rsidRDefault="00EC6789" w:rsidP="00EB3CC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финансовых условий поставок товаров, работ, услуг.</w:t>
      </w:r>
    </w:p>
    <w:p w:rsidR="00EC6789" w:rsidRDefault="00EC6789" w:rsidP="00EB3CC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EC6789" w:rsidRDefault="00EC6789" w:rsidP="00EB3CC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Начальная (максимальная) цена контракта определена на основании информации, полученной по запросу заказчика у поставщиков (подрядчиков, исполнителей), </w:t>
      </w:r>
    </w:p>
    <w:p w:rsidR="00EC6789" w:rsidRDefault="00EC6789" w:rsidP="00EB3CC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осуществляющих поставки идентичных товаров, работ, услуг, планируемых к закупкам </w:t>
      </w:r>
      <w:proofErr w:type="gramStart"/>
      <w:r>
        <w:rPr>
          <w:rFonts w:ascii="Times New Roman" w:hAnsi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/>
          <w:sz w:val="20"/>
          <w:szCs w:val="20"/>
        </w:rPr>
        <w:t>ч.5, ст.22 Федерального Закона № 44-ФЗ «О контрактной системе»)</w:t>
      </w:r>
    </w:p>
    <w:p w:rsidR="00EC6789" w:rsidRDefault="00EC6789" w:rsidP="00EB3CC6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8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0"/>
        <w:gridCol w:w="2900"/>
        <w:gridCol w:w="3080"/>
        <w:gridCol w:w="2970"/>
        <w:gridCol w:w="1551"/>
        <w:gridCol w:w="2412"/>
      </w:tblGrid>
      <w:tr w:rsidR="00EC6789" w:rsidTr="004973FD">
        <w:trPr>
          <w:trHeight w:val="492"/>
        </w:trPr>
        <w:tc>
          <w:tcPr>
            <w:tcW w:w="227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789" w:rsidRDefault="00EC67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789" w:rsidRDefault="00EC6789" w:rsidP="000335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Цены </w:t>
            </w:r>
            <w:r w:rsidR="00033585">
              <w:rPr>
                <w:rFonts w:ascii="Times New Roman" w:hAnsi="Times New Roman"/>
                <w:sz w:val="20"/>
                <w:szCs w:val="20"/>
              </w:rPr>
              <w:t>подрядчика</w:t>
            </w:r>
            <w:r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  <w:tc>
          <w:tcPr>
            <w:tcW w:w="1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</w:t>
            </w:r>
          </w:p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цена, руб.</w:t>
            </w:r>
          </w:p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:rsidR="00EC6789" w:rsidRPr="00033585" w:rsidRDefault="00EC67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585">
              <w:rPr>
                <w:rFonts w:ascii="Times New Roman" w:hAnsi="Times New Roman"/>
                <w:sz w:val="20"/>
                <w:szCs w:val="20"/>
              </w:rPr>
              <w:t>Начальная (максимальная) цена контракта (руб.)</w:t>
            </w:r>
          </w:p>
          <w:p w:rsidR="00EC6789" w:rsidRPr="00033585" w:rsidRDefault="00EC67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585">
              <w:rPr>
                <w:rFonts w:ascii="Times New Roman" w:hAnsi="Times New Roman"/>
                <w:sz w:val="20"/>
                <w:szCs w:val="20"/>
              </w:rPr>
              <w:t>С учетом официального уровня инфляции в пересчете цен (в т.ч. НДС)</w:t>
            </w:r>
          </w:p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789" w:rsidTr="004973FD">
        <w:trPr>
          <w:trHeight w:val="953"/>
        </w:trPr>
        <w:tc>
          <w:tcPr>
            <w:tcW w:w="22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6789" w:rsidRDefault="00EC6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Коммерческое</w:t>
            </w:r>
          </w:p>
          <w:p w:rsidR="00EC6789" w:rsidRDefault="00937E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EC6789">
              <w:rPr>
                <w:rFonts w:ascii="Times New Roman" w:hAnsi="Times New Roman"/>
                <w:sz w:val="20"/>
                <w:szCs w:val="20"/>
              </w:rPr>
              <w:t>редложение 1</w:t>
            </w:r>
          </w:p>
          <w:p w:rsidR="00EC6789" w:rsidRDefault="00EC6789" w:rsidP="00314094">
            <w:pPr>
              <w:spacing w:after="0"/>
              <w:jc w:val="center"/>
              <w:rPr>
                <w:rFonts w:ascii="Arial" w:hAnsi="Arial" w:cs="Arial"/>
                <w:color w:val="A3A3A3"/>
                <w:sz w:val="19"/>
                <w:szCs w:val="19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Получено на </w:t>
            </w:r>
            <w:hyperlink r:id="rId5" w:history="1">
              <w:r w:rsidR="00314094" w:rsidRPr="00516614">
                <w:rPr>
                  <w:rStyle w:val="a3"/>
                  <w:rFonts w:ascii="Arial" w:hAnsi="Arial" w:cs="Arial"/>
                  <w:sz w:val="19"/>
                  <w:szCs w:val="19"/>
                  <w:shd w:val="clear" w:color="auto" w:fill="FFFFFF"/>
                </w:rPr>
                <w:t>ipu.ogm@yandex.ru</w:t>
              </w:r>
            </w:hyperlink>
          </w:p>
          <w:p w:rsidR="00314094" w:rsidRPr="00610740" w:rsidRDefault="00314094" w:rsidP="003140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1074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01.03.2016 г.</w:t>
            </w:r>
          </w:p>
          <w:p w:rsidR="00314094" w:rsidRPr="00314094" w:rsidRDefault="00314094" w:rsidP="003140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14094" w:rsidRPr="00314094" w:rsidRDefault="00314094" w:rsidP="00314094">
            <w:pPr>
              <w:spacing w:after="0"/>
              <w:rPr>
                <w:rFonts w:ascii="Times New Roman" w:hAnsi="Times New Roman"/>
                <w:color w:val="244061"/>
                <w:sz w:val="20"/>
                <w:szCs w:val="20"/>
                <w:u w:val="single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Коммерческое</w:t>
            </w:r>
          </w:p>
          <w:p w:rsidR="00EC6789" w:rsidRDefault="00937E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EC6789">
              <w:rPr>
                <w:rFonts w:ascii="Times New Roman" w:hAnsi="Times New Roman"/>
                <w:sz w:val="20"/>
                <w:szCs w:val="20"/>
              </w:rPr>
              <w:t>редложение 2</w:t>
            </w:r>
          </w:p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Получено на e-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610740" w:rsidRDefault="00BB5C9D" w:rsidP="00610740">
            <w:pPr>
              <w:spacing w:after="0"/>
              <w:jc w:val="center"/>
              <w:rPr>
                <w:rFonts w:ascii="Arial" w:hAnsi="Arial" w:cs="Arial"/>
                <w:color w:val="A3A3A3"/>
                <w:sz w:val="19"/>
                <w:szCs w:val="19"/>
                <w:u w:val="single"/>
                <w:shd w:val="clear" w:color="auto" w:fill="FFFFFF"/>
              </w:rPr>
            </w:pPr>
            <w:hyperlink r:id="rId6" w:history="1">
              <w:r w:rsidR="00610740" w:rsidRPr="00516614">
                <w:rPr>
                  <w:rStyle w:val="a3"/>
                  <w:rFonts w:ascii="Arial" w:hAnsi="Arial" w:cs="Arial"/>
                  <w:sz w:val="19"/>
                  <w:szCs w:val="19"/>
                  <w:shd w:val="clear" w:color="auto" w:fill="FFFFFF"/>
                </w:rPr>
                <w:t>ipu.ogm@yandex.ru</w:t>
              </w:r>
            </w:hyperlink>
          </w:p>
          <w:p w:rsidR="00610740" w:rsidRPr="00610740" w:rsidRDefault="00610740" w:rsidP="006107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1074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01.03.2016 г.</w:t>
            </w:r>
          </w:p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Коммерческое</w:t>
            </w:r>
          </w:p>
          <w:p w:rsidR="00EC6789" w:rsidRDefault="00937E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EC6789">
              <w:rPr>
                <w:rFonts w:ascii="Times New Roman" w:hAnsi="Times New Roman"/>
                <w:sz w:val="20"/>
                <w:szCs w:val="20"/>
              </w:rPr>
              <w:t>редложение 3</w:t>
            </w:r>
          </w:p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Получено на e-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610740" w:rsidRDefault="00BB5C9D" w:rsidP="00610740">
            <w:pPr>
              <w:spacing w:after="0"/>
              <w:jc w:val="center"/>
              <w:rPr>
                <w:rFonts w:ascii="Arial" w:hAnsi="Arial" w:cs="Arial"/>
                <w:color w:val="A3A3A3"/>
                <w:sz w:val="19"/>
                <w:szCs w:val="19"/>
                <w:u w:val="single"/>
                <w:shd w:val="clear" w:color="auto" w:fill="FFFFFF"/>
              </w:rPr>
            </w:pPr>
            <w:hyperlink r:id="rId7" w:history="1">
              <w:r w:rsidR="00610740" w:rsidRPr="00516614">
                <w:rPr>
                  <w:rStyle w:val="a3"/>
                  <w:rFonts w:ascii="Arial" w:hAnsi="Arial" w:cs="Arial"/>
                  <w:sz w:val="19"/>
                  <w:szCs w:val="19"/>
                  <w:shd w:val="clear" w:color="auto" w:fill="FFFFFF"/>
                </w:rPr>
                <w:t>ipu.ogm@yandex.ru</w:t>
              </w:r>
            </w:hyperlink>
          </w:p>
          <w:p w:rsidR="00EC6789" w:rsidRDefault="00610740" w:rsidP="006107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4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01.03.2016 г.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89" w:rsidRDefault="00EC6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6789" w:rsidRDefault="00EC6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789" w:rsidTr="004973FD">
        <w:trPr>
          <w:trHeight w:val="1397"/>
        </w:trPr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:rsidR="00EC6789" w:rsidRDefault="00EC6789" w:rsidP="00B36B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Поставка и установка противопожарных дверей и перегородок второго типа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789" w:rsidRDefault="006107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132 728,00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789" w:rsidRDefault="001F7E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143 729,00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789" w:rsidRDefault="001F7E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138 728,00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789" w:rsidRDefault="001F7E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138 395,00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</w:tcPr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7E60" w:rsidRDefault="001F7E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138 395,00</w:t>
            </w:r>
          </w:p>
          <w:p w:rsidR="00EC6789" w:rsidRDefault="00EC67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C6789" w:rsidRDefault="00EC6789" w:rsidP="00EB3CC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Расчет начальной максимальной цены контракта: (</w:t>
      </w:r>
      <w:r w:rsidR="00247C46">
        <w:rPr>
          <w:rFonts w:ascii="Times New Roman" w:hAnsi="Times New Roman"/>
          <w:sz w:val="20"/>
          <w:szCs w:val="20"/>
        </w:rPr>
        <w:t>132 728,00+143 729,00+138 728,00</w:t>
      </w:r>
      <w:r>
        <w:rPr>
          <w:rFonts w:ascii="Times New Roman" w:hAnsi="Times New Roman"/>
          <w:sz w:val="20"/>
          <w:szCs w:val="20"/>
        </w:rPr>
        <w:t xml:space="preserve">):3 = </w:t>
      </w:r>
      <w:r w:rsidR="00247C46">
        <w:rPr>
          <w:rFonts w:ascii="Times New Roman" w:hAnsi="Times New Roman"/>
          <w:sz w:val="20"/>
          <w:szCs w:val="20"/>
        </w:rPr>
        <w:t>138 395,00</w:t>
      </w:r>
    </w:p>
    <w:p w:rsidR="00EC6789" w:rsidRDefault="00EC6789" w:rsidP="00EB3CC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Начальная максимальная цена контракта:  </w:t>
      </w:r>
      <w:r w:rsidR="004C5D09">
        <w:rPr>
          <w:rFonts w:ascii="Times New Roman" w:hAnsi="Times New Roman"/>
          <w:b/>
          <w:sz w:val="20"/>
          <w:szCs w:val="20"/>
        </w:rPr>
        <w:t xml:space="preserve">138 395 </w:t>
      </w:r>
      <w:r w:rsidRPr="00033585">
        <w:rPr>
          <w:rFonts w:ascii="Times New Roman" w:hAnsi="Times New Roman"/>
          <w:sz w:val="20"/>
          <w:szCs w:val="20"/>
        </w:rPr>
        <w:t>(</w:t>
      </w:r>
      <w:r w:rsidR="004C5D09" w:rsidRPr="00033585">
        <w:rPr>
          <w:rFonts w:ascii="Times New Roman" w:hAnsi="Times New Roman"/>
          <w:sz w:val="20"/>
          <w:szCs w:val="20"/>
        </w:rPr>
        <w:t>Сто тридцать восемь тысяч триста девяносто пять</w:t>
      </w:r>
      <w:r w:rsidRPr="00033585">
        <w:rPr>
          <w:rFonts w:ascii="Times New Roman" w:hAnsi="Times New Roman"/>
          <w:sz w:val="20"/>
          <w:szCs w:val="20"/>
        </w:rPr>
        <w:t>) руб.</w:t>
      </w:r>
      <w:r w:rsidR="00033585" w:rsidRPr="00033585">
        <w:rPr>
          <w:rFonts w:ascii="Times New Roman" w:hAnsi="Times New Roman"/>
          <w:sz w:val="20"/>
          <w:szCs w:val="20"/>
        </w:rPr>
        <w:t xml:space="preserve"> </w:t>
      </w:r>
      <w:r w:rsidR="004C5D09">
        <w:rPr>
          <w:rFonts w:ascii="Times New Roman" w:hAnsi="Times New Roman"/>
          <w:b/>
          <w:sz w:val="20"/>
          <w:szCs w:val="20"/>
        </w:rPr>
        <w:t>00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33585">
        <w:rPr>
          <w:rFonts w:ascii="Times New Roman" w:hAnsi="Times New Roman"/>
          <w:sz w:val="20"/>
          <w:szCs w:val="20"/>
        </w:rPr>
        <w:t>коп.</w:t>
      </w:r>
    </w:p>
    <w:p w:rsidR="00EC6789" w:rsidRDefault="00EC6789" w:rsidP="00EB3CC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Методика расчета:</w:t>
      </w:r>
    </w:p>
    <w:p w:rsidR="00EC6789" w:rsidRDefault="00EC6789" w:rsidP="00EB3CC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Начальная максимальная цена контракта:  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=(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1+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2+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3)/</w:t>
      </w:r>
      <w:r>
        <w:rPr>
          <w:rFonts w:ascii="Times New Roman" w:hAnsi="Times New Roman"/>
          <w:sz w:val="20"/>
          <w:szCs w:val="20"/>
          <w:lang w:val="en-US"/>
        </w:rPr>
        <w:t>n</w:t>
      </w:r>
      <w:r>
        <w:rPr>
          <w:rFonts w:ascii="Times New Roman" w:hAnsi="Times New Roman"/>
          <w:sz w:val="20"/>
          <w:szCs w:val="20"/>
        </w:rPr>
        <w:t xml:space="preserve">, где </w:t>
      </w:r>
    </w:p>
    <w:p w:rsidR="00EC6789" w:rsidRDefault="00EC6789" w:rsidP="00EB3CC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 xml:space="preserve"> – средняя максимальная цена контракта;</w:t>
      </w:r>
    </w:p>
    <w:p w:rsidR="00EC6789" w:rsidRDefault="00EC6789" w:rsidP="00EB3CC6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1</w:t>
      </w:r>
      <w:proofErr w:type="gramEnd"/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 xml:space="preserve">2, 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3 – цены на товары, работы, услуги;</w:t>
      </w:r>
    </w:p>
    <w:p w:rsidR="00EC6789" w:rsidRDefault="00EC6789" w:rsidP="00EB3CC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n</w:t>
      </w:r>
      <w:r>
        <w:rPr>
          <w:rFonts w:ascii="Times New Roman" w:hAnsi="Times New Roman"/>
          <w:sz w:val="20"/>
          <w:szCs w:val="20"/>
        </w:rPr>
        <w:t xml:space="preserve"> – </w:t>
      </w:r>
      <w:proofErr w:type="gramStart"/>
      <w:r>
        <w:rPr>
          <w:rFonts w:ascii="Times New Roman" w:hAnsi="Times New Roman"/>
          <w:sz w:val="20"/>
          <w:szCs w:val="20"/>
        </w:rPr>
        <w:t>количество</w:t>
      </w:r>
      <w:proofErr w:type="gramEnd"/>
      <w:r>
        <w:rPr>
          <w:rFonts w:ascii="Times New Roman" w:hAnsi="Times New Roman"/>
          <w:sz w:val="20"/>
          <w:szCs w:val="20"/>
        </w:rPr>
        <w:t xml:space="preserve"> поставщиков, цены которых использовались при расчете.</w:t>
      </w:r>
    </w:p>
    <w:p w:rsidR="00EC6789" w:rsidRPr="00033585" w:rsidRDefault="00EC6789" w:rsidP="00EB3CC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EC6789" w:rsidRPr="00033585" w:rsidRDefault="00EC6789" w:rsidP="00EB3CC6">
      <w:pPr>
        <w:spacing w:after="0"/>
        <w:rPr>
          <w:rFonts w:ascii="Times New Roman" w:hAnsi="Times New Roman"/>
          <w:b/>
          <w:sz w:val="20"/>
          <w:szCs w:val="20"/>
        </w:rPr>
      </w:pPr>
      <w:r w:rsidRPr="0003358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</w:t>
      </w:r>
    </w:p>
    <w:p w:rsidR="00EC6789" w:rsidRPr="00033585" w:rsidRDefault="00EC6789" w:rsidP="00EB3CC6">
      <w:pPr>
        <w:spacing w:after="0"/>
        <w:rPr>
          <w:rFonts w:ascii="Times New Roman" w:hAnsi="Times New Roman"/>
          <w:b/>
          <w:sz w:val="20"/>
          <w:szCs w:val="20"/>
        </w:rPr>
      </w:pPr>
      <w:r w:rsidRPr="0003358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Зам. директора по общим вопросам                                                  И.В. Рязанов</w:t>
      </w:r>
    </w:p>
    <w:p w:rsidR="00EC6789" w:rsidRPr="00033585" w:rsidRDefault="00EC6789" w:rsidP="00EB3CC6">
      <w:pPr>
        <w:spacing w:after="0"/>
        <w:rPr>
          <w:rFonts w:ascii="Times New Roman" w:hAnsi="Times New Roman"/>
          <w:b/>
          <w:sz w:val="20"/>
          <w:szCs w:val="20"/>
        </w:rPr>
      </w:pPr>
      <w:r w:rsidRPr="0003358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</w:t>
      </w:r>
      <w:bookmarkStart w:id="0" w:name="_GoBack"/>
      <w:bookmarkEnd w:id="0"/>
    </w:p>
    <w:sectPr w:rsidR="00EC6789" w:rsidRPr="00033585" w:rsidSect="004973FD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C6"/>
    <w:rsid w:val="00033585"/>
    <w:rsid w:val="00081A8D"/>
    <w:rsid w:val="0015659B"/>
    <w:rsid w:val="001F7E60"/>
    <w:rsid w:val="00211D50"/>
    <w:rsid w:val="00247C46"/>
    <w:rsid w:val="002F4990"/>
    <w:rsid w:val="00314094"/>
    <w:rsid w:val="004973FD"/>
    <w:rsid w:val="004C5D09"/>
    <w:rsid w:val="00555B96"/>
    <w:rsid w:val="00610740"/>
    <w:rsid w:val="006B41B2"/>
    <w:rsid w:val="008B3A57"/>
    <w:rsid w:val="00937E7F"/>
    <w:rsid w:val="009D5AE0"/>
    <w:rsid w:val="009F0129"/>
    <w:rsid w:val="009F3F8A"/>
    <w:rsid w:val="00A872F0"/>
    <w:rsid w:val="00A97703"/>
    <w:rsid w:val="00B36BF9"/>
    <w:rsid w:val="00B40F06"/>
    <w:rsid w:val="00B46FAC"/>
    <w:rsid w:val="00BB5C9D"/>
    <w:rsid w:val="00C135A7"/>
    <w:rsid w:val="00C338FC"/>
    <w:rsid w:val="00D87D94"/>
    <w:rsid w:val="00EB3CC6"/>
    <w:rsid w:val="00EC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B3CC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B3C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pu.ogm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pu.ogm@yandex.ru" TargetMode="External"/><Relationship Id="rId5" Type="http://schemas.openxmlformats.org/officeDocument/2006/relationships/hyperlink" Target="mailto:ipu.ogm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ИПУ РАН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Starostina</dc:creator>
  <cp:keywords/>
  <dc:description/>
  <cp:lastModifiedBy>IPU</cp:lastModifiedBy>
  <cp:revision>7</cp:revision>
  <cp:lastPrinted>2015-09-24T07:00:00Z</cp:lastPrinted>
  <dcterms:created xsi:type="dcterms:W3CDTF">2016-03-02T11:24:00Z</dcterms:created>
  <dcterms:modified xsi:type="dcterms:W3CDTF">2016-03-14T09:16:00Z</dcterms:modified>
</cp:coreProperties>
</file>