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 xml:space="preserve">Заместитель директора </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по развитию и информатизации</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С.В. Корниенко</w:t>
      </w:r>
    </w:p>
    <w:p w:rsidR="005C54B5" w:rsidRPr="006E5DE4" w:rsidRDefault="005C54B5" w:rsidP="005C54B5">
      <w:pPr>
        <w:spacing w:before="120"/>
        <w:ind w:left="-113"/>
        <w:jc w:val="right"/>
        <w:rPr>
          <w:rFonts w:ascii="Times New Roman" w:hAnsi="Times New Roman"/>
          <w:bCs/>
          <w:sz w:val="24"/>
          <w:szCs w:val="24"/>
        </w:rPr>
      </w:pPr>
      <w:r>
        <w:rPr>
          <w:rFonts w:ascii="Times New Roman" w:hAnsi="Times New Roman"/>
          <w:bCs/>
          <w:sz w:val="24"/>
          <w:szCs w:val="24"/>
        </w:rPr>
        <w:t>«</w:t>
      </w:r>
      <w:r w:rsidR="008A5FCC">
        <w:rPr>
          <w:rFonts w:ascii="Times New Roman" w:hAnsi="Times New Roman"/>
          <w:bCs/>
          <w:sz w:val="24"/>
          <w:szCs w:val="24"/>
        </w:rPr>
        <w:t>___</w:t>
      </w:r>
      <w:r>
        <w:rPr>
          <w:rFonts w:ascii="Times New Roman" w:hAnsi="Times New Roman"/>
          <w:bCs/>
          <w:sz w:val="24"/>
          <w:szCs w:val="24"/>
        </w:rPr>
        <w:t xml:space="preserve">» </w:t>
      </w:r>
      <w:r w:rsidR="008A5FCC">
        <w:rPr>
          <w:rFonts w:ascii="Times New Roman" w:hAnsi="Times New Roman"/>
          <w:bCs/>
          <w:sz w:val="24"/>
          <w:szCs w:val="24"/>
        </w:rPr>
        <w:t>_____________</w:t>
      </w:r>
      <w:r>
        <w:rPr>
          <w:rFonts w:ascii="Times New Roman" w:hAnsi="Times New Roman"/>
          <w:bCs/>
          <w:sz w:val="24"/>
          <w:szCs w:val="24"/>
        </w:rPr>
        <w:t xml:space="preserve"> </w:t>
      </w:r>
      <w:r w:rsidR="0022325E">
        <w:rPr>
          <w:rFonts w:ascii="Times New Roman" w:hAnsi="Times New Roman"/>
          <w:bCs/>
          <w:sz w:val="24"/>
          <w:szCs w:val="24"/>
        </w:rPr>
        <w:t>2018</w:t>
      </w:r>
      <w:r w:rsidRPr="006E5DE4">
        <w:rPr>
          <w:rFonts w:ascii="Times New Roman" w:hAnsi="Times New Roman"/>
          <w:bCs/>
          <w:sz w:val="24"/>
          <w:szCs w:val="24"/>
        </w:rPr>
        <w:t>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3D6612" w:rsidRPr="00E1762F" w:rsidRDefault="007D137B" w:rsidP="009526F9">
      <w:pPr>
        <w:pStyle w:val="af2"/>
        <w:numPr>
          <w:ilvl w:val="0"/>
          <w:numId w:val="22"/>
        </w:numPr>
        <w:spacing w:before="120" w:after="120" w:line="240" w:lineRule="auto"/>
        <w:ind w:left="0" w:firstLine="0"/>
        <w:contextualSpacing w:val="0"/>
        <w:jc w:val="both"/>
        <w:rPr>
          <w:rFonts w:ascii="Times New Roman" w:hAnsi="Times New Roman"/>
          <w:sz w:val="24"/>
          <w:szCs w:val="24"/>
        </w:rPr>
      </w:pPr>
      <w:r w:rsidRPr="00E1762F">
        <w:rPr>
          <w:rFonts w:ascii="Times New Roman" w:hAnsi="Times New Roman"/>
          <w:b/>
          <w:sz w:val="24"/>
        </w:rPr>
        <w:t xml:space="preserve">Наименование закупки: </w:t>
      </w:r>
      <w:r w:rsidR="00B74639" w:rsidRPr="00B74639">
        <w:rPr>
          <w:rFonts w:ascii="Times New Roman" w:hAnsi="Times New Roman"/>
          <w:sz w:val="24"/>
        </w:rPr>
        <w:t>Выполнение работ по текущему ремонту отмостки корпуса общего назначения ИПУ РАН в осях 1-2; И-Т с демонтажем плитки и лестницы</w:t>
      </w:r>
      <w:r w:rsidR="00B74639">
        <w:rPr>
          <w:rFonts w:ascii="Times New Roman" w:hAnsi="Times New Roman"/>
          <w:sz w:val="24"/>
        </w:rPr>
        <w:t>.</w:t>
      </w:r>
    </w:p>
    <w:p w:rsidR="00A630E3" w:rsidRPr="00867D21" w:rsidRDefault="00710FE4" w:rsidP="009526F9">
      <w:pPr>
        <w:pStyle w:val="af2"/>
        <w:numPr>
          <w:ilvl w:val="0"/>
          <w:numId w:val="22"/>
        </w:numPr>
        <w:tabs>
          <w:tab w:val="left" w:pos="567"/>
        </w:tabs>
        <w:spacing w:before="120" w:after="12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Способ закупки и форма проведения</w:t>
      </w:r>
      <w:r w:rsidR="00CF5CA9" w:rsidRPr="00867D21">
        <w:rPr>
          <w:rFonts w:ascii="Times New Roman" w:hAnsi="Times New Roman"/>
          <w:b/>
          <w:sz w:val="24"/>
          <w:szCs w:val="24"/>
        </w:rPr>
        <w:t xml:space="preserve">: </w:t>
      </w:r>
      <w:r w:rsidR="009B2116" w:rsidRPr="00867D21">
        <w:rPr>
          <w:rFonts w:ascii="Times New Roman" w:hAnsi="Times New Roman"/>
          <w:sz w:val="24"/>
          <w:szCs w:val="24"/>
        </w:rPr>
        <w:t xml:space="preserve">открытый </w:t>
      </w:r>
      <w:r w:rsidR="00C44F63" w:rsidRPr="00867D21">
        <w:rPr>
          <w:rFonts w:ascii="Times New Roman" w:hAnsi="Times New Roman"/>
          <w:sz w:val="24"/>
          <w:szCs w:val="24"/>
        </w:rPr>
        <w:t>аукцион</w:t>
      </w:r>
      <w:r w:rsidR="00CF5CA9" w:rsidRPr="00867D21">
        <w:rPr>
          <w:rFonts w:ascii="Times New Roman" w:hAnsi="Times New Roman"/>
          <w:sz w:val="24"/>
          <w:szCs w:val="24"/>
        </w:rPr>
        <w:t xml:space="preserve"> в электронной форме</w:t>
      </w:r>
      <w:r w:rsidR="00FD5816" w:rsidRPr="00867D21">
        <w:rPr>
          <w:rFonts w:ascii="Times New Roman" w:hAnsi="Times New Roman"/>
          <w:sz w:val="24"/>
          <w:szCs w:val="24"/>
        </w:rPr>
        <w:t>.</w:t>
      </w:r>
      <w:r w:rsidRPr="00867D21">
        <w:rPr>
          <w:rFonts w:ascii="Times New Roman" w:hAnsi="Times New Roman"/>
          <w:b/>
          <w:sz w:val="24"/>
          <w:szCs w:val="24"/>
        </w:rPr>
        <w:t xml:space="preserve"> </w:t>
      </w:r>
    </w:p>
    <w:p w:rsidR="00A630E3" w:rsidRPr="00867D21" w:rsidRDefault="00A630E3" w:rsidP="009526F9">
      <w:pPr>
        <w:pStyle w:val="af2"/>
        <w:numPr>
          <w:ilvl w:val="0"/>
          <w:numId w:val="22"/>
        </w:numPr>
        <w:tabs>
          <w:tab w:val="num" w:pos="567"/>
          <w:tab w:val="left" w:pos="1134"/>
        </w:tabs>
        <w:spacing w:before="120" w:after="12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Заказчик:</w:t>
      </w:r>
      <w:r w:rsidR="007C1917" w:rsidRPr="00867D21">
        <w:rPr>
          <w:rFonts w:ascii="Times New Roman" w:hAnsi="Times New Roman"/>
          <w:b/>
          <w:sz w:val="24"/>
          <w:szCs w:val="24"/>
        </w:rPr>
        <w:t xml:space="preserve"> </w:t>
      </w:r>
      <w:r w:rsidR="007C1917" w:rsidRPr="00867D21">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867D21">
        <w:rPr>
          <w:rFonts w:ascii="Times New Roman" w:hAnsi="Times New Roman"/>
          <w:b/>
          <w:sz w:val="24"/>
          <w:szCs w:val="24"/>
        </w:rPr>
        <w:t>(ИПУ РАН)</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Место нахождения:</w:t>
      </w:r>
      <w:r w:rsidR="007C1917" w:rsidRPr="00867D21">
        <w:rPr>
          <w:rFonts w:ascii="Times New Roman" w:eastAsia="Times New Roman" w:hAnsi="Times New Roman"/>
          <w:spacing w:val="1"/>
          <w:sz w:val="24"/>
          <w:szCs w:val="24"/>
          <w:lang w:eastAsia="ru-RU"/>
        </w:rPr>
        <w:t xml:space="preserve"> 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r w:rsidR="006457FE" w:rsidRPr="00867D21">
        <w:rPr>
          <w:rFonts w:ascii="Times New Roman" w:eastAsia="Times New Roman" w:hAnsi="Times New Roman"/>
          <w:spacing w:val="1"/>
          <w:sz w:val="24"/>
          <w:szCs w:val="24"/>
          <w:lang w:eastAsia="ru-RU"/>
        </w:rPr>
        <w:t>.</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Почтовый адрес:</w:t>
      </w:r>
      <w:r w:rsidR="007C1917" w:rsidRPr="00867D21">
        <w:rPr>
          <w:rFonts w:ascii="Times New Roman" w:hAnsi="Times New Roman"/>
          <w:sz w:val="24"/>
          <w:szCs w:val="24"/>
        </w:rPr>
        <w:t xml:space="preserve"> </w:t>
      </w:r>
      <w:r w:rsidR="007C1917" w:rsidRPr="00867D21">
        <w:rPr>
          <w:rFonts w:ascii="Times New Roman" w:eastAsia="Times New Roman" w:hAnsi="Times New Roman"/>
          <w:spacing w:val="1"/>
          <w:sz w:val="24"/>
          <w:szCs w:val="24"/>
          <w:lang w:eastAsia="ru-RU"/>
        </w:rPr>
        <w:t xml:space="preserve">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Контактный телефон:</w:t>
      </w:r>
      <w:r w:rsidR="00B053BB" w:rsidRPr="00867D21">
        <w:rPr>
          <w:rFonts w:ascii="Times New Roman" w:hAnsi="Times New Roman"/>
          <w:sz w:val="24"/>
          <w:szCs w:val="24"/>
        </w:rPr>
        <w:t xml:space="preserve"> +7 (495) 334</w:t>
      </w:r>
      <w:r w:rsidR="00B537B4" w:rsidRPr="00867D21">
        <w:rPr>
          <w:rFonts w:ascii="Times New Roman" w:hAnsi="Times New Roman"/>
          <w:sz w:val="24"/>
          <w:szCs w:val="24"/>
        </w:rPr>
        <w:t>-</w:t>
      </w:r>
      <w:r w:rsidR="00B053BB" w:rsidRPr="00867D21">
        <w:rPr>
          <w:rFonts w:ascii="Times New Roman" w:hAnsi="Times New Roman"/>
          <w:sz w:val="24"/>
          <w:szCs w:val="24"/>
        </w:rPr>
        <w:t>91-79</w:t>
      </w:r>
    </w:p>
    <w:p w:rsidR="00B053BB"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w:t>
      </w:r>
      <w:r w:rsidR="00B053BB" w:rsidRPr="00867D21">
        <w:rPr>
          <w:rFonts w:ascii="Times New Roman" w:hAnsi="Times New Roman"/>
          <w:sz w:val="24"/>
          <w:szCs w:val="24"/>
        </w:rPr>
        <w:t xml:space="preserve"> </w:t>
      </w:r>
      <w:r w:rsidR="0099502A" w:rsidRPr="00867D21">
        <w:rPr>
          <w:rFonts w:ascii="Times New Roman" w:hAnsi="Times New Roman"/>
          <w:sz w:val="24"/>
          <w:szCs w:val="24"/>
        </w:rPr>
        <w:t>Тимохин Дмитрий Александрович</w:t>
      </w:r>
      <w:r w:rsidR="00B053BB" w:rsidRPr="00867D21">
        <w:rPr>
          <w:rFonts w:ascii="Times New Roman" w:hAnsi="Times New Roman"/>
          <w:sz w:val="24"/>
          <w:szCs w:val="24"/>
        </w:rPr>
        <w:t xml:space="preserve"> </w:t>
      </w:r>
      <w:r w:rsidR="0099502A" w:rsidRPr="00867D21">
        <w:rPr>
          <w:rFonts w:ascii="Times New Roman" w:hAnsi="Times New Roman"/>
          <w:sz w:val="24"/>
          <w:szCs w:val="24"/>
        </w:rPr>
        <w:t>– руководитель контрактного</w:t>
      </w:r>
      <w:r w:rsidR="00C767CC" w:rsidRPr="00867D21">
        <w:rPr>
          <w:rFonts w:ascii="Times New Roman" w:hAnsi="Times New Roman"/>
          <w:sz w:val="24"/>
          <w:szCs w:val="24"/>
        </w:rPr>
        <w:t xml:space="preserve"> </w:t>
      </w:r>
      <w:r w:rsidR="0099502A" w:rsidRPr="00867D21">
        <w:rPr>
          <w:rFonts w:ascii="Times New Roman" w:hAnsi="Times New Roman"/>
          <w:sz w:val="24"/>
          <w:szCs w:val="24"/>
        </w:rPr>
        <w:t>отдела</w:t>
      </w:r>
    </w:p>
    <w:p w:rsidR="005D2EDF" w:rsidRPr="00867D21" w:rsidRDefault="00A630E3" w:rsidP="009E11EB">
      <w:pPr>
        <w:tabs>
          <w:tab w:val="left" w:pos="0"/>
        </w:tabs>
        <w:spacing w:after="0" w:line="240" w:lineRule="auto"/>
        <w:jc w:val="both"/>
        <w:rPr>
          <w:sz w:val="24"/>
          <w:szCs w:val="24"/>
        </w:rPr>
      </w:pPr>
      <w:r w:rsidRPr="00867D21">
        <w:rPr>
          <w:rFonts w:ascii="Times New Roman" w:hAnsi="Times New Roman"/>
          <w:sz w:val="24"/>
          <w:szCs w:val="24"/>
        </w:rPr>
        <w:t>Адрес электронной почты:</w:t>
      </w:r>
      <w:r w:rsidR="00B537B4" w:rsidRPr="00867D21">
        <w:rPr>
          <w:rFonts w:ascii="Times New Roman" w:hAnsi="Times New Roman"/>
          <w:sz w:val="24"/>
          <w:szCs w:val="24"/>
        </w:rPr>
        <w:t xml:space="preserve"> </w:t>
      </w:r>
      <w:hyperlink r:id="rId8" w:history="1">
        <w:r w:rsidR="0099502A" w:rsidRPr="00867D21">
          <w:rPr>
            <w:rStyle w:val="affb"/>
            <w:rFonts w:ascii="Times New Roman" w:hAnsi="Times New Roman"/>
            <w:sz w:val="24"/>
            <w:szCs w:val="24"/>
            <w:lang w:val="en-US"/>
          </w:rPr>
          <w:t>kontrakt</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ipu</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ru</w:t>
        </w:r>
      </w:hyperlink>
    </w:p>
    <w:p w:rsidR="002429CE" w:rsidRDefault="004D3DAE" w:rsidP="00F2611A">
      <w:pPr>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 по разъяснению Технического задания:</w:t>
      </w:r>
      <w:r w:rsidR="00F15E09" w:rsidRPr="00F15E09">
        <w:t xml:space="preserve"> </w:t>
      </w:r>
      <w:r w:rsidR="00F15E09" w:rsidRPr="00F15E09">
        <w:rPr>
          <w:rFonts w:ascii="Times New Roman" w:hAnsi="Times New Roman"/>
          <w:sz w:val="24"/>
          <w:szCs w:val="24"/>
        </w:rPr>
        <w:t>Кондратенко Михаил Владимирович, тел. +7 (926) 452-51-99</w:t>
      </w:r>
      <w:r w:rsidR="00C26F4F">
        <w:rPr>
          <w:rFonts w:ascii="Times New Roman" w:hAnsi="Times New Roman"/>
          <w:sz w:val="24"/>
          <w:szCs w:val="24"/>
        </w:rPr>
        <w:t xml:space="preserve">, </w:t>
      </w:r>
      <w:r w:rsidR="002429CE">
        <w:rPr>
          <w:rFonts w:ascii="Times New Roman" w:hAnsi="Times New Roman"/>
          <w:sz w:val="24"/>
          <w:szCs w:val="24"/>
        </w:rPr>
        <w:t>Горяников С.Л.</w:t>
      </w:r>
      <w:r w:rsidR="002429CE" w:rsidRPr="005E4172">
        <w:rPr>
          <w:rFonts w:ascii="Times New Roman" w:hAnsi="Times New Roman"/>
          <w:sz w:val="24"/>
          <w:szCs w:val="24"/>
        </w:rPr>
        <w:t xml:space="preserve">, +7 (495) 334 </w:t>
      </w:r>
      <w:r w:rsidR="002429CE">
        <w:rPr>
          <w:rFonts w:ascii="Times New Roman" w:hAnsi="Times New Roman"/>
          <w:sz w:val="24"/>
          <w:szCs w:val="24"/>
        </w:rPr>
        <w:t>92 89</w:t>
      </w:r>
    </w:p>
    <w:p w:rsidR="00411FBB" w:rsidRPr="00867D21" w:rsidRDefault="00411FBB" w:rsidP="00F2611A">
      <w:pPr>
        <w:spacing w:before="120" w:after="120" w:line="240" w:lineRule="auto"/>
        <w:jc w:val="both"/>
        <w:rPr>
          <w:rFonts w:ascii="Times New Roman" w:hAnsi="Times New Roman"/>
          <w:b/>
          <w:sz w:val="24"/>
          <w:szCs w:val="24"/>
        </w:rPr>
      </w:pPr>
      <w:r w:rsidRPr="00867D21">
        <w:rPr>
          <w:rFonts w:ascii="Times New Roman" w:hAnsi="Times New Roman"/>
          <w:b/>
          <w:sz w:val="24"/>
          <w:szCs w:val="24"/>
        </w:rPr>
        <w:t>Организатор закупки:</w:t>
      </w:r>
      <w:r w:rsidRPr="00867D21">
        <w:rPr>
          <w:rFonts w:ascii="Times New Roman" w:hAnsi="Times New Roman"/>
          <w:sz w:val="24"/>
          <w:szCs w:val="24"/>
        </w:rPr>
        <w:t xml:space="preserve"> Функции организатора закупки выполняет Заказчик.</w:t>
      </w:r>
    </w:p>
    <w:p w:rsidR="00411FBB" w:rsidRPr="00867D21" w:rsidRDefault="00411FBB" w:rsidP="009526F9">
      <w:pPr>
        <w:numPr>
          <w:ilvl w:val="0"/>
          <w:numId w:val="22"/>
        </w:numPr>
        <w:tabs>
          <w:tab w:val="num" w:pos="0"/>
          <w:tab w:val="left" w:pos="567"/>
        </w:tabs>
        <w:spacing w:before="120" w:after="12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Специализированная организация: </w:t>
      </w:r>
      <w:r w:rsidRPr="00867D21">
        <w:rPr>
          <w:rFonts w:ascii="Times New Roman" w:hAnsi="Times New Roman"/>
          <w:sz w:val="24"/>
          <w:szCs w:val="24"/>
        </w:rPr>
        <w:t>Не привлекается</w:t>
      </w:r>
      <w:r w:rsidR="00C26F4F">
        <w:rPr>
          <w:rFonts w:ascii="Times New Roman" w:hAnsi="Times New Roman"/>
          <w:sz w:val="24"/>
          <w:szCs w:val="24"/>
        </w:rPr>
        <w:t>.</w:t>
      </w:r>
    </w:p>
    <w:p w:rsidR="004E0F17" w:rsidRPr="00867D21" w:rsidRDefault="004E0F17" w:rsidP="009526F9">
      <w:pPr>
        <w:numPr>
          <w:ilvl w:val="0"/>
          <w:numId w:val="22"/>
        </w:numPr>
        <w:tabs>
          <w:tab w:val="left" w:pos="567"/>
        </w:tabs>
        <w:spacing w:before="120" w:after="12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Наименование и адрес </w:t>
      </w:r>
      <w:r w:rsidR="00993F8F" w:rsidRPr="00867D21">
        <w:rPr>
          <w:rFonts w:ascii="Times New Roman" w:hAnsi="Times New Roman"/>
          <w:b/>
          <w:sz w:val="24"/>
          <w:szCs w:val="24"/>
        </w:rPr>
        <w:t xml:space="preserve">ЭТП </w:t>
      </w:r>
      <w:r w:rsidR="00993F8F" w:rsidRPr="00867D21">
        <w:rPr>
          <w:rFonts w:ascii="Times New Roman" w:hAnsi="Times New Roman"/>
          <w:sz w:val="24"/>
          <w:szCs w:val="24"/>
        </w:rPr>
        <w:t>в информа</w:t>
      </w:r>
      <w:r w:rsidR="001A7B1D" w:rsidRPr="00867D21">
        <w:rPr>
          <w:rFonts w:ascii="Times New Roman" w:hAnsi="Times New Roman"/>
          <w:sz w:val="24"/>
          <w:szCs w:val="24"/>
        </w:rPr>
        <w:t xml:space="preserve">ционно-телекоммуникационной сети </w:t>
      </w:r>
      <w:r w:rsidR="00993F8F" w:rsidRPr="00867D21">
        <w:rPr>
          <w:rFonts w:ascii="Times New Roman" w:hAnsi="Times New Roman"/>
          <w:sz w:val="24"/>
          <w:szCs w:val="24"/>
        </w:rPr>
        <w:t>«Интернет»:</w:t>
      </w:r>
      <w:r w:rsidR="00993F8F" w:rsidRPr="00867D21">
        <w:rPr>
          <w:rFonts w:ascii="Times New Roman" w:hAnsi="Times New Roman"/>
          <w:b/>
          <w:sz w:val="24"/>
          <w:szCs w:val="24"/>
        </w:rPr>
        <w:t xml:space="preserve"> </w:t>
      </w:r>
      <w:r w:rsidR="00BB156B" w:rsidRPr="00867D21">
        <w:rPr>
          <w:rFonts w:ascii="Times New Roman" w:hAnsi="Times New Roman"/>
          <w:b/>
          <w:sz w:val="24"/>
          <w:szCs w:val="24"/>
        </w:rPr>
        <w:t>э</w:t>
      </w:r>
      <w:r w:rsidR="00993F8F" w:rsidRPr="00867D21">
        <w:rPr>
          <w:rFonts w:ascii="Times New Roman" w:hAnsi="Times New Roman"/>
          <w:sz w:val="24"/>
          <w:szCs w:val="24"/>
        </w:rPr>
        <w:t xml:space="preserve">лектронная площадка </w:t>
      </w:r>
      <w:r w:rsidR="00BB156B" w:rsidRPr="00867D21">
        <w:rPr>
          <w:rFonts w:ascii="Times New Roman" w:hAnsi="Times New Roman"/>
          <w:sz w:val="24"/>
          <w:szCs w:val="24"/>
        </w:rPr>
        <w:t>ООО «</w:t>
      </w:r>
      <w:r w:rsidR="00993F8F" w:rsidRPr="00867D21">
        <w:rPr>
          <w:rFonts w:ascii="Times New Roman" w:hAnsi="Times New Roman"/>
          <w:sz w:val="24"/>
          <w:szCs w:val="24"/>
        </w:rPr>
        <w:t>РТС-тендер</w:t>
      </w:r>
      <w:r w:rsidR="00BB156B" w:rsidRPr="00867D21">
        <w:rPr>
          <w:rFonts w:ascii="Times New Roman" w:hAnsi="Times New Roman"/>
          <w:sz w:val="24"/>
          <w:szCs w:val="24"/>
        </w:rPr>
        <w:t xml:space="preserve">» </w:t>
      </w:r>
      <w:r w:rsidR="00993F8F" w:rsidRPr="00867D21">
        <w:rPr>
          <w:rFonts w:ascii="Times New Roman" w:hAnsi="Times New Roman"/>
          <w:sz w:val="24"/>
          <w:szCs w:val="24"/>
        </w:rPr>
        <w:t xml:space="preserve"> (</w:t>
      </w:r>
      <w:hyperlink r:id="rId9" w:history="1">
        <w:r w:rsidR="00993F8F" w:rsidRPr="00867D21">
          <w:rPr>
            <w:rStyle w:val="affb"/>
            <w:rFonts w:ascii="Times New Roman" w:hAnsi="Times New Roman"/>
            <w:sz w:val="24"/>
            <w:szCs w:val="24"/>
          </w:rPr>
          <w:t>http://www.rts-tender.ru</w:t>
        </w:r>
      </w:hyperlink>
      <w:r w:rsidR="001A7B1D" w:rsidRPr="00867D21">
        <w:rPr>
          <w:rFonts w:ascii="Times New Roman" w:hAnsi="Times New Roman"/>
          <w:sz w:val="24"/>
          <w:szCs w:val="24"/>
        </w:rPr>
        <w:t>)</w:t>
      </w:r>
    </w:p>
    <w:p w:rsidR="00276739" w:rsidRPr="00867D21" w:rsidRDefault="00A47D08" w:rsidP="00A30B15">
      <w:pPr>
        <w:pStyle w:val="af2"/>
        <w:numPr>
          <w:ilvl w:val="0"/>
          <w:numId w:val="22"/>
        </w:numPr>
        <w:tabs>
          <w:tab w:val="num" w:pos="567"/>
          <w:tab w:val="left" w:pos="1134"/>
        </w:tabs>
        <w:spacing w:before="120" w:after="12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Н</w:t>
      </w:r>
      <w:r w:rsidR="000961FF" w:rsidRPr="00867D21">
        <w:rPr>
          <w:rFonts w:ascii="Times New Roman" w:hAnsi="Times New Roman"/>
          <w:b/>
          <w:sz w:val="24"/>
          <w:szCs w:val="24"/>
        </w:rPr>
        <w:t xml:space="preserve">омер закупки: </w:t>
      </w:r>
      <w:r w:rsidRPr="00867D21">
        <w:rPr>
          <w:rFonts w:ascii="Times New Roman" w:hAnsi="Times New Roman"/>
          <w:sz w:val="24"/>
          <w:szCs w:val="24"/>
        </w:rPr>
        <w:t>ИПУ 201</w:t>
      </w:r>
      <w:r w:rsidR="000F4104">
        <w:rPr>
          <w:rFonts w:ascii="Times New Roman" w:hAnsi="Times New Roman"/>
          <w:sz w:val="24"/>
          <w:szCs w:val="24"/>
        </w:rPr>
        <w:t>8</w:t>
      </w:r>
      <w:r w:rsidR="00C44F63" w:rsidRPr="00867D21">
        <w:rPr>
          <w:rFonts w:ascii="Times New Roman" w:hAnsi="Times New Roman"/>
          <w:sz w:val="24"/>
          <w:szCs w:val="24"/>
        </w:rPr>
        <w:t xml:space="preserve"> / ОА</w:t>
      </w:r>
      <w:r w:rsidRPr="00867D21">
        <w:rPr>
          <w:rFonts w:ascii="Times New Roman" w:hAnsi="Times New Roman"/>
          <w:sz w:val="24"/>
          <w:szCs w:val="24"/>
        </w:rPr>
        <w:t>ЭФ-</w:t>
      </w:r>
      <w:r w:rsidR="00C44F63" w:rsidRPr="00867D21">
        <w:rPr>
          <w:rFonts w:ascii="Times New Roman" w:hAnsi="Times New Roman"/>
          <w:sz w:val="24"/>
          <w:szCs w:val="24"/>
        </w:rPr>
        <w:t>0</w:t>
      </w:r>
      <w:r w:rsidR="008A5F11">
        <w:rPr>
          <w:rFonts w:ascii="Times New Roman" w:hAnsi="Times New Roman"/>
          <w:sz w:val="24"/>
          <w:szCs w:val="24"/>
        </w:rPr>
        <w:t>8</w:t>
      </w:r>
    </w:p>
    <w:p w:rsidR="00F137E6" w:rsidRPr="00867D21" w:rsidRDefault="00276739" w:rsidP="00F137E6">
      <w:pPr>
        <w:spacing w:after="0" w:line="240" w:lineRule="auto"/>
        <w:jc w:val="both"/>
        <w:rPr>
          <w:rFonts w:ascii="Times New Roman" w:hAnsi="Times New Roman"/>
          <w:sz w:val="24"/>
          <w:szCs w:val="24"/>
        </w:rPr>
      </w:pPr>
      <w:r w:rsidRPr="00867D21">
        <w:rPr>
          <w:rFonts w:ascii="Times New Roman" w:hAnsi="Times New Roman"/>
          <w:b/>
          <w:sz w:val="24"/>
          <w:szCs w:val="24"/>
        </w:rPr>
        <w:t>П</w:t>
      </w:r>
      <w:r w:rsidR="00FF5EE8" w:rsidRPr="00867D21">
        <w:rPr>
          <w:rFonts w:ascii="Times New Roman" w:hAnsi="Times New Roman"/>
          <w:b/>
          <w:sz w:val="24"/>
          <w:szCs w:val="24"/>
        </w:rPr>
        <w:t>редмет договора</w:t>
      </w:r>
      <w:r w:rsidR="001F28B6" w:rsidRPr="00867D21">
        <w:rPr>
          <w:rFonts w:ascii="Times New Roman" w:hAnsi="Times New Roman"/>
          <w:b/>
          <w:sz w:val="24"/>
          <w:szCs w:val="24"/>
        </w:rPr>
        <w:t>:</w:t>
      </w:r>
      <w:r w:rsidR="006074AF" w:rsidRPr="00867D21">
        <w:rPr>
          <w:rFonts w:ascii="Times New Roman" w:hAnsi="Times New Roman"/>
          <w:sz w:val="24"/>
          <w:szCs w:val="24"/>
        </w:rPr>
        <w:t xml:space="preserve"> </w:t>
      </w:r>
      <w:r w:rsidR="002427E7" w:rsidRPr="002427E7">
        <w:rPr>
          <w:rFonts w:ascii="Times New Roman" w:hAnsi="Times New Roman"/>
          <w:bCs/>
          <w:spacing w:val="-1"/>
          <w:sz w:val="24"/>
        </w:rPr>
        <w:t>Выполнение работ по текущему ремонту отмостки корпуса общего назначения ИПУ РАН в осях 1-2; И-Т с демонтажем плитки и лестницы</w:t>
      </w:r>
      <w:r w:rsidR="002427E7">
        <w:rPr>
          <w:rFonts w:ascii="Times New Roman" w:hAnsi="Times New Roman"/>
          <w:bCs/>
          <w:spacing w:val="-1"/>
          <w:sz w:val="24"/>
        </w:rPr>
        <w:t>.</w:t>
      </w:r>
    </w:p>
    <w:p w:rsidR="00E12F87" w:rsidRPr="00867D21" w:rsidRDefault="00B307FF" w:rsidP="00A30B15">
      <w:pPr>
        <w:spacing w:before="120" w:after="0" w:line="240" w:lineRule="auto"/>
        <w:jc w:val="both"/>
        <w:rPr>
          <w:rFonts w:ascii="Times New Roman" w:hAnsi="Times New Roman"/>
          <w:sz w:val="24"/>
          <w:szCs w:val="24"/>
        </w:rPr>
      </w:pPr>
      <w:r w:rsidRPr="00867D21">
        <w:rPr>
          <w:rFonts w:ascii="Times New Roman" w:hAnsi="Times New Roman"/>
          <w:b/>
          <w:sz w:val="24"/>
          <w:szCs w:val="24"/>
        </w:rPr>
        <w:t xml:space="preserve">Объем </w:t>
      </w:r>
      <w:r w:rsidR="00A30B15" w:rsidRPr="00867D21">
        <w:rPr>
          <w:rFonts w:ascii="Times New Roman" w:hAnsi="Times New Roman"/>
          <w:b/>
          <w:bCs/>
          <w:sz w:val="24"/>
          <w:szCs w:val="24"/>
        </w:rPr>
        <w:t>выполнения работ</w:t>
      </w:r>
      <w:r w:rsidR="00A30B15" w:rsidRPr="00867D21">
        <w:rPr>
          <w:rFonts w:ascii="Times New Roman" w:hAnsi="Times New Roman"/>
          <w:b/>
          <w:sz w:val="24"/>
          <w:szCs w:val="24"/>
        </w:rPr>
        <w:t xml:space="preserve"> </w:t>
      </w:r>
      <w:r w:rsidR="00C35982" w:rsidRPr="00867D21">
        <w:rPr>
          <w:rFonts w:ascii="Times New Roman" w:hAnsi="Times New Roman"/>
          <w:b/>
          <w:bCs/>
          <w:sz w:val="24"/>
          <w:szCs w:val="24"/>
        </w:rPr>
        <w:t>(поставки товара</w:t>
      </w:r>
      <w:r w:rsidR="00A30B15">
        <w:rPr>
          <w:rFonts w:ascii="Times New Roman" w:hAnsi="Times New Roman"/>
          <w:b/>
          <w:bCs/>
          <w:sz w:val="24"/>
          <w:szCs w:val="24"/>
        </w:rPr>
        <w:t>,</w:t>
      </w:r>
      <w:r w:rsidR="00A30B15" w:rsidRPr="00A30B15">
        <w:rPr>
          <w:rFonts w:ascii="Times New Roman" w:hAnsi="Times New Roman"/>
          <w:b/>
          <w:sz w:val="24"/>
          <w:szCs w:val="24"/>
        </w:rPr>
        <w:t xml:space="preserve"> </w:t>
      </w:r>
      <w:r w:rsidR="00A30B15" w:rsidRPr="00867D21">
        <w:rPr>
          <w:rFonts w:ascii="Times New Roman" w:hAnsi="Times New Roman"/>
          <w:b/>
          <w:sz w:val="24"/>
          <w:szCs w:val="24"/>
        </w:rPr>
        <w:t>оказываемых услуг</w:t>
      </w:r>
      <w:r w:rsidR="00C35982" w:rsidRPr="00867D21">
        <w:rPr>
          <w:rFonts w:ascii="Times New Roman" w:hAnsi="Times New Roman"/>
          <w:b/>
          <w:bCs/>
          <w:sz w:val="24"/>
          <w:szCs w:val="24"/>
        </w:rPr>
        <w:t>)</w:t>
      </w:r>
      <w:r w:rsidR="0043001E" w:rsidRPr="00867D21">
        <w:rPr>
          <w:rFonts w:ascii="Times New Roman" w:hAnsi="Times New Roman"/>
          <w:b/>
          <w:sz w:val="24"/>
          <w:szCs w:val="24"/>
        </w:rPr>
        <w:t>:</w:t>
      </w:r>
      <w:r w:rsidR="0043001E" w:rsidRPr="00867D21">
        <w:rPr>
          <w:rFonts w:ascii="Times New Roman" w:hAnsi="Times New Roman"/>
          <w:sz w:val="24"/>
          <w:szCs w:val="24"/>
        </w:rPr>
        <w:t xml:space="preserve"> </w:t>
      </w:r>
      <w:r w:rsidR="003C1659" w:rsidRPr="00867D21">
        <w:rPr>
          <w:rFonts w:ascii="Times New Roman" w:hAnsi="Times New Roman"/>
          <w:iCs/>
          <w:sz w:val="24"/>
          <w:szCs w:val="24"/>
        </w:rPr>
        <w:t>В соответствии с Техническим заданием (раздел</w:t>
      </w:r>
      <w:r w:rsidR="00F857FF" w:rsidRPr="00867D21">
        <w:rPr>
          <w:rFonts w:ascii="Times New Roman" w:hAnsi="Times New Roman"/>
          <w:iCs/>
          <w:sz w:val="24"/>
          <w:szCs w:val="24"/>
        </w:rPr>
        <w:t xml:space="preserve"> </w:t>
      </w:r>
      <w:r w:rsidR="006B4FE6" w:rsidRPr="00867D21">
        <w:rPr>
          <w:rFonts w:ascii="Times New Roman" w:hAnsi="Times New Roman"/>
          <w:iCs/>
          <w:sz w:val="24"/>
          <w:szCs w:val="24"/>
          <w:lang w:val="en-US"/>
        </w:rPr>
        <w:t>VI</w:t>
      </w:r>
      <w:r w:rsidR="003C1659" w:rsidRPr="00867D21">
        <w:rPr>
          <w:rFonts w:ascii="Times New Roman" w:hAnsi="Times New Roman"/>
          <w:iCs/>
          <w:sz w:val="24"/>
          <w:szCs w:val="24"/>
        </w:rPr>
        <w:t xml:space="preserve"> «Техническ</w:t>
      </w:r>
      <w:r w:rsidR="00545107">
        <w:rPr>
          <w:rFonts w:ascii="Times New Roman" w:hAnsi="Times New Roman"/>
          <w:iCs/>
          <w:sz w:val="24"/>
          <w:szCs w:val="24"/>
        </w:rPr>
        <w:t>ая</w:t>
      </w:r>
      <w:r w:rsidR="003C1659" w:rsidRPr="00867D21">
        <w:rPr>
          <w:rFonts w:ascii="Times New Roman" w:hAnsi="Times New Roman"/>
          <w:iCs/>
          <w:sz w:val="24"/>
          <w:szCs w:val="24"/>
        </w:rPr>
        <w:t xml:space="preserve"> част</w:t>
      </w:r>
      <w:r w:rsidR="00545107">
        <w:rPr>
          <w:rFonts w:ascii="Times New Roman" w:hAnsi="Times New Roman"/>
          <w:iCs/>
          <w:sz w:val="24"/>
          <w:szCs w:val="24"/>
        </w:rPr>
        <w:t>ь</w:t>
      </w:r>
      <w:r w:rsidR="003C1659" w:rsidRPr="00867D21">
        <w:rPr>
          <w:rFonts w:ascii="Times New Roman" w:hAnsi="Times New Roman"/>
          <w:iCs/>
          <w:sz w:val="24"/>
          <w:szCs w:val="24"/>
        </w:rPr>
        <w:t xml:space="preserve"> документации о</w:t>
      </w:r>
      <w:r w:rsidR="00545107">
        <w:rPr>
          <w:rFonts w:ascii="Times New Roman" w:hAnsi="Times New Roman"/>
          <w:iCs/>
          <w:sz w:val="24"/>
          <w:szCs w:val="24"/>
        </w:rPr>
        <w:t>б аукционе»</w:t>
      </w:r>
      <w:bookmarkStart w:id="1" w:name="_GoBack"/>
      <w:bookmarkEnd w:id="1"/>
      <w:r w:rsidR="003C1659" w:rsidRPr="00867D21">
        <w:rPr>
          <w:rFonts w:ascii="Times New Roman" w:hAnsi="Times New Roman"/>
          <w:iCs/>
          <w:sz w:val="24"/>
          <w:szCs w:val="24"/>
        </w:rPr>
        <w:t>)</w:t>
      </w:r>
      <w:r w:rsidR="00A30B15">
        <w:rPr>
          <w:rFonts w:ascii="Times New Roman" w:hAnsi="Times New Roman"/>
          <w:iCs/>
          <w:sz w:val="24"/>
          <w:szCs w:val="24"/>
        </w:rPr>
        <w:t>.</w:t>
      </w:r>
    </w:p>
    <w:p w:rsidR="00E12F87" w:rsidRPr="00867D21" w:rsidRDefault="00B307FF" w:rsidP="00A30B15">
      <w:pPr>
        <w:pStyle w:val="af2"/>
        <w:numPr>
          <w:ilvl w:val="0"/>
          <w:numId w:val="22"/>
        </w:numPr>
        <w:tabs>
          <w:tab w:val="num" w:pos="567"/>
          <w:tab w:val="left" w:pos="1134"/>
        </w:tabs>
        <w:spacing w:before="120" w:after="120" w:line="240" w:lineRule="auto"/>
        <w:ind w:left="0" w:firstLine="0"/>
        <w:contextualSpacing w:val="0"/>
        <w:jc w:val="both"/>
        <w:rPr>
          <w:rFonts w:ascii="Times New Roman" w:hAnsi="Times New Roman"/>
          <w:sz w:val="24"/>
          <w:szCs w:val="24"/>
        </w:rPr>
      </w:pPr>
      <w:r w:rsidRPr="00867D21">
        <w:rPr>
          <w:rFonts w:ascii="Times New Roman" w:hAnsi="Times New Roman"/>
          <w:b/>
          <w:sz w:val="24"/>
          <w:szCs w:val="24"/>
        </w:rPr>
        <w:t xml:space="preserve">Место </w:t>
      </w:r>
      <w:r w:rsidR="009526F9" w:rsidRPr="00867D21">
        <w:rPr>
          <w:rFonts w:ascii="Times New Roman" w:hAnsi="Times New Roman"/>
          <w:b/>
          <w:bCs/>
          <w:sz w:val="24"/>
          <w:szCs w:val="24"/>
        </w:rPr>
        <w:t>выполнения работ</w:t>
      </w:r>
      <w:r w:rsidR="009526F9" w:rsidRPr="00867D21">
        <w:rPr>
          <w:rFonts w:ascii="Times New Roman" w:hAnsi="Times New Roman"/>
          <w:b/>
          <w:sz w:val="24"/>
          <w:szCs w:val="24"/>
        </w:rPr>
        <w:t xml:space="preserve"> </w:t>
      </w:r>
      <w:r w:rsidR="00C35982" w:rsidRPr="00867D21">
        <w:rPr>
          <w:rFonts w:ascii="Times New Roman" w:hAnsi="Times New Roman"/>
          <w:b/>
          <w:bCs/>
          <w:sz w:val="24"/>
          <w:szCs w:val="24"/>
        </w:rPr>
        <w:t>(поставки товара</w:t>
      </w:r>
      <w:bookmarkStart w:id="2" w:name="_Ref389222006"/>
      <w:r w:rsidR="009526F9">
        <w:rPr>
          <w:rFonts w:ascii="Times New Roman" w:hAnsi="Times New Roman"/>
          <w:b/>
          <w:bCs/>
          <w:sz w:val="24"/>
          <w:szCs w:val="24"/>
        </w:rPr>
        <w:t>,</w:t>
      </w:r>
      <w:r w:rsidR="009526F9" w:rsidRPr="009526F9">
        <w:rPr>
          <w:rFonts w:ascii="Times New Roman" w:hAnsi="Times New Roman"/>
          <w:b/>
          <w:sz w:val="24"/>
          <w:szCs w:val="24"/>
        </w:rPr>
        <w:t xml:space="preserve"> </w:t>
      </w:r>
      <w:r w:rsidR="009526F9" w:rsidRPr="00867D21">
        <w:rPr>
          <w:rFonts w:ascii="Times New Roman" w:hAnsi="Times New Roman"/>
          <w:b/>
          <w:sz w:val="24"/>
          <w:szCs w:val="24"/>
        </w:rPr>
        <w:t>оказания услуг</w:t>
      </w:r>
      <w:r w:rsidR="00C35982" w:rsidRPr="00867D21">
        <w:rPr>
          <w:rFonts w:ascii="Times New Roman" w:hAnsi="Times New Roman"/>
          <w:b/>
          <w:bCs/>
          <w:sz w:val="24"/>
          <w:szCs w:val="24"/>
        </w:rPr>
        <w:t xml:space="preserve">): </w:t>
      </w:r>
      <w:r w:rsidR="00E12F87" w:rsidRPr="00867D21">
        <w:rPr>
          <w:rFonts w:ascii="Times New Roman" w:hAnsi="Times New Roman"/>
          <w:sz w:val="24"/>
          <w:szCs w:val="24"/>
        </w:rPr>
        <w:t>117997, г. Москва, ул. Профсоюзная, д. 65,</w:t>
      </w:r>
      <w:r w:rsidR="00F137E6">
        <w:rPr>
          <w:rFonts w:ascii="Times New Roman" w:hAnsi="Times New Roman"/>
          <w:sz w:val="24"/>
          <w:szCs w:val="24"/>
        </w:rPr>
        <w:t xml:space="preserve"> </w:t>
      </w:r>
      <w:r w:rsidR="00C35982" w:rsidRPr="00867D21">
        <w:rPr>
          <w:rFonts w:ascii="Times New Roman" w:hAnsi="Times New Roman"/>
          <w:sz w:val="24"/>
          <w:szCs w:val="24"/>
        </w:rPr>
        <w:t>ИПУ РАН.</w:t>
      </w:r>
    </w:p>
    <w:p w:rsidR="00A30B15" w:rsidRDefault="00B307FF" w:rsidP="00A30B15">
      <w:pPr>
        <w:spacing w:after="0" w:line="240" w:lineRule="auto"/>
        <w:jc w:val="both"/>
        <w:rPr>
          <w:rFonts w:ascii="Times New Roman" w:hAnsi="Times New Roman"/>
          <w:b/>
          <w:sz w:val="24"/>
          <w:szCs w:val="24"/>
        </w:rPr>
      </w:pPr>
      <w:r w:rsidRPr="00397786">
        <w:rPr>
          <w:rFonts w:ascii="Times New Roman" w:hAnsi="Times New Roman"/>
          <w:b/>
          <w:sz w:val="24"/>
          <w:szCs w:val="24"/>
        </w:rPr>
        <w:t xml:space="preserve">Срок </w:t>
      </w:r>
      <w:r w:rsidR="002427E7" w:rsidRPr="002427E7">
        <w:rPr>
          <w:rFonts w:ascii="Times New Roman" w:hAnsi="Times New Roman"/>
          <w:b/>
          <w:bCs/>
          <w:sz w:val="24"/>
          <w:szCs w:val="24"/>
        </w:rPr>
        <w:t>выполнения работ</w:t>
      </w:r>
      <w:r w:rsidR="002427E7" w:rsidRPr="002427E7">
        <w:rPr>
          <w:rFonts w:ascii="Times New Roman" w:hAnsi="Times New Roman"/>
          <w:b/>
          <w:sz w:val="24"/>
          <w:szCs w:val="24"/>
        </w:rPr>
        <w:t xml:space="preserve"> </w:t>
      </w:r>
      <w:r w:rsidR="00C35982" w:rsidRPr="00397786">
        <w:rPr>
          <w:rFonts w:ascii="Times New Roman" w:hAnsi="Times New Roman"/>
          <w:b/>
          <w:bCs/>
          <w:sz w:val="24"/>
          <w:szCs w:val="24"/>
        </w:rPr>
        <w:t>(поставки товара</w:t>
      </w:r>
      <w:r w:rsidR="002427E7">
        <w:rPr>
          <w:rFonts w:ascii="Times New Roman" w:hAnsi="Times New Roman"/>
          <w:b/>
          <w:bCs/>
          <w:sz w:val="24"/>
          <w:szCs w:val="24"/>
        </w:rPr>
        <w:t>,</w:t>
      </w:r>
      <w:r w:rsidR="002427E7" w:rsidRPr="002427E7">
        <w:rPr>
          <w:rFonts w:ascii="Times New Roman" w:hAnsi="Times New Roman"/>
          <w:b/>
          <w:sz w:val="24"/>
          <w:szCs w:val="24"/>
        </w:rPr>
        <w:t xml:space="preserve"> </w:t>
      </w:r>
      <w:r w:rsidR="002427E7" w:rsidRPr="002427E7">
        <w:rPr>
          <w:rFonts w:ascii="Times New Roman" w:hAnsi="Times New Roman"/>
          <w:b/>
          <w:bCs/>
          <w:sz w:val="24"/>
          <w:szCs w:val="24"/>
        </w:rPr>
        <w:t>оказания услуг</w:t>
      </w:r>
      <w:r w:rsidR="00253BDF" w:rsidRPr="00397786">
        <w:rPr>
          <w:rFonts w:ascii="Times New Roman" w:hAnsi="Times New Roman"/>
          <w:b/>
          <w:bCs/>
          <w:sz w:val="24"/>
          <w:szCs w:val="24"/>
        </w:rPr>
        <w:t xml:space="preserve">): </w:t>
      </w:r>
      <w:r w:rsidR="00A30B15" w:rsidRPr="00A30B15">
        <w:rPr>
          <w:rFonts w:ascii="Times New Roman" w:hAnsi="Times New Roman"/>
          <w:bCs/>
          <w:sz w:val="24"/>
          <w:szCs w:val="24"/>
        </w:rPr>
        <w:t>в течение 10 календарных дней с даты подписания Договора</w:t>
      </w:r>
      <w:r w:rsidR="00650E9B">
        <w:rPr>
          <w:rFonts w:ascii="Times New Roman" w:hAnsi="Times New Roman"/>
          <w:bCs/>
          <w:sz w:val="24"/>
          <w:szCs w:val="24"/>
        </w:rPr>
        <w:t>.</w:t>
      </w:r>
    </w:p>
    <w:p w:rsidR="00FE2151" w:rsidRDefault="00BD2D7C" w:rsidP="00650E9B">
      <w:pPr>
        <w:shd w:val="clear" w:color="auto" w:fill="FFFFFF"/>
        <w:tabs>
          <w:tab w:val="left" w:pos="709"/>
        </w:tabs>
        <w:spacing w:before="120" w:after="0" w:line="240" w:lineRule="auto"/>
        <w:jc w:val="both"/>
        <w:rPr>
          <w:rFonts w:ascii="Times New Roman" w:hAnsi="Times New Roman"/>
          <w:color w:val="0D0D0D"/>
          <w:sz w:val="24"/>
          <w:szCs w:val="24"/>
        </w:rPr>
      </w:pPr>
      <w:r w:rsidRPr="00867D21">
        <w:rPr>
          <w:rFonts w:ascii="Times New Roman" w:hAnsi="Times New Roman"/>
          <w:b/>
          <w:sz w:val="24"/>
          <w:szCs w:val="24"/>
        </w:rPr>
        <w:t xml:space="preserve">Начальная </w:t>
      </w:r>
      <w:r w:rsidR="001E1106" w:rsidRPr="00867D21">
        <w:rPr>
          <w:rFonts w:ascii="Times New Roman" w:hAnsi="Times New Roman"/>
          <w:b/>
          <w:sz w:val="24"/>
          <w:szCs w:val="24"/>
        </w:rPr>
        <w:t>(максимальн</w:t>
      </w:r>
      <w:r w:rsidR="005A4CC6" w:rsidRPr="00867D21">
        <w:rPr>
          <w:rFonts w:ascii="Times New Roman" w:hAnsi="Times New Roman"/>
          <w:b/>
          <w:sz w:val="24"/>
          <w:szCs w:val="24"/>
        </w:rPr>
        <w:t>ая</w:t>
      </w:r>
      <w:r w:rsidR="001E1106" w:rsidRPr="00867D21">
        <w:rPr>
          <w:rFonts w:ascii="Times New Roman" w:hAnsi="Times New Roman"/>
          <w:b/>
          <w:sz w:val="24"/>
          <w:szCs w:val="24"/>
        </w:rPr>
        <w:t>) цен</w:t>
      </w:r>
      <w:r w:rsidRPr="00867D21">
        <w:rPr>
          <w:rFonts w:ascii="Times New Roman" w:hAnsi="Times New Roman"/>
          <w:b/>
          <w:sz w:val="24"/>
          <w:szCs w:val="24"/>
        </w:rPr>
        <w:t>а</w:t>
      </w:r>
      <w:r w:rsidR="001E1106" w:rsidRPr="00867D21">
        <w:rPr>
          <w:rFonts w:ascii="Times New Roman" w:hAnsi="Times New Roman"/>
          <w:b/>
          <w:sz w:val="24"/>
          <w:szCs w:val="24"/>
        </w:rPr>
        <w:t xml:space="preserve"> договора: </w:t>
      </w:r>
      <w:r w:rsidR="00912F5C" w:rsidRPr="00867D21">
        <w:rPr>
          <w:rFonts w:ascii="Times New Roman" w:hAnsi="Times New Roman"/>
          <w:color w:val="0D0D0D"/>
          <w:sz w:val="24"/>
          <w:szCs w:val="24"/>
        </w:rPr>
        <w:t xml:space="preserve"> </w:t>
      </w:r>
      <w:bookmarkEnd w:id="2"/>
    </w:p>
    <w:p w:rsidR="009C3601" w:rsidRPr="00867D21" w:rsidRDefault="00FE2151" w:rsidP="002427E7">
      <w:pPr>
        <w:shd w:val="clear" w:color="auto" w:fill="FFFFFF"/>
        <w:tabs>
          <w:tab w:val="left" w:pos="709"/>
        </w:tabs>
        <w:spacing w:after="0" w:line="240" w:lineRule="auto"/>
        <w:jc w:val="both"/>
        <w:rPr>
          <w:rFonts w:ascii="Times New Roman" w:hAnsi="Times New Roman"/>
          <w:b/>
          <w:color w:val="0D0D0D"/>
          <w:sz w:val="24"/>
          <w:szCs w:val="24"/>
        </w:rPr>
      </w:pPr>
      <w:r>
        <w:rPr>
          <w:rFonts w:ascii="Times New Roman" w:hAnsi="Times New Roman"/>
          <w:color w:val="0D0D0D"/>
          <w:sz w:val="24"/>
          <w:szCs w:val="24"/>
        </w:rPr>
        <w:t xml:space="preserve">Лот №1 - </w:t>
      </w:r>
      <w:r w:rsidR="0056138D" w:rsidRPr="0056138D">
        <w:rPr>
          <w:rFonts w:ascii="Times New Roman" w:eastAsia="Times New Roman" w:hAnsi="Times New Roman"/>
          <w:b/>
          <w:sz w:val="24"/>
          <w:szCs w:val="24"/>
          <w:lang w:eastAsia="ru-RU"/>
        </w:rPr>
        <w:t xml:space="preserve">1 053 510 </w:t>
      </w:r>
      <w:r w:rsidR="009D6034" w:rsidRPr="00C10E0E">
        <w:rPr>
          <w:rFonts w:ascii="Times New Roman" w:hAnsi="Times New Roman"/>
          <w:b/>
          <w:color w:val="0D0D0D"/>
          <w:sz w:val="24"/>
          <w:szCs w:val="24"/>
        </w:rPr>
        <w:t>(</w:t>
      </w:r>
      <w:r w:rsidR="0056138D" w:rsidRPr="00FE2151">
        <w:rPr>
          <w:rFonts w:ascii="Times New Roman" w:hAnsi="Times New Roman"/>
          <w:color w:val="0D0D0D"/>
          <w:sz w:val="24"/>
          <w:szCs w:val="24"/>
        </w:rPr>
        <w:t>Один миллион пятьдесят три тысячи пятьсот десять</w:t>
      </w:r>
      <w:r w:rsidR="009D6034" w:rsidRPr="00C10E0E">
        <w:rPr>
          <w:rFonts w:ascii="Times New Roman" w:hAnsi="Times New Roman"/>
          <w:b/>
          <w:color w:val="0D0D0D"/>
          <w:sz w:val="24"/>
          <w:szCs w:val="24"/>
        </w:rPr>
        <w:t>) рубл</w:t>
      </w:r>
      <w:r w:rsidR="009D6034">
        <w:rPr>
          <w:rFonts w:ascii="Times New Roman" w:hAnsi="Times New Roman"/>
          <w:b/>
          <w:color w:val="0D0D0D"/>
          <w:sz w:val="24"/>
          <w:szCs w:val="24"/>
        </w:rPr>
        <w:t>ей</w:t>
      </w:r>
      <w:r w:rsidR="009D6034" w:rsidRPr="00C10E0E">
        <w:rPr>
          <w:rFonts w:ascii="Times New Roman" w:hAnsi="Times New Roman"/>
          <w:b/>
          <w:color w:val="0D0D0D"/>
          <w:sz w:val="24"/>
          <w:szCs w:val="24"/>
        </w:rPr>
        <w:t xml:space="preserve"> </w:t>
      </w:r>
      <w:r w:rsidR="0056138D">
        <w:rPr>
          <w:rFonts w:ascii="Times New Roman" w:hAnsi="Times New Roman"/>
          <w:b/>
          <w:color w:val="0D0D0D"/>
          <w:sz w:val="24"/>
          <w:szCs w:val="24"/>
        </w:rPr>
        <w:t xml:space="preserve">82 </w:t>
      </w:r>
      <w:r w:rsidR="009D6034" w:rsidRPr="00C10E0E">
        <w:rPr>
          <w:rFonts w:ascii="Times New Roman" w:hAnsi="Times New Roman"/>
          <w:b/>
          <w:color w:val="0D0D0D"/>
          <w:sz w:val="24"/>
          <w:szCs w:val="24"/>
        </w:rPr>
        <w:t>копе</w:t>
      </w:r>
      <w:r w:rsidR="00266C3B">
        <w:rPr>
          <w:rFonts w:ascii="Times New Roman" w:hAnsi="Times New Roman"/>
          <w:b/>
          <w:color w:val="0D0D0D"/>
          <w:sz w:val="24"/>
          <w:szCs w:val="24"/>
        </w:rPr>
        <w:t>йки</w:t>
      </w:r>
      <w:r w:rsidR="009D6034" w:rsidRPr="00C10E0E">
        <w:rPr>
          <w:rFonts w:ascii="Times New Roman" w:hAnsi="Times New Roman"/>
          <w:b/>
          <w:color w:val="0D0D0D"/>
          <w:sz w:val="24"/>
          <w:szCs w:val="24"/>
        </w:rPr>
        <w:t xml:space="preserve"> (с учетом НДС)</w:t>
      </w:r>
      <w:r w:rsidR="009D6034">
        <w:rPr>
          <w:rFonts w:ascii="Times New Roman" w:hAnsi="Times New Roman"/>
          <w:b/>
          <w:color w:val="0D0D0D"/>
          <w:sz w:val="24"/>
          <w:szCs w:val="24"/>
        </w:rPr>
        <w:t>.</w:t>
      </w:r>
    </w:p>
    <w:p w:rsidR="009D6034" w:rsidRDefault="009D6034" w:rsidP="009526F9">
      <w:pPr>
        <w:suppressAutoHyphens/>
        <w:spacing w:before="60" w:after="60" w:line="240" w:lineRule="auto"/>
        <w:ind w:firstLine="709"/>
        <w:jc w:val="both"/>
        <w:rPr>
          <w:rFonts w:ascii="Times New Roman" w:eastAsia="Times New Roman" w:hAnsi="Times New Roman"/>
          <w:sz w:val="24"/>
          <w:szCs w:val="24"/>
          <w:lang w:eastAsia="ru-RU"/>
        </w:rPr>
      </w:pPr>
      <w:r w:rsidRPr="009526F9">
        <w:rPr>
          <w:rFonts w:ascii="Times New Roman" w:hAnsi="Times New Roman"/>
          <w:color w:val="0D0D0D"/>
          <w:sz w:val="24"/>
          <w:szCs w:val="24"/>
        </w:rPr>
        <w:t xml:space="preserve">Начальная (максимальная) цена Договора включает в себя </w:t>
      </w:r>
      <w:r w:rsidR="009526F9" w:rsidRPr="009526F9">
        <w:rPr>
          <w:rFonts w:ascii="Times New Roman" w:eastAsia="Times New Roman" w:hAnsi="Times New Roman" w:hint="eastAsia"/>
          <w:sz w:val="24"/>
          <w:szCs w:val="24"/>
          <w:lang w:eastAsia="ru-RU"/>
        </w:rPr>
        <w:t>все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расходы</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по</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выполнению</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работ</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в</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том</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числе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закупку</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доставку</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товаров</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материалов</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оборудования</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согласования</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разрешения</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с</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необходимыми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техническими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службами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заинтересованными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лицами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погрузочно</w:t>
      </w:r>
      <w:r w:rsidR="009526F9" w:rsidRPr="009526F9">
        <w:rPr>
          <w:rFonts w:ascii="Times New Roman" w:eastAsia="Times New Roman" w:hAnsi="Times New Roman"/>
          <w:sz w:val="24"/>
          <w:szCs w:val="24"/>
          <w:lang w:eastAsia="ru-RU"/>
        </w:rPr>
        <w:t>-</w:t>
      </w:r>
      <w:r w:rsidR="009526F9" w:rsidRPr="009526F9">
        <w:rPr>
          <w:rFonts w:ascii="Times New Roman" w:eastAsia="Times New Roman" w:hAnsi="Times New Roman" w:hint="eastAsia"/>
          <w:sz w:val="24"/>
          <w:szCs w:val="24"/>
          <w:lang w:eastAsia="ru-RU"/>
        </w:rPr>
        <w:t>разгрузочные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работы</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перевозку</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использование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необходимой</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техники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оборудования</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вывоз</w:t>
      </w:r>
      <w:r w:rsidR="009526F9" w:rsidRPr="009526F9">
        <w:rPr>
          <w:rFonts w:ascii="Times New Roman" w:eastAsia="Times New Roman" w:hAnsi="Times New Roman"/>
          <w:sz w:val="24"/>
          <w:szCs w:val="24"/>
          <w:lang w:eastAsia="ru-RU"/>
        </w:rPr>
        <w:t xml:space="preserve">  м</w:t>
      </w:r>
      <w:r w:rsidR="009526F9" w:rsidRPr="009526F9">
        <w:rPr>
          <w:rFonts w:ascii="Times New Roman" w:eastAsia="Times New Roman" w:hAnsi="Times New Roman" w:hint="eastAsia"/>
          <w:sz w:val="24"/>
          <w:szCs w:val="24"/>
          <w:lang w:eastAsia="ru-RU"/>
        </w:rPr>
        <w:t>усора</w:t>
      </w:r>
      <w:r w:rsidR="009526F9" w:rsidRPr="009526F9">
        <w:rPr>
          <w:rFonts w:ascii="Times New Roman" w:eastAsia="Times New Roman" w:hAnsi="Times New Roman"/>
          <w:sz w:val="24"/>
          <w:szCs w:val="24"/>
          <w:lang w:eastAsia="ru-RU"/>
        </w:rPr>
        <w:t xml:space="preserve"> и утилизацию отходов; затраты, напрямую не упомянутые, но необходимые для завершения работ по Договору; страхование, уплату таможенных пошлин, налогов, сборов и других обязательных </w:t>
      </w:r>
      <w:r w:rsidR="009526F9" w:rsidRPr="009526F9">
        <w:rPr>
          <w:rFonts w:ascii="Times New Roman" w:eastAsia="Times New Roman" w:hAnsi="Times New Roman" w:hint="eastAsia"/>
          <w:sz w:val="24"/>
          <w:szCs w:val="24"/>
          <w:lang w:eastAsia="ru-RU"/>
        </w:rPr>
        <w:t>платежей</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а</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также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иные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расходы</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Подрядчика</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связанные</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с</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выполнением</w:t>
      </w:r>
      <w:r w:rsidR="009526F9" w:rsidRPr="009526F9">
        <w:rPr>
          <w:rFonts w:ascii="Times New Roman" w:eastAsia="Times New Roman" w:hAnsi="Times New Roman"/>
          <w:sz w:val="24"/>
          <w:szCs w:val="24"/>
          <w:lang w:eastAsia="ru-RU"/>
        </w:rPr>
        <w:t xml:space="preserve"> </w:t>
      </w:r>
      <w:r w:rsidR="009526F9" w:rsidRPr="009526F9">
        <w:rPr>
          <w:rFonts w:ascii="Times New Roman" w:eastAsia="Times New Roman" w:hAnsi="Times New Roman" w:hint="eastAsia"/>
          <w:sz w:val="24"/>
          <w:szCs w:val="24"/>
          <w:lang w:eastAsia="ru-RU"/>
        </w:rPr>
        <w:t>работ</w:t>
      </w:r>
      <w:r w:rsidRPr="009526F9">
        <w:rPr>
          <w:rFonts w:ascii="Times New Roman" w:eastAsia="Times New Roman" w:hAnsi="Times New Roman"/>
          <w:sz w:val="24"/>
          <w:szCs w:val="24"/>
          <w:lang w:eastAsia="ru-RU"/>
        </w:rPr>
        <w:t>.</w:t>
      </w:r>
    </w:p>
    <w:p w:rsidR="003E16E7" w:rsidRPr="00867D21" w:rsidRDefault="003E16E7" w:rsidP="003E16E7">
      <w:pPr>
        <w:suppressAutoHyphens/>
        <w:spacing w:after="0" w:line="240" w:lineRule="auto"/>
        <w:ind w:firstLine="708"/>
        <w:jc w:val="both"/>
        <w:rPr>
          <w:rFonts w:ascii="Times New Roman" w:hAnsi="Times New Roman"/>
          <w:sz w:val="24"/>
          <w:szCs w:val="24"/>
        </w:rPr>
      </w:pPr>
      <w:r w:rsidRPr="00867D21">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B72" w:rsidRPr="00867D21" w:rsidRDefault="003E16E7" w:rsidP="003E16E7">
      <w:pPr>
        <w:tabs>
          <w:tab w:val="left" w:pos="1276"/>
        </w:tabs>
        <w:autoSpaceDE w:val="0"/>
        <w:autoSpaceDN w:val="0"/>
        <w:adjustRightInd w:val="0"/>
        <w:spacing w:after="0" w:line="240" w:lineRule="auto"/>
        <w:jc w:val="both"/>
        <w:rPr>
          <w:rFonts w:ascii="Times New Roman" w:hAnsi="Times New Roman"/>
          <w:sz w:val="24"/>
          <w:szCs w:val="24"/>
        </w:rPr>
      </w:pPr>
      <w:r w:rsidRPr="00867D21">
        <w:rPr>
          <w:rFonts w:ascii="Times New Roman" w:hAnsi="Times New Roman"/>
          <w:sz w:val="24"/>
          <w:szCs w:val="24"/>
        </w:rPr>
        <w:lastRenderedPageBreak/>
        <w:t xml:space="preserve">            </w:t>
      </w:r>
      <w:r w:rsidR="00F26424" w:rsidRPr="00867D21">
        <w:rPr>
          <w:rFonts w:ascii="Times New Roman" w:hAnsi="Times New Roman"/>
          <w:sz w:val="24"/>
          <w:szCs w:val="24"/>
        </w:rPr>
        <w:t xml:space="preserve">Обоснование начальной </w:t>
      </w:r>
      <w:r w:rsidR="009B794A" w:rsidRPr="00867D21">
        <w:rPr>
          <w:rFonts w:ascii="Times New Roman" w:hAnsi="Times New Roman"/>
          <w:sz w:val="24"/>
          <w:szCs w:val="24"/>
        </w:rPr>
        <w:t>(максимальной) цены договора</w:t>
      </w:r>
      <w:r w:rsidR="00BF2C80" w:rsidRPr="00867D21">
        <w:rPr>
          <w:rFonts w:ascii="Times New Roman" w:hAnsi="Times New Roman"/>
          <w:sz w:val="24"/>
          <w:szCs w:val="24"/>
        </w:rPr>
        <w:t xml:space="preserve"> п</w:t>
      </w:r>
      <w:r w:rsidR="007B10B6" w:rsidRPr="00867D21">
        <w:rPr>
          <w:rFonts w:ascii="Times New Roman" w:hAnsi="Times New Roman"/>
          <w:sz w:val="24"/>
          <w:szCs w:val="24"/>
        </w:rPr>
        <w:t xml:space="preserve">редставлено в </w:t>
      </w:r>
      <w:r w:rsidR="00BF11DB" w:rsidRPr="00867D21">
        <w:rPr>
          <w:rFonts w:ascii="Times New Roman" w:hAnsi="Times New Roman"/>
          <w:sz w:val="24"/>
          <w:szCs w:val="24"/>
        </w:rPr>
        <w:t>разделе</w:t>
      </w:r>
      <w:r w:rsidR="00A04C99" w:rsidRPr="00867D21">
        <w:rPr>
          <w:rFonts w:ascii="Times New Roman" w:hAnsi="Times New Roman"/>
          <w:sz w:val="24"/>
          <w:szCs w:val="24"/>
        </w:rPr>
        <w:t xml:space="preserve"> </w:t>
      </w:r>
      <w:r w:rsidR="009E0092" w:rsidRPr="00867D21">
        <w:rPr>
          <w:rFonts w:ascii="Times New Roman" w:hAnsi="Times New Roman"/>
          <w:b/>
          <w:sz w:val="24"/>
          <w:szCs w:val="24"/>
          <w:lang w:val="en-US"/>
        </w:rPr>
        <w:t>VII</w:t>
      </w:r>
      <w:r w:rsidR="00A04C99" w:rsidRPr="00867D21">
        <w:rPr>
          <w:rFonts w:ascii="Times New Roman" w:hAnsi="Times New Roman"/>
          <w:b/>
          <w:sz w:val="24"/>
          <w:szCs w:val="24"/>
        </w:rPr>
        <w:t xml:space="preserve"> </w:t>
      </w:r>
      <w:r w:rsidR="00BF11DB" w:rsidRPr="00867D21">
        <w:rPr>
          <w:rFonts w:ascii="Times New Roman" w:hAnsi="Times New Roman"/>
          <w:sz w:val="24"/>
          <w:szCs w:val="24"/>
        </w:rPr>
        <w:t>документации о закупке.</w:t>
      </w:r>
    </w:p>
    <w:p w:rsidR="00813F38" w:rsidRPr="00867D21" w:rsidRDefault="004D4728" w:rsidP="009526F9">
      <w:pPr>
        <w:spacing w:before="120" w:after="120" w:line="240" w:lineRule="auto"/>
        <w:ind w:firstLine="709"/>
        <w:jc w:val="both"/>
        <w:rPr>
          <w:rFonts w:ascii="Times New Roman" w:hAnsi="Times New Roman"/>
          <w:b/>
          <w:sz w:val="24"/>
          <w:szCs w:val="24"/>
        </w:rPr>
      </w:pPr>
      <w:r w:rsidRPr="00867D21">
        <w:rPr>
          <w:rFonts w:ascii="Times New Roman" w:hAnsi="Times New Roman"/>
          <w:b/>
          <w:sz w:val="24"/>
          <w:szCs w:val="24"/>
        </w:rPr>
        <w:t xml:space="preserve">Обеспечение заявки на участие в </w:t>
      </w:r>
      <w:r w:rsidR="009D51D6" w:rsidRPr="00867D21">
        <w:rPr>
          <w:rFonts w:ascii="Times New Roman" w:hAnsi="Times New Roman"/>
          <w:b/>
          <w:sz w:val="24"/>
          <w:szCs w:val="24"/>
        </w:rPr>
        <w:t>аукционе</w:t>
      </w:r>
      <w:r w:rsidRPr="00867D21">
        <w:rPr>
          <w:rFonts w:ascii="Times New Roman" w:hAnsi="Times New Roman"/>
          <w:b/>
          <w:sz w:val="24"/>
          <w:szCs w:val="24"/>
        </w:rPr>
        <w:t xml:space="preserve">: </w:t>
      </w:r>
      <w:r w:rsidR="00AC6A6B">
        <w:rPr>
          <w:rFonts w:ascii="Times New Roman" w:hAnsi="Times New Roman"/>
          <w:sz w:val="24"/>
          <w:szCs w:val="24"/>
        </w:rPr>
        <w:t>не требуется.</w:t>
      </w:r>
    </w:p>
    <w:p w:rsidR="009B0ED2" w:rsidRDefault="004D4728" w:rsidP="009526F9">
      <w:pPr>
        <w:spacing w:before="120" w:after="120" w:line="240" w:lineRule="auto"/>
        <w:ind w:firstLine="709"/>
        <w:jc w:val="both"/>
        <w:rPr>
          <w:rFonts w:ascii="Times New Roman" w:hAnsi="Times New Roman"/>
          <w:sz w:val="24"/>
          <w:szCs w:val="24"/>
        </w:rPr>
      </w:pPr>
      <w:r w:rsidRPr="003B0660">
        <w:rPr>
          <w:rFonts w:ascii="Times New Roman" w:hAnsi="Times New Roman"/>
          <w:b/>
          <w:sz w:val="24"/>
          <w:szCs w:val="24"/>
        </w:rPr>
        <w:t xml:space="preserve">Обеспечение исполнения договора: </w:t>
      </w:r>
      <w:r w:rsidR="00FE2151" w:rsidRPr="00FE2151">
        <w:rPr>
          <w:rFonts w:ascii="Times New Roman" w:hAnsi="Times New Roman"/>
          <w:b/>
          <w:sz w:val="24"/>
          <w:szCs w:val="24"/>
        </w:rPr>
        <w:t>10%</w:t>
      </w:r>
      <w:r w:rsidR="00FE2151" w:rsidRPr="00FE2151">
        <w:rPr>
          <w:rFonts w:ascii="Times New Roman" w:hAnsi="Times New Roman"/>
          <w:sz w:val="24"/>
          <w:szCs w:val="24"/>
        </w:rPr>
        <w:t xml:space="preserve"> от начальной (максимальной) цены договора, что составляет</w:t>
      </w:r>
      <w:r w:rsidR="00C81DA7">
        <w:rPr>
          <w:rFonts w:ascii="Times New Roman" w:hAnsi="Times New Roman"/>
          <w:sz w:val="24"/>
          <w:szCs w:val="24"/>
        </w:rPr>
        <w:t xml:space="preserve"> 105 351 (Сто пять тысяч триста пятьдесят один) рубль 08 копеек.</w:t>
      </w:r>
    </w:p>
    <w:p w:rsidR="005B2542" w:rsidRPr="009D51D6" w:rsidRDefault="00E82B07" w:rsidP="009B0ED2">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10"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1"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2"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ipu</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ru</w:t>
        </w:r>
      </w:hyperlink>
      <w:r w:rsidR="00F92A98" w:rsidRPr="009D51D6">
        <w:rPr>
          <w:rFonts w:ascii="Times New Roman" w:hAnsi="Times New Roman"/>
          <w:sz w:val="24"/>
          <w:szCs w:val="24"/>
        </w:rPr>
        <w:t>.</w:t>
      </w:r>
    </w:p>
    <w:p w:rsidR="002B7621" w:rsidRPr="002B7621" w:rsidRDefault="00E82B07" w:rsidP="00462FEA">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3" w:history="1">
        <w:r w:rsidRPr="007814DB">
          <w:rPr>
            <w:rStyle w:val="affb"/>
            <w:rFonts w:ascii="Times New Roman" w:hAnsi="Times New Roman"/>
            <w:bCs/>
            <w:sz w:val="24"/>
          </w:rPr>
          <w:t>http://www.rts-tender.ru/</w:t>
        </w:r>
      </w:hyperlink>
      <w:r w:rsidRPr="007814DB">
        <w:rPr>
          <w:rFonts w:ascii="Times New Roman" w:hAnsi="Times New Roman"/>
          <w:sz w:val="24"/>
        </w:rPr>
        <w:t>)  в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F0754C">
        <w:rPr>
          <w:rFonts w:ascii="Times New Roman" w:hAnsi="Times New Roman"/>
          <w:iCs/>
          <w:sz w:val="24"/>
          <w:szCs w:val="24"/>
        </w:rPr>
        <w:t xml:space="preserve">: </w:t>
      </w:r>
      <w:r w:rsidR="005418AF" w:rsidRPr="00F0754C">
        <w:rPr>
          <w:rFonts w:ascii="Times New Roman" w:hAnsi="Times New Roman"/>
          <w:b/>
          <w:iCs/>
          <w:sz w:val="24"/>
          <w:szCs w:val="24"/>
        </w:rPr>
        <w:t>«</w:t>
      </w:r>
      <w:r w:rsidR="001B4961" w:rsidRPr="00F0754C">
        <w:rPr>
          <w:rFonts w:ascii="Times New Roman" w:hAnsi="Times New Roman"/>
          <w:b/>
          <w:iCs/>
          <w:sz w:val="24"/>
          <w:szCs w:val="24"/>
        </w:rPr>
        <w:t>31</w:t>
      </w:r>
      <w:r w:rsidR="005418AF" w:rsidRPr="00F0754C">
        <w:rPr>
          <w:rFonts w:ascii="Times New Roman" w:hAnsi="Times New Roman"/>
          <w:b/>
          <w:iCs/>
          <w:sz w:val="24"/>
          <w:szCs w:val="24"/>
        </w:rPr>
        <w:t>»</w:t>
      </w:r>
      <w:r w:rsidR="000A7B4F" w:rsidRPr="00F0754C">
        <w:rPr>
          <w:rFonts w:ascii="Times New Roman" w:hAnsi="Times New Roman"/>
          <w:iCs/>
          <w:sz w:val="24"/>
          <w:szCs w:val="24"/>
        </w:rPr>
        <w:t xml:space="preserve"> </w:t>
      </w:r>
      <w:r w:rsidR="001B4961" w:rsidRPr="00F0754C">
        <w:rPr>
          <w:rFonts w:ascii="Times New Roman" w:hAnsi="Times New Roman"/>
          <w:b/>
          <w:iCs/>
          <w:sz w:val="24"/>
          <w:szCs w:val="24"/>
        </w:rPr>
        <w:t>октября</w:t>
      </w:r>
      <w:r w:rsidR="005C4FD7" w:rsidRPr="00F0754C">
        <w:rPr>
          <w:rFonts w:ascii="Times New Roman" w:hAnsi="Times New Roman"/>
          <w:b/>
          <w:iCs/>
          <w:sz w:val="24"/>
          <w:szCs w:val="24"/>
        </w:rPr>
        <w:t xml:space="preserve"> 2018</w:t>
      </w:r>
      <w:r w:rsidRPr="00F0754C">
        <w:rPr>
          <w:rFonts w:ascii="Times New Roman" w:hAnsi="Times New Roman"/>
          <w:b/>
          <w:iCs/>
          <w:sz w:val="24"/>
          <w:szCs w:val="24"/>
        </w:rPr>
        <w:t xml:space="preserve">г. </w:t>
      </w:r>
      <w:r w:rsidR="00F0754C" w:rsidRPr="00F0754C">
        <w:rPr>
          <w:rFonts w:ascii="Times New Roman" w:hAnsi="Times New Roman"/>
          <w:b/>
          <w:iCs/>
          <w:sz w:val="24"/>
          <w:szCs w:val="24"/>
        </w:rPr>
        <w:t>22</w:t>
      </w:r>
      <w:r w:rsidR="00A47D08" w:rsidRPr="00F0754C">
        <w:rPr>
          <w:rFonts w:ascii="Times New Roman" w:hAnsi="Times New Roman"/>
          <w:b/>
          <w:iCs/>
          <w:sz w:val="24"/>
          <w:szCs w:val="24"/>
        </w:rPr>
        <w:t>:0</w:t>
      </w:r>
      <w:r w:rsidR="00F0754C" w:rsidRPr="00F0754C">
        <w:rPr>
          <w:rFonts w:ascii="Times New Roman" w:hAnsi="Times New Roman"/>
          <w:b/>
          <w:iCs/>
          <w:sz w:val="24"/>
          <w:szCs w:val="24"/>
        </w:rPr>
        <w:t>0</w:t>
      </w:r>
      <w:r w:rsidR="00A47D08" w:rsidRPr="00F0754C">
        <w:rPr>
          <w:rFonts w:ascii="Times New Roman" w:hAnsi="Times New Roman"/>
          <w:b/>
          <w:iCs/>
          <w:sz w:val="24"/>
          <w:szCs w:val="24"/>
        </w:rPr>
        <w:t>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sidRPr="00F0754C">
        <w:rPr>
          <w:rFonts w:ascii="Times New Roman" w:hAnsi="Times New Roman"/>
          <w:b/>
          <w:sz w:val="24"/>
        </w:rPr>
        <w:t>«</w:t>
      </w:r>
      <w:r w:rsidR="00B512B0" w:rsidRPr="00F0754C">
        <w:rPr>
          <w:rFonts w:ascii="Times New Roman" w:hAnsi="Times New Roman"/>
          <w:b/>
          <w:sz w:val="24"/>
        </w:rPr>
        <w:t>21</w:t>
      </w:r>
      <w:r w:rsidR="00985E1E" w:rsidRPr="00F0754C">
        <w:rPr>
          <w:rFonts w:ascii="Times New Roman" w:hAnsi="Times New Roman"/>
          <w:b/>
          <w:sz w:val="24"/>
        </w:rPr>
        <w:t>»</w:t>
      </w:r>
      <w:r w:rsidR="00F8435E" w:rsidRPr="00F0754C">
        <w:rPr>
          <w:rFonts w:ascii="Times New Roman" w:hAnsi="Times New Roman"/>
          <w:b/>
          <w:sz w:val="24"/>
        </w:rPr>
        <w:t xml:space="preserve"> </w:t>
      </w:r>
      <w:r w:rsidR="0056138D" w:rsidRPr="00F0754C">
        <w:rPr>
          <w:rFonts w:ascii="Times New Roman" w:hAnsi="Times New Roman"/>
          <w:b/>
          <w:sz w:val="24"/>
        </w:rPr>
        <w:t>ноября</w:t>
      </w:r>
      <w:r w:rsidR="00AC6A6B" w:rsidRPr="00F0754C">
        <w:rPr>
          <w:rFonts w:ascii="Times New Roman" w:hAnsi="Times New Roman"/>
          <w:b/>
          <w:iCs/>
          <w:sz w:val="24"/>
          <w:szCs w:val="24"/>
        </w:rPr>
        <w:t xml:space="preserve"> </w:t>
      </w:r>
      <w:r w:rsidR="002B7621" w:rsidRPr="00F0754C">
        <w:rPr>
          <w:rFonts w:ascii="Times New Roman" w:hAnsi="Times New Roman"/>
          <w:b/>
          <w:sz w:val="24"/>
        </w:rPr>
        <w:t>201</w:t>
      </w:r>
      <w:r w:rsidR="005C4FD7" w:rsidRPr="00F0754C">
        <w:rPr>
          <w:rFonts w:ascii="Times New Roman" w:hAnsi="Times New Roman"/>
          <w:b/>
          <w:sz w:val="24"/>
        </w:rPr>
        <w:t>8</w:t>
      </w:r>
      <w:r w:rsidR="002B7621" w:rsidRPr="00F0754C">
        <w:rPr>
          <w:rFonts w:ascii="Times New Roman" w:hAnsi="Times New Roman"/>
          <w:b/>
          <w:sz w:val="24"/>
        </w:rPr>
        <w:t xml:space="preserve">г. </w:t>
      </w:r>
      <w:r w:rsidR="00CD28A2" w:rsidRPr="00F0754C">
        <w:rPr>
          <w:rFonts w:ascii="Times New Roman" w:hAnsi="Times New Roman"/>
          <w:b/>
          <w:sz w:val="24"/>
        </w:rPr>
        <w:t>23</w:t>
      </w:r>
      <w:r w:rsidR="00946057" w:rsidRPr="00F0754C">
        <w:rPr>
          <w:rFonts w:ascii="Times New Roman" w:hAnsi="Times New Roman"/>
          <w:b/>
          <w:sz w:val="24"/>
        </w:rPr>
        <w:t>:</w:t>
      </w:r>
      <w:r w:rsidR="00CD28A2" w:rsidRPr="00F0754C">
        <w:rPr>
          <w:rFonts w:ascii="Times New Roman" w:hAnsi="Times New Roman"/>
          <w:b/>
          <w:sz w:val="24"/>
        </w:rPr>
        <w:t>59</w:t>
      </w:r>
      <w:r w:rsidR="002B7621" w:rsidRPr="00F0754C">
        <w:rPr>
          <w:rFonts w:ascii="Times New Roman" w:hAnsi="Times New Roman"/>
          <w:b/>
          <w:sz w:val="24"/>
        </w:rPr>
        <w:t>ч</w:t>
      </w:r>
      <w:r w:rsidR="002B7621" w:rsidRPr="00F0754C">
        <w:rPr>
          <w:rFonts w:ascii="Times New Roman" w:hAnsi="Times New Roman"/>
          <w:sz w:val="24"/>
        </w:rPr>
        <w:t>.</w:t>
      </w:r>
      <w:r w:rsidR="002B7621" w:rsidRPr="007814DB">
        <w:rPr>
          <w:rFonts w:ascii="Times New Roman" w:hAnsi="Times New Roman"/>
          <w:sz w:val="24"/>
        </w:rPr>
        <w:t xml:space="preserve"> (время московское)</w:t>
      </w:r>
      <w:r w:rsidR="00AB6D60" w:rsidRPr="007814DB">
        <w:rPr>
          <w:rFonts w:ascii="Times New Roman" w:hAnsi="Times New Roman"/>
          <w:iCs/>
          <w:sz w:val="24"/>
          <w:szCs w:val="24"/>
        </w:rPr>
        <w:t>.</w:t>
      </w:r>
    </w:p>
    <w:p w:rsidR="005D2EDF" w:rsidRPr="00F0754C" w:rsidRDefault="006B50A5" w:rsidP="00462FEA">
      <w:pPr>
        <w:numPr>
          <w:ilvl w:val="0"/>
          <w:numId w:val="22"/>
        </w:numPr>
        <w:tabs>
          <w:tab w:val="left" w:pos="709"/>
        </w:tabs>
        <w:spacing w:before="120" w:after="120" w:line="240" w:lineRule="auto"/>
        <w:ind w:left="0" w:firstLine="0"/>
        <w:jc w:val="both"/>
        <w:rPr>
          <w:rFonts w:ascii="Times New Roman" w:hAnsi="Times New Roman"/>
          <w:sz w:val="24"/>
        </w:rPr>
      </w:pPr>
      <w:bookmarkStart w:id="3"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sidRPr="00F0754C">
        <w:rPr>
          <w:rFonts w:ascii="Times New Roman" w:hAnsi="Times New Roman"/>
          <w:sz w:val="24"/>
        </w:rPr>
        <w:t>«</w:t>
      </w:r>
      <w:r w:rsidR="00B512B0" w:rsidRPr="00F0754C">
        <w:rPr>
          <w:rFonts w:ascii="Times New Roman" w:hAnsi="Times New Roman"/>
          <w:b/>
          <w:sz w:val="24"/>
        </w:rPr>
        <w:t>22</w:t>
      </w:r>
      <w:r w:rsidR="00991F1A" w:rsidRPr="00F0754C">
        <w:rPr>
          <w:rFonts w:ascii="Times New Roman" w:hAnsi="Times New Roman"/>
          <w:b/>
          <w:sz w:val="24"/>
        </w:rPr>
        <w:t xml:space="preserve">» </w:t>
      </w:r>
      <w:r w:rsidR="002A37A5" w:rsidRPr="00F0754C">
        <w:rPr>
          <w:rFonts w:ascii="Times New Roman" w:hAnsi="Times New Roman"/>
          <w:b/>
          <w:sz w:val="24"/>
        </w:rPr>
        <w:t>ноября</w:t>
      </w:r>
      <w:r w:rsidR="00AC6A6B" w:rsidRPr="00F0754C">
        <w:rPr>
          <w:rFonts w:ascii="Times New Roman" w:hAnsi="Times New Roman"/>
          <w:b/>
          <w:iCs/>
          <w:sz w:val="24"/>
          <w:szCs w:val="24"/>
        </w:rPr>
        <w:t xml:space="preserve"> </w:t>
      </w:r>
      <w:r w:rsidR="007814DB" w:rsidRPr="00F0754C">
        <w:rPr>
          <w:rFonts w:ascii="Times New Roman" w:hAnsi="Times New Roman"/>
          <w:b/>
          <w:sz w:val="24"/>
          <w:szCs w:val="24"/>
        </w:rPr>
        <w:t>201</w:t>
      </w:r>
      <w:r w:rsidR="005C4FD7" w:rsidRPr="00F0754C">
        <w:rPr>
          <w:rFonts w:ascii="Times New Roman" w:hAnsi="Times New Roman"/>
          <w:b/>
          <w:sz w:val="24"/>
          <w:szCs w:val="24"/>
        </w:rPr>
        <w:t>8</w:t>
      </w:r>
      <w:r w:rsidR="007814DB" w:rsidRPr="00F0754C">
        <w:rPr>
          <w:rFonts w:ascii="Times New Roman" w:hAnsi="Times New Roman"/>
          <w:b/>
          <w:sz w:val="24"/>
          <w:szCs w:val="24"/>
        </w:rPr>
        <w:t xml:space="preserve"> г. 1</w:t>
      </w:r>
      <w:r w:rsidR="00F0754C" w:rsidRPr="00F0754C">
        <w:rPr>
          <w:rFonts w:ascii="Times New Roman" w:hAnsi="Times New Roman"/>
          <w:b/>
          <w:sz w:val="24"/>
          <w:szCs w:val="24"/>
        </w:rPr>
        <w:t>6</w:t>
      </w:r>
      <w:r w:rsidR="007814DB" w:rsidRPr="00F0754C">
        <w:rPr>
          <w:rFonts w:ascii="Times New Roman" w:hAnsi="Times New Roman"/>
          <w:b/>
          <w:sz w:val="24"/>
          <w:szCs w:val="24"/>
        </w:rPr>
        <w:t>:00</w:t>
      </w:r>
      <w:r w:rsidR="005418AF" w:rsidRPr="00F0754C">
        <w:rPr>
          <w:rFonts w:ascii="Times New Roman" w:hAnsi="Times New Roman"/>
          <w:b/>
          <w:sz w:val="24"/>
          <w:szCs w:val="24"/>
        </w:rPr>
        <w:t>:00</w:t>
      </w:r>
      <w:r w:rsidR="006A455B" w:rsidRPr="00F0754C">
        <w:rPr>
          <w:rFonts w:ascii="Times New Roman" w:hAnsi="Times New Roman"/>
          <w:b/>
          <w:sz w:val="24"/>
          <w:szCs w:val="24"/>
        </w:rPr>
        <w:t>.</w:t>
      </w:r>
      <w:r w:rsidR="007814DB" w:rsidRPr="00F0754C">
        <w:rPr>
          <w:rFonts w:ascii="Times New Roman" w:hAnsi="Times New Roman"/>
          <w:b/>
          <w:sz w:val="24"/>
          <w:szCs w:val="24"/>
        </w:rPr>
        <w:t xml:space="preserve"> </w:t>
      </w:r>
      <w:r w:rsidR="00462FEA">
        <w:rPr>
          <w:rFonts w:ascii="Times New Roman" w:hAnsi="Times New Roman"/>
          <w:b/>
          <w:sz w:val="24"/>
          <w:szCs w:val="24"/>
        </w:rPr>
        <w:t xml:space="preserve"> </w:t>
      </w:r>
      <w:r w:rsidR="007814DB" w:rsidRPr="00F0754C">
        <w:rPr>
          <w:rFonts w:ascii="Times New Roman" w:hAnsi="Times New Roman"/>
          <w:sz w:val="24"/>
          <w:szCs w:val="24"/>
        </w:rPr>
        <w:t xml:space="preserve">Рассмотрение заявок проводится по адресу: </w:t>
      </w:r>
      <w:r w:rsidR="007814DB" w:rsidRPr="00F0754C">
        <w:rPr>
          <w:rFonts w:ascii="Times New Roman" w:hAnsi="Times New Roman"/>
          <w:bCs/>
          <w:spacing w:val="-6"/>
          <w:sz w:val="24"/>
          <w:szCs w:val="24"/>
        </w:rPr>
        <w:t xml:space="preserve">по адресу: </w:t>
      </w:r>
      <w:r w:rsidR="007814DB" w:rsidRPr="00F0754C">
        <w:rPr>
          <w:rFonts w:ascii="Times New Roman" w:eastAsia="Times New Roman" w:hAnsi="Times New Roman"/>
          <w:spacing w:val="1"/>
          <w:sz w:val="24"/>
          <w:szCs w:val="24"/>
          <w:lang w:eastAsia="ru-RU"/>
        </w:rPr>
        <w:t>117997, Россия, г. Москва, ул. Профсоюзная, дом 65, комн.604.</w:t>
      </w:r>
      <w:r w:rsidR="00AB6D60" w:rsidRPr="00F0754C">
        <w:rPr>
          <w:rFonts w:ascii="Times New Roman" w:hAnsi="Times New Roman"/>
          <w:b/>
          <w:sz w:val="24"/>
        </w:rPr>
        <w:t xml:space="preserve"> </w:t>
      </w:r>
      <w:bookmarkEnd w:id="3"/>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9E4E62" w:rsidRPr="00F0754C">
        <w:rPr>
          <w:rFonts w:ascii="Times New Roman" w:hAnsi="Times New Roman"/>
          <w:b/>
          <w:sz w:val="24"/>
          <w:szCs w:val="24"/>
        </w:rPr>
        <w:t>26</w:t>
      </w:r>
      <w:r w:rsidRPr="00F0754C">
        <w:rPr>
          <w:rFonts w:ascii="Times New Roman" w:hAnsi="Times New Roman"/>
          <w:b/>
          <w:sz w:val="24"/>
          <w:szCs w:val="24"/>
        </w:rPr>
        <w:t xml:space="preserve">» </w:t>
      </w:r>
      <w:r w:rsidR="002A37A5" w:rsidRPr="00F0754C">
        <w:rPr>
          <w:rFonts w:ascii="Times New Roman" w:hAnsi="Times New Roman"/>
          <w:b/>
          <w:sz w:val="24"/>
          <w:szCs w:val="24"/>
        </w:rPr>
        <w:t>ноября</w:t>
      </w:r>
      <w:r w:rsidR="00AC6A6B">
        <w:rPr>
          <w:rFonts w:ascii="Times New Roman" w:hAnsi="Times New Roman"/>
          <w:b/>
          <w:iCs/>
          <w:sz w:val="24"/>
          <w:szCs w:val="24"/>
        </w:rPr>
        <w:t xml:space="preserve"> </w:t>
      </w:r>
      <w:r w:rsidR="00867D21">
        <w:rPr>
          <w:rFonts w:ascii="Times New Roman" w:hAnsi="Times New Roman"/>
          <w:b/>
          <w:sz w:val="24"/>
          <w:szCs w:val="24"/>
        </w:rPr>
        <w:t>2018</w:t>
      </w:r>
      <w:r w:rsidRPr="007814DB">
        <w:rPr>
          <w:rFonts w:ascii="Times New Roman" w:hAnsi="Times New Roman"/>
          <w:b/>
          <w:sz w:val="24"/>
          <w:szCs w:val="24"/>
        </w:rPr>
        <w:t xml:space="preserve"> г. в 10:00:00 </w:t>
      </w:r>
      <w:r w:rsidRPr="007814DB">
        <w:rPr>
          <w:rFonts w:ascii="Times New Roman" w:hAnsi="Times New Roman"/>
          <w:sz w:val="24"/>
          <w:szCs w:val="24"/>
        </w:rPr>
        <w:t xml:space="preserve">ООО "РТС-тендер" Адрес электронной площадки в сети Интернет </w:t>
      </w:r>
      <w:hyperlink r:id="rId14" w:history="1">
        <w:r w:rsidRPr="007814DB">
          <w:rPr>
            <w:rStyle w:val="affb"/>
            <w:rFonts w:ascii="Times New Roman" w:hAnsi="Times New Roman"/>
            <w:b/>
            <w:color w:val="auto"/>
            <w:sz w:val="24"/>
            <w:szCs w:val="24"/>
            <w:u w:val="none"/>
          </w:rPr>
          <w:t>https://</w:t>
        </w:r>
        <w:r w:rsidRPr="007814DB">
          <w:rPr>
            <w:rStyle w:val="affb"/>
            <w:rFonts w:ascii="Times New Roman" w:hAnsi="Times New Roman"/>
            <w:b/>
            <w:color w:val="auto"/>
            <w:sz w:val="24"/>
            <w:szCs w:val="24"/>
            <w:u w:val="none"/>
            <w:lang w:val="en-US"/>
          </w:rPr>
          <w:t>rts</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ru</w:t>
        </w:r>
        <w:r w:rsidRPr="007814DB">
          <w:rPr>
            <w:rStyle w:val="affb"/>
            <w:rFonts w:ascii="Times New Roman" w:hAnsi="Times New Roman"/>
            <w:b/>
            <w:color w:val="auto"/>
            <w:sz w:val="24"/>
            <w:szCs w:val="24"/>
            <w:u w:val="none"/>
          </w:rPr>
          <w:t>/</w:t>
        </w:r>
      </w:hyperlink>
    </w:p>
    <w:p w:rsidR="002E5AE4" w:rsidRPr="002E5AE4" w:rsidRDefault="00DA4480" w:rsidP="00462FEA">
      <w:pPr>
        <w:numPr>
          <w:ilvl w:val="0"/>
          <w:numId w:val="22"/>
        </w:numPr>
        <w:tabs>
          <w:tab w:val="num" w:pos="0"/>
          <w:tab w:val="left" w:pos="567"/>
        </w:tabs>
        <w:spacing w:before="120" w:after="0" w:line="240" w:lineRule="auto"/>
        <w:ind w:left="0" w:firstLine="0"/>
        <w:jc w:val="both"/>
        <w:rPr>
          <w:rFonts w:ascii="Times New Roman" w:hAnsi="Times New Roman"/>
          <w:sz w:val="24"/>
        </w:rPr>
      </w:pPr>
      <w:r w:rsidRPr="002E5AE4">
        <w:rPr>
          <w:rFonts w:ascii="Times New Roman" w:hAnsi="Times New Roman"/>
          <w:b/>
          <w:sz w:val="24"/>
        </w:rPr>
        <w:t>У</w:t>
      </w:r>
      <w:r w:rsidR="001C746B" w:rsidRPr="002E5AE4">
        <w:rPr>
          <w:rFonts w:ascii="Times New Roman" w:hAnsi="Times New Roman"/>
          <w:b/>
          <w:sz w:val="24"/>
        </w:rPr>
        <w:t>части</w:t>
      </w:r>
      <w:r w:rsidRPr="002E5AE4">
        <w:rPr>
          <w:rFonts w:ascii="Times New Roman" w:hAnsi="Times New Roman"/>
          <w:b/>
          <w:sz w:val="24"/>
        </w:rPr>
        <w:t>е</w:t>
      </w:r>
      <w:r w:rsidR="001C746B" w:rsidRPr="002E5AE4">
        <w:rPr>
          <w:rFonts w:ascii="Times New Roman" w:hAnsi="Times New Roman"/>
          <w:b/>
          <w:sz w:val="24"/>
        </w:rPr>
        <w:t xml:space="preserve"> в закупке субъектов малого и среднего предпринимательства: </w:t>
      </w:r>
      <w:bookmarkStart w:id="4" w:name="_Ref389221984"/>
      <w:r w:rsidR="002E5AE4" w:rsidRPr="005A13D7">
        <w:rPr>
          <w:rFonts w:ascii="Times New Roman" w:eastAsia="Times New Roman" w:hAnsi="Times New Roman"/>
          <w:sz w:val="24"/>
          <w:szCs w:val="24"/>
          <w:lang w:eastAsia="ru-RU"/>
        </w:rPr>
        <w:t xml:space="preserve">Участником настоящей закупки </w:t>
      </w:r>
      <w:r w:rsidR="002E5AE4" w:rsidRPr="005109EC">
        <w:rPr>
          <w:rFonts w:ascii="Times New Roman" w:eastAsia="Times New Roman" w:hAnsi="Times New Roman"/>
          <w:b/>
          <w:sz w:val="24"/>
          <w:szCs w:val="24"/>
          <w:lang w:eastAsia="ru-RU"/>
        </w:rPr>
        <w:t xml:space="preserve">может быть </w:t>
      </w:r>
      <w:r w:rsidR="002E5AE4" w:rsidRPr="005109EC">
        <w:rPr>
          <w:rFonts w:ascii="Times New Roman" w:hAnsi="Times New Roman"/>
          <w:b/>
          <w:sz w:val="24"/>
        </w:rPr>
        <w:t>любое</w:t>
      </w:r>
      <w:r w:rsidR="002E5AE4" w:rsidRPr="0096566A">
        <w:rPr>
          <w:rFonts w:ascii="Times New Roman" w:hAnsi="Times New Roman"/>
          <w:b/>
          <w:sz w:val="24"/>
        </w:rPr>
        <w:t xml:space="preserve"> лицо</w:t>
      </w:r>
      <w:r w:rsidR="002E5AE4" w:rsidRPr="00E90602">
        <w:rPr>
          <w:rFonts w:ascii="Times New Roman" w:hAnsi="Times New Roman"/>
          <w:sz w:val="24"/>
        </w:rPr>
        <w:t xml:space="preserve">, в том числе </w:t>
      </w:r>
      <w:r w:rsidR="002E5AE4" w:rsidRPr="005109EC">
        <w:rPr>
          <w:rFonts w:ascii="Times New Roman" w:eastAsia="Times New Roman" w:hAnsi="Times New Roman"/>
          <w:sz w:val="24"/>
          <w:szCs w:val="24"/>
          <w:lang w:eastAsia="ru-RU"/>
        </w:rPr>
        <w:t>субъект малого и среднего предпринимательства, определяемый в соответствии с услови</w:t>
      </w:r>
      <w:r w:rsidR="002E5AE4" w:rsidRPr="005A13D7">
        <w:rPr>
          <w:rFonts w:ascii="Times New Roman" w:eastAsia="Times New Roman" w:hAnsi="Times New Roman"/>
          <w:sz w:val="24"/>
          <w:szCs w:val="24"/>
          <w:lang w:eastAsia="ru-RU"/>
        </w:rPr>
        <w:t>ями Закона 209-ФЗ</w:t>
      </w:r>
      <w:r w:rsidR="002E5AE4" w:rsidRPr="002E5AE4">
        <w:rPr>
          <w:rFonts w:ascii="Times New Roman" w:hAnsi="Times New Roman"/>
          <w:b/>
          <w:sz w:val="24"/>
        </w:rPr>
        <w:t xml:space="preserve"> </w:t>
      </w:r>
    </w:p>
    <w:p w:rsidR="00AB6D60" w:rsidRPr="002E5AE4" w:rsidRDefault="00AB6D60" w:rsidP="00462FEA">
      <w:pPr>
        <w:numPr>
          <w:ilvl w:val="0"/>
          <w:numId w:val="22"/>
        </w:numPr>
        <w:tabs>
          <w:tab w:val="num" w:pos="0"/>
          <w:tab w:val="left" w:pos="567"/>
        </w:tabs>
        <w:spacing w:before="120" w:after="0" w:line="240" w:lineRule="auto"/>
        <w:ind w:left="0" w:firstLine="0"/>
        <w:jc w:val="both"/>
        <w:rPr>
          <w:rFonts w:ascii="Times New Roman" w:hAnsi="Times New Roman"/>
          <w:sz w:val="24"/>
        </w:rPr>
      </w:pPr>
      <w:r w:rsidRPr="002E5AE4">
        <w:rPr>
          <w:rFonts w:ascii="Times New Roman" w:hAnsi="Times New Roman"/>
          <w:b/>
          <w:sz w:val="24"/>
        </w:rPr>
        <w:t>Срок отказа от проведения закупки</w:t>
      </w:r>
      <w:r w:rsidRPr="002E5AE4">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1B59EE" w:rsidRDefault="001774B9" w:rsidP="00462FEA">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53CFA">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572218" w:rsidRDefault="00572218" w:rsidP="00F739B5">
      <w:pPr>
        <w:tabs>
          <w:tab w:val="left" w:pos="709"/>
        </w:tabs>
        <w:spacing w:before="120" w:after="0" w:line="240" w:lineRule="auto"/>
        <w:jc w:val="both"/>
        <w:rPr>
          <w:rFonts w:ascii="Times New Roman" w:hAnsi="Times New Roman"/>
          <w:sz w:val="24"/>
        </w:rPr>
      </w:pPr>
    </w:p>
    <w:p w:rsidR="00953CFA" w:rsidRDefault="00953CFA" w:rsidP="00BC251A">
      <w:pPr>
        <w:rPr>
          <w:rFonts w:ascii="Times New Roman" w:hAnsi="Times New Roman"/>
          <w:sz w:val="24"/>
        </w:rPr>
      </w:pPr>
    </w:p>
    <w:p w:rsidR="00572218" w:rsidRPr="00F739B5" w:rsidRDefault="00572218" w:rsidP="00BC251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sectPr w:rsidR="00572218" w:rsidRPr="00F739B5" w:rsidSect="00BC251A">
      <w:footerReference w:type="default" r:id="rId15"/>
      <w:pgSz w:w="11906" w:h="16838"/>
      <w:pgMar w:top="709"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545107">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6598"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1E"/>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B4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04"/>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2BA"/>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961"/>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25E"/>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7E7"/>
    <w:rsid w:val="002429CE"/>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3BDF"/>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EEE"/>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6C3B"/>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7A5"/>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AE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8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612"/>
    <w:rsid w:val="003D6C7F"/>
    <w:rsid w:val="003D71B3"/>
    <w:rsid w:val="003E0094"/>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1F4E"/>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073"/>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2FEA"/>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59A"/>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2"/>
    <w:rsid w:val="00505EA9"/>
    <w:rsid w:val="00506460"/>
    <w:rsid w:val="005064DB"/>
    <w:rsid w:val="00506AB0"/>
    <w:rsid w:val="0050700C"/>
    <w:rsid w:val="0050710D"/>
    <w:rsid w:val="0050722E"/>
    <w:rsid w:val="00507A74"/>
    <w:rsid w:val="005103C2"/>
    <w:rsid w:val="005104B2"/>
    <w:rsid w:val="005109EC"/>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3D"/>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8AF"/>
    <w:rsid w:val="00541910"/>
    <w:rsid w:val="00541CFF"/>
    <w:rsid w:val="0054241A"/>
    <w:rsid w:val="0054259A"/>
    <w:rsid w:val="00543F39"/>
    <w:rsid w:val="00543F78"/>
    <w:rsid w:val="005440EE"/>
    <w:rsid w:val="00544C4C"/>
    <w:rsid w:val="00544DE4"/>
    <w:rsid w:val="00544F16"/>
    <w:rsid w:val="00545107"/>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38D"/>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4FD7"/>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0E9B"/>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55B"/>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0D7"/>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3D16"/>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3F38"/>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4DD"/>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D21"/>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5E5D"/>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5F11"/>
    <w:rsid w:val="008A5FCC"/>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6F9"/>
    <w:rsid w:val="00952843"/>
    <w:rsid w:val="009528FA"/>
    <w:rsid w:val="00953C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66A"/>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ED2"/>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AB3"/>
    <w:rsid w:val="009C0CDF"/>
    <w:rsid w:val="009C1190"/>
    <w:rsid w:val="009C1A4C"/>
    <w:rsid w:val="009C1DD8"/>
    <w:rsid w:val="009C1E03"/>
    <w:rsid w:val="009C2800"/>
    <w:rsid w:val="009C2856"/>
    <w:rsid w:val="009C29C4"/>
    <w:rsid w:val="009C29F4"/>
    <w:rsid w:val="009C30A9"/>
    <w:rsid w:val="009C3601"/>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034"/>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0B15"/>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A6B"/>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6DB"/>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2B0"/>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639"/>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51A"/>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851"/>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681"/>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EAC"/>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6F4F"/>
    <w:rsid w:val="00C2709C"/>
    <w:rsid w:val="00C27569"/>
    <w:rsid w:val="00C27756"/>
    <w:rsid w:val="00C27F42"/>
    <w:rsid w:val="00C27F81"/>
    <w:rsid w:val="00C3064B"/>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1DA7"/>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8A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EF7"/>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A00"/>
    <w:rsid w:val="00D96BD3"/>
    <w:rsid w:val="00D96F7D"/>
    <w:rsid w:val="00D973DB"/>
    <w:rsid w:val="00D97EEE"/>
    <w:rsid w:val="00DA00C7"/>
    <w:rsid w:val="00DA0615"/>
    <w:rsid w:val="00DA11A6"/>
    <w:rsid w:val="00DA1583"/>
    <w:rsid w:val="00DA1C97"/>
    <w:rsid w:val="00DA23DF"/>
    <w:rsid w:val="00DA2A08"/>
    <w:rsid w:val="00DA2ADF"/>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8E7"/>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62F"/>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54C"/>
    <w:rsid w:val="00F102C7"/>
    <w:rsid w:val="00F10AA1"/>
    <w:rsid w:val="00F116C0"/>
    <w:rsid w:val="00F11AC9"/>
    <w:rsid w:val="00F11BE6"/>
    <w:rsid w:val="00F11D5E"/>
    <w:rsid w:val="00F11D9C"/>
    <w:rsid w:val="00F12167"/>
    <w:rsid w:val="00F12786"/>
    <w:rsid w:val="00F12C85"/>
    <w:rsid w:val="00F137E6"/>
    <w:rsid w:val="00F139C3"/>
    <w:rsid w:val="00F13CEF"/>
    <w:rsid w:val="00F13F4D"/>
    <w:rsid w:val="00F14B38"/>
    <w:rsid w:val="00F14C17"/>
    <w:rsid w:val="00F14C49"/>
    <w:rsid w:val="00F1521E"/>
    <w:rsid w:val="00F152CC"/>
    <w:rsid w:val="00F15E09"/>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11A"/>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77B60"/>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1E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151"/>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79"/>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F3C537B2-033D-4312-90F5-7ECE7B1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B2EA-B4A9-48E4-B6E3-A385C529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131</cp:revision>
  <cp:lastPrinted>2018-10-31T16:41:00Z</cp:lastPrinted>
  <dcterms:created xsi:type="dcterms:W3CDTF">2017-03-09T10:47:00Z</dcterms:created>
  <dcterms:modified xsi:type="dcterms:W3CDTF">2018-10-31T17:20:00Z</dcterms:modified>
</cp:coreProperties>
</file>