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4758B2" w:rsidP="000618F6">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w:t>
      </w:r>
      <w:r w:rsidR="00A12835">
        <w:rPr>
          <w:rFonts w:ascii="Times New Roman" w:hAnsi="Times New Roman" w:cs="Times New Roman"/>
          <w:bCs/>
          <w:sz w:val="24"/>
          <w:szCs w:val="24"/>
        </w:rPr>
        <w:t xml:space="preserve"> ИПУ РАН</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004758B2">
        <w:rPr>
          <w:rFonts w:ascii="Times New Roman" w:hAnsi="Times New Roman" w:cs="Times New Roman"/>
          <w:b/>
          <w:bCs/>
          <w:sz w:val="24"/>
          <w:szCs w:val="24"/>
        </w:rPr>
        <w:t>Д.А. Новиков</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302DB2">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332AD">
        <w:rPr>
          <w:rFonts w:ascii="Times New Roman" w:hAnsi="Times New Roman"/>
          <w:sz w:val="24"/>
        </w:rPr>
        <w:t>ИПУ 2019 / ЗКЭФ-</w:t>
      </w:r>
      <w:r w:rsidR="00D37971">
        <w:rPr>
          <w:rFonts w:ascii="Times New Roman" w:hAnsi="Times New Roman"/>
          <w:sz w:val="24"/>
        </w:rPr>
        <w:t>27</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D37971">
        <w:rPr>
          <w:rFonts w:ascii="Times New Roman" w:eastAsia="Times New Roman" w:hAnsi="Times New Roman"/>
          <w:bCs/>
          <w:kern w:val="1"/>
          <w:sz w:val="24"/>
          <w:szCs w:val="24"/>
          <w:lang w:eastAsia="ru-RU"/>
        </w:rPr>
        <w:t>жалюзи</w:t>
      </w:r>
      <w:r w:rsidR="00EF62A2">
        <w:rPr>
          <w:rFonts w:ascii="Times New Roman" w:eastAsia="Times New Roman" w:hAnsi="Times New Roman"/>
          <w:sz w:val="24"/>
          <w:szCs w:val="24"/>
          <w:lang w:eastAsia="ru-RU"/>
        </w:rPr>
        <w:t xml:space="preserve">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66E57" w:rsidRDefault="00745AD6" w:rsidP="006C02D4">
      <w:pPr>
        <w:spacing w:after="0" w:line="240" w:lineRule="auto"/>
        <w:jc w:val="both"/>
        <w:rPr>
          <w:rFonts w:ascii="Times New Roman" w:hAnsi="Times New Roman" w:cs="Times New Roman"/>
          <w:sz w:val="24"/>
          <w:szCs w:val="24"/>
        </w:rPr>
      </w:pPr>
      <w:r w:rsidRPr="00D37971">
        <w:rPr>
          <w:rFonts w:ascii="Times New Roman" w:hAnsi="Times New Roman" w:cs="Times New Roman"/>
          <w:b/>
          <w:sz w:val="24"/>
          <w:szCs w:val="24"/>
        </w:rPr>
        <w:t>Срок</w:t>
      </w:r>
      <w:r w:rsidRPr="00D37971">
        <w:rPr>
          <w:rFonts w:ascii="Times New Roman" w:hAnsi="Times New Roman" w:cs="Times New Roman"/>
          <w:sz w:val="24"/>
          <w:szCs w:val="24"/>
        </w:rPr>
        <w:t xml:space="preserve"> </w:t>
      </w:r>
      <w:r w:rsidRPr="00D37971">
        <w:rPr>
          <w:rFonts w:ascii="Times New Roman" w:hAnsi="Times New Roman" w:cs="Times New Roman"/>
          <w:b/>
          <w:sz w:val="24"/>
          <w:szCs w:val="24"/>
        </w:rPr>
        <w:t>поставки товара</w:t>
      </w:r>
      <w:r w:rsidRPr="00D37971">
        <w:rPr>
          <w:rFonts w:ascii="Times New Roman" w:hAnsi="Times New Roman" w:cs="Times New Roman"/>
          <w:sz w:val="24"/>
          <w:szCs w:val="24"/>
        </w:rPr>
        <w:t>, выполнения работы, оказания услуги</w:t>
      </w:r>
      <w:r w:rsidR="006C02D4" w:rsidRPr="00D37971">
        <w:rPr>
          <w:rFonts w:ascii="Times New Roman" w:hAnsi="Times New Roman" w:cs="Times New Roman"/>
          <w:sz w:val="24"/>
          <w:szCs w:val="24"/>
        </w:rPr>
        <w:t>:</w:t>
      </w:r>
      <w:r w:rsidR="00016491" w:rsidRPr="00D37971">
        <w:rPr>
          <w:rFonts w:ascii="Times New Roman" w:hAnsi="Times New Roman" w:cs="Times New Roman"/>
          <w:sz w:val="24"/>
          <w:szCs w:val="24"/>
        </w:rPr>
        <w:t xml:space="preserve"> </w:t>
      </w:r>
    </w:p>
    <w:p w:rsidR="00DA5A19" w:rsidRPr="0082483C" w:rsidRDefault="00D66E57" w:rsidP="006C02D4">
      <w:pPr>
        <w:spacing w:after="0" w:line="240" w:lineRule="auto"/>
        <w:jc w:val="both"/>
        <w:rPr>
          <w:rFonts w:ascii="Times New Roman" w:hAnsi="Times New Roman" w:cs="Times New Roman"/>
          <w:strike/>
          <w:sz w:val="24"/>
          <w:szCs w:val="24"/>
        </w:rPr>
      </w:pPr>
      <w:r w:rsidRPr="00D66E57">
        <w:rPr>
          <w:rFonts w:ascii="Times New Roman" w:hAnsi="Times New Roman" w:cs="Times New Roman"/>
          <w:color w:val="000000"/>
          <w:sz w:val="24"/>
          <w:szCs w:val="24"/>
        </w:rPr>
        <w:t xml:space="preserve">Общий срок поставки, включая сопутствующие работы/услуги, сборку и установку жалюзи установлен в течение 15 (пятнадцати) </w:t>
      </w:r>
      <w:r w:rsidR="002F5AE5">
        <w:rPr>
          <w:rFonts w:ascii="Times New Roman" w:hAnsi="Times New Roman" w:cs="Times New Roman"/>
          <w:color w:val="000000"/>
          <w:sz w:val="24"/>
          <w:szCs w:val="24"/>
        </w:rPr>
        <w:t>календарных</w:t>
      </w:r>
      <w:r w:rsidRPr="00D66E57">
        <w:rPr>
          <w:rFonts w:ascii="Times New Roman" w:hAnsi="Times New Roman" w:cs="Times New Roman"/>
          <w:color w:val="000000"/>
          <w:sz w:val="24"/>
          <w:szCs w:val="24"/>
        </w:rPr>
        <w:t xml:space="preserve"> дней с даты заключения Договора</w:t>
      </w:r>
      <w:r w:rsidR="00D37971" w:rsidRPr="00D66E57">
        <w:rPr>
          <w:rFonts w:ascii="Times New Roman" w:hAnsi="Times New Roman" w:cs="Times New Roman"/>
          <w:color w:val="000000"/>
          <w:sz w:val="24"/>
          <w:szCs w:val="24"/>
        </w:rPr>
        <w:t>.</w:t>
      </w:r>
      <w:r w:rsidR="00D37971" w:rsidRPr="0082483C">
        <w:rPr>
          <w:rFonts w:ascii="Times New Roman" w:hAnsi="Times New Roman" w:cs="Times New Roman"/>
          <w:color w:val="000000"/>
          <w:sz w:val="24"/>
          <w:szCs w:val="24"/>
        </w:rPr>
        <w:t xml:space="preserve"> </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BF7A77">
        <w:rPr>
          <w:rFonts w:ascii="Times New Roman" w:hAnsi="Times New Roman" w:cs="Times New Roman"/>
          <w:b/>
          <w:sz w:val="24"/>
          <w:szCs w:val="24"/>
        </w:rPr>
        <w:t xml:space="preserve"> </w:t>
      </w:r>
      <w:r w:rsidR="00BF7A77" w:rsidRPr="00BF7A77">
        <w:rPr>
          <w:rFonts w:ascii="Times New Roman" w:hAnsi="Times New Roman" w:cs="Times New Roman"/>
          <w:b/>
          <w:sz w:val="24"/>
          <w:szCs w:val="24"/>
        </w:rPr>
        <w:t>122 024</w:t>
      </w:r>
      <w:r w:rsidR="00BF7A77">
        <w:rPr>
          <w:rFonts w:ascii="Times New Roman" w:hAnsi="Times New Roman" w:cs="Times New Roman"/>
          <w:b/>
          <w:sz w:val="24"/>
          <w:szCs w:val="24"/>
        </w:rPr>
        <w:t xml:space="preserve"> </w:t>
      </w:r>
      <w:r w:rsidR="00B128E6" w:rsidRPr="00F87368">
        <w:rPr>
          <w:rFonts w:ascii="Times New Roman" w:eastAsia="Times New Roman" w:hAnsi="Times New Roman" w:cs="Times New Roman"/>
          <w:b/>
          <w:bCs/>
          <w:sz w:val="24"/>
          <w:szCs w:val="24"/>
          <w:lang w:eastAsia="ru-RU"/>
        </w:rPr>
        <w:t>(</w:t>
      </w:r>
      <w:r w:rsidR="00BF7A77">
        <w:rPr>
          <w:rFonts w:ascii="Times New Roman" w:eastAsia="Times New Roman" w:hAnsi="Times New Roman" w:cs="Times New Roman"/>
          <w:b/>
          <w:bCs/>
          <w:sz w:val="24"/>
          <w:szCs w:val="24"/>
          <w:lang w:eastAsia="ru-RU"/>
        </w:rPr>
        <w:t>Сто двадцать две тысячи двадцать четыре</w:t>
      </w:r>
      <w:r w:rsidR="00B128E6" w:rsidRPr="00F87368">
        <w:rPr>
          <w:rFonts w:ascii="Times New Roman" w:eastAsia="Times New Roman" w:hAnsi="Times New Roman" w:cs="Times New Roman"/>
          <w:b/>
          <w:bCs/>
          <w:sz w:val="24"/>
          <w:szCs w:val="24"/>
          <w:lang w:eastAsia="ru-RU"/>
        </w:rPr>
        <w:t>) рубл</w:t>
      </w:r>
      <w:r w:rsidR="00BF7A77">
        <w:rPr>
          <w:rFonts w:ascii="Times New Roman" w:eastAsia="Times New Roman" w:hAnsi="Times New Roman" w:cs="Times New Roman"/>
          <w:b/>
          <w:bCs/>
          <w:sz w:val="24"/>
          <w:szCs w:val="24"/>
          <w:lang w:eastAsia="ru-RU"/>
        </w:rPr>
        <w:t>я</w:t>
      </w:r>
      <w:r w:rsidR="00B128E6" w:rsidRPr="00F87368">
        <w:rPr>
          <w:rFonts w:ascii="Times New Roman" w:eastAsia="Times New Roman" w:hAnsi="Times New Roman" w:cs="Times New Roman"/>
          <w:b/>
          <w:bCs/>
          <w:sz w:val="24"/>
          <w:szCs w:val="24"/>
          <w:lang w:eastAsia="ru-RU"/>
        </w:rPr>
        <w:t xml:space="preserve"> </w:t>
      </w:r>
      <w:r w:rsidR="00BF7A77">
        <w:rPr>
          <w:rFonts w:ascii="Times New Roman" w:eastAsia="Times New Roman" w:hAnsi="Times New Roman" w:cs="Times New Roman"/>
          <w:b/>
          <w:bCs/>
          <w:sz w:val="24"/>
          <w:szCs w:val="24"/>
          <w:lang w:eastAsia="ru-RU"/>
        </w:rPr>
        <w:t>34</w:t>
      </w:r>
      <w:r w:rsidR="00B128E6" w:rsidRPr="00F87368">
        <w:rPr>
          <w:rFonts w:ascii="Times New Roman" w:eastAsia="Times New Roman" w:hAnsi="Times New Roman" w:cs="Times New Roman"/>
          <w:b/>
          <w:bCs/>
          <w:sz w:val="24"/>
          <w:szCs w:val="24"/>
          <w:lang w:eastAsia="ru-RU"/>
        </w:rPr>
        <w:t xml:space="preserve"> копе</w:t>
      </w:r>
      <w:r w:rsidR="00BF7A77">
        <w:rPr>
          <w:rFonts w:ascii="Times New Roman" w:eastAsia="Times New Roman" w:hAnsi="Times New Roman" w:cs="Times New Roman"/>
          <w:b/>
          <w:bCs/>
          <w:sz w:val="24"/>
          <w:szCs w:val="24"/>
          <w:lang w:eastAsia="ru-RU"/>
        </w:rPr>
        <w:t>йки</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D66E57" w:rsidRPr="00D66E57">
        <w:rPr>
          <w:rFonts w:ascii="Times New Roman" w:eastAsia="Calibri" w:hAnsi="Times New Roman" w:cs="Times New Roman"/>
          <w:bCs/>
          <w:sz w:val="24"/>
          <w:szCs w:val="24"/>
        </w:rPr>
        <w:t>стоимость товара, сопутствующие работы/услуги, дополнительные затраты (погрузк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доставк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xml:space="preserve"> до места, разгрузк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подъем на этаж), сборк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xml:space="preserve"> и установк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гарантийные обязательства, а также все налоги, сборы и другие обязательные платежи, взимаемые на территории Российской Федерации.</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Авансовые платежи по </w:t>
      </w:r>
      <w:r w:rsidR="00216473">
        <w:rPr>
          <w:rFonts w:ascii="Times New Roman" w:hAnsi="Times New Roman" w:cs="Times New Roman"/>
          <w:sz w:val="24"/>
          <w:szCs w:val="24"/>
        </w:rPr>
        <w:t>Д</w:t>
      </w:r>
      <w:r w:rsidRPr="003572C6">
        <w:rPr>
          <w:rFonts w:ascii="Times New Roman" w:hAnsi="Times New Roman" w:cs="Times New Roman"/>
          <w:sz w:val="24"/>
          <w:szCs w:val="24"/>
        </w:rPr>
        <w:t>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D4445B">
        <w:rPr>
          <w:rFonts w:ascii="Times New Roman" w:hAnsi="Times New Roman" w:cs="Times New Roman"/>
          <w:sz w:val="24"/>
          <w:szCs w:val="24"/>
        </w:rPr>
        <w:lastRenderedPageBreak/>
        <w:t>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F172A4" w:rsidRDefault="00F172A4" w:rsidP="00DB1387">
      <w:pPr>
        <w:spacing w:before="60" w:after="60" w:line="240" w:lineRule="auto"/>
        <w:jc w:val="both"/>
        <w:rPr>
          <w:rFonts w:ascii="Times New Roman" w:hAnsi="Times New Roman" w:cs="Times New Roman"/>
          <w:sz w:val="24"/>
          <w:szCs w:val="24"/>
        </w:rPr>
      </w:pP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Default="00807CD1" w:rsidP="0047605A">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F172A4">
        <w:rPr>
          <w:rFonts w:ascii="Times New Roman" w:hAnsi="Times New Roman" w:cs="Times New Roman"/>
          <w:b/>
          <w:sz w:val="24"/>
          <w:szCs w:val="24"/>
        </w:rPr>
        <w:t>.</w:t>
      </w:r>
    </w:p>
    <w:p w:rsidR="00F172A4" w:rsidRPr="00675255" w:rsidRDefault="00F172A4" w:rsidP="0047605A">
      <w:pPr>
        <w:spacing w:before="60" w:after="60" w:line="240" w:lineRule="auto"/>
        <w:jc w:val="both"/>
        <w:rPr>
          <w:rFonts w:ascii="Times New Roman" w:hAnsi="Times New Roman" w:cs="Times New Roman"/>
          <w:sz w:val="24"/>
          <w:szCs w:val="24"/>
        </w:rPr>
      </w:pP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BF7A77" w:rsidRDefault="00C87E48" w:rsidP="00C87E48">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C86E62">
        <w:rPr>
          <w:rFonts w:ascii="Times New Roman" w:hAnsi="Times New Roman" w:cs="Times New Roman"/>
          <w:b/>
          <w:sz w:val="24"/>
          <w:szCs w:val="24"/>
        </w:rPr>
        <w:t>«</w:t>
      </w:r>
      <w:r w:rsidR="00C91AFB" w:rsidRPr="00C86E62">
        <w:rPr>
          <w:rFonts w:ascii="Times New Roman" w:hAnsi="Times New Roman" w:cs="Times New Roman"/>
          <w:b/>
          <w:sz w:val="24"/>
          <w:szCs w:val="24"/>
        </w:rPr>
        <w:t>11</w:t>
      </w:r>
      <w:r w:rsidR="00FE7849" w:rsidRPr="00C86E62">
        <w:rPr>
          <w:rFonts w:ascii="Times New Roman" w:hAnsi="Times New Roman" w:cs="Times New Roman"/>
          <w:b/>
          <w:sz w:val="24"/>
          <w:szCs w:val="24"/>
        </w:rPr>
        <w:t xml:space="preserve">» </w:t>
      </w:r>
      <w:r w:rsidR="00BF7A77" w:rsidRPr="00C86E62">
        <w:rPr>
          <w:rFonts w:ascii="Times New Roman" w:hAnsi="Times New Roman" w:cs="Times New Roman"/>
          <w:b/>
          <w:sz w:val="24"/>
          <w:szCs w:val="24"/>
        </w:rPr>
        <w:t>апреля</w:t>
      </w:r>
      <w:r w:rsidR="00372B93" w:rsidRPr="00C86E62">
        <w:rPr>
          <w:rFonts w:ascii="Times New Roman" w:hAnsi="Times New Roman" w:cs="Times New Roman"/>
          <w:b/>
          <w:sz w:val="24"/>
          <w:szCs w:val="24"/>
        </w:rPr>
        <w:t xml:space="preserve"> </w:t>
      </w:r>
      <w:r w:rsidRPr="00C86E62">
        <w:rPr>
          <w:rFonts w:ascii="Times New Roman" w:hAnsi="Times New Roman" w:cs="Times New Roman"/>
          <w:b/>
          <w:sz w:val="24"/>
          <w:szCs w:val="24"/>
        </w:rPr>
        <w:t>201</w:t>
      </w:r>
      <w:r w:rsidR="00E52B3D" w:rsidRPr="00C86E62">
        <w:rPr>
          <w:rFonts w:ascii="Times New Roman" w:hAnsi="Times New Roman" w:cs="Times New Roman"/>
          <w:b/>
          <w:sz w:val="24"/>
          <w:szCs w:val="24"/>
        </w:rPr>
        <w:t>9</w:t>
      </w:r>
      <w:r w:rsidRPr="00C86E62">
        <w:rPr>
          <w:rFonts w:ascii="Times New Roman" w:hAnsi="Times New Roman" w:cs="Times New Roman"/>
          <w:b/>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C86E62">
        <w:rPr>
          <w:rFonts w:ascii="Times New Roman" w:hAnsi="Times New Roman" w:cs="Times New Roman"/>
          <w:sz w:val="24"/>
          <w:szCs w:val="24"/>
        </w:rPr>
        <w:t>:</w:t>
      </w:r>
      <w:r w:rsidRPr="00C86E62">
        <w:rPr>
          <w:rFonts w:ascii="Times New Roman" w:hAnsi="Times New Roman" w:cs="Times New Roman"/>
          <w:b/>
          <w:sz w:val="24"/>
          <w:szCs w:val="24"/>
        </w:rPr>
        <w:t xml:space="preserve"> </w:t>
      </w:r>
      <w:r w:rsidR="00E52B3D" w:rsidRPr="00C86E62">
        <w:rPr>
          <w:rFonts w:ascii="Times New Roman" w:hAnsi="Times New Roman" w:cs="Times New Roman"/>
          <w:b/>
          <w:sz w:val="24"/>
          <w:szCs w:val="24"/>
        </w:rPr>
        <w:t>«</w:t>
      </w:r>
      <w:r w:rsidR="009C7FDC">
        <w:rPr>
          <w:rFonts w:ascii="Times New Roman" w:hAnsi="Times New Roman" w:cs="Times New Roman"/>
          <w:b/>
          <w:sz w:val="24"/>
          <w:szCs w:val="24"/>
        </w:rPr>
        <w:t>23</w:t>
      </w:r>
      <w:r w:rsidR="00E52B3D" w:rsidRPr="00C86E62">
        <w:rPr>
          <w:rFonts w:ascii="Times New Roman" w:hAnsi="Times New Roman" w:cs="Times New Roman"/>
          <w:b/>
          <w:sz w:val="24"/>
          <w:szCs w:val="24"/>
        </w:rPr>
        <w:t xml:space="preserve">» </w:t>
      </w:r>
      <w:r w:rsidR="005935D3" w:rsidRPr="00C86E62">
        <w:rPr>
          <w:rFonts w:ascii="Times New Roman" w:hAnsi="Times New Roman" w:cs="Times New Roman"/>
          <w:b/>
          <w:sz w:val="24"/>
          <w:szCs w:val="24"/>
        </w:rPr>
        <w:t xml:space="preserve">апреля </w:t>
      </w:r>
      <w:r w:rsidR="00E52B3D" w:rsidRPr="00C86E62">
        <w:rPr>
          <w:rFonts w:ascii="Times New Roman" w:hAnsi="Times New Roman" w:cs="Times New Roman"/>
          <w:b/>
          <w:sz w:val="24"/>
          <w:szCs w:val="24"/>
        </w:rPr>
        <w:t>2019г</w:t>
      </w:r>
      <w:r w:rsidR="00E52B3D" w:rsidRPr="00BF7A77">
        <w:rPr>
          <w:rFonts w:ascii="Times New Roman" w:hAnsi="Times New Roman" w:cs="Times New Roman"/>
          <w:b/>
          <w:sz w:val="24"/>
          <w:szCs w:val="24"/>
        </w:rPr>
        <w:t>.</w:t>
      </w:r>
      <w:r w:rsidR="00E52B3D" w:rsidRPr="00E52B3D">
        <w:rPr>
          <w:rFonts w:ascii="Times New Roman" w:hAnsi="Times New Roman" w:cs="Times New Roman"/>
          <w:sz w:val="24"/>
          <w:szCs w:val="24"/>
        </w:rPr>
        <w:t xml:space="preserve">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F063CE">
        <w:rPr>
          <w:rFonts w:ascii="Times New Roman" w:hAnsi="Times New Roman" w:cs="Times New Roman"/>
          <w:b/>
          <w:sz w:val="24"/>
          <w:szCs w:val="24"/>
        </w:rPr>
        <w:t>с «</w:t>
      </w:r>
      <w:r w:rsidR="00D71031" w:rsidRPr="00F063CE">
        <w:rPr>
          <w:rFonts w:ascii="Times New Roman" w:hAnsi="Times New Roman" w:cs="Times New Roman"/>
          <w:b/>
          <w:sz w:val="24"/>
          <w:szCs w:val="24"/>
        </w:rPr>
        <w:t>2</w:t>
      </w:r>
      <w:r w:rsidR="009C7FDC">
        <w:rPr>
          <w:rFonts w:ascii="Times New Roman" w:hAnsi="Times New Roman" w:cs="Times New Roman"/>
          <w:b/>
          <w:sz w:val="24"/>
          <w:szCs w:val="24"/>
        </w:rPr>
        <w:t>4</w:t>
      </w:r>
      <w:r w:rsidRPr="00F063CE">
        <w:rPr>
          <w:rFonts w:ascii="Times New Roman" w:hAnsi="Times New Roman" w:cs="Times New Roman"/>
          <w:b/>
          <w:sz w:val="24"/>
          <w:szCs w:val="24"/>
        </w:rPr>
        <w:t xml:space="preserve">» </w:t>
      </w:r>
      <w:r w:rsidR="005935D3" w:rsidRPr="00F063CE">
        <w:rPr>
          <w:rFonts w:ascii="Times New Roman" w:hAnsi="Times New Roman" w:cs="Times New Roman"/>
          <w:b/>
          <w:sz w:val="24"/>
          <w:szCs w:val="24"/>
        </w:rPr>
        <w:t xml:space="preserve">апреля </w:t>
      </w:r>
      <w:r w:rsidRPr="00F063CE">
        <w:rPr>
          <w:rFonts w:ascii="Times New Roman" w:hAnsi="Times New Roman" w:cs="Times New Roman"/>
          <w:b/>
          <w:sz w:val="24"/>
          <w:szCs w:val="24"/>
        </w:rPr>
        <w:t>2019г. по «</w:t>
      </w:r>
      <w:r w:rsidR="00D71031" w:rsidRPr="00F063CE">
        <w:rPr>
          <w:rFonts w:ascii="Times New Roman" w:hAnsi="Times New Roman" w:cs="Times New Roman"/>
          <w:b/>
          <w:sz w:val="24"/>
          <w:szCs w:val="24"/>
        </w:rPr>
        <w:t>2</w:t>
      </w:r>
      <w:r w:rsidR="009C7FDC">
        <w:rPr>
          <w:rFonts w:ascii="Times New Roman" w:hAnsi="Times New Roman" w:cs="Times New Roman"/>
          <w:b/>
          <w:sz w:val="24"/>
          <w:szCs w:val="24"/>
        </w:rPr>
        <w:t>5</w:t>
      </w:r>
      <w:r w:rsidRPr="00F063CE">
        <w:rPr>
          <w:rFonts w:ascii="Times New Roman" w:hAnsi="Times New Roman" w:cs="Times New Roman"/>
          <w:b/>
          <w:sz w:val="24"/>
          <w:szCs w:val="24"/>
        </w:rPr>
        <w:t xml:space="preserve">» </w:t>
      </w:r>
      <w:r w:rsidR="005935D3" w:rsidRPr="00F063CE">
        <w:rPr>
          <w:rFonts w:ascii="Times New Roman" w:hAnsi="Times New Roman" w:cs="Times New Roman"/>
          <w:b/>
          <w:sz w:val="24"/>
          <w:szCs w:val="24"/>
        </w:rPr>
        <w:t xml:space="preserve">апреля </w:t>
      </w:r>
      <w:r w:rsidRPr="00F063CE">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172878">
        <w:rPr>
          <w:rFonts w:ascii="Times New Roman" w:hAnsi="Times New Roman" w:cs="Times New Roman"/>
          <w:b/>
          <w:sz w:val="24"/>
          <w:szCs w:val="24"/>
        </w:rPr>
        <w:t>«</w:t>
      </w:r>
      <w:r w:rsidR="008836EB" w:rsidRPr="00172878">
        <w:rPr>
          <w:rFonts w:ascii="Times New Roman" w:hAnsi="Times New Roman" w:cs="Times New Roman"/>
          <w:b/>
          <w:sz w:val="24"/>
          <w:szCs w:val="24"/>
        </w:rPr>
        <w:t>2</w:t>
      </w:r>
      <w:r w:rsidR="009C7FDC">
        <w:rPr>
          <w:rFonts w:ascii="Times New Roman" w:hAnsi="Times New Roman" w:cs="Times New Roman"/>
          <w:b/>
          <w:sz w:val="24"/>
          <w:szCs w:val="24"/>
        </w:rPr>
        <w:t>6</w:t>
      </w:r>
      <w:bookmarkStart w:id="0" w:name="_GoBack"/>
      <w:bookmarkEnd w:id="0"/>
      <w:r w:rsidR="002B6247" w:rsidRPr="00172878">
        <w:rPr>
          <w:rFonts w:ascii="Times New Roman" w:hAnsi="Times New Roman" w:cs="Times New Roman"/>
          <w:b/>
          <w:sz w:val="24"/>
          <w:szCs w:val="24"/>
        </w:rPr>
        <w:t>»</w:t>
      </w:r>
      <w:r w:rsidR="00B81A9B" w:rsidRPr="00172878">
        <w:rPr>
          <w:rFonts w:ascii="Times New Roman" w:hAnsi="Times New Roman" w:cs="Times New Roman"/>
          <w:b/>
          <w:sz w:val="24"/>
          <w:szCs w:val="24"/>
        </w:rPr>
        <w:t xml:space="preserve"> </w:t>
      </w:r>
      <w:r w:rsidR="005935D3" w:rsidRPr="00172878">
        <w:rPr>
          <w:rFonts w:ascii="Times New Roman" w:hAnsi="Times New Roman" w:cs="Times New Roman"/>
          <w:b/>
          <w:sz w:val="24"/>
          <w:szCs w:val="24"/>
        </w:rPr>
        <w:t xml:space="preserve">апреля </w:t>
      </w:r>
      <w:r w:rsidR="002B6247" w:rsidRPr="00172878">
        <w:rPr>
          <w:rFonts w:ascii="Times New Roman" w:hAnsi="Times New Roman" w:cs="Times New Roman"/>
          <w:b/>
          <w:sz w:val="24"/>
          <w:szCs w:val="24"/>
        </w:rPr>
        <w:t>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DF0EE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FDB" w:rsidRDefault="00D02FDB" w:rsidP="0022436B">
      <w:pPr>
        <w:spacing w:after="0" w:line="240" w:lineRule="auto"/>
      </w:pPr>
      <w:r>
        <w:separator/>
      </w:r>
    </w:p>
  </w:endnote>
  <w:endnote w:type="continuationSeparator" w:id="0">
    <w:p w:rsidR="00D02FDB" w:rsidRDefault="00D02FDB"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FDB" w:rsidRDefault="00D02FDB" w:rsidP="0022436B">
      <w:pPr>
        <w:spacing w:after="0" w:line="240" w:lineRule="auto"/>
      </w:pPr>
      <w:r>
        <w:separator/>
      </w:r>
    </w:p>
  </w:footnote>
  <w:footnote w:type="continuationSeparator" w:id="0">
    <w:p w:rsidR="00D02FDB" w:rsidRDefault="00D02FDB"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45B"/>
    <w:rsid w:val="000045B3"/>
    <w:rsid w:val="000055DE"/>
    <w:rsid w:val="00011A4E"/>
    <w:rsid w:val="00014FA8"/>
    <w:rsid w:val="00016491"/>
    <w:rsid w:val="000243ED"/>
    <w:rsid w:val="0002598C"/>
    <w:rsid w:val="00027660"/>
    <w:rsid w:val="00034B67"/>
    <w:rsid w:val="00047CC4"/>
    <w:rsid w:val="0005125A"/>
    <w:rsid w:val="00053603"/>
    <w:rsid w:val="000615AB"/>
    <w:rsid w:val="000618F6"/>
    <w:rsid w:val="00092E2B"/>
    <w:rsid w:val="000D08BE"/>
    <w:rsid w:val="000F5A44"/>
    <w:rsid w:val="00101B60"/>
    <w:rsid w:val="001332AD"/>
    <w:rsid w:val="001340DC"/>
    <w:rsid w:val="00136000"/>
    <w:rsid w:val="00140157"/>
    <w:rsid w:val="00143D04"/>
    <w:rsid w:val="00172878"/>
    <w:rsid w:val="001868EC"/>
    <w:rsid w:val="001958E0"/>
    <w:rsid w:val="001A194E"/>
    <w:rsid w:val="001B08B7"/>
    <w:rsid w:val="001B6A49"/>
    <w:rsid w:val="001E5B47"/>
    <w:rsid w:val="001F0253"/>
    <w:rsid w:val="00200855"/>
    <w:rsid w:val="002033B1"/>
    <w:rsid w:val="002044ED"/>
    <w:rsid w:val="00216473"/>
    <w:rsid w:val="00217B07"/>
    <w:rsid w:val="0022436B"/>
    <w:rsid w:val="002355D9"/>
    <w:rsid w:val="00250B02"/>
    <w:rsid w:val="002634CC"/>
    <w:rsid w:val="002917DE"/>
    <w:rsid w:val="00295405"/>
    <w:rsid w:val="002A1BF8"/>
    <w:rsid w:val="002B29E0"/>
    <w:rsid w:val="002B6247"/>
    <w:rsid w:val="002E327F"/>
    <w:rsid w:val="002F5AE5"/>
    <w:rsid w:val="00302DB2"/>
    <w:rsid w:val="00306DFA"/>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58B2"/>
    <w:rsid w:val="0047605A"/>
    <w:rsid w:val="004810C7"/>
    <w:rsid w:val="004A3601"/>
    <w:rsid w:val="004A663E"/>
    <w:rsid w:val="004B4C9D"/>
    <w:rsid w:val="004B64F0"/>
    <w:rsid w:val="004E43A5"/>
    <w:rsid w:val="004E4F4B"/>
    <w:rsid w:val="005023E3"/>
    <w:rsid w:val="0050765D"/>
    <w:rsid w:val="0051660B"/>
    <w:rsid w:val="0052055C"/>
    <w:rsid w:val="00541006"/>
    <w:rsid w:val="00571B97"/>
    <w:rsid w:val="00573C18"/>
    <w:rsid w:val="00574EA0"/>
    <w:rsid w:val="0058091F"/>
    <w:rsid w:val="005865BE"/>
    <w:rsid w:val="005907D1"/>
    <w:rsid w:val="005935D3"/>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2483C"/>
    <w:rsid w:val="00834F3E"/>
    <w:rsid w:val="00843DD9"/>
    <w:rsid w:val="00847513"/>
    <w:rsid w:val="00851B98"/>
    <w:rsid w:val="008614F2"/>
    <w:rsid w:val="008836EB"/>
    <w:rsid w:val="00885416"/>
    <w:rsid w:val="008A5CA2"/>
    <w:rsid w:val="008B4DC0"/>
    <w:rsid w:val="008C1045"/>
    <w:rsid w:val="008C3272"/>
    <w:rsid w:val="008D4413"/>
    <w:rsid w:val="008E698E"/>
    <w:rsid w:val="008F2F6B"/>
    <w:rsid w:val="00914070"/>
    <w:rsid w:val="00914D0C"/>
    <w:rsid w:val="00914E61"/>
    <w:rsid w:val="00917C08"/>
    <w:rsid w:val="00930175"/>
    <w:rsid w:val="00951405"/>
    <w:rsid w:val="00960F2D"/>
    <w:rsid w:val="00974450"/>
    <w:rsid w:val="00985C79"/>
    <w:rsid w:val="009B6573"/>
    <w:rsid w:val="009C18DB"/>
    <w:rsid w:val="009C5FDA"/>
    <w:rsid w:val="009C7FDC"/>
    <w:rsid w:val="009D591E"/>
    <w:rsid w:val="009D7EBD"/>
    <w:rsid w:val="00A0743B"/>
    <w:rsid w:val="00A10104"/>
    <w:rsid w:val="00A12835"/>
    <w:rsid w:val="00A14AF3"/>
    <w:rsid w:val="00A334B9"/>
    <w:rsid w:val="00A34DDB"/>
    <w:rsid w:val="00A3609D"/>
    <w:rsid w:val="00A40750"/>
    <w:rsid w:val="00A41A2C"/>
    <w:rsid w:val="00A67357"/>
    <w:rsid w:val="00A71E94"/>
    <w:rsid w:val="00A8713F"/>
    <w:rsid w:val="00AB1A08"/>
    <w:rsid w:val="00AB494D"/>
    <w:rsid w:val="00AB553D"/>
    <w:rsid w:val="00AD603C"/>
    <w:rsid w:val="00AF6474"/>
    <w:rsid w:val="00B07AA3"/>
    <w:rsid w:val="00B114F0"/>
    <w:rsid w:val="00B128E6"/>
    <w:rsid w:val="00B26643"/>
    <w:rsid w:val="00B2781B"/>
    <w:rsid w:val="00B41944"/>
    <w:rsid w:val="00B43581"/>
    <w:rsid w:val="00B56DEE"/>
    <w:rsid w:val="00B62CAD"/>
    <w:rsid w:val="00B81A9B"/>
    <w:rsid w:val="00B82221"/>
    <w:rsid w:val="00B82F9F"/>
    <w:rsid w:val="00B8622D"/>
    <w:rsid w:val="00B8729D"/>
    <w:rsid w:val="00BA6C5C"/>
    <w:rsid w:val="00BA7CBE"/>
    <w:rsid w:val="00BB0F8C"/>
    <w:rsid w:val="00BD5DF4"/>
    <w:rsid w:val="00BE5403"/>
    <w:rsid w:val="00BE72E0"/>
    <w:rsid w:val="00BF1161"/>
    <w:rsid w:val="00BF7A77"/>
    <w:rsid w:val="00C01F0B"/>
    <w:rsid w:val="00C20DD5"/>
    <w:rsid w:val="00C22824"/>
    <w:rsid w:val="00C273F0"/>
    <w:rsid w:val="00C3509F"/>
    <w:rsid w:val="00C40BAA"/>
    <w:rsid w:val="00C42833"/>
    <w:rsid w:val="00C6105A"/>
    <w:rsid w:val="00C61442"/>
    <w:rsid w:val="00C821B8"/>
    <w:rsid w:val="00C86E62"/>
    <w:rsid w:val="00C87E48"/>
    <w:rsid w:val="00C91AFB"/>
    <w:rsid w:val="00C9425C"/>
    <w:rsid w:val="00C95DC6"/>
    <w:rsid w:val="00CA146A"/>
    <w:rsid w:val="00CE662E"/>
    <w:rsid w:val="00CF401C"/>
    <w:rsid w:val="00D01BFB"/>
    <w:rsid w:val="00D02FDB"/>
    <w:rsid w:val="00D1087A"/>
    <w:rsid w:val="00D15947"/>
    <w:rsid w:val="00D31E40"/>
    <w:rsid w:val="00D35D7D"/>
    <w:rsid w:val="00D37971"/>
    <w:rsid w:val="00D41816"/>
    <w:rsid w:val="00D4445B"/>
    <w:rsid w:val="00D4676C"/>
    <w:rsid w:val="00D533BE"/>
    <w:rsid w:val="00D54C37"/>
    <w:rsid w:val="00D65988"/>
    <w:rsid w:val="00D665AD"/>
    <w:rsid w:val="00D66E57"/>
    <w:rsid w:val="00D71031"/>
    <w:rsid w:val="00D73DE0"/>
    <w:rsid w:val="00D75BFA"/>
    <w:rsid w:val="00D75E3B"/>
    <w:rsid w:val="00D84F1B"/>
    <w:rsid w:val="00D923B2"/>
    <w:rsid w:val="00D951FD"/>
    <w:rsid w:val="00D95AA0"/>
    <w:rsid w:val="00D96BCB"/>
    <w:rsid w:val="00D96CDC"/>
    <w:rsid w:val="00DA18A2"/>
    <w:rsid w:val="00DA5A19"/>
    <w:rsid w:val="00DB1387"/>
    <w:rsid w:val="00DB1F79"/>
    <w:rsid w:val="00DB219D"/>
    <w:rsid w:val="00DB43BF"/>
    <w:rsid w:val="00DC26A6"/>
    <w:rsid w:val="00DD2DF9"/>
    <w:rsid w:val="00DD5EC6"/>
    <w:rsid w:val="00DD6299"/>
    <w:rsid w:val="00DE010D"/>
    <w:rsid w:val="00DF0EEE"/>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063CE"/>
    <w:rsid w:val="00F12EE5"/>
    <w:rsid w:val="00F172A4"/>
    <w:rsid w:val="00F172FF"/>
    <w:rsid w:val="00F26EFF"/>
    <w:rsid w:val="00F3196A"/>
    <w:rsid w:val="00F3567A"/>
    <w:rsid w:val="00F555A5"/>
    <w:rsid w:val="00F66556"/>
    <w:rsid w:val="00F82E90"/>
    <w:rsid w:val="00FB1E3D"/>
    <w:rsid w:val="00FB2625"/>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5E0AB-715E-4D1C-A864-0C9809B2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0F3D-C5CB-4A87-BFAE-765BEEB8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3725</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2019-04-11T10:46:00Z</cp:lastPrinted>
  <dcterms:created xsi:type="dcterms:W3CDTF">2019-04-02T08:24:00Z</dcterms:created>
  <dcterms:modified xsi:type="dcterms:W3CDTF">2019-04-11T12:51:00Z</dcterms:modified>
</cp:coreProperties>
</file>