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521455">
        <w:rPr>
          <w:rFonts w:ascii="Times New Roman" w:hAnsi="Times New Roman"/>
          <w:bCs/>
          <w:sz w:val="24"/>
          <w:szCs w:val="24"/>
        </w:rPr>
        <w:t>августа</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713D72"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w:t>
      </w:r>
      <w:r w:rsidRPr="00713D72">
        <w:rPr>
          <w:rFonts w:ascii="Times New Roman" w:hAnsi="Times New Roman"/>
          <w:b/>
          <w:bCs/>
          <w:spacing w:val="-1"/>
        </w:rPr>
        <w:t>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sidRPr="00713D72">
        <w:rPr>
          <w:rFonts w:ascii="Times New Roman" w:hAnsi="Times New Roman"/>
          <w:bCs/>
          <w:spacing w:val="-1"/>
        </w:rPr>
        <w:t>№ ИПУ2018</w:t>
      </w:r>
      <w:r w:rsidR="001A7B1D" w:rsidRPr="00713D72">
        <w:rPr>
          <w:rFonts w:ascii="Times New Roman" w:hAnsi="Times New Roman"/>
          <w:bCs/>
          <w:spacing w:val="-1"/>
        </w:rPr>
        <w:t>/ЗКЭФ-</w:t>
      </w:r>
      <w:r w:rsidR="0098425E">
        <w:rPr>
          <w:rFonts w:ascii="Times New Roman" w:hAnsi="Times New Roman"/>
          <w:bCs/>
          <w:spacing w:val="-1"/>
        </w:rPr>
        <w:t>24</w:t>
      </w:r>
    </w:p>
    <w:p w:rsidR="00D70213" w:rsidRDefault="00D70213" w:rsidP="00D70213">
      <w:pPr>
        <w:pStyle w:val="af5"/>
        <w:spacing w:before="120" w:after="0" w:line="240" w:lineRule="auto"/>
        <w:ind w:left="0"/>
        <w:contextualSpacing w:val="0"/>
        <w:jc w:val="center"/>
        <w:rPr>
          <w:rFonts w:ascii="Times New Roman" w:eastAsia="Times New Roman" w:hAnsi="Times New Roman"/>
          <w:sz w:val="24"/>
          <w:szCs w:val="24"/>
          <w:lang w:eastAsia="ru-RU"/>
        </w:rPr>
      </w:pPr>
    </w:p>
    <w:p w:rsidR="000B3119" w:rsidRDefault="009F38FE" w:rsidP="009F38FE">
      <w:pPr>
        <w:shd w:val="clear" w:color="auto" w:fill="FFFFFF"/>
        <w:tabs>
          <w:tab w:val="left" w:leader="dot" w:pos="9259"/>
        </w:tabs>
        <w:spacing w:after="120" w:line="240" w:lineRule="auto"/>
        <w:jc w:val="center"/>
        <w:rPr>
          <w:rFonts w:ascii="Times New Roman" w:hAnsi="Times New Roman"/>
          <w:b/>
          <w:sz w:val="24"/>
          <w:szCs w:val="24"/>
        </w:rPr>
      </w:pPr>
      <w:r w:rsidRPr="009F38FE">
        <w:rPr>
          <w:rFonts w:ascii="Times New Roman" w:hAnsi="Times New Roman"/>
        </w:rPr>
        <w:t xml:space="preserve">на поставку </w:t>
      </w:r>
      <w:r w:rsidR="0098425E">
        <w:rPr>
          <w:rFonts w:ascii="Times New Roman" w:hAnsi="Times New Roman"/>
        </w:rPr>
        <w:t>компьютерного оборудования</w:t>
      </w:r>
      <w:r w:rsidRPr="009F38FE">
        <w:rPr>
          <w:rFonts w:ascii="Times New Roman" w:hAnsi="Times New Roman"/>
        </w:rPr>
        <w:t xml:space="preserve"> для </w:t>
      </w:r>
      <w:r w:rsidR="0098425E" w:rsidRPr="009F38FE">
        <w:rPr>
          <w:rFonts w:ascii="Times New Roman" w:hAnsi="Times New Roman"/>
        </w:rPr>
        <w:t>нужд ИПУ</w:t>
      </w:r>
      <w:r w:rsidRPr="009F38FE">
        <w:rPr>
          <w:rFonts w:ascii="Times New Roman" w:hAnsi="Times New Roman"/>
        </w:rPr>
        <w:t xml:space="preserve"> РАН</w:t>
      </w: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b/>
          <w:sz w:val="24"/>
          <w:szCs w:val="24"/>
        </w:rPr>
      </w:pPr>
    </w:p>
    <w:p w:rsidR="00713D72" w:rsidRDefault="00713D72" w:rsidP="00AA109C">
      <w:pPr>
        <w:shd w:val="clear" w:color="auto" w:fill="FFFFFF"/>
        <w:tabs>
          <w:tab w:val="left" w:leader="dot" w:pos="9259"/>
        </w:tabs>
        <w:rPr>
          <w:rFonts w:ascii="Times New Roman" w:hAnsi="Times New Roman"/>
          <w:b/>
          <w:sz w:val="24"/>
          <w:szCs w:val="24"/>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c"/>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d"/>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803EF6">
          <w:rPr>
            <w:webHidden/>
          </w:rPr>
          <w:t>4</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d"/>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803EF6">
          <w:rPr>
            <w:webHidden/>
          </w:rPr>
          <w:t>5</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d"/>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803EF6">
          <w:rPr>
            <w:webHidden/>
          </w:rPr>
          <w:t>8</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74" w:history="1">
        <w:r w:rsidR="00BB2194" w:rsidRPr="00C87958">
          <w:rPr>
            <w:rStyle w:val="affd"/>
            <w:rFonts w:ascii="Times New Roman" w:hAnsi="Times New Roman"/>
          </w:rPr>
          <w:t>3.1</w:t>
        </w:r>
        <w:r w:rsidR="00BB2194">
          <w:rPr>
            <w:rFonts w:asciiTheme="minorHAnsi" w:hAnsiTheme="minorHAnsi" w:cstheme="minorBidi"/>
            <w:sz w:val="22"/>
            <w:szCs w:val="22"/>
          </w:rPr>
          <w:tab/>
        </w:r>
        <w:r w:rsidR="00BB2194" w:rsidRPr="00C87958">
          <w:rPr>
            <w:rStyle w:val="affd"/>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803EF6">
          <w:rPr>
            <w:webHidden/>
          </w:rPr>
          <w:t>8</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75" w:history="1">
        <w:r w:rsidR="00BB2194" w:rsidRPr="00C87958">
          <w:rPr>
            <w:rStyle w:val="affd"/>
            <w:rFonts w:ascii="Times New Roman" w:hAnsi="Times New Roman"/>
          </w:rPr>
          <w:t>3.2</w:t>
        </w:r>
        <w:r w:rsidR="00BB2194">
          <w:rPr>
            <w:rFonts w:asciiTheme="minorHAnsi" w:hAnsiTheme="minorHAnsi" w:cstheme="minorBidi"/>
            <w:sz w:val="22"/>
            <w:szCs w:val="22"/>
          </w:rPr>
          <w:tab/>
        </w:r>
        <w:r w:rsidR="00BB2194" w:rsidRPr="00C87958">
          <w:rPr>
            <w:rStyle w:val="affd"/>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803EF6">
          <w:rPr>
            <w:webHidden/>
          </w:rPr>
          <w:t>9</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76" w:history="1">
        <w:r w:rsidR="00BB2194" w:rsidRPr="00C87958">
          <w:rPr>
            <w:rStyle w:val="affd"/>
            <w:rFonts w:ascii="Times New Roman" w:hAnsi="Times New Roman"/>
          </w:rPr>
          <w:t>3.3</w:t>
        </w:r>
        <w:r w:rsidR="00BB2194">
          <w:rPr>
            <w:rFonts w:asciiTheme="minorHAnsi" w:hAnsiTheme="minorHAnsi" w:cstheme="minorBidi"/>
            <w:sz w:val="22"/>
            <w:szCs w:val="22"/>
          </w:rPr>
          <w:tab/>
        </w:r>
        <w:r w:rsidR="00BB2194" w:rsidRPr="00C87958">
          <w:rPr>
            <w:rStyle w:val="affd"/>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803EF6">
          <w:rPr>
            <w:webHidden/>
          </w:rPr>
          <w:t>9</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77" w:history="1">
        <w:r w:rsidR="00BB2194" w:rsidRPr="00C87958">
          <w:rPr>
            <w:rStyle w:val="affd"/>
            <w:rFonts w:ascii="Times New Roman" w:hAnsi="Times New Roman"/>
          </w:rPr>
          <w:t>3.4</w:t>
        </w:r>
        <w:r w:rsidR="00BB2194">
          <w:rPr>
            <w:rFonts w:asciiTheme="minorHAnsi" w:hAnsiTheme="minorHAnsi" w:cstheme="minorBidi"/>
            <w:sz w:val="22"/>
            <w:szCs w:val="22"/>
          </w:rPr>
          <w:tab/>
        </w:r>
        <w:r w:rsidR="00BB2194" w:rsidRPr="00C87958">
          <w:rPr>
            <w:rStyle w:val="affd"/>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803EF6">
          <w:rPr>
            <w:webHidden/>
          </w:rPr>
          <w:t>10</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78" w:history="1">
        <w:r w:rsidR="00BB2194" w:rsidRPr="00C87958">
          <w:rPr>
            <w:rStyle w:val="affd"/>
            <w:rFonts w:ascii="Times New Roman" w:hAnsi="Times New Roman"/>
          </w:rPr>
          <w:t>3.5</w:t>
        </w:r>
        <w:r w:rsidR="00BB2194">
          <w:rPr>
            <w:rFonts w:asciiTheme="minorHAnsi" w:hAnsiTheme="minorHAnsi" w:cstheme="minorBidi"/>
            <w:sz w:val="22"/>
            <w:szCs w:val="22"/>
          </w:rPr>
          <w:tab/>
        </w:r>
        <w:r w:rsidR="00BB2194" w:rsidRPr="00C87958">
          <w:rPr>
            <w:rStyle w:val="affd"/>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803EF6">
          <w:rPr>
            <w:webHidden/>
          </w:rPr>
          <w:t>11</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d"/>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803EF6">
          <w:rPr>
            <w:webHidden/>
          </w:rPr>
          <w:t>12</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0" w:history="1">
        <w:r w:rsidR="00BB2194" w:rsidRPr="00C87958">
          <w:rPr>
            <w:rStyle w:val="affd"/>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803EF6">
          <w:rPr>
            <w:webHidden/>
          </w:rPr>
          <w:t>12</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1" w:history="1">
        <w:r w:rsidR="00BB2194" w:rsidRPr="00C87958">
          <w:rPr>
            <w:rStyle w:val="affd"/>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803EF6">
          <w:rPr>
            <w:webHidden/>
          </w:rPr>
          <w:t>12</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2" w:history="1">
        <w:r w:rsidR="00BB2194" w:rsidRPr="00C87958">
          <w:rPr>
            <w:rStyle w:val="affd"/>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803EF6">
          <w:rPr>
            <w:webHidden/>
          </w:rPr>
          <w:t>12</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3" w:history="1">
        <w:r w:rsidR="00BB2194" w:rsidRPr="00C87958">
          <w:rPr>
            <w:rStyle w:val="affd"/>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803EF6">
          <w:rPr>
            <w:webHidden/>
          </w:rPr>
          <w:t>13</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4" w:history="1">
        <w:r w:rsidR="00BB2194" w:rsidRPr="00C87958">
          <w:rPr>
            <w:rStyle w:val="affd"/>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803EF6">
          <w:rPr>
            <w:webHidden/>
          </w:rPr>
          <w:t>13</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5" w:history="1">
        <w:r w:rsidR="00BB2194" w:rsidRPr="00C87958">
          <w:rPr>
            <w:rStyle w:val="affd"/>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803EF6">
          <w:rPr>
            <w:webHidden/>
          </w:rPr>
          <w:t>14</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6" w:history="1">
        <w:r w:rsidR="00BB2194" w:rsidRPr="00C87958">
          <w:rPr>
            <w:rStyle w:val="affd"/>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803EF6">
          <w:rPr>
            <w:webHidden/>
          </w:rPr>
          <w:t>15</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7" w:history="1">
        <w:r w:rsidR="00BB2194" w:rsidRPr="00C87958">
          <w:rPr>
            <w:rStyle w:val="affd"/>
            <w:rFonts w:ascii="Times New Roman" w:hAnsi="Times New Roman"/>
          </w:rPr>
          <w:t>4.8</w:t>
        </w:r>
        <w:r w:rsidR="00BB2194">
          <w:rPr>
            <w:rFonts w:asciiTheme="minorHAnsi" w:hAnsiTheme="minorHAnsi" w:cstheme="minorBidi"/>
            <w:sz w:val="22"/>
            <w:szCs w:val="22"/>
          </w:rPr>
          <w:tab/>
        </w:r>
        <w:r w:rsidR="00BB2194" w:rsidRPr="00C87958">
          <w:rPr>
            <w:rStyle w:val="affd"/>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803EF6">
          <w:rPr>
            <w:webHidden/>
          </w:rPr>
          <w:t>15</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8" w:history="1">
        <w:r w:rsidR="00BB2194" w:rsidRPr="00C87958">
          <w:rPr>
            <w:rStyle w:val="affd"/>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803EF6">
          <w:rPr>
            <w:webHidden/>
          </w:rPr>
          <w:t>16</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89" w:history="1">
        <w:r w:rsidR="00BB2194" w:rsidRPr="00C87958">
          <w:rPr>
            <w:rStyle w:val="affd"/>
            <w:rFonts w:ascii="Times New Roman" w:hAnsi="Times New Roman"/>
          </w:rPr>
          <w:t>4.10</w:t>
        </w:r>
        <w:r w:rsidR="00BB2194">
          <w:rPr>
            <w:rFonts w:asciiTheme="minorHAnsi" w:hAnsiTheme="minorHAnsi" w:cstheme="minorBidi"/>
            <w:sz w:val="22"/>
            <w:szCs w:val="22"/>
          </w:rPr>
          <w:tab/>
        </w:r>
        <w:r w:rsidR="00BB2194" w:rsidRPr="00C87958">
          <w:rPr>
            <w:rStyle w:val="affd"/>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803EF6">
          <w:rPr>
            <w:webHidden/>
          </w:rPr>
          <w:t>17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0" w:history="1">
        <w:r w:rsidR="00BB2194" w:rsidRPr="00C87958">
          <w:rPr>
            <w:rStyle w:val="affd"/>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803EF6">
          <w:rPr>
            <w:webHidden/>
          </w:rPr>
          <w:t>17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1" w:history="1">
        <w:r w:rsidR="00BB2194" w:rsidRPr="00C87958">
          <w:rPr>
            <w:rStyle w:val="affd"/>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803EF6">
          <w:rPr>
            <w:webHidden/>
          </w:rPr>
          <w:t>17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2" w:history="1">
        <w:r w:rsidR="00BB2194" w:rsidRPr="00C87958">
          <w:rPr>
            <w:rStyle w:val="affd"/>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803EF6">
          <w:rPr>
            <w:webHidden/>
          </w:rPr>
          <w:t>19</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3" w:history="1">
        <w:r w:rsidR="00BB2194" w:rsidRPr="00C87958">
          <w:rPr>
            <w:rStyle w:val="affd"/>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803EF6">
          <w:rPr>
            <w:webHidden/>
          </w:rPr>
          <w:t>21</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4" w:history="1">
        <w:r w:rsidR="00BB2194" w:rsidRPr="00C87958">
          <w:rPr>
            <w:rStyle w:val="affd"/>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803EF6">
          <w:rPr>
            <w:webHidden/>
          </w:rPr>
          <w:t>21</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5" w:history="1">
        <w:r w:rsidR="00BB2194" w:rsidRPr="00C87958">
          <w:rPr>
            <w:rStyle w:val="affd"/>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803EF6">
          <w:rPr>
            <w:webHidden/>
          </w:rPr>
          <w:t>21</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6" w:history="1">
        <w:r w:rsidR="00BB2194" w:rsidRPr="00C87958">
          <w:rPr>
            <w:rStyle w:val="affd"/>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803EF6">
          <w:rPr>
            <w:webHidden/>
          </w:rPr>
          <w:t>22</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599" w:history="1">
        <w:r w:rsidR="00BB2194" w:rsidRPr="00C87958">
          <w:rPr>
            <w:rStyle w:val="affd"/>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d"/>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803EF6">
          <w:rPr>
            <w:webHidden/>
          </w:rPr>
          <w:t>26</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d"/>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803EF6">
          <w:rPr>
            <w:webHidden/>
          </w:rPr>
          <w:t>27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01" w:history="1">
        <w:r w:rsidR="00BB2194" w:rsidRPr="00C87958">
          <w:rPr>
            <w:rStyle w:val="affd"/>
            <w:rFonts w:ascii="Times New Roman" w:hAnsi="Times New Roman"/>
          </w:rPr>
          <w:t>5.1</w:t>
        </w:r>
        <w:r w:rsidR="00BB2194">
          <w:rPr>
            <w:rFonts w:asciiTheme="minorHAnsi" w:hAnsiTheme="minorHAnsi" w:cstheme="minorBidi"/>
            <w:sz w:val="22"/>
            <w:szCs w:val="22"/>
          </w:rPr>
          <w:tab/>
        </w:r>
        <w:r w:rsidR="00BB2194" w:rsidRPr="00C87958">
          <w:rPr>
            <w:rStyle w:val="affd"/>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803EF6">
          <w:rPr>
            <w:webHidden/>
          </w:rPr>
          <w:t>27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02" w:history="1">
        <w:r w:rsidR="00BB2194" w:rsidRPr="00C87958">
          <w:rPr>
            <w:rStyle w:val="affd"/>
            <w:rFonts w:ascii="Times New Roman" w:hAnsi="Times New Roman"/>
          </w:rPr>
          <w:t>5.2</w:t>
        </w:r>
        <w:r w:rsidR="00BB2194">
          <w:rPr>
            <w:rFonts w:asciiTheme="minorHAnsi" w:hAnsiTheme="minorHAnsi" w:cstheme="minorBidi"/>
            <w:sz w:val="22"/>
            <w:szCs w:val="22"/>
          </w:rPr>
          <w:tab/>
        </w:r>
        <w:r w:rsidR="00BB2194" w:rsidRPr="00C87958">
          <w:rPr>
            <w:rStyle w:val="affd"/>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803EF6">
          <w:rPr>
            <w:webHidden/>
          </w:rPr>
          <w:t>28</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03" w:history="1">
        <w:r w:rsidR="00BB2194" w:rsidRPr="00C87958">
          <w:rPr>
            <w:rStyle w:val="affd"/>
            <w:rFonts w:ascii="Times New Roman" w:hAnsi="Times New Roman"/>
          </w:rPr>
          <w:t>5.3</w:t>
        </w:r>
        <w:r w:rsidR="00BB2194">
          <w:rPr>
            <w:rFonts w:asciiTheme="minorHAnsi" w:hAnsiTheme="minorHAnsi" w:cstheme="minorBidi"/>
            <w:sz w:val="22"/>
            <w:szCs w:val="22"/>
          </w:rPr>
          <w:tab/>
        </w:r>
        <w:r w:rsidR="00BB2194" w:rsidRPr="00C87958">
          <w:rPr>
            <w:rStyle w:val="affd"/>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803EF6">
          <w:rPr>
            <w:webHidden/>
          </w:rPr>
          <w:t>30</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d"/>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d"/>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803EF6">
          <w:rPr>
            <w:webHidden/>
          </w:rPr>
          <w:t>32</w:t>
        </w:r>
        <w:r w:rsidR="00BB2194">
          <w:rPr>
            <w:webHidden/>
          </w:rPr>
          <w:fldChar w:fldCharType="end"/>
        </w:r>
      </w:hyperlink>
    </w:p>
    <w:p w:rsidR="00BB2194" w:rsidRDefault="00244ABA">
      <w:pPr>
        <w:pStyle w:val="2c"/>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d"/>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803EF6">
          <w:rPr>
            <w:webHidden/>
          </w:rPr>
          <w:t>37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06" w:history="1">
        <w:r w:rsidR="00BB2194" w:rsidRPr="00C87958">
          <w:rPr>
            <w:rStyle w:val="affd"/>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803EF6">
          <w:rPr>
            <w:webHidden/>
          </w:rPr>
          <w:t>37</w:t>
        </w:r>
        <w:r w:rsidR="00BB2194">
          <w:rPr>
            <w:webHidden/>
          </w:rPr>
          <w:fldChar w:fldCharType="end"/>
        </w:r>
      </w:hyperlink>
    </w:p>
    <w:p w:rsidR="00BB2194" w:rsidRDefault="00244ABA">
      <w:pPr>
        <w:pStyle w:val="2c"/>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d"/>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803EF6">
          <w:rPr>
            <w:webHidden/>
          </w:rPr>
          <w:t>40</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08" w:history="1">
        <w:r w:rsidR="00BB2194" w:rsidRPr="00C87958">
          <w:rPr>
            <w:rStyle w:val="affd"/>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803EF6">
          <w:rPr>
            <w:webHidden/>
          </w:rPr>
          <w:t>40</w:t>
        </w:r>
        <w:r w:rsidR="00BB2194">
          <w:rPr>
            <w:webHidden/>
          </w:rPr>
          <w:fldChar w:fldCharType="end"/>
        </w:r>
      </w:hyperlink>
    </w:p>
    <w:p w:rsidR="00BB2194" w:rsidRDefault="00244ABA">
      <w:pPr>
        <w:pStyle w:val="2c"/>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d"/>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803EF6">
          <w:rPr>
            <w:webHidden/>
          </w:rPr>
          <w:t>42</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10" w:history="1">
        <w:r w:rsidR="00BB2194" w:rsidRPr="00C87958">
          <w:rPr>
            <w:rStyle w:val="affd"/>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803EF6">
          <w:rPr>
            <w:webHidden/>
          </w:rPr>
          <w:t>42</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d"/>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d"/>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803EF6">
          <w:rPr>
            <w:webHidden/>
          </w:rPr>
          <w:t>44</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12" w:history="1">
        <w:r w:rsidR="00BB2194" w:rsidRPr="00C87958">
          <w:rPr>
            <w:rStyle w:val="affd"/>
            <w:rFonts w:ascii="Times New Roman" w:hAnsi="Times New Roman"/>
          </w:rPr>
          <w:t>7.1</w:t>
        </w:r>
        <w:r w:rsidR="00BB2194">
          <w:rPr>
            <w:rFonts w:asciiTheme="minorHAnsi" w:hAnsiTheme="minorHAnsi" w:cstheme="minorBidi"/>
            <w:sz w:val="22"/>
            <w:szCs w:val="22"/>
          </w:rPr>
          <w:tab/>
        </w:r>
        <w:r w:rsidR="00BB2194" w:rsidRPr="00C87958">
          <w:rPr>
            <w:rStyle w:val="affd"/>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803EF6">
          <w:rPr>
            <w:webHidden/>
          </w:rPr>
          <w:t>44</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13" w:history="1">
        <w:r w:rsidR="00BB2194" w:rsidRPr="00C87958">
          <w:rPr>
            <w:rStyle w:val="affd"/>
            <w:rFonts w:ascii="Times New Roman" w:hAnsi="Times New Roman"/>
          </w:rPr>
          <w:t>7.2</w:t>
        </w:r>
        <w:r w:rsidR="00BB2194">
          <w:rPr>
            <w:rFonts w:asciiTheme="minorHAnsi" w:hAnsiTheme="minorHAnsi" w:cstheme="minorBidi"/>
            <w:sz w:val="22"/>
            <w:szCs w:val="22"/>
          </w:rPr>
          <w:tab/>
        </w:r>
        <w:r w:rsidR="00BB2194" w:rsidRPr="00C87958">
          <w:rPr>
            <w:rStyle w:val="affd"/>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803EF6">
          <w:rPr>
            <w:webHidden/>
          </w:rPr>
          <w:t>47</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14" w:history="1">
        <w:r w:rsidR="00BB2194" w:rsidRPr="00C87958">
          <w:rPr>
            <w:rStyle w:val="affd"/>
            <w:rFonts w:ascii="Times New Roman" w:hAnsi="Times New Roman"/>
          </w:rPr>
          <w:t>7.3</w:t>
        </w:r>
        <w:r w:rsidR="00BB2194">
          <w:rPr>
            <w:rFonts w:asciiTheme="minorHAnsi" w:hAnsiTheme="minorHAnsi" w:cstheme="minorBidi"/>
            <w:sz w:val="22"/>
            <w:szCs w:val="22"/>
          </w:rPr>
          <w:tab/>
        </w:r>
        <w:r w:rsidR="00BB2194" w:rsidRPr="00C87958">
          <w:rPr>
            <w:rStyle w:val="affd"/>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803EF6">
          <w:rPr>
            <w:webHidden/>
          </w:rPr>
          <w:t>56</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16" w:history="1">
        <w:r w:rsidR="00BB2194" w:rsidRPr="00C87958">
          <w:rPr>
            <w:rStyle w:val="affd"/>
            <w:rFonts w:ascii="Times New Roman" w:hAnsi="Times New Roman"/>
          </w:rPr>
          <w:t>7.4</w:t>
        </w:r>
        <w:r w:rsidR="00BB2194">
          <w:rPr>
            <w:rFonts w:asciiTheme="minorHAnsi" w:hAnsiTheme="minorHAnsi" w:cstheme="minorBidi"/>
            <w:sz w:val="22"/>
            <w:szCs w:val="22"/>
          </w:rPr>
          <w:tab/>
        </w:r>
        <w:r w:rsidR="00BB2194" w:rsidRPr="00C87958">
          <w:rPr>
            <w:rStyle w:val="affd"/>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803EF6">
          <w:rPr>
            <w:webHidden/>
          </w:rPr>
          <w:t>58</w:t>
        </w:r>
        <w:r w:rsidR="00BB2194">
          <w:rPr>
            <w:webHidden/>
          </w:rPr>
          <w:fldChar w:fldCharType="end"/>
        </w:r>
      </w:hyperlink>
    </w:p>
    <w:p w:rsidR="00BB2194" w:rsidRDefault="00244ABA">
      <w:pPr>
        <w:pStyle w:val="38"/>
        <w:rPr>
          <w:rFonts w:asciiTheme="minorHAnsi" w:hAnsiTheme="minorHAnsi" w:cstheme="minorBidi"/>
          <w:sz w:val="22"/>
          <w:szCs w:val="22"/>
        </w:rPr>
      </w:pPr>
      <w:hyperlink w:anchor="_Toc481507617" w:history="1">
        <w:r w:rsidR="00BB2194" w:rsidRPr="00C87958">
          <w:rPr>
            <w:rStyle w:val="affd"/>
            <w:rFonts w:ascii="Times New Roman" w:hAnsi="Times New Roman"/>
          </w:rPr>
          <w:t>7.5</w:t>
        </w:r>
        <w:r w:rsidR="00BB2194">
          <w:rPr>
            <w:rFonts w:asciiTheme="minorHAnsi" w:hAnsiTheme="minorHAnsi" w:cstheme="minorBidi"/>
            <w:sz w:val="22"/>
            <w:szCs w:val="22"/>
          </w:rPr>
          <w:tab/>
        </w:r>
        <w:r w:rsidR="00BB2194" w:rsidRPr="00C87958">
          <w:rPr>
            <w:rStyle w:val="affd"/>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803EF6">
          <w:rPr>
            <w:webHidden/>
          </w:rPr>
          <w:t>62</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d"/>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803EF6">
          <w:rPr>
            <w:webHidden/>
          </w:rPr>
          <w:t>63</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d"/>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803EF6">
          <w:rPr>
            <w:webHidden/>
          </w:rPr>
          <w:t>88</w:t>
        </w:r>
        <w:r w:rsidR="00BB2194">
          <w:rPr>
            <w:webHidden/>
          </w:rPr>
          <w:fldChar w:fldCharType="end"/>
        </w:r>
      </w:hyperlink>
    </w:p>
    <w:p w:rsidR="00BB2194" w:rsidRDefault="00244ABA">
      <w:pPr>
        <w:pStyle w:val="2c"/>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d"/>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d"/>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803EF6">
          <w:rPr>
            <w:webHidden/>
          </w:rPr>
          <w:t>102</w:t>
        </w:r>
        <w:r w:rsidR="00BB2194">
          <w:rPr>
            <w:webHidden/>
          </w:rPr>
          <w:fldChar w:fldCharType="end"/>
        </w:r>
      </w:hyperlink>
      <w:r w:rsidR="004D2E06">
        <w:t>2</w:t>
      </w:r>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34252B">
              <w:rPr>
                <w:rFonts w:ascii="Times New Roman" w:hAnsi="Times New Roman"/>
                <w:sz w:val="24"/>
              </w:rPr>
              <w:t>деральный закон от 05.04.2013 </w:t>
            </w:r>
            <w:r w:rsidRPr="006D21CD">
              <w:rPr>
                <w:rFonts w:ascii="Times New Roman" w:hAnsi="Times New Roman"/>
                <w:sz w:val="24"/>
              </w:rPr>
              <w:t>№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24.07.2007 </w:t>
            </w:r>
            <w:r w:rsidRPr="006D21CD">
              <w:rPr>
                <w:rFonts w:ascii="Times New Roman" w:hAnsi="Times New Roman"/>
                <w:sz w:val="24"/>
              </w:rPr>
              <w:t>№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34252B">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w:t>
            </w:r>
            <w:r w:rsidR="0034252B">
              <w:rPr>
                <w:rFonts w:ascii="Times New Roman" w:hAnsi="Times New Roman"/>
                <w:sz w:val="24"/>
              </w:rPr>
              <w:t>едеральный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34252B">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w:t>
            </w:r>
            <w:r w:rsidR="0034252B">
              <w:rPr>
                <w:rFonts w:ascii="Times New Roman" w:hAnsi="Times New Roman"/>
                <w:sz w:val="24"/>
                <w:lang w:eastAsia="en-US"/>
              </w:rPr>
              <w:t>ие Правительства от 16.09.2016</w:t>
            </w:r>
            <w:r w:rsidR="00772BE2" w:rsidRPr="006D21CD">
              <w:rPr>
                <w:rFonts w:ascii="Times New Roman" w:hAnsi="Times New Roman"/>
                <w:sz w:val="24"/>
                <w:lang w:eastAsia="en-US"/>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w:t>
      </w:r>
      <w:proofErr w:type="gramStart"/>
      <w:r w:rsidRPr="007C18BC">
        <w:rPr>
          <w:rFonts w:ascii="Times New Roman" w:hAnsi="Times New Roman"/>
          <w:sz w:val="24"/>
        </w:rPr>
        <w:t>в базах</w:t>
      </w:r>
      <w:proofErr w:type="gramEnd"/>
      <w:r w:rsidRPr="007C18BC">
        <w:rPr>
          <w:rFonts w:ascii="Times New Roman" w:hAnsi="Times New Roman"/>
          <w:sz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e"/>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6E3DF4" w:rsidRPr="007C18BC" w:rsidRDefault="006E3DF4" w:rsidP="006E3DF4">
      <w:pPr>
        <w:pStyle w:val="2"/>
        <w:pageBreakBefore/>
        <w:rPr>
          <w:rFonts w:ascii="Times New Roman" w:hAnsi="Times New Roman"/>
          <w:sz w:val="24"/>
        </w:rPr>
      </w:pPr>
      <w:bookmarkStart w:id="12" w:name="_Ref419478675"/>
      <w:bookmarkStart w:id="13" w:name="_Toc481507573"/>
      <w:bookmarkStart w:id="14" w:name="_Toc127262883"/>
      <w:bookmarkStart w:id="15" w:name="_Toc255985672"/>
      <w:bookmarkStart w:id="16" w:name="_Ref313918774"/>
      <w:bookmarkStart w:id="17" w:name="_Ref414297980"/>
      <w:bookmarkEnd w:id="3"/>
      <w:bookmarkEnd w:id="4"/>
      <w:bookmarkEnd w:id="5"/>
      <w:r w:rsidRPr="007C18BC">
        <w:rPr>
          <w:rFonts w:ascii="Times New Roman" w:hAnsi="Times New Roman"/>
          <w:sz w:val="24"/>
        </w:rPr>
        <w:lastRenderedPageBreak/>
        <w:t>ОБЩИЕ ПОЛОЖЕНИЯ</w:t>
      </w:r>
      <w:bookmarkEnd w:id="12"/>
      <w:bookmarkEnd w:id="13"/>
    </w:p>
    <w:p w:rsidR="006E3DF4" w:rsidRPr="007C18BC" w:rsidRDefault="006E3DF4" w:rsidP="006E3DF4">
      <w:pPr>
        <w:pStyle w:val="30"/>
        <w:jc w:val="both"/>
        <w:rPr>
          <w:rFonts w:ascii="Times New Roman" w:hAnsi="Times New Roman"/>
          <w:sz w:val="24"/>
        </w:rPr>
      </w:pPr>
      <w:bookmarkStart w:id="18" w:name="_Toc415874644"/>
      <w:bookmarkStart w:id="19" w:name="_Toc481507574"/>
      <w:r w:rsidRPr="007C18BC">
        <w:rPr>
          <w:rFonts w:ascii="Times New Roman" w:hAnsi="Times New Roman"/>
          <w:sz w:val="24"/>
        </w:rPr>
        <w:t>Общие сведения о процедуре закупки</w:t>
      </w:r>
      <w:bookmarkEnd w:id="18"/>
      <w:bookmarkEnd w:id="19"/>
    </w:p>
    <w:p w:rsidR="006E3DF4" w:rsidRPr="00912C50" w:rsidRDefault="006E3DF4" w:rsidP="006E3DF4">
      <w:pPr>
        <w:pStyle w:val="41"/>
        <w:ind w:left="1134"/>
        <w:rPr>
          <w:rFonts w:ascii="Times New Roman" w:hAnsi="Times New Roman"/>
          <w:sz w:val="24"/>
        </w:rPr>
      </w:pPr>
      <w:r w:rsidRPr="00912C50">
        <w:rPr>
          <w:rFonts w:ascii="Times New Roman" w:hAnsi="Times New Roman"/>
          <w:sz w:val="24"/>
        </w:rPr>
        <w:t>Организатор закупки, указанный в официально размещенном извещении и в п. </w:t>
      </w:r>
      <w:r>
        <w:fldChar w:fldCharType="begin"/>
      </w:r>
      <w:r>
        <w:instrText xml:space="preserve"> REF _Ref314160956 \r \h  \* MERGEFORMAT </w:instrText>
      </w:r>
      <w:r>
        <w:fldChar w:fldCharType="separate"/>
      </w:r>
      <w:r w:rsidR="00803EF6">
        <w:t>0</w:t>
      </w:r>
      <w:r>
        <w:fldChar w:fldCharType="end"/>
      </w:r>
      <w:r w:rsidRPr="00912C50">
        <w:t xml:space="preserve"> </w:t>
      </w:r>
      <w:r w:rsidRPr="00912C50">
        <w:rPr>
          <w:rFonts w:ascii="Times New Roman" w:hAnsi="Times New Roman"/>
          <w:sz w:val="24"/>
        </w:rPr>
        <w:t>разд. </w:t>
      </w:r>
      <w:r>
        <w:fldChar w:fldCharType="begin"/>
      </w:r>
      <w:r>
        <w:instrText xml:space="preserve"> REF _Ref314161291 \r \h  \* MERGEFORMAT </w:instrText>
      </w:r>
      <w:r>
        <w:fldChar w:fldCharType="separate"/>
      </w:r>
      <w:r w:rsidR="00803EF6">
        <w:t>6</w:t>
      </w:r>
      <w:r>
        <w:fldChar w:fldCharType="end"/>
      </w:r>
      <w:r w:rsidRPr="00912C50">
        <w:rPr>
          <w:rFonts w:ascii="Times New Roman" w:hAnsi="Times New Roman"/>
          <w:sz w:val="24"/>
        </w:rPr>
        <w:t xml:space="preserve"> «Информационная карта» настоящей документации о закупке (далее – информационная карта), приглашает к участию в процедуре запроса котировок в электронной форме на право заключения договора, предмет которого указан в п. </w:t>
      </w:r>
      <w:r>
        <w:fldChar w:fldCharType="begin"/>
      </w:r>
      <w:r>
        <w:instrText xml:space="preserve"> REF _Ref414291914 \r \h  \* MERGEFORMAT </w:instrText>
      </w:r>
      <w:r>
        <w:fldChar w:fldCharType="separate"/>
      </w:r>
      <w:r w:rsidR="00803EF6">
        <w:t>0</w:t>
      </w:r>
      <w:r>
        <w:fldChar w:fldCharType="end"/>
      </w:r>
      <w:r w:rsidRPr="00912C50">
        <w:t xml:space="preserve"> </w:t>
      </w:r>
      <w:r w:rsidRPr="00912C50">
        <w:rPr>
          <w:rFonts w:ascii="Times New Roman" w:hAnsi="Times New Roman"/>
          <w:sz w:val="24"/>
        </w:rPr>
        <w:t>информационной карты (далее – закупка).</w:t>
      </w:r>
    </w:p>
    <w:p w:rsidR="006E3DF4" w:rsidRPr="00081619" w:rsidRDefault="006E3DF4" w:rsidP="006E3DF4">
      <w:pPr>
        <w:pStyle w:val="41"/>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6E3DF4" w:rsidRPr="00E903D4" w:rsidRDefault="006E3DF4" w:rsidP="006E3DF4">
      <w:pPr>
        <w:pStyle w:val="41"/>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 </w:t>
      </w:r>
      <w:r>
        <w:fldChar w:fldCharType="begin"/>
      </w:r>
      <w:r>
        <w:instrText xml:space="preserve"> REF _Ref413862243 \r \h  \* MERGEFORMAT </w:instrText>
      </w:r>
      <w:r>
        <w:fldChar w:fldCharType="separate"/>
      </w:r>
      <w:r w:rsidR="00803EF6">
        <w:t>1</w:t>
      </w:r>
      <w:r>
        <w:fldChar w:fldCharType="end"/>
      </w:r>
      <w:r w:rsidRPr="00E903D4">
        <w:t xml:space="preserve">   </w:t>
      </w:r>
      <w:r w:rsidRPr="00E903D4">
        <w:rPr>
          <w:rFonts w:ascii="Times New Roman" w:hAnsi="Times New Roman"/>
          <w:sz w:val="24"/>
          <w:szCs w:val="24"/>
        </w:rPr>
        <w:t>настоящей документации о проведении запроса котировок.</w:t>
      </w:r>
    </w:p>
    <w:p w:rsidR="006E3DF4" w:rsidRPr="00CE1228" w:rsidRDefault="006E3DF4" w:rsidP="006E3DF4">
      <w:pPr>
        <w:pStyle w:val="41"/>
        <w:ind w:left="1134"/>
        <w:rPr>
          <w:rFonts w:ascii="Times New Roman" w:hAnsi="Times New Roman"/>
          <w:sz w:val="24"/>
        </w:rPr>
      </w:pPr>
      <w:r w:rsidRPr="00E903D4">
        <w:rPr>
          <w:rFonts w:ascii="Times New Roman" w:hAnsi="Times New Roman"/>
          <w:sz w:val="24"/>
        </w:rPr>
        <w:t>Основные термины и определения, используемые при проведении процедуры закупки, приведены в разд. </w:t>
      </w:r>
      <w:r>
        <w:fldChar w:fldCharType="begin"/>
      </w:r>
      <w:r>
        <w:instrText xml:space="preserve"> REF _Ref413862184 \r \h  \* MERGEFORMAT </w:instrText>
      </w:r>
      <w:r>
        <w:fldChar w:fldCharType="separate"/>
      </w:r>
      <w:r w:rsidR="00803EF6">
        <w:t>2</w:t>
      </w:r>
      <w:r>
        <w:fldChar w:fldCharType="end"/>
      </w:r>
      <w:r w:rsidRPr="00E903D4">
        <w:rPr>
          <w:rFonts w:ascii="Times New Roman" w:hAnsi="Times New Roman"/>
          <w:sz w:val="24"/>
        </w:rPr>
        <w:t>.</w:t>
      </w:r>
      <w:r w:rsidRPr="00E903D4">
        <w:rPr>
          <w:rFonts w:ascii="Times New Roman" w:eastAsiaTheme="minorHAnsi" w:hAnsi="Times New Roman"/>
          <w:sz w:val="24"/>
          <w:szCs w:val="24"/>
          <w:lang w:eastAsia="en-US"/>
        </w:rPr>
        <w:t xml:space="preserve"> настоящей документации. </w:t>
      </w:r>
      <w:r w:rsidRPr="00E903D4">
        <w:rPr>
          <w:rFonts w:ascii="Times New Roman" w:hAnsi="Times New Roman"/>
          <w:sz w:val="24"/>
        </w:rPr>
        <w:t>Иные термины</w:t>
      </w:r>
      <w:r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p>
    <w:p w:rsidR="006E3DF4" w:rsidRPr="00CE1228" w:rsidRDefault="006E3DF4" w:rsidP="006E3DF4">
      <w:pPr>
        <w:pStyle w:val="41"/>
        <w:ind w:left="1134"/>
        <w:rPr>
          <w:rFonts w:ascii="Times New Roman" w:hAnsi="Times New Roman"/>
          <w:sz w:val="24"/>
        </w:rPr>
      </w:pPr>
      <w:r w:rsidRPr="00CE1228">
        <w:rPr>
          <w:rFonts w:ascii="Times New Roman" w:hAnsi="Times New Roman"/>
          <w:sz w:val="24"/>
        </w:rPr>
        <w:t>Порядок проведения закупки и участия в ней, а также инструкции по подготовке заявок, приведены в разд. </w:t>
      </w:r>
      <w:r>
        <w:fldChar w:fldCharType="begin"/>
      </w:r>
      <w:r>
        <w:instrText xml:space="preserve"> REF _Ref440624180 \r \h  \* MERGEFORMAT </w:instrText>
      </w:r>
      <w:r>
        <w:fldChar w:fldCharType="separate"/>
      </w:r>
      <w:r w:rsidR="00803EF6">
        <w:t>4</w:t>
      </w:r>
      <w:r>
        <w:fldChar w:fldCharType="end"/>
      </w:r>
      <w:r w:rsidRPr="00CE1228">
        <w:rPr>
          <w:rFonts w:ascii="Times New Roman" w:hAnsi="Times New Roman"/>
          <w:sz w:val="24"/>
        </w:rPr>
        <w:t>. настоящей документации о запросе котировок</w:t>
      </w:r>
    </w:p>
    <w:p w:rsidR="006E3DF4" w:rsidRPr="00CE1228" w:rsidRDefault="006E3DF4" w:rsidP="006E3DF4">
      <w:pPr>
        <w:pStyle w:val="41"/>
        <w:ind w:left="1134"/>
        <w:rPr>
          <w:rFonts w:ascii="Times New Roman" w:hAnsi="Times New Roman"/>
          <w:sz w:val="24"/>
        </w:rPr>
      </w:pPr>
      <w:r w:rsidRPr="00CE1228">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fldChar w:fldCharType="begin"/>
      </w:r>
      <w:r>
        <w:instrText xml:space="preserve"> REF _Ref314254860 \r \h  \* MERGEFORMAT </w:instrText>
      </w:r>
      <w:r>
        <w:fldChar w:fldCharType="separate"/>
      </w:r>
      <w:r w:rsidR="00803EF6">
        <w:t>5</w:t>
      </w:r>
      <w:r>
        <w:fldChar w:fldCharType="end"/>
      </w:r>
      <w:r w:rsidRPr="00CE1228">
        <w:rPr>
          <w:rFonts w:ascii="Times New Roman" w:hAnsi="Times New Roman"/>
          <w:sz w:val="24"/>
        </w:rPr>
        <w:t xml:space="preserve">. </w:t>
      </w:r>
      <w:r>
        <w:rPr>
          <w:rFonts w:ascii="Times New Roman" w:hAnsi="Times New Roman"/>
          <w:sz w:val="24"/>
        </w:rPr>
        <w:t>н</w:t>
      </w:r>
      <w:r w:rsidRPr="00CE1228">
        <w:rPr>
          <w:rFonts w:ascii="Times New Roman" w:hAnsi="Times New Roman"/>
          <w:sz w:val="24"/>
        </w:rPr>
        <w:t>астоящей документации о проведении запроса котировок.</w:t>
      </w:r>
    </w:p>
    <w:p w:rsidR="006E3DF4" w:rsidRPr="00081619" w:rsidRDefault="006E3DF4" w:rsidP="006E3DF4">
      <w:pPr>
        <w:pStyle w:val="41"/>
        <w:ind w:left="1134"/>
        <w:rPr>
          <w:rFonts w:ascii="Times New Roman" w:hAnsi="Times New Roman"/>
          <w:sz w:val="24"/>
        </w:rPr>
      </w:pPr>
      <w:r w:rsidRPr="00CE1228">
        <w:rPr>
          <w:rFonts w:ascii="Times New Roman" w:hAnsi="Times New Roman"/>
          <w:sz w:val="24"/>
        </w:rPr>
        <w:t>Конкретные условия данной процедуры закупки приведены в разд. </w:t>
      </w:r>
      <w:r>
        <w:fldChar w:fldCharType="begin"/>
      </w:r>
      <w:r>
        <w:instrText xml:space="preserve"> REF _Ref414291981 \r \h  \* MERGEFORMAT </w:instrText>
      </w:r>
      <w:r>
        <w:fldChar w:fldCharType="separate"/>
      </w:r>
      <w:r w:rsidR="00803EF6">
        <w:t>6</w:t>
      </w:r>
      <w:r>
        <w:fldChar w:fldCharType="end"/>
      </w:r>
      <w:r w:rsidRPr="00081619">
        <w:rPr>
          <w:rFonts w:ascii="Times New Roman" w:hAnsi="Times New Roman"/>
          <w:sz w:val="24"/>
        </w:rPr>
        <w:t>.</w:t>
      </w:r>
      <w:r>
        <w:rPr>
          <w:rFonts w:ascii="Times New Roman" w:hAnsi="Times New Roman"/>
          <w:sz w:val="24"/>
        </w:rPr>
        <w:t xml:space="preserve"> </w:t>
      </w:r>
      <w:r w:rsidRPr="00DA4480">
        <w:rPr>
          <w:rFonts w:ascii="Times New Roman" w:hAnsi="Times New Roman"/>
          <w:sz w:val="24"/>
        </w:rPr>
        <w:t>настоящей документации</w:t>
      </w:r>
      <w:r>
        <w:rPr>
          <w:rFonts w:ascii="Times New Roman" w:hAnsi="Times New Roman"/>
          <w:sz w:val="24"/>
        </w:rPr>
        <w:t xml:space="preserve"> о проведении запроса котировок.</w:t>
      </w:r>
    </w:p>
    <w:p w:rsidR="006E3DF4" w:rsidRPr="00DA4480" w:rsidRDefault="006E3DF4" w:rsidP="006E3DF4">
      <w:pPr>
        <w:pStyle w:val="41"/>
        <w:ind w:left="1134"/>
        <w:rPr>
          <w:rFonts w:ascii="Times New Roman" w:hAnsi="Times New Roman"/>
          <w:sz w:val="24"/>
        </w:rPr>
      </w:pPr>
      <w:r w:rsidRPr="00081619">
        <w:rPr>
          <w:rFonts w:ascii="Times New Roman" w:hAnsi="Times New Roman"/>
          <w:sz w:val="24"/>
        </w:rPr>
        <w:t xml:space="preserve">Формы документов, которые необходимо подготовить и включить в состав заявки, приведены в </w:t>
      </w:r>
      <w:r w:rsidRPr="00DA4480">
        <w:rPr>
          <w:rFonts w:ascii="Times New Roman" w:hAnsi="Times New Roman"/>
          <w:sz w:val="24"/>
        </w:rPr>
        <w:t>разд. </w:t>
      </w:r>
      <w:r>
        <w:fldChar w:fldCharType="begin"/>
      </w:r>
      <w:r>
        <w:instrText xml:space="preserve"> REF _Ref314161369 \r \h  \* MERGEFORMAT </w:instrText>
      </w:r>
      <w:r>
        <w:fldChar w:fldCharType="separate"/>
      </w:r>
      <w:r w:rsidR="00803EF6">
        <w:t>7</w:t>
      </w:r>
      <w:r>
        <w:fldChar w:fldCharType="end"/>
      </w:r>
      <w:r w:rsidRPr="00DA4480">
        <w:rPr>
          <w:rFonts w:ascii="Times New Roman" w:hAnsi="Times New Roman"/>
          <w:sz w:val="24"/>
        </w:rPr>
        <w:t>. настоящей документации о проведении запроса котировок</w:t>
      </w:r>
      <w:r>
        <w:rPr>
          <w:rFonts w:ascii="Times New Roman" w:hAnsi="Times New Roman"/>
          <w:sz w:val="24"/>
        </w:rPr>
        <w:t>.</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fldChar w:fldCharType="begin"/>
      </w:r>
      <w:r>
        <w:instrText xml:space="preserve"> REF _Ref314100122 \r \h  \* MERGEFORMAT </w:instrText>
      </w:r>
      <w:r>
        <w:fldChar w:fldCharType="separate"/>
      </w:r>
      <w:r w:rsidR="00803EF6">
        <w:t>8</w:t>
      </w:r>
      <w:r>
        <w:fldChar w:fldCharType="end"/>
      </w:r>
      <w:r w:rsidRPr="00081619">
        <w:rPr>
          <w:rFonts w:ascii="Times New Roman" w:hAnsi="Times New Roman"/>
          <w:sz w:val="24"/>
        </w:rPr>
        <w:t>.</w:t>
      </w:r>
      <w:r>
        <w:rPr>
          <w:rFonts w:ascii="Times New Roman" w:hAnsi="Times New Roman"/>
          <w:sz w:val="24"/>
        </w:rPr>
        <w:t xml:space="preserve"> настоящей документации.</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w:t>
      </w:r>
      <w:r>
        <w:rPr>
          <w:rFonts w:ascii="Times New Roman" w:hAnsi="Times New Roman"/>
          <w:sz w:val="24"/>
        </w:rPr>
        <w:t>вляемой продукции потребностям З</w:t>
      </w:r>
      <w:r w:rsidRPr="00081619">
        <w:rPr>
          <w:rFonts w:ascii="Times New Roman" w:hAnsi="Times New Roman"/>
          <w:sz w:val="24"/>
        </w:rPr>
        <w:t xml:space="preserve">аказчика, </w:t>
      </w:r>
      <w:r w:rsidRPr="00CE1228">
        <w:rPr>
          <w:rFonts w:ascii="Times New Roman" w:hAnsi="Times New Roman"/>
          <w:sz w:val="24"/>
        </w:rPr>
        <w:t>изложены в разд.</w:t>
      </w:r>
      <w:r w:rsidRPr="00164C8F">
        <w:rPr>
          <w:rFonts w:ascii="Times New Roman" w:hAnsi="Times New Roman"/>
        </w:rPr>
        <w:fldChar w:fldCharType="begin"/>
      </w:r>
      <w:r w:rsidRPr="00164C8F">
        <w:rPr>
          <w:rFonts w:ascii="Times New Roman" w:hAnsi="Times New Roman"/>
        </w:rPr>
        <w:instrText xml:space="preserve"> REF _Ref477542393 \r \h </w:instrText>
      </w:r>
      <w:r>
        <w:rPr>
          <w:rFonts w:ascii="Times New Roman" w:hAnsi="Times New Roman"/>
        </w:rPr>
        <w:instrText xml:space="preserve"> \* MERGEFORMAT </w:instrText>
      </w:r>
      <w:r w:rsidRPr="00164C8F">
        <w:rPr>
          <w:rFonts w:ascii="Times New Roman" w:hAnsi="Times New Roman"/>
        </w:rPr>
      </w:r>
      <w:r w:rsidRPr="00164C8F">
        <w:rPr>
          <w:rFonts w:ascii="Times New Roman" w:hAnsi="Times New Roman"/>
        </w:rPr>
        <w:fldChar w:fldCharType="separate"/>
      </w:r>
      <w:proofErr w:type="gramStart"/>
      <w:r w:rsidR="00803EF6">
        <w:rPr>
          <w:rFonts w:ascii="Times New Roman" w:hAnsi="Times New Roman"/>
        </w:rPr>
        <w:t>9</w:t>
      </w:r>
      <w:r w:rsidRPr="00164C8F">
        <w:rPr>
          <w:rFonts w:ascii="Times New Roman" w:hAnsi="Times New Roman"/>
        </w:rPr>
        <w:fldChar w:fldCharType="end"/>
      </w:r>
      <w:r w:rsidRPr="00CE1228">
        <w:rPr>
          <w:rFonts w:ascii="Times New Roman" w:hAnsi="Times New Roman"/>
          <w:sz w:val="24"/>
        </w:rPr>
        <w:t>  настоящей</w:t>
      </w:r>
      <w:proofErr w:type="gramEnd"/>
      <w:r w:rsidRPr="00DA4480">
        <w:rPr>
          <w:rFonts w:ascii="Times New Roman" w:hAnsi="Times New Roman"/>
          <w:sz w:val="24"/>
        </w:rPr>
        <w:t xml:space="preserve"> документации о проведении запроса котировок</w:t>
      </w:r>
      <w:r>
        <w:rPr>
          <w:rFonts w:ascii="Times New Roman" w:hAnsi="Times New Roman"/>
          <w:sz w:val="24"/>
        </w:rPr>
        <w:t>.</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rPr>
        <w:t>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w:t>
      </w:r>
      <w:r>
        <w:rPr>
          <w:rFonts w:ascii="Times New Roman" w:hAnsi="Times New Roman"/>
          <w:sz w:val="24"/>
        </w:rPr>
        <w:t xml:space="preserve">аказчика, </w:t>
      </w:r>
      <w:r w:rsidRPr="00081619">
        <w:rPr>
          <w:rFonts w:ascii="Times New Roman" w:hAnsi="Times New Roman"/>
          <w:sz w:val="24"/>
        </w:rPr>
        <w:t xml:space="preserve">организатора </w:t>
      </w:r>
      <w:r w:rsidRPr="00081619">
        <w:rPr>
          <w:rFonts w:ascii="Times New Roman" w:hAnsi="Times New Roman"/>
          <w:sz w:val="24"/>
        </w:rPr>
        <w:lastRenderedPageBreak/>
        <w:t xml:space="preserve">закупки компенсации понесенных расходов </w:t>
      </w:r>
      <w:r w:rsidRPr="00081619">
        <w:rPr>
          <w:rFonts w:ascii="Times New Roman" w:hAnsi="Times New Roman"/>
          <w:sz w:val="24"/>
          <w:szCs w:val="24"/>
        </w:rPr>
        <w:t>независимо от хода и итогов закупки, а также возврата материалов и документов, входящих в состав заявки</w:t>
      </w:r>
      <w:r w:rsidRPr="00081619">
        <w:rPr>
          <w:rFonts w:ascii="Times New Roman" w:hAnsi="Times New Roman"/>
          <w:sz w:val="24"/>
        </w:rPr>
        <w:t>.</w:t>
      </w:r>
    </w:p>
    <w:p w:rsidR="006E3DF4" w:rsidRPr="007C18BC" w:rsidRDefault="006E3DF4" w:rsidP="006E3DF4">
      <w:pPr>
        <w:pStyle w:val="30"/>
        <w:jc w:val="both"/>
        <w:rPr>
          <w:rFonts w:ascii="Times New Roman" w:hAnsi="Times New Roman"/>
          <w:sz w:val="24"/>
        </w:rPr>
      </w:pPr>
      <w:bookmarkStart w:id="20" w:name="_Toc415874645"/>
      <w:bookmarkStart w:id="21" w:name="_Toc481507575"/>
      <w:r w:rsidRPr="007C18BC">
        <w:rPr>
          <w:rFonts w:ascii="Times New Roman" w:hAnsi="Times New Roman"/>
          <w:sz w:val="24"/>
        </w:rPr>
        <w:t>Правовой статус процедуры и документов</w:t>
      </w:r>
      <w:bookmarkEnd w:id="20"/>
      <w:bookmarkEnd w:id="21"/>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t>Проведение данной процедуры запроса котировок регулируется нормами, предусмотренными Положением о закупке товаров, работ, услуг Федерального государственного бюджетного учреждения науки Института проблем управления им. В.А. Трапезникова Российской академии наук, (в редакции, действующей на дату официального размещения извещения), Федеральным законом 223-ФЗ и иными нормативно-правовыми актами в сфере закупок.</w:t>
      </w:r>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t>Процедура запроса котировок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 – 449 Гражданского кодекса Российской Федерации.</w:t>
      </w:r>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t>Заявка имеет правовой статус оферты и будет рассматриваться Заказчиком в соответствии с этим.</w:t>
      </w:r>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t>Заключенный по результатам закупки договор фиксирует все достигнутые сторонами договоренности.</w:t>
      </w:r>
    </w:p>
    <w:p w:rsidR="006E3DF4" w:rsidRPr="00D95F5F" w:rsidRDefault="006E3DF4" w:rsidP="006E3DF4">
      <w:pPr>
        <w:pStyle w:val="41"/>
        <w:keepNext/>
        <w:ind w:left="1134"/>
        <w:rPr>
          <w:rFonts w:ascii="Times New Roman" w:hAnsi="Times New Roman"/>
          <w:sz w:val="24"/>
        </w:rPr>
      </w:pPr>
      <w:bookmarkStart w:id="22" w:name="_Ref314404688"/>
      <w:r w:rsidRPr="00D95F5F">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22"/>
    </w:p>
    <w:p w:rsidR="006E3DF4" w:rsidRPr="00CC2DC6" w:rsidRDefault="006E3DF4" w:rsidP="006E3DF4">
      <w:pPr>
        <w:pStyle w:val="51"/>
        <w:ind w:left="1702"/>
        <w:rPr>
          <w:rFonts w:ascii="Times New Roman" w:hAnsi="Times New Roman"/>
          <w:sz w:val="24"/>
        </w:rPr>
      </w:pPr>
      <w:r w:rsidRPr="00CC2DC6">
        <w:rPr>
          <w:rFonts w:ascii="Times New Roman" w:hAnsi="Times New Roman"/>
          <w:sz w:val="24"/>
        </w:rPr>
        <w:t>протокол подведения итогов закупки;</w:t>
      </w:r>
    </w:p>
    <w:p w:rsidR="006E3DF4" w:rsidRPr="00CC2DC6" w:rsidRDefault="006E3DF4" w:rsidP="006E3DF4">
      <w:pPr>
        <w:pStyle w:val="51"/>
        <w:ind w:left="1702"/>
        <w:rPr>
          <w:rFonts w:ascii="Times New Roman" w:hAnsi="Times New Roman"/>
          <w:sz w:val="24"/>
        </w:rPr>
      </w:pPr>
      <w:r w:rsidRPr="00CC2DC6">
        <w:rPr>
          <w:rFonts w:ascii="Times New Roman" w:hAnsi="Times New Roman"/>
          <w:sz w:val="24"/>
        </w:rPr>
        <w:t>извещение и настоящая документация о закупке со всеми изменениями;</w:t>
      </w:r>
    </w:p>
    <w:p w:rsidR="006E3DF4" w:rsidRPr="00CC2DC6" w:rsidRDefault="006E3DF4" w:rsidP="006E3DF4">
      <w:pPr>
        <w:pStyle w:val="51"/>
        <w:ind w:left="1702"/>
        <w:rPr>
          <w:rFonts w:ascii="Times New Roman" w:hAnsi="Times New Roman"/>
          <w:sz w:val="24"/>
        </w:rPr>
      </w:pPr>
      <w:r w:rsidRPr="00CC2DC6">
        <w:rPr>
          <w:rFonts w:ascii="Times New Roman" w:hAnsi="Times New Roman"/>
          <w:sz w:val="24"/>
        </w:rPr>
        <w:t>заявка участника, с которым заключается договор.</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E3DF4" w:rsidRPr="007C18BC" w:rsidRDefault="006E3DF4" w:rsidP="006E3DF4">
      <w:pPr>
        <w:pStyle w:val="30"/>
        <w:jc w:val="both"/>
        <w:rPr>
          <w:rFonts w:ascii="Times New Roman" w:hAnsi="Times New Roman"/>
          <w:sz w:val="24"/>
        </w:rPr>
      </w:pPr>
      <w:bookmarkStart w:id="23" w:name="_Toc415874646"/>
      <w:bookmarkStart w:id="24" w:name="_Toc481507576"/>
      <w:bookmarkStart w:id="25" w:name="_Toc115774239"/>
      <w:bookmarkStart w:id="26" w:name="_Toc170292235"/>
      <w:bookmarkStart w:id="27" w:name="_Toc210452273"/>
      <w:bookmarkStart w:id="28" w:name="_Toc372924971"/>
      <w:bookmarkStart w:id="29" w:name="_Ref414040223"/>
      <w:r w:rsidRPr="007C18BC">
        <w:rPr>
          <w:rFonts w:ascii="Times New Roman" w:hAnsi="Times New Roman"/>
          <w:sz w:val="24"/>
        </w:rPr>
        <w:t>Особые положения в связи с проведением закупки в открытой форме</w:t>
      </w:r>
      <w:bookmarkEnd w:id="23"/>
      <w:r>
        <w:rPr>
          <w:rFonts w:ascii="Times New Roman" w:hAnsi="Times New Roman"/>
          <w:sz w:val="24"/>
        </w:rPr>
        <w:t>.</w:t>
      </w:r>
      <w:bookmarkEnd w:id="24"/>
    </w:p>
    <w:p w:rsidR="006E3DF4" w:rsidRPr="00912C50" w:rsidRDefault="006E3DF4" w:rsidP="006E3DF4">
      <w:pPr>
        <w:pStyle w:val="41"/>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 </w:t>
      </w:r>
      <w:r>
        <w:fldChar w:fldCharType="begin"/>
      </w:r>
      <w:r>
        <w:rPr>
          <w:rFonts w:ascii="Times New Roman" w:hAnsi="Times New Roman"/>
          <w:sz w:val="24"/>
        </w:rPr>
        <w:instrText xml:space="preserve"> REF _Ref478038143 \r \h </w:instrText>
      </w:r>
      <w:r>
        <w:fldChar w:fldCharType="separate"/>
      </w:r>
      <w:r w:rsidR="00803EF6">
        <w:rPr>
          <w:rFonts w:ascii="Times New Roman" w:hAnsi="Times New Roman"/>
          <w:sz w:val="24"/>
        </w:rPr>
        <w:t>0</w:t>
      </w:r>
      <w:r>
        <w:fldChar w:fldCharType="end"/>
      </w:r>
      <w:r>
        <w:t xml:space="preserve"> </w:t>
      </w:r>
      <w:r w:rsidRPr="00912C50">
        <w:rPr>
          <w:rFonts w:ascii="Times New Roman" w:hAnsi="Times New Roman"/>
          <w:sz w:val="24"/>
        </w:rPr>
        <w:t>информационной карты.</w:t>
      </w:r>
    </w:p>
    <w:p w:rsidR="006E3DF4" w:rsidRPr="00912C50" w:rsidRDefault="006E3DF4" w:rsidP="006E3DF4">
      <w:pPr>
        <w:pStyle w:val="41"/>
        <w:ind w:left="1134"/>
        <w:rPr>
          <w:rFonts w:ascii="Times New Roman" w:hAnsi="Times New Roman"/>
          <w:sz w:val="24"/>
        </w:rPr>
      </w:pPr>
      <w:r w:rsidRPr="00912C50">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fldChar w:fldCharType="begin"/>
      </w:r>
      <w:r>
        <w:instrText xml:space="preserve"> REF _Ref414980766 \r \h  \* MERGEFORMAT </w:instrText>
      </w:r>
      <w:r>
        <w:fldChar w:fldCharType="separate"/>
      </w:r>
      <w:r w:rsidR="00803EF6">
        <w:t>0</w:t>
      </w:r>
      <w:r>
        <w:fldChar w:fldCharType="end"/>
      </w:r>
      <w:r w:rsidRPr="00912C50">
        <w:rPr>
          <w:rFonts w:ascii="Times New Roman" w:hAnsi="Times New Roman"/>
          <w:sz w:val="24"/>
        </w:rPr>
        <w:t xml:space="preserve"> информационной карты.</w:t>
      </w:r>
    </w:p>
    <w:p w:rsidR="006E3DF4" w:rsidRPr="00081619" w:rsidRDefault="006E3DF4" w:rsidP="006E3DF4">
      <w:pPr>
        <w:pStyle w:val="41"/>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6E3DF4" w:rsidRPr="00D95F5F" w:rsidRDefault="006E3DF4" w:rsidP="006E3DF4">
      <w:pPr>
        <w:pStyle w:val="41"/>
        <w:ind w:left="1134"/>
        <w:rPr>
          <w:rFonts w:ascii="Times New Roman" w:hAnsi="Times New Roman"/>
          <w:sz w:val="24"/>
        </w:rPr>
      </w:pPr>
      <w:r w:rsidRPr="00D95F5F">
        <w:rPr>
          <w:rFonts w:ascii="Times New Roman" w:hAnsi="Times New Roman"/>
          <w:sz w:val="24"/>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6E3DF4" w:rsidRPr="00CC2DC6" w:rsidRDefault="006E3DF4" w:rsidP="006E3DF4">
      <w:pPr>
        <w:pStyle w:val="41"/>
        <w:ind w:left="1134"/>
        <w:rPr>
          <w:rFonts w:ascii="Times New Roman" w:hAnsi="Times New Roman"/>
          <w:sz w:val="24"/>
        </w:rPr>
      </w:pPr>
      <w:bookmarkStart w:id="30"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fldChar w:fldCharType="begin"/>
      </w:r>
      <w:r>
        <w:instrText xml:space="preserve"> REF _Ref414980766 \r \h  \* MERGEFORMAT </w:instrText>
      </w:r>
      <w:r>
        <w:fldChar w:fldCharType="separate"/>
      </w:r>
      <w:r w:rsidR="00803EF6">
        <w:t>0</w:t>
      </w:r>
      <w:r>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сайте Заказчика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30"/>
      <w:r>
        <w:rPr>
          <w:rFonts w:ascii="Times New Roman" w:hAnsi="Times New Roman"/>
          <w:sz w:val="24"/>
        </w:rPr>
        <w:t>, и считается размещенной в установленном порядке.</w:t>
      </w:r>
    </w:p>
    <w:p w:rsidR="006E3DF4" w:rsidRPr="00B7589E" w:rsidRDefault="006E3DF4" w:rsidP="006E3DF4">
      <w:pPr>
        <w:pStyle w:val="30"/>
        <w:jc w:val="both"/>
        <w:rPr>
          <w:rFonts w:ascii="Times New Roman" w:hAnsi="Times New Roman"/>
          <w:sz w:val="24"/>
        </w:rPr>
      </w:pPr>
      <w:bookmarkStart w:id="31" w:name="_Ref414985105"/>
      <w:bookmarkStart w:id="32" w:name="_Toc415874648"/>
      <w:bookmarkStart w:id="33" w:name="_Toc481507577"/>
      <w:r w:rsidRPr="00B7589E">
        <w:rPr>
          <w:rFonts w:ascii="Times New Roman" w:hAnsi="Times New Roman"/>
          <w:sz w:val="24"/>
        </w:rPr>
        <w:t xml:space="preserve">Особые положения в связи с проведением </w:t>
      </w:r>
      <w:bookmarkEnd w:id="25"/>
      <w:bookmarkEnd w:id="26"/>
      <w:bookmarkEnd w:id="27"/>
      <w:bookmarkEnd w:id="28"/>
      <w:r w:rsidRPr="00B7589E">
        <w:rPr>
          <w:rFonts w:ascii="Times New Roman" w:hAnsi="Times New Roman"/>
          <w:sz w:val="24"/>
        </w:rPr>
        <w:t>закупки в электронной форме</w:t>
      </w:r>
      <w:bookmarkEnd w:id="29"/>
      <w:bookmarkEnd w:id="31"/>
      <w:bookmarkEnd w:id="32"/>
      <w:bookmarkEnd w:id="33"/>
    </w:p>
    <w:p w:rsidR="006E3DF4" w:rsidRPr="00912C50" w:rsidRDefault="006E3DF4" w:rsidP="006E3DF4">
      <w:pPr>
        <w:pStyle w:val="41"/>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 </w:t>
      </w:r>
      <w:r>
        <w:fldChar w:fldCharType="begin"/>
      </w:r>
      <w:r>
        <w:rPr>
          <w:rFonts w:ascii="Times New Roman" w:hAnsi="Times New Roman"/>
          <w:sz w:val="24"/>
        </w:rPr>
        <w:instrText xml:space="preserve"> REF _Ref478038143 \r \h </w:instrText>
      </w:r>
      <w:r>
        <w:fldChar w:fldCharType="separate"/>
      </w:r>
      <w:r w:rsidR="00803EF6">
        <w:rPr>
          <w:rFonts w:ascii="Times New Roman" w:hAnsi="Times New Roman"/>
          <w:sz w:val="24"/>
        </w:rPr>
        <w:t>0</w:t>
      </w:r>
      <w:r>
        <w:fldChar w:fldCharType="end"/>
      </w:r>
      <w:r w:rsidRPr="00912C50">
        <w:rPr>
          <w:rFonts w:ascii="Times New Roman" w:hAnsi="Times New Roman"/>
          <w:sz w:val="24"/>
        </w:rPr>
        <w:t xml:space="preserve"> информационной карты. </w:t>
      </w:r>
    </w:p>
    <w:p w:rsidR="006E3DF4" w:rsidRPr="00912C50" w:rsidRDefault="006E3DF4" w:rsidP="006E3DF4">
      <w:pPr>
        <w:pStyle w:val="41"/>
        <w:numPr>
          <w:ilvl w:val="0"/>
          <w:numId w:val="0"/>
        </w:numPr>
        <w:ind w:left="1134"/>
        <w:rPr>
          <w:rFonts w:ascii="Times New Roman" w:hAnsi="Times New Roman"/>
          <w:sz w:val="24"/>
        </w:rPr>
      </w:pPr>
      <w:r w:rsidRPr="00912C50">
        <w:rPr>
          <w:rFonts w:ascii="Times New Roman" w:hAnsi="Times New Roman"/>
          <w:sz w:val="24"/>
        </w:rPr>
        <w:t>В случае проведения процедуры закупки в электронной форме участник закупки обязан учитывать особенности проведения соответствующей формы закупки, предусмотренные настоящим подразделом.</w:t>
      </w:r>
    </w:p>
    <w:p w:rsidR="006E3DF4" w:rsidRPr="00912C50" w:rsidRDefault="006E3DF4" w:rsidP="006E3DF4">
      <w:pPr>
        <w:pStyle w:val="41"/>
        <w:ind w:left="1134"/>
        <w:rPr>
          <w:rFonts w:ascii="Times New Roman" w:hAnsi="Times New Roman"/>
          <w:sz w:val="24"/>
        </w:rPr>
      </w:pPr>
      <w:r w:rsidRPr="00912C50">
        <w:rPr>
          <w:rFonts w:ascii="Times New Roman" w:hAnsi="Times New Roman"/>
          <w:sz w:val="24"/>
        </w:rPr>
        <w:t>ЭТП, посредством которой проводится закупка в электронной форме, указана в п. </w:t>
      </w:r>
      <w:r>
        <w:fldChar w:fldCharType="begin"/>
      </w:r>
      <w:r>
        <w:instrText xml:space="preserve"> REF _Ref413854873 \r \h  \* MERGEFORMAT </w:instrText>
      </w:r>
      <w:r>
        <w:fldChar w:fldCharType="separate"/>
      </w:r>
      <w:r w:rsidR="00803EF6">
        <w:t>0</w:t>
      </w:r>
      <w:r>
        <w:fldChar w:fldCharType="end"/>
      </w:r>
      <w:r w:rsidRPr="00912C50">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6E3DF4" w:rsidRPr="00DD7908" w:rsidRDefault="006E3DF4" w:rsidP="006E3DF4">
      <w:pPr>
        <w:pStyle w:val="41"/>
        <w:ind w:left="1134"/>
        <w:rPr>
          <w:rFonts w:ascii="Times New Roman" w:hAnsi="Times New Roman"/>
          <w:sz w:val="24"/>
        </w:rPr>
      </w:pPr>
      <w:r w:rsidRPr="00912C50">
        <w:rPr>
          <w:rFonts w:ascii="Times New Roman" w:hAnsi="Times New Roman"/>
          <w:sz w:val="24"/>
        </w:rPr>
        <w:t xml:space="preserve">Для участия в закупке </w:t>
      </w:r>
      <w:r>
        <w:rPr>
          <w:rFonts w:ascii="Times New Roman" w:hAnsi="Times New Roman"/>
          <w:sz w:val="24"/>
        </w:rPr>
        <w:t>участник закупки предварительно</w:t>
      </w:r>
      <w:r w:rsidRPr="00912C50">
        <w:rPr>
          <w:rFonts w:ascii="Times New Roman" w:hAnsi="Times New Roman"/>
          <w:sz w:val="24"/>
        </w:rPr>
        <w:t xml:space="preserve"> должен пройти процедуру</w:t>
      </w:r>
      <w:r w:rsidRPr="00DD7908">
        <w:rPr>
          <w:rFonts w:ascii="Times New Roman" w:hAnsi="Times New Roman"/>
          <w:sz w:val="24"/>
        </w:rPr>
        <w:t xml:space="preserve"> регистрации (аккредитации) на ЭТП. Регистрация (аккредитация) осуществляется оператором ЭТП, и </w:t>
      </w:r>
      <w:r>
        <w:rPr>
          <w:rFonts w:ascii="Times New Roman" w:hAnsi="Times New Roman"/>
          <w:sz w:val="24"/>
        </w:rPr>
        <w:t>Заказчик (</w:t>
      </w:r>
      <w:r w:rsidRPr="00DD7908">
        <w:rPr>
          <w:rFonts w:ascii="Times New Roman" w:hAnsi="Times New Roman"/>
          <w:sz w:val="24"/>
        </w:rPr>
        <w:t>организатор закупки</w:t>
      </w:r>
      <w:r>
        <w:rPr>
          <w:rFonts w:ascii="Times New Roman" w:hAnsi="Times New Roman"/>
          <w:sz w:val="24"/>
        </w:rPr>
        <w:t>)</w:t>
      </w:r>
      <w:r w:rsidRPr="00DD7908">
        <w:rPr>
          <w:rFonts w:ascii="Times New Roman" w:hAnsi="Times New Roman"/>
          <w:sz w:val="24"/>
        </w:rPr>
        <w:t xml:space="preserve"> не несет ответственности за результат ее прохождения поставщиком.</w:t>
      </w:r>
    </w:p>
    <w:p w:rsidR="006E3DF4" w:rsidRPr="00DD7908" w:rsidRDefault="006E3DF4" w:rsidP="006E3DF4">
      <w:pPr>
        <w:pStyle w:val="41"/>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6E3DF4" w:rsidRPr="00DD7908" w:rsidRDefault="006E3DF4" w:rsidP="006E3DF4">
      <w:pPr>
        <w:pStyle w:val="41"/>
        <w:ind w:left="1134"/>
        <w:rPr>
          <w:rFonts w:ascii="Times New Roman" w:hAnsi="Times New Roman"/>
          <w:sz w:val="24"/>
        </w:rPr>
      </w:pPr>
      <w:r w:rsidRPr="00DD7908">
        <w:rPr>
          <w:rFonts w:ascii="Times New Roman" w:hAnsi="Times New Roman"/>
          <w:sz w:val="24"/>
        </w:rPr>
        <w:t>До подачи заявки участник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E3DF4" w:rsidRPr="00DD7908" w:rsidRDefault="006E3DF4" w:rsidP="006E3DF4">
      <w:pPr>
        <w:pStyle w:val="41"/>
        <w:ind w:left="1134"/>
        <w:rPr>
          <w:rFonts w:ascii="Times New Roman" w:hAnsi="Times New Roman"/>
          <w:sz w:val="24"/>
        </w:rPr>
      </w:pPr>
      <w:r w:rsidRPr="00DD7908">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6E3DF4" w:rsidRPr="00DD7908" w:rsidRDefault="006E3DF4" w:rsidP="006E3DF4">
      <w:pPr>
        <w:pStyle w:val="41"/>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E3DF4" w:rsidRPr="001B4BF9" w:rsidRDefault="006E3DF4" w:rsidP="006E3DF4">
      <w:pPr>
        <w:pStyle w:val="41"/>
        <w:ind w:left="1134"/>
        <w:rPr>
          <w:rFonts w:ascii="Times New Roman" w:hAnsi="Times New Roman"/>
          <w:b/>
          <w:sz w:val="24"/>
        </w:rPr>
      </w:pPr>
      <w:r w:rsidRPr="00CC2DC6">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w:t>
      </w:r>
      <w:r>
        <w:rPr>
          <w:rFonts w:ascii="Times New Roman" w:hAnsi="Times New Roman"/>
          <w:sz w:val="24"/>
        </w:rPr>
        <w:t xml:space="preserve"> </w:t>
      </w:r>
      <w:r w:rsidRPr="001B4BF9">
        <w:rPr>
          <w:rFonts w:ascii="Times New Roman" w:hAnsi="Times New Roman"/>
          <w:b/>
          <w:sz w:val="24"/>
        </w:rPr>
        <w:t xml:space="preserve">Подача заявок в печатном виде </w:t>
      </w:r>
      <w:r>
        <w:rPr>
          <w:rFonts w:ascii="Times New Roman" w:hAnsi="Times New Roman"/>
          <w:b/>
          <w:sz w:val="24"/>
        </w:rPr>
        <w:t>(</w:t>
      </w:r>
      <w:r w:rsidRPr="001B4BF9">
        <w:rPr>
          <w:rFonts w:ascii="Times New Roman" w:hAnsi="Times New Roman"/>
          <w:b/>
          <w:sz w:val="24"/>
        </w:rPr>
        <w:t>на бумажном носителе) не допускается.</w:t>
      </w:r>
    </w:p>
    <w:p w:rsidR="006E3DF4" w:rsidRPr="00CC2DC6" w:rsidRDefault="006E3DF4" w:rsidP="006E3DF4">
      <w:pPr>
        <w:pStyle w:val="41"/>
        <w:numPr>
          <w:ilvl w:val="0"/>
          <w:numId w:val="0"/>
        </w:numPr>
        <w:spacing w:before="0"/>
        <w:ind w:left="1276"/>
        <w:rPr>
          <w:rFonts w:ascii="Times New Roman" w:hAnsi="Times New Roman"/>
          <w:b/>
          <w:sz w:val="24"/>
        </w:rPr>
      </w:pPr>
    </w:p>
    <w:p w:rsidR="006E3DF4" w:rsidRPr="00C708DC" w:rsidRDefault="006E3DF4" w:rsidP="006E3DF4">
      <w:pPr>
        <w:pStyle w:val="41"/>
        <w:ind w:left="1134"/>
        <w:rPr>
          <w:rFonts w:ascii="Times New Roman" w:hAnsi="Times New Roman"/>
          <w:sz w:val="24"/>
        </w:rPr>
      </w:pPr>
      <w:r w:rsidRPr="00C708DC">
        <w:rPr>
          <w:rFonts w:ascii="Times New Roman" w:hAnsi="Times New Roman"/>
          <w:sz w:val="24"/>
        </w:rPr>
        <w:lastRenderedPageBreak/>
        <w:t xml:space="preserve">Цена заявки и иные условия закупки, указанные участником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w:t>
      </w:r>
    </w:p>
    <w:p w:rsidR="006E3DF4" w:rsidRPr="006318F3" w:rsidRDefault="006E3DF4" w:rsidP="006E3DF4">
      <w:pPr>
        <w:pStyle w:val="30"/>
        <w:rPr>
          <w:rFonts w:ascii="Times New Roman" w:hAnsi="Times New Roman"/>
          <w:sz w:val="24"/>
        </w:rPr>
      </w:pPr>
      <w:bookmarkStart w:id="34" w:name="_Ref414030875"/>
      <w:bookmarkStart w:id="35" w:name="_Ref414030950"/>
      <w:bookmarkStart w:id="36" w:name="_Ref414648351"/>
      <w:bookmarkStart w:id="37" w:name="_Ref415158235"/>
      <w:bookmarkStart w:id="38" w:name="_Toc415874652"/>
      <w:bookmarkStart w:id="39" w:name="_Toc481507578"/>
      <w:r w:rsidRPr="006318F3">
        <w:rPr>
          <w:rFonts w:ascii="Times New Roman" w:hAnsi="Times New Roman"/>
          <w:sz w:val="24"/>
        </w:rPr>
        <w:t>Обжалование</w:t>
      </w:r>
      <w:bookmarkEnd w:id="34"/>
      <w:bookmarkEnd w:id="35"/>
      <w:bookmarkEnd w:id="36"/>
      <w:bookmarkEnd w:id="37"/>
      <w:bookmarkEnd w:id="38"/>
      <w:bookmarkEnd w:id="39"/>
    </w:p>
    <w:p w:rsidR="006E3DF4" w:rsidRPr="006318F3" w:rsidRDefault="006E3DF4" w:rsidP="006E3DF4">
      <w:pPr>
        <w:pStyle w:val="41"/>
        <w:ind w:left="1134"/>
        <w:rPr>
          <w:rFonts w:ascii="Times New Roman" w:hAnsi="Times New Roman"/>
          <w:sz w:val="24"/>
        </w:rPr>
      </w:pPr>
      <w:bookmarkStart w:id="40" w:name="_Ref407713749"/>
      <w:bookmarkStart w:id="41" w:name="_Ref313562581"/>
      <w:bookmarkStart w:id="42" w:name="_Ref311060002"/>
      <w:bookmarkStart w:id="43" w:name="_Ref55300680"/>
      <w:bookmarkStart w:id="44" w:name="_Toc55305378"/>
      <w:bookmarkStart w:id="45" w:name="_Toc57314640"/>
      <w:bookmarkStart w:id="46" w:name="_Toc69728963"/>
      <w:bookmarkStart w:id="47" w:name="_Toc98253982"/>
      <w:bookmarkStart w:id="48" w:name="_Ref314161335"/>
      <w:bookmarkStart w:id="49" w:name="_Toc415874655"/>
      <w:bookmarkStart w:id="50" w:name="_Toc312338855"/>
      <w:bookmarkStart w:id="51" w:name="_Toc31103812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E3DF4" w:rsidRPr="006318F3" w:rsidRDefault="006E3DF4" w:rsidP="006E3DF4">
      <w:pPr>
        <w:pStyle w:val="41"/>
        <w:numPr>
          <w:ilvl w:val="0"/>
          <w:numId w:val="0"/>
        </w:numPr>
        <w:rPr>
          <w:rFonts w:ascii="Times New Roman" w:hAnsi="Times New Roman"/>
          <w:sz w:val="24"/>
          <w:szCs w:val="24"/>
        </w:rPr>
      </w:pPr>
    </w:p>
    <w:p w:rsidR="006E3DF4" w:rsidRPr="007C18BC" w:rsidRDefault="006E3DF4" w:rsidP="006E3DF4">
      <w:pPr>
        <w:pStyle w:val="2"/>
        <w:pageBreakBefore/>
        <w:rPr>
          <w:rFonts w:ascii="Times New Roman" w:hAnsi="Times New Roman"/>
          <w:sz w:val="24"/>
        </w:rPr>
      </w:pPr>
      <w:bookmarkStart w:id="52" w:name="_Ref440624180"/>
      <w:bookmarkStart w:id="53" w:name="_Toc481507579"/>
      <w:bookmarkEnd w:id="40"/>
      <w:bookmarkEnd w:id="41"/>
      <w:bookmarkEnd w:id="42"/>
      <w:r w:rsidRPr="007C18BC">
        <w:rPr>
          <w:rFonts w:ascii="Times New Roman" w:hAnsi="Times New Roman"/>
          <w:sz w:val="24"/>
        </w:rPr>
        <w:lastRenderedPageBreak/>
        <w:t>ПОРЯДОК ПРОВЕДЕНИЯ ЗАКУПКИ</w:t>
      </w:r>
      <w:bookmarkEnd w:id="43"/>
      <w:bookmarkEnd w:id="44"/>
      <w:bookmarkEnd w:id="45"/>
      <w:bookmarkEnd w:id="46"/>
      <w:bookmarkEnd w:id="47"/>
      <w:bookmarkEnd w:id="48"/>
      <w:bookmarkEnd w:id="49"/>
      <w:bookmarkEnd w:id="52"/>
      <w:bookmarkEnd w:id="53"/>
    </w:p>
    <w:p w:rsidR="006E3DF4" w:rsidRPr="007C18BC" w:rsidRDefault="006E3DF4" w:rsidP="006E3DF4">
      <w:pPr>
        <w:pStyle w:val="30"/>
        <w:rPr>
          <w:rFonts w:ascii="Times New Roman" w:eastAsiaTheme="majorEastAsia" w:hAnsi="Times New Roman"/>
          <w:sz w:val="24"/>
        </w:rPr>
      </w:pPr>
      <w:bookmarkStart w:id="54" w:name="_Ref440305687"/>
      <w:bookmarkStart w:id="55" w:name="_Toc518119235"/>
      <w:bookmarkStart w:id="56" w:name="_Toc55193148"/>
      <w:bookmarkStart w:id="57" w:name="_Toc55285342"/>
      <w:bookmarkStart w:id="58" w:name="_Toc55305379"/>
      <w:bookmarkStart w:id="59" w:name="_Toc57314641"/>
      <w:bookmarkStart w:id="60" w:name="_Toc69728964"/>
      <w:bookmarkStart w:id="61" w:name="_Toc311803555"/>
      <w:bookmarkStart w:id="62" w:name="_Toc415874656"/>
      <w:bookmarkStart w:id="63" w:name="_Toc481507580"/>
      <w:bookmarkStart w:id="64" w:name="_Ref312891719"/>
      <w:bookmarkStart w:id="65" w:name="_Toc312367048"/>
      <w:r w:rsidRPr="007C18BC">
        <w:rPr>
          <w:rFonts w:ascii="Times New Roman" w:eastAsiaTheme="majorEastAsia" w:hAnsi="Times New Roman"/>
          <w:sz w:val="24"/>
        </w:rPr>
        <w:t xml:space="preserve">Общий порядок проведения </w:t>
      </w:r>
      <w:bookmarkEnd w:id="54"/>
      <w:bookmarkEnd w:id="55"/>
      <w:bookmarkEnd w:id="56"/>
      <w:bookmarkEnd w:id="57"/>
      <w:bookmarkEnd w:id="58"/>
      <w:bookmarkEnd w:id="59"/>
      <w:bookmarkEnd w:id="60"/>
      <w:bookmarkEnd w:id="61"/>
      <w:r w:rsidRPr="007C18BC">
        <w:rPr>
          <w:rFonts w:ascii="Times New Roman" w:eastAsiaTheme="majorEastAsia" w:hAnsi="Times New Roman"/>
          <w:sz w:val="24"/>
        </w:rPr>
        <w:t>закупки</w:t>
      </w:r>
      <w:bookmarkEnd w:id="62"/>
      <w:bookmarkEnd w:id="63"/>
    </w:p>
    <w:p w:rsidR="006E3DF4" w:rsidRPr="006A367E" w:rsidRDefault="006E3DF4" w:rsidP="006E3DF4">
      <w:pPr>
        <w:pStyle w:val="41"/>
        <w:ind w:left="1134"/>
        <w:rPr>
          <w:rFonts w:ascii="Times New Roman" w:eastAsiaTheme="majorEastAsia" w:hAnsi="Times New Roman"/>
          <w:sz w:val="24"/>
        </w:rPr>
      </w:pPr>
      <w:r w:rsidRPr="006A367E">
        <w:rPr>
          <w:rFonts w:ascii="Times New Roman" w:eastAsiaTheme="majorEastAsia" w:hAnsi="Times New Roman"/>
          <w:sz w:val="24"/>
        </w:rPr>
        <w:t>Закупка проводится в следующем порядке:</w:t>
      </w:r>
    </w:p>
    <w:p w:rsidR="006E3DF4" w:rsidRPr="006A367E" w:rsidRDefault="006E3DF4" w:rsidP="006E3DF4">
      <w:pPr>
        <w:pStyle w:val="51"/>
        <w:spacing w:before="60"/>
        <w:ind w:left="1418"/>
        <w:rPr>
          <w:rFonts w:ascii="Times New Roman" w:hAnsi="Times New Roman"/>
          <w:sz w:val="24"/>
        </w:rPr>
      </w:pPr>
      <w:r w:rsidRPr="006A367E">
        <w:rPr>
          <w:rFonts w:ascii="Times New Roman" w:hAnsi="Times New Roman"/>
          <w:sz w:val="24"/>
        </w:rPr>
        <w:t>Официальное размещение извещения и документации о закупке (подраздел </w:t>
      </w:r>
      <w:r>
        <w:fldChar w:fldCharType="begin"/>
      </w:r>
      <w:r>
        <w:instrText xml:space="preserve"> REF _Ref312927577 \r \h  \* MERGEFORMAT </w:instrText>
      </w:r>
      <w:r>
        <w:fldChar w:fldCharType="separate"/>
      </w:r>
      <w:r w:rsidR="00803EF6" w:rsidRPr="00803EF6">
        <w:rPr>
          <w:rFonts w:ascii="Times New Roman" w:hAnsi="Times New Roman"/>
          <w:sz w:val="24"/>
        </w:rPr>
        <w:t>4.2</w:t>
      </w:r>
      <w:r>
        <w:fldChar w:fldCharType="end"/>
      </w:r>
      <w:r w:rsidRPr="006A367E">
        <w:rPr>
          <w:rFonts w:ascii="Times New Roman" w:hAnsi="Times New Roman"/>
          <w:sz w:val="24"/>
        </w:rPr>
        <w:t>);</w:t>
      </w:r>
    </w:p>
    <w:p w:rsidR="006E3DF4" w:rsidRPr="006A367E" w:rsidRDefault="006E3DF4" w:rsidP="006E3DF4">
      <w:pPr>
        <w:pStyle w:val="51"/>
        <w:spacing w:before="60"/>
        <w:ind w:left="1418"/>
        <w:rPr>
          <w:rFonts w:ascii="Times New Roman" w:hAnsi="Times New Roman"/>
          <w:sz w:val="24"/>
        </w:rPr>
      </w:pPr>
      <w:r w:rsidRPr="006A367E">
        <w:rPr>
          <w:rFonts w:ascii="Times New Roman" w:hAnsi="Times New Roman"/>
          <w:sz w:val="24"/>
        </w:rPr>
        <w:t>Разъяснение документации о закупке. Внесение изменений (при необходимости) в извещение и/или документацию о закупке (подразделы </w:t>
      </w:r>
      <w:r>
        <w:fldChar w:fldCharType="begin"/>
      </w:r>
      <w:r>
        <w:instrText xml:space="preserve"> REF _Ref414292258 \r \h  \* MERGEFORMAT </w:instrText>
      </w:r>
      <w:r>
        <w:fldChar w:fldCharType="separate"/>
      </w:r>
      <w:r w:rsidR="00803EF6" w:rsidRPr="00803EF6">
        <w:rPr>
          <w:rFonts w:ascii="Times New Roman" w:hAnsi="Times New Roman"/>
          <w:sz w:val="24"/>
        </w:rPr>
        <w:t>4.3</w:t>
      </w:r>
      <w:r>
        <w:fldChar w:fldCharType="end"/>
      </w:r>
      <w:r w:rsidRPr="006A367E">
        <w:rPr>
          <w:rFonts w:ascii="Times New Roman" w:hAnsi="Times New Roman"/>
          <w:sz w:val="24"/>
        </w:rPr>
        <w:t> – </w:t>
      </w:r>
      <w:r>
        <w:fldChar w:fldCharType="begin"/>
      </w:r>
      <w:r>
        <w:instrText xml:space="preserve"> REF _Ref414039231 \r \h  \* MERGEFORMAT </w:instrText>
      </w:r>
      <w:r>
        <w:fldChar w:fldCharType="separate"/>
      </w:r>
      <w:r w:rsidR="00803EF6" w:rsidRPr="00803EF6">
        <w:rPr>
          <w:rFonts w:ascii="Times New Roman" w:hAnsi="Times New Roman"/>
          <w:sz w:val="24"/>
        </w:rPr>
        <w:t>4.4</w:t>
      </w:r>
      <w:r>
        <w:fldChar w:fldCharType="end"/>
      </w:r>
      <w:r w:rsidRPr="006A367E">
        <w:rPr>
          <w:rFonts w:ascii="Times New Roman" w:hAnsi="Times New Roman"/>
          <w:sz w:val="24"/>
        </w:rPr>
        <w:t>);</w:t>
      </w:r>
    </w:p>
    <w:p w:rsidR="006E3DF4" w:rsidRPr="006A367E" w:rsidRDefault="006E3DF4" w:rsidP="006E3DF4">
      <w:pPr>
        <w:pStyle w:val="51"/>
        <w:spacing w:before="60"/>
        <w:ind w:left="1418"/>
        <w:rPr>
          <w:rFonts w:ascii="Times New Roman" w:hAnsi="Times New Roman"/>
          <w:sz w:val="24"/>
        </w:rPr>
      </w:pPr>
      <w:r w:rsidRPr="006A367E">
        <w:rPr>
          <w:rFonts w:ascii="Times New Roman" w:hAnsi="Times New Roman"/>
          <w:sz w:val="24"/>
        </w:rPr>
        <w:t>Подготовка заявок (подразделы </w:t>
      </w:r>
      <w:r>
        <w:fldChar w:fldCharType="begin"/>
      </w:r>
      <w:r>
        <w:instrText xml:space="preserve"> REF _Ref56229154 \r \h  \* MERGEFORMAT </w:instrText>
      </w:r>
      <w:r>
        <w:fldChar w:fldCharType="separate"/>
      </w:r>
      <w:r w:rsidR="00803EF6" w:rsidRPr="00803EF6">
        <w:rPr>
          <w:rFonts w:ascii="Times New Roman" w:hAnsi="Times New Roman"/>
          <w:sz w:val="24"/>
        </w:rPr>
        <w:t>4.5</w:t>
      </w:r>
      <w:r>
        <w:fldChar w:fldCharType="end"/>
      </w:r>
      <w:r w:rsidRPr="006A367E">
        <w:rPr>
          <w:rFonts w:ascii="Times New Roman" w:hAnsi="Times New Roman"/>
          <w:sz w:val="24"/>
        </w:rPr>
        <w:t> – </w:t>
      </w:r>
      <w:r>
        <w:fldChar w:fldCharType="begin"/>
      </w:r>
      <w:r>
        <w:instrText xml:space="preserve"> REF _Ref419804833 \r \h  \* MERGEFORMAT </w:instrText>
      </w:r>
      <w:r>
        <w:fldChar w:fldCharType="separate"/>
      </w:r>
      <w:r w:rsidR="00803EF6" w:rsidRPr="00803EF6">
        <w:rPr>
          <w:rFonts w:ascii="Times New Roman" w:hAnsi="Times New Roman"/>
          <w:sz w:val="24"/>
        </w:rPr>
        <w:t>4.8</w:t>
      </w:r>
      <w:r>
        <w:fldChar w:fldCharType="end"/>
      </w:r>
      <w:r w:rsidRPr="006A367E">
        <w:rPr>
          <w:rFonts w:ascii="Times New Roman" w:hAnsi="Times New Roman"/>
          <w:sz w:val="24"/>
        </w:rPr>
        <w:t>);</w:t>
      </w:r>
    </w:p>
    <w:p w:rsidR="006E3DF4" w:rsidRPr="006A367E" w:rsidRDefault="006E3DF4" w:rsidP="006E3DF4">
      <w:pPr>
        <w:pStyle w:val="51"/>
        <w:spacing w:before="60"/>
        <w:ind w:left="1418"/>
        <w:rPr>
          <w:rFonts w:ascii="Times New Roman" w:hAnsi="Times New Roman"/>
          <w:sz w:val="24"/>
        </w:rPr>
      </w:pPr>
      <w:r w:rsidRPr="006A367E">
        <w:rPr>
          <w:rFonts w:ascii="Times New Roman" w:hAnsi="Times New Roman"/>
          <w:sz w:val="24"/>
        </w:rPr>
        <w:t>Подача заявок, в том числе их изменение или отзыв (подразделы </w:t>
      </w:r>
      <w:r>
        <w:fldChar w:fldCharType="begin"/>
      </w:r>
      <w:r>
        <w:instrText xml:space="preserve"> REF _Ref414292319 \r \h  \* MERGEFORMAT </w:instrText>
      </w:r>
      <w:r>
        <w:fldChar w:fldCharType="separate"/>
      </w:r>
      <w:r w:rsidR="00803EF6" w:rsidRPr="00803EF6">
        <w:rPr>
          <w:rFonts w:ascii="Times New Roman" w:hAnsi="Times New Roman"/>
          <w:sz w:val="24"/>
        </w:rPr>
        <w:t>4.9</w:t>
      </w:r>
      <w:r>
        <w:fldChar w:fldCharType="end"/>
      </w:r>
      <w:r w:rsidRPr="006A367E">
        <w:rPr>
          <w:rFonts w:ascii="Times New Roman" w:hAnsi="Times New Roman"/>
          <w:sz w:val="24"/>
        </w:rPr>
        <w:t> – </w:t>
      </w:r>
      <w:r>
        <w:fldChar w:fldCharType="begin"/>
      </w:r>
      <w:r>
        <w:instrText xml:space="preserve"> REF _Ref414994625 \r \h  \* MERGEFORMAT </w:instrText>
      </w:r>
      <w:r>
        <w:fldChar w:fldCharType="separate"/>
      </w:r>
      <w:r w:rsidR="00803EF6" w:rsidRPr="00803EF6">
        <w:rPr>
          <w:rFonts w:ascii="Times New Roman" w:hAnsi="Times New Roman"/>
          <w:sz w:val="24"/>
        </w:rPr>
        <w:t>4.10</w:t>
      </w:r>
      <w:r>
        <w:fldChar w:fldCharType="end"/>
      </w:r>
      <w:r w:rsidRPr="006A367E">
        <w:rPr>
          <w:rFonts w:ascii="Times New Roman" w:hAnsi="Times New Roman"/>
          <w:sz w:val="24"/>
        </w:rPr>
        <w:t>);</w:t>
      </w:r>
    </w:p>
    <w:p w:rsidR="006E3DF4" w:rsidRPr="006A367E" w:rsidRDefault="006E3DF4" w:rsidP="006E3DF4">
      <w:pPr>
        <w:pStyle w:val="51"/>
        <w:spacing w:before="60"/>
        <w:ind w:left="1418"/>
        <w:rPr>
          <w:rFonts w:ascii="Times New Roman" w:hAnsi="Times New Roman"/>
          <w:sz w:val="24"/>
        </w:rPr>
      </w:pPr>
      <w:r w:rsidRPr="006A367E">
        <w:rPr>
          <w:rFonts w:ascii="Times New Roman" w:hAnsi="Times New Roman"/>
          <w:sz w:val="24"/>
        </w:rPr>
        <w:t>Открытие доступа к заявкам;</w:t>
      </w:r>
      <w:bookmarkStart w:id="66" w:name="_Toc409528489"/>
      <w:bookmarkStart w:id="67" w:name="_Toc409630192"/>
      <w:bookmarkStart w:id="68" w:name="_Toc409474780"/>
      <w:bookmarkStart w:id="69" w:name="_Ref409690716"/>
      <w:bookmarkStart w:id="70" w:name="_Toc409703638"/>
      <w:bookmarkStart w:id="71" w:name="_Toc409711802"/>
      <w:bookmarkStart w:id="72" w:name="_Toc409715522"/>
      <w:bookmarkStart w:id="73" w:name="_Toc409721539"/>
      <w:bookmarkStart w:id="74" w:name="_Toc409720670"/>
      <w:bookmarkStart w:id="75" w:name="_Toc409721757"/>
      <w:bookmarkStart w:id="76" w:name="_Toc409807475"/>
      <w:bookmarkStart w:id="77" w:name="_Toc409812194"/>
      <w:bookmarkStart w:id="78" w:name="_Toc283764423"/>
      <w:bookmarkStart w:id="79" w:name="_Toc409908757"/>
      <w:bookmarkStart w:id="80" w:name="_Toc410902929"/>
      <w:bookmarkStart w:id="81" w:name="_Toc410907940"/>
      <w:bookmarkStart w:id="82" w:name="_Toc410908129"/>
      <w:bookmarkStart w:id="83" w:name="_Toc410910922"/>
      <w:bookmarkStart w:id="84" w:name="_Toc410911195"/>
      <w:bookmarkStart w:id="85" w:name="_Toc410920293"/>
      <w:bookmarkStart w:id="86" w:name="_Toc411279933"/>
      <w:bookmarkStart w:id="87" w:name="_Toc411626659"/>
      <w:bookmarkStart w:id="88" w:name="_Toc411632202"/>
      <w:bookmarkStart w:id="89" w:name="_Toc411882111"/>
      <w:bookmarkStart w:id="90" w:name="_Toc411941121"/>
      <w:bookmarkStart w:id="91" w:name="_Toc285801569"/>
      <w:bookmarkStart w:id="92" w:name="_Toc411949596"/>
      <w:bookmarkStart w:id="93" w:name="_Toc412111236"/>
      <w:bookmarkStart w:id="94" w:name="_Toc285977840"/>
      <w:bookmarkStart w:id="95" w:name="_Toc412128003"/>
      <w:bookmarkStart w:id="96" w:name="_Toc285999969"/>
      <w:bookmarkStart w:id="97" w:name="_Toc412218452"/>
      <w:bookmarkStart w:id="98" w:name="_Toc412543738"/>
      <w:bookmarkStart w:id="99" w:name="_Toc412551483"/>
      <w:bookmarkStart w:id="100" w:name="_Toc412754899"/>
      <w:r w:rsidRPr="006A367E">
        <w:rPr>
          <w:rFonts w:ascii="Times New Roman" w:hAnsi="Times New Roman"/>
          <w:sz w:val="24"/>
        </w:rPr>
        <w:t xml:space="preserve"> рассмотрение </w:t>
      </w:r>
      <w:r>
        <w:rPr>
          <w:rFonts w:ascii="Times New Roman" w:hAnsi="Times New Roman"/>
          <w:sz w:val="24"/>
        </w:rPr>
        <w:t>и оценка</w:t>
      </w:r>
      <w:r w:rsidRPr="006A367E">
        <w:rPr>
          <w:rFonts w:ascii="Times New Roman" w:hAnsi="Times New Roman"/>
          <w:sz w:val="24"/>
        </w:rPr>
        <w:t xml:space="preserve"> заявок.</w:t>
      </w:r>
      <w:bookmarkStart w:id="101" w:name="_Toc409474782"/>
      <w:bookmarkStart w:id="102" w:name="_Toc409528491"/>
      <w:bookmarkStart w:id="103" w:name="_Toc409630194"/>
      <w:bookmarkStart w:id="104" w:name="_Toc409703639"/>
      <w:bookmarkStart w:id="105" w:name="_Toc409711803"/>
      <w:bookmarkStart w:id="106" w:name="_Toc409715523"/>
      <w:bookmarkStart w:id="107" w:name="_Toc409721540"/>
      <w:bookmarkStart w:id="108" w:name="_Toc409720671"/>
      <w:bookmarkStart w:id="109" w:name="_Toc409721758"/>
      <w:bookmarkStart w:id="110" w:name="_Toc409807476"/>
      <w:bookmarkStart w:id="111" w:name="_Toc409812195"/>
      <w:bookmarkStart w:id="112" w:name="_Toc283764424"/>
      <w:bookmarkStart w:id="113" w:name="_Toc409908758"/>
      <w:bookmarkStart w:id="114" w:name="_Ref410843009"/>
      <w:bookmarkStart w:id="115" w:name="_Toc410902930"/>
      <w:bookmarkStart w:id="116" w:name="_Toc410907941"/>
      <w:bookmarkStart w:id="117" w:name="_Toc410908130"/>
      <w:bookmarkStart w:id="118" w:name="_Toc410910923"/>
      <w:bookmarkStart w:id="119" w:name="_Toc410911196"/>
      <w:bookmarkStart w:id="120" w:name="_Toc410920294"/>
      <w:bookmarkStart w:id="121" w:name="_Toc411279934"/>
      <w:bookmarkStart w:id="122" w:name="_Toc411626660"/>
      <w:bookmarkStart w:id="123" w:name="_Toc411632203"/>
      <w:bookmarkStart w:id="124" w:name="_Toc411882112"/>
      <w:bookmarkStart w:id="125" w:name="_Toc411941122"/>
      <w:bookmarkStart w:id="126" w:name="_Toc285801570"/>
      <w:bookmarkStart w:id="127" w:name="_Toc411949597"/>
      <w:bookmarkStart w:id="128" w:name="_Toc412111237"/>
      <w:bookmarkStart w:id="129" w:name="_Toc285977841"/>
      <w:bookmarkStart w:id="130" w:name="_Toc412128004"/>
      <w:bookmarkStart w:id="131" w:name="_Toc285999970"/>
      <w:bookmarkStart w:id="132" w:name="_Toc412218453"/>
      <w:bookmarkStart w:id="133" w:name="_Toc412543739"/>
      <w:bookmarkStart w:id="134" w:name="_Toc412551484"/>
      <w:bookmarkStart w:id="135" w:name="_Toc41275490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A367E">
        <w:rPr>
          <w:rFonts w:ascii="Times New Roman" w:hAnsi="Times New Roman"/>
          <w:sz w:val="24"/>
        </w:rPr>
        <w:t xml:space="preserve"> Выбор победителя</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6A367E">
        <w:rPr>
          <w:rFonts w:ascii="Times New Roman" w:hAnsi="Times New Roman"/>
          <w:sz w:val="24"/>
        </w:rPr>
        <w:t xml:space="preserve"> и подведение итогов закупки (подразделы </w:t>
      </w:r>
      <w:r>
        <w:fldChar w:fldCharType="begin"/>
      </w:r>
      <w:r>
        <w:instrText xml:space="preserve"> REF _Ref414020464 \r \h  \* MERGEFORMAT </w:instrText>
      </w:r>
      <w:r>
        <w:fldChar w:fldCharType="separate"/>
      </w:r>
      <w:r w:rsidR="00803EF6" w:rsidRPr="00803EF6">
        <w:rPr>
          <w:rFonts w:ascii="Times New Roman" w:hAnsi="Times New Roman"/>
          <w:sz w:val="24"/>
        </w:rPr>
        <w:t>4.11</w:t>
      </w:r>
      <w:r>
        <w:fldChar w:fldCharType="end"/>
      </w:r>
      <w:r w:rsidRPr="006A367E">
        <w:rPr>
          <w:rFonts w:ascii="Times New Roman" w:hAnsi="Times New Roman"/>
          <w:sz w:val="24"/>
        </w:rPr>
        <w:t> – 4.13);</w:t>
      </w:r>
    </w:p>
    <w:p w:rsidR="006E3DF4" w:rsidRPr="006A367E" w:rsidRDefault="006E3DF4" w:rsidP="006E3DF4">
      <w:pPr>
        <w:pStyle w:val="30"/>
        <w:rPr>
          <w:rFonts w:ascii="Times New Roman" w:eastAsiaTheme="majorEastAsia" w:hAnsi="Times New Roman"/>
          <w:sz w:val="24"/>
        </w:rPr>
      </w:pPr>
      <w:bookmarkStart w:id="136" w:name="_Ref312927577"/>
      <w:bookmarkStart w:id="137" w:name="_Ref415753081"/>
      <w:bookmarkStart w:id="138" w:name="_Toc415874657"/>
      <w:bookmarkStart w:id="139" w:name="_Toc481507581"/>
      <w:r w:rsidRPr="006A367E">
        <w:rPr>
          <w:rFonts w:ascii="Times New Roman" w:eastAsiaTheme="majorEastAsia" w:hAnsi="Times New Roman"/>
          <w:sz w:val="24"/>
        </w:rPr>
        <w:t xml:space="preserve">Официальное размещение извещения и документации </w:t>
      </w:r>
      <w:bookmarkEnd w:id="64"/>
      <w:bookmarkEnd w:id="136"/>
      <w:r w:rsidRPr="006A367E">
        <w:rPr>
          <w:rFonts w:ascii="Times New Roman" w:eastAsiaTheme="majorEastAsia" w:hAnsi="Times New Roman"/>
          <w:sz w:val="24"/>
        </w:rPr>
        <w:t>о закупке</w:t>
      </w:r>
      <w:bookmarkEnd w:id="137"/>
      <w:bookmarkEnd w:id="138"/>
      <w:bookmarkEnd w:id="139"/>
    </w:p>
    <w:p w:rsidR="006E3DF4" w:rsidRPr="005B431D" w:rsidRDefault="006E3DF4" w:rsidP="006E3DF4">
      <w:pPr>
        <w:pStyle w:val="41"/>
        <w:ind w:left="1134"/>
        <w:rPr>
          <w:rFonts w:ascii="Times New Roman" w:hAnsi="Times New Roman"/>
          <w:sz w:val="24"/>
        </w:rPr>
      </w:pPr>
      <w:bookmarkStart w:id="140" w:name="_Ref413755480"/>
      <w:bookmarkStart w:id="141" w:name="_Ref125823280"/>
      <w:r w:rsidRPr="006A367E">
        <w:rPr>
          <w:rFonts w:ascii="Times New Roman" w:hAnsi="Times New Roman"/>
          <w:sz w:val="24"/>
        </w:rPr>
        <w:t xml:space="preserve">Извещение и документация о закупке размещаются в Единой информационной системе и доступны для ознакомления в форме электронного документа </w:t>
      </w:r>
      <w:r w:rsidRPr="006A367E">
        <w:rPr>
          <w:rFonts w:ascii="Times New Roman" w:hAnsi="Times New Roman"/>
          <w:b/>
          <w:sz w:val="24"/>
        </w:rPr>
        <w:t>без взимания</w:t>
      </w:r>
      <w:r w:rsidRPr="00CD16C7">
        <w:rPr>
          <w:rFonts w:ascii="Times New Roman" w:hAnsi="Times New Roman"/>
          <w:b/>
          <w:sz w:val="24"/>
        </w:rPr>
        <w:t xml:space="preserve"> платы</w:t>
      </w:r>
      <w:r w:rsidRPr="005B431D">
        <w:rPr>
          <w:rFonts w:ascii="Times New Roman" w:hAnsi="Times New Roman"/>
          <w:sz w:val="24"/>
        </w:rPr>
        <w:t xml:space="preserve"> в любое время с момента официального размещения извещения.</w:t>
      </w:r>
      <w:bookmarkEnd w:id="140"/>
    </w:p>
    <w:p w:rsidR="006E3DF4" w:rsidRPr="005B431D" w:rsidRDefault="006E3DF4" w:rsidP="006E3DF4">
      <w:pPr>
        <w:pStyle w:val="41"/>
        <w:ind w:left="1134"/>
        <w:rPr>
          <w:rFonts w:ascii="Times New Roman" w:hAnsi="Times New Roman"/>
          <w:sz w:val="24"/>
        </w:rPr>
      </w:pPr>
      <w:r w:rsidRPr="005B431D">
        <w:rPr>
          <w:rFonts w:ascii="Times New Roman" w:hAnsi="Times New Roman"/>
          <w:sz w:val="24"/>
        </w:rPr>
        <w:t xml:space="preserve">Извещение и документация о закупке также </w:t>
      </w:r>
      <w:r w:rsidRPr="00CD16C7">
        <w:rPr>
          <w:rFonts w:ascii="Times New Roman" w:hAnsi="Times New Roman"/>
          <w:sz w:val="24"/>
        </w:rPr>
        <w:t>размещаются на</w:t>
      </w:r>
      <w:r w:rsidRPr="005B431D">
        <w:rPr>
          <w:rFonts w:ascii="Times New Roman" w:hAnsi="Times New Roman"/>
          <w:sz w:val="24"/>
        </w:rPr>
        <w:t xml:space="preserve"> сайте ЭТП, указанн</w:t>
      </w:r>
      <w:r>
        <w:rPr>
          <w:rFonts w:ascii="Times New Roman" w:hAnsi="Times New Roman"/>
          <w:sz w:val="24"/>
        </w:rPr>
        <w:t xml:space="preserve">ой </w:t>
      </w:r>
      <w:r w:rsidRPr="00707045">
        <w:rPr>
          <w:rFonts w:ascii="Times New Roman" w:hAnsi="Times New Roman"/>
          <w:sz w:val="24"/>
        </w:rPr>
        <w:t>в п. </w:t>
      </w:r>
      <w:r>
        <w:fldChar w:fldCharType="begin"/>
      </w:r>
      <w:r>
        <w:instrText xml:space="preserve"> REF _Ref413854873 \r \h  \* MERGEFORMAT </w:instrText>
      </w:r>
      <w:r>
        <w:fldChar w:fldCharType="separate"/>
      </w:r>
      <w:r w:rsidR="00803EF6">
        <w:t>0</w:t>
      </w:r>
      <w:r>
        <w:fldChar w:fldCharType="end"/>
      </w:r>
      <w:r w:rsidRPr="00707045">
        <w:rPr>
          <w:rFonts w:ascii="Times New Roman" w:hAnsi="Times New Roman"/>
          <w:sz w:val="24"/>
        </w:rPr>
        <w:t xml:space="preserve"> информационной карты</w:t>
      </w:r>
      <w:r>
        <w:rPr>
          <w:rFonts w:ascii="Times New Roman" w:hAnsi="Times New Roman"/>
          <w:sz w:val="24"/>
        </w:rPr>
        <w:t xml:space="preserve">, и на сайте Заказчика, указанного в п. </w:t>
      </w:r>
      <w:r w:rsidRPr="009C7316">
        <w:rPr>
          <w:rFonts w:ascii="Times New Roman" w:hAnsi="Times New Roman"/>
        </w:rPr>
        <w:fldChar w:fldCharType="begin"/>
      </w:r>
      <w:r w:rsidRPr="009C7316">
        <w:rPr>
          <w:rFonts w:ascii="Times New Roman" w:hAnsi="Times New Roman"/>
        </w:rPr>
        <w:instrText xml:space="preserve"> REF _Ref314160930 \r \h </w:instrText>
      </w:r>
      <w:r>
        <w:rPr>
          <w:rFonts w:ascii="Times New Roman" w:hAnsi="Times New Roman"/>
        </w:rPr>
        <w:instrText xml:space="preserve"> \* MERGEFORMAT </w:instrText>
      </w:r>
      <w:r w:rsidRPr="009C7316">
        <w:rPr>
          <w:rFonts w:ascii="Times New Roman" w:hAnsi="Times New Roman"/>
        </w:rPr>
      </w:r>
      <w:r w:rsidRPr="009C7316">
        <w:rPr>
          <w:rFonts w:ascii="Times New Roman" w:hAnsi="Times New Roman"/>
        </w:rPr>
        <w:fldChar w:fldCharType="separate"/>
      </w:r>
      <w:r w:rsidR="00803EF6">
        <w:rPr>
          <w:rFonts w:ascii="Times New Roman" w:hAnsi="Times New Roman"/>
        </w:rPr>
        <w:t>0</w:t>
      </w:r>
      <w:r w:rsidRPr="009C7316">
        <w:rPr>
          <w:rFonts w:ascii="Times New Roman" w:hAnsi="Times New Roman"/>
        </w:rPr>
        <w:fldChar w:fldCharType="end"/>
      </w:r>
      <w:r w:rsidRPr="009C7316">
        <w:rPr>
          <w:rFonts w:ascii="Times New Roman" w:hAnsi="Times New Roman"/>
        </w:rPr>
        <w:t xml:space="preserve"> </w:t>
      </w:r>
      <w:r>
        <w:rPr>
          <w:rFonts w:ascii="Times New Roman" w:hAnsi="Times New Roman"/>
          <w:sz w:val="24"/>
        </w:rPr>
        <w:t xml:space="preserve">информационной карты в </w:t>
      </w:r>
      <w:r w:rsidRPr="005B431D">
        <w:rPr>
          <w:rFonts w:ascii="Times New Roman" w:hAnsi="Times New Roman"/>
          <w:sz w:val="24"/>
        </w:rPr>
        <w:t>полном объеме, соответствующем официальному размещению.</w:t>
      </w:r>
    </w:p>
    <w:p w:rsidR="006E3DF4" w:rsidRPr="005B431D" w:rsidRDefault="006E3DF4" w:rsidP="006E3DF4">
      <w:pPr>
        <w:pStyle w:val="41"/>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6E3DF4" w:rsidRPr="00707045" w:rsidRDefault="006E3DF4" w:rsidP="006E3DF4">
      <w:pPr>
        <w:pStyle w:val="41"/>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в официальном источнике информации </w:t>
      </w:r>
      <w:r w:rsidRPr="00707045">
        <w:rPr>
          <w:rFonts w:ascii="Times New Roman" w:hAnsi="Times New Roman"/>
          <w:sz w:val="24"/>
        </w:rPr>
        <w:t>согласно п. </w:t>
      </w:r>
      <w:r>
        <w:fldChar w:fldCharType="begin"/>
      </w:r>
      <w:r>
        <w:instrText xml:space="preserve"> REF _Ref414980766 \r \h  \* MERGEFORMAT </w:instrText>
      </w:r>
      <w:r>
        <w:fldChar w:fldCharType="separate"/>
      </w:r>
      <w:r w:rsidR="00803EF6">
        <w:t>0</w:t>
      </w:r>
      <w:r>
        <w:fldChar w:fldCharType="end"/>
      </w:r>
      <w:r w:rsidRPr="00707045">
        <w:rPr>
          <w:rFonts w:ascii="Times New Roman" w:hAnsi="Times New Roman"/>
          <w:sz w:val="24"/>
        </w:rPr>
        <w:t xml:space="preserve"> информационной карты.</w:t>
      </w:r>
    </w:p>
    <w:p w:rsidR="006E3DF4" w:rsidRPr="00CD16C7" w:rsidRDefault="006E3DF4" w:rsidP="006E3DF4">
      <w:pPr>
        <w:pStyle w:val="41"/>
        <w:ind w:left="1134"/>
        <w:rPr>
          <w:rFonts w:ascii="Times New Roman" w:hAnsi="Times New Roman"/>
          <w:b/>
          <w:sz w:val="24"/>
        </w:rPr>
      </w:pPr>
      <w:r w:rsidRPr="00715439">
        <w:rPr>
          <w:rFonts w:ascii="Times New Roman" w:hAnsi="Times New Roman"/>
          <w:sz w:val="24"/>
        </w:rPr>
        <w:t>В случае,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6E3DF4" w:rsidRPr="007C18BC" w:rsidRDefault="006E3DF4" w:rsidP="006E3DF4">
      <w:pPr>
        <w:pStyle w:val="30"/>
        <w:rPr>
          <w:rFonts w:ascii="Times New Roman" w:eastAsiaTheme="majorEastAsia" w:hAnsi="Times New Roman"/>
          <w:sz w:val="24"/>
        </w:rPr>
      </w:pPr>
      <w:bookmarkStart w:id="142" w:name="_Toc409528485"/>
      <w:bookmarkStart w:id="143" w:name="_Toc409630188"/>
      <w:bookmarkStart w:id="144" w:name="_Toc409474776"/>
      <w:bookmarkStart w:id="145" w:name="_Toc409703634"/>
      <w:bookmarkStart w:id="146" w:name="_Toc409711798"/>
      <w:bookmarkStart w:id="147" w:name="_Toc409715518"/>
      <w:bookmarkStart w:id="148" w:name="_Toc409721535"/>
      <w:bookmarkStart w:id="149" w:name="_Toc409720666"/>
      <w:bookmarkStart w:id="150" w:name="_Toc409721753"/>
      <w:bookmarkStart w:id="151" w:name="_Toc409807471"/>
      <w:bookmarkStart w:id="152" w:name="_Toc409812190"/>
      <w:bookmarkStart w:id="153" w:name="_Toc283764419"/>
      <w:bookmarkStart w:id="154" w:name="_Toc409908753"/>
      <w:bookmarkStart w:id="155" w:name="_Toc410902925"/>
      <w:bookmarkStart w:id="156" w:name="_Toc410907936"/>
      <w:bookmarkStart w:id="157" w:name="_Toc410908125"/>
      <w:bookmarkStart w:id="158" w:name="_Toc410910918"/>
      <w:bookmarkStart w:id="159" w:name="_Toc410911191"/>
      <w:bookmarkStart w:id="160" w:name="_Toc410920289"/>
      <w:bookmarkStart w:id="161" w:name="_Toc411279929"/>
      <w:bookmarkStart w:id="162" w:name="_Toc411626655"/>
      <w:bookmarkStart w:id="163" w:name="_Toc411632198"/>
      <w:bookmarkStart w:id="164" w:name="_Toc411882107"/>
      <w:bookmarkStart w:id="165" w:name="_Toc411941117"/>
      <w:bookmarkStart w:id="166" w:name="_Toc285801565"/>
      <w:bookmarkStart w:id="167" w:name="_Toc411949592"/>
      <w:bookmarkStart w:id="168" w:name="_Toc412111232"/>
      <w:bookmarkStart w:id="169" w:name="_Toc285977836"/>
      <w:bookmarkStart w:id="170" w:name="_Toc412127999"/>
      <w:bookmarkStart w:id="171" w:name="_Toc285999965"/>
      <w:bookmarkStart w:id="172" w:name="_Toc412218448"/>
      <w:bookmarkStart w:id="173" w:name="_Toc412543734"/>
      <w:bookmarkStart w:id="174" w:name="_Toc412551479"/>
      <w:bookmarkStart w:id="175" w:name="_Toc412754895"/>
      <w:bookmarkStart w:id="176" w:name="_Ref414292258"/>
      <w:bookmarkStart w:id="177" w:name="_Ref415073891"/>
      <w:bookmarkStart w:id="178" w:name="_Toc415874658"/>
      <w:bookmarkStart w:id="179" w:name="_Ref476836073"/>
      <w:bookmarkStart w:id="180" w:name="_Ref476836084"/>
      <w:bookmarkStart w:id="181" w:name="_Toc481507582"/>
      <w:r w:rsidRPr="007C18BC">
        <w:rPr>
          <w:rFonts w:ascii="Times New Roman" w:eastAsiaTheme="majorEastAsia" w:hAnsi="Times New Roman"/>
          <w:sz w:val="24"/>
        </w:rPr>
        <w:t>Разъяснение документации о закупке</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6E3DF4" w:rsidRPr="00CD16C7" w:rsidRDefault="006E3DF4" w:rsidP="006E3DF4">
      <w:pPr>
        <w:pStyle w:val="41"/>
        <w:ind w:left="1134"/>
        <w:rPr>
          <w:rFonts w:ascii="Times New Roman" w:hAnsi="Times New Roman"/>
          <w:sz w:val="24"/>
        </w:rPr>
      </w:pPr>
      <w:bookmarkStart w:id="182" w:name="_Ref455178139"/>
      <w:bookmarkStart w:id="183" w:name="_Ref409637197"/>
      <w:r w:rsidRPr="00E67D5C">
        <w:rPr>
          <w:rFonts w:ascii="Times New Roman" w:hAnsi="Times New Roman"/>
          <w:sz w:val="24"/>
        </w:rPr>
        <w:t>Любой участник закупки вправе направить Заказчику запрос о разъяснении положений документации о закупке, начиная с момента официального размещения извещения и документации о закупке</w:t>
      </w:r>
      <w:r w:rsidRPr="00CD16C7">
        <w:rPr>
          <w:rFonts w:ascii="Times New Roman" w:hAnsi="Times New Roman"/>
          <w:sz w:val="24"/>
        </w:rPr>
        <w:t xml:space="preserve">, в срок не позднее </w:t>
      </w:r>
      <w:r w:rsidRPr="00CD16C7">
        <w:rPr>
          <w:rFonts w:ascii="Times New Roman" w:hAnsi="Times New Roman"/>
          <w:b/>
          <w:sz w:val="24"/>
        </w:rPr>
        <w:t>чем за 3 (три) рабочих</w:t>
      </w:r>
      <w:r w:rsidRPr="00CD16C7">
        <w:rPr>
          <w:rFonts w:ascii="Times New Roman" w:hAnsi="Times New Roman"/>
          <w:sz w:val="24"/>
        </w:rPr>
        <w:t xml:space="preserve"> </w:t>
      </w:r>
      <w:r w:rsidRPr="00CD16C7">
        <w:rPr>
          <w:rFonts w:ascii="Times New Roman" w:hAnsi="Times New Roman"/>
          <w:b/>
          <w:sz w:val="24"/>
        </w:rPr>
        <w:t>дня до даты окончания</w:t>
      </w:r>
      <w:r w:rsidRPr="00CD16C7">
        <w:rPr>
          <w:rFonts w:ascii="Times New Roman" w:hAnsi="Times New Roman"/>
          <w:sz w:val="24"/>
        </w:rPr>
        <w:t xml:space="preserve"> срока </w:t>
      </w:r>
      <w:r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82"/>
    </w:p>
    <w:p w:rsidR="006E3DF4" w:rsidRPr="00505EA9" w:rsidRDefault="006E3DF4" w:rsidP="006E3DF4">
      <w:pPr>
        <w:pStyle w:val="41"/>
        <w:ind w:left="1134"/>
        <w:rPr>
          <w:rFonts w:ascii="Times New Roman" w:hAnsi="Times New Roman"/>
          <w:sz w:val="24"/>
        </w:rPr>
      </w:pPr>
      <w:r w:rsidRPr="00CD16C7">
        <w:rPr>
          <w:rFonts w:ascii="Times New Roman" w:hAnsi="Times New Roman"/>
          <w:sz w:val="24"/>
        </w:rPr>
        <w:t>Запрос разъяснений направляется посредством программных и технических</w:t>
      </w:r>
      <w:r w:rsidRPr="00505EA9">
        <w:rPr>
          <w:rFonts w:ascii="Times New Roman" w:hAnsi="Times New Roman"/>
          <w:sz w:val="24"/>
        </w:rPr>
        <w:t xml:space="preserve"> средств ЭТП, с использованием которой проводится закупка, при условии аккредитации участника закупки на ЭТП. При этом функционал ЭТП обеспечивает конфиденциальность сведений о лице, направившем запрос.</w:t>
      </w:r>
      <w:bookmarkEnd w:id="183"/>
    </w:p>
    <w:p w:rsidR="006E3DF4" w:rsidRPr="0096137A" w:rsidRDefault="006E3DF4" w:rsidP="006E3DF4">
      <w:pPr>
        <w:pStyle w:val="41"/>
        <w:ind w:left="1134"/>
        <w:rPr>
          <w:rFonts w:ascii="Times New Roman" w:hAnsi="Times New Roman"/>
          <w:sz w:val="24"/>
        </w:rPr>
      </w:pPr>
      <w:bookmarkStart w:id="184" w:name="_Ref412115158"/>
      <w:r w:rsidRPr="0096137A">
        <w:rPr>
          <w:rFonts w:ascii="Times New Roman" w:hAnsi="Times New Roman"/>
          <w:sz w:val="24"/>
        </w:rPr>
        <w:t xml:space="preserve">В течение </w:t>
      </w:r>
      <w:r w:rsidRPr="005B431D">
        <w:rPr>
          <w:rFonts w:ascii="Times New Roman" w:hAnsi="Times New Roman"/>
          <w:b/>
          <w:sz w:val="24"/>
        </w:rPr>
        <w:t>2 (двух) рабочих</w:t>
      </w:r>
      <w:r w:rsidRPr="0096137A">
        <w:rPr>
          <w:rFonts w:ascii="Times New Roman" w:hAnsi="Times New Roman"/>
          <w:sz w:val="24"/>
        </w:rPr>
        <w:t xml:space="preserve"> дней со дня поступления запроса Заказчик направляет в </w:t>
      </w:r>
      <w:r>
        <w:rPr>
          <w:rFonts w:ascii="Times New Roman" w:hAnsi="Times New Roman"/>
          <w:sz w:val="24"/>
        </w:rPr>
        <w:t>печатной</w:t>
      </w:r>
      <w:r w:rsidRPr="0096137A">
        <w:rPr>
          <w:rFonts w:ascii="Times New Roman" w:hAnsi="Times New Roman"/>
          <w:sz w:val="24"/>
        </w:rPr>
        <w:t xml:space="preserve"> форме или в форме электронного документа разъяснения положений документации запроса котировок.  </w:t>
      </w:r>
    </w:p>
    <w:p w:rsidR="006E3DF4" w:rsidRPr="0096137A" w:rsidRDefault="006E3DF4" w:rsidP="006E3DF4">
      <w:pPr>
        <w:pStyle w:val="41"/>
        <w:numPr>
          <w:ilvl w:val="0"/>
          <w:numId w:val="0"/>
        </w:numPr>
        <w:ind w:left="1134"/>
        <w:rPr>
          <w:rFonts w:ascii="Times New Roman" w:hAnsi="Times New Roman"/>
          <w:sz w:val="24"/>
        </w:rPr>
      </w:pPr>
      <w:r w:rsidRPr="0096137A">
        <w:rPr>
          <w:rFonts w:ascii="Times New Roman" w:hAnsi="Times New Roman"/>
          <w:sz w:val="24"/>
        </w:rPr>
        <w:t>Разъяснения положений документации Заказчик обязуется официально разместить в ЕИС в течение 1 (одного) рабочего дня с даты направления разъяснения положений документации</w:t>
      </w:r>
      <w:r>
        <w:rPr>
          <w:rFonts w:ascii="Times New Roman" w:hAnsi="Times New Roman"/>
          <w:sz w:val="24"/>
        </w:rPr>
        <w:t xml:space="preserve"> запроса котировок</w:t>
      </w:r>
      <w:r w:rsidRPr="0096137A">
        <w:rPr>
          <w:rFonts w:ascii="Times New Roman" w:hAnsi="Times New Roman"/>
          <w:sz w:val="24"/>
        </w:rPr>
        <w:t xml:space="preserve">. </w:t>
      </w:r>
      <w:bookmarkEnd w:id="184"/>
    </w:p>
    <w:p w:rsidR="006E3DF4" w:rsidRPr="007B58FF" w:rsidRDefault="006E3DF4" w:rsidP="006E3DF4">
      <w:pPr>
        <w:pStyle w:val="41"/>
        <w:numPr>
          <w:ilvl w:val="0"/>
          <w:numId w:val="0"/>
        </w:numPr>
        <w:ind w:left="1134"/>
        <w:rPr>
          <w:rFonts w:ascii="Times New Roman" w:hAnsi="Times New Roman"/>
          <w:sz w:val="24"/>
        </w:rPr>
      </w:pPr>
      <w:r w:rsidRPr="0096137A">
        <w:rPr>
          <w:rFonts w:ascii="Times New Roman" w:hAnsi="Times New Roman"/>
          <w:sz w:val="24"/>
        </w:rPr>
        <w:lastRenderedPageBreak/>
        <w:t xml:space="preserve">В разъяснении указывается предмет запроса, но без указания лица, от которого поступил </w:t>
      </w:r>
      <w:r w:rsidRPr="00CD16C7">
        <w:rPr>
          <w:rFonts w:ascii="Times New Roman" w:hAnsi="Times New Roman"/>
          <w:sz w:val="24"/>
        </w:rPr>
        <w:t>запрос, а также дата поступления запроса.</w:t>
      </w:r>
      <w:r w:rsidRPr="007B58FF">
        <w:rPr>
          <w:rFonts w:ascii="Times New Roman" w:hAnsi="Times New Roman"/>
          <w:sz w:val="24"/>
        </w:rPr>
        <w:t xml:space="preserve"> </w:t>
      </w:r>
    </w:p>
    <w:p w:rsidR="006E3DF4" w:rsidRPr="0096137A" w:rsidRDefault="006E3DF4" w:rsidP="006E3DF4">
      <w:pPr>
        <w:pStyle w:val="41"/>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fldChar w:fldCharType="begin"/>
      </w:r>
      <w:r>
        <w:instrText xml:space="preserve"> REF _Ref409637197 \r \h  \* MERGEFORMAT </w:instrText>
      </w:r>
      <w:r>
        <w:fldChar w:fldCharType="separate"/>
      </w:r>
      <w:r w:rsidR="00803EF6" w:rsidRPr="00803EF6">
        <w:rPr>
          <w:rFonts w:ascii="Times New Roman" w:hAnsi="Times New Roman"/>
          <w:sz w:val="24"/>
        </w:rPr>
        <w:t>4.3.1</w:t>
      </w:r>
      <w:r>
        <w:fldChar w:fldCharType="end"/>
      </w:r>
      <w:r w:rsidRPr="0096137A">
        <w:rPr>
          <w:rFonts w:ascii="Times New Roman" w:hAnsi="Times New Roman"/>
          <w:sz w:val="24"/>
        </w:rPr>
        <w:t>.</w:t>
      </w:r>
    </w:p>
    <w:p w:rsidR="006E3DF4" w:rsidRDefault="006E3DF4" w:rsidP="006E3DF4">
      <w:pPr>
        <w:pStyle w:val="41"/>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6E3DF4" w:rsidRPr="00FE42DA" w:rsidRDefault="006E3DF4" w:rsidP="006E3DF4">
      <w:pPr>
        <w:pStyle w:val="41"/>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fldChar w:fldCharType="begin"/>
      </w:r>
      <w:r>
        <w:instrText xml:space="preserve"> REF _Ref455178207 \r \h  \* MERGEFORMAT </w:instrText>
      </w:r>
      <w:r>
        <w:fldChar w:fldCharType="separate"/>
      </w:r>
      <w:r w:rsidR="00803EF6" w:rsidRPr="00803EF6">
        <w:rPr>
          <w:rFonts w:ascii="Times New Roman" w:hAnsi="Times New Roman"/>
          <w:sz w:val="24"/>
        </w:rPr>
        <w:t>0</w:t>
      </w:r>
      <w:r>
        <w:fldChar w:fldCharType="end"/>
      </w:r>
      <w:r w:rsidRPr="00A63382">
        <w:t xml:space="preserve"> </w:t>
      </w:r>
      <w:r w:rsidRPr="00A63382">
        <w:rPr>
          <w:rFonts w:ascii="Times New Roman" w:hAnsi="Times New Roman"/>
          <w:sz w:val="24"/>
        </w:rPr>
        <w:t>информационной карты.</w:t>
      </w:r>
    </w:p>
    <w:p w:rsidR="006E3DF4" w:rsidRPr="005B431D" w:rsidRDefault="006E3DF4" w:rsidP="006E3DF4">
      <w:pPr>
        <w:pStyle w:val="41"/>
        <w:ind w:left="1134"/>
        <w:rPr>
          <w:rFonts w:ascii="Times New Roman" w:hAnsi="Times New Roman"/>
          <w:sz w:val="24"/>
        </w:rPr>
      </w:pPr>
      <w:r w:rsidRPr="005B431D">
        <w:rPr>
          <w:rFonts w:ascii="Times New Roman" w:hAnsi="Times New Roman"/>
          <w:sz w:val="24"/>
        </w:rPr>
        <w:t>Разъяснение положений документации о закупке не должно изменять ее суть. При этом участники закупки обязаны учитывать разъяснения Заказчика при подготовке своих заявок.</w:t>
      </w:r>
    </w:p>
    <w:p w:rsidR="006E3DF4" w:rsidRPr="00FE42DA" w:rsidRDefault="006E3DF4" w:rsidP="006E3DF4">
      <w:pPr>
        <w:pStyle w:val="41"/>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p>
    <w:p w:rsidR="006E3DF4" w:rsidRPr="007C18BC" w:rsidRDefault="006E3DF4" w:rsidP="006E3DF4">
      <w:pPr>
        <w:pStyle w:val="30"/>
        <w:rPr>
          <w:rFonts w:ascii="Times New Roman" w:eastAsiaTheme="majorEastAsia" w:hAnsi="Times New Roman"/>
          <w:sz w:val="24"/>
        </w:rPr>
      </w:pPr>
      <w:bookmarkStart w:id="185" w:name="_Toc409474777"/>
      <w:bookmarkStart w:id="186" w:name="_Toc409528486"/>
      <w:bookmarkStart w:id="187" w:name="_Toc409630189"/>
      <w:bookmarkStart w:id="188" w:name="_Toc409703635"/>
      <w:bookmarkStart w:id="189" w:name="_Toc409711799"/>
      <w:bookmarkStart w:id="190" w:name="_Toc409715519"/>
      <w:bookmarkStart w:id="191" w:name="_Toc409721536"/>
      <w:bookmarkStart w:id="192" w:name="_Toc409720667"/>
      <w:bookmarkStart w:id="193" w:name="_Toc409721754"/>
      <w:bookmarkStart w:id="194" w:name="_Toc409807472"/>
      <w:bookmarkStart w:id="195" w:name="_Toc409812191"/>
      <w:bookmarkStart w:id="196" w:name="_Toc283764420"/>
      <w:bookmarkStart w:id="197" w:name="_Toc409908754"/>
      <w:bookmarkStart w:id="198" w:name="_Toc410902926"/>
      <w:bookmarkStart w:id="199" w:name="_Toc410907937"/>
      <w:bookmarkStart w:id="200" w:name="_Toc410908126"/>
      <w:bookmarkStart w:id="201" w:name="_Toc410910919"/>
      <w:bookmarkStart w:id="202" w:name="_Toc410911192"/>
      <w:bookmarkStart w:id="203" w:name="_Toc410920290"/>
      <w:bookmarkStart w:id="204" w:name="_Toc411279930"/>
      <w:bookmarkStart w:id="205" w:name="_Toc411626656"/>
      <w:bookmarkStart w:id="206" w:name="_Toc411632199"/>
      <w:bookmarkStart w:id="207" w:name="_Toc411882108"/>
      <w:bookmarkStart w:id="208" w:name="_Toc411941118"/>
      <w:bookmarkStart w:id="209" w:name="_Toc285801566"/>
      <w:bookmarkStart w:id="210" w:name="_Toc411949593"/>
      <w:bookmarkStart w:id="211" w:name="_Toc412111233"/>
      <w:bookmarkStart w:id="212" w:name="_Toc285977837"/>
      <w:bookmarkStart w:id="213" w:name="_Toc412128000"/>
      <w:bookmarkStart w:id="214" w:name="_Toc285999966"/>
      <w:bookmarkStart w:id="215" w:name="_Toc412218449"/>
      <w:bookmarkStart w:id="216" w:name="_Toc412543735"/>
      <w:bookmarkStart w:id="217" w:name="_Toc412551480"/>
      <w:bookmarkStart w:id="218" w:name="_Toc412754896"/>
      <w:bookmarkStart w:id="219" w:name="_Ref414039231"/>
      <w:bookmarkStart w:id="220" w:name="_Toc415874659"/>
      <w:bookmarkStart w:id="221" w:name="_Toc481507583"/>
      <w:r w:rsidRPr="007C18BC">
        <w:rPr>
          <w:rFonts w:ascii="Times New Roman" w:eastAsiaTheme="majorEastAsia" w:hAnsi="Times New Roman"/>
          <w:sz w:val="24"/>
        </w:rPr>
        <w:t>Внесение изменений в извещение и/или документацию о закупке</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6E3DF4" w:rsidRDefault="006E3DF4" w:rsidP="006E3DF4">
      <w:pPr>
        <w:pStyle w:val="41"/>
        <w:ind w:left="1134"/>
        <w:rPr>
          <w:rFonts w:ascii="Times New Roman" w:hAnsi="Times New Roman"/>
          <w:sz w:val="24"/>
        </w:rPr>
      </w:pPr>
      <w:bookmarkStart w:id="222" w:name="_Ref412114827"/>
      <w:r w:rsidRPr="009B5B8C">
        <w:rPr>
          <w:rFonts w:ascii="Times New Roman" w:hAnsi="Times New Roman"/>
          <w:sz w:val="24"/>
        </w:rPr>
        <w:t>Заказчик вправе по собственной инициативе или в соответствии с запросом участника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6E3DF4" w:rsidRPr="00A81B5C" w:rsidRDefault="006E3DF4" w:rsidP="006E3DF4">
      <w:pPr>
        <w:pStyle w:val="41"/>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услуги на сумму, не превышающую 500 000 (пятьсот тысяч) руб. не менее чем 4 (четыре) рабочих дня до даты истечения этого срока.</w:t>
      </w:r>
    </w:p>
    <w:bookmarkEnd w:id="222"/>
    <w:p w:rsidR="006E3DF4" w:rsidRPr="000D3C01" w:rsidRDefault="006E3DF4" w:rsidP="006E3DF4">
      <w:pPr>
        <w:pStyle w:val="41"/>
        <w:ind w:left="1134"/>
        <w:rPr>
          <w:rFonts w:ascii="Times New Roman" w:hAnsi="Times New Roman"/>
          <w:sz w:val="24"/>
        </w:rPr>
      </w:pPr>
      <w:r w:rsidRPr="00C16F45">
        <w:rPr>
          <w:rFonts w:ascii="Times New Roman" w:hAnsi="Times New Roman"/>
          <w:sz w:val="24"/>
        </w:rPr>
        <w:t>В течение 3 (трех) дней с момента принятия ЗК</w:t>
      </w:r>
      <w:r w:rsidRPr="000D3C01">
        <w:rPr>
          <w:rFonts w:ascii="Times New Roman" w:hAnsi="Times New Roman"/>
          <w:sz w:val="24"/>
        </w:rPr>
        <w:t xml:space="preserve">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6E3DF4" w:rsidRPr="007C18BC" w:rsidRDefault="006E3DF4" w:rsidP="006E3DF4">
      <w:pPr>
        <w:pStyle w:val="30"/>
        <w:rPr>
          <w:rFonts w:ascii="Times New Roman" w:eastAsiaTheme="majorEastAsia" w:hAnsi="Times New Roman"/>
          <w:sz w:val="24"/>
        </w:rPr>
      </w:pPr>
      <w:bookmarkStart w:id="223" w:name="_Toc418282159"/>
      <w:bookmarkStart w:id="224" w:name="_Ref56229154"/>
      <w:bookmarkStart w:id="225" w:name="_Toc57314645"/>
      <w:bookmarkStart w:id="226" w:name="_Toc311975315"/>
      <w:bookmarkStart w:id="227" w:name="_Toc415874660"/>
      <w:bookmarkStart w:id="228" w:name="_Ref313172693"/>
      <w:bookmarkStart w:id="229" w:name="_Ref313227280"/>
      <w:bookmarkStart w:id="230" w:name="_Toc481507584"/>
      <w:bookmarkEnd w:id="141"/>
      <w:bookmarkEnd w:id="223"/>
      <w:r w:rsidRPr="007C18BC">
        <w:rPr>
          <w:rFonts w:ascii="Times New Roman" w:eastAsiaTheme="majorEastAsia" w:hAnsi="Times New Roman"/>
          <w:sz w:val="24"/>
        </w:rPr>
        <w:t>Общие требования к заявке</w:t>
      </w:r>
      <w:bookmarkEnd w:id="224"/>
      <w:bookmarkEnd w:id="225"/>
      <w:bookmarkEnd w:id="226"/>
      <w:bookmarkEnd w:id="227"/>
      <w:bookmarkEnd w:id="228"/>
      <w:bookmarkEnd w:id="229"/>
      <w:bookmarkEnd w:id="230"/>
    </w:p>
    <w:p w:rsidR="006E3DF4" w:rsidRPr="003D24D5" w:rsidRDefault="006E3DF4" w:rsidP="006E3DF4">
      <w:pPr>
        <w:pStyle w:val="41"/>
        <w:ind w:left="1134"/>
        <w:rPr>
          <w:rFonts w:ascii="Times New Roman" w:hAnsi="Times New Roman"/>
          <w:sz w:val="24"/>
        </w:rPr>
      </w:pPr>
      <w:bookmarkStart w:id="231"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fldChar w:fldCharType="begin"/>
      </w:r>
      <w:r>
        <w:instrText xml:space="preserve"> REF _Ref414276712 \r \h  \* MERGEFORMAT </w:instrText>
      </w:r>
      <w:r>
        <w:fldChar w:fldCharType="separate"/>
      </w:r>
      <w:r w:rsidR="00803EF6">
        <w:t>7</w:t>
      </w:r>
      <w:r>
        <w:fldChar w:fldCharType="end"/>
      </w:r>
      <w:r w:rsidRPr="003D24D5">
        <w:rPr>
          <w:rFonts w:ascii="Times New Roman" w:hAnsi="Times New Roman"/>
          <w:sz w:val="24"/>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6E3DF4" w:rsidRPr="000F6F2A" w:rsidRDefault="006E3DF4" w:rsidP="006E3DF4">
      <w:pPr>
        <w:pStyle w:val="41"/>
        <w:ind w:left="1134"/>
        <w:rPr>
          <w:rFonts w:ascii="Times New Roman" w:hAnsi="Times New Roman"/>
          <w:sz w:val="24"/>
        </w:rPr>
      </w:pPr>
      <w:bookmarkStart w:id="232" w:name="_Ref414897477"/>
      <w:r w:rsidRPr="003D24D5">
        <w:rPr>
          <w:rFonts w:ascii="Times New Roman" w:hAnsi="Times New Roman"/>
          <w:sz w:val="24"/>
        </w:rPr>
        <w:t>Каждый участник процедуры закупки вправе подать</w:t>
      </w:r>
      <w:r w:rsidRPr="000F6F2A">
        <w:rPr>
          <w:rFonts w:ascii="Times New Roman" w:hAnsi="Times New Roman"/>
          <w:sz w:val="24"/>
        </w:rPr>
        <w:t xml:space="preserve"> только одну заявку. </w:t>
      </w:r>
      <w:bookmarkEnd w:id="231"/>
    </w:p>
    <w:p w:rsidR="006E3DF4" w:rsidRPr="000F6F2A" w:rsidRDefault="006E3DF4" w:rsidP="006E3DF4">
      <w:pPr>
        <w:pStyle w:val="41"/>
        <w:numPr>
          <w:ilvl w:val="0"/>
          <w:numId w:val="0"/>
        </w:numPr>
        <w:ind w:left="1134"/>
        <w:rPr>
          <w:rFonts w:ascii="Times New Roman" w:hAnsi="Times New Roman"/>
          <w:sz w:val="24"/>
        </w:rPr>
      </w:pPr>
      <w:r w:rsidRPr="000F6F2A">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2"/>
    </w:p>
    <w:p w:rsidR="006E3DF4" w:rsidRPr="000F6F2A" w:rsidRDefault="006E3DF4" w:rsidP="006E3DF4">
      <w:pPr>
        <w:pStyle w:val="41"/>
        <w:ind w:left="1134"/>
        <w:rPr>
          <w:rFonts w:ascii="Times New Roman" w:hAnsi="Times New Roman"/>
          <w:sz w:val="24"/>
        </w:rPr>
      </w:pPr>
      <w:r w:rsidRPr="000F6F2A">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w:t>
      </w:r>
      <w:r>
        <w:rPr>
          <w:rFonts w:ascii="Times New Roman" w:hAnsi="Times New Roman"/>
          <w:sz w:val="24"/>
        </w:rPr>
        <w:t xml:space="preserve"> </w:t>
      </w:r>
      <w:r w:rsidRPr="000F6F2A">
        <w:rPr>
          <w:rFonts w:ascii="Times New Roman" w:hAnsi="Times New Roman"/>
          <w:sz w:val="24"/>
        </w:rPr>
        <w:t>составе заявки.</w:t>
      </w:r>
    </w:p>
    <w:p w:rsidR="006E3DF4" w:rsidRPr="000F6F2A" w:rsidRDefault="006E3DF4" w:rsidP="006E3DF4">
      <w:pPr>
        <w:pStyle w:val="41"/>
        <w:ind w:left="1134"/>
        <w:rPr>
          <w:rFonts w:ascii="Times New Roman" w:hAnsi="Times New Roman"/>
          <w:sz w:val="24"/>
        </w:rPr>
      </w:pPr>
      <w:bookmarkStart w:id="233"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3"/>
    </w:p>
    <w:p w:rsidR="006E3DF4" w:rsidRPr="000F6F2A" w:rsidRDefault="006E3DF4" w:rsidP="006E3DF4">
      <w:pPr>
        <w:pStyle w:val="41"/>
        <w:ind w:left="1134"/>
        <w:rPr>
          <w:rFonts w:ascii="Times New Roman" w:hAnsi="Times New Roman"/>
          <w:sz w:val="24"/>
        </w:rPr>
      </w:pPr>
      <w:bookmarkStart w:id="234" w:name="_Ref415862122"/>
      <w:bookmarkStart w:id="235"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bookmarkEnd w:id="234"/>
    </w:p>
    <w:p w:rsidR="006E3DF4" w:rsidRPr="00182157" w:rsidRDefault="006E3DF4" w:rsidP="006E3DF4">
      <w:pPr>
        <w:pStyle w:val="41"/>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fldChar w:fldCharType="begin"/>
      </w:r>
      <w:r>
        <w:instrText xml:space="preserve"> REF _Ref414298281 \r \h  \* MERGEFORMAT </w:instrText>
      </w:r>
      <w:r>
        <w:fldChar w:fldCharType="separate"/>
      </w:r>
      <w:r w:rsidR="00803EF6" w:rsidRPr="00803EF6">
        <w:rPr>
          <w:rFonts w:ascii="Times New Roman" w:hAnsi="Times New Roman"/>
          <w:sz w:val="24"/>
        </w:rPr>
        <w:t>0</w:t>
      </w:r>
      <w:r>
        <w:fldChar w:fldCharType="end"/>
      </w:r>
      <w:r w:rsidRPr="005D5677">
        <w:rPr>
          <w:rFonts w:ascii="Times New Roman" w:hAnsi="Times New Roman"/>
          <w:sz w:val="24"/>
        </w:rPr>
        <w:t xml:space="preserve"> информационной карты. Исключением из этого требования могут быть </w:t>
      </w:r>
      <w:bookmarkStart w:id="236" w:name="_Ref317253467"/>
      <w:r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fldChar w:fldCharType="begin"/>
      </w:r>
      <w:r>
        <w:instrText xml:space="preserve"> REF _Ref414298281 \r \h  \* MERGEFORMAT </w:instrText>
      </w:r>
      <w:r>
        <w:fldChar w:fldCharType="separate"/>
      </w:r>
      <w:r w:rsidR="00803EF6" w:rsidRPr="00803EF6">
        <w:rPr>
          <w:rFonts w:ascii="Times New Roman" w:hAnsi="Times New Roman"/>
          <w:sz w:val="24"/>
        </w:rPr>
        <w:t>0</w:t>
      </w:r>
      <w:r>
        <w:fldChar w:fldCharType="end"/>
      </w:r>
      <w:r w:rsidRPr="005D5677">
        <w:rPr>
          <w:rFonts w:ascii="Times New Roman" w:hAnsi="Times New Roman"/>
          <w:sz w:val="24"/>
        </w:rPr>
        <w:t xml:space="preserve"> информационной</w:t>
      </w:r>
      <w:r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6"/>
    </w:p>
    <w:bookmarkEnd w:id="235"/>
    <w:p w:rsidR="006E3DF4" w:rsidRPr="00182157" w:rsidRDefault="006E3DF4" w:rsidP="006E3DF4">
      <w:pPr>
        <w:pStyle w:val="41"/>
        <w:ind w:left="1134"/>
        <w:rPr>
          <w:rFonts w:ascii="Times New Roman" w:hAnsi="Times New Roman"/>
          <w:sz w:val="24"/>
        </w:rPr>
      </w:pPr>
      <w:r w:rsidRPr="00182157">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 соответствующем требованиям</w:t>
      </w:r>
      <w:r>
        <w:rPr>
          <w:rFonts w:ascii="Times New Roman" w:hAnsi="Times New Roman"/>
          <w:sz w:val="24"/>
        </w:rPr>
        <w:t xml:space="preserve"> законодательства в сфере закупок,</w:t>
      </w:r>
      <w:r w:rsidRPr="00182157">
        <w:rPr>
          <w:rFonts w:ascii="Times New Roman" w:hAnsi="Times New Roman"/>
          <w:sz w:val="24"/>
        </w:rPr>
        <w:t xml:space="preserve"> ЭТП</w:t>
      </w:r>
      <w:r>
        <w:rPr>
          <w:rFonts w:ascii="Times New Roman" w:hAnsi="Times New Roman"/>
          <w:sz w:val="24"/>
        </w:rPr>
        <w:t>,</w:t>
      </w:r>
      <w:r w:rsidRPr="00182157">
        <w:rPr>
          <w:rFonts w:ascii="Times New Roman" w:hAnsi="Times New Roman"/>
          <w:sz w:val="24"/>
        </w:rPr>
        <w:t xml:space="preserve">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6E3DF4" w:rsidRPr="00800EC8" w:rsidRDefault="006E3DF4" w:rsidP="006E3DF4">
      <w:pPr>
        <w:pStyle w:val="41"/>
        <w:ind w:left="1134"/>
        <w:rPr>
          <w:rFonts w:ascii="Times New Roman" w:hAnsi="Times New Roman"/>
          <w:sz w:val="24"/>
        </w:rPr>
      </w:pPr>
      <w:bookmarkStart w:id="237" w:name="_Ref419303032"/>
      <w:r w:rsidRPr="00800EC8">
        <w:rPr>
          <w:rFonts w:ascii="Times New Roman" w:hAnsi="Times New Roman"/>
          <w:sz w:val="24"/>
        </w:rPr>
        <w:t>Рекомендации по формированию заявки:</w:t>
      </w:r>
    </w:p>
    <w:p w:rsidR="006E3DF4" w:rsidRPr="00800EC8" w:rsidRDefault="006E3DF4" w:rsidP="006E3DF4">
      <w:pPr>
        <w:pStyle w:val="51"/>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6E3DF4" w:rsidRPr="00800EC8" w:rsidRDefault="006E3DF4" w:rsidP="006E3DF4">
      <w:pPr>
        <w:pStyle w:val="51"/>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6E3DF4" w:rsidRPr="00800EC8" w:rsidRDefault="006E3DF4" w:rsidP="006E3DF4">
      <w:pPr>
        <w:pStyle w:val="51"/>
        <w:spacing w:before="0"/>
        <w:ind w:left="1843"/>
        <w:rPr>
          <w:rFonts w:ascii="Times New Roman" w:hAnsi="Times New Roman"/>
          <w:sz w:val="24"/>
        </w:rPr>
      </w:pPr>
      <w:r w:rsidRPr="00800EC8">
        <w:rPr>
          <w:rFonts w:ascii="Times New Roman" w:hAnsi="Times New Roman"/>
          <w:sz w:val="24"/>
        </w:rPr>
        <w:t xml:space="preserve">наименование файлов </w:t>
      </w:r>
      <w:r>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6E3DF4" w:rsidRPr="001B2DBD" w:rsidRDefault="006E3DF4" w:rsidP="006E3DF4">
      <w:pPr>
        <w:pStyle w:val="51"/>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7"/>
    <w:p w:rsidR="006E3DF4" w:rsidRPr="001B2DBD" w:rsidRDefault="006E3DF4" w:rsidP="006E3DF4">
      <w:pPr>
        <w:pStyle w:val="41"/>
        <w:ind w:left="1134"/>
        <w:rPr>
          <w:rFonts w:ascii="Times New Roman" w:hAnsi="Times New Roman"/>
          <w:sz w:val="24"/>
        </w:rPr>
      </w:pPr>
      <w:r w:rsidRPr="001B2DBD">
        <w:rPr>
          <w:rFonts w:ascii="Times New Roman" w:hAnsi="Times New Roman"/>
          <w:sz w:val="24"/>
        </w:rPr>
        <w:t xml:space="preserve">Нарушение участником закупки требований к составу, содержанию и порядку оформления заявки, установленных настоящим подразделом, за исключением п. </w:t>
      </w:r>
      <w:r>
        <w:fldChar w:fldCharType="begin"/>
      </w:r>
      <w:r>
        <w:instrText xml:space="preserve"> REF _Ref471637763 \r \h  \* MERGEFORMAT </w:instrText>
      </w:r>
      <w:r>
        <w:fldChar w:fldCharType="separate"/>
      </w:r>
      <w:r w:rsidR="00803EF6" w:rsidRPr="00803EF6">
        <w:rPr>
          <w:rFonts w:ascii="Times New Roman" w:hAnsi="Times New Roman"/>
          <w:sz w:val="24"/>
        </w:rPr>
        <w:t>4.5.4</w:t>
      </w:r>
      <w:r>
        <w:fldChar w:fldCharType="end"/>
      </w:r>
      <w:r w:rsidRPr="001B2DBD">
        <w:rPr>
          <w:rFonts w:ascii="Times New Roman" w:hAnsi="Times New Roman"/>
          <w:sz w:val="24"/>
        </w:rPr>
        <w:t>, п. </w:t>
      </w:r>
      <w:r>
        <w:fldChar w:fldCharType="begin"/>
      </w:r>
      <w:r>
        <w:instrText xml:space="preserve"> REF _Ref419303032 \r \h  \* MERGEFORMAT </w:instrText>
      </w:r>
      <w:r>
        <w:fldChar w:fldCharType="separate"/>
      </w:r>
      <w:r w:rsidR="00803EF6" w:rsidRPr="00803EF6">
        <w:rPr>
          <w:rFonts w:ascii="Times New Roman" w:hAnsi="Times New Roman"/>
          <w:sz w:val="24"/>
        </w:rPr>
        <w:t>4.5.8</w:t>
      </w:r>
      <w:r>
        <w:fldChar w:fldCharType="end"/>
      </w:r>
      <w:r w:rsidRPr="001B2DBD">
        <w:rPr>
          <w:rFonts w:ascii="Times New Roman" w:hAnsi="Times New Roman"/>
          <w:sz w:val="24"/>
        </w:rPr>
        <w:t>, является основанием для отказа в допуске к участию в закупке.</w:t>
      </w:r>
    </w:p>
    <w:p w:rsidR="006E3DF4" w:rsidRPr="00A63382" w:rsidRDefault="006E3DF4" w:rsidP="006E3DF4">
      <w:pPr>
        <w:pStyle w:val="30"/>
        <w:rPr>
          <w:rFonts w:ascii="Times New Roman" w:eastAsiaTheme="majorEastAsia" w:hAnsi="Times New Roman"/>
          <w:sz w:val="24"/>
        </w:rPr>
      </w:pPr>
      <w:bookmarkStart w:id="238" w:name="_Toc415874661"/>
      <w:bookmarkStart w:id="239" w:name="_Ref414297932"/>
      <w:bookmarkStart w:id="240" w:name="_Ref415072934"/>
      <w:bookmarkStart w:id="241" w:name="_Toc415874662"/>
      <w:bookmarkStart w:id="242" w:name="_Toc481507585"/>
      <w:bookmarkEnd w:id="238"/>
      <w:r w:rsidRPr="00A63382">
        <w:rPr>
          <w:rFonts w:ascii="Times New Roman" w:eastAsiaTheme="majorEastAsia" w:hAnsi="Times New Roman"/>
          <w:sz w:val="24"/>
        </w:rPr>
        <w:t>Требования к описанию продукции</w:t>
      </w:r>
      <w:bookmarkEnd w:id="239"/>
      <w:bookmarkEnd w:id="240"/>
      <w:bookmarkEnd w:id="241"/>
      <w:r w:rsidRPr="00A63382">
        <w:rPr>
          <w:rFonts w:ascii="Times New Roman" w:eastAsiaTheme="majorEastAsia" w:hAnsi="Times New Roman"/>
          <w:sz w:val="24"/>
        </w:rPr>
        <w:t>.</w:t>
      </w:r>
      <w:bookmarkEnd w:id="242"/>
    </w:p>
    <w:p w:rsidR="006E3DF4" w:rsidRPr="00A63382" w:rsidRDefault="006E3DF4" w:rsidP="006E3DF4">
      <w:pPr>
        <w:pStyle w:val="41"/>
        <w:keepNext/>
        <w:ind w:left="1134"/>
        <w:rPr>
          <w:rFonts w:ascii="Times New Roman" w:hAnsi="Times New Roman"/>
          <w:sz w:val="24"/>
        </w:rPr>
      </w:pPr>
      <w:r w:rsidRPr="00A63382">
        <w:rPr>
          <w:rFonts w:ascii="Times New Roman" w:hAnsi="Times New Roman"/>
          <w:sz w:val="24"/>
        </w:rPr>
        <w:t>Описание продукции (оказываемых услуг) должно быть подготовлено участником закупки в соответствии с требованиями п. </w:t>
      </w:r>
      <w:r>
        <w:fldChar w:fldCharType="begin"/>
      </w:r>
      <w:r>
        <w:instrText xml:space="preserve"> REF _Ref414274710 \r \h  \* MERGEFORMAT </w:instrText>
      </w:r>
      <w:r>
        <w:fldChar w:fldCharType="separate"/>
      </w:r>
      <w:r w:rsidR="00803EF6" w:rsidRPr="00803EF6">
        <w:rPr>
          <w:rFonts w:ascii="Times New Roman" w:hAnsi="Times New Roman"/>
          <w:sz w:val="24"/>
        </w:rPr>
        <w:t>0</w:t>
      </w:r>
      <w:r>
        <w:fldChar w:fldCharType="end"/>
      </w:r>
      <w:r w:rsidRPr="00A63382">
        <w:t xml:space="preserve"> </w:t>
      </w:r>
      <w:r w:rsidRPr="00A63382">
        <w:rPr>
          <w:rFonts w:ascii="Times New Roman" w:hAnsi="Times New Roman"/>
          <w:sz w:val="24"/>
        </w:rPr>
        <w:t>информационной карты.</w:t>
      </w:r>
    </w:p>
    <w:p w:rsidR="006E3DF4" w:rsidRPr="004D775C" w:rsidRDefault="006E3DF4" w:rsidP="006E3DF4">
      <w:pPr>
        <w:pStyle w:val="41"/>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6E3DF4" w:rsidRPr="00332044" w:rsidRDefault="006E3DF4" w:rsidP="006E3DF4">
      <w:pPr>
        <w:pStyle w:val="41"/>
        <w:ind w:left="1134"/>
        <w:rPr>
          <w:rFonts w:ascii="Times New Roman" w:hAnsi="Times New Roman"/>
          <w:sz w:val="24"/>
        </w:rPr>
      </w:pPr>
      <w:r w:rsidRPr="00332044">
        <w:rPr>
          <w:rFonts w:ascii="Times New Roman" w:hAnsi="Times New Roman"/>
          <w:sz w:val="24"/>
        </w:rPr>
        <w:t xml:space="preserve">При описании </w:t>
      </w:r>
      <w:r>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p>
    <w:p w:rsidR="006E3DF4" w:rsidRPr="00CD303B" w:rsidRDefault="006E3DF4" w:rsidP="006E3DF4">
      <w:pPr>
        <w:pStyle w:val="41"/>
        <w:ind w:left="1134"/>
        <w:rPr>
          <w:rFonts w:ascii="Times New Roman" w:hAnsi="Times New Roman"/>
          <w:sz w:val="24"/>
        </w:rPr>
      </w:pPr>
      <w:r w:rsidRPr="00737D5E">
        <w:rPr>
          <w:rFonts w:ascii="Times New Roman" w:hAnsi="Times New Roman"/>
          <w:sz w:val="24"/>
        </w:rPr>
        <w:lastRenderedPageBreak/>
        <w:t xml:space="preserve">В случае если в </w:t>
      </w:r>
      <w:r w:rsidRPr="00CD303B">
        <w:rPr>
          <w:rFonts w:ascii="Times New Roman" w:hAnsi="Times New Roman"/>
          <w:sz w:val="24"/>
        </w:rPr>
        <w:t>разд. </w:t>
      </w:r>
      <w:r w:rsidRPr="00CD303B">
        <w:rPr>
          <w:rFonts w:ascii="Times New Roman" w:hAnsi="Times New Roman"/>
          <w:b/>
        </w:rPr>
        <w:t>9</w:t>
      </w:r>
      <w:r w:rsidRPr="00CD303B">
        <w:rPr>
          <w:rFonts w:ascii="Times New Roman" w:hAnsi="Times New Roman"/>
          <w:sz w:val="24"/>
        </w:rPr>
        <w:t xml:space="preserve"> документации о закупке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6E3DF4" w:rsidRPr="00CD303B" w:rsidRDefault="006E3DF4" w:rsidP="006E3DF4">
      <w:pPr>
        <w:pStyle w:val="41"/>
        <w:ind w:left="1134"/>
        <w:rPr>
          <w:rFonts w:ascii="Times New Roman" w:hAnsi="Times New Roman"/>
          <w:sz w:val="24"/>
        </w:rPr>
      </w:pPr>
      <w:r w:rsidRPr="00CD303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6E3DF4" w:rsidRPr="00CD303B" w:rsidRDefault="006E3DF4" w:rsidP="006E3DF4">
      <w:pPr>
        <w:pStyle w:val="41"/>
        <w:ind w:left="1134"/>
        <w:rPr>
          <w:rFonts w:ascii="Times New Roman" w:hAnsi="Times New Roman"/>
          <w:sz w:val="24"/>
        </w:rPr>
      </w:pPr>
      <w:r w:rsidRPr="00CD303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fldChar w:fldCharType="begin"/>
      </w:r>
      <w:r>
        <w:instrText xml:space="preserve"> REF _Ref414274710 \r \h  \* MERGEFORMAT </w:instrText>
      </w:r>
      <w:r>
        <w:fldChar w:fldCharType="separate"/>
      </w:r>
      <w:r w:rsidR="00803EF6" w:rsidRPr="00803EF6">
        <w:rPr>
          <w:rFonts w:ascii="Times New Roman" w:hAnsi="Times New Roman"/>
          <w:b/>
        </w:rPr>
        <w:t>0</w:t>
      </w:r>
      <w:r>
        <w:fldChar w:fldCharType="end"/>
      </w:r>
      <w:r w:rsidRPr="00CD303B">
        <w:rPr>
          <w:rFonts w:ascii="Times New Roman" w:hAnsi="Times New Roman"/>
          <w:sz w:val="24"/>
        </w:rPr>
        <w:t xml:space="preserve"> информационной карты, является основанием для отказа в допуске к участию в закупке.</w:t>
      </w:r>
    </w:p>
    <w:p w:rsidR="006E3DF4" w:rsidRPr="007C18BC" w:rsidRDefault="006E3DF4" w:rsidP="006E3DF4">
      <w:pPr>
        <w:pStyle w:val="30"/>
        <w:rPr>
          <w:rFonts w:ascii="Times New Roman" w:eastAsiaTheme="majorEastAsia"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481507586"/>
      <w:bookmarkStart w:id="249" w:name="_Ref414292290"/>
      <w:bookmarkEnd w:id="243"/>
      <w:bookmarkEnd w:id="244"/>
      <w:bookmarkEnd w:id="245"/>
      <w:r w:rsidRPr="007C18BC">
        <w:rPr>
          <w:rFonts w:ascii="Times New Roman" w:eastAsiaTheme="majorEastAsia" w:hAnsi="Times New Roman"/>
          <w:sz w:val="24"/>
        </w:rPr>
        <w:t>Начальная (максимальная) цена договора</w:t>
      </w:r>
      <w:bookmarkEnd w:id="246"/>
      <w:bookmarkEnd w:id="247"/>
      <w:bookmarkEnd w:id="248"/>
    </w:p>
    <w:p w:rsidR="006E3DF4" w:rsidRPr="005D5677" w:rsidRDefault="006E3DF4" w:rsidP="006E3DF4">
      <w:pPr>
        <w:pStyle w:val="41"/>
        <w:ind w:left="1134"/>
        <w:rPr>
          <w:rFonts w:ascii="Times New Roman" w:hAnsi="Times New Roman"/>
          <w:sz w:val="24"/>
        </w:rPr>
      </w:pPr>
      <w:r w:rsidRPr="005D5677">
        <w:rPr>
          <w:rFonts w:ascii="Times New Roman" w:hAnsi="Times New Roman"/>
          <w:sz w:val="24"/>
        </w:rPr>
        <w:t>Начальная (максимальная) цена договора указана в извещении и в п. </w:t>
      </w:r>
      <w:r>
        <w:fldChar w:fldCharType="begin"/>
      </w:r>
      <w:r>
        <w:instrText xml:space="preserve"> REF _Ref414298281 \r \h  \* MERGEFORMAT </w:instrText>
      </w:r>
      <w:r>
        <w:fldChar w:fldCharType="separate"/>
      </w:r>
      <w:r w:rsidR="00803EF6" w:rsidRPr="00803EF6">
        <w:rPr>
          <w:rFonts w:ascii="Times New Roman" w:hAnsi="Times New Roman"/>
          <w:b/>
        </w:rPr>
        <w:t>0</w:t>
      </w:r>
      <w:r>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6E3DF4" w:rsidRPr="005D5677" w:rsidRDefault="006E3DF4" w:rsidP="006E3DF4">
      <w:pPr>
        <w:pStyle w:val="41"/>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fldChar w:fldCharType="begin"/>
      </w:r>
      <w:r>
        <w:instrText xml:space="preserve"> REF _Ref314100122 \r \h  \* MERGEFORMAT </w:instrText>
      </w:r>
      <w:r>
        <w:fldChar w:fldCharType="separate"/>
      </w:r>
      <w:r w:rsidR="00803EF6">
        <w:t>8</w:t>
      </w:r>
      <w:r>
        <w:fldChar w:fldCharType="end"/>
      </w:r>
      <w:r w:rsidRPr="005D5677">
        <w:rPr>
          <w:rFonts w:ascii="Times New Roman" w:hAnsi="Times New Roman"/>
          <w:sz w:val="24"/>
          <w:szCs w:val="24"/>
        </w:rPr>
        <w:t>)</w:t>
      </w:r>
      <w:r>
        <w:rPr>
          <w:rFonts w:ascii="Times New Roman" w:hAnsi="Times New Roman"/>
          <w:sz w:val="24"/>
          <w:szCs w:val="24"/>
        </w:rPr>
        <w:t xml:space="preserve"> и</w:t>
      </w:r>
      <w:r w:rsidRPr="005D5677">
        <w:rPr>
          <w:rFonts w:ascii="Times New Roman" w:hAnsi="Times New Roman"/>
          <w:sz w:val="24"/>
          <w:szCs w:val="24"/>
        </w:rPr>
        <w:t xml:space="preserve"> документации о закупке.</w:t>
      </w:r>
    </w:p>
    <w:p w:rsidR="006E3DF4" w:rsidRPr="00332044" w:rsidRDefault="006E3DF4" w:rsidP="006E3DF4">
      <w:pPr>
        <w:pStyle w:val="41"/>
        <w:ind w:left="1134"/>
        <w:rPr>
          <w:rFonts w:ascii="Times New Roman" w:hAnsi="Times New Roman"/>
          <w:sz w:val="24"/>
        </w:rPr>
      </w:pPr>
      <w:r w:rsidRPr="0053748C">
        <w:rPr>
          <w:rFonts w:ascii="Times New Roman" w:hAnsi="Times New Roman"/>
          <w:sz w:val="24"/>
        </w:rPr>
        <w:t>Заявка с ценой договора, превышающей НМЦ, указанную</w:t>
      </w:r>
      <w:r w:rsidRPr="00332044">
        <w:rPr>
          <w:rFonts w:ascii="Times New Roman" w:hAnsi="Times New Roman"/>
          <w:sz w:val="24"/>
        </w:rPr>
        <w:t xml:space="preserve"> в извещении и в п. </w:t>
      </w:r>
      <w:r>
        <w:fldChar w:fldCharType="begin"/>
      </w:r>
      <w:r>
        <w:instrText xml:space="preserve"> REF _Ref414298281 \r \h  \* MERGEFORMAT </w:instrText>
      </w:r>
      <w:r>
        <w:fldChar w:fldCharType="separate"/>
      </w:r>
      <w:r w:rsidR="00803EF6" w:rsidRPr="00803EF6">
        <w:rPr>
          <w:rFonts w:ascii="Times New Roman" w:hAnsi="Times New Roman"/>
          <w:sz w:val="24"/>
        </w:rPr>
        <w:t>0</w:t>
      </w:r>
      <w:r>
        <w:fldChar w:fldCharType="end"/>
      </w:r>
      <w:r w:rsidRPr="00332044">
        <w:rPr>
          <w:rFonts w:ascii="Times New Roman" w:hAnsi="Times New Roman"/>
          <w:sz w:val="24"/>
        </w:rPr>
        <w:t xml:space="preserve"> информационной карты, и/или с ценой единицы </w:t>
      </w:r>
      <w:r w:rsidRPr="0053748C">
        <w:rPr>
          <w:rFonts w:ascii="Times New Roman" w:hAnsi="Times New Roman"/>
          <w:sz w:val="24"/>
        </w:rPr>
        <w:t>продукции, превышающей начальную (максимальную) цену единицы продукции,</w:t>
      </w:r>
      <w:r w:rsidRPr="00332044">
        <w:rPr>
          <w:rFonts w:ascii="Times New Roman" w:hAnsi="Times New Roman"/>
          <w:sz w:val="24"/>
        </w:rPr>
        <w:t xml:space="preserve"> признается несоответствующей требованиям настоящей документации о закупке, что влечет за собой отказ в допуске к участию в закупке.</w:t>
      </w:r>
    </w:p>
    <w:p w:rsidR="006E3DF4" w:rsidRPr="007C18BC" w:rsidRDefault="006E3DF4" w:rsidP="006E3DF4">
      <w:pPr>
        <w:pStyle w:val="30"/>
        <w:rPr>
          <w:rFonts w:ascii="Times New Roman" w:hAnsi="Times New Roman"/>
          <w:sz w:val="24"/>
        </w:rPr>
      </w:pPr>
      <w:bookmarkStart w:id="250" w:name="_Toc415874669"/>
      <w:bookmarkStart w:id="251" w:name="_Ref416087512"/>
      <w:bookmarkStart w:id="252" w:name="_Ref419804833"/>
      <w:bookmarkStart w:id="253" w:name="_Toc481507587"/>
      <w:r w:rsidRPr="007C18BC">
        <w:rPr>
          <w:rFonts w:ascii="Times New Roman" w:hAnsi="Times New Roman"/>
          <w:sz w:val="24"/>
        </w:rPr>
        <w:t>Обеспечение заявки</w:t>
      </w:r>
      <w:bookmarkEnd w:id="249"/>
      <w:bookmarkEnd w:id="250"/>
      <w:bookmarkEnd w:id="251"/>
      <w:bookmarkEnd w:id="252"/>
      <w:bookmarkEnd w:id="253"/>
    </w:p>
    <w:p w:rsidR="006E3DF4" w:rsidRPr="0053748C" w:rsidRDefault="006E3DF4" w:rsidP="006E3DF4">
      <w:pPr>
        <w:pStyle w:val="41"/>
        <w:ind w:left="1134"/>
        <w:rPr>
          <w:rFonts w:ascii="Times New Roman" w:hAnsi="Times New Roman"/>
          <w:sz w:val="24"/>
        </w:rPr>
      </w:pPr>
      <w:r w:rsidRPr="0053748C">
        <w:rPr>
          <w:rFonts w:ascii="Times New Roman" w:hAnsi="Times New Roman"/>
          <w:sz w:val="24"/>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fldChar w:fldCharType="begin"/>
      </w:r>
      <w:r>
        <w:instrText xml:space="preserve"> REF _Ref414298333 \r \h  \* MERGEFORMAT </w:instrText>
      </w:r>
      <w:r>
        <w:fldChar w:fldCharType="separate"/>
      </w:r>
      <w:r w:rsidR="00803EF6" w:rsidRPr="00803EF6">
        <w:rPr>
          <w:rFonts w:ascii="Times New Roman" w:hAnsi="Times New Roman"/>
          <w:sz w:val="24"/>
        </w:rPr>
        <w:t>0</w:t>
      </w:r>
      <w:r>
        <w:fldChar w:fldCharType="end"/>
      </w:r>
      <w:r w:rsidRPr="0053748C">
        <w:t xml:space="preserve"> </w:t>
      </w:r>
      <w:r w:rsidRPr="0053748C">
        <w:rPr>
          <w:rFonts w:ascii="Times New Roman" w:hAnsi="Times New Roman"/>
          <w:sz w:val="24"/>
        </w:rPr>
        <w:t>информационной карты, если такое требование установлено Заказчиком.</w:t>
      </w:r>
    </w:p>
    <w:p w:rsidR="006E3DF4" w:rsidRPr="0053748C" w:rsidRDefault="006E3DF4" w:rsidP="006E3DF4">
      <w:pPr>
        <w:pStyle w:val="41"/>
        <w:ind w:left="1134"/>
        <w:rPr>
          <w:rFonts w:ascii="Times New Roman" w:hAnsi="Times New Roman"/>
          <w:sz w:val="24"/>
        </w:rPr>
      </w:pPr>
      <w:bookmarkStart w:id="254"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53748C">
        <w:rPr>
          <w:rFonts w:ascii="Times New Roman" w:hAnsi="Times New Roman"/>
          <w:sz w:val="24"/>
        </w:rPr>
        <w:t xml:space="preserve"> В случае установления </w:t>
      </w:r>
      <w:r>
        <w:rPr>
          <w:rFonts w:ascii="Times New Roman" w:hAnsi="Times New Roman"/>
          <w:sz w:val="24"/>
        </w:rPr>
        <w:t xml:space="preserve">заказчиком </w:t>
      </w:r>
      <w:r w:rsidRPr="0053748C">
        <w:rPr>
          <w:rFonts w:ascii="Times New Roman" w:hAnsi="Times New Roman"/>
          <w:sz w:val="24"/>
        </w:rPr>
        <w:t>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fldChar w:fldCharType="begin"/>
      </w:r>
      <w:r>
        <w:instrText xml:space="preserve"> REF _Ref414971406 \r \h  \* MERGEFORMAT </w:instrText>
      </w:r>
      <w:r>
        <w:fldChar w:fldCharType="separate"/>
      </w:r>
      <w:r w:rsidR="00803EF6" w:rsidRPr="00803EF6">
        <w:rPr>
          <w:rFonts w:ascii="Times New Roman" w:hAnsi="Times New Roman"/>
          <w:sz w:val="24"/>
        </w:rPr>
        <w:t>0</w:t>
      </w:r>
      <w:r>
        <w:fldChar w:fldCharType="end"/>
      </w:r>
      <w:r w:rsidRPr="0053748C">
        <w:t xml:space="preserve"> </w:t>
      </w:r>
      <w:r w:rsidRPr="0053748C">
        <w:rPr>
          <w:rFonts w:ascii="Times New Roman" w:hAnsi="Times New Roman"/>
          <w:sz w:val="24"/>
        </w:rPr>
        <w:t>информационной карты.</w:t>
      </w:r>
    </w:p>
    <w:p w:rsidR="006E3DF4" w:rsidRPr="00A75343" w:rsidRDefault="006E3DF4" w:rsidP="006E3DF4">
      <w:pPr>
        <w:pStyle w:val="41"/>
        <w:ind w:left="1134"/>
        <w:rPr>
          <w:rFonts w:ascii="Times New Roman" w:hAnsi="Times New Roman"/>
          <w:sz w:val="24"/>
        </w:rPr>
      </w:pPr>
      <w:r w:rsidRPr="00A75343">
        <w:rPr>
          <w:rFonts w:ascii="Times New Roman" w:hAnsi="Times New Roman"/>
          <w:sz w:val="24"/>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6E3DF4" w:rsidRPr="007C18BC" w:rsidRDefault="006E3DF4" w:rsidP="006E3DF4">
      <w:pPr>
        <w:pStyle w:val="41"/>
        <w:keepNext/>
        <w:ind w:left="1134"/>
        <w:rPr>
          <w:rFonts w:ascii="Times New Roman" w:hAnsi="Times New Roman"/>
          <w:sz w:val="24"/>
        </w:rPr>
      </w:pPr>
      <w:bookmarkStart w:id="255"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Pr>
          <w:rFonts w:ascii="Times New Roman" w:hAnsi="Times New Roman"/>
          <w:sz w:val="24"/>
        </w:rPr>
        <w:t xml:space="preserve"> </w:t>
      </w:r>
      <w:r w:rsidRPr="007C18BC">
        <w:rPr>
          <w:rFonts w:ascii="Times New Roman" w:hAnsi="Times New Roman"/>
          <w:sz w:val="24"/>
        </w:rPr>
        <w:t>следующих случаях:</w:t>
      </w:r>
      <w:bookmarkEnd w:id="255"/>
    </w:p>
    <w:p w:rsidR="006E3DF4" w:rsidRPr="00CE3189" w:rsidRDefault="006E3DF4" w:rsidP="006E3DF4">
      <w:pPr>
        <w:pStyle w:val="51"/>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6E3DF4" w:rsidRPr="006F1B51" w:rsidRDefault="006E3DF4" w:rsidP="006E3DF4">
      <w:pPr>
        <w:pStyle w:val="51"/>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6E3DF4" w:rsidRPr="00CE3189" w:rsidRDefault="006E3DF4" w:rsidP="006E3DF4">
      <w:pPr>
        <w:pStyle w:val="41"/>
        <w:ind w:left="1134"/>
        <w:rPr>
          <w:rFonts w:ascii="Times New Roman" w:hAnsi="Times New Roman"/>
          <w:sz w:val="24"/>
        </w:rPr>
      </w:pPr>
      <w:r w:rsidRPr="006F1B51">
        <w:rPr>
          <w:rFonts w:ascii="Times New Roman" w:hAnsi="Times New Roman"/>
          <w:sz w:val="24"/>
        </w:rPr>
        <w:lastRenderedPageBreak/>
        <w:t>При наступлении случая, указанного в</w:t>
      </w:r>
      <w:r w:rsidRPr="00CE3189">
        <w:rPr>
          <w:rFonts w:ascii="Times New Roman" w:hAnsi="Times New Roman"/>
          <w:sz w:val="24"/>
        </w:rPr>
        <w:t xml:space="preserve"> п. </w:t>
      </w:r>
      <w:r>
        <w:fldChar w:fldCharType="begin"/>
      </w:r>
      <w:r>
        <w:instrText xml:space="preserve"> REF _Ref317515319 \r \h  \* MERGEFORMAT </w:instrText>
      </w:r>
      <w:r>
        <w:fldChar w:fldCharType="separate"/>
      </w:r>
      <w:r w:rsidR="00803EF6" w:rsidRPr="00803EF6">
        <w:rPr>
          <w:rFonts w:ascii="Times New Roman" w:hAnsi="Times New Roman"/>
          <w:sz w:val="24"/>
        </w:rPr>
        <w:t>4.8.4</w:t>
      </w:r>
      <w:r>
        <w:fldChar w:fldCharType="end"/>
      </w:r>
      <w:r w:rsidRPr="00CE3189">
        <w:rPr>
          <w:rFonts w:ascii="Times New Roman" w:hAnsi="Times New Roman"/>
          <w:sz w:val="24"/>
        </w:rPr>
        <w:t>, Заказчик уведомляет такого участника об удержании денежных средств, внесенных в качестве обеспечения заявки, в пользу Заказчика.</w:t>
      </w:r>
    </w:p>
    <w:p w:rsidR="006E3DF4" w:rsidRPr="00CE3189" w:rsidRDefault="006E3DF4" w:rsidP="006E3DF4">
      <w:pPr>
        <w:pStyle w:val="41"/>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6E3DF4" w:rsidRPr="008359D1" w:rsidRDefault="006E3DF4" w:rsidP="006E3DF4">
      <w:pPr>
        <w:pStyle w:val="51"/>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6E3DF4" w:rsidRPr="002F311E" w:rsidRDefault="006E3DF4" w:rsidP="006E3DF4">
      <w:pPr>
        <w:pStyle w:val="51"/>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6E3DF4" w:rsidRPr="002F311E" w:rsidRDefault="006E3DF4" w:rsidP="006E3DF4">
      <w:pPr>
        <w:pStyle w:val="51"/>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6E3DF4" w:rsidRPr="008359D1" w:rsidRDefault="006E3DF4" w:rsidP="006E3DF4">
      <w:pPr>
        <w:pStyle w:val="51"/>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6E3DF4" w:rsidRPr="008359D1" w:rsidRDefault="006E3DF4" w:rsidP="006E3DF4">
      <w:pPr>
        <w:pStyle w:val="51"/>
        <w:ind w:left="1134"/>
        <w:rPr>
          <w:rFonts w:ascii="Times New Roman" w:hAnsi="Times New Roman"/>
          <w:sz w:val="24"/>
        </w:rPr>
      </w:pPr>
      <w:r w:rsidRPr="008359D1">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6E3DF4" w:rsidRPr="008359D1" w:rsidRDefault="006E3DF4" w:rsidP="006E3DF4">
      <w:pPr>
        <w:pStyle w:val="51"/>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6E3DF4" w:rsidRPr="007C18BC" w:rsidRDefault="006E3DF4" w:rsidP="006E3DF4">
      <w:pPr>
        <w:pStyle w:val="30"/>
        <w:rPr>
          <w:rFonts w:ascii="Times New Roman" w:eastAsiaTheme="majorEastAsia" w:hAnsi="Times New Roman"/>
          <w:sz w:val="24"/>
        </w:rPr>
      </w:pPr>
      <w:bookmarkStart w:id="256" w:name="_Ref414292319"/>
      <w:bookmarkStart w:id="257" w:name="_Toc415874670"/>
      <w:bookmarkStart w:id="258" w:name="_Toc481507588"/>
      <w:r w:rsidRPr="007C18BC">
        <w:rPr>
          <w:rFonts w:ascii="Times New Roman" w:eastAsiaTheme="majorEastAsia" w:hAnsi="Times New Roman"/>
          <w:sz w:val="24"/>
        </w:rPr>
        <w:t>Подача заявок</w:t>
      </w:r>
      <w:bookmarkEnd w:id="256"/>
      <w:bookmarkEnd w:id="257"/>
      <w:bookmarkEnd w:id="258"/>
    </w:p>
    <w:p w:rsidR="006E3DF4" w:rsidRPr="00A75343" w:rsidRDefault="006E3DF4" w:rsidP="006E3DF4">
      <w:pPr>
        <w:pStyle w:val="41"/>
        <w:ind w:left="1134"/>
        <w:rPr>
          <w:rFonts w:ascii="Times New Roman" w:hAnsi="Times New Roman"/>
          <w:sz w:val="24"/>
        </w:rPr>
      </w:pPr>
      <w:r w:rsidRPr="00A75343">
        <w:rPr>
          <w:rFonts w:ascii="Times New Roman" w:hAnsi="Times New Roman"/>
          <w:sz w:val="24"/>
        </w:rPr>
        <w:t>Подача заявки означает, что участник закупки изучил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6E3DF4" w:rsidRPr="002F311E" w:rsidRDefault="006E3DF4" w:rsidP="006E3DF4">
      <w:pPr>
        <w:pStyle w:val="41"/>
        <w:ind w:left="1134"/>
        <w:rPr>
          <w:rFonts w:ascii="Times New Roman" w:hAnsi="Times New Roman"/>
          <w:sz w:val="24"/>
        </w:rPr>
      </w:pPr>
      <w:bookmarkStart w:id="259" w:name="_Ref409441948"/>
      <w:r w:rsidRPr="00A75343">
        <w:rPr>
          <w:rFonts w:ascii="Times New Roman" w:hAnsi="Times New Roman"/>
          <w:sz w:val="24"/>
        </w:rPr>
        <w:t>Участник закупки вправе подать заявку в любое время начиная</w:t>
      </w:r>
      <w:r w:rsidRPr="002F311E">
        <w:rPr>
          <w:rFonts w:ascii="Times New Roman" w:hAnsi="Times New Roman"/>
          <w:sz w:val="24"/>
        </w:rPr>
        <w:t xml:space="preserve"> с даты официального размещения извещения и до </w:t>
      </w:r>
      <w:r w:rsidRPr="00A75343">
        <w:rPr>
          <w:rFonts w:ascii="Times New Roman" w:hAnsi="Times New Roman"/>
          <w:sz w:val="24"/>
        </w:rPr>
        <w:t>установленных в п. </w:t>
      </w:r>
      <w:r>
        <w:fldChar w:fldCharType="begin"/>
      </w:r>
      <w:r>
        <w:instrText xml:space="preserve"> REF _Ref314163382 \r \h  \* MERGEFORMAT </w:instrText>
      </w:r>
      <w:r>
        <w:fldChar w:fldCharType="separate"/>
      </w:r>
      <w:r w:rsidR="00803EF6" w:rsidRPr="00803EF6">
        <w:rPr>
          <w:rFonts w:ascii="Times New Roman" w:hAnsi="Times New Roman"/>
          <w:sz w:val="24"/>
        </w:rPr>
        <w:t>0</w:t>
      </w:r>
      <w:r>
        <w:fldChar w:fldCharType="end"/>
      </w:r>
      <w:r w:rsidRPr="002F311E">
        <w:t xml:space="preserve"> </w:t>
      </w:r>
      <w:r w:rsidRPr="002F311E">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rsidR="006E3DF4" w:rsidRDefault="006E3DF4" w:rsidP="006E3DF4">
      <w:pPr>
        <w:pStyle w:val="41"/>
        <w:ind w:left="1134"/>
        <w:rPr>
          <w:rFonts w:ascii="Times New Roman" w:hAnsi="Times New Roman"/>
          <w:sz w:val="24"/>
        </w:rPr>
      </w:pPr>
      <w:r w:rsidRPr="002F311E">
        <w:rPr>
          <w:rFonts w:ascii="Times New Roman" w:hAnsi="Times New Roman"/>
          <w:sz w:val="24"/>
        </w:rPr>
        <w:t xml:space="preserve">Заявка подается </w:t>
      </w:r>
      <w:r>
        <w:rPr>
          <w:rFonts w:ascii="Times New Roman" w:hAnsi="Times New Roman"/>
          <w:sz w:val="24"/>
        </w:rPr>
        <w:t xml:space="preserve">на ЭТП </w:t>
      </w:r>
      <w:r w:rsidRPr="002F311E">
        <w:rPr>
          <w:rFonts w:ascii="Times New Roman" w:hAnsi="Times New Roman"/>
          <w:sz w:val="24"/>
        </w:rPr>
        <w:t>исключительно в форме электронного документа</w:t>
      </w:r>
      <w:r>
        <w:rPr>
          <w:rFonts w:ascii="Times New Roman" w:hAnsi="Times New Roman"/>
          <w:sz w:val="24"/>
        </w:rPr>
        <w:t>,</w:t>
      </w:r>
      <w:r w:rsidRPr="002F311E">
        <w:rPr>
          <w:rFonts w:ascii="Times New Roman" w:hAnsi="Times New Roman"/>
          <w:sz w:val="24"/>
        </w:rPr>
        <w:t xml:space="preserve"> удостоверенного ЭП лица, имеющего право действовать от имени участника закупки в соответствии с Федеральным законом от 06.04.2011 г. № 63-ФЗ «Об электронной подписи». </w:t>
      </w:r>
      <w:r w:rsidRPr="009B3555">
        <w:rPr>
          <w:rFonts w:ascii="Times New Roman" w:hAnsi="Times New Roman"/>
          <w:b/>
          <w:sz w:val="24"/>
        </w:rPr>
        <w:t xml:space="preserve">Подача заявок в печатной </w:t>
      </w:r>
      <w:r w:rsidRPr="006F1B51">
        <w:rPr>
          <w:rFonts w:ascii="Times New Roman" w:hAnsi="Times New Roman"/>
          <w:b/>
          <w:sz w:val="24"/>
        </w:rPr>
        <w:t>форме (на бумажном носителе)</w:t>
      </w:r>
      <w:r w:rsidRPr="009B3555">
        <w:rPr>
          <w:rFonts w:ascii="Times New Roman" w:hAnsi="Times New Roman"/>
          <w:sz w:val="24"/>
        </w:rPr>
        <w:t xml:space="preserve"> </w:t>
      </w:r>
      <w:r w:rsidRPr="009B3555">
        <w:rPr>
          <w:rFonts w:ascii="Times New Roman" w:hAnsi="Times New Roman"/>
          <w:b/>
          <w:sz w:val="24"/>
        </w:rPr>
        <w:t>не до</w:t>
      </w:r>
      <w:r>
        <w:rPr>
          <w:rFonts w:ascii="Times New Roman" w:hAnsi="Times New Roman"/>
          <w:b/>
          <w:sz w:val="24"/>
        </w:rPr>
        <w:t>пускается.</w:t>
      </w:r>
    </w:p>
    <w:p w:rsidR="006E3DF4" w:rsidRDefault="006E3DF4" w:rsidP="006E3DF4">
      <w:pPr>
        <w:pStyle w:val="41"/>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6E3DF4" w:rsidRPr="00A75343" w:rsidRDefault="006E3DF4" w:rsidP="006E3DF4">
      <w:pPr>
        <w:pStyle w:val="51"/>
        <w:ind w:left="1134"/>
        <w:rPr>
          <w:rFonts w:ascii="Times New Roman" w:hAnsi="Times New Roman"/>
          <w:sz w:val="24"/>
        </w:rPr>
      </w:pPr>
      <w:r w:rsidRPr="00A75343">
        <w:rPr>
          <w:rFonts w:ascii="Times New Roman" w:hAnsi="Times New Roman"/>
          <w:sz w:val="24"/>
        </w:rPr>
        <w:t>подача заявки допускается только участником закупки, предоставившем надлежащее обеспечение заявки в соответствии с условиями подраздела </w:t>
      </w:r>
      <w:r>
        <w:fldChar w:fldCharType="begin"/>
      </w:r>
      <w:r>
        <w:instrText xml:space="preserve"> REF _Ref416087512 \r \h  \* MERGEFORMAT </w:instrText>
      </w:r>
      <w:r>
        <w:fldChar w:fldCharType="separate"/>
      </w:r>
      <w:r w:rsidR="00803EF6" w:rsidRPr="00803EF6">
        <w:rPr>
          <w:rFonts w:ascii="Times New Roman" w:hAnsi="Times New Roman"/>
          <w:sz w:val="24"/>
        </w:rPr>
        <w:t>4.8</w:t>
      </w:r>
      <w:r>
        <w:fldChar w:fldCharType="end"/>
      </w:r>
      <w:r w:rsidRPr="00A75343">
        <w:rPr>
          <w:rFonts w:ascii="Times New Roman" w:hAnsi="Times New Roman"/>
          <w:sz w:val="24"/>
        </w:rPr>
        <w:t>;</w:t>
      </w:r>
    </w:p>
    <w:p w:rsidR="006E3DF4" w:rsidRPr="009301CB" w:rsidRDefault="006E3DF4" w:rsidP="006E3DF4">
      <w:pPr>
        <w:pStyle w:val="51"/>
        <w:ind w:left="1134"/>
        <w:rPr>
          <w:rFonts w:ascii="Times New Roman" w:hAnsi="Times New Roman"/>
          <w:sz w:val="24"/>
        </w:rPr>
      </w:pPr>
      <w:r w:rsidRPr="009301C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p>
    <w:p w:rsidR="006E3DF4" w:rsidRDefault="006E3DF4" w:rsidP="006E3DF4">
      <w:pPr>
        <w:pStyle w:val="41"/>
        <w:keepNext/>
        <w:ind w:left="1134"/>
        <w:rPr>
          <w:rFonts w:ascii="Times New Roman" w:hAnsi="Times New Roman"/>
          <w:sz w:val="24"/>
        </w:rPr>
      </w:pPr>
      <w:r w:rsidRPr="00A75343">
        <w:rPr>
          <w:rFonts w:ascii="Times New Roman" w:hAnsi="Times New Roman"/>
          <w:sz w:val="24"/>
        </w:rPr>
        <w:lastRenderedPageBreak/>
        <w:t>Участник закупки</w:t>
      </w:r>
      <w:r w:rsidRPr="00CA29B6">
        <w:rPr>
          <w:rFonts w:ascii="Times New Roman" w:hAnsi="Times New Roman"/>
          <w:sz w:val="24"/>
        </w:rPr>
        <w:t xml:space="preserve"> </w:t>
      </w:r>
      <w:r w:rsidRPr="00A75343">
        <w:rPr>
          <w:rFonts w:ascii="Times New Roman" w:hAnsi="Times New Roman"/>
          <w:sz w:val="24"/>
        </w:rPr>
        <w:t xml:space="preserve">в своей заявке </w:t>
      </w:r>
      <w:r>
        <w:rPr>
          <w:rFonts w:ascii="Times New Roman" w:hAnsi="Times New Roman"/>
          <w:sz w:val="24"/>
        </w:rPr>
        <w:t>обязан</w:t>
      </w:r>
      <w:r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 xml:space="preserve">поставляемого товара. </w:t>
      </w:r>
    </w:p>
    <w:p w:rsidR="006E3DF4" w:rsidRDefault="006E3DF4" w:rsidP="006E3DF4">
      <w:pPr>
        <w:pStyle w:val="41"/>
        <w:keepNext/>
        <w:numPr>
          <w:ilvl w:val="0"/>
          <w:numId w:val="0"/>
        </w:numPr>
        <w:ind w:left="1134"/>
        <w:rPr>
          <w:rFonts w:ascii="Times New Roman" w:hAnsi="Times New Roman"/>
          <w:sz w:val="24"/>
        </w:rPr>
      </w:pPr>
      <w:r w:rsidRPr="00A75343">
        <w:rPr>
          <w:rFonts w:ascii="Times New Roman" w:hAnsi="Times New Roman"/>
          <w:sz w:val="24"/>
        </w:rPr>
        <w:t>Участник закупки несет ответственность за представление недостоверных сведений о стране происхождения товара, указанного в заявке.</w:t>
      </w:r>
    </w:p>
    <w:p w:rsidR="006E3DF4" w:rsidRDefault="006E3DF4" w:rsidP="006E3DF4">
      <w:pPr>
        <w:pStyle w:val="41"/>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поставляемого товара рекомендуется осуществлять в соответствии с Общероссийским классификатором стран мира ОК (МК (ИСО 3166) 004-97) 025-2001.</w:t>
      </w:r>
    </w:p>
    <w:p w:rsidR="006E3DF4" w:rsidRPr="00A75343" w:rsidRDefault="006E3DF4" w:rsidP="006E3DF4">
      <w:pPr>
        <w:pStyle w:val="41"/>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E3DF4" w:rsidRPr="007C18BC" w:rsidRDefault="006E3DF4" w:rsidP="006E3DF4">
      <w:pPr>
        <w:pStyle w:val="30"/>
        <w:rPr>
          <w:rFonts w:ascii="Times New Roman" w:hAnsi="Times New Roman"/>
          <w:sz w:val="24"/>
        </w:rPr>
      </w:pPr>
      <w:bookmarkStart w:id="260" w:name="_Ref414994625"/>
      <w:bookmarkStart w:id="261" w:name="_Toc415874671"/>
      <w:bookmarkStart w:id="262" w:name="_Toc481507589"/>
      <w:r w:rsidRPr="007C18BC">
        <w:rPr>
          <w:rFonts w:ascii="Times New Roman" w:hAnsi="Times New Roman"/>
          <w:sz w:val="24"/>
        </w:rPr>
        <w:t>Изменение или отзыв заявки</w:t>
      </w:r>
      <w:bookmarkEnd w:id="260"/>
      <w:bookmarkEnd w:id="261"/>
      <w:bookmarkEnd w:id="262"/>
    </w:p>
    <w:p w:rsidR="006E3DF4" w:rsidRPr="00945861" w:rsidRDefault="006E3DF4" w:rsidP="006E3DF4">
      <w:pPr>
        <w:pStyle w:val="41"/>
        <w:ind w:left="1134"/>
        <w:rPr>
          <w:rFonts w:ascii="Times New Roman" w:hAnsi="Times New Roman"/>
          <w:sz w:val="24"/>
        </w:rPr>
      </w:pPr>
      <w:r w:rsidRPr="00945861">
        <w:rPr>
          <w:rFonts w:ascii="Times New Roman" w:hAnsi="Times New Roman"/>
          <w:sz w:val="24"/>
        </w:rPr>
        <w:t>Участник закупки вправе изменить или отозвать ранее поданную заявку в любое время до установленных в п. </w:t>
      </w:r>
      <w:r>
        <w:fldChar w:fldCharType="begin"/>
      </w:r>
      <w:r>
        <w:instrText xml:space="preserve"> REF _Ref314163382 \r \h  \* MERGEFORMAT </w:instrText>
      </w:r>
      <w:r>
        <w:fldChar w:fldCharType="separate"/>
      </w:r>
      <w:r w:rsidR="00803EF6" w:rsidRPr="00803EF6">
        <w:rPr>
          <w:rFonts w:ascii="Times New Roman" w:hAnsi="Times New Roman"/>
          <w:b/>
          <w:sz w:val="24"/>
          <w:szCs w:val="24"/>
        </w:rPr>
        <w:t>0</w:t>
      </w:r>
      <w:r>
        <w:fldChar w:fldCharType="end"/>
      </w:r>
      <w:r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 на участие в запросе котировок.</w:t>
      </w:r>
    </w:p>
    <w:p w:rsidR="006E3DF4" w:rsidRPr="008359D1" w:rsidRDefault="006E3DF4" w:rsidP="006E3DF4">
      <w:pPr>
        <w:pStyle w:val="41"/>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p>
    <w:p w:rsidR="006E3DF4" w:rsidRDefault="006E3DF4" w:rsidP="006E3DF4">
      <w:pPr>
        <w:pStyle w:val="30"/>
        <w:jc w:val="both"/>
        <w:rPr>
          <w:rFonts w:ascii="Times New Roman" w:eastAsiaTheme="majorEastAsia" w:hAnsi="Times New Roman"/>
          <w:sz w:val="24"/>
        </w:rPr>
      </w:pPr>
      <w:bookmarkStart w:id="263" w:name="_Ref414020464"/>
      <w:bookmarkStart w:id="264" w:name="_Toc415874672"/>
      <w:bookmarkStart w:id="265" w:name="_Toc481507590"/>
      <w:bookmarkStart w:id="266" w:name="_Toc269472549"/>
      <w:bookmarkEnd w:id="259"/>
      <w:r w:rsidRPr="007C18BC">
        <w:rPr>
          <w:rFonts w:ascii="Times New Roman" w:eastAsiaTheme="majorEastAsia" w:hAnsi="Times New Roman"/>
          <w:sz w:val="24"/>
        </w:rPr>
        <w:t>Открытие доступа к заявкам</w:t>
      </w:r>
      <w:bookmarkEnd w:id="263"/>
      <w:bookmarkEnd w:id="264"/>
      <w:r>
        <w:rPr>
          <w:rFonts w:ascii="Times New Roman" w:eastAsiaTheme="majorEastAsia" w:hAnsi="Times New Roman"/>
          <w:sz w:val="24"/>
        </w:rPr>
        <w:t>.</w:t>
      </w:r>
      <w:bookmarkEnd w:id="265"/>
    </w:p>
    <w:p w:rsidR="006E3DF4" w:rsidRDefault="006E3DF4" w:rsidP="006E3DF4">
      <w:pPr>
        <w:pStyle w:val="41"/>
        <w:ind w:left="1134"/>
        <w:rPr>
          <w:rFonts w:ascii="Times New Roman" w:hAnsi="Times New Roman"/>
          <w:sz w:val="24"/>
        </w:rPr>
      </w:pPr>
      <w:bookmarkStart w:id="267"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6E3DF4" w:rsidRPr="00127882" w:rsidRDefault="006E3DF4" w:rsidP="006E3DF4">
      <w:pPr>
        <w:pStyle w:val="41"/>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6E3DF4" w:rsidRDefault="006E3DF4" w:rsidP="006E3DF4">
      <w:pPr>
        <w:pStyle w:val="30"/>
        <w:jc w:val="both"/>
        <w:rPr>
          <w:rFonts w:ascii="Times New Roman" w:eastAsiaTheme="majorEastAsia" w:hAnsi="Times New Roman"/>
          <w:sz w:val="24"/>
        </w:rPr>
      </w:pPr>
      <w:bookmarkStart w:id="268" w:name="_Toc481507591"/>
      <w:bookmarkEnd w:id="267"/>
      <w:r>
        <w:rPr>
          <w:rFonts w:ascii="Times New Roman" w:eastAsiaTheme="majorEastAsia" w:hAnsi="Times New Roman"/>
          <w:sz w:val="24"/>
        </w:rPr>
        <w:t>Рассмотрение заявок.</w:t>
      </w:r>
      <w:bookmarkEnd w:id="268"/>
    </w:p>
    <w:p w:rsidR="006E3DF4" w:rsidRPr="00976706" w:rsidRDefault="006E3DF4" w:rsidP="006E3DF4">
      <w:pPr>
        <w:pStyle w:val="41"/>
        <w:ind w:left="1134"/>
        <w:rPr>
          <w:rFonts w:ascii="Times New Roman" w:hAnsi="Times New Roman"/>
          <w:sz w:val="24"/>
          <w:szCs w:val="24"/>
        </w:rPr>
      </w:pPr>
      <w:r w:rsidRPr="00976706">
        <w:rPr>
          <w:rFonts w:ascii="Times New Roman" w:hAnsi="Times New Roman"/>
          <w:sz w:val="24"/>
          <w:szCs w:val="24"/>
        </w:rPr>
        <w:t xml:space="preserve">Рассмотрение и оценка заявок, а также подведение итогов закупки </w:t>
      </w:r>
      <w:r w:rsidRPr="00976706">
        <w:rPr>
          <w:rFonts w:ascii="Times New Roman" w:hAnsi="Times New Roman"/>
          <w:sz w:val="24"/>
        </w:rPr>
        <w:t>(подраздел </w:t>
      </w:r>
      <w:r>
        <w:fldChar w:fldCharType="begin"/>
      </w:r>
      <w:r>
        <w:instrText xml:space="preserve"> REF _Ref476768099 \r \h  \* MERGEFORMAT </w:instrText>
      </w:r>
      <w:r>
        <w:fldChar w:fldCharType="separate"/>
      </w:r>
      <w:r w:rsidR="00803EF6" w:rsidRPr="00803EF6">
        <w:rPr>
          <w:rFonts w:ascii="Times New Roman" w:hAnsi="Times New Roman"/>
          <w:sz w:val="24"/>
        </w:rPr>
        <w:t>4.13</w:t>
      </w:r>
      <w:r>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fldChar w:fldCharType="begin"/>
      </w:r>
      <w:r>
        <w:instrText xml:space="preserve"> REF _Ref314163946 \r \h  \* MERGEFORMAT </w:instrText>
      </w:r>
      <w:r>
        <w:fldChar w:fldCharType="separate"/>
      </w:r>
      <w:r w:rsidR="00803EF6" w:rsidRPr="00803EF6">
        <w:rPr>
          <w:rFonts w:ascii="Times New Roman" w:hAnsi="Times New Roman"/>
          <w:sz w:val="24"/>
          <w:szCs w:val="24"/>
        </w:rPr>
        <w:t>0</w:t>
      </w:r>
      <w:r>
        <w:fldChar w:fldCharType="end"/>
      </w:r>
      <w:r w:rsidRPr="00976706">
        <w:rPr>
          <w:rFonts w:ascii="Times New Roman" w:hAnsi="Times New Roman"/>
          <w:sz w:val="24"/>
          <w:szCs w:val="24"/>
        </w:rPr>
        <w:t xml:space="preserve"> информационной карты.  </w:t>
      </w:r>
    </w:p>
    <w:p w:rsidR="006E3DF4" w:rsidRPr="007F0BC3" w:rsidRDefault="006E3DF4" w:rsidP="006E3DF4">
      <w:pPr>
        <w:pStyle w:val="41"/>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fldChar w:fldCharType="begin"/>
      </w:r>
      <w:r>
        <w:instrText xml:space="preserve"> REF _Ref415852052 \r \h  \* MERGEFORMAT </w:instrText>
      </w:r>
      <w:r>
        <w:fldChar w:fldCharType="separate"/>
      </w:r>
      <w:r w:rsidR="00803EF6" w:rsidRPr="00803EF6">
        <w:rPr>
          <w:rFonts w:ascii="Times New Roman" w:hAnsi="Times New Roman"/>
          <w:sz w:val="24"/>
          <w:szCs w:val="24"/>
        </w:rPr>
        <w:t>0</w:t>
      </w:r>
      <w:r>
        <w:fldChar w:fldCharType="end"/>
      </w:r>
      <w:r w:rsidRPr="007F0BC3">
        <w:rPr>
          <w:rFonts w:ascii="Times New Roman" w:hAnsi="Times New Roman"/>
          <w:sz w:val="24"/>
          <w:szCs w:val="24"/>
        </w:rPr>
        <w:t xml:space="preserve"> информационной карты измеряемых критериев отбора.</w:t>
      </w:r>
    </w:p>
    <w:p w:rsidR="006E3DF4" w:rsidRDefault="006E3DF4" w:rsidP="006E3DF4">
      <w:pPr>
        <w:pStyle w:val="41"/>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6E3DF4" w:rsidRDefault="006E3DF4" w:rsidP="006E3DF4">
      <w:pPr>
        <w:pStyle w:val="41"/>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6E3DF4" w:rsidRPr="00955AE9" w:rsidRDefault="006E3DF4" w:rsidP="006E3DF4">
      <w:pPr>
        <w:pStyle w:val="41"/>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6E3DF4" w:rsidRDefault="006E3DF4" w:rsidP="006E3DF4">
      <w:pPr>
        <w:pStyle w:val="51"/>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6E3DF4" w:rsidRPr="00955AE9" w:rsidRDefault="006E3DF4" w:rsidP="006E3DF4">
      <w:pPr>
        <w:pStyle w:val="51"/>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6E3DF4" w:rsidRPr="00955AE9" w:rsidRDefault="006E3DF4" w:rsidP="006E3DF4">
      <w:pPr>
        <w:pStyle w:val="51"/>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E3DF4" w:rsidRPr="00955AE9" w:rsidRDefault="006E3DF4" w:rsidP="006E3DF4">
      <w:pPr>
        <w:pStyle w:val="51"/>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6E3DF4" w:rsidRPr="00955AE9" w:rsidRDefault="006E3DF4" w:rsidP="006E3DF4">
      <w:pPr>
        <w:pStyle w:val="41"/>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803EF6" w:rsidRPr="00803EF6">
        <w:rPr>
          <w:rFonts w:ascii="Times New Roman" w:hAnsi="Times New Roman"/>
          <w:sz w:val="24"/>
          <w:szCs w:val="24"/>
        </w:rPr>
        <w:t>4.16</w:t>
      </w:r>
      <w:r>
        <w:fldChar w:fldCharType="end"/>
      </w:r>
      <w:r w:rsidRPr="00955AE9">
        <w:rPr>
          <w:rFonts w:ascii="Times New Roman" w:hAnsi="Times New Roman"/>
          <w:sz w:val="24"/>
          <w:szCs w:val="24"/>
        </w:rPr>
        <w:t>).</w:t>
      </w:r>
    </w:p>
    <w:p w:rsidR="006E3DF4" w:rsidRPr="00765F95" w:rsidRDefault="006E3DF4" w:rsidP="006E3DF4">
      <w:pPr>
        <w:pStyle w:val="41"/>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6E3DF4" w:rsidRPr="00765F95" w:rsidRDefault="006E3DF4" w:rsidP="006E3DF4">
      <w:pPr>
        <w:pStyle w:val="51"/>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fldChar w:fldCharType="begin"/>
      </w:r>
      <w:r>
        <w:instrText xml:space="preserve"> REF _Ref56229154 \r \h  \* MERGEFORMAT </w:instrText>
      </w:r>
      <w:r>
        <w:fldChar w:fldCharType="separate"/>
      </w:r>
      <w:r w:rsidR="00803EF6" w:rsidRPr="00803EF6">
        <w:rPr>
          <w:rFonts w:ascii="Times New Roman" w:hAnsi="Times New Roman"/>
          <w:sz w:val="24"/>
          <w:szCs w:val="24"/>
        </w:rPr>
        <w:t>4.5</w:t>
      </w:r>
      <w:r>
        <w:fldChar w:fldCharType="end"/>
      </w:r>
      <w:r w:rsidRPr="00765F95">
        <w:rPr>
          <w:rFonts w:ascii="Times New Roman" w:hAnsi="Times New Roman"/>
          <w:sz w:val="24"/>
          <w:szCs w:val="24"/>
        </w:rPr>
        <w:t>;</w:t>
      </w:r>
    </w:p>
    <w:p w:rsidR="006E3DF4" w:rsidRPr="00765F95" w:rsidRDefault="006E3DF4" w:rsidP="006E3DF4">
      <w:pPr>
        <w:pStyle w:val="51"/>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fldChar w:fldCharType="begin"/>
      </w:r>
      <w:r>
        <w:instrText xml:space="preserve"> REF _Ref314254860 \r \h  \* MERGEFORMAT </w:instrText>
      </w:r>
      <w:r>
        <w:fldChar w:fldCharType="separate"/>
      </w:r>
      <w:r w:rsidR="00803EF6">
        <w:t>5</w:t>
      </w:r>
      <w:r>
        <w:fldChar w:fldCharType="end"/>
      </w:r>
      <w:r w:rsidRPr="00765F95">
        <w:rPr>
          <w:rFonts w:ascii="Times New Roman" w:hAnsi="Times New Roman"/>
          <w:sz w:val="24"/>
          <w:szCs w:val="24"/>
        </w:rPr>
        <w:t xml:space="preserve"> и пунктах </w:t>
      </w:r>
      <w:r>
        <w:fldChar w:fldCharType="begin"/>
      </w:r>
      <w:r>
        <w:instrText xml:space="preserve"> REF _Ref414293795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w:t>
      </w:r>
      <w:r>
        <w:fldChar w:fldCharType="begin"/>
      </w:r>
      <w:r>
        <w:instrText xml:space="preserve"> REF _Ref414042545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w:t>
      </w:r>
    </w:p>
    <w:p w:rsidR="006E3DF4" w:rsidRPr="00765F95" w:rsidRDefault="006E3DF4" w:rsidP="006E3DF4">
      <w:pPr>
        <w:pStyle w:val="51"/>
        <w:ind w:left="1134"/>
        <w:rPr>
          <w:rFonts w:ascii="Times New Roman" w:hAnsi="Times New Roman"/>
          <w:sz w:val="24"/>
          <w:szCs w:val="24"/>
        </w:rPr>
      </w:pPr>
      <w:r w:rsidRPr="00765F95">
        <w:rPr>
          <w:rFonts w:ascii="Times New Roman" w:hAnsi="Times New Roman"/>
          <w:sz w:val="24"/>
          <w:szCs w:val="24"/>
        </w:rPr>
        <w:t>проверку со</w:t>
      </w:r>
      <w:r>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803EF6">
        <w:t>8</w:t>
      </w:r>
      <w:r>
        <w:fldChar w:fldCharType="end"/>
      </w:r>
      <w:r w:rsidRPr="00765F95">
        <w:rPr>
          <w:rFonts w:ascii="Times New Roman" w:hAnsi="Times New Roman"/>
          <w:sz w:val="24"/>
          <w:szCs w:val="24"/>
        </w:rPr>
        <w:t> – </w:t>
      </w:r>
      <w:r w:rsidRPr="001F016C">
        <w:rPr>
          <w:b/>
        </w:rPr>
        <w:fldChar w:fldCharType="begin"/>
      </w:r>
      <w:r w:rsidRPr="001F016C">
        <w:rPr>
          <w:rFonts w:ascii="Times New Roman" w:hAnsi="Times New Roman"/>
          <w:b/>
        </w:rPr>
        <w:instrText xml:space="preserve"> REF _Ref477542393 \r \h </w:instrText>
      </w:r>
      <w:r w:rsidRPr="001F016C">
        <w:rPr>
          <w:b/>
        </w:rPr>
        <w:instrText xml:space="preserve"> \* MERGEFORMAT </w:instrText>
      </w:r>
      <w:r w:rsidRPr="001F016C">
        <w:rPr>
          <w:b/>
        </w:rPr>
      </w:r>
      <w:r w:rsidRPr="001F016C">
        <w:rPr>
          <w:b/>
        </w:rPr>
        <w:fldChar w:fldCharType="separate"/>
      </w:r>
      <w:r w:rsidR="00803EF6">
        <w:rPr>
          <w:rFonts w:ascii="Times New Roman" w:hAnsi="Times New Roman"/>
          <w:b/>
        </w:rPr>
        <w:t>9</w:t>
      </w:r>
      <w:r w:rsidRPr="001F016C">
        <w:rPr>
          <w:b/>
        </w:rPr>
        <w:fldChar w:fldCharType="end"/>
      </w:r>
      <w:r w:rsidRPr="00765F95">
        <w:rPr>
          <w:rFonts w:ascii="Times New Roman" w:hAnsi="Times New Roman"/>
          <w:sz w:val="24"/>
          <w:szCs w:val="24"/>
        </w:rPr>
        <w:t xml:space="preserve"> и п. </w:t>
      </w:r>
      <w:r>
        <w:fldChar w:fldCharType="begin"/>
      </w:r>
      <w:r>
        <w:instrText xml:space="preserve"> REF _Ref430964520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w:t>
      </w:r>
    </w:p>
    <w:p w:rsidR="006E3DF4" w:rsidRPr="00765F95" w:rsidRDefault="006E3DF4" w:rsidP="006E3DF4">
      <w:pPr>
        <w:pStyle w:val="51"/>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803EF6" w:rsidRPr="00803EF6">
        <w:rPr>
          <w:rFonts w:ascii="Times New Roman" w:hAnsi="Times New Roman"/>
          <w:sz w:val="24"/>
          <w:szCs w:val="24"/>
        </w:rPr>
        <w:t>4.6</w:t>
      </w:r>
      <w:r>
        <w:fldChar w:fldCharType="end"/>
      </w:r>
      <w:r w:rsidRPr="00765F95">
        <w:rPr>
          <w:rFonts w:ascii="Times New Roman" w:hAnsi="Times New Roman"/>
          <w:sz w:val="24"/>
          <w:szCs w:val="24"/>
        </w:rPr>
        <w:t>, п. </w:t>
      </w:r>
      <w:r>
        <w:fldChar w:fldCharType="begin"/>
      </w:r>
      <w:r>
        <w:instrText xml:space="preserve"> REF _Ref414274710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 и в форме подраздела</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_Ref314100357 \r \h </w:instrText>
      </w:r>
      <w:r>
        <w:rPr>
          <w:rFonts w:ascii="Times New Roman" w:hAnsi="Times New Roman"/>
          <w:sz w:val="24"/>
          <w:szCs w:val="24"/>
        </w:rPr>
      </w:r>
      <w:r>
        <w:rPr>
          <w:rFonts w:ascii="Times New Roman" w:hAnsi="Times New Roman"/>
          <w:sz w:val="24"/>
          <w:szCs w:val="24"/>
        </w:rPr>
        <w:fldChar w:fldCharType="separate"/>
      </w:r>
      <w:r w:rsidR="00803EF6">
        <w:rPr>
          <w:rFonts w:ascii="Times New Roman" w:hAnsi="Times New Roman"/>
          <w:sz w:val="24"/>
          <w:szCs w:val="24"/>
        </w:rPr>
        <w:t>0</w:t>
      </w:r>
      <w:r>
        <w:rPr>
          <w:rFonts w:ascii="Times New Roman" w:hAnsi="Times New Roman"/>
          <w:sz w:val="24"/>
          <w:szCs w:val="24"/>
        </w:rPr>
        <w:fldChar w:fldCharType="end"/>
      </w:r>
      <w:r>
        <w:rPr>
          <w:rFonts w:ascii="Times New Roman" w:hAnsi="Times New Roman"/>
          <w:sz w:val="24"/>
          <w:szCs w:val="24"/>
        </w:rPr>
        <w:t xml:space="preserve"> документации</w:t>
      </w:r>
      <w:r w:rsidRPr="00765F95">
        <w:rPr>
          <w:rFonts w:ascii="Times New Roman" w:hAnsi="Times New Roman"/>
          <w:sz w:val="24"/>
          <w:szCs w:val="24"/>
        </w:rPr>
        <w:t>;</w:t>
      </w:r>
    </w:p>
    <w:p w:rsidR="006E3DF4" w:rsidRPr="00765F95" w:rsidRDefault="006E3DF4" w:rsidP="006E3DF4">
      <w:pPr>
        <w:pStyle w:val="51"/>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fldChar w:fldCharType="begin"/>
      </w:r>
      <w:r>
        <w:instrText xml:space="preserve"> REF _Ref414298281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w:t>
      </w:r>
    </w:p>
    <w:p w:rsidR="006E3DF4" w:rsidRPr="007D755F" w:rsidRDefault="006E3DF4" w:rsidP="006E3DF4">
      <w:pPr>
        <w:pStyle w:val="41"/>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6E3DF4" w:rsidRPr="004126C0" w:rsidRDefault="006E3DF4" w:rsidP="006E3DF4">
      <w:pPr>
        <w:pStyle w:val="41"/>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6E3DF4" w:rsidRDefault="006E3DF4" w:rsidP="006E3DF4">
      <w:pPr>
        <w:pStyle w:val="51"/>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fldChar w:fldCharType="begin"/>
      </w:r>
      <w:r>
        <w:instrText xml:space="preserve"> REF _Ref414971406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fldChar w:fldCharType="begin"/>
      </w:r>
      <w:r>
        <w:instrText xml:space="preserve"> REF _Ref56229154 \r \h  \* MERGEFORMAT </w:instrText>
      </w:r>
      <w:r>
        <w:fldChar w:fldCharType="separate"/>
      </w:r>
      <w:r w:rsidR="00803EF6" w:rsidRPr="00803EF6">
        <w:rPr>
          <w:rFonts w:ascii="Times New Roman" w:hAnsi="Times New Roman"/>
          <w:b/>
          <w:sz w:val="24"/>
          <w:szCs w:val="24"/>
        </w:rPr>
        <w:t>4.5</w:t>
      </w:r>
      <w:r>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fldChar w:fldCharType="begin"/>
      </w:r>
      <w:r>
        <w:instrText xml:space="preserve"> REF _Ref419303032 \r \h  \* MERGEFORMAT </w:instrText>
      </w:r>
      <w:r>
        <w:fldChar w:fldCharType="separate"/>
      </w:r>
      <w:r w:rsidR="00803EF6" w:rsidRPr="00803EF6">
        <w:rPr>
          <w:rFonts w:ascii="Times New Roman" w:hAnsi="Times New Roman"/>
          <w:sz w:val="24"/>
          <w:szCs w:val="24"/>
        </w:rPr>
        <w:t>4.5.8</w:t>
      </w:r>
      <w:r>
        <w:fldChar w:fldCharType="end"/>
      </w:r>
      <w:r w:rsidRPr="00765F95">
        <w:rPr>
          <w:rFonts w:ascii="Times New Roman" w:hAnsi="Times New Roman"/>
          <w:sz w:val="24"/>
          <w:szCs w:val="24"/>
        </w:rPr>
        <w:t>);</w:t>
      </w:r>
      <w:r>
        <w:rPr>
          <w:rFonts w:ascii="Times New Roman" w:hAnsi="Times New Roman"/>
          <w:sz w:val="24"/>
          <w:szCs w:val="24"/>
        </w:rPr>
        <w:t xml:space="preserve"> </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fldChar w:fldCharType="begin"/>
      </w:r>
      <w:r>
        <w:instrText xml:space="preserve"> REF _Ref314254860 \r \h  \* MERGEFORMAT </w:instrText>
      </w:r>
      <w:r>
        <w:fldChar w:fldCharType="separate"/>
      </w:r>
      <w:r w:rsidR="00803EF6">
        <w:t>5</w:t>
      </w:r>
      <w:r>
        <w:fldChar w:fldCharType="end"/>
      </w:r>
      <w:r w:rsidRPr="00765F95">
        <w:rPr>
          <w:rFonts w:ascii="Times New Roman" w:hAnsi="Times New Roman"/>
          <w:sz w:val="24"/>
          <w:szCs w:val="24"/>
        </w:rPr>
        <w:t xml:space="preserve"> и пунктах </w:t>
      </w:r>
      <w:r>
        <w:fldChar w:fldCharType="begin"/>
      </w:r>
      <w:r>
        <w:instrText xml:space="preserve"> REF _Ref414293795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w:t>
      </w:r>
      <w:r>
        <w:fldChar w:fldCharType="begin"/>
      </w:r>
      <w:r>
        <w:instrText xml:space="preserve"> REF _Ref414042545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sz w:val="24"/>
          <w:szCs w:val="24"/>
        </w:rPr>
        <w:t>несоответствие предлагаем</w:t>
      </w:r>
      <w:r>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803EF6">
        <w:t>8</w:t>
      </w:r>
      <w:r>
        <w:fldChar w:fldCharType="end"/>
      </w:r>
      <w:r w:rsidRPr="00765F95">
        <w:rPr>
          <w:rFonts w:ascii="Times New Roman" w:hAnsi="Times New Roman"/>
          <w:sz w:val="24"/>
          <w:szCs w:val="24"/>
        </w:rPr>
        <w:t> – </w:t>
      </w:r>
      <w:r>
        <w:rPr>
          <w:rFonts w:ascii="Times New Roman" w:hAnsi="Times New Roman"/>
        </w:rPr>
        <w:fldChar w:fldCharType="begin"/>
      </w:r>
      <w:r>
        <w:rPr>
          <w:rFonts w:ascii="Times New Roman" w:hAnsi="Times New Roman"/>
          <w:sz w:val="24"/>
          <w:szCs w:val="24"/>
        </w:rPr>
        <w:instrText xml:space="preserve"> REF _Ref477542393 \r \h </w:instrText>
      </w:r>
      <w:r>
        <w:rPr>
          <w:rFonts w:ascii="Times New Roman" w:hAnsi="Times New Roman"/>
        </w:rPr>
      </w:r>
      <w:r>
        <w:rPr>
          <w:rFonts w:ascii="Times New Roman" w:hAnsi="Times New Roman"/>
        </w:rPr>
        <w:fldChar w:fldCharType="separate"/>
      </w:r>
      <w:r w:rsidR="00803EF6">
        <w:rPr>
          <w:rFonts w:ascii="Times New Roman" w:hAnsi="Times New Roman"/>
          <w:sz w:val="24"/>
          <w:szCs w:val="24"/>
        </w:rPr>
        <w:t>9</w:t>
      </w:r>
      <w:r>
        <w:rPr>
          <w:rFonts w:ascii="Times New Roman" w:hAnsi="Times New Roman"/>
        </w:rPr>
        <w:fldChar w:fldCharType="end"/>
      </w:r>
      <w:r>
        <w:rPr>
          <w:rFonts w:ascii="Times New Roman" w:hAnsi="Times New Roman"/>
          <w:sz w:val="24"/>
          <w:szCs w:val="24"/>
        </w:rPr>
        <w:t xml:space="preserve"> </w:t>
      </w:r>
      <w:r w:rsidRPr="00765F95">
        <w:rPr>
          <w:rFonts w:ascii="Times New Roman" w:hAnsi="Times New Roman"/>
          <w:sz w:val="24"/>
          <w:szCs w:val="24"/>
        </w:rPr>
        <w:t>и п. </w:t>
      </w:r>
      <w:r>
        <w:fldChar w:fldCharType="begin"/>
      </w:r>
      <w:r>
        <w:instrText xml:space="preserve"> REF _Ref430964520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fldChar w:fldCharType="begin"/>
      </w:r>
      <w:r>
        <w:instrText xml:space="preserve"> REF _Ref415072934 \r \h  \* MERGEFORMAT </w:instrText>
      </w:r>
      <w:r>
        <w:fldChar w:fldCharType="separate"/>
      </w:r>
      <w:r w:rsidR="00803EF6" w:rsidRPr="00803EF6">
        <w:rPr>
          <w:rFonts w:ascii="Times New Roman" w:hAnsi="Times New Roman"/>
          <w:sz w:val="24"/>
          <w:szCs w:val="24"/>
        </w:rPr>
        <w:t>4.6</w:t>
      </w:r>
      <w:r>
        <w:fldChar w:fldCharType="end"/>
      </w:r>
      <w:r w:rsidRPr="00765F95">
        <w:rPr>
          <w:rFonts w:ascii="Times New Roman" w:hAnsi="Times New Roman"/>
          <w:sz w:val="24"/>
          <w:szCs w:val="24"/>
        </w:rPr>
        <w:t>, п. </w:t>
      </w:r>
      <w:r>
        <w:fldChar w:fldCharType="begin"/>
      </w:r>
      <w:r>
        <w:instrText xml:space="preserve"> REF _Ref414274710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 и в форме подраздела</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_Ref55336310 \r \h </w:instrText>
      </w:r>
      <w:r>
        <w:rPr>
          <w:rFonts w:ascii="Times New Roman" w:hAnsi="Times New Roman"/>
          <w:sz w:val="24"/>
          <w:szCs w:val="24"/>
        </w:rPr>
      </w:r>
      <w:r>
        <w:rPr>
          <w:rFonts w:ascii="Times New Roman" w:hAnsi="Times New Roman"/>
          <w:sz w:val="24"/>
          <w:szCs w:val="24"/>
        </w:rPr>
        <w:fldChar w:fldCharType="separate"/>
      </w:r>
      <w:r w:rsidR="00803EF6">
        <w:rPr>
          <w:rFonts w:ascii="Times New Roman" w:hAnsi="Times New Roman"/>
          <w:sz w:val="24"/>
          <w:szCs w:val="24"/>
        </w:rPr>
        <w:t>0</w:t>
      </w:r>
      <w:r>
        <w:rPr>
          <w:rFonts w:ascii="Times New Roman" w:hAnsi="Times New Roman"/>
          <w:sz w:val="24"/>
          <w:szCs w:val="24"/>
        </w:rPr>
        <w:fldChar w:fldCharType="end"/>
      </w:r>
      <w:r w:rsidRPr="00765F95">
        <w:rPr>
          <w:rFonts w:ascii="Times New Roman" w:hAnsi="Times New Roman"/>
          <w:sz w:val="24"/>
          <w:szCs w:val="24"/>
        </w:rPr>
        <w:t xml:space="preserve">, к описанию </w:t>
      </w:r>
      <w:r>
        <w:rPr>
          <w:rFonts w:ascii="Times New Roman" w:hAnsi="Times New Roman"/>
          <w:sz w:val="24"/>
          <w:szCs w:val="24"/>
        </w:rPr>
        <w:t>продукции</w:t>
      </w:r>
      <w:r w:rsidRPr="00765F95">
        <w:rPr>
          <w:rFonts w:ascii="Times New Roman" w:hAnsi="Times New Roman"/>
          <w:sz w:val="24"/>
          <w:szCs w:val="24"/>
        </w:rPr>
        <w:t>, предлагаемо</w:t>
      </w:r>
      <w:r>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fldChar w:fldCharType="begin"/>
      </w:r>
      <w:r>
        <w:instrText xml:space="preserve"> REF _Ref414298281 \r \h  \* MERGEFORMAT </w:instrText>
      </w:r>
      <w:r>
        <w:fldChar w:fldCharType="separate"/>
      </w:r>
      <w:r w:rsidR="00803EF6" w:rsidRPr="00803EF6">
        <w:rPr>
          <w:rFonts w:ascii="Times New Roman" w:hAnsi="Times New Roman"/>
          <w:sz w:val="24"/>
          <w:szCs w:val="24"/>
        </w:rPr>
        <w:t>0</w:t>
      </w:r>
      <w:r>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6E3DF4" w:rsidRPr="00765F95" w:rsidRDefault="006E3DF4" w:rsidP="006E3DF4">
      <w:pPr>
        <w:pStyle w:val="51"/>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6E3DF4" w:rsidRPr="009B3697" w:rsidRDefault="006E3DF4" w:rsidP="006E3DF4">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6E3DF4" w:rsidRPr="00752A6F" w:rsidRDefault="006E3DF4" w:rsidP="006E3DF4">
      <w:pPr>
        <w:pStyle w:val="30"/>
        <w:rPr>
          <w:rFonts w:ascii="Times New Roman" w:eastAsiaTheme="majorEastAsia" w:hAnsi="Times New Roman"/>
          <w:sz w:val="24"/>
        </w:rPr>
      </w:pPr>
      <w:bookmarkStart w:id="269" w:name="_Ref476768052"/>
      <w:bookmarkStart w:id="270" w:name="_Ref476768099"/>
      <w:bookmarkStart w:id="271"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6"/>
      <w:r>
        <w:rPr>
          <w:rFonts w:ascii="Times New Roman" w:eastAsiaTheme="majorEastAsia" w:hAnsi="Times New Roman"/>
          <w:sz w:val="24"/>
        </w:rPr>
        <w:t>пки.</w:t>
      </w:r>
      <w:bookmarkEnd w:id="269"/>
      <w:bookmarkEnd w:id="270"/>
      <w:bookmarkEnd w:id="271"/>
    </w:p>
    <w:p w:rsidR="006E3DF4" w:rsidRPr="00505302" w:rsidRDefault="006E3DF4" w:rsidP="006E3DF4">
      <w:pPr>
        <w:pStyle w:val="41"/>
        <w:ind w:left="1134"/>
        <w:rPr>
          <w:rFonts w:ascii="Times New Roman" w:hAnsi="Times New Roman"/>
          <w:sz w:val="24"/>
        </w:rPr>
      </w:pPr>
      <w:r w:rsidRPr="00505302">
        <w:rPr>
          <w:rFonts w:ascii="Times New Roman" w:hAnsi="Times New Roman"/>
          <w:sz w:val="24"/>
        </w:rPr>
        <w:t>Оценка и сопоставление заявок осуществляются на основании единственного</w:t>
      </w:r>
      <w:r w:rsidRPr="00505302">
        <w:rPr>
          <w:rFonts w:ascii="Times New Roman" w:eastAsia="Arial Unicode MS" w:hAnsi="Times New Roman"/>
          <w:sz w:val="24"/>
        </w:rPr>
        <w:t xml:space="preserve"> критерия оценки </w:t>
      </w:r>
      <w:r w:rsidRPr="009B3697">
        <w:rPr>
          <w:rFonts w:ascii="Times New Roman" w:eastAsia="Arial Unicode MS" w:hAnsi="Times New Roman"/>
          <w:b/>
          <w:sz w:val="24"/>
        </w:rPr>
        <w:t xml:space="preserve">– </w:t>
      </w:r>
      <w:r w:rsidRPr="009B3697">
        <w:rPr>
          <w:rFonts w:ascii="Times New Roman" w:hAnsi="Times New Roman"/>
          <w:b/>
          <w:sz w:val="24"/>
        </w:rPr>
        <w:t xml:space="preserve">«цена </w:t>
      </w:r>
      <w:r w:rsidRPr="007E0DE1">
        <w:rPr>
          <w:rFonts w:ascii="Times New Roman" w:hAnsi="Times New Roman"/>
          <w:b/>
          <w:sz w:val="24"/>
        </w:rPr>
        <w:t>договора или цена за единицу товара»</w:t>
      </w:r>
      <w:r w:rsidRPr="00505302">
        <w:rPr>
          <w:rFonts w:ascii="Times New Roman" w:hAnsi="Times New Roman"/>
          <w:sz w:val="24"/>
        </w:rPr>
        <w:t xml:space="preserve"> в порядке</w:t>
      </w:r>
      <w:r w:rsidRPr="00505302">
        <w:rPr>
          <w:rFonts w:ascii="Times New Roman" w:eastAsia="Arial Unicode MS" w:hAnsi="Times New Roman"/>
          <w:sz w:val="24"/>
        </w:rPr>
        <w:t xml:space="preserve">, </w:t>
      </w:r>
      <w:r w:rsidRPr="00505302">
        <w:rPr>
          <w:rFonts w:ascii="Times New Roman" w:hAnsi="Times New Roman"/>
          <w:sz w:val="24"/>
        </w:rPr>
        <w:t xml:space="preserve">установленном </w:t>
      </w:r>
      <w:r w:rsidRPr="00505302">
        <w:rPr>
          <w:rFonts w:ascii="Times New Roman" w:hAnsi="Times New Roman"/>
          <w:bCs/>
          <w:sz w:val="24"/>
        </w:rPr>
        <w:t>приложением №2 к информационной карте</w:t>
      </w:r>
      <w:r w:rsidRPr="00505302">
        <w:rPr>
          <w:rFonts w:ascii="Times New Roman" w:hAnsi="Times New Roman"/>
          <w:sz w:val="24"/>
        </w:rPr>
        <w:t>. Применение иного порядка и/или критериев оценки, кроме предусмотренных в документации о закупке, не допускается.</w:t>
      </w:r>
    </w:p>
    <w:p w:rsidR="006E3DF4" w:rsidRPr="009B3697" w:rsidRDefault="006E3DF4" w:rsidP="006E3DF4">
      <w:pPr>
        <w:pStyle w:val="41"/>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ранжирование заявок по степени увеличения цены представленных заявок</w:t>
      </w:r>
      <w:r w:rsidRPr="009B3697">
        <w:rPr>
          <w:rFonts w:ascii="Times New Roman" w:hAnsi="Times New Roman"/>
          <w:sz w:val="24"/>
        </w:rPr>
        <w:t>.</w:t>
      </w:r>
    </w:p>
    <w:p w:rsidR="006E3DF4" w:rsidRPr="009B3697" w:rsidRDefault="006E3DF4" w:rsidP="006E3DF4">
      <w:pPr>
        <w:pStyle w:val="41"/>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6E3DF4" w:rsidRPr="009B3697" w:rsidRDefault="006E3DF4" w:rsidP="006E3DF4">
      <w:pPr>
        <w:pStyle w:val="41"/>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803EF6" w:rsidRPr="00803EF6">
        <w:rPr>
          <w:rFonts w:ascii="Times New Roman" w:hAnsi="Times New Roman"/>
          <w:sz w:val="24"/>
        </w:rPr>
        <w:t>4.16</w:t>
      </w:r>
      <w:r>
        <w:fldChar w:fldCharType="end"/>
      </w:r>
      <w:r w:rsidRPr="009B3697">
        <w:rPr>
          <w:rFonts w:ascii="Times New Roman" w:hAnsi="Times New Roman"/>
          <w:sz w:val="24"/>
        </w:rPr>
        <w:t>).</w:t>
      </w:r>
    </w:p>
    <w:p w:rsidR="006E3DF4" w:rsidRPr="001A0A30" w:rsidRDefault="006E3DF4" w:rsidP="006E3DF4">
      <w:pPr>
        <w:pStyle w:val="41"/>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ЗК принимает решение</w:t>
      </w:r>
      <w:r>
        <w:rPr>
          <w:rFonts w:ascii="Times New Roman" w:hAnsi="Times New Roman"/>
          <w:sz w:val="24"/>
        </w:rPr>
        <w:t xml:space="preserve"> </w:t>
      </w:r>
      <w:r w:rsidRPr="001A0A30">
        <w:rPr>
          <w:rFonts w:ascii="Times New Roman" w:hAnsi="Times New Roman"/>
          <w:sz w:val="24"/>
        </w:rPr>
        <w:t>о выборе победителя.</w:t>
      </w:r>
    </w:p>
    <w:p w:rsidR="006E3DF4" w:rsidRPr="009B3697" w:rsidRDefault="006E3DF4" w:rsidP="006E3DF4">
      <w:pPr>
        <w:pStyle w:val="41"/>
        <w:ind w:left="1134"/>
        <w:rPr>
          <w:rFonts w:ascii="Times New Roman" w:hAnsi="Times New Roman"/>
          <w:sz w:val="24"/>
        </w:rPr>
      </w:pPr>
      <w:r>
        <w:rPr>
          <w:rFonts w:ascii="Times New Roman" w:eastAsia="Arial Unicode MS" w:hAnsi="Times New Roman"/>
          <w:sz w:val="24"/>
        </w:rPr>
        <w:t>З</w:t>
      </w:r>
      <w:r w:rsidRPr="009B3697">
        <w:rPr>
          <w:rFonts w:ascii="Times New Roman" w:eastAsia="Arial Unicode MS" w:hAnsi="Times New Roman"/>
          <w:sz w:val="24"/>
        </w:rPr>
        <w:t xml:space="preserve">аявке с наименьшей ценой присваивается первый номер, а участник закупки, чья заявка заняла первое место в </w:t>
      </w:r>
      <w:proofErr w:type="spellStart"/>
      <w:r w:rsidRPr="009B3697">
        <w:rPr>
          <w:rFonts w:ascii="Times New Roman" w:eastAsia="Arial Unicode MS" w:hAnsi="Times New Roman"/>
          <w:sz w:val="24"/>
        </w:rPr>
        <w:t>ранжировке</w:t>
      </w:r>
      <w:proofErr w:type="spellEnd"/>
      <w:r w:rsidRPr="009B3697">
        <w:rPr>
          <w:rFonts w:ascii="Times New Roman" w:eastAsia="Arial Unicode MS" w:hAnsi="Times New Roman"/>
          <w:sz w:val="24"/>
        </w:rPr>
        <w:t xml:space="preserve">, признается победителем. Присвоение последующих номеров (мест в </w:t>
      </w:r>
      <w:proofErr w:type="spellStart"/>
      <w:r w:rsidRPr="009B3697">
        <w:rPr>
          <w:rFonts w:ascii="Times New Roman" w:eastAsia="Arial Unicode MS" w:hAnsi="Times New Roman"/>
          <w:sz w:val="24"/>
        </w:rPr>
        <w:t>ранжировке</w:t>
      </w:r>
      <w:proofErr w:type="spellEnd"/>
      <w:r w:rsidRPr="009B3697">
        <w:rPr>
          <w:rFonts w:ascii="Times New Roman" w:eastAsia="Arial Unicode MS" w:hAnsi="Times New Roman"/>
          <w:sz w:val="24"/>
        </w:rPr>
        <w:t xml:space="preserve">) осуществляется ЗК по мере </w:t>
      </w:r>
      <w:proofErr w:type="gramStart"/>
      <w:r w:rsidRPr="009B3697">
        <w:rPr>
          <w:rFonts w:ascii="Times New Roman" w:eastAsia="Arial Unicode MS" w:hAnsi="Times New Roman"/>
          <w:sz w:val="24"/>
        </w:rPr>
        <w:t>увеличения цены</w:t>
      </w:r>
      <w:proofErr w:type="gramEnd"/>
      <w:r w:rsidRPr="009B3697">
        <w:rPr>
          <w:rFonts w:ascii="Times New Roman" w:eastAsia="Arial Unicode MS" w:hAnsi="Times New Roman"/>
          <w:sz w:val="24"/>
        </w:rPr>
        <w:t xml:space="preserve"> представленных участниками закупки заявок. В случае если несколько участников представили заявки с одинаковыми ценами, более высокий номер (место в </w:t>
      </w:r>
      <w:proofErr w:type="spellStart"/>
      <w:r w:rsidRPr="009B3697">
        <w:rPr>
          <w:rFonts w:ascii="Times New Roman" w:eastAsia="Arial Unicode MS" w:hAnsi="Times New Roman"/>
          <w:sz w:val="24"/>
        </w:rPr>
        <w:t>ранжировке</w:t>
      </w:r>
      <w:proofErr w:type="spellEnd"/>
      <w:r w:rsidRPr="009B3697">
        <w:rPr>
          <w:rFonts w:ascii="Times New Roman" w:eastAsia="Arial Unicode MS" w:hAnsi="Times New Roman"/>
          <w:sz w:val="24"/>
        </w:rPr>
        <w:t>) присваивается участнику закупки, заявка которого поступила раньше.</w:t>
      </w:r>
    </w:p>
    <w:p w:rsidR="006E3DF4" w:rsidRPr="002E7605" w:rsidRDefault="006E3DF4" w:rsidP="006E3DF4">
      <w:pPr>
        <w:pStyle w:val="41"/>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наименование закупки;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номер закупки (при наличии);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сведения об НМЦ;</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дата и место рассмотрения заявок и проведения процедуры оценки и сопоставления заявок (подведения итогов закупки);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общее количество поступивших заявок;</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предлагаемая участником закупки цена договора или цена за единицу товара при закупках с целью заключения договоров с единичными расценками без фиксированного объема продукции;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сведения об участниках закупки, заявки которых были рассмотрены;</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6E3DF4" w:rsidRDefault="006E3DF4" w:rsidP="006E3DF4">
      <w:pPr>
        <w:pStyle w:val="51"/>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6E3DF4" w:rsidRPr="00B574BC" w:rsidRDefault="006E3DF4" w:rsidP="006E3DF4">
      <w:pPr>
        <w:pStyle w:val="51"/>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 </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 (в случае выбора победителя закупки);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6E3DF4" w:rsidRPr="002E7605" w:rsidRDefault="006E3DF4" w:rsidP="006E3DF4">
      <w:pPr>
        <w:pStyle w:val="51"/>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6E3DF4" w:rsidRPr="00D67DCD" w:rsidRDefault="006E3DF4" w:rsidP="006E3DF4">
      <w:pPr>
        <w:pStyle w:val="41"/>
        <w:ind w:left="1134"/>
        <w:rPr>
          <w:rFonts w:ascii="Times New Roman" w:hAnsi="Times New Roman"/>
          <w:sz w:val="24"/>
        </w:rPr>
      </w:pPr>
      <w:r w:rsidRPr="00D67DCD">
        <w:rPr>
          <w:rFonts w:ascii="Times New Roman" w:hAnsi="Times New Roman"/>
          <w:sz w:val="24"/>
        </w:rPr>
        <w:t xml:space="preserve">Протокол рассмотрения и оценки заявок на участие в запросе котировок подписывается всеми присутствующими членами ЗК и размещается Заказчиком в ЕИС не позднее чем через </w:t>
      </w:r>
      <w:r w:rsidRPr="002E7605">
        <w:rPr>
          <w:rFonts w:ascii="Times New Roman" w:hAnsi="Times New Roman"/>
          <w:b/>
          <w:sz w:val="24"/>
        </w:rPr>
        <w:t>3 (три) дня</w:t>
      </w:r>
      <w:r w:rsidRPr="00D67DCD">
        <w:rPr>
          <w:rFonts w:ascii="Times New Roman" w:hAnsi="Times New Roman"/>
          <w:sz w:val="24"/>
        </w:rPr>
        <w:t xml:space="preserve"> со дня подписания такого протокола.</w:t>
      </w:r>
    </w:p>
    <w:p w:rsidR="006E3DF4" w:rsidRPr="007418CD" w:rsidRDefault="006E3DF4" w:rsidP="006E3DF4">
      <w:pPr>
        <w:pStyle w:val="41"/>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в ЕИС протокола подведения итогов запроса котировок вправе направить Заказчику </w:t>
      </w:r>
      <w:r w:rsidRPr="00D7453B">
        <w:rPr>
          <w:rFonts w:ascii="Times New Roman" w:hAnsi="Times New Roman"/>
          <w:sz w:val="24"/>
        </w:rPr>
        <w:t>запрос о разъяснении результатов рассмотрения и оценки относительно своей заявки в порядке, аналогичном порядку направления запросов разъяснения документации о закупке (подраздел </w:t>
      </w:r>
      <w:r>
        <w:fldChar w:fldCharType="begin"/>
      </w:r>
      <w:r>
        <w:instrText xml:space="preserve"> REF _Ref415073891 \r \h  \* MERGEFORMAT </w:instrText>
      </w:r>
      <w:r>
        <w:fldChar w:fldCharType="separate"/>
      </w:r>
      <w:r w:rsidR="00803EF6" w:rsidRPr="00803EF6">
        <w:rPr>
          <w:rFonts w:ascii="Times New Roman" w:hAnsi="Times New Roman"/>
          <w:sz w:val="24"/>
        </w:rPr>
        <w:t>4.3</w:t>
      </w:r>
      <w:r>
        <w:fldChar w:fldCharType="end"/>
      </w:r>
      <w:r w:rsidRPr="00D7453B">
        <w:t xml:space="preserve">).  </w:t>
      </w:r>
      <w:r w:rsidRPr="00D7453B">
        <w:rPr>
          <w:rFonts w:ascii="Times New Roman" w:hAnsi="Times New Roman"/>
          <w:sz w:val="24"/>
        </w:rPr>
        <w:t>Заказчик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В отношении иных участников разъяснения результатов рассмотрения, оценки и сопоставления заявок не предоставляются.</w:t>
      </w:r>
    </w:p>
    <w:p w:rsidR="006E3DF4" w:rsidRPr="00F20AB8" w:rsidRDefault="006E3DF4" w:rsidP="006E3DF4">
      <w:pPr>
        <w:pStyle w:val="41"/>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E3DF4" w:rsidRDefault="006E3DF4" w:rsidP="006E3DF4">
      <w:pPr>
        <w:pStyle w:val="41"/>
        <w:numPr>
          <w:ilvl w:val="0"/>
          <w:numId w:val="0"/>
        </w:numPr>
        <w:rPr>
          <w:rFonts w:ascii="Times New Roman" w:hAnsi="Times New Roman"/>
          <w:sz w:val="24"/>
        </w:rPr>
      </w:pPr>
    </w:p>
    <w:p w:rsidR="006E3DF4" w:rsidRDefault="006E3DF4" w:rsidP="006E3DF4">
      <w:pPr>
        <w:pStyle w:val="30"/>
        <w:rPr>
          <w:rFonts w:ascii="Times New Roman" w:eastAsiaTheme="majorEastAsia" w:hAnsi="Times New Roman"/>
          <w:sz w:val="24"/>
        </w:rPr>
      </w:pPr>
      <w:bookmarkStart w:id="272" w:name="_Toc415874676"/>
      <w:bookmarkStart w:id="273" w:name="_Toc481507593"/>
      <w:bookmarkStart w:id="274" w:name="_Toc415874677"/>
      <w:bookmarkEnd w:id="272"/>
      <w:r>
        <w:rPr>
          <w:rFonts w:ascii="Times New Roman" w:eastAsiaTheme="majorEastAsia" w:hAnsi="Times New Roman"/>
          <w:sz w:val="24"/>
        </w:rPr>
        <w:t>Признание запроса котировок несостоявшимся.</w:t>
      </w:r>
      <w:bookmarkEnd w:id="273"/>
    </w:p>
    <w:p w:rsidR="006E3DF4" w:rsidRDefault="006E3DF4" w:rsidP="006E3DF4">
      <w:pPr>
        <w:pStyle w:val="41"/>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6E3DF4" w:rsidRPr="00F35530" w:rsidRDefault="006E3DF4" w:rsidP="006E3DF4">
      <w:pPr>
        <w:pStyle w:val="41"/>
        <w:numPr>
          <w:ilvl w:val="0"/>
          <w:numId w:val="13"/>
        </w:numPr>
        <w:ind w:left="1134"/>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6E3DF4" w:rsidRDefault="006E3DF4" w:rsidP="006E3DF4">
      <w:pPr>
        <w:pStyle w:val="41"/>
        <w:numPr>
          <w:ilvl w:val="0"/>
          <w:numId w:val="13"/>
        </w:numPr>
        <w:ind w:left="1134"/>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6E3DF4" w:rsidRDefault="006E3DF4" w:rsidP="006E3DF4">
      <w:pPr>
        <w:pStyle w:val="41"/>
        <w:numPr>
          <w:ilvl w:val="0"/>
          <w:numId w:val="13"/>
        </w:numPr>
        <w:ind w:left="1134"/>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6E3DF4" w:rsidRDefault="006E3DF4" w:rsidP="006E3DF4">
      <w:pPr>
        <w:pStyle w:val="41"/>
        <w:numPr>
          <w:ilvl w:val="0"/>
          <w:numId w:val="13"/>
        </w:numPr>
        <w:ind w:left="1134"/>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6E3DF4" w:rsidRDefault="006E3DF4" w:rsidP="006E3DF4">
      <w:pPr>
        <w:pStyle w:val="41"/>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6E3DF4" w:rsidRPr="007E0DE1" w:rsidRDefault="006E3DF4" w:rsidP="006E3DF4">
      <w:pPr>
        <w:pStyle w:val="41"/>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Pr>
          <w:rFonts w:ascii="Times New Roman" w:hAnsi="Times New Roman"/>
          <w:sz w:val="24"/>
        </w:rPr>
        <w:t>.</w:t>
      </w:r>
    </w:p>
    <w:p w:rsidR="006E3DF4" w:rsidRPr="002E7605" w:rsidRDefault="006E3DF4" w:rsidP="006E3DF4">
      <w:pPr>
        <w:pStyle w:val="30"/>
        <w:rPr>
          <w:rFonts w:ascii="Times New Roman" w:eastAsiaTheme="majorEastAsia" w:hAnsi="Times New Roman"/>
          <w:sz w:val="24"/>
        </w:rPr>
      </w:pPr>
      <w:bookmarkStart w:id="275" w:name="_Toc481507594"/>
      <w:r w:rsidRPr="002E7605">
        <w:rPr>
          <w:rFonts w:ascii="Times New Roman" w:eastAsiaTheme="majorEastAsia" w:hAnsi="Times New Roman"/>
          <w:sz w:val="24"/>
        </w:rPr>
        <w:t>Отказ от проведения закупки</w:t>
      </w:r>
      <w:bookmarkEnd w:id="274"/>
      <w:bookmarkEnd w:id="275"/>
    </w:p>
    <w:p w:rsidR="006E3DF4" w:rsidRPr="00C514CA" w:rsidRDefault="006E3DF4" w:rsidP="006E3DF4">
      <w:pPr>
        <w:pStyle w:val="41"/>
        <w:ind w:left="1134"/>
        <w:rPr>
          <w:rFonts w:ascii="Times New Roman" w:hAnsi="Times New Roman"/>
          <w:i/>
          <w:sz w:val="24"/>
        </w:rPr>
      </w:pPr>
      <w:r w:rsidRPr="00C514CA">
        <w:rPr>
          <w:rFonts w:ascii="Times New Roman" w:hAnsi="Times New Roman"/>
          <w:sz w:val="24"/>
        </w:rPr>
        <w:t>Заказчик вправе отменить процедуру закупки в любой момент до окончания срока подачи заявок на участие в запросе котировок.</w:t>
      </w:r>
    </w:p>
    <w:p w:rsidR="006E3DF4" w:rsidRPr="00C514CA" w:rsidRDefault="006E3DF4" w:rsidP="006E3DF4">
      <w:pPr>
        <w:pStyle w:val="41"/>
        <w:ind w:left="1134"/>
        <w:rPr>
          <w:rFonts w:ascii="Times New Roman" w:hAnsi="Times New Roman"/>
          <w:sz w:val="24"/>
        </w:rPr>
      </w:pPr>
      <w:r w:rsidRPr="00C514CA">
        <w:rPr>
          <w:rFonts w:ascii="Times New Roman" w:hAnsi="Times New Roman"/>
          <w:sz w:val="24"/>
        </w:rPr>
        <w:t>Решение об отмене проведения закупки включает в себя основание для принятия решения в соответствии с нормами Положения о закупке и оформляется в виде извещения об отмене проведения закупки, подписываемого Председателем ЗК или лицом, исполняющим его функции.</w:t>
      </w:r>
    </w:p>
    <w:p w:rsidR="006E3DF4" w:rsidRPr="00C3342C" w:rsidRDefault="006E3DF4" w:rsidP="006E3DF4">
      <w:pPr>
        <w:pStyle w:val="41"/>
        <w:ind w:left="1134"/>
        <w:rPr>
          <w:rFonts w:ascii="Times New Roman" w:hAnsi="Times New Roman"/>
          <w:sz w:val="24"/>
        </w:rPr>
      </w:pPr>
      <w:r w:rsidRPr="00C3342C">
        <w:rPr>
          <w:rFonts w:ascii="Times New Roman" w:hAnsi="Times New Roman"/>
          <w:sz w:val="24"/>
        </w:rPr>
        <w:t xml:space="preserve">Извещение об отмене проведения закупки размещается Заказчиком в ЕИС в день принятия решения об отмене проведения </w:t>
      </w:r>
      <w:r>
        <w:rPr>
          <w:rFonts w:ascii="Times New Roman" w:hAnsi="Times New Roman"/>
          <w:sz w:val="24"/>
        </w:rPr>
        <w:t>закупки,</w:t>
      </w:r>
      <w:r w:rsidRPr="00C3342C">
        <w:rPr>
          <w:rFonts w:ascii="Times New Roman" w:hAnsi="Times New Roman"/>
          <w:sz w:val="24"/>
        </w:rPr>
        <w:t xml:space="preserve"> но в любом случае не позднее окончания срока подачи заявок на </w:t>
      </w:r>
      <w:r>
        <w:rPr>
          <w:rFonts w:ascii="Times New Roman" w:hAnsi="Times New Roman"/>
          <w:sz w:val="24"/>
        </w:rPr>
        <w:t>участие запросе котировок.</w:t>
      </w:r>
    </w:p>
    <w:p w:rsidR="006E3DF4" w:rsidRPr="00BC6BB4" w:rsidRDefault="006E3DF4" w:rsidP="006E3DF4">
      <w:pPr>
        <w:pStyle w:val="41"/>
        <w:ind w:left="1134"/>
        <w:rPr>
          <w:rFonts w:ascii="Times New Roman" w:hAnsi="Times New Roman"/>
          <w:sz w:val="24"/>
        </w:rPr>
      </w:pPr>
      <w:r w:rsidRPr="00BC6BB4">
        <w:rPr>
          <w:rFonts w:ascii="Times New Roman" w:hAnsi="Times New Roman"/>
          <w:sz w:val="24"/>
        </w:rPr>
        <w:t>Заказчик,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6E3DF4" w:rsidRPr="007C18BC" w:rsidRDefault="006E3DF4" w:rsidP="006E3DF4">
      <w:pPr>
        <w:pStyle w:val="30"/>
        <w:rPr>
          <w:rFonts w:ascii="Times New Roman" w:eastAsiaTheme="majorEastAsia" w:hAnsi="Times New Roman"/>
          <w:sz w:val="24"/>
        </w:rPr>
      </w:pPr>
      <w:bookmarkStart w:id="276" w:name="_Toc276141213"/>
      <w:bookmarkStart w:id="277" w:name="_Toc276577632"/>
      <w:bookmarkStart w:id="278" w:name="_Ref414043853"/>
      <w:bookmarkStart w:id="279" w:name="_Toc415874680"/>
      <w:bookmarkStart w:id="280" w:name="_Toc481507595"/>
      <w:bookmarkStart w:id="281" w:name="_Toc263441567"/>
      <w:bookmarkStart w:id="282" w:name="_Toc269476359"/>
      <w:bookmarkStart w:id="283" w:name="_Toc312338871"/>
      <w:bookmarkStart w:id="284" w:name="_Toc269835279"/>
      <w:bookmarkStart w:id="285" w:name="_Toc270595288"/>
      <w:bookmarkStart w:id="286" w:name="_Toc271294290"/>
      <w:bookmarkEnd w:id="276"/>
      <w:bookmarkEnd w:id="277"/>
      <w:r w:rsidRPr="007C18BC">
        <w:rPr>
          <w:rFonts w:ascii="Times New Roman" w:eastAsiaTheme="majorEastAsia" w:hAnsi="Times New Roman"/>
          <w:sz w:val="24"/>
        </w:rPr>
        <w:t>Отстранение участника закупки</w:t>
      </w:r>
      <w:bookmarkEnd w:id="278"/>
      <w:bookmarkEnd w:id="279"/>
      <w:bookmarkEnd w:id="280"/>
    </w:p>
    <w:p w:rsidR="006E3DF4" w:rsidRPr="001E6666" w:rsidRDefault="006E3DF4" w:rsidP="006E3DF4">
      <w:pPr>
        <w:pStyle w:val="41"/>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6E3DF4" w:rsidRPr="001E6666" w:rsidRDefault="006E3DF4" w:rsidP="006E3DF4">
      <w:pPr>
        <w:pStyle w:val="51"/>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E3DF4" w:rsidRPr="001E6666" w:rsidRDefault="006E3DF4" w:rsidP="006E3DF4">
      <w:pPr>
        <w:pStyle w:val="51"/>
        <w:ind w:left="1418"/>
        <w:rPr>
          <w:rFonts w:ascii="Times New Roman" w:eastAsia="Arial Unicode MS" w:hAnsi="Times New Roman"/>
          <w:sz w:val="24"/>
        </w:rPr>
      </w:pPr>
      <w:r w:rsidRPr="001E6666">
        <w:rPr>
          <w:rFonts w:ascii="Times New Roman" w:eastAsia="Arial Unicode MS" w:hAnsi="Times New Roman"/>
          <w:sz w:val="24"/>
        </w:rPr>
        <w:t>подкрепленного документами факта давления таким участником на члена ЗК, эксперта, руководителя заказчика или организатора закупки</w:t>
      </w:r>
      <w:r>
        <w:rPr>
          <w:rFonts w:ascii="Times New Roman" w:eastAsia="Arial Unicode MS" w:hAnsi="Times New Roman"/>
          <w:sz w:val="24"/>
        </w:rPr>
        <w:t>.</w:t>
      </w:r>
    </w:p>
    <w:p w:rsidR="006E3DF4" w:rsidRPr="007F17D8" w:rsidRDefault="006E3DF4" w:rsidP="006E3DF4">
      <w:pPr>
        <w:pStyle w:val="41"/>
        <w:ind w:left="1134"/>
        <w:rPr>
          <w:rFonts w:ascii="Times New Roman" w:hAnsi="Times New Roman"/>
          <w:sz w:val="24"/>
        </w:rPr>
      </w:pPr>
      <w:r w:rsidRPr="00F55EF4">
        <w:rPr>
          <w:rFonts w:ascii="Times New Roman" w:hAnsi="Times New Roman"/>
          <w:sz w:val="24"/>
        </w:rPr>
        <w:t xml:space="preserve">Решение об отстранении участника закупки оформляется протоколом заседания ЗК, который официально размещается Заказчиком в срок </w:t>
      </w:r>
      <w:r w:rsidRPr="007F17D8">
        <w:rPr>
          <w:rFonts w:ascii="Times New Roman" w:hAnsi="Times New Roman"/>
          <w:sz w:val="24"/>
        </w:rPr>
        <w:t>не позднее 3 (трех) дней с момента принятия решения об отстранении участника.</w:t>
      </w:r>
    </w:p>
    <w:p w:rsidR="006E3DF4" w:rsidRPr="002D29B3" w:rsidRDefault="006E3DF4" w:rsidP="006E3DF4">
      <w:pPr>
        <w:pStyle w:val="41"/>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6E3DF4" w:rsidRPr="002D29B3" w:rsidRDefault="006E3DF4" w:rsidP="006E3DF4">
      <w:pPr>
        <w:pStyle w:val="30"/>
        <w:rPr>
          <w:rFonts w:ascii="Times New Roman" w:eastAsiaTheme="majorEastAsia" w:hAnsi="Times New Roman"/>
          <w:sz w:val="24"/>
        </w:rPr>
      </w:pPr>
      <w:bookmarkStart w:id="287" w:name="_Toc415874682"/>
      <w:bookmarkStart w:id="288" w:name="_Ref313834245"/>
      <w:bookmarkStart w:id="289" w:name="_Ref414297813"/>
      <w:bookmarkStart w:id="290" w:name="_Ref476845903"/>
      <w:bookmarkStart w:id="291" w:name="_Toc481507596"/>
      <w:r w:rsidRPr="002D29B3">
        <w:rPr>
          <w:rFonts w:ascii="Times New Roman" w:eastAsiaTheme="majorEastAsia" w:hAnsi="Times New Roman"/>
          <w:sz w:val="24"/>
        </w:rPr>
        <w:t>Заключение договора</w:t>
      </w:r>
      <w:bookmarkEnd w:id="281"/>
      <w:bookmarkEnd w:id="282"/>
      <w:bookmarkEnd w:id="283"/>
      <w:bookmarkEnd w:id="287"/>
      <w:bookmarkEnd w:id="288"/>
      <w:bookmarkEnd w:id="289"/>
      <w:r w:rsidRPr="002D29B3">
        <w:rPr>
          <w:rFonts w:ascii="Times New Roman" w:eastAsiaTheme="majorEastAsia" w:hAnsi="Times New Roman"/>
          <w:sz w:val="24"/>
        </w:rPr>
        <w:t>.</w:t>
      </w:r>
      <w:bookmarkEnd w:id="290"/>
      <w:bookmarkEnd w:id="291"/>
    </w:p>
    <w:p w:rsidR="006E3DF4" w:rsidRDefault="006E3DF4" w:rsidP="006E3DF4">
      <w:pPr>
        <w:pStyle w:val="41"/>
        <w:ind w:left="1134"/>
        <w:rPr>
          <w:rFonts w:ascii="Times New Roman" w:hAnsi="Times New Roman"/>
          <w:sz w:val="24"/>
        </w:rPr>
      </w:pPr>
      <w:bookmarkStart w:id="292"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Pr>
          <w:rFonts w:ascii="Times New Roman" w:hAnsi="Times New Roman"/>
          <w:sz w:val="24"/>
        </w:rPr>
        <w:t>З</w:t>
      </w:r>
      <w:r w:rsidRPr="00F55EF4">
        <w:rPr>
          <w:rFonts w:ascii="Times New Roman" w:hAnsi="Times New Roman"/>
          <w:sz w:val="24"/>
        </w:rPr>
        <w:t>аказчика</w:t>
      </w:r>
      <w:r>
        <w:rPr>
          <w:rFonts w:ascii="Times New Roman" w:hAnsi="Times New Roman"/>
          <w:sz w:val="24"/>
        </w:rPr>
        <w:t xml:space="preserve"> и документацией о закупке.</w:t>
      </w:r>
    </w:p>
    <w:p w:rsidR="006E3DF4" w:rsidRDefault="006E3DF4" w:rsidP="006E3DF4">
      <w:pPr>
        <w:pStyle w:val="41"/>
        <w:ind w:left="1134"/>
        <w:rPr>
          <w:rFonts w:ascii="Times New Roman" w:hAnsi="Times New Roman"/>
          <w:sz w:val="24"/>
        </w:rPr>
      </w:pPr>
      <w:r w:rsidRPr="00326AB2">
        <w:rPr>
          <w:rFonts w:ascii="Times New Roman" w:hAnsi="Times New Roman"/>
          <w:sz w:val="24"/>
        </w:rPr>
        <w:t xml:space="preserve">Договор с победителем </w:t>
      </w:r>
      <w:r>
        <w:rPr>
          <w:rFonts w:ascii="Times New Roman" w:hAnsi="Times New Roman"/>
          <w:sz w:val="24"/>
        </w:rPr>
        <w:t>запроса котировок</w:t>
      </w:r>
      <w:r w:rsidRPr="00326AB2">
        <w:rPr>
          <w:rFonts w:ascii="Times New Roman" w:hAnsi="Times New Roman"/>
          <w:sz w:val="24"/>
        </w:rPr>
        <w:t xml:space="preserve"> </w:t>
      </w:r>
      <w:r>
        <w:rPr>
          <w:rFonts w:ascii="Times New Roman" w:hAnsi="Times New Roman"/>
          <w:sz w:val="24"/>
        </w:rPr>
        <w:t xml:space="preserve">заключается </w:t>
      </w:r>
      <w:r w:rsidRPr="00326AB2">
        <w:rPr>
          <w:rFonts w:ascii="Times New Roman" w:hAnsi="Times New Roman"/>
          <w:sz w:val="24"/>
        </w:rPr>
        <w:t xml:space="preserve">не ранее 10 (десяти) дней и не позднее 20 (двадцати) </w:t>
      </w:r>
      <w:r w:rsidRPr="001274F3">
        <w:rPr>
          <w:rFonts w:ascii="Times New Roman" w:hAnsi="Times New Roman"/>
          <w:sz w:val="24"/>
        </w:rPr>
        <w:t>дней со дня</w:t>
      </w:r>
      <w:bookmarkEnd w:id="292"/>
      <w:r w:rsidRPr="001274F3">
        <w:rPr>
          <w:rFonts w:ascii="Times New Roman" w:hAnsi="Times New Roman"/>
          <w:sz w:val="24"/>
        </w:rPr>
        <w:t xml:space="preserve"> </w:t>
      </w:r>
      <w:r w:rsidRPr="00066E8F">
        <w:rPr>
          <w:rFonts w:ascii="Times New Roman" w:hAnsi="Times New Roman"/>
          <w:sz w:val="24"/>
        </w:rPr>
        <w:t>подписания итогового</w:t>
      </w:r>
      <w:r>
        <w:rPr>
          <w:rFonts w:ascii="Times New Roman" w:hAnsi="Times New Roman"/>
          <w:sz w:val="24"/>
        </w:rPr>
        <w:t xml:space="preserve"> протокола. </w:t>
      </w:r>
      <w:r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Pr="007602F4">
        <w:rPr>
          <w:rFonts w:ascii="Times New Roman" w:hAnsi="Times New Roman"/>
          <w:bCs/>
          <w:color w:val="000000"/>
          <w:sz w:val="24"/>
          <w:szCs w:val="24"/>
        </w:rPr>
        <w:t xml:space="preserve">, </w:t>
      </w:r>
      <w:r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hAnsi="Times New Roman"/>
          <w:bCs/>
          <w:sz w:val="24"/>
          <w:szCs w:val="24"/>
        </w:rPr>
        <w:t xml:space="preserve"> </w:t>
      </w:r>
      <w:r w:rsidRPr="00172985">
        <w:rPr>
          <w:rFonts w:ascii="Times New Roman" w:hAnsi="Times New Roman"/>
          <w:bCs/>
          <w:sz w:val="24"/>
          <w:szCs w:val="24"/>
        </w:rPr>
        <w:t>и представляет все экземпляры договора Заказчику.</w:t>
      </w:r>
    </w:p>
    <w:p w:rsidR="006E3DF4" w:rsidRDefault="006E3DF4" w:rsidP="006E3DF4">
      <w:pPr>
        <w:pStyle w:val="41"/>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6E3DF4" w:rsidRDefault="006E3DF4" w:rsidP="006E3DF4">
      <w:pPr>
        <w:pStyle w:val="41"/>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6E3DF4" w:rsidRPr="00353237" w:rsidRDefault="006E3DF4" w:rsidP="006E3DF4">
      <w:pPr>
        <w:pStyle w:val="41"/>
        <w:numPr>
          <w:ilvl w:val="2"/>
          <w:numId w:val="0"/>
        </w:numPr>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Pr>
          <w:rFonts w:ascii="Times New Roman" w:hAnsi="Times New Roman"/>
          <w:sz w:val="24"/>
        </w:rPr>
        <w:t xml:space="preserve"> </w:t>
      </w:r>
      <w:r w:rsidRPr="001D5A8B">
        <w:rPr>
          <w:rFonts w:ascii="Times New Roman" w:hAnsi="Times New Roman"/>
          <w:sz w:val="24"/>
        </w:rPr>
        <w:t>заключа</w:t>
      </w:r>
      <w:r>
        <w:rPr>
          <w:rFonts w:ascii="Times New Roman" w:hAnsi="Times New Roman"/>
          <w:sz w:val="24"/>
        </w:rPr>
        <w:t xml:space="preserve">ется </w:t>
      </w:r>
      <w:r w:rsidRPr="00353237">
        <w:rPr>
          <w:rFonts w:ascii="Times New Roman" w:hAnsi="Times New Roman"/>
          <w:sz w:val="24"/>
        </w:rPr>
        <w:t xml:space="preserve">с использованием функционала ЭТП в </w:t>
      </w:r>
      <w:r>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карте.</w:t>
      </w:r>
    </w:p>
    <w:p w:rsidR="006E3DF4" w:rsidRPr="004348E9" w:rsidRDefault="006E3DF4" w:rsidP="006E3DF4">
      <w:pPr>
        <w:pStyle w:val="41"/>
        <w:numPr>
          <w:ilvl w:val="2"/>
          <w:numId w:val="0"/>
        </w:numPr>
        <w:rPr>
          <w:rFonts w:ascii="Times New Roman" w:hAnsi="Times New Roman"/>
          <w:sz w:val="24"/>
        </w:rPr>
      </w:pPr>
      <w:bookmarkStart w:id="293"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293"/>
    </w:p>
    <w:p w:rsidR="006E3DF4" w:rsidRPr="00F55EF4" w:rsidRDefault="006E3DF4" w:rsidP="006E3DF4">
      <w:pPr>
        <w:pStyle w:val="41"/>
        <w:numPr>
          <w:ilvl w:val="2"/>
          <w:numId w:val="0"/>
        </w:numPr>
        <w:rPr>
          <w:rFonts w:ascii="Times New Roman" w:hAnsi="Times New Roman"/>
          <w:sz w:val="24"/>
        </w:rPr>
      </w:pPr>
      <w:bookmarkStart w:id="294" w:name="_Ref341089784"/>
      <w:bookmarkStart w:id="295"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4"/>
      <w:r w:rsidRPr="00F55EF4">
        <w:rPr>
          <w:rFonts w:ascii="Times New Roman" w:hAnsi="Times New Roman"/>
          <w:sz w:val="24"/>
        </w:rPr>
        <w:t xml:space="preserve">договор с таким лицом заключается только после </w:t>
      </w:r>
      <w:r w:rsidRPr="00F55EF4">
        <w:rPr>
          <w:rFonts w:ascii="Times New Roman" w:hAnsi="Times New Roman"/>
          <w:sz w:val="24"/>
        </w:rPr>
        <w:lastRenderedPageBreak/>
        <w:t>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fldChar w:fldCharType="begin"/>
      </w:r>
      <w:r>
        <w:instrText xml:space="preserve"> REF _Ref415168073 \r \h  \* MERGEFORMAT </w:instrText>
      </w:r>
      <w:r>
        <w:fldChar w:fldCharType="separate"/>
      </w:r>
      <w:r w:rsidR="00803EF6" w:rsidRPr="00803EF6">
        <w:rPr>
          <w:rFonts w:ascii="Times New Roman" w:hAnsi="Times New Roman"/>
          <w:sz w:val="24"/>
        </w:rPr>
        <w:t>0</w:t>
      </w:r>
      <w:r>
        <w:fldChar w:fldCharType="end"/>
      </w:r>
      <w:r w:rsidRPr="00F55EF4">
        <w:rPr>
          <w:rFonts w:ascii="Times New Roman" w:hAnsi="Times New Roman"/>
          <w:sz w:val="24"/>
        </w:rPr>
        <w:t xml:space="preserve"> срока</w:t>
      </w:r>
      <w:bookmarkStart w:id="296" w:name="_Hlt341879772"/>
      <w:bookmarkEnd w:id="295"/>
      <w:bookmarkEnd w:id="296"/>
      <w:r w:rsidRPr="00F55EF4">
        <w:rPr>
          <w:rFonts w:ascii="Times New Roman" w:hAnsi="Times New Roman"/>
          <w:sz w:val="24"/>
        </w:rPr>
        <w:t>.</w:t>
      </w:r>
    </w:p>
    <w:p w:rsidR="006E3DF4" w:rsidRPr="00F55EF4" w:rsidRDefault="006E3DF4" w:rsidP="006E3DF4">
      <w:pPr>
        <w:pStyle w:val="41"/>
        <w:numPr>
          <w:ilvl w:val="2"/>
          <w:numId w:val="0"/>
        </w:numPr>
        <w:rPr>
          <w:rFonts w:ascii="Times New Roman" w:hAnsi="Times New Roman"/>
          <w:sz w:val="24"/>
        </w:rPr>
      </w:pPr>
      <w:bookmarkStart w:id="297" w:name="_Ref410848926"/>
      <w:bookmarkStart w:id="298" w:name="_Ref412487031"/>
      <w:r w:rsidRPr="00F55EF4">
        <w:rPr>
          <w:rFonts w:ascii="Times New Roman" w:hAnsi="Times New Roman"/>
          <w:sz w:val="24"/>
        </w:rPr>
        <w:t>В случае если в п. </w:t>
      </w:r>
      <w:r>
        <w:fldChar w:fldCharType="begin"/>
      </w:r>
      <w:r>
        <w:instrText xml:space="preserve"> REF _Ref314164788 \r \h  \* MERGEFORMAT </w:instrText>
      </w:r>
      <w:r>
        <w:fldChar w:fldCharType="separate"/>
      </w:r>
      <w:r w:rsidR="00803EF6" w:rsidRPr="00803EF6">
        <w:rPr>
          <w:rFonts w:ascii="Times New Roman" w:hAnsi="Times New Roman"/>
          <w:sz w:val="24"/>
        </w:rPr>
        <w:t>0</w:t>
      </w:r>
      <w:r>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fldChar w:fldCharType="begin"/>
      </w:r>
      <w:r>
        <w:instrText xml:space="preserve"> REF _Ref414043912 \w \h  \* MERGEFORMAT </w:instrText>
      </w:r>
      <w:r>
        <w:fldChar w:fldCharType="separate"/>
      </w:r>
      <w:r w:rsidR="00803EF6" w:rsidRPr="00803EF6">
        <w:rPr>
          <w:rFonts w:ascii="Times New Roman" w:hAnsi="Times New Roman"/>
          <w:sz w:val="24"/>
        </w:rPr>
        <w:t>0</w:t>
      </w:r>
      <w:r>
        <w:fldChar w:fldCharType="end"/>
      </w:r>
      <w:r w:rsidRPr="00F55EF4">
        <w:rPr>
          <w:rFonts w:ascii="Times New Roman" w:hAnsi="Times New Roman"/>
          <w:sz w:val="24"/>
        </w:rPr>
        <w:t>.</w:t>
      </w:r>
    </w:p>
    <w:p w:rsidR="006E3DF4" w:rsidRPr="001028EC" w:rsidRDefault="006E3DF4" w:rsidP="006E3DF4">
      <w:pPr>
        <w:pStyle w:val="41"/>
        <w:numPr>
          <w:ilvl w:val="2"/>
          <w:numId w:val="0"/>
        </w:numPr>
        <w:rPr>
          <w:rFonts w:ascii="Times New Roman" w:hAnsi="Times New Roman"/>
          <w:sz w:val="24"/>
        </w:rPr>
      </w:pPr>
      <w:r w:rsidRPr="001028EC">
        <w:rPr>
          <w:rFonts w:ascii="Times New Roman" w:hAnsi="Times New Roman"/>
          <w:sz w:val="24"/>
        </w:rPr>
        <w:t>В случае если при проведении запроса котировок на положения извещения и/или документации о закупке, на действия (бездействие) заказчика, организатора закупки, ЗК, оператора ЭТП была подана жалоба в порядке, установленном в подразделе </w:t>
      </w:r>
      <w:r>
        <w:fldChar w:fldCharType="begin"/>
      </w:r>
      <w:r>
        <w:instrText xml:space="preserve"> REF _Ref415158235 \r \h  \* MERGEFORMAT </w:instrText>
      </w:r>
      <w:r>
        <w:fldChar w:fldCharType="separate"/>
      </w:r>
      <w:r w:rsidR="00803EF6" w:rsidRPr="00803EF6">
        <w:rPr>
          <w:rFonts w:ascii="Times New Roman" w:hAnsi="Times New Roman"/>
          <w:sz w:val="24"/>
        </w:rPr>
        <w:t>3.5</w:t>
      </w:r>
      <w:r>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6E3DF4" w:rsidRPr="001028EC" w:rsidRDefault="006E3DF4" w:rsidP="006E3DF4">
      <w:pPr>
        <w:pStyle w:val="41"/>
        <w:numPr>
          <w:ilvl w:val="2"/>
          <w:numId w:val="0"/>
        </w:numPr>
        <w:rPr>
          <w:rFonts w:ascii="Times New Roman" w:hAnsi="Times New Roman"/>
          <w:sz w:val="24"/>
        </w:rPr>
      </w:pPr>
      <w:bookmarkStart w:id="299"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Pr="001028EC">
        <w:rPr>
          <w:rFonts w:ascii="Times New Roman" w:hAnsi="Times New Roman"/>
          <w:i/>
          <w:sz w:val="24"/>
        </w:rPr>
        <w:t>п. </w:t>
      </w:r>
      <w:r>
        <w:fldChar w:fldCharType="begin"/>
      </w:r>
      <w:r>
        <w:instrText xml:space="preserve"> REF _Ref314164788 \r \h  \* MERGEFORMAT </w:instrText>
      </w:r>
      <w:r>
        <w:fldChar w:fldCharType="separate"/>
      </w:r>
      <w:r w:rsidR="00803EF6" w:rsidRPr="00803EF6">
        <w:rPr>
          <w:rFonts w:ascii="Times New Roman" w:hAnsi="Times New Roman"/>
          <w:i/>
          <w:sz w:val="24"/>
        </w:rPr>
        <w:t>0</w:t>
      </w:r>
      <w:r>
        <w:fldChar w:fldCharType="end"/>
      </w:r>
      <w:r w:rsidRPr="001028EC">
        <w:rPr>
          <w:rFonts w:ascii="Times New Roman" w:hAnsi="Times New Roman"/>
          <w:i/>
          <w:sz w:val="24"/>
        </w:rPr>
        <w:t xml:space="preserve"> информационной</w:t>
      </w:r>
      <w:r w:rsidRPr="001028EC">
        <w:rPr>
          <w:rFonts w:ascii="Times New Roman" w:hAnsi="Times New Roman"/>
          <w:sz w:val="24"/>
        </w:rPr>
        <w:t xml:space="preserve"> карты) направляется лицом, с которым заключается договор, в адрес Заказчика, в течение 10 (десяти) </w:t>
      </w:r>
      <w:r w:rsidRPr="001028EC">
        <w:rPr>
          <w:rFonts w:ascii="Times New Roman" w:hAnsi="Times New Roman"/>
          <w:i/>
          <w:sz w:val="24"/>
        </w:rPr>
        <w:t>дней</w:t>
      </w:r>
      <w:r w:rsidRPr="001028EC">
        <w:rPr>
          <w:rFonts w:ascii="Times New Roman" w:hAnsi="Times New Roman"/>
          <w:sz w:val="24"/>
        </w:rPr>
        <w:t xml:space="preserve"> с даты:</w:t>
      </w:r>
      <w:bookmarkEnd w:id="297"/>
      <w:bookmarkEnd w:id="298"/>
      <w:bookmarkEnd w:id="299"/>
    </w:p>
    <w:p w:rsidR="006E3DF4" w:rsidRPr="001028EC" w:rsidRDefault="006E3DF4" w:rsidP="006E3DF4">
      <w:pPr>
        <w:pStyle w:val="51"/>
        <w:numPr>
          <w:ilvl w:val="3"/>
          <w:numId w:val="0"/>
        </w:numPr>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6E3DF4" w:rsidRPr="001028EC" w:rsidRDefault="006E3DF4" w:rsidP="006E3DF4">
      <w:pPr>
        <w:pStyle w:val="51"/>
        <w:numPr>
          <w:ilvl w:val="3"/>
          <w:numId w:val="0"/>
        </w:numPr>
        <w:rPr>
          <w:rFonts w:ascii="Times New Roman" w:eastAsia="Arial Unicode MS" w:hAnsi="Times New Roman"/>
          <w:sz w:val="24"/>
        </w:rPr>
      </w:pPr>
      <w:bookmarkStart w:id="300"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 подразделом </w:t>
      </w:r>
      <w:r>
        <w:fldChar w:fldCharType="begin"/>
      </w:r>
      <w:r>
        <w:instrText xml:space="preserve"> REF _Ref414043853 \w \h  \* MERGEFORMAT </w:instrText>
      </w:r>
      <w:r>
        <w:fldChar w:fldCharType="separate"/>
      </w:r>
      <w:r w:rsidR="00803EF6" w:rsidRPr="00803EF6">
        <w:rPr>
          <w:rFonts w:ascii="Times New Roman" w:eastAsia="Arial Unicode MS" w:hAnsi="Times New Roman"/>
          <w:sz w:val="24"/>
        </w:rPr>
        <w:t>4.16</w:t>
      </w:r>
      <w:r>
        <w:fldChar w:fldCharType="end"/>
      </w:r>
      <w:r w:rsidRPr="001028EC">
        <w:rPr>
          <w:rFonts w:ascii="Times New Roman" w:eastAsia="Arial Unicode MS" w:hAnsi="Times New Roman"/>
          <w:sz w:val="24"/>
        </w:rPr>
        <w:t>;</w:t>
      </w:r>
      <w:bookmarkEnd w:id="300"/>
    </w:p>
    <w:p w:rsidR="006E3DF4" w:rsidRPr="001028EC" w:rsidRDefault="006E3DF4" w:rsidP="006E3DF4">
      <w:pPr>
        <w:pStyle w:val="51"/>
        <w:numPr>
          <w:ilvl w:val="3"/>
          <w:numId w:val="0"/>
        </w:numPr>
        <w:rPr>
          <w:rFonts w:ascii="Times New Roman" w:hAnsi="Times New Roman"/>
          <w:sz w:val="24"/>
        </w:rPr>
      </w:pPr>
      <w:bookmarkStart w:id="301"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301"/>
    </w:p>
    <w:p w:rsidR="006E3DF4" w:rsidRPr="001028EC" w:rsidRDefault="006E3DF4" w:rsidP="006E3DF4">
      <w:pPr>
        <w:pStyle w:val="41"/>
        <w:numPr>
          <w:ilvl w:val="2"/>
          <w:numId w:val="0"/>
        </w:numPr>
        <w:rPr>
          <w:rFonts w:ascii="Times New Roman" w:hAnsi="Times New Roman"/>
          <w:sz w:val="24"/>
        </w:rPr>
      </w:pPr>
      <w:bookmarkStart w:id="302" w:name="_Ref410848773"/>
      <w:r w:rsidRPr="001028EC">
        <w:rPr>
          <w:rFonts w:ascii="Times New Roman" w:hAnsi="Times New Roman"/>
          <w:sz w:val="24"/>
        </w:rPr>
        <w:t xml:space="preserve">Уведомление, направляемое в порядке </w:t>
      </w:r>
      <w:proofErr w:type="spellStart"/>
      <w:r w:rsidRPr="001028EC">
        <w:rPr>
          <w:rFonts w:ascii="Times New Roman" w:hAnsi="Times New Roman"/>
          <w:sz w:val="24"/>
        </w:rPr>
        <w:t>п.п</w:t>
      </w:r>
      <w:proofErr w:type="spellEnd"/>
      <w:r w:rsidRPr="001028EC">
        <w:rPr>
          <w:rFonts w:ascii="Times New Roman" w:hAnsi="Times New Roman"/>
          <w:sz w:val="24"/>
        </w:rPr>
        <w:t>. </w:t>
      </w:r>
      <w:r>
        <w:fldChar w:fldCharType="begin"/>
      </w:r>
      <w:r>
        <w:instrText xml:space="preserve"> REF _Ref412486856 \w \h  \* MERGEFORMAT </w:instrText>
      </w:r>
      <w:r>
        <w:fldChar w:fldCharType="separate"/>
      </w:r>
      <w:r w:rsidR="00803EF6" w:rsidRPr="00803EF6">
        <w:rPr>
          <w:rFonts w:ascii="Times New Roman" w:hAnsi="Times New Roman"/>
          <w:sz w:val="24"/>
        </w:rPr>
        <w:t>0</w:t>
      </w:r>
      <w:r>
        <w:fldChar w:fldCharType="end"/>
      </w:r>
      <w:r w:rsidRPr="001028EC">
        <w:rPr>
          <w:rFonts w:ascii="Times New Roman" w:hAnsi="Times New Roman"/>
          <w:sz w:val="24"/>
        </w:rPr>
        <w:t> – </w:t>
      </w:r>
      <w:r>
        <w:fldChar w:fldCharType="begin"/>
      </w:r>
      <w:r>
        <w:instrText xml:space="preserve"> REF _Ref412486858 \w \h  \* MERGEFORMAT </w:instrText>
      </w:r>
      <w:r>
        <w:fldChar w:fldCharType="separate"/>
      </w:r>
      <w:r w:rsidR="00803EF6" w:rsidRPr="00803EF6">
        <w:rPr>
          <w:rFonts w:ascii="Times New Roman" w:hAnsi="Times New Roman"/>
          <w:sz w:val="24"/>
        </w:rPr>
        <w:t>0</w:t>
      </w:r>
      <w:r>
        <w:fldChar w:fldCharType="end"/>
      </w:r>
      <w:r w:rsidRPr="001028EC">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6E3DF4" w:rsidRPr="001028EC" w:rsidRDefault="006E3DF4" w:rsidP="006E3DF4">
      <w:pPr>
        <w:pStyle w:val="41"/>
        <w:numPr>
          <w:ilvl w:val="2"/>
          <w:numId w:val="0"/>
        </w:numPr>
        <w:rPr>
          <w:rFonts w:ascii="Times New Roman" w:hAnsi="Times New Roman"/>
          <w:sz w:val="24"/>
        </w:rPr>
      </w:pPr>
      <w:bookmarkStart w:id="303" w:name="_Ref412218308"/>
      <w:bookmarkStart w:id="304"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3"/>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1028EC">
        <w:rPr>
          <w:rFonts w:ascii="Times New Roman" w:hAnsi="Times New Roman"/>
          <w:sz w:val="24"/>
        </w:rPr>
        <w:t>.</w:t>
      </w:r>
    </w:p>
    <w:p w:rsidR="006E3DF4" w:rsidRPr="001028EC" w:rsidRDefault="006E3DF4" w:rsidP="006E3DF4">
      <w:pPr>
        <w:pStyle w:val="41"/>
        <w:numPr>
          <w:ilvl w:val="2"/>
          <w:numId w:val="0"/>
        </w:numPr>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fldChar w:fldCharType="begin"/>
      </w:r>
      <w:r>
        <w:instrText xml:space="preserve"> REF _Ref412218308 \r \h  \* MERGEFORMAT </w:instrText>
      </w:r>
      <w:r>
        <w:fldChar w:fldCharType="separate"/>
      </w:r>
      <w:r w:rsidR="00803EF6" w:rsidRPr="00803EF6">
        <w:rPr>
          <w:rFonts w:ascii="Times New Roman" w:hAnsi="Times New Roman"/>
          <w:sz w:val="24"/>
        </w:rPr>
        <w:t>0</w:t>
      </w:r>
      <w:r>
        <w:fldChar w:fldCharType="end"/>
      </w:r>
      <w:r w:rsidRPr="001028EC">
        <w:rPr>
          <w:rFonts w:ascii="Times New Roman" w:hAnsi="Times New Roman"/>
          <w:sz w:val="24"/>
        </w:rPr>
        <w:t>.</w:t>
      </w:r>
    </w:p>
    <w:p w:rsidR="006E3DF4" w:rsidRPr="002B1A6D" w:rsidRDefault="006E3DF4" w:rsidP="006E3DF4">
      <w:pPr>
        <w:pStyle w:val="41"/>
        <w:numPr>
          <w:ilvl w:val="2"/>
          <w:numId w:val="0"/>
        </w:numPr>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fldChar w:fldCharType="begin"/>
      </w:r>
      <w:r>
        <w:instrText xml:space="preserve"> REF _Ref412218308 \r \h  \* MERGEFORMAT </w:instrText>
      </w:r>
      <w:r>
        <w:fldChar w:fldCharType="separate"/>
      </w:r>
      <w:r w:rsidR="00803EF6" w:rsidRPr="00803EF6">
        <w:rPr>
          <w:rFonts w:ascii="Times New Roman" w:hAnsi="Times New Roman"/>
          <w:sz w:val="24"/>
        </w:rPr>
        <w:t>0</w:t>
      </w:r>
      <w:r>
        <w:fldChar w:fldCharType="end"/>
      </w:r>
      <w:r w:rsidRPr="002B1A6D">
        <w:rPr>
          <w:rFonts w:ascii="Times New Roman" w:hAnsi="Times New Roman"/>
          <w:sz w:val="24"/>
        </w:rPr>
        <w:t xml:space="preserve"> заказчик, Заказчик уведомляет об этом такое лицо по адресу </w:t>
      </w:r>
      <w:r w:rsidRPr="002B1A6D">
        <w:rPr>
          <w:rFonts w:ascii="Times New Roman" w:hAnsi="Times New Roman"/>
          <w:sz w:val="24"/>
        </w:rPr>
        <w:lastRenderedPageBreak/>
        <w:t xml:space="preserve">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6E3DF4" w:rsidRPr="001028EC" w:rsidRDefault="006E3DF4" w:rsidP="006E3DF4">
      <w:pPr>
        <w:pStyle w:val="41"/>
        <w:numPr>
          <w:ilvl w:val="2"/>
          <w:numId w:val="0"/>
        </w:numPr>
        <w:rPr>
          <w:rFonts w:ascii="Times New Roman" w:hAnsi="Times New Roman"/>
          <w:sz w:val="24"/>
        </w:rPr>
      </w:pPr>
      <w:bookmarkStart w:id="305" w:name="_Ref415168287"/>
      <w:r w:rsidRPr="002B1A6D">
        <w:rPr>
          <w:rFonts w:ascii="Times New Roman" w:hAnsi="Times New Roman"/>
          <w:sz w:val="24"/>
        </w:rPr>
        <w:t>Если в информационной карте не предусмотрено заключение</w:t>
      </w:r>
      <w:r w:rsidRPr="001028EC">
        <w:rPr>
          <w:rFonts w:ascii="Times New Roman" w:hAnsi="Times New Roman"/>
          <w:sz w:val="24"/>
        </w:rPr>
        <w:t xml:space="preserve">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Pr="001079B1">
        <w:rPr>
          <w:rFonts w:ascii="Times New Roman" w:hAnsi="Times New Roman"/>
          <w:sz w:val="24"/>
        </w:rPr>
        <w:t>4.1</w:t>
      </w:r>
      <w:r>
        <w:rPr>
          <w:rFonts w:ascii="Times New Roman" w:hAnsi="Times New Roman"/>
          <w:sz w:val="24"/>
        </w:rPr>
        <w:t>8</w:t>
      </w:r>
      <w:r w:rsidRPr="001079B1">
        <w:rPr>
          <w:rFonts w:ascii="Times New Roman" w:hAnsi="Times New Roman"/>
          <w:sz w:val="24"/>
        </w:rPr>
        <w:t>.1</w:t>
      </w:r>
      <w:r>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302"/>
      <w:bookmarkEnd w:id="304"/>
      <w:bookmarkEnd w:id="305"/>
    </w:p>
    <w:p w:rsidR="006E3DF4" w:rsidRPr="001028EC" w:rsidRDefault="006E3DF4" w:rsidP="006E3DF4">
      <w:pPr>
        <w:pStyle w:val="51"/>
        <w:numPr>
          <w:ilvl w:val="3"/>
          <w:numId w:val="0"/>
        </w:numPr>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6E3DF4" w:rsidRPr="001028EC" w:rsidRDefault="006E3DF4" w:rsidP="006E3DF4">
      <w:pPr>
        <w:pStyle w:val="51"/>
        <w:numPr>
          <w:ilvl w:val="3"/>
          <w:numId w:val="0"/>
        </w:numPr>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6E3DF4" w:rsidRPr="001028EC" w:rsidRDefault="006E3DF4" w:rsidP="006E3DF4">
      <w:pPr>
        <w:pStyle w:val="51"/>
        <w:numPr>
          <w:ilvl w:val="3"/>
          <w:numId w:val="0"/>
        </w:numPr>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6E3DF4" w:rsidRPr="001274F3" w:rsidRDefault="006E3DF4" w:rsidP="006E3DF4">
      <w:pPr>
        <w:pStyle w:val="41"/>
        <w:numPr>
          <w:ilvl w:val="2"/>
          <w:numId w:val="0"/>
        </w:numPr>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с использованием которой проводилась закупка.</w:t>
      </w:r>
    </w:p>
    <w:p w:rsidR="006E3DF4" w:rsidRPr="001028EC" w:rsidRDefault="006E3DF4" w:rsidP="006E3DF4">
      <w:pPr>
        <w:pStyle w:val="41"/>
        <w:numPr>
          <w:ilvl w:val="2"/>
          <w:numId w:val="0"/>
        </w:numPr>
        <w:rPr>
          <w:rFonts w:ascii="Times New Roman" w:hAnsi="Times New Roman"/>
          <w:sz w:val="24"/>
        </w:rPr>
      </w:pPr>
      <w:bookmarkStart w:id="306"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306"/>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Заказчик 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электронное письмо направляется: Заказчику - по адресу, указанному в извещении и документации о закупке; лицу, с которым заключается договор, - по адресу, указанному в заявке;</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fldChar w:fldCharType="begin"/>
      </w:r>
      <w:r>
        <w:instrText xml:space="preserve"> REF _Ref415168287 \r \h  \* MERGEFORMAT </w:instrText>
      </w:r>
      <w:r>
        <w:fldChar w:fldCharType="separate"/>
      </w:r>
      <w:r w:rsidR="00803EF6" w:rsidRPr="00803EF6">
        <w:rPr>
          <w:rFonts w:ascii="Times New Roman" w:hAnsi="Times New Roman"/>
          <w:sz w:val="24"/>
        </w:rPr>
        <w:t>0</w:t>
      </w:r>
      <w:r>
        <w:fldChar w:fldCharType="end"/>
      </w:r>
      <w:r w:rsidRPr="001028EC">
        <w:rPr>
          <w:rFonts w:ascii="Times New Roman" w:hAnsi="Times New Roman"/>
          <w:sz w:val="24"/>
        </w:rPr>
        <w:t>.</w:t>
      </w:r>
    </w:p>
    <w:p w:rsidR="006E3DF4" w:rsidRPr="00B41C73" w:rsidRDefault="006E3DF4" w:rsidP="006E3DF4">
      <w:pPr>
        <w:pStyle w:val="41"/>
        <w:numPr>
          <w:ilvl w:val="2"/>
          <w:numId w:val="0"/>
        </w:numPr>
        <w:rPr>
          <w:rFonts w:ascii="Times New Roman" w:hAnsi="Times New Roman"/>
          <w:sz w:val="24"/>
        </w:rPr>
      </w:pPr>
      <w:r w:rsidRPr="00B41C73">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E3DF4" w:rsidRPr="008003D0" w:rsidRDefault="006E3DF4" w:rsidP="006E3DF4">
      <w:pPr>
        <w:pStyle w:val="41"/>
        <w:numPr>
          <w:ilvl w:val="2"/>
          <w:numId w:val="0"/>
        </w:numPr>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7" w:name="_Ref410649381"/>
      <w:r w:rsidRPr="008003D0">
        <w:rPr>
          <w:rFonts w:ascii="Times New Roman" w:hAnsi="Times New Roman"/>
          <w:sz w:val="24"/>
        </w:rPr>
        <w:t>за исключением следующих случаев</w:t>
      </w:r>
      <w:bookmarkEnd w:id="307"/>
      <w:r w:rsidRPr="008003D0">
        <w:rPr>
          <w:rFonts w:ascii="Times New Roman" w:hAnsi="Times New Roman"/>
          <w:sz w:val="24"/>
        </w:rPr>
        <w:t>:</w:t>
      </w:r>
    </w:p>
    <w:p w:rsidR="006E3DF4" w:rsidRPr="008003D0" w:rsidRDefault="006E3DF4" w:rsidP="006E3DF4">
      <w:pPr>
        <w:pStyle w:val="51"/>
        <w:numPr>
          <w:ilvl w:val="3"/>
          <w:numId w:val="0"/>
        </w:numPr>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6E3DF4" w:rsidRPr="008003D0" w:rsidRDefault="006E3DF4" w:rsidP="006E3DF4">
      <w:pPr>
        <w:pStyle w:val="51"/>
        <w:numPr>
          <w:ilvl w:val="3"/>
          <w:numId w:val="0"/>
        </w:numPr>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6E3DF4" w:rsidRPr="008003D0" w:rsidRDefault="006E3DF4" w:rsidP="006E3DF4">
      <w:pPr>
        <w:pStyle w:val="41"/>
        <w:keepNext/>
        <w:numPr>
          <w:ilvl w:val="2"/>
          <w:numId w:val="0"/>
        </w:numPr>
        <w:rPr>
          <w:rFonts w:ascii="Times New Roman" w:hAnsi="Times New Roman"/>
          <w:sz w:val="24"/>
        </w:rPr>
      </w:pPr>
      <w:bookmarkStart w:id="308" w:name="_Ref311027194"/>
      <w:bookmarkStart w:id="309" w:name="_Ref312068888"/>
      <w:bookmarkStart w:id="310" w:name="_Toc312338872"/>
      <w:bookmarkStart w:id="311" w:name="_Ref414031145"/>
      <w:r w:rsidRPr="008003D0">
        <w:rPr>
          <w:rFonts w:ascii="Times New Roman" w:hAnsi="Times New Roman"/>
          <w:sz w:val="24"/>
        </w:rPr>
        <w:t>Участник закупки признается уклонившимся от заключения договора в случае:</w:t>
      </w:r>
      <w:bookmarkEnd w:id="308"/>
      <w:bookmarkEnd w:id="309"/>
    </w:p>
    <w:p w:rsidR="006E3DF4" w:rsidRPr="008003D0" w:rsidRDefault="006E3DF4" w:rsidP="006E3DF4">
      <w:pPr>
        <w:pStyle w:val="51"/>
        <w:numPr>
          <w:ilvl w:val="3"/>
          <w:numId w:val="0"/>
        </w:numPr>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6E3DF4" w:rsidRPr="008003D0" w:rsidRDefault="006E3DF4" w:rsidP="006E3DF4">
      <w:pPr>
        <w:pStyle w:val="51"/>
        <w:numPr>
          <w:ilvl w:val="3"/>
          <w:numId w:val="0"/>
        </w:numPr>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6E3DF4" w:rsidRPr="008003D0" w:rsidRDefault="006E3DF4" w:rsidP="006E3DF4">
      <w:pPr>
        <w:pStyle w:val="51"/>
        <w:numPr>
          <w:ilvl w:val="3"/>
          <w:numId w:val="0"/>
        </w:numPr>
        <w:rPr>
          <w:rFonts w:ascii="Times New Roman" w:hAnsi="Times New Roman"/>
          <w:sz w:val="24"/>
        </w:rPr>
      </w:pPr>
      <w:r w:rsidRPr="008003D0">
        <w:rPr>
          <w:rFonts w:ascii="Times New Roman" w:hAnsi="Times New Roman"/>
          <w:sz w:val="24"/>
        </w:rPr>
        <w:lastRenderedPageBreak/>
        <w:t>поступления заказчику в письменной форме заявления об отказе от подписания договора;</w:t>
      </w:r>
    </w:p>
    <w:p w:rsidR="006E3DF4" w:rsidRPr="00EB571E" w:rsidRDefault="006E3DF4" w:rsidP="006E3DF4">
      <w:pPr>
        <w:pStyle w:val="41"/>
        <w:keepNext/>
        <w:numPr>
          <w:ilvl w:val="2"/>
          <w:numId w:val="0"/>
        </w:numPr>
        <w:rPr>
          <w:rFonts w:ascii="Times New Roman" w:hAnsi="Times New Roman"/>
          <w:sz w:val="24"/>
        </w:rPr>
      </w:pPr>
      <w:bookmarkStart w:id="312"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Pr>
          <w:rFonts w:ascii="Times New Roman" w:hAnsi="Times New Roman"/>
          <w:sz w:val="24"/>
        </w:rPr>
        <w:t>, З</w:t>
      </w:r>
      <w:r w:rsidRPr="00EB571E">
        <w:rPr>
          <w:rFonts w:ascii="Times New Roman" w:hAnsi="Times New Roman"/>
          <w:sz w:val="24"/>
        </w:rPr>
        <w:t>аказчик, организатор закупки обязан:</w:t>
      </w:r>
    </w:p>
    <w:p w:rsidR="006E3DF4" w:rsidRPr="00EB571E" w:rsidRDefault="006E3DF4" w:rsidP="006E3DF4">
      <w:pPr>
        <w:pStyle w:val="51"/>
        <w:numPr>
          <w:ilvl w:val="3"/>
          <w:numId w:val="0"/>
        </w:numPr>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 </w:t>
      </w:r>
      <w:r>
        <w:fldChar w:fldCharType="begin"/>
      </w:r>
      <w:r>
        <w:instrText xml:space="preserve"> REF _Ref414298333 \r \h  \* MERGEFORMAT </w:instrText>
      </w:r>
      <w:r>
        <w:fldChar w:fldCharType="separate"/>
      </w:r>
      <w:r w:rsidR="00803EF6" w:rsidRPr="00803EF6">
        <w:rPr>
          <w:rFonts w:ascii="Times New Roman" w:hAnsi="Times New Roman"/>
          <w:sz w:val="24"/>
        </w:rPr>
        <w:t>0</w:t>
      </w:r>
      <w:r>
        <w:fldChar w:fldCharType="end"/>
      </w:r>
      <w:r w:rsidRPr="00EB571E">
        <w:rPr>
          <w:rFonts w:ascii="Times New Roman" w:hAnsi="Times New Roman"/>
          <w:sz w:val="24"/>
        </w:rPr>
        <w:t xml:space="preserve"> информационной карты);</w:t>
      </w:r>
    </w:p>
    <w:p w:rsidR="006E3DF4" w:rsidRPr="00EB571E" w:rsidRDefault="006E3DF4" w:rsidP="006E3DF4">
      <w:pPr>
        <w:pStyle w:val="51"/>
        <w:numPr>
          <w:ilvl w:val="3"/>
          <w:numId w:val="0"/>
        </w:numPr>
        <w:rPr>
          <w:rFonts w:ascii="Times New Roman" w:hAnsi="Times New Roman"/>
          <w:sz w:val="24"/>
        </w:rPr>
      </w:pPr>
      <w:r w:rsidRPr="00EB571E">
        <w:rPr>
          <w:rFonts w:ascii="Times New Roman" w:hAnsi="Times New Roman"/>
          <w:sz w:val="24"/>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6E3DF4" w:rsidRPr="00596A12" w:rsidRDefault="006E3DF4" w:rsidP="006E3DF4">
      <w:pPr>
        <w:pStyle w:val="41"/>
        <w:keepNext/>
        <w:numPr>
          <w:ilvl w:val="2"/>
          <w:numId w:val="0"/>
        </w:numPr>
        <w:rPr>
          <w:rFonts w:ascii="Times New Roman" w:hAnsi="Times New Roman"/>
          <w:sz w:val="24"/>
        </w:rPr>
      </w:pPr>
      <w:bookmarkStart w:id="313" w:name="_Ref410052710"/>
      <w:bookmarkEnd w:id="312"/>
      <w:r w:rsidRPr="00596A12">
        <w:rPr>
          <w:rFonts w:ascii="Times New Roman" w:hAnsi="Times New Roman"/>
          <w:sz w:val="24"/>
        </w:rPr>
        <w:t>В случае уклонения победителя процедуры закупки от заключения договора заказчик вправе:</w:t>
      </w:r>
    </w:p>
    <w:p w:rsidR="006E3DF4" w:rsidRDefault="006E3DF4" w:rsidP="006E3DF4">
      <w:pPr>
        <w:pStyle w:val="51"/>
        <w:numPr>
          <w:ilvl w:val="3"/>
          <w:numId w:val="0"/>
        </w:numPr>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6E3DF4" w:rsidRPr="00A33FF5" w:rsidRDefault="006E3DF4" w:rsidP="006E3DF4">
      <w:pPr>
        <w:pStyle w:val="51"/>
        <w:numPr>
          <w:ilvl w:val="3"/>
          <w:numId w:val="0"/>
        </w:numPr>
        <w:rPr>
          <w:rFonts w:ascii="Times New Roman" w:hAnsi="Times New Roman"/>
          <w:sz w:val="24"/>
        </w:rPr>
      </w:pPr>
      <w:r w:rsidRPr="00726F85">
        <w:rPr>
          <w:rFonts w:ascii="Times New Roman" w:hAnsi="Times New Roman"/>
          <w:sz w:val="24"/>
        </w:rPr>
        <w:t xml:space="preserve">заключить договор с участником </w:t>
      </w:r>
      <w:r>
        <w:rPr>
          <w:rFonts w:ascii="Times New Roman" w:hAnsi="Times New Roman"/>
          <w:sz w:val="24"/>
        </w:rPr>
        <w:t>запроса котировок</w:t>
      </w:r>
      <w:r w:rsidRPr="00726F85">
        <w:rPr>
          <w:rFonts w:ascii="Times New Roman" w:hAnsi="Times New Roman"/>
          <w:sz w:val="24"/>
        </w:rPr>
        <w:t xml:space="preserve">,  заявке которого по результатам оценки заявок присвоен </w:t>
      </w:r>
      <w:r>
        <w:rPr>
          <w:rFonts w:ascii="Times New Roman" w:hAnsi="Times New Roman"/>
          <w:sz w:val="24"/>
        </w:rPr>
        <w:t>второй номер</w:t>
      </w:r>
      <w:r w:rsidRPr="00726F85">
        <w:rPr>
          <w:rFonts w:ascii="Times New Roman" w:hAnsi="Times New Roman"/>
          <w:sz w:val="24"/>
        </w:rPr>
        <w:t xml:space="preserve">, </w:t>
      </w:r>
      <w:r w:rsidRPr="00A33FF5">
        <w:rPr>
          <w:rFonts w:ascii="Times New Roman" w:hAnsi="Times New Roman"/>
          <w:sz w:val="24"/>
        </w:rPr>
        <w:t xml:space="preserve">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xml:space="preserve">), на условиях, не хуже предложенных таким участником закупки в заявке; </w:t>
      </w:r>
    </w:p>
    <w:p w:rsidR="006E3DF4" w:rsidRPr="004348E9" w:rsidRDefault="006E3DF4" w:rsidP="006E3DF4">
      <w:pPr>
        <w:pStyle w:val="51"/>
        <w:numPr>
          <w:ilvl w:val="3"/>
          <w:numId w:val="0"/>
        </w:numPr>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 заказчик</w:t>
      </w:r>
      <w:r w:rsidRPr="004348E9">
        <w:rPr>
          <w:rFonts w:ascii="Times New Roman" w:hAnsi="Times New Roman"/>
          <w:sz w:val="24"/>
        </w:rPr>
        <w:t xml:space="preserve"> вносит изменения в план закупок.</w:t>
      </w:r>
    </w:p>
    <w:p w:rsidR="006E3DF4" w:rsidRPr="00172985" w:rsidRDefault="006E3DF4" w:rsidP="006E3DF4">
      <w:pPr>
        <w:widowControl w:val="0"/>
        <w:shd w:val="clear" w:color="auto" w:fill="FFFFFF"/>
        <w:spacing w:after="0" w:line="240" w:lineRule="auto"/>
        <w:ind w:right="20"/>
        <w:jc w:val="both"/>
        <w:outlineLvl w:val="1"/>
        <w:rPr>
          <w:rFonts w:ascii="Times New Roman" w:eastAsia="Times New Roman" w:hAnsi="Times New Roman"/>
          <w:sz w:val="24"/>
          <w:szCs w:val="24"/>
          <w:lang w:eastAsia="ru-RU"/>
        </w:rPr>
      </w:pPr>
      <w:bookmarkStart w:id="314" w:name="_Toc477961925"/>
      <w:bookmarkStart w:id="315" w:name="_Toc478031415"/>
      <w:bookmarkStart w:id="316" w:name="_Toc478033284"/>
      <w:bookmarkStart w:id="317" w:name="_Toc481144052"/>
      <w:bookmarkStart w:id="318" w:name="_Toc481144955"/>
      <w:bookmarkStart w:id="319"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4"/>
      <w:bookmarkEnd w:id="315"/>
      <w:bookmarkEnd w:id="316"/>
      <w:bookmarkEnd w:id="317"/>
      <w:bookmarkEnd w:id="318"/>
      <w:bookmarkEnd w:id="319"/>
    </w:p>
    <w:p w:rsidR="006E3DF4" w:rsidRPr="00172985" w:rsidRDefault="006E3DF4" w:rsidP="006E3DF4">
      <w:pPr>
        <w:widowControl w:val="0"/>
        <w:spacing w:after="0" w:line="240" w:lineRule="auto"/>
        <w:ind w:right="20"/>
        <w:jc w:val="both"/>
        <w:outlineLvl w:val="1"/>
        <w:rPr>
          <w:rFonts w:ascii="Times New Roman" w:eastAsia="Times New Roman" w:hAnsi="Times New Roman"/>
          <w:sz w:val="24"/>
          <w:szCs w:val="24"/>
          <w:lang w:eastAsia="ru-RU"/>
        </w:rPr>
      </w:pPr>
      <w:bookmarkStart w:id="320" w:name="_Toc477961926"/>
      <w:bookmarkStart w:id="321" w:name="_Toc478031416"/>
      <w:bookmarkStart w:id="322" w:name="_Toc478033285"/>
      <w:bookmarkStart w:id="323" w:name="_Toc481144053"/>
      <w:bookmarkStart w:id="324" w:name="_Toc481144956"/>
      <w:bookmarkStart w:id="325"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20"/>
      <w:bookmarkEnd w:id="321"/>
      <w:bookmarkEnd w:id="322"/>
      <w:bookmarkEnd w:id="323"/>
      <w:bookmarkEnd w:id="324"/>
      <w:bookmarkEnd w:id="325"/>
    </w:p>
    <w:p w:rsidR="006E3DF4" w:rsidRPr="000B57B2" w:rsidRDefault="006E3DF4" w:rsidP="006E3DF4">
      <w:pPr>
        <w:pStyle w:val="41"/>
        <w:keepNext/>
        <w:numPr>
          <w:ilvl w:val="2"/>
          <w:numId w:val="0"/>
        </w:numPr>
        <w:rPr>
          <w:rFonts w:ascii="Times New Roman" w:hAnsi="Times New Roman"/>
          <w:sz w:val="24"/>
        </w:rPr>
      </w:pPr>
      <w:bookmarkStart w:id="326" w:name="_Ref412488349"/>
      <w:bookmarkEnd w:id="313"/>
      <w:r w:rsidRPr="001028EC">
        <w:rPr>
          <w:rFonts w:ascii="Times New Roman" w:hAnsi="Times New Roman"/>
          <w:sz w:val="24"/>
        </w:rPr>
        <w:t xml:space="preserve">При проведении закупки способом запроса котировок </w:t>
      </w:r>
      <w:r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Pr="000B57B2">
        <w:rPr>
          <w:rFonts w:ascii="Times New Roman" w:hAnsi="Times New Roman"/>
          <w:sz w:val="24"/>
        </w:rPr>
        <w:t>при наличии следующих оснований:</w:t>
      </w:r>
      <w:bookmarkEnd w:id="326"/>
      <w:bookmarkEnd w:id="327"/>
    </w:p>
    <w:p w:rsidR="006E3DF4" w:rsidRPr="000B57B2" w:rsidRDefault="006E3DF4" w:rsidP="006E3DF4">
      <w:pPr>
        <w:pStyle w:val="51"/>
        <w:numPr>
          <w:ilvl w:val="3"/>
          <w:numId w:val="0"/>
        </w:numPr>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6E3DF4" w:rsidRPr="001028EC" w:rsidRDefault="006E3DF4" w:rsidP="006E3DF4">
      <w:pPr>
        <w:pStyle w:val="51"/>
        <w:numPr>
          <w:ilvl w:val="3"/>
          <w:numId w:val="0"/>
        </w:numPr>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6E3DF4" w:rsidRPr="000B57B2" w:rsidRDefault="006E3DF4" w:rsidP="006E3DF4">
      <w:pPr>
        <w:pStyle w:val="51"/>
        <w:numPr>
          <w:ilvl w:val="3"/>
          <w:numId w:val="0"/>
        </w:numPr>
        <w:rPr>
          <w:rFonts w:ascii="Times New Roman" w:hAnsi="Times New Roman"/>
          <w:sz w:val="24"/>
        </w:rPr>
      </w:pPr>
      <w:r w:rsidRPr="000B57B2">
        <w:rPr>
          <w:rFonts w:ascii="Times New Roman" w:hAnsi="Times New Roman"/>
          <w:sz w:val="24"/>
        </w:rPr>
        <w:t>изменение норм законодательства, регулирующих порядок исполнения договора и/или обосновывающих потребность в продукции.</w:t>
      </w:r>
    </w:p>
    <w:p w:rsidR="006E3DF4" w:rsidRPr="000B57B2" w:rsidRDefault="006E3DF4" w:rsidP="006E3DF4">
      <w:pPr>
        <w:pStyle w:val="41"/>
        <w:numPr>
          <w:ilvl w:val="2"/>
          <w:numId w:val="0"/>
        </w:numPr>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6E3DF4" w:rsidRDefault="006E3DF4" w:rsidP="006E3DF4">
      <w:pPr>
        <w:pStyle w:val="41"/>
        <w:numPr>
          <w:ilvl w:val="2"/>
          <w:numId w:val="0"/>
        </w:numPr>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3DF4" w:rsidRPr="00B20DF3" w:rsidRDefault="006E3DF4" w:rsidP="006E3DF4">
      <w:pPr>
        <w:pStyle w:val="41"/>
        <w:numPr>
          <w:ilvl w:val="2"/>
          <w:numId w:val="0"/>
        </w:numPr>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E3DF4" w:rsidRDefault="006E3DF4" w:rsidP="006E3DF4">
      <w:pPr>
        <w:pStyle w:val="41"/>
        <w:numPr>
          <w:ilvl w:val="2"/>
          <w:numId w:val="0"/>
        </w:numPr>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6E3DF4" w:rsidRDefault="006E3DF4" w:rsidP="006E3DF4">
      <w:pPr>
        <w:pStyle w:val="51"/>
        <w:numPr>
          <w:ilvl w:val="3"/>
          <w:numId w:val="0"/>
        </w:numPr>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6E3DF4" w:rsidRPr="003475AD" w:rsidRDefault="006E3DF4" w:rsidP="006E3DF4">
      <w:pPr>
        <w:pStyle w:val="51"/>
        <w:numPr>
          <w:ilvl w:val="3"/>
          <w:numId w:val="0"/>
        </w:numPr>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6E3DF4" w:rsidRPr="003475AD" w:rsidRDefault="006E3DF4" w:rsidP="006E3DF4">
      <w:pPr>
        <w:pStyle w:val="51"/>
        <w:numPr>
          <w:ilvl w:val="3"/>
          <w:numId w:val="0"/>
        </w:numPr>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Pr="003475AD">
        <w:rPr>
          <w:rFonts w:ascii="Times New Roman" w:hAnsi="Times New Roman"/>
          <w:bCs/>
          <w:sz w:val="24"/>
          <w:szCs w:val="24"/>
        </w:rPr>
        <w:t>осуществляющ</w:t>
      </w:r>
      <w:r>
        <w:rPr>
          <w:rFonts w:ascii="Times New Roman" w:hAnsi="Times New Roman"/>
          <w:bCs/>
          <w:sz w:val="24"/>
          <w:szCs w:val="24"/>
        </w:rPr>
        <w:t>его</w:t>
      </w:r>
      <w:r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Pr>
          <w:rFonts w:ascii="Times New Roman" w:hAnsi="Times New Roman"/>
          <w:bCs/>
          <w:sz w:val="24"/>
          <w:szCs w:val="24"/>
        </w:rPr>
        <w:t>.</w:t>
      </w:r>
    </w:p>
    <w:p w:rsidR="006E3DF4" w:rsidRDefault="006E3DF4" w:rsidP="006E3DF4">
      <w:pPr>
        <w:pStyle w:val="af5"/>
        <w:widowControl w:val="0"/>
        <w:shd w:val="clear" w:color="auto" w:fill="FFFFFF"/>
        <w:spacing w:after="0" w:line="240" w:lineRule="auto"/>
        <w:ind w:left="0" w:right="23"/>
        <w:jc w:val="both"/>
        <w:outlineLvl w:val="0"/>
        <w:rPr>
          <w:rFonts w:ascii="Times New Roman" w:eastAsia="Times New Roman" w:hAnsi="Times New Roman"/>
          <w:bCs/>
          <w:sz w:val="24"/>
          <w:szCs w:val="24"/>
          <w:lang w:eastAsia="ru-RU"/>
        </w:rPr>
      </w:pPr>
    </w:p>
    <w:p w:rsidR="006E3DF4" w:rsidRPr="007C18BC" w:rsidRDefault="006E3DF4" w:rsidP="006E3DF4">
      <w:pPr>
        <w:pStyle w:val="30"/>
        <w:numPr>
          <w:ilvl w:val="1"/>
          <w:numId w:val="0"/>
        </w:numPr>
        <w:rPr>
          <w:rFonts w:ascii="Times New Roman" w:eastAsiaTheme="majorEastAsia" w:hAnsi="Times New Roman"/>
          <w:sz w:val="24"/>
        </w:rPr>
      </w:pPr>
      <w:bookmarkStart w:id="328" w:name="_Ref414043912"/>
      <w:bookmarkStart w:id="329" w:name="_Toc415874683"/>
      <w:bookmarkStart w:id="330" w:name="_Toc481507599"/>
      <w:r w:rsidRPr="007C18BC">
        <w:rPr>
          <w:rFonts w:ascii="Times New Roman" w:eastAsiaTheme="majorEastAsia" w:hAnsi="Times New Roman"/>
          <w:sz w:val="24"/>
        </w:rPr>
        <w:t>Обеспечение исполнения договора</w:t>
      </w:r>
      <w:bookmarkEnd w:id="284"/>
      <w:bookmarkEnd w:id="285"/>
      <w:bookmarkEnd w:id="286"/>
      <w:bookmarkEnd w:id="310"/>
      <w:bookmarkEnd w:id="311"/>
      <w:bookmarkEnd w:id="328"/>
      <w:bookmarkEnd w:id="329"/>
      <w:bookmarkEnd w:id="330"/>
    </w:p>
    <w:p w:rsidR="006E3DF4" w:rsidRPr="00093160" w:rsidRDefault="006E3DF4" w:rsidP="006E3DF4">
      <w:pPr>
        <w:pStyle w:val="41"/>
        <w:numPr>
          <w:ilvl w:val="2"/>
          <w:numId w:val="0"/>
        </w:numPr>
        <w:rPr>
          <w:rFonts w:ascii="Times New Roman" w:hAnsi="Times New Roman"/>
          <w:sz w:val="24"/>
        </w:rPr>
      </w:pPr>
      <w:bookmarkStart w:id="331" w:name="_Ref166350669"/>
      <w:r w:rsidRPr="00093160">
        <w:rPr>
          <w:rFonts w:ascii="Times New Roman" w:hAnsi="Times New Roman"/>
          <w:sz w:val="24"/>
        </w:rPr>
        <w:t>В случае, если это указано в п. </w:t>
      </w:r>
      <w:r>
        <w:fldChar w:fldCharType="begin"/>
      </w:r>
      <w:r>
        <w:instrText xml:space="preserve"> REF _Ref314164788 \r \h  \* MERGEFORMAT </w:instrText>
      </w:r>
      <w:r>
        <w:fldChar w:fldCharType="separate"/>
      </w:r>
      <w:r w:rsidR="00803EF6" w:rsidRPr="00803EF6">
        <w:rPr>
          <w:rFonts w:ascii="Times New Roman" w:hAnsi="Times New Roman"/>
          <w:sz w:val="24"/>
        </w:rPr>
        <w:t>0</w:t>
      </w:r>
      <w:r>
        <w:fldChar w:fldCharType="end"/>
      </w:r>
      <w:r w:rsidRPr="00093160">
        <w:t xml:space="preserve"> </w:t>
      </w:r>
      <w:r w:rsidRPr="00093160">
        <w:rPr>
          <w:rFonts w:ascii="Times New Roman" w:hAnsi="Times New Roman"/>
          <w:sz w:val="24"/>
        </w:rPr>
        <w:t>информационной карты, победитель закупки или участник закупки, с которым заключается договор, должен предоставить обеспечение исполнения договора.</w:t>
      </w:r>
      <w:bookmarkEnd w:id="331"/>
    </w:p>
    <w:p w:rsidR="006E3DF4" w:rsidRPr="00093160" w:rsidRDefault="006E3DF4" w:rsidP="006E3DF4">
      <w:pPr>
        <w:pStyle w:val="41"/>
        <w:numPr>
          <w:ilvl w:val="2"/>
          <w:numId w:val="0"/>
        </w:numPr>
        <w:rPr>
          <w:rFonts w:ascii="Times New Roman" w:hAnsi="Times New Roman"/>
          <w:sz w:val="24"/>
        </w:rPr>
      </w:pPr>
      <w:r w:rsidRPr="00093160">
        <w:rPr>
          <w:rFonts w:ascii="Times New Roman" w:hAnsi="Times New Roman"/>
          <w:sz w:val="24"/>
        </w:rPr>
        <w:t>Размер обеспечения исполнения договора установлен в п. </w:t>
      </w:r>
      <w:r>
        <w:fldChar w:fldCharType="begin"/>
      </w:r>
      <w:r>
        <w:instrText xml:space="preserve"> REF _Ref314164788 \r \h  \* MERGEFORMAT </w:instrText>
      </w:r>
      <w:r>
        <w:fldChar w:fldCharType="separate"/>
      </w:r>
      <w:r w:rsidR="00803EF6" w:rsidRPr="00803EF6">
        <w:rPr>
          <w:rFonts w:ascii="Times New Roman" w:hAnsi="Times New Roman"/>
          <w:sz w:val="24"/>
        </w:rPr>
        <w:t>0</w:t>
      </w:r>
      <w:r>
        <w:fldChar w:fldCharType="end"/>
      </w:r>
      <w:r>
        <w:t xml:space="preserve"> </w:t>
      </w:r>
      <w:r w:rsidRPr="00093160">
        <w:rPr>
          <w:rFonts w:ascii="Times New Roman" w:hAnsi="Times New Roman"/>
          <w:sz w:val="24"/>
        </w:rPr>
        <w:t>информационной карты.</w:t>
      </w:r>
    </w:p>
    <w:bookmarkEnd w:id="65"/>
    <w:p w:rsidR="006E3DF4" w:rsidRPr="00674371" w:rsidRDefault="006E3DF4" w:rsidP="006E3DF4">
      <w:pPr>
        <w:pStyle w:val="41"/>
        <w:numPr>
          <w:ilvl w:val="2"/>
          <w:numId w:val="0"/>
        </w:numPr>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1079B1">
        <w:rPr>
          <w:rFonts w:ascii="Times New Roman" w:hAnsi="Times New Roman"/>
          <w:sz w:val="24"/>
        </w:rPr>
        <w:t>4.1</w:t>
      </w:r>
      <w:r>
        <w:rPr>
          <w:rFonts w:ascii="Times New Roman" w:hAnsi="Times New Roman"/>
          <w:sz w:val="24"/>
        </w:rPr>
        <w:t>8</w:t>
      </w:r>
      <w:r w:rsidRPr="001079B1">
        <w:rPr>
          <w:rFonts w:ascii="Times New Roman" w:hAnsi="Times New Roman"/>
          <w:sz w:val="24"/>
        </w:rPr>
        <w:t>.1</w:t>
      </w:r>
      <w:r>
        <w:rPr>
          <w:rFonts w:ascii="Times New Roman" w:hAnsi="Times New Roman"/>
          <w:sz w:val="24"/>
        </w:rPr>
        <w:t>0</w:t>
      </w:r>
      <w:r w:rsidRPr="00674371">
        <w:rPr>
          <w:rFonts w:ascii="Times New Roman" w:hAnsi="Times New Roman"/>
          <w:sz w:val="24"/>
        </w:rPr>
        <w:t>.</w:t>
      </w:r>
    </w:p>
    <w:p w:rsidR="006E3DF4" w:rsidRPr="00674371" w:rsidRDefault="006E3DF4" w:rsidP="006E3DF4">
      <w:pPr>
        <w:pStyle w:val="41"/>
        <w:keepNext/>
        <w:numPr>
          <w:ilvl w:val="2"/>
          <w:numId w:val="0"/>
        </w:numPr>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 xml:space="preserve">в виде безотзывной </w:t>
      </w:r>
      <w:r w:rsidRPr="0089178D">
        <w:rPr>
          <w:rFonts w:ascii="Times New Roman" w:hAnsi="Times New Roman"/>
          <w:sz w:val="24"/>
        </w:rPr>
        <w:t>независимой</w:t>
      </w:r>
      <w:r>
        <w:rPr>
          <w:rFonts w:ascii="Times New Roman" w:hAnsi="Times New Roman"/>
          <w:sz w:val="24"/>
        </w:rPr>
        <w:t xml:space="preserve"> б</w:t>
      </w:r>
      <w:r w:rsidRPr="00674371">
        <w:rPr>
          <w:rFonts w:ascii="Times New Roman" w:hAnsi="Times New Roman"/>
          <w:sz w:val="24"/>
        </w:rPr>
        <w:t>анковской гарантии, выданной банком и соответствующей требованиям, установленным в п. </w:t>
      </w:r>
      <w:r>
        <w:fldChar w:fldCharType="begin"/>
      </w:r>
      <w:r>
        <w:instrText xml:space="preserve"> REF _Ref415163106 \r \h  \* MERGEFORMAT </w:instrText>
      </w:r>
      <w:r>
        <w:fldChar w:fldCharType="separate"/>
      </w:r>
      <w:r w:rsidR="00803EF6" w:rsidRPr="00803EF6">
        <w:rPr>
          <w:rFonts w:ascii="Times New Roman" w:hAnsi="Times New Roman"/>
          <w:sz w:val="24"/>
        </w:rPr>
        <w:t>0</w:t>
      </w:r>
      <w:r>
        <w:fldChar w:fldCharType="end"/>
      </w:r>
      <w:r w:rsidRPr="00674371">
        <w:rPr>
          <w:rFonts w:ascii="Times New Roman" w:hAnsi="Times New Roman"/>
          <w:sz w:val="24"/>
        </w:rPr>
        <w:t>;</w:t>
      </w:r>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fldChar w:fldCharType="begin"/>
      </w:r>
      <w:r>
        <w:instrText xml:space="preserve"> REF _Ref314100122 \r \h  \* MERGEFORMAT </w:instrText>
      </w:r>
      <w:r>
        <w:fldChar w:fldCharType="separate"/>
      </w:r>
      <w:r w:rsidR="00803EF6">
        <w:t>8</w:t>
      </w:r>
      <w:r>
        <w:fldChar w:fldCharType="end"/>
      </w:r>
      <w:r w:rsidRPr="00674371">
        <w:rPr>
          <w:rFonts w:ascii="Times New Roman" w:hAnsi="Times New Roman"/>
          <w:sz w:val="24"/>
        </w:rPr>
        <w:t>).</w:t>
      </w:r>
    </w:p>
    <w:p w:rsidR="006E3DF4" w:rsidRPr="00674371" w:rsidRDefault="006E3DF4" w:rsidP="006E3DF4">
      <w:pPr>
        <w:pStyle w:val="a"/>
        <w:numPr>
          <w:ilvl w:val="5"/>
          <w:numId w:val="0"/>
        </w:numPr>
        <w:rPr>
          <w:rFonts w:ascii="Times New Roman" w:hAnsi="Times New Roman"/>
          <w:sz w:val="24"/>
        </w:rPr>
      </w:pPr>
      <w:r>
        <w:rPr>
          <w:rFonts w:ascii="Times New Roman" w:hAnsi="Times New Roman"/>
          <w:sz w:val="24"/>
        </w:rPr>
        <w:t>С</w:t>
      </w:r>
      <w:r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Pr="00674371">
        <w:rPr>
          <w:rFonts w:ascii="Times New Roman" w:hAnsi="Times New Roman"/>
          <w:sz w:val="24"/>
        </w:rPr>
        <w:t>участником закупки</w:t>
      </w:r>
      <w:r>
        <w:rPr>
          <w:rFonts w:ascii="Times New Roman" w:hAnsi="Times New Roman"/>
          <w:sz w:val="24"/>
        </w:rPr>
        <w:t>, с которым заключается договор,</w:t>
      </w:r>
      <w:r w:rsidRPr="00674371">
        <w:rPr>
          <w:rFonts w:ascii="Times New Roman" w:hAnsi="Times New Roman"/>
          <w:sz w:val="24"/>
        </w:rPr>
        <w:t xml:space="preserve"> самостоятельно.</w:t>
      </w:r>
    </w:p>
    <w:p w:rsidR="006E3DF4" w:rsidRPr="00674371" w:rsidRDefault="006E3DF4" w:rsidP="006E3DF4">
      <w:pPr>
        <w:pStyle w:val="41"/>
        <w:numPr>
          <w:ilvl w:val="2"/>
          <w:numId w:val="0"/>
        </w:numPr>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6E3DF4" w:rsidRPr="00674371" w:rsidRDefault="006E3DF4" w:rsidP="006E3DF4">
      <w:pPr>
        <w:pStyle w:val="41"/>
        <w:keepNext/>
        <w:numPr>
          <w:ilvl w:val="2"/>
          <w:numId w:val="0"/>
        </w:numPr>
        <w:rPr>
          <w:rFonts w:ascii="Times New Roman" w:hAnsi="Times New Roman"/>
          <w:sz w:val="24"/>
        </w:rPr>
      </w:pPr>
      <w:bookmarkStart w:id="332" w:name="_Ref415163106"/>
      <w:r w:rsidRPr="00674371">
        <w:rPr>
          <w:rFonts w:ascii="Times New Roman" w:hAnsi="Times New Roman"/>
          <w:sz w:val="24"/>
        </w:rPr>
        <w:t xml:space="preserve">В случае предоставления обеспечения исполнения договора в форме </w:t>
      </w:r>
      <w:r w:rsidRPr="0089178D">
        <w:rPr>
          <w:rFonts w:ascii="Times New Roman" w:hAnsi="Times New Roman"/>
          <w:sz w:val="24"/>
        </w:rPr>
        <w:t>независимой</w:t>
      </w:r>
      <w:r>
        <w:rPr>
          <w:rFonts w:ascii="Times New Roman" w:hAnsi="Times New Roman"/>
          <w:sz w:val="24"/>
        </w:rPr>
        <w:t xml:space="preserve"> </w:t>
      </w:r>
      <w:r w:rsidRPr="00674371">
        <w:rPr>
          <w:rFonts w:ascii="Times New Roman" w:hAnsi="Times New Roman"/>
          <w:sz w:val="24"/>
        </w:rPr>
        <w:t>банковской гарантии такая гарантия должна отвечать, как минимум, следующим требованиям:</w:t>
      </w:r>
      <w:bookmarkEnd w:id="332"/>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должна быть безотзывной;</w:t>
      </w:r>
    </w:p>
    <w:p w:rsidR="006E3DF4" w:rsidRPr="00093160" w:rsidRDefault="006E3DF4" w:rsidP="006E3DF4">
      <w:pPr>
        <w:pStyle w:val="51"/>
        <w:numPr>
          <w:ilvl w:val="3"/>
          <w:numId w:val="0"/>
        </w:numPr>
        <w:rPr>
          <w:rFonts w:ascii="Times New Roman" w:hAnsi="Times New Roman"/>
          <w:sz w:val="24"/>
        </w:rPr>
      </w:pPr>
      <w:r w:rsidRPr="00674371">
        <w:rPr>
          <w:rFonts w:ascii="Times New Roman" w:hAnsi="Times New Roman"/>
          <w:sz w:val="24"/>
        </w:rPr>
        <w:t xml:space="preserve">бенефициаром в гарантии должен быть указан Заказчик, принципалом – </w:t>
      </w:r>
      <w:r w:rsidRPr="00093160">
        <w:rPr>
          <w:rFonts w:ascii="Times New Roman" w:hAnsi="Times New Roman"/>
          <w:sz w:val="24"/>
        </w:rPr>
        <w:t>победитель закупки или участник закупки, с которым заключается договор, гарантом – банк, выдавший гарантию;</w:t>
      </w:r>
    </w:p>
    <w:p w:rsidR="006E3DF4" w:rsidRPr="00C82E6F" w:rsidRDefault="006E3DF4" w:rsidP="006E3DF4">
      <w:pPr>
        <w:pStyle w:val="51"/>
        <w:numPr>
          <w:ilvl w:val="3"/>
          <w:numId w:val="0"/>
        </w:numPr>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6E3DF4" w:rsidRPr="00093160" w:rsidRDefault="006E3DF4" w:rsidP="006E3DF4">
      <w:pPr>
        <w:pStyle w:val="51"/>
        <w:numPr>
          <w:ilvl w:val="3"/>
          <w:numId w:val="0"/>
        </w:numPr>
        <w:rPr>
          <w:rFonts w:ascii="Times New Roman" w:hAnsi="Times New Roman"/>
          <w:sz w:val="24"/>
        </w:rPr>
      </w:pPr>
      <w:r w:rsidRPr="00093160">
        <w:rPr>
          <w:rFonts w:ascii="Times New Roman" w:hAnsi="Times New Roman"/>
          <w:sz w:val="24"/>
        </w:rPr>
        <w:lastRenderedPageBreak/>
        <w:t>сумма гарантии должна быть не менее суммы обеспечения исполнения договора, установленной в п. </w:t>
      </w:r>
      <w:r>
        <w:fldChar w:fldCharType="begin"/>
      </w:r>
      <w:r>
        <w:instrText xml:space="preserve"> REF _Ref314164788 \r \h  \* MERGEFORMAT </w:instrText>
      </w:r>
      <w:r>
        <w:fldChar w:fldCharType="separate"/>
      </w:r>
      <w:r w:rsidR="00803EF6" w:rsidRPr="00803EF6">
        <w:rPr>
          <w:rFonts w:ascii="Times New Roman" w:hAnsi="Times New Roman"/>
          <w:sz w:val="24"/>
        </w:rPr>
        <w:t>0</w:t>
      </w:r>
      <w:r>
        <w:fldChar w:fldCharType="end"/>
      </w:r>
      <w:r w:rsidRPr="00093160">
        <w:rPr>
          <w:rFonts w:ascii="Times New Roman" w:hAnsi="Times New Roman"/>
          <w:sz w:val="24"/>
        </w:rPr>
        <w:t xml:space="preserve"> информационной карты;</w:t>
      </w:r>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w:t>
      </w:r>
      <w:r>
        <w:rPr>
          <w:rFonts w:ascii="Times New Roman" w:hAnsi="Times New Roman"/>
          <w:sz w:val="24"/>
        </w:rPr>
        <w:t xml:space="preserve"> </w:t>
      </w:r>
      <w:r w:rsidRPr="00674371">
        <w:rPr>
          <w:rFonts w:ascii="Times New Roman" w:hAnsi="Times New Roman"/>
          <w:sz w:val="24"/>
        </w:rPr>
        <w:t>(разд. </w:t>
      </w:r>
      <w:r>
        <w:fldChar w:fldCharType="begin"/>
      </w:r>
      <w:r>
        <w:instrText xml:space="preserve"> REF _Ref314100122 \r \h  \* MERGEFORMAT </w:instrText>
      </w:r>
      <w:r>
        <w:fldChar w:fldCharType="separate"/>
      </w:r>
      <w:r w:rsidR="00803EF6">
        <w:t>8</w:t>
      </w:r>
      <w:r>
        <w:fldChar w:fldCharType="end"/>
      </w:r>
      <w:r w:rsidRPr="00674371">
        <w:rPr>
          <w:rFonts w:ascii="Times New Roman" w:hAnsi="Times New Roman"/>
          <w:sz w:val="24"/>
        </w:rPr>
        <w:t>), включая ссылку на конкретную процедуру закупки, по итогам которой заключается такой договор;</w:t>
      </w:r>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E3DF4" w:rsidRPr="00674371" w:rsidRDefault="006E3DF4" w:rsidP="006E3DF4">
      <w:pPr>
        <w:pStyle w:val="51"/>
        <w:numPr>
          <w:ilvl w:val="3"/>
          <w:numId w:val="0"/>
        </w:numPr>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E3DF4" w:rsidRPr="00200CFD" w:rsidRDefault="006E3DF4" w:rsidP="006E3DF4">
      <w:pPr>
        <w:pStyle w:val="41"/>
        <w:keepNext/>
        <w:numPr>
          <w:ilvl w:val="2"/>
          <w:numId w:val="0"/>
        </w:numPr>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rsidR="006E3DF4" w:rsidRPr="00093160" w:rsidRDefault="006E3DF4" w:rsidP="006E3DF4">
      <w:pPr>
        <w:pStyle w:val="51"/>
        <w:numPr>
          <w:ilvl w:val="3"/>
          <w:numId w:val="0"/>
        </w:numPr>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6E3DF4" w:rsidRPr="00093160" w:rsidRDefault="006E3DF4" w:rsidP="006E3DF4">
      <w:pPr>
        <w:pStyle w:val="51"/>
        <w:numPr>
          <w:ilvl w:val="3"/>
          <w:numId w:val="0"/>
        </w:numPr>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6E3DF4" w:rsidRPr="00093160" w:rsidRDefault="006E3DF4" w:rsidP="006E3DF4">
      <w:pPr>
        <w:pStyle w:val="51"/>
        <w:numPr>
          <w:ilvl w:val="3"/>
          <w:numId w:val="0"/>
        </w:numPr>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6E3DF4" w:rsidRPr="00093160" w:rsidRDefault="006E3DF4" w:rsidP="006E3DF4">
      <w:pPr>
        <w:pStyle w:val="51"/>
        <w:numPr>
          <w:ilvl w:val="3"/>
          <w:numId w:val="0"/>
        </w:numPr>
        <w:rPr>
          <w:rFonts w:ascii="Times New Roman" w:hAnsi="Times New Roman"/>
          <w:sz w:val="24"/>
        </w:rPr>
      </w:pPr>
      <w:r w:rsidRPr="00093160">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E3DF4" w:rsidRPr="00200CFD" w:rsidRDefault="006E3DF4" w:rsidP="006E3DF4">
      <w:pPr>
        <w:pStyle w:val="a"/>
        <w:numPr>
          <w:ilvl w:val="5"/>
          <w:numId w:val="0"/>
        </w:numPr>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fldChar w:fldCharType="begin"/>
      </w:r>
      <w:r>
        <w:instrText xml:space="preserve"> REF _Ref314100122 \r \h  \* MERGEFORMAT </w:instrText>
      </w:r>
      <w:r>
        <w:fldChar w:fldCharType="separate"/>
      </w:r>
      <w:r w:rsidR="00803EF6">
        <w:t>8</w:t>
      </w:r>
      <w:r>
        <w:fldChar w:fldCharType="end"/>
      </w:r>
      <w:r w:rsidRPr="00200CFD">
        <w:rPr>
          <w:rFonts w:ascii="Times New Roman" w:hAnsi="Times New Roman"/>
          <w:sz w:val="24"/>
        </w:rPr>
        <w:t>).</w:t>
      </w:r>
    </w:p>
    <w:p w:rsidR="006E3DF4" w:rsidRPr="00200CFD" w:rsidRDefault="006E3DF4" w:rsidP="006E3DF4">
      <w:pPr>
        <w:pStyle w:val="41"/>
        <w:numPr>
          <w:ilvl w:val="2"/>
          <w:numId w:val="0"/>
        </w:numPr>
        <w:rPr>
          <w:rFonts w:ascii="Times New Roman" w:hAnsi="Times New Roman"/>
          <w:sz w:val="24"/>
        </w:rPr>
      </w:pPr>
      <w:r w:rsidRPr="00200CFD">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fldChar w:fldCharType="begin"/>
      </w:r>
      <w:r>
        <w:instrText xml:space="preserve"> REF _Ref314100122 \r \h  \* MERGEFORMAT </w:instrText>
      </w:r>
      <w:r>
        <w:fldChar w:fldCharType="separate"/>
      </w:r>
      <w:r w:rsidR="00803EF6">
        <w:t>8</w:t>
      </w:r>
      <w:r>
        <w:fldChar w:fldCharType="end"/>
      </w:r>
      <w:r w:rsidRPr="00200CFD">
        <w:rPr>
          <w:rFonts w:ascii="Times New Roman" w:hAnsi="Times New Roman"/>
          <w:sz w:val="24"/>
        </w:rPr>
        <w:t>).</w:t>
      </w:r>
    </w:p>
    <w:p w:rsidR="006E3DF4" w:rsidRPr="00200CFD" w:rsidRDefault="006E3DF4" w:rsidP="006E3DF4">
      <w:pPr>
        <w:pStyle w:val="41"/>
        <w:numPr>
          <w:ilvl w:val="2"/>
          <w:numId w:val="0"/>
        </w:numPr>
        <w:rPr>
          <w:rFonts w:ascii="Times New Roman" w:hAnsi="Times New Roman"/>
          <w:sz w:val="24"/>
        </w:rPr>
      </w:pPr>
      <w:r w:rsidRPr="00200CFD">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fldChar w:fldCharType="begin"/>
      </w:r>
      <w:r>
        <w:instrText xml:space="preserve"> REF _Ref314100122 \r \h  \* MERGEFORMAT </w:instrText>
      </w:r>
      <w:r>
        <w:fldChar w:fldCharType="separate"/>
      </w:r>
      <w:r w:rsidR="00803EF6">
        <w:t>8</w:t>
      </w:r>
      <w:r>
        <w:fldChar w:fldCharType="end"/>
      </w:r>
      <w:r w:rsidRPr="00200CFD">
        <w:rPr>
          <w:rFonts w:ascii="Times New Roman" w:hAnsi="Times New Roman"/>
          <w:sz w:val="24"/>
        </w:rPr>
        <w:t>).</w:t>
      </w:r>
    </w:p>
    <w:p w:rsidR="006E3DF4" w:rsidRPr="006E76FB" w:rsidRDefault="006E3DF4" w:rsidP="006E3DF4">
      <w:pPr>
        <w:pStyle w:val="41"/>
        <w:numPr>
          <w:ilvl w:val="2"/>
          <w:numId w:val="0"/>
        </w:numPr>
        <w:rPr>
          <w:rFonts w:ascii="Times New Roman" w:hAnsi="Times New Roman"/>
          <w:sz w:val="24"/>
        </w:rPr>
      </w:pPr>
      <w:r w:rsidRPr="006E76FB">
        <w:rPr>
          <w:rFonts w:ascii="Times New Roman" w:hAnsi="Times New Roman"/>
          <w:sz w:val="24"/>
        </w:rPr>
        <w:t xml:space="preserve">В ходе исполнения договора </w:t>
      </w:r>
      <w:r>
        <w:rPr>
          <w:rFonts w:ascii="Times New Roman" w:hAnsi="Times New Roman"/>
          <w:sz w:val="24"/>
        </w:rPr>
        <w:t xml:space="preserve">поставщик, подрядчик, </w:t>
      </w:r>
      <w:r w:rsidRPr="006E76FB">
        <w:rPr>
          <w:rFonts w:ascii="Times New Roman" w:hAnsi="Times New Roman"/>
          <w:sz w:val="24"/>
        </w:rPr>
        <w:t xml:space="preserve">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  </w:t>
      </w:r>
    </w:p>
    <w:p w:rsidR="006E3DF4" w:rsidRDefault="006E3DF4" w:rsidP="006E3DF4">
      <w:pPr>
        <w:pStyle w:val="41"/>
        <w:numPr>
          <w:ilvl w:val="0"/>
          <w:numId w:val="0"/>
        </w:numPr>
        <w:rPr>
          <w:rFonts w:ascii="Times New Roman" w:hAnsi="Times New Roman"/>
          <w:sz w:val="24"/>
        </w:rPr>
      </w:pPr>
    </w:p>
    <w:p w:rsidR="006E3DF4" w:rsidRDefault="006E3DF4" w:rsidP="006E3DF4">
      <w:pPr>
        <w:pStyle w:val="41"/>
        <w:numPr>
          <w:ilvl w:val="0"/>
          <w:numId w:val="0"/>
        </w:numPr>
        <w:rPr>
          <w:rFonts w:ascii="Times New Roman" w:hAnsi="Times New Roman"/>
          <w:sz w:val="24"/>
        </w:rPr>
      </w:pPr>
    </w:p>
    <w:p w:rsidR="006E3DF4" w:rsidRDefault="006E3DF4" w:rsidP="006E3DF4">
      <w:pPr>
        <w:pStyle w:val="41"/>
        <w:numPr>
          <w:ilvl w:val="0"/>
          <w:numId w:val="0"/>
        </w:numPr>
        <w:rPr>
          <w:rFonts w:ascii="Times New Roman" w:hAnsi="Times New Roman"/>
          <w:sz w:val="24"/>
        </w:rPr>
      </w:pPr>
    </w:p>
    <w:p w:rsidR="006E3DF4" w:rsidRPr="006E76FB" w:rsidRDefault="006E3DF4" w:rsidP="006E3DF4">
      <w:pPr>
        <w:pStyle w:val="41"/>
        <w:numPr>
          <w:ilvl w:val="0"/>
          <w:numId w:val="0"/>
        </w:numPr>
        <w:rPr>
          <w:rFonts w:ascii="Times New Roman" w:hAnsi="Times New Roman"/>
          <w:sz w:val="24"/>
        </w:rPr>
      </w:pPr>
    </w:p>
    <w:p w:rsidR="006E3DF4" w:rsidRPr="00D04572" w:rsidRDefault="006E3DF4" w:rsidP="006E3DF4">
      <w:pPr>
        <w:pStyle w:val="2"/>
        <w:rPr>
          <w:rFonts w:ascii="Times New Roman" w:hAnsi="Times New Roman"/>
        </w:rPr>
      </w:pPr>
      <w:bookmarkStart w:id="333" w:name="_Ref314254860"/>
      <w:bookmarkStart w:id="334" w:name="_Ref414296622"/>
      <w:bookmarkStart w:id="335" w:name="_Toc415874684"/>
      <w:bookmarkStart w:id="336" w:name="_Toc481507600"/>
      <w:r w:rsidRPr="00D04572">
        <w:rPr>
          <w:rFonts w:ascii="Times New Roman" w:hAnsi="Times New Roman"/>
        </w:rPr>
        <w:t>ТРЕБОВАНИЯ К УЧАСТНИКАМ ЗАКУПКИ</w:t>
      </w:r>
      <w:bookmarkEnd w:id="50"/>
      <w:bookmarkEnd w:id="51"/>
      <w:bookmarkEnd w:id="333"/>
      <w:bookmarkEnd w:id="334"/>
      <w:bookmarkEnd w:id="335"/>
      <w:bookmarkEnd w:id="336"/>
    </w:p>
    <w:p w:rsidR="006E3DF4" w:rsidRPr="00E82CAD" w:rsidRDefault="006E3DF4" w:rsidP="006E3DF4">
      <w:pPr>
        <w:pStyle w:val="30"/>
        <w:numPr>
          <w:ilvl w:val="1"/>
          <w:numId w:val="0"/>
        </w:numPr>
        <w:rPr>
          <w:rFonts w:ascii="Times New Roman" w:hAnsi="Times New Roman"/>
          <w:sz w:val="24"/>
        </w:rPr>
      </w:pPr>
      <w:bookmarkStart w:id="337" w:name="_Ref414298028"/>
      <w:bookmarkStart w:id="338" w:name="_Toc415874685"/>
      <w:bookmarkStart w:id="339" w:name="_Toc481507601"/>
      <w:r w:rsidRPr="00E82CAD">
        <w:rPr>
          <w:rFonts w:ascii="Times New Roman" w:hAnsi="Times New Roman"/>
          <w:sz w:val="24"/>
        </w:rPr>
        <w:t xml:space="preserve">Общие требования к участникам </w:t>
      </w:r>
      <w:bookmarkEnd w:id="337"/>
      <w:r w:rsidRPr="00E82CAD">
        <w:rPr>
          <w:rFonts w:ascii="Times New Roman" w:hAnsi="Times New Roman"/>
          <w:sz w:val="24"/>
        </w:rPr>
        <w:t>закупки</w:t>
      </w:r>
      <w:bookmarkEnd w:id="338"/>
      <w:bookmarkEnd w:id="339"/>
    </w:p>
    <w:p w:rsidR="006E3DF4" w:rsidRPr="00E82CAD" w:rsidRDefault="006E3DF4" w:rsidP="006E3DF4">
      <w:pPr>
        <w:pStyle w:val="41"/>
        <w:numPr>
          <w:ilvl w:val="2"/>
          <w:numId w:val="0"/>
        </w:numPr>
        <w:rPr>
          <w:rFonts w:ascii="Times New Roman" w:hAnsi="Times New Roman"/>
          <w:sz w:val="24"/>
        </w:rPr>
      </w:pPr>
      <w:r w:rsidRPr="00E82CAD">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w:t>
      </w:r>
      <w:r w:rsidRPr="00E82CAD">
        <w:rPr>
          <w:rFonts w:ascii="Times New Roman" w:hAnsi="Times New Roman"/>
          <w:sz w:val="24"/>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rsidR="006E3DF4" w:rsidRPr="00E82CAD" w:rsidRDefault="006E3DF4" w:rsidP="006E3DF4">
      <w:pPr>
        <w:pStyle w:val="41"/>
        <w:numPr>
          <w:ilvl w:val="2"/>
          <w:numId w:val="0"/>
        </w:numPr>
        <w:rPr>
          <w:rFonts w:ascii="Times New Roman" w:hAnsi="Times New Roman"/>
          <w:sz w:val="24"/>
        </w:rPr>
      </w:pPr>
      <w:bookmarkStart w:id="340" w:name="_Ref410727001"/>
      <w:r w:rsidRPr="00E82CAD">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41" w:name="_Ref357679270"/>
      <w:bookmarkStart w:id="342" w:name="_Ref358050951"/>
    </w:p>
    <w:p w:rsidR="006E3DF4" w:rsidRPr="00E82CAD" w:rsidRDefault="006E3DF4" w:rsidP="006E3DF4">
      <w:pPr>
        <w:pStyle w:val="41"/>
        <w:numPr>
          <w:ilvl w:val="2"/>
          <w:numId w:val="0"/>
        </w:numPr>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в </w:t>
      </w:r>
      <w:bookmarkStart w:id="343" w:name="_Hlt311053359"/>
      <w:bookmarkEnd w:id="340"/>
      <w:bookmarkEnd w:id="343"/>
      <w:r w:rsidRPr="00E82CAD">
        <w:rPr>
          <w:rFonts w:ascii="Times New Roman" w:hAnsi="Times New Roman"/>
          <w:sz w:val="24"/>
        </w:rPr>
        <w:t>п. </w:t>
      </w:r>
      <w:r>
        <w:fldChar w:fldCharType="begin"/>
      </w:r>
      <w:r>
        <w:instrText xml:space="preserve"> REF _Ref414293795 \w \h  \* MERGEFORMAT </w:instrText>
      </w:r>
      <w:r>
        <w:fldChar w:fldCharType="separate"/>
      </w:r>
      <w:r w:rsidR="00803EF6" w:rsidRPr="00803EF6">
        <w:rPr>
          <w:rFonts w:ascii="Times New Roman" w:hAnsi="Times New Roman"/>
          <w:sz w:val="24"/>
        </w:rPr>
        <w:t>0</w:t>
      </w:r>
      <w:r>
        <w:fldChar w:fldCharType="end"/>
      </w:r>
      <w:r w:rsidRPr="00E82CAD">
        <w:t xml:space="preserve"> </w:t>
      </w:r>
      <w:r w:rsidRPr="00E82CAD">
        <w:rPr>
          <w:rFonts w:ascii="Times New Roman" w:hAnsi="Times New Roman"/>
          <w:sz w:val="24"/>
        </w:rPr>
        <w:t>информационной карты.</w:t>
      </w:r>
    </w:p>
    <w:p w:rsidR="006E3DF4" w:rsidRPr="00E82CAD" w:rsidRDefault="006E3DF4" w:rsidP="006E3DF4">
      <w:pPr>
        <w:pStyle w:val="41"/>
        <w:numPr>
          <w:ilvl w:val="2"/>
          <w:numId w:val="0"/>
        </w:numPr>
        <w:rPr>
          <w:rFonts w:ascii="Times New Roman" w:hAnsi="Times New Roman"/>
          <w:sz w:val="24"/>
        </w:rPr>
      </w:pPr>
      <w:bookmarkStart w:id="344" w:name="_Ref410727010"/>
      <w:r w:rsidRPr="00E82CAD">
        <w:rPr>
          <w:rFonts w:ascii="Times New Roman" w:hAnsi="Times New Roman"/>
          <w:sz w:val="24"/>
        </w:rPr>
        <w:t>В п. </w:t>
      </w:r>
      <w:r>
        <w:fldChar w:fldCharType="begin"/>
      </w:r>
      <w:r>
        <w:instrText xml:space="preserve"> REF _Ref414298492 \r \h  \* MERGEFORMAT </w:instrText>
      </w:r>
      <w:r>
        <w:fldChar w:fldCharType="separate"/>
      </w:r>
      <w:r w:rsidR="00803EF6" w:rsidRPr="00803EF6">
        <w:rPr>
          <w:rFonts w:ascii="Times New Roman" w:hAnsi="Times New Roman"/>
          <w:sz w:val="24"/>
        </w:rPr>
        <w:t>0</w:t>
      </w:r>
      <w:r>
        <w:fldChar w:fldCharType="end"/>
      </w:r>
      <w:r w:rsidRPr="00E82CAD">
        <w:t xml:space="preserve"> </w:t>
      </w:r>
      <w:r w:rsidRPr="00E82CAD">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6E3DF4" w:rsidRPr="00E82CAD" w:rsidRDefault="006E3DF4" w:rsidP="006E3DF4">
      <w:pPr>
        <w:pStyle w:val="41"/>
        <w:numPr>
          <w:ilvl w:val="2"/>
          <w:numId w:val="0"/>
        </w:numPr>
        <w:rPr>
          <w:rFonts w:ascii="Times New Roman" w:hAnsi="Times New Roman"/>
          <w:sz w:val="24"/>
        </w:rPr>
      </w:pPr>
      <w:bookmarkStart w:id="345" w:name="_Ref410727030"/>
      <w:r w:rsidRPr="00E82CAD">
        <w:rPr>
          <w:rFonts w:ascii="Times New Roman" w:hAnsi="Times New Roman"/>
          <w:sz w:val="24"/>
        </w:rPr>
        <w:t>В п. </w:t>
      </w:r>
      <w:r>
        <w:fldChar w:fldCharType="begin"/>
      </w:r>
      <w:r>
        <w:instrText xml:space="preserve"> REF _Ref414042545 \w \h  \* MERGEFORMAT </w:instrText>
      </w:r>
      <w:r>
        <w:fldChar w:fldCharType="separate"/>
      </w:r>
      <w:r w:rsidR="00803EF6" w:rsidRPr="00803EF6">
        <w:rPr>
          <w:rFonts w:ascii="Times New Roman" w:hAnsi="Times New Roman"/>
          <w:sz w:val="24"/>
        </w:rPr>
        <w:t>0</w:t>
      </w:r>
      <w:r>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45"/>
      <w:r w:rsidRPr="00E82CAD">
        <w:rPr>
          <w:rFonts w:ascii="Times New Roman" w:hAnsi="Times New Roman"/>
          <w:sz w:val="24"/>
        </w:rPr>
        <w:t>, которым должны соответствовать участники закупки.</w:t>
      </w:r>
    </w:p>
    <w:p w:rsidR="006E3DF4" w:rsidRPr="00E82CAD" w:rsidRDefault="006E3DF4" w:rsidP="006E3DF4">
      <w:pPr>
        <w:pStyle w:val="41"/>
        <w:numPr>
          <w:ilvl w:val="2"/>
          <w:numId w:val="0"/>
        </w:numPr>
        <w:rPr>
          <w:rFonts w:ascii="Times New Roman" w:hAnsi="Times New Roman"/>
          <w:sz w:val="24"/>
        </w:rPr>
      </w:pPr>
      <w:r w:rsidRPr="00E82CAD">
        <w:rPr>
          <w:rFonts w:ascii="Times New Roman" w:hAnsi="Times New Roman"/>
          <w:sz w:val="24"/>
        </w:rPr>
        <w:t>Для подтверждения соответствия установленным требованиям участник закупки обязан приложить в составе заявки документы, перечисленные в приложении №1 к информационной карте.</w:t>
      </w:r>
    </w:p>
    <w:p w:rsidR="006E3DF4" w:rsidRPr="00200CFD" w:rsidRDefault="006E3DF4" w:rsidP="006E3DF4">
      <w:pPr>
        <w:pStyle w:val="41"/>
        <w:numPr>
          <w:ilvl w:val="2"/>
          <w:numId w:val="0"/>
        </w:numPr>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6E3DF4" w:rsidRPr="002520A9" w:rsidRDefault="006E3DF4" w:rsidP="006E3DF4">
      <w:pPr>
        <w:pStyle w:val="41"/>
        <w:numPr>
          <w:ilvl w:val="2"/>
          <w:numId w:val="0"/>
        </w:numPr>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E3DF4" w:rsidRPr="00546FBA" w:rsidRDefault="006E3DF4" w:rsidP="006E3DF4">
      <w:pPr>
        <w:pStyle w:val="30"/>
        <w:numPr>
          <w:ilvl w:val="1"/>
          <w:numId w:val="0"/>
        </w:numPr>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481507602"/>
      <w:bookmarkStart w:id="356" w:name="_Ref415773147"/>
      <w:bookmarkStart w:id="357" w:name="_Toc415874695"/>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Pr="00546FBA">
        <w:rPr>
          <w:rFonts w:ascii="Times New Roman" w:hAnsi="Times New Roman"/>
          <w:sz w:val="24"/>
        </w:rPr>
        <w:t xml:space="preserve"> </w:t>
      </w:r>
      <w:bookmarkEnd w:id="356"/>
      <w:bookmarkEnd w:id="357"/>
    </w:p>
    <w:p w:rsidR="006E3DF4" w:rsidRPr="003B3EAB" w:rsidRDefault="006E3DF4" w:rsidP="006E3DF4">
      <w:pPr>
        <w:pStyle w:val="41"/>
        <w:numPr>
          <w:ilvl w:val="2"/>
          <w:numId w:val="0"/>
        </w:numPr>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6E3DF4" w:rsidRPr="003B3EAB" w:rsidRDefault="006E3DF4" w:rsidP="006E3DF4">
      <w:pPr>
        <w:pStyle w:val="41"/>
        <w:keepNext/>
        <w:numPr>
          <w:ilvl w:val="2"/>
          <w:numId w:val="0"/>
        </w:numPr>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6E3DF4" w:rsidRPr="003B3EAB" w:rsidRDefault="006E3DF4" w:rsidP="006E3DF4">
      <w:pPr>
        <w:pStyle w:val="51"/>
        <w:numPr>
          <w:ilvl w:val="3"/>
          <w:numId w:val="0"/>
        </w:numPr>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6E3DF4" w:rsidRPr="003B3EAB" w:rsidRDefault="006E3DF4" w:rsidP="006E3DF4">
      <w:pPr>
        <w:pStyle w:val="51"/>
        <w:numPr>
          <w:ilvl w:val="3"/>
          <w:numId w:val="0"/>
        </w:numPr>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6E3DF4" w:rsidRPr="003B3EAB" w:rsidRDefault="006E3DF4" w:rsidP="006E3DF4">
      <w:pPr>
        <w:pStyle w:val="51"/>
        <w:numPr>
          <w:ilvl w:val="3"/>
          <w:numId w:val="0"/>
        </w:numPr>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6E3DF4" w:rsidRPr="003B3EAB" w:rsidRDefault="006E3DF4" w:rsidP="006E3DF4">
      <w:pPr>
        <w:pStyle w:val="51"/>
        <w:numPr>
          <w:ilvl w:val="3"/>
          <w:numId w:val="0"/>
        </w:numPr>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E3DF4" w:rsidRPr="003B3EAB" w:rsidRDefault="006E3DF4" w:rsidP="006E3DF4">
      <w:pPr>
        <w:pStyle w:val="51"/>
        <w:numPr>
          <w:ilvl w:val="3"/>
          <w:numId w:val="0"/>
        </w:numPr>
        <w:rPr>
          <w:rFonts w:ascii="Times New Roman" w:hAnsi="Times New Roman"/>
          <w:sz w:val="24"/>
        </w:rPr>
      </w:pPr>
      <w:r w:rsidRPr="003B3EAB">
        <w:rPr>
          <w:rFonts w:ascii="Times New Roman" w:hAnsi="Times New Roman"/>
          <w:sz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w:t>
      </w:r>
      <w:r w:rsidRPr="003B3EAB">
        <w:rPr>
          <w:rFonts w:ascii="Times New Roman" w:hAnsi="Times New Roman"/>
          <w:sz w:val="24"/>
        </w:rPr>
        <w:lastRenderedPageBreak/>
        <w:t>коллективного участника или порядок его определения, а также порядок предъявления и рассмотрения претензий заказчика;</w:t>
      </w:r>
    </w:p>
    <w:p w:rsidR="006E3DF4" w:rsidRPr="003B3EAB" w:rsidRDefault="006E3DF4" w:rsidP="006E3DF4">
      <w:pPr>
        <w:pStyle w:val="51"/>
        <w:numPr>
          <w:ilvl w:val="3"/>
          <w:numId w:val="0"/>
        </w:numPr>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6E3DF4" w:rsidRPr="00C77DE4" w:rsidRDefault="006E3DF4" w:rsidP="006E3DF4">
      <w:pPr>
        <w:pStyle w:val="41"/>
        <w:numPr>
          <w:ilvl w:val="2"/>
          <w:numId w:val="0"/>
        </w:numPr>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Pr>
          <w:rFonts w:ascii="Times New Roman" w:hAnsi="Times New Roman"/>
          <w:sz w:val="24"/>
        </w:rPr>
        <w:t xml:space="preserve"> </w:t>
      </w:r>
      <w:r w:rsidRPr="00C77DE4">
        <w:rPr>
          <w:rFonts w:ascii="Times New Roman" w:hAnsi="Times New Roman"/>
          <w:sz w:val="24"/>
        </w:rPr>
        <w:t>по форме, установленной в подразделе </w:t>
      </w:r>
      <w:r>
        <w:fldChar w:fldCharType="begin"/>
      </w:r>
      <w:r>
        <w:instrText xml:space="preserve"> REF _Ref93268095 \r \h  \* MERGEFORMAT </w:instrText>
      </w:r>
      <w:r>
        <w:fldChar w:fldCharType="separate"/>
      </w:r>
      <w:r w:rsidR="00803EF6" w:rsidRPr="00803EF6">
        <w:rPr>
          <w:rFonts w:ascii="Times New Roman" w:hAnsi="Times New Roman"/>
          <w:sz w:val="24"/>
        </w:rPr>
        <w:t>0</w:t>
      </w:r>
      <w:r>
        <w:fldChar w:fldCharType="end"/>
      </w:r>
      <w:r w:rsidRPr="00C77DE4">
        <w:rPr>
          <w:rFonts w:ascii="Times New Roman" w:hAnsi="Times New Roman"/>
          <w:sz w:val="24"/>
        </w:rPr>
        <w:t>.</w:t>
      </w:r>
    </w:p>
    <w:p w:rsidR="006E3DF4" w:rsidRPr="005930C5" w:rsidRDefault="006E3DF4" w:rsidP="006E3DF4">
      <w:pPr>
        <w:pStyle w:val="41"/>
        <w:numPr>
          <w:ilvl w:val="2"/>
          <w:numId w:val="0"/>
        </w:numPr>
        <w:rPr>
          <w:rFonts w:ascii="Times New Roman" w:hAnsi="Times New Roman"/>
          <w:sz w:val="24"/>
        </w:rPr>
      </w:pPr>
      <w:r w:rsidRPr="005930C5">
        <w:rPr>
          <w:rFonts w:ascii="Times New Roman" w:hAnsi="Times New Roman"/>
          <w:sz w:val="24"/>
        </w:rPr>
        <w:t>Каждый</w:t>
      </w:r>
      <w:r>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fldChar w:fldCharType="begin"/>
      </w:r>
      <w:r>
        <w:instrText xml:space="preserve"> REF _Ref418278681 \r \h  \* MERGEFORMAT </w:instrText>
      </w:r>
      <w:r>
        <w:fldChar w:fldCharType="separate"/>
      </w:r>
      <w:r w:rsidR="00803EF6" w:rsidRPr="00803EF6">
        <w:rPr>
          <w:rFonts w:ascii="Times New Roman" w:hAnsi="Times New Roman"/>
          <w:sz w:val="24"/>
        </w:rPr>
        <w:t>0</w:t>
      </w:r>
      <w:r>
        <w:fldChar w:fldCharType="end"/>
      </w:r>
      <w:r w:rsidRPr="005930C5">
        <w:rPr>
          <w:rFonts w:ascii="Times New Roman" w:hAnsi="Times New Roman"/>
          <w:sz w:val="24"/>
        </w:rPr>
        <w:sym w:font="Symbol" w:char="F02D"/>
      </w:r>
      <w:r>
        <w:fldChar w:fldCharType="begin"/>
      </w:r>
      <w:r>
        <w:instrText xml:space="preserve"> REF _Ref418278687 \r \h  \* MERGEFORMAT </w:instrText>
      </w:r>
      <w:r>
        <w:fldChar w:fldCharType="separate"/>
      </w:r>
      <w:r w:rsidR="00803EF6" w:rsidRPr="00803EF6">
        <w:rPr>
          <w:rFonts w:ascii="Times New Roman" w:hAnsi="Times New Roman"/>
          <w:sz w:val="24"/>
        </w:rPr>
        <w:t>0</w:t>
      </w:r>
      <w:r>
        <w:fldChar w:fldCharType="end"/>
      </w:r>
      <w:r w:rsidRPr="005930C5">
        <w:rPr>
          <w:rFonts w:ascii="Times New Roman" w:hAnsi="Times New Roman"/>
          <w:sz w:val="24"/>
        </w:rPr>
        <w:t xml:space="preserve"> и </w:t>
      </w:r>
      <w:r>
        <w:fldChar w:fldCharType="begin"/>
      </w:r>
      <w:r>
        <w:instrText xml:space="preserve"> REF _Ref418276449 \r \h  \* MERGEFORMAT </w:instrText>
      </w:r>
      <w:r>
        <w:fldChar w:fldCharType="separate"/>
      </w:r>
      <w:r w:rsidR="00803EF6" w:rsidRPr="00803EF6">
        <w:rPr>
          <w:rFonts w:ascii="Times New Roman" w:hAnsi="Times New Roman"/>
          <w:sz w:val="24"/>
        </w:rPr>
        <w:t>0</w:t>
      </w:r>
      <w:r>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fldChar w:fldCharType="begin"/>
      </w:r>
      <w:r>
        <w:instrText xml:space="preserve"> REF _Ref476842423 \r \h  \* MERGEFORMAT </w:instrText>
      </w:r>
      <w:r>
        <w:fldChar w:fldCharType="separate"/>
      </w:r>
      <w:r w:rsidR="00803EF6" w:rsidRPr="00803EF6">
        <w:rPr>
          <w:rFonts w:ascii="Times New Roman" w:hAnsi="Times New Roman"/>
          <w:sz w:val="24"/>
        </w:rPr>
        <w:t>0</w:t>
      </w:r>
      <w:r>
        <w:fldChar w:fldCharType="end"/>
      </w:r>
      <w:r w:rsidRPr="005930C5">
        <w:rPr>
          <w:rFonts w:ascii="Times New Roman" w:hAnsi="Times New Roman"/>
          <w:sz w:val="24"/>
        </w:rPr>
        <w:t>) к информационной карте в той части, которая требуется</w:t>
      </w:r>
      <w:r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6E3DF4" w:rsidRPr="006E34CC" w:rsidRDefault="006E3DF4" w:rsidP="006E3DF4">
      <w:pPr>
        <w:pStyle w:val="41"/>
        <w:numPr>
          <w:ilvl w:val="2"/>
          <w:numId w:val="0"/>
        </w:numPr>
        <w:rPr>
          <w:rFonts w:ascii="Times New Roman" w:hAnsi="Times New Roman"/>
          <w:sz w:val="24"/>
        </w:rPr>
      </w:pPr>
      <w:r w:rsidRPr="006E34CC">
        <w:rPr>
          <w:rFonts w:ascii="Times New Roman" w:hAnsi="Times New Roman"/>
          <w:sz w:val="24"/>
        </w:rPr>
        <w:t>В случае установления в п. </w:t>
      </w:r>
      <w:r>
        <w:fldChar w:fldCharType="begin"/>
      </w:r>
      <w:r>
        <w:instrText xml:space="preserve"> REF _Ref414298492 \r \h  \* MERGEFORMAT </w:instrText>
      </w:r>
      <w:r>
        <w:fldChar w:fldCharType="separate"/>
      </w:r>
      <w:r w:rsidR="00803EF6" w:rsidRPr="00803EF6">
        <w:rPr>
          <w:rFonts w:ascii="Times New Roman" w:hAnsi="Times New Roman"/>
          <w:sz w:val="24"/>
        </w:rPr>
        <w:t>0</w:t>
      </w:r>
      <w:r>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6E3DF4" w:rsidRPr="006E34CC" w:rsidRDefault="006E3DF4" w:rsidP="006E3DF4">
      <w:pPr>
        <w:pStyle w:val="41"/>
        <w:numPr>
          <w:ilvl w:val="2"/>
          <w:numId w:val="0"/>
        </w:numPr>
        <w:rPr>
          <w:rFonts w:ascii="Times New Roman" w:hAnsi="Times New Roman"/>
          <w:sz w:val="24"/>
        </w:rPr>
      </w:pPr>
      <w:r w:rsidRPr="006E34CC">
        <w:rPr>
          <w:rFonts w:ascii="Times New Roman" w:hAnsi="Times New Roman"/>
          <w:sz w:val="24"/>
        </w:rPr>
        <w:t>В случае установления в п. </w:t>
      </w:r>
      <w:r>
        <w:fldChar w:fldCharType="begin"/>
      </w:r>
      <w:r>
        <w:instrText xml:space="preserve"> REF _Ref414042545 \w \h  \* MERGEFORMAT </w:instrText>
      </w:r>
      <w:r>
        <w:fldChar w:fldCharType="separate"/>
      </w:r>
      <w:r w:rsidR="00803EF6" w:rsidRPr="00803EF6">
        <w:rPr>
          <w:rFonts w:ascii="Times New Roman" w:hAnsi="Times New Roman"/>
          <w:sz w:val="24"/>
        </w:rPr>
        <w:t>0</w:t>
      </w:r>
      <w:r>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e"/>
          <w:rFonts w:ascii="Times New Roman" w:hAnsi="Times New Roman"/>
          <w:sz w:val="24"/>
        </w:rPr>
        <w:footnoteReference w:id="3"/>
      </w:r>
      <w:r w:rsidRPr="006E34CC">
        <w:rPr>
          <w:rFonts w:ascii="Times New Roman" w:hAnsi="Times New Roman"/>
          <w:sz w:val="24"/>
        </w:rPr>
        <w:t>).</w:t>
      </w:r>
    </w:p>
    <w:p w:rsidR="006E3DF4" w:rsidRPr="006E34CC" w:rsidRDefault="006E3DF4" w:rsidP="006E3DF4">
      <w:pPr>
        <w:pStyle w:val="41"/>
        <w:numPr>
          <w:ilvl w:val="2"/>
          <w:numId w:val="0"/>
        </w:numPr>
        <w:rPr>
          <w:rFonts w:ascii="Times New Roman" w:hAnsi="Times New Roman"/>
          <w:sz w:val="24"/>
        </w:rPr>
      </w:pPr>
      <w:r w:rsidRPr="006E34CC">
        <w:rPr>
          <w:rFonts w:ascii="Times New Roman" w:hAnsi="Times New Roman"/>
          <w:sz w:val="24"/>
        </w:rPr>
        <w:lastRenderedPageBreak/>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6E3DF4" w:rsidRPr="006E34CC" w:rsidRDefault="006E3DF4" w:rsidP="006E3DF4">
      <w:pPr>
        <w:pStyle w:val="41"/>
        <w:numPr>
          <w:ilvl w:val="2"/>
          <w:numId w:val="0"/>
        </w:numPr>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6E3DF4" w:rsidRPr="0048633E" w:rsidRDefault="006E3DF4" w:rsidP="006E3DF4">
      <w:pPr>
        <w:pStyle w:val="41"/>
        <w:numPr>
          <w:ilvl w:val="2"/>
          <w:numId w:val="0"/>
        </w:numPr>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6E3DF4" w:rsidRPr="0048633E" w:rsidRDefault="006E3DF4" w:rsidP="006E3DF4">
      <w:pPr>
        <w:pStyle w:val="41"/>
        <w:numPr>
          <w:ilvl w:val="2"/>
          <w:numId w:val="0"/>
        </w:numPr>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E3DF4" w:rsidRPr="00A66BA6" w:rsidRDefault="006E3DF4" w:rsidP="006E3DF4">
      <w:pPr>
        <w:pStyle w:val="41"/>
        <w:numPr>
          <w:ilvl w:val="2"/>
          <w:numId w:val="0"/>
        </w:numPr>
        <w:spacing w:before="240"/>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fldChar w:fldCharType="begin"/>
      </w:r>
      <w:r>
        <w:instrText xml:space="preserve"> REF _Ref314100122 \r \h  \* MERGEFORMAT </w:instrText>
      </w:r>
      <w:r>
        <w:fldChar w:fldCharType="separate"/>
      </w:r>
      <w:r w:rsidR="00803EF6">
        <w:t>8</w:t>
      </w:r>
      <w:r>
        <w:fldChar w:fldCharType="end"/>
      </w:r>
      <w:r w:rsidRPr="0048633E">
        <w:rPr>
          <w:rFonts w:ascii="Times New Roman" w:hAnsi="Times New Roman"/>
          <w:sz w:val="24"/>
        </w:rPr>
        <w:t>)</w:t>
      </w:r>
      <w:r>
        <w:rPr>
          <w:rFonts w:ascii="Times New Roman" w:hAnsi="Times New Roman"/>
          <w:sz w:val="24"/>
        </w:rPr>
        <w:t xml:space="preserve"> и в Техническом задании (разд. </w:t>
      </w:r>
      <w:r>
        <w:rPr>
          <w:rFonts w:ascii="Times New Roman" w:hAnsi="Times New Roman"/>
          <w:b/>
        </w:rPr>
        <w:fldChar w:fldCharType="begin"/>
      </w:r>
      <w:r>
        <w:rPr>
          <w:rFonts w:ascii="Times New Roman" w:hAnsi="Times New Roman"/>
          <w:sz w:val="24"/>
        </w:rPr>
        <w:instrText xml:space="preserve"> REF _Ref477542393 \r \h </w:instrText>
      </w:r>
      <w:r>
        <w:rPr>
          <w:rFonts w:ascii="Times New Roman" w:hAnsi="Times New Roman"/>
          <w:b/>
        </w:rPr>
      </w:r>
      <w:r>
        <w:rPr>
          <w:rFonts w:ascii="Times New Roman" w:hAnsi="Times New Roman"/>
          <w:b/>
        </w:rPr>
        <w:fldChar w:fldCharType="separate"/>
      </w:r>
      <w:r w:rsidR="00803EF6">
        <w:rPr>
          <w:rFonts w:ascii="Times New Roman" w:hAnsi="Times New Roman"/>
          <w:sz w:val="24"/>
        </w:rPr>
        <w:t>9</w:t>
      </w:r>
      <w:r>
        <w:rPr>
          <w:rFonts w:ascii="Times New Roman" w:hAnsi="Times New Roman"/>
          <w:b/>
        </w:rPr>
        <w:fldChar w:fldCharType="end"/>
      </w:r>
      <w:r>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6E3DF4" w:rsidRDefault="006E3DF4" w:rsidP="006E3DF4">
      <w:pPr>
        <w:pStyle w:val="30"/>
        <w:numPr>
          <w:ilvl w:val="0"/>
          <w:numId w:val="0"/>
        </w:numPr>
        <w:jc w:val="both"/>
        <w:rPr>
          <w:rFonts w:ascii="Times New Roman" w:hAnsi="Times New Roman"/>
          <w:sz w:val="24"/>
        </w:rPr>
      </w:pPr>
    </w:p>
    <w:p w:rsidR="006E3DF4" w:rsidRPr="00E11F56" w:rsidRDefault="006E3DF4" w:rsidP="006E3DF4">
      <w:pPr>
        <w:pStyle w:val="30"/>
        <w:numPr>
          <w:ilvl w:val="1"/>
          <w:numId w:val="0"/>
        </w:numPr>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6E3DF4" w:rsidRPr="00D22C12" w:rsidRDefault="006E3DF4" w:rsidP="006E3DF4">
      <w:pPr>
        <w:pStyle w:val="41"/>
        <w:keepNext/>
        <w:numPr>
          <w:ilvl w:val="2"/>
          <w:numId w:val="0"/>
        </w:numPr>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 </w:t>
      </w:r>
      <w:r w:rsidRPr="00D22C12">
        <w:rPr>
          <w:rFonts w:ascii="Times New Roman" w:hAnsi="Times New Roman"/>
          <w:sz w:val="24"/>
        </w:rPr>
        <w:t>согласно п. </w:t>
      </w:r>
      <w:r>
        <w:fldChar w:fldCharType="begin"/>
      </w:r>
      <w:r>
        <w:instrText xml:space="preserve"> REF _Ref414971406 \r \h  \* MERGEFORMAT </w:instrText>
      </w:r>
      <w:r>
        <w:fldChar w:fldCharType="separate"/>
      </w:r>
      <w:r w:rsidR="00803EF6" w:rsidRPr="00803EF6">
        <w:rPr>
          <w:rFonts w:ascii="Times New Roman" w:hAnsi="Times New Roman"/>
          <w:sz w:val="24"/>
        </w:rPr>
        <w:t>0</w:t>
      </w:r>
      <w:r>
        <w:fldChar w:fldCharType="end"/>
      </w:r>
      <w:r w:rsidRPr="00D22C12">
        <w:rPr>
          <w:rFonts w:ascii="Times New Roman" w:hAnsi="Times New Roman"/>
          <w:sz w:val="24"/>
        </w:rPr>
        <w:t xml:space="preserve"> информационной карты.</w:t>
      </w:r>
    </w:p>
    <w:p w:rsidR="006E3DF4" w:rsidRPr="00D22C12" w:rsidRDefault="006E3DF4" w:rsidP="006E3DF4">
      <w:pPr>
        <w:pStyle w:val="41"/>
        <w:numPr>
          <w:ilvl w:val="2"/>
          <w:numId w:val="0"/>
        </w:numPr>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6E3DF4" w:rsidRPr="00D22C12" w:rsidRDefault="006E3DF4" w:rsidP="006E3DF4">
      <w:pPr>
        <w:pStyle w:val="51"/>
        <w:numPr>
          <w:ilvl w:val="3"/>
          <w:numId w:val="0"/>
        </w:numPr>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6E3DF4" w:rsidRPr="00D22C12" w:rsidRDefault="006E3DF4" w:rsidP="006E3DF4">
      <w:pPr>
        <w:pStyle w:val="51"/>
        <w:numPr>
          <w:ilvl w:val="3"/>
          <w:numId w:val="0"/>
        </w:numPr>
        <w:rPr>
          <w:rFonts w:ascii="Times New Roman" w:hAnsi="Times New Roman"/>
          <w:sz w:val="24"/>
        </w:rPr>
      </w:pPr>
      <w:r w:rsidRPr="00D22C12">
        <w:rPr>
          <w:rFonts w:ascii="Times New Roman" w:hAnsi="Times New Roman"/>
          <w:sz w:val="24"/>
        </w:rPr>
        <w:t xml:space="preserve">или </w:t>
      </w:r>
      <w:r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fldChar w:fldCharType="begin"/>
      </w:r>
      <w:r>
        <w:instrText xml:space="preserve"> REF _Ref415873971 \r \h  \* MERGEFORMAT </w:instrText>
      </w:r>
      <w:r>
        <w:fldChar w:fldCharType="separate"/>
      </w:r>
      <w:r w:rsidR="00803EF6" w:rsidRPr="00803EF6">
        <w:rPr>
          <w:rFonts w:ascii="Times New Roman" w:hAnsi="Times New Roman"/>
          <w:sz w:val="24"/>
        </w:rPr>
        <w:t>0</w:t>
      </w:r>
      <w:r>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6E3DF4" w:rsidRPr="00D22C12" w:rsidRDefault="006E3DF4" w:rsidP="006E3DF4">
      <w:pPr>
        <w:pStyle w:val="41"/>
        <w:numPr>
          <w:ilvl w:val="2"/>
          <w:numId w:val="0"/>
        </w:numPr>
        <w:rPr>
          <w:rFonts w:ascii="Times New Roman" w:hAnsi="Times New Roman"/>
          <w:sz w:val="24"/>
        </w:rPr>
      </w:pPr>
      <w:r w:rsidRPr="00D22C12">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803EF6" w:rsidRPr="00803EF6">
        <w:rPr>
          <w:rFonts w:ascii="Times New Roman" w:hAnsi="Times New Roman"/>
          <w:sz w:val="24"/>
        </w:rPr>
        <w:t>0</w:t>
      </w:r>
      <w:r>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 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6E3DF4" w:rsidRPr="00D22C12" w:rsidRDefault="006E3DF4" w:rsidP="006E3DF4">
      <w:pPr>
        <w:pStyle w:val="51"/>
        <w:numPr>
          <w:ilvl w:val="3"/>
          <w:numId w:val="0"/>
        </w:numPr>
        <w:tabs>
          <w:tab w:val="left" w:pos="1701"/>
        </w:tabs>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w:t>
      </w:r>
      <w:r>
        <w:fldChar w:fldCharType="begin"/>
      </w:r>
      <w:r>
        <w:instrText xml:space="preserve"> REF _Ref415873971 \r \h  \* MERGEFORMAT </w:instrText>
      </w:r>
      <w:r>
        <w:fldChar w:fldCharType="separate"/>
      </w:r>
      <w:r w:rsidR="00803EF6" w:rsidRPr="00803EF6">
        <w:rPr>
          <w:rFonts w:ascii="Times New Roman" w:hAnsi="Times New Roman"/>
          <w:sz w:val="24"/>
        </w:rPr>
        <w:t>0</w:t>
      </w:r>
      <w:r>
        <w:fldChar w:fldCharType="end"/>
      </w:r>
      <w:r w:rsidRPr="00D22C12">
        <w:rPr>
          <w:rFonts w:ascii="Times New Roman" w:hAnsi="Times New Roman"/>
          <w:sz w:val="24"/>
        </w:rPr>
        <w:t>;</w:t>
      </w:r>
    </w:p>
    <w:p w:rsidR="006E3DF4" w:rsidRPr="00D22C12" w:rsidRDefault="006E3DF4" w:rsidP="006E3DF4">
      <w:pPr>
        <w:pStyle w:val="51"/>
        <w:numPr>
          <w:ilvl w:val="3"/>
          <w:numId w:val="0"/>
        </w:numPr>
        <w:tabs>
          <w:tab w:val="left" w:pos="1701"/>
        </w:tabs>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6E3DF4" w:rsidRPr="00EF153B" w:rsidRDefault="006E3DF4" w:rsidP="006E3DF4">
      <w:pPr>
        <w:pStyle w:val="41"/>
        <w:numPr>
          <w:ilvl w:val="2"/>
          <w:numId w:val="0"/>
        </w:numPr>
        <w:rPr>
          <w:rFonts w:ascii="Times New Roman" w:hAnsi="Times New Roman"/>
          <w:sz w:val="24"/>
        </w:rPr>
      </w:pPr>
      <w:r w:rsidRPr="00EF153B">
        <w:rPr>
          <w:rFonts w:ascii="Times New Roman" w:hAnsi="Times New Roman"/>
          <w:sz w:val="24"/>
        </w:rPr>
        <w:t>В случаях, установленных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6E3DF4" w:rsidRPr="00F0311F" w:rsidRDefault="006E3DF4" w:rsidP="006E3DF4">
      <w:pPr>
        <w:pStyle w:val="41"/>
        <w:numPr>
          <w:ilvl w:val="2"/>
          <w:numId w:val="0"/>
        </w:numPr>
        <w:rPr>
          <w:rFonts w:ascii="Times New Roman" w:hAnsi="Times New Roman"/>
          <w:sz w:val="24"/>
        </w:rPr>
      </w:pPr>
      <w:r w:rsidRPr="00F0311F">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w:t>
      </w:r>
      <w:r w:rsidRPr="00F0311F">
        <w:rPr>
          <w:rFonts w:ascii="Times New Roman" w:hAnsi="Times New Roman"/>
          <w:sz w:val="24"/>
        </w:rPr>
        <w:lastRenderedPageBreak/>
        <w:t>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F471F0" w:rsidRPr="00F0311F" w:rsidRDefault="008F0BD2" w:rsidP="006434AA">
      <w:pPr>
        <w:pStyle w:val="41"/>
        <w:numPr>
          <w:ilvl w:val="2"/>
          <w:numId w:val="0"/>
        </w:numPr>
        <w:rPr>
          <w:rFonts w:ascii="Times New Roman" w:hAnsi="Times New Roman"/>
          <w:sz w:val="24"/>
        </w:rPr>
      </w:pPr>
      <w:r w:rsidRPr="00F0311F">
        <w:rPr>
          <w:rFonts w:ascii="Times New Roman" w:hAnsi="Times New Roman"/>
          <w:sz w:val="24"/>
        </w:rPr>
        <w:t>.</w:t>
      </w:r>
    </w:p>
    <w:p w:rsidR="00EA3447" w:rsidRDefault="00EA3447" w:rsidP="00C9213A">
      <w:pPr>
        <w:pStyle w:val="41"/>
        <w:numPr>
          <w:ilvl w:val="0"/>
          <w:numId w:val="0"/>
        </w:numPr>
        <w:outlineLvl w:val="9"/>
        <w:rPr>
          <w:rFonts w:ascii="Times New Roman" w:eastAsiaTheme="majorEastAsia" w:hAnsi="Times New Roman"/>
          <w:bCs/>
          <w:sz w:val="24"/>
        </w:rPr>
      </w:pPr>
      <w:bookmarkStart w:id="364" w:name="_Ref312030749"/>
      <w:bookmarkEnd w:id="14"/>
      <w:bookmarkEnd w:id="15"/>
      <w:bookmarkEnd w:id="16"/>
      <w:bookmarkEnd w:id="1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445323" w:rsidRDefault="00B76BB9" w:rsidP="00445323">
      <w:pPr>
        <w:pStyle w:val="2"/>
        <w:rPr>
          <w:rFonts w:ascii="Times New Roman" w:eastAsiaTheme="majorEastAsia" w:hAnsi="Times New Roman"/>
        </w:rPr>
      </w:pPr>
      <w:bookmarkStart w:id="365" w:name="_Ref414291981"/>
      <w:bookmarkStart w:id="366" w:name="_Toc415874696"/>
      <w:bookmarkStart w:id="367" w:name="_Ref314161291"/>
      <w:bookmarkStart w:id="368" w:name="_Toc481507604"/>
      <w:r w:rsidRPr="00445323">
        <w:rPr>
          <w:rFonts w:ascii="Times New Roman" w:eastAsiaTheme="majorEastAsia" w:hAnsi="Times New Roman"/>
        </w:rPr>
        <w:lastRenderedPageBreak/>
        <w:t>ИНФОРМАЦИОННАЯ КАРТА</w:t>
      </w:r>
      <w:bookmarkEnd w:id="364"/>
      <w:bookmarkEnd w:id="365"/>
      <w:bookmarkEnd w:id="366"/>
      <w:bookmarkEnd w:id="367"/>
      <w:bookmarkEnd w:id="368"/>
      <w:r w:rsidR="00D147F0" w:rsidRPr="00445323">
        <w:rPr>
          <w:rFonts w:ascii="Times New Roman" w:eastAsiaTheme="majorEastAsia" w:hAnsi="Times New Roman"/>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803EF6">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803EF6">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69" w:name="_Ref414291914"/>
            <w:r>
              <w:rPr>
                <w:rFonts w:ascii="Times New Roman" w:hAnsi="Times New Roman"/>
                <w:sz w:val="24"/>
              </w:rPr>
              <w:t>1</w:t>
            </w:r>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D62DAF" w:rsidRDefault="00B470B0" w:rsidP="00ED7A1C">
            <w:pPr>
              <w:pStyle w:val="af5"/>
              <w:tabs>
                <w:tab w:val="left" w:pos="1134"/>
              </w:tabs>
              <w:spacing w:before="120" w:after="0" w:line="240" w:lineRule="auto"/>
              <w:ind w:left="0"/>
              <w:contextualSpacing w:val="0"/>
              <w:jc w:val="both"/>
              <w:rPr>
                <w:rFonts w:ascii="Times New Roman" w:hAnsi="Times New Roman"/>
                <w:b/>
                <w:sz w:val="24"/>
                <w:szCs w:val="24"/>
              </w:rPr>
            </w:pPr>
            <w:r>
              <w:rPr>
                <w:rFonts w:ascii="Times New Roman" w:hAnsi="Times New Roman"/>
                <w:b/>
                <w:sz w:val="24"/>
                <w:szCs w:val="24"/>
              </w:rPr>
              <w:t>П</w:t>
            </w:r>
            <w:r w:rsidRPr="00B470B0">
              <w:rPr>
                <w:rFonts w:ascii="Times New Roman" w:hAnsi="Times New Roman"/>
                <w:b/>
                <w:sz w:val="24"/>
                <w:szCs w:val="24"/>
              </w:rPr>
              <w:t>оставк</w:t>
            </w:r>
            <w:r>
              <w:rPr>
                <w:rFonts w:ascii="Times New Roman" w:hAnsi="Times New Roman"/>
                <w:b/>
                <w:sz w:val="24"/>
                <w:szCs w:val="24"/>
              </w:rPr>
              <w:t>а</w:t>
            </w:r>
            <w:r w:rsidRPr="00B470B0">
              <w:rPr>
                <w:rFonts w:ascii="Times New Roman" w:hAnsi="Times New Roman"/>
                <w:b/>
                <w:sz w:val="24"/>
                <w:szCs w:val="24"/>
              </w:rPr>
              <w:t xml:space="preserve"> </w:t>
            </w:r>
            <w:r w:rsidR="0098425E">
              <w:rPr>
                <w:rFonts w:ascii="Times New Roman" w:hAnsi="Times New Roman"/>
                <w:b/>
                <w:sz w:val="24"/>
                <w:szCs w:val="24"/>
              </w:rPr>
              <w:t>компьютерного оборудования</w:t>
            </w:r>
            <w:r w:rsidRPr="00B470B0">
              <w:rPr>
                <w:rFonts w:ascii="Times New Roman" w:hAnsi="Times New Roman"/>
                <w:b/>
                <w:sz w:val="24"/>
                <w:szCs w:val="24"/>
              </w:rPr>
              <w:t xml:space="preserve"> для </w:t>
            </w:r>
            <w:r w:rsidR="0098425E" w:rsidRPr="00B470B0">
              <w:rPr>
                <w:rFonts w:ascii="Times New Roman" w:hAnsi="Times New Roman"/>
                <w:b/>
                <w:sz w:val="24"/>
                <w:szCs w:val="24"/>
              </w:rPr>
              <w:t>нужд ИПУ</w:t>
            </w:r>
            <w:r w:rsidRPr="00B470B0">
              <w:rPr>
                <w:rFonts w:ascii="Times New Roman" w:hAnsi="Times New Roman"/>
                <w:b/>
                <w:sz w:val="24"/>
                <w:szCs w:val="24"/>
              </w:rPr>
              <w:t xml:space="preserve"> РАН</w:t>
            </w:r>
            <w:r w:rsidR="00D62DAF" w:rsidRPr="00D62DAF">
              <w:rPr>
                <w:rFonts w:ascii="Times New Roman" w:hAnsi="Times New Roman"/>
                <w:b/>
                <w:sz w:val="24"/>
                <w:szCs w:val="24"/>
              </w:rPr>
              <w:t xml:space="preserve"> </w:t>
            </w:r>
          </w:p>
          <w:p w:rsidR="00B470B0" w:rsidRPr="00977077" w:rsidRDefault="00C2272D" w:rsidP="00ED7A1C">
            <w:pPr>
              <w:tabs>
                <w:tab w:val="left" w:pos="1134"/>
              </w:tabs>
              <w:spacing w:before="120" w:after="0" w:line="240" w:lineRule="auto"/>
              <w:jc w:val="both"/>
              <w:rPr>
                <w:rFonts w:ascii="Times New Roman" w:hAnsi="Times New Roman"/>
                <w:bCs/>
                <w:sz w:val="24"/>
                <w:szCs w:val="24"/>
              </w:rPr>
            </w:pPr>
            <w:r w:rsidRPr="00B470B0">
              <w:rPr>
                <w:rFonts w:ascii="Times New Roman" w:hAnsi="Times New Roman"/>
                <w:bCs/>
                <w:sz w:val="24"/>
                <w:szCs w:val="24"/>
              </w:rPr>
              <w:t>ОКПД</w:t>
            </w:r>
            <w:r w:rsidR="000B571B" w:rsidRPr="00B470B0">
              <w:rPr>
                <w:rFonts w:ascii="Times New Roman" w:hAnsi="Times New Roman"/>
                <w:bCs/>
                <w:sz w:val="24"/>
                <w:szCs w:val="24"/>
                <w:vertAlign w:val="subscript"/>
              </w:rPr>
              <w:t>2</w:t>
            </w:r>
            <w:r w:rsidR="000B571B" w:rsidRPr="00B470B0">
              <w:rPr>
                <w:rFonts w:ascii="Times New Roman" w:hAnsi="Times New Roman"/>
                <w:bCs/>
                <w:sz w:val="24"/>
                <w:szCs w:val="24"/>
              </w:rPr>
              <w:t>:</w:t>
            </w:r>
            <w:r w:rsidR="00E30DC8" w:rsidRPr="00B220C2">
              <w:rPr>
                <w:rFonts w:ascii="Arial" w:eastAsia="Times New Roman" w:hAnsi="Arial" w:cs="Arial"/>
                <w:color w:val="625F5F"/>
                <w:sz w:val="18"/>
                <w:szCs w:val="18"/>
                <w:lang w:eastAsia="ru-RU"/>
              </w:rPr>
              <w:t xml:space="preserve"> </w:t>
            </w:r>
            <w:r w:rsidR="00E30DC8" w:rsidRPr="00977077">
              <w:rPr>
                <w:rFonts w:ascii="Times New Roman" w:hAnsi="Times New Roman"/>
                <w:bCs/>
                <w:sz w:val="24"/>
                <w:szCs w:val="24"/>
              </w:rPr>
              <w:t>26.20.15.000</w:t>
            </w:r>
          </w:p>
          <w:p w:rsidR="00977077" w:rsidRPr="00B470B0" w:rsidRDefault="00977077" w:rsidP="00ED7A1C">
            <w:pPr>
              <w:tabs>
                <w:tab w:val="left" w:pos="1134"/>
              </w:tabs>
              <w:spacing w:before="120" w:after="0" w:line="240" w:lineRule="auto"/>
              <w:jc w:val="both"/>
              <w:rPr>
                <w:rFonts w:ascii="Times New Roman" w:hAnsi="Times New Roman"/>
                <w:bCs/>
                <w:sz w:val="24"/>
                <w:szCs w:val="24"/>
              </w:rPr>
            </w:pPr>
            <w:r w:rsidRPr="00977077">
              <w:rPr>
                <w:rFonts w:ascii="Times New Roman" w:hAnsi="Times New Roman"/>
                <w:bCs/>
                <w:sz w:val="24"/>
                <w:szCs w:val="24"/>
              </w:rPr>
              <w:t>ОКПД</w:t>
            </w:r>
            <w:r w:rsidRPr="00977077">
              <w:rPr>
                <w:rFonts w:ascii="Times New Roman" w:hAnsi="Times New Roman"/>
                <w:bCs/>
                <w:sz w:val="24"/>
                <w:szCs w:val="24"/>
                <w:vertAlign w:val="subscript"/>
              </w:rPr>
              <w:t>2</w:t>
            </w:r>
            <w:r w:rsidRPr="00977077">
              <w:rPr>
                <w:rFonts w:ascii="Times New Roman" w:hAnsi="Times New Roman"/>
                <w:bCs/>
                <w:sz w:val="24"/>
                <w:szCs w:val="24"/>
              </w:rPr>
              <w:t>:</w:t>
            </w:r>
            <w:r>
              <w:rPr>
                <w:rFonts w:ascii="Times New Roman" w:hAnsi="Times New Roman"/>
                <w:bCs/>
                <w:sz w:val="24"/>
                <w:szCs w:val="24"/>
              </w:rPr>
              <w:t xml:space="preserve"> </w:t>
            </w:r>
            <w:r w:rsidRPr="00977077">
              <w:rPr>
                <w:rFonts w:ascii="Times New Roman" w:hAnsi="Times New Roman"/>
                <w:bCs/>
                <w:sz w:val="24"/>
                <w:szCs w:val="24"/>
              </w:rPr>
              <w:t>26.20.11.110</w:t>
            </w:r>
          </w:p>
          <w:p w:rsidR="005F56BD" w:rsidRPr="00DF4BAB" w:rsidRDefault="00C2272D" w:rsidP="00E30DC8">
            <w:pPr>
              <w:tabs>
                <w:tab w:val="left" w:pos="1134"/>
              </w:tabs>
              <w:spacing w:before="120" w:after="0" w:line="240" w:lineRule="auto"/>
              <w:jc w:val="both"/>
              <w:rPr>
                <w:rFonts w:ascii="Arial" w:eastAsia="Times New Roman" w:hAnsi="Arial" w:cs="Arial"/>
                <w:color w:val="625F5F"/>
                <w:sz w:val="18"/>
                <w:szCs w:val="18"/>
                <w:lang w:eastAsia="ru-RU"/>
              </w:rPr>
            </w:pPr>
            <w:r w:rsidRPr="00B470B0">
              <w:rPr>
                <w:rFonts w:ascii="Times New Roman" w:hAnsi="Times New Roman"/>
                <w:bCs/>
                <w:sz w:val="24"/>
                <w:szCs w:val="24"/>
              </w:rPr>
              <w:t xml:space="preserve"> </w:t>
            </w:r>
            <w:r w:rsidRPr="00F47319">
              <w:rPr>
                <w:rFonts w:ascii="Times New Roman" w:hAnsi="Times New Roman"/>
                <w:bCs/>
                <w:sz w:val="24"/>
                <w:szCs w:val="24"/>
              </w:rPr>
              <w:t>ОКВЭД</w:t>
            </w:r>
            <w:r w:rsidRPr="00F47319">
              <w:rPr>
                <w:rFonts w:ascii="Times New Roman" w:hAnsi="Times New Roman"/>
                <w:bCs/>
                <w:sz w:val="24"/>
                <w:szCs w:val="24"/>
                <w:vertAlign w:val="subscript"/>
              </w:rPr>
              <w:t>2</w:t>
            </w:r>
            <w:r w:rsidR="009B2F71" w:rsidRPr="00F47319">
              <w:rPr>
                <w:rFonts w:ascii="Times New Roman" w:hAnsi="Times New Roman"/>
                <w:bCs/>
                <w:sz w:val="24"/>
                <w:szCs w:val="24"/>
                <w:vertAlign w:val="subscript"/>
              </w:rPr>
              <w:t>:</w:t>
            </w:r>
            <w:r w:rsidRPr="00F47319">
              <w:rPr>
                <w:rFonts w:ascii="Times New Roman" w:hAnsi="Times New Roman"/>
                <w:bCs/>
                <w:sz w:val="24"/>
                <w:szCs w:val="24"/>
                <w:vertAlign w:val="superscript"/>
              </w:rPr>
              <w:t xml:space="preserve"> </w:t>
            </w:r>
            <w:r w:rsidR="00E30DC8" w:rsidRPr="00977077">
              <w:rPr>
                <w:rFonts w:ascii="Times New Roman" w:hAnsi="Times New Roman"/>
                <w:bCs/>
                <w:sz w:val="24"/>
                <w:szCs w:val="24"/>
              </w:rPr>
              <w:t>26.20.1</w:t>
            </w:r>
          </w:p>
        </w:tc>
      </w:tr>
      <w:tr w:rsidR="00C2272D" w:rsidRPr="007C18BC" w:rsidTr="0096225E">
        <w:trPr>
          <w:trHeight w:val="15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2</w:t>
            </w: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ED7A1C">
            <w:pPr>
              <w:pStyle w:val="a"/>
              <w:numPr>
                <w:ilvl w:val="0"/>
                <w:numId w:val="0"/>
              </w:numPr>
              <w:rPr>
                <w:rFonts w:ascii="Times New Roman" w:hAnsi="Times New Roman"/>
                <w:bCs/>
                <w:sz w:val="24"/>
              </w:rPr>
            </w:pPr>
            <w:r w:rsidRPr="00ED7A1C">
              <w:rPr>
                <w:rFonts w:ascii="Times New Roman" w:hAnsi="Times New Roman"/>
                <w:bCs/>
                <w:sz w:val="24"/>
              </w:rPr>
              <w:t>ИПУ201</w:t>
            </w:r>
            <w:r w:rsidR="0055713E" w:rsidRPr="00ED7A1C">
              <w:rPr>
                <w:rFonts w:ascii="Times New Roman" w:hAnsi="Times New Roman"/>
                <w:bCs/>
                <w:sz w:val="24"/>
              </w:rPr>
              <w:t>8</w:t>
            </w:r>
            <w:r w:rsidR="00B66D66" w:rsidRPr="00ED7A1C">
              <w:rPr>
                <w:rFonts w:ascii="Times New Roman" w:hAnsi="Times New Roman"/>
                <w:bCs/>
                <w:sz w:val="24"/>
              </w:rPr>
              <w:t>/</w:t>
            </w:r>
            <w:r w:rsidRPr="00ED7A1C">
              <w:rPr>
                <w:rFonts w:ascii="Times New Roman" w:hAnsi="Times New Roman"/>
                <w:bCs/>
                <w:sz w:val="24"/>
              </w:rPr>
              <w:t>ЗКЭФ-</w:t>
            </w:r>
            <w:r w:rsidR="00E30DC8">
              <w:rPr>
                <w:rFonts w:ascii="Times New Roman" w:hAnsi="Times New Roman"/>
                <w:bCs/>
                <w:sz w:val="24"/>
              </w:rPr>
              <w:t>24</w:t>
            </w:r>
          </w:p>
        </w:tc>
      </w:tr>
      <w:tr w:rsidR="00C2272D" w:rsidRPr="00DF4BAB" w:rsidTr="0096225E">
        <w:trPr>
          <w:trHeight w:val="15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0" w:name="_Ref314160930"/>
            <w:r>
              <w:rPr>
                <w:rFonts w:ascii="Times New Roman" w:hAnsi="Times New Roman"/>
                <w:sz w:val="24"/>
              </w:rPr>
              <w:t>3</w:t>
            </w:r>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5"/>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d"/>
                  <w:rFonts w:ascii="Times New Roman" w:hAnsi="Times New Roman"/>
                  <w:sz w:val="24"/>
                  <w:szCs w:val="24"/>
                  <w:lang w:val="en-US"/>
                </w:rPr>
                <w:t>www</w:t>
              </w:r>
              <w:r w:rsidRPr="005B2542">
                <w:rPr>
                  <w:rStyle w:val="affd"/>
                  <w:rFonts w:ascii="Times New Roman" w:hAnsi="Times New Roman"/>
                  <w:sz w:val="24"/>
                  <w:szCs w:val="24"/>
                </w:rPr>
                <w:t>.</w:t>
              </w:r>
              <w:proofErr w:type="spellStart"/>
              <w:r w:rsidRPr="005B2542">
                <w:rPr>
                  <w:rStyle w:val="affd"/>
                  <w:rFonts w:ascii="Times New Roman" w:hAnsi="Times New Roman"/>
                  <w:sz w:val="24"/>
                  <w:szCs w:val="24"/>
                  <w:lang w:val="en-US"/>
                </w:rPr>
                <w:t>ipu</w:t>
              </w:r>
              <w:proofErr w:type="spellEnd"/>
              <w:r w:rsidRPr="005B2542">
                <w:rPr>
                  <w:rStyle w:val="affd"/>
                  <w:rFonts w:ascii="Times New Roman" w:hAnsi="Times New Roman"/>
                  <w:sz w:val="24"/>
                  <w:szCs w:val="24"/>
                </w:rPr>
                <w:t>.</w:t>
              </w:r>
              <w:proofErr w:type="spellStart"/>
              <w:r w:rsidRPr="005B2542">
                <w:rPr>
                  <w:rStyle w:val="affd"/>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d"/>
                  <w:rFonts w:ascii="Times New Roman" w:hAnsi="Times New Roman"/>
                  <w:sz w:val="24"/>
                  <w:lang w:val="en-US"/>
                </w:rPr>
                <w:t>kontrakt</w:t>
              </w:r>
              <w:r w:rsidRPr="00887410">
                <w:rPr>
                  <w:rStyle w:val="affd"/>
                  <w:rFonts w:ascii="Times New Roman" w:hAnsi="Times New Roman"/>
                  <w:sz w:val="24"/>
                </w:rPr>
                <w:t>@</w:t>
              </w:r>
              <w:r w:rsidRPr="00887410">
                <w:rPr>
                  <w:rStyle w:val="affd"/>
                  <w:rFonts w:ascii="Times New Roman" w:hAnsi="Times New Roman"/>
                  <w:sz w:val="24"/>
                  <w:lang w:val="en-US"/>
                </w:rPr>
                <w:t>ipu</w:t>
              </w:r>
              <w:r w:rsidRPr="00887410">
                <w:rPr>
                  <w:rStyle w:val="affd"/>
                  <w:rFonts w:ascii="Times New Roman" w:hAnsi="Times New Roman"/>
                  <w:sz w:val="24"/>
                </w:rPr>
                <w:t>.</w:t>
              </w:r>
              <w:proofErr w:type="spellStart"/>
              <w:r w:rsidRPr="00887410">
                <w:rPr>
                  <w:rStyle w:val="affd"/>
                  <w:rFonts w:ascii="Times New Roman" w:hAnsi="Times New Roman"/>
                  <w:sz w:val="24"/>
                  <w:lang w:val="en-US"/>
                </w:rPr>
                <w:t>ru</w:t>
              </w:r>
              <w:proofErr w:type="spellEnd"/>
            </w:hyperlink>
          </w:p>
          <w:p w:rsidR="00893A3C" w:rsidRDefault="00C2272D" w:rsidP="00893A3C">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E32DD5" w:rsidRPr="00E30DC8" w:rsidRDefault="00E30DC8" w:rsidP="00E30DC8">
            <w:pPr>
              <w:pStyle w:val="afffffc"/>
              <w:jc w:val="both"/>
              <w:rPr>
                <w:sz w:val="28"/>
              </w:rPr>
            </w:pPr>
            <w:proofErr w:type="spellStart"/>
            <w:r>
              <w:rPr>
                <w:sz w:val="24"/>
                <w:szCs w:val="24"/>
              </w:rPr>
              <w:t>Григорьев</w:t>
            </w:r>
            <w:proofErr w:type="spellEnd"/>
            <w:r>
              <w:rPr>
                <w:sz w:val="24"/>
                <w:szCs w:val="24"/>
              </w:rPr>
              <w:t xml:space="preserve"> </w:t>
            </w:r>
            <w:proofErr w:type="spellStart"/>
            <w:r>
              <w:rPr>
                <w:sz w:val="24"/>
                <w:szCs w:val="24"/>
              </w:rPr>
              <w:t>Сергей</w:t>
            </w:r>
            <w:proofErr w:type="spellEnd"/>
            <w:r>
              <w:rPr>
                <w:sz w:val="24"/>
                <w:szCs w:val="24"/>
              </w:rPr>
              <w:t xml:space="preserve"> </w:t>
            </w:r>
            <w:proofErr w:type="spellStart"/>
            <w:r w:rsidRPr="00D83291">
              <w:rPr>
                <w:sz w:val="24"/>
                <w:szCs w:val="24"/>
              </w:rPr>
              <w:t>Борисович</w:t>
            </w:r>
            <w:proofErr w:type="spellEnd"/>
            <w:r w:rsidRPr="008F273A">
              <w:rPr>
                <w:b/>
                <w:sz w:val="24"/>
              </w:rPr>
              <w:t>,</w:t>
            </w:r>
            <w:r w:rsidRPr="008F273A">
              <w:rPr>
                <w:sz w:val="24"/>
              </w:rPr>
              <w:t xml:space="preserve"> </w:t>
            </w:r>
            <w:proofErr w:type="spellStart"/>
            <w:r w:rsidRPr="008F273A">
              <w:rPr>
                <w:sz w:val="24"/>
              </w:rPr>
              <w:t>тел</w:t>
            </w:r>
            <w:proofErr w:type="spellEnd"/>
            <w:r w:rsidRPr="008F273A">
              <w:rPr>
                <w:sz w:val="24"/>
              </w:rPr>
              <w:t xml:space="preserve">. </w:t>
            </w:r>
            <w:r>
              <w:rPr>
                <w:sz w:val="24"/>
                <w:szCs w:val="28"/>
              </w:rPr>
              <w:t>+</w:t>
            </w:r>
            <w:r w:rsidRPr="00193575">
              <w:rPr>
                <w:sz w:val="24"/>
                <w:szCs w:val="24"/>
              </w:rPr>
              <w:t>7 495 334 89 31</w:t>
            </w:r>
          </w:p>
        </w:tc>
      </w:tr>
      <w:tr w:rsidR="00C2272D" w:rsidRPr="007C18BC" w:rsidTr="00F3002C">
        <w:trPr>
          <w:trHeight w:val="382"/>
        </w:trPr>
        <w:tc>
          <w:tcPr>
            <w:tcW w:w="567" w:type="dxa"/>
            <w:shd w:val="clear" w:color="auto" w:fill="auto"/>
          </w:tcPr>
          <w:p w:rsidR="00C2272D" w:rsidRPr="0034252B" w:rsidRDefault="00CD5D8C" w:rsidP="000C1A1C">
            <w:pPr>
              <w:pStyle w:val="a"/>
              <w:numPr>
                <w:ilvl w:val="0"/>
                <w:numId w:val="0"/>
              </w:numPr>
              <w:rPr>
                <w:rFonts w:ascii="Times New Roman" w:hAnsi="Times New Roman"/>
                <w:sz w:val="24"/>
              </w:rPr>
            </w:pPr>
            <w:bookmarkStart w:id="371" w:name="_Ref314160956"/>
            <w:r>
              <w:rPr>
                <w:rFonts w:ascii="Times New Roman" w:hAnsi="Times New Roman"/>
                <w:sz w:val="24"/>
              </w:rPr>
              <w:t>4</w:t>
            </w:r>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803EF6">
              <w:t>0</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5</w:t>
            </w: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2" w:name="_Ref478038143"/>
            <w:r>
              <w:rPr>
                <w:rFonts w:ascii="Times New Roman" w:hAnsi="Times New Roman"/>
                <w:sz w:val="24"/>
              </w:rPr>
              <w:t>6</w:t>
            </w:r>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3" w:name="_Ref414876517"/>
            <w:r>
              <w:rPr>
                <w:rFonts w:ascii="Times New Roman" w:hAnsi="Times New Roman"/>
                <w:sz w:val="24"/>
              </w:rPr>
              <w:t>7</w:t>
            </w:r>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0"/>
              </w:numPr>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0"/>
              </w:numPr>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0"/>
              </w:numPr>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4" w:name="_Ref414980766"/>
            <w:r>
              <w:rPr>
                <w:rFonts w:ascii="Times New Roman" w:hAnsi="Times New Roman"/>
                <w:sz w:val="24"/>
              </w:rPr>
              <w:t>8</w:t>
            </w:r>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d"/>
                  <w:rFonts w:ascii="Times New Roman" w:hAnsi="Times New Roman"/>
                  <w:bCs/>
                  <w:sz w:val="24"/>
                  <w:lang w:val="en-US"/>
                </w:rPr>
                <w:t>www</w:t>
              </w:r>
              <w:r w:rsidRPr="007C18BC">
                <w:rPr>
                  <w:rStyle w:val="affd"/>
                  <w:rFonts w:ascii="Times New Roman" w:hAnsi="Times New Roman"/>
                  <w:bCs/>
                  <w:sz w:val="24"/>
                </w:rPr>
                <w:t>.</w:t>
              </w:r>
              <w:proofErr w:type="spellStart"/>
              <w:r w:rsidRPr="007C18BC">
                <w:rPr>
                  <w:rStyle w:val="affd"/>
                  <w:rFonts w:ascii="Times New Roman" w:hAnsi="Times New Roman"/>
                  <w:bCs/>
                  <w:sz w:val="24"/>
                  <w:lang w:val="en-US"/>
                </w:rPr>
                <w:t>zakupki</w:t>
              </w:r>
              <w:proofErr w:type="spellEnd"/>
              <w:r w:rsidRPr="007C18BC">
                <w:rPr>
                  <w:rStyle w:val="affd"/>
                  <w:rFonts w:ascii="Times New Roman" w:hAnsi="Times New Roman"/>
                  <w:bCs/>
                  <w:sz w:val="24"/>
                </w:rPr>
                <w:t>.</w:t>
              </w:r>
              <w:proofErr w:type="spellStart"/>
              <w:r w:rsidRPr="007C18BC">
                <w:rPr>
                  <w:rStyle w:val="affd"/>
                  <w:rFonts w:ascii="Times New Roman" w:hAnsi="Times New Roman"/>
                  <w:bCs/>
                  <w:sz w:val="24"/>
                  <w:lang w:val="en-US"/>
                </w:rPr>
                <w:t>gov</w:t>
              </w:r>
              <w:proofErr w:type="spellEnd"/>
              <w:r w:rsidRPr="007C18BC">
                <w:rPr>
                  <w:rStyle w:val="affd"/>
                  <w:rFonts w:ascii="Times New Roman" w:hAnsi="Times New Roman"/>
                  <w:bCs/>
                  <w:sz w:val="24"/>
                </w:rPr>
                <w:t>.</w:t>
              </w:r>
              <w:proofErr w:type="spellStart"/>
              <w:r w:rsidRPr="007C18BC">
                <w:rPr>
                  <w:rStyle w:val="affd"/>
                  <w:rFonts w:ascii="Times New Roman" w:hAnsi="Times New Roman"/>
                  <w:bCs/>
                  <w:sz w:val="24"/>
                  <w:lang w:val="en-US"/>
                </w:rPr>
                <w:t>ru</w:t>
              </w:r>
              <w:proofErr w:type="spellEnd"/>
            </w:hyperlink>
          </w:p>
          <w:p w:rsidR="00C2272D" w:rsidRPr="007C18BC" w:rsidRDefault="00C2272D" w:rsidP="00C2272D">
            <w:pPr>
              <w:pStyle w:val="a"/>
              <w:numPr>
                <w:ilvl w:val="0"/>
                <w:numId w:val="0"/>
              </w:numPr>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5" w:name="_Ref413854873"/>
            <w:r>
              <w:rPr>
                <w:rFonts w:ascii="Times New Roman" w:hAnsi="Times New Roman"/>
                <w:sz w:val="24"/>
              </w:rPr>
              <w:t>9</w:t>
            </w:r>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w:t>
            </w:r>
            <w:r w:rsidRPr="00D147F0">
              <w:rPr>
                <w:rFonts w:ascii="Times New Roman" w:hAnsi="Times New Roman"/>
                <w:b/>
                <w:bCs/>
                <w:sz w:val="24"/>
              </w:rPr>
              <w:lastRenderedPageBreak/>
              <w:t>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информационно-телекоммуникационной сети «Интернет» по </w:t>
            </w:r>
            <w:r w:rsidRPr="007C18BC">
              <w:rPr>
                <w:rFonts w:ascii="Times New Roman" w:hAnsi="Times New Roman"/>
                <w:sz w:val="24"/>
              </w:rPr>
              <w:lastRenderedPageBreak/>
              <w:t>адресу</w:t>
            </w:r>
            <w:r>
              <w:rPr>
                <w:rFonts w:ascii="Times New Roman" w:hAnsi="Times New Roman"/>
                <w:sz w:val="24"/>
              </w:rPr>
              <w:t xml:space="preserve">: </w:t>
            </w:r>
            <w:hyperlink r:id="rId12" w:history="1">
              <w:r w:rsidRPr="00993F8F">
                <w:rPr>
                  <w:rStyle w:val="affd"/>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lastRenderedPageBreak/>
              <w:t>10</w:t>
            </w: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D5D8C" w:rsidP="000C1A1C">
            <w:pPr>
              <w:pStyle w:val="a"/>
              <w:numPr>
                <w:ilvl w:val="0"/>
                <w:numId w:val="0"/>
              </w:numPr>
              <w:rPr>
                <w:rFonts w:ascii="Times New Roman" w:hAnsi="Times New Roman"/>
                <w:sz w:val="24"/>
              </w:rPr>
            </w:pPr>
            <w:bookmarkStart w:id="376" w:name="_Ref414298281"/>
            <w:r>
              <w:rPr>
                <w:rFonts w:ascii="Times New Roman" w:hAnsi="Times New Roman"/>
                <w:sz w:val="24"/>
              </w:rPr>
              <w:t>11</w:t>
            </w:r>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r w:rsidR="00B470B0">
              <w:rPr>
                <w:rFonts w:ascii="Times New Roman" w:hAnsi="Times New Roman"/>
                <w:b/>
                <w:sz w:val="24"/>
              </w:rPr>
              <w:t xml:space="preserve"> договора</w:t>
            </w:r>
          </w:p>
        </w:tc>
        <w:tc>
          <w:tcPr>
            <w:tcW w:w="6946" w:type="dxa"/>
          </w:tcPr>
          <w:p w:rsidR="00C2272D" w:rsidRPr="00E51F84" w:rsidRDefault="00E51F84" w:rsidP="00B470B0">
            <w:pPr>
              <w:tabs>
                <w:tab w:val="left" w:pos="567"/>
              </w:tabs>
              <w:spacing w:after="0" w:line="240" w:lineRule="auto"/>
              <w:jc w:val="both"/>
              <w:rPr>
                <w:rFonts w:ascii="Times New Roman" w:hAnsi="Times New Roman"/>
                <w:i/>
                <w:iCs/>
                <w:sz w:val="24"/>
                <w:szCs w:val="24"/>
              </w:rPr>
            </w:pPr>
            <w:r w:rsidRPr="00E51F84">
              <w:rPr>
                <w:rFonts w:ascii="Times New Roman" w:hAnsi="Times New Roman"/>
                <w:sz w:val="24"/>
                <w:szCs w:val="24"/>
              </w:rPr>
              <w:t>316 905 (Триста шестнадцать тысяч девятьсот пять) рублей 87 копеек, включая НДС 18% - 48 341,50 руб.</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A12259" w:rsidP="00A87BD5">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56452B">
              <w:rPr>
                <w:rFonts w:ascii="Times New Roman" w:eastAsia="Times New Roman" w:hAnsi="Times New Roman"/>
                <w:kern w:val="1"/>
                <w:sz w:val="24"/>
                <w:szCs w:val="22"/>
                <w:lang w:eastAsia="ar-SA"/>
              </w:rPr>
              <w:t xml:space="preserve">Цена Договора включает </w:t>
            </w:r>
            <w:r w:rsidRPr="0056452B">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Pr>
                <w:rFonts w:ascii="Times New Roman" w:eastAsia="Times New Roman" w:hAnsi="Times New Roman"/>
                <w:bCs/>
                <w:sz w:val="24"/>
                <w:szCs w:val="24"/>
                <w:lang w:eastAsia="ru-RU"/>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803EF6">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12</w:t>
            </w: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803EF6">
              <w:rPr>
                <w:rFonts w:ascii="Times New Roman" w:hAnsi="Times New Roman"/>
                <w:bCs/>
                <w:sz w:val="24"/>
              </w:rPr>
              <w:t>9</w:t>
            </w:r>
            <w:r>
              <w:rPr>
                <w:rFonts w:ascii="Times New Roman" w:hAnsi="Times New Roman"/>
                <w:bCs/>
                <w:sz w:val="24"/>
              </w:rPr>
              <w:fldChar w:fldCharType="end"/>
            </w:r>
            <w:r>
              <w:t xml:space="preserve"> </w:t>
            </w:r>
          </w:p>
        </w:tc>
      </w:tr>
      <w:tr w:rsidR="00C2272D" w:rsidRPr="00A27905" w:rsidTr="0096225E">
        <w:trPr>
          <w:trHeight w:val="275"/>
        </w:trPr>
        <w:tc>
          <w:tcPr>
            <w:tcW w:w="567" w:type="dxa"/>
            <w:vMerge w:val="restart"/>
            <w:shd w:val="clear" w:color="auto" w:fill="auto"/>
          </w:tcPr>
          <w:p w:rsidR="00C2272D" w:rsidRPr="007C18BC" w:rsidRDefault="00CD5D8C" w:rsidP="000C1A1C">
            <w:pPr>
              <w:pStyle w:val="a"/>
              <w:numPr>
                <w:ilvl w:val="0"/>
                <w:numId w:val="0"/>
              </w:numPr>
              <w:rPr>
                <w:rFonts w:ascii="Times New Roman" w:hAnsi="Times New Roman"/>
                <w:sz w:val="24"/>
              </w:rPr>
            </w:pPr>
            <w:bookmarkStart w:id="377" w:name="_Ref430964520"/>
            <w:r>
              <w:rPr>
                <w:rFonts w:ascii="Times New Roman" w:hAnsi="Times New Roman"/>
                <w:sz w:val="24"/>
              </w:rPr>
              <w:t>13</w:t>
            </w:r>
          </w:p>
        </w:tc>
        <w:bookmarkEnd w:id="377"/>
        <w:tc>
          <w:tcPr>
            <w:tcW w:w="2552" w:type="dxa"/>
            <w:shd w:val="clear" w:color="auto" w:fill="auto"/>
          </w:tcPr>
          <w:p w:rsidR="00C2272D" w:rsidRPr="00017258" w:rsidRDefault="00C2272D" w:rsidP="00610FB4">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610FB4">
              <w:rPr>
                <w:rFonts w:ascii="Times New Roman" w:hAnsi="Times New Roman"/>
                <w:b/>
                <w:bCs/>
                <w:sz w:val="24"/>
              </w:rPr>
              <w:t>поставки товара</w:t>
            </w:r>
            <w:r w:rsidRPr="00017258">
              <w:rPr>
                <w:rFonts w:ascii="Times New Roman" w:hAnsi="Times New Roman"/>
                <w:b/>
                <w:bCs/>
                <w:sz w:val="24"/>
              </w:rPr>
              <w:t xml:space="preserve"> </w:t>
            </w:r>
            <w:r w:rsidRPr="00017258">
              <w:rPr>
                <w:rFonts w:ascii="Times New Roman" w:hAnsi="Times New Roman"/>
                <w:bCs/>
                <w:sz w:val="24"/>
              </w:rPr>
              <w:t xml:space="preserve">(выполнения работ, </w:t>
            </w:r>
            <w:r w:rsidR="00610FB4">
              <w:rPr>
                <w:rFonts w:ascii="Times New Roman" w:hAnsi="Times New Roman"/>
                <w:bCs/>
                <w:sz w:val="24"/>
              </w:rPr>
              <w:t>оказания услуг</w:t>
            </w:r>
            <w:r w:rsidRPr="00017258">
              <w:rPr>
                <w:rFonts w:ascii="Times New Roman" w:hAnsi="Times New Roman"/>
                <w:bCs/>
                <w:sz w:val="24"/>
              </w:rPr>
              <w:t>)</w:t>
            </w:r>
          </w:p>
        </w:tc>
        <w:tc>
          <w:tcPr>
            <w:tcW w:w="6946" w:type="dxa"/>
          </w:tcPr>
          <w:p w:rsidR="00C2272D" w:rsidRPr="00A27905"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A27905">
                <w:rPr>
                  <w:rFonts w:ascii="Times New Roman" w:hAnsi="Times New Roman"/>
                  <w:sz w:val="24"/>
                  <w:szCs w:val="24"/>
                </w:rPr>
                <w:t>117997, г</w:t>
              </w:r>
            </w:smartTag>
            <w:r w:rsidRPr="00A27905">
              <w:rPr>
                <w:rFonts w:ascii="Times New Roman" w:hAnsi="Times New Roman"/>
                <w:sz w:val="24"/>
                <w:szCs w:val="24"/>
              </w:rPr>
              <w:t xml:space="preserve">. </w:t>
            </w:r>
            <w:r w:rsidR="00A27905" w:rsidRPr="00A27905">
              <w:rPr>
                <w:rFonts w:ascii="Times New Roman" w:hAnsi="Times New Roman"/>
                <w:sz w:val="24"/>
                <w:szCs w:val="24"/>
              </w:rPr>
              <w:t>Москва, ул. Профсоюзная, д. 65</w:t>
            </w:r>
            <w:r w:rsidR="003F5BCB" w:rsidRPr="00A27905">
              <w:rPr>
                <w:rFonts w:ascii="Times New Roman" w:hAnsi="Times New Roman"/>
                <w:sz w:val="24"/>
                <w:szCs w:val="24"/>
              </w:rPr>
              <w:t xml:space="preserve">, </w:t>
            </w:r>
            <w:r w:rsidRPr="00A27905">
              <w:rPr>
                <w:rFonts w:ascii="Times New Roman" w:hAnsi="Times New Roman"/>
                <w:sz w:val="24"/>
                <w:szCs w:val="24"/>
              </w:rPr>
              <w:t>ИПУ РАН</w:t>
            </w:r>
            <w:r w:rsidRPr="00A27905">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610FB4">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610FB4">
              <w:rPr>
                <w:rFonts w:ascii="Times New Roman" w:hAnsi="Times New Roman"/>
                <w:sz w:val="24"/>
              </w:rPr>
              <w:t xml:space="preserve">поставки товара </w:t>
            </w:r>
            <w:r>
              <w:rPr>
                <w:rFonts w:ascii="Times New Roman" w:hAnsi="Times New Roman"/>
                <w:sz w:val="24"/>
              </w:rPr>
              <w:t>(выполнения работ</w:t>
            </w:r>
            <w:r w:rsidR="00610FB4">
              <w:rPr>
                <w:rFonts w:ascii="Times New Roman" w:hAnsi="Times New Roman"/>
                <w:sz w:val="24"/>
              </w:rPr>
              <w:t>, 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803EF6">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927D08">
              <w:rPr>
                <w:rFonts w:ascii="Times New Roman" w:hAnsi="Times New Roman"/>
                <w:sz w:val="24"/>
              </w:rPr>
              <w:t>поставлен</w:t>
            </w:r>
            <w:r w:rsidR="00610FB4">
              <w:rPr>
                <w:rFonts w:ascii="Times New Roman" w:hAnsi="Times New Roman"/>
                <w:sz w:val="24"/>
              </w:rPr>
              <w:t>ных товаров, (выполненных работ</w:t>
            </w:r>
            <w:r w:rsidR="00927D08">
              <w:rPr>
                <w:rFonts w:ascii="Times New Roman" w:hAnsi="Times New Roman"/>
                <w:sz w:val="24"/>
              </w:rPr>
              <w:t>, оказанных услуг)</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803EF6">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A12259" w:rsidRDefault="004D0C57"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56452B">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56452B">
              <w:rPr>
                <w:rFonts w:ascii="Times New Roman" w:eastAsia="Times New Roman" w:hAnsi="Times New Roman"/>
                <w:b/>
                <w:sz w:val="24"/>
                <w:szCs w:val="24"/>
                <w:lang w:eastAsia="ar-SA"/>
              </w:rPr>
              <w:t xml:space="preserve"> </w:t>
            </w:r>
            <w:r w:rsidRPr="0056452B">
              <w:rPr>
                <w:rFonts w:ascii="Times New Roman" w:eastAsia="Times New Roman" w:hAnsi="Times New Roman"/>
                <w:sz w:val="24"/>
                <w:szCs w:val="24"/>
                <w:lang w:eastAsia="ar-SA"/>
              </w:rPr>
              <w:t>с момента подписания Сторонами Акта приема-передачи Товара и предоставления Поставщиком финансово-отчетных документов, оформленных согласно действующему законодательству Российской Федерации</w:t>
            </w:r>
            <w:r w:rsidR="003F7A25" w:rsidRPr="00A12259">
              <w:rPr>
                <w:rFonts w:ascii="Times New Roman" w:eastAsia="Times New Roman" w:hAnsi="Times New Roman"/>
                <w:sz w:val="24"/>
                <w:szCs w:val="24"/>
                <w:lang w:eastAsia="ar-SA"/>
              </w:rPr>
              <w:t>.</w:t>
            </w:r>
            <w:r w:rsidR="003F7A25" w:rsidRPr="00A12259">
              <w:rPr>
                <w:rFonts w:ascii="Times New Roman" w:eastAsia="Times New Roman" w:hAnsi="Times New Roman"/>
                <w:kern w:val="1"/>
                <w:sz w:val="24"/>
                <w:szCs w:val="24"/>
                <w:lang w:eastAsia="ar-SA"/>
              </w:rPr>
              <w:t xml:space="preserve"> </w:t>
            </w:r>
            <w:r w:rsidR="00741A9C" w:rsidRPr="00A12259">
              <w:rPr>
                <w:rFonts w:ascii="Times New Roman" w:eastAsia="Times New Roman" w:hAnsi="Times New Roman"/>
                <w:kern w:val="1"/>
                <w:sz w:val="24"/>
                <w:szCs w:val="24"/>
                <w:lang w:eastAsia="ar-SA"/>
              </w:rPr>
              <w:t>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A12259">
              <w:rPr>
                <w:rFonts w:ascii="Times New Roman" w:hAnsi="Times New Roman"/>
                <w:sz w:val="24"/>
                <w:szCs w:val="24"/>
              </w:rPr>
              <w:t>Обязательства Заказчика по оплате</w:t>
            </w:r>
            <w:r w:rsidRPr="00CC56EB">
              <w:rPr>
                <w:rFonts w:ascii="Times New Roman" w:hAnsi="Times New Roman"/>
                <w:sz w:val="24"/>
                <w:szCs w:val="24"/>
              </w:rPr>
              <w:t xml:space="preserve"> стоимости товара считаются исполненными с момента списания денежных</w:t>
            </w:r>
            <w:r w:rsidRPr="0072243C">
              <w:rPr>
                <w:rFonts w:ascii="Times New Roman" w:hAnsi="Times New Roman"/>
                <w:sz w:val="24"/>
                <w:szCs w:val="24"/>
              </w:rPr>
              <w:t xml:space="preserve"> средств </w:t>
            </w:r>
            <w:r w:rsidR="0099595A">
              <w:rPr>
                <w:rFonts w:ascii="Times New Roman" w:hAnsi="Times New Roman"/>
                <w:sz w:val="24"/>
                <w:szCs w:val="24"/>
              </w:rPr>
              <w:t xml:space="preserve">в размере, установленном Договором, </w:t>
            </w:r>
            <w:r w:rsidRPr="0072243C">
              <w:rPr>
                <w:rFonts w:ascii="Times New Roman" w:hAnsi="Times New Roman"/>
                <w:sz w:val="24"/>
                <w:szCs w:val="24"/>
              </w:rPr>
              <w:t>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0"/>
              </w:numPr>
              <w:rPr>
                <w:rFonts w:ascii="Times New Roman" w:hAnsi="Times New Roman"/>
                <w:sz w:val="24"/>
              </w:rPr>
            </w:pPr>
          </w:p>
        </w:tc>
        <w:tc>
          <w:tcPr>
            <w:tcW w:w="2552" w:type="dxa"/>
            <w:shd w:val="clear" w:color="auto" w:fill="auto"/>
          </w:tcPr>
          <w:p w:rsidR="00C2272D" w:rsidRPr="00D147F0" w:rsidRDefault="00C2272D" w:rsidP="00927D08">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127DFB" w:rsidRPr="009E50F5">
              <w:rPr>
                <w:rFonts w:ascii="Times New Roman" w:hAnsi="Times New Roman"/>
                <w:sz w:val="24"/>
              </w:rPr>
              <w:lastRenderedPageBreak/>
              <w:t xml:space="preserve">поставки товара, </w:t>
            </w:r>
            <w:r w:rsidR="00127DFB">
              <w:rPr>
                <w:rFonts w:ascii="Times New Roman" w:hAnsi="Times New Roman"/>
                <w:b/>
                <w:sz w:val="24"/>
              </w:rPr>
              <w:t>(</w:t>
            </w:r>
            <w:r w:rsidR="00927D08">
              <w:rPr>
                <w:rFonts w:ascii="Times New Roman" w:hAnsi="Times New Roman"/>
                <w:sz w:val="24"/>
              </w:rPr>
              <w:t>выполнения работ,</w:t>
            </w:r>
            <w:r w:rsidR="00927D08" w:rsidRPr="00127DFB">
              <w:rPr>
                <w:rFonts w:ascii="Times New Roman" w:hAnsi="Times New Roman"/>
                <w:sz w:val="24"/>
              </w:rPr>
              <w:t xml:space="preserve"> </w:t>
            </w:r>
            <w:r w:rsidRPr="00127DFB">
              <w:rPr>
                <w:rFonts w:ascii="Times New Roman" w:hAnsi="Times New Roman"/>
                <w:sz w:val="24"/>
              </w:rPr>
              <w:t>оказания услуг</w:t>
            </w:r>
            <w:r w:rsidRPr="00C71F95">
              <w:rPr>
                <w:rFonts w:ascii="Times New Roman" w:hAnsi="Times New Roman"/>
                <w:bCs/>
                <w:sz w:val="24"/>
              </w:rPr>
              <w:t>)</w:t>
            </w:r>
          </w:p>
        </w:tc>
        <w:tc>
          <w:tcPr>
            <w:tcW w:w="6946" w:type="dxa"/>
          </w:tcPr>
          <w:p w:rsidR="0084020E" w:rsidRPr="00DF1688" w:rsidRDefault="0084020E" w:rsidP="0084020E">
            <w:pPr>
              <w:spacing w:after="0" w:line="240" w:lineRule="auto"/>
              <w:jc w:val="both"/>
              <w:rPr>
                <w:rFonts w:ascii="Times New Roman" w:eastAsia="Times New Roman" w:hAnsi="Times New Roman"/>
                <w:b/>
                <w:sz w:val="24"/>
                <w:szCs w:val="24"/>
                <w:lang w:eastAsia="ru-RU"/>
              </w:rPr>
            </w:pPr>
            <w:r w:rsidRPr="00F74503">
              <w:rPr>
                <w:rFonts w:ascii="Times New Roman" w:eastAsia="Times New Roman" w:hAnsi="Times New Roman"/>
                <w:sz w:val="24"/>
                <w:szCs w:val="24"/>
                <w:lang w:eastAsia="ru-RU"/>
              </w:rPr>
              <w:lastRenderedPageBreak/>
              <w:t xml:space="preserve">Поставка Товара осуществляется в течение </w:t>
            </w:r>
            <w:r w:rsidR="00A27905" w:rsidRPr="00F74503">
              <w:rPr>
                <w:rFonts w:ascii="Times New Roman" w:eastAsia="Times New Roman" w:hAnsi="Times New Roman"/>
                <w:sz w:val="24"/>
                <w:szCs w:val="24"/>
                <w:lang w:eastAsia="ru-RU"/>
              </w:rPr>
              <w:t>21 (двадцат</w:t>
            </w:r>
            <w:r w:rsidR="00F74503" w:rsidRPr="00F74503">
              <w:rPr>
                <w:rFonts w:ascii="Times New Roman" w:eastAsia="Times New Roman" w:hAnsi="Times New Roman"/>
                <w:sz w:val="24"/>
                <w:szCs w:val="24"/>
                <w:lang w:eastAsia="ru-RU"/>
              </w:rPr>
              <w:t>и</w:t>
            </w:r>
            <w:r w:rsidR="00A27905" w:rsidRPr="00F74503">
              <w:rPr>
                <w:rFonts w:ascii="Times New Roman" w:eastAsia="Times New Roman" w:hAnsi="Times New Roman"/>
                <w:sz w:val="24"/>
                <w:szCs w:val="24"/>
                <w:lang w:eastAsia="ru-RU"/>
              </w:rPr>
              <w:t xml:space="preserve"> од</w:t>
            </w:r>
            <w:r w:rsidR="00F74503" w:rsidRPr="00F74503">
              <w:rPr>
                <w:rFonts w:ascii="Times New Roman" w:eastAsia="Times New Roman" w:hAnsi="Times New Roman"/>
                <w:sz w:val="24"/>
                <w:szCs w:val="24"/>
                <w:lang w:eastAsia="ru-RU"/>
              </w:rPr>
              <w:t>ного</w:t>
            </w:r>
            <w:r w:rsidR="00A27905" w:rsidRPr="00F74503">
              <w:rPr>
                <w:rFonts w:ascii="Times New Roman" w:eastAsia="Times New Roman" w:hAnsi="Times New Roman"/>
                <w:sz w:val="24"/>
                <w:szCs w:val="24"/>
                <w:lang w:eastAsia="ru-RU"/>
              </w:rPr>
              <w:t>) календарного дня</w:t>
            </w:r>
            <w:r w:rsidRPr="00F74503">
              <w:rPr>
                <w:rFonts w:ascii="Times New Roman" w:eastAsia="Times New Roman" w:hAnsi="Times New Roman"/>
                <w:sz w:val="24"/>
                <w:szCs w:val="24"/>
                <w:lang w:eastAsia="ru-RU"/>
              </w:rPr>
              <w:t xml:space="preserve"> с даты заключения Договора.</w:t>
            </w:r>
          </w:p>
          <w:p w:rsidR="00C2272D" w:rsidRDefault="00C2272D" w:rsidP="00E97897">
            <w:pPr>
              <w:tabs>
                <w:tab w:val="left" w:pos="567"/>
              </w:tabs>
              <w:spacing w:before="120" w:after="0" w:line="240" w:lineRule="auto"/>
              <w:jc w:val="both"/>
              <w:rPr>
                <w:rFonts w:ascii="Times New Roman" w:hAnsi="Times New Roman"/>
                <w:iCs/>
                <w:sz w:val="24"/>
              </w:rPr>
            </w:pPr>
          </w:p>
          <w:p w:rsidR="00B86988" w:rsidRPr="00ED7118" w:rsidRDefault="00B86988" w:rsidP="00E97897">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8" w:name="_Ref414274710"/>
            <w:r>
              <w:rPr>
                <w:rFonts w:ascii="Times New Roman" w:hAnsi="Times New Roman"/>
                <w:sz w:val="24"/>
              </w:rPr>
              <w:lastRenderedPageBreak/>
              <w:t>14</w:t>
            </w:r>
          </w:p>
        </w:tc>
        <w:bookmarkEnd w:id="378"/>
        <w:tc>
          <w:tcPr>
            <w:tcW w:w="2552" w:type="dxa"/>
            <w:shd w:val="clear" w:color="auto" w:fill="auto"/>
          </w:tcPr>
          <w:p w:rsidR="00C2272D" w:rsidRPr="005A36F7" w:rsidRDefault="00C2272D" w:rsidP="009E50F5">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9E50F5" w:rsidRPr="00927D08">
              <w:rPr>
                <w:rFonts w:ascii="Times New Roman" w:hAnsi="Times New Roman"/>
                <w:bCs/>
                <w:sz w:val="24"/>
              </w:rPr>
              <w:t xml:space="preserve">товара, </w:t>
            </w:r>
            <w:r w:rsidR="00610FB4">
              <w:rPr>
                <w:rFonts w:ascii="Times New Roman" w:hAnsi="Times New Roman"/>
                <w:bCs/>
                <w:sz w:val="24"/>
              </w:rPr>
              <w:t>(</w:t>
            </w:r>
            <w:r w:rsidR="009E50F5" w:rsidRPr="00927D08">
              <w:rPr>
                <w:rFonts w:ascii="Times New Roman" w:hAnsi="Times New Roman"/>
                <w:bCs/>
                <w:sz w:val="24"/>
              </w:rPr>
              <w:t>работы, услуги</w:t>
            </w:r>
            <w:r w:rsidR="00610FB4">
              <w:rPr>
                <w:rFonts w:ascii="Times New Roman" w:hAnsi="Times New Roman"/>
                <w:bCs/>
                <w:sz w:val="24"/>
              </w:rPr>
              <w:t>)</w:t>
            </w:r>
          </w:p>
        </w:tc>
        <w:tc>
          <w:tcPr>
            <w:tcW w:w="6946" w:type="dxa"/>
          </w:tcPr>
          <w:p w:rsidR="00C2272D" w:rsidRPr="005A36F7" w:rsidRDefault="00C2272D" w:rsidP="006A47AD">
            <w:pPr>
              <w:pStyle w:val="51"/>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803EF6">
              <w:rPr>
                <w:rFonts w:ascii="Times New Roman" w:hAnsi="Times New Roman"/>
                <w:sz w:val="24"/>
              </w:rPr>
              <w:t>0</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w:t>
            </w:r>
            <w:r w:rsidR="006A47AD">
              <w:rPr>
                <w:rFonts w:ascii="Times New Roman" w:hAnsi="Times New Roman"/>
                <w:sz w:val="24"/>
              </w:rPr>
              <w:t xml:space="preserve"> </w:t>
            </w:r>
            <w:r w:rsidR="00FD61C2">
              <w:rPr>
                <w:rFonts w:ascii="Times New Roman" w:hAnsi="Times New Roman"/>
                <w:sz w:val="24"/>
              </w:rPr>
              <w:t>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79" w:name="_Ref415775147"/>
            <w:r>
              <w:rPr>
                <w:rFonts w:ascii="Times New Roman" w:hAnsi="Times New Roman"/>
                <w:sz w:val="24"/>
              </w:rPr>
              <w:t>15</w:t>
            </w:r>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0" w:name="_Ref414293795"/>
            <w:r>
              <w:rPr>
                <w:rFonts w:ascii="Times New Roman" w:hAnsi="Times New Roman"/>
                <w:sz w:val="24"/>
              </w:rPr>
              <w:t>16</w:t>
            </w:r>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1"/>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1" w:name="_Ref414298492"/>
            <w:r>
              <w:rPr>
                <w:rFonts w:ascii="Times New Roman" w:hAnsi="Times New Roman"/>
                <w:sz w:val="24"/>
              </w:rPr>
              <w:t>17</w:t>
            </w:r>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2" w:name="_Ref414042545"/>
            <w:r>
              <w:rPr>
                <w:rFonts w:ascii="Times New Roman" w:hAnsi="Times New Roman"/>
                <w:sz w:val="24"/>
              </w:rPr>
              <w:t>18</w:t>
            </w:r>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3" w:name="_Ref414971406"/>
            <w:r>
              <w:rPr>
                <w:rFonts w:ascii="Times New Roman" w:hAnsi="Times New Roman"/>
                <w:sz w:val="24"/>
              </w:rPr>
              <w:t>19</w:t>
            </w:r>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BD7C7B" w:rsidRDefault="00BD7C7B" w:rsidP="00BD7C7B">
            <w:pPr>
              <w:tabs>
                <w:tab w:val="left" w:pos="567"/>
              </w:tabs>
              <w:spacing w:after="0"/>
              <w:jc w:val="both"/>
              <w:rPr>
                <w:rFonts w:ascii="Times New Roman" w:hAnsi="Times New Roman"/>
                <w:sz w:val="24"/>
              </w:rPr>
            </w:pPr>
            <w:r w:rsidRPr="00412737">
              <w:rPr>
                <w:rFonts w:ascii="Times New Roman" w:hAnsi="Times New Roman"/>
                <w:sz w:val="24"/>
              </w:rPr>
              <w:t xml:space="preserve">Участником настоящей закупки </w:t>
            </w:r>
            <w:r w:rsidRPr="00412737">
              <w:rPr>
                <w:rFonts w:ascii="Times New Roman" w:hAnsi="Times New Roman"/>
                <w:b/>
                <w:sz w:val="24"/>
              </w:rPr>
              <w:t>может быть только субъект МСП</w:t>
            </w:r>
            <w:r w:rsidRPr="00412737">
              <w:rPr>
                <w:rFonts w:ascii="Times New Roman" w:hAnsi="Times New Roman"/>
                <w:sz w:val="24"/>
              </w:rPr>
              <w:t>, определяемый в соответ</w:t>
            </w:r>
            <w:r>
              <w:rPr>
                <w:rFonts w:ascii="Times New Roman" w:hAnsi="Times New Roman"/>
                <w:sz w:val="24"/>
              </w:rPr>
              <w:t>ствии с условиями Закона 209-ФЗ</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4" w:name="_Ref415852011"/>
            <w:r>
              <w:rPr>
                <w:rFonts w:ascii="Times New Roman" w:hAnsi="Times New Roman"/>
                <w:sz w:val="24"/>
              </w:rPr>
              <w:t>20</w:t>
            </w:r>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5" w:name="_Ref414298333"/>
            <w:r>
              <w:rPr>
                <w:rFonts w:ascii="Times New Roman" w:hAnsi="Times New Roman"/>
                <w:sz w:val="24"/>
              </w:rPr>
              <w:t>21</w:t>
            </w:r>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6" w:name="_Ref415484151"/>
            <w:r>
              <w:rPr>
                <w:rFonts w:ascii="Times New Roman" w:hAnsi="Times New Roman"/>
                <w:sz w:val="24"/>
              </w:rPr>
              <w:t>22</w:t>
            </w:r>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7" w:name="_Ref314162898"/>
            <w:r>
              <w:rPr>
                <w:rFonts w:ascii="Times New Roman" w:hAnsi="Times New Roman"/>
                <w:sz w:val="24"/>
              </w:rPr>
              <w:t>23</w:t>
            </w:r>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C04461" w:rsidRDefault="00C2272D" w:rsidP="00C2272D">
            <w:pPr>
              <w:pStyle w:val="a"/>
              <w:numPr>
                <w:ilvl w:val="0"/>
                <w:numId w:val="0"/>
              </w:numPr>
              <w:rPr>
                <w:rFonts w:ascii="Times New Roman" w:hAnsi="Times New Roman"/>
                <w:bCs/>
                <w:sz w:val="24"/>
              </w:rPr>
            </w:pPr>
            <w:r w:rsidRPr="00C0446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8" w:name="_Ref314163382"/>
            <w:r>
              <w:rPr>
                <w:rFonts w:ascii="Times New Roman" w:hAnsi="Times New Roman"/>
                <w:sz w:val="24"/>
              </w:rPr>
              <w:t>24</w:t>
            </w:r>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244ABA" w:rsidRDefault="00622398" w:rsidP="00BA5793">
            <w:pPr>
              <w:pStyle w:val="a"/>
              <w:numPr>
                <w:ilvl w:val="0"/>
                <w:numId w:val="0"/>
              </w:numPr>
              <w:rPr>
                <w:rFonts w:ascii="Times New Roman" w:hAnsi="Times New Roman"/>
                <w:b/>
                <w:bCs/>
                <w:spacing w:val="-6"/>
                <w:sz w:val="24"/>
              </w:rPr>
            </w:pPr>
            <w:r w:rsidRPr="00244ABA">
              <w:rPr>
                <w:rFonts w:ascii="Times New Roman" w:hAnsi="Times New Roman"/>
                <w:bCs/>
                <w:spacing w:val="-6"/>
                <w:sz w:val="24"/>
              </w:rPr>
              <w:t>Дата и время начала:</w:t>
            </w:r>
            <w:r w:rsidR="00C2272D" w:rsidRPr="00244ABA">
              <w:rPr>
                <w:rFonts w:ascii="Times New Roman" w:hAnsi="Times New Roman"/>
                <w:bCs/>
                <w:spacing w:val="-6"/>
                <w:sz w:val="24"/>
              </w:rPr>
              <w:t xml:space="preserve"> </w:t>
            </w:r>
            <w:r w:rsidR="00C2272D" w:rsidRPr="00244ABA">
              <w:rPr>
                <w:rFonts w:ascii="Times New Roman" w:hAnsi="Times New Roman"/>
                <w:b/>
                <w:bCs/>
                <w:spacing w:val="-6"/>
                <w:sz w:val="24"/>
              </w:rPr>
              <w:t>«</w:t>
            </w:r>
            <w:r w:rsidR="00244ABA" w:rsidRPr="00244ABA">
              <w:rPr>
                <w:rFonts w:ascii="Times New Roman" w:hAnsi="Times New Roman"/>
                <w:b/>
                <w:bCs/>
                <w:spacing w:val="-6"/>
                <w:sz w:val="24"/>
              </w:rPr>
              <w:t>03</w:t>
            </w:r>
            <w:r w:rsidR="00C2272D" w:rsidRPr="00244ABA">
              <w:rPr>
                <w:rFonts w:ascii="Times New Roman" w:hAnsi="Times New Roman"/>
                <w:b/>
                <w:bCs/>
                <w:spacing w:val="-6"/>
                <w:sz w:val="24"/>
              </w:rPr>
              <w:t xml:space="preserve">» </w:t>
            </w:r>
            <w:r w:rsidR="00977077" w:rsidRPr="00244ABA">
              <w:rPr>
                <w:rFonts w:ascii="Times New Roman" w:hAnsi="Times New Roman"/>
                <w:b/>
                <w:bCs/>
                <w:spacing w:val="-6"/>
                <w:sz w:val="24"/>
              </w:rPr>
              <w:t>августа</w:t>
            </w:r>
            <w:r w:rsidR="00C2272D" w:rsidRPr="00244ABA">
              <w:rPr>
                <w:rFonts w:ascii="Times New Roman" w:hAnsi="Times New Roman"/>
                <w:b/>
                <w:bCs/>
                <w:spacing w:val="-6"/>
                <w:sz w:val="24"/>
              </w:rPr>
              <w:t xml:space="preserve"> 201</w:t>
            </w:r>
            <w:r w:rsidR="00800953" w:rsidRPr="00244ABA">
              <w:rPr>
                <w:rFonts w:ascii="Times New Roman" w:hAnsi="Times New Roman"/>
                <w:b/>
                <w:bCs/>
                <w:spacing w:val="-6"/>
                <w:sz w:val="24"/>
              </w:rPr>
              <w:t>8</w:t>
            </w:r>
            <w:r w:rsidR="00C2272D" w:rsidRPr="00244ABA">
              <w:rPr>
                <w:rFonts w:ascii="Times New Roman" w:hAnsi="Times New Roman"/>
                <w:bCs/>
                <w:spacing w:val="-6"/>
                <w:sz w:val="24"/>
              </w:rPr>
              <w:t xml:space="preserve"> </w:t>
            </w:r>
            <w:r w:rsidR="00C2272D" w:rsidRPr="00244ABA">
              <w:rPr>
                <w:rFonts w:ascii="Times New Roman" w:hAnsi="Times New Roman"/>
                <w:b/>
                <w:bCs/>
                <w:spacing w:val="-6"/>
                <w:sz w:val="24"/>
              </w:rPr>
              <w:t>г</w:t>
            </w:r>
            <w:r w:rsidR="003A5120" w:rsidRPr="00244ABA">
              <w:rPr>
                <w:rFonts w:ascii="Times New Roman" w:hAnsi="Times New Roman"/>
                <w:b/>
                <w:bCs/>
                <w:spacing w:val="-6"/>
                <w:sz w:val="24"/>
              </w:rPr>
              <w:t>.</w:t>
            </w:r>
            <w:r w:rsidR="00BA5793" w:rsidRPr="00244ABA">
              <w:rPr>
                <w:rFonts w:ascii="Times New Roman" w:hAnsi="Times New Roman"/>
                <w:b/>
                <w:bCs/>
                <w:spacing w:val="-6"/>
                <w:sz w:val="24"/>
              </w:rPr>
              <w:t xml:space="preserve"> </w:t>
            </w:r>
            <w:r w:rsidR="0047037A" w:rsidRPr="00244ABA">
              <w:rPr>
                <w:rFonts w:ascii="Times New Roman" w:hAnsi="Times New Roman"/>
                <w:b/>
                <w:bCs/>
                <w:spacing w:val="-6"/>
                <w:sz w:val="24"/>
              </w:rPr>
              <w:t>19</w:t>
            </w:r>
            <w:r w:rsidR="00BA5793" w:rsidRPr="00244ABA">
              <w:rPr>
                <w:rFonts w:ascii="Times New Roman" w:hAnsi="Times New Roman"/>
                <w:b/>
                <w:bCs/>
                <w:spacing w:val="-6"/>
                <w:sz w:val="24"/>
              </w:rPr>
              <w:t xml:space="preserve"> ч. 00 мин. </w:t>
            </w:r>
            <w:r w:rsidRPr="00244ABA">
              <w:rPr>
                <w:rFonts w:ascii="Times New Roman" w:hAnsi="Times New Roman"/>
                <w:bCs/>
                <w:spacing w:val="-6"/>
                <w:sz w:val="24"/>
              </w:rPr>
              <w:t>(</w:t>
            </w:r>
            <w:r w:rsidRPr="00244ABA">
              <w:rPr>
                <w:rFonts w:ascii="Times New Roman" w:hAnsi="Times New Roman"/>
                <w:sz w:val="24"/>
              </w:rPr>
              <w:t>время московское)</w:t>
            </w:r>
          </w:p>
          <w:p w:rsidR="00C2272D" w:rsidRPr="00244ABA" w:rsidRDefault="00622398" w:rsidP="00244ABA">
            <w:pPr>
              <w:pStyle w:val="a"/>
              <w:numPr>
                <w:ilvl w:val="0"/>
                <w:numId w:val="0"/>
              </w:numPr>
              <w:rPr>
                <w:rFonts w:ascii="Times New Roman" w:hAnsi="Times New Roman"/>
                <w:bCs/>
                <w:sz w:val="24"/>
              </w:rPr>
            </w:pPr>
            <w:r w:rsidRPr="00244ABA">
              <w:rPr>
                <w:rFonts w:ascii="Times New Roman" w:hAnsi="Times New Roman"/>
                <w:bCs/>
                <w:spacing w:val="-6"/>
                <w:sz w:val="24"/>
              </w:rPr>
              <w:t>Дата и время окончания</w:t>
            </w:r>
            <w:r w:rsidRPr="00244ABA">
              <w:rPr>
                <w:rFonts w:ascii="Times New Roman" w:hAnsi="Times New Roman"/>
                <w:b/>
                <w:bCs/>
                <w:spacing w:val="-6"/>
                <w:sz w:val="24"/>
              </w:rPr>
              <w:t>:</w:t>
            </w:r>
            <w:r w:rsidR="00C2272D" w:rsidRPr="00244ABA">
              <w:rPr>
                <w:rFonts w:ascii="Times New Roman" w:hAnsi="Times New Roman"/>
                <w:b/>
                <w:bCs/>
                <w:spacing w:val="-6"/>
                <w:sz w:val="24"/>
              </w:rPr>
              <w:t xml:space="preserve"> «</w:t>
            </w:r>
            <w:r w:rsidR="00244ABA" w:rsidRPr="00244ABA">
              <w:rPr>
                <w:rFonts w:ascii="Times New Roman" w:hAnsi="Times New Roman"/>
                <w:b/>
                <w:bCs/>
                <w:spacing w:val="-6"/>
                <w:sz w:val="24"/>
              </w:rPr>
              <w:t>15</w:t>
            </w:r>
            <w:r w:rsidR="00EC6490" w:rsidRPr="00244ABA">
              <w:rPr>
                <w:rFonts w:ascii="Times New Roman" w:hAnsi="Times New Roman"/>
                <w:b/>
                <w:bCs/>
                <w:spacing w:val="-6"/>
                <w:sz w:val="24"/>
              </w:rPr>
              <w:t>»</w:t>
            </w:r>
            <w:r w:rsidR="000A2DEC" w:rsidRPr="00244ABA">
              <w:rPr>
                <w:rFonts w:ascii="Times New Roman" w:hAnsi="Times New Roman"/>
                <w:b/>
                <w:bCs/>
                <w:spacing w:val="-6"/>
                <w:sz w:val="24"/>
              </w:rPr>
              <w:t xml:space="preserve"> </w:t>
            </w:r>
            <w:r w:rsidR="00977077" w:rsidRPr="00244ABA">
              <w:rPr>
                <w:rFonts w:ascii="Times New Roman" w:hAnsi="Times New Roman"/>
                <w:b/>
                <w:bCs/>
                <w:spacing w:val="-6"/>
                <w:sz w:val="24"/>
              </w:rPr>
              <w:t>августа</w:t>
            </w:r>
            <w:r w:rsidR="00C04461" w:rsidRPr="00244ABA">
              <w:rPr>
                <w:rFonts w:ascii="Times New Roman" w:hAnsi="Times New Roman"/>
                <w:b/>
                <w:bCs/>
                <w:spacing w:val="-6"/>
                <w:sz w:val="24"/>
              </w:rPr>
              <w:t xml:space="preserve"> </w:t>
            </w:r>
            <w:r w:rsidR="00252385" w:rsidRPr="00244ABA">
              <w:rPr>
                <w:rFonts w:ascii="Times New Roman" w:hAnsi="Times New Roman"/>
                <w:b/>
                <w:bCs/>
                <w:spacing w:val="-6"/>
                <w:sz w:val="24"/>
              </w:rPr>
              <w:t>2018</w:t>
            </w:r>
            <w:r w:rsidR="00C2272D" w:rsidRPr="00244ABA">
              <w:rPr>
                <w:rFonts w:ascii="Times New Roman" w:hAnsi="Times New Roman"/>
                <w:b/>
                <w:bCs/>
                <w:spacing w:val="-6"/>
                <w:sz w:val="24"/>
              </w:rPr>
              <w:t xml:space="preserve"> г. </w:t>
            </w:r>
            <w:r w:rsidR="00CB484A" w:rsidRPr="00244ABA">
              <w:rPr>
                <w:rFonts w:ascii="Times New Roman" w:hAnsi="Times New Roman"/>
                <w:b/>
                <w:bCs/>
                <w:spacing w:val="-6"/>
                <w:sz w:val="24"/>
              </w:rPr>
              <w:t>23</w:t>
            </w:r>
            <w:r w:rsidRPr="00244ABA">
              <w:rPr>
                <w:rFonts w:ascii="Times New Roman" w:hAnsi="Times New Roman"/>
                <w:b/>
                <w:bCs/>
                <w:spacing w:val="-6"/>
                <w:sz w:val="24"/>
              </w:rPr>
              <w:t xml:space="preserve"> ч. </w:t>
            </w:r>
            <w:r w:rsidR="00CB484A" w:rsidRPr="00244ABA">
              <w:rPr>
                <w:rFonts w:ascii="Times New Roman" w:hAnsi="Times New Roman"/>
                <w:b/>
                <w:bCs/>
                <w:spacing w:val="-6"/>
                <w:sz w:val="24"/>
              </w:rPr>
              <w:t>59</w:t>
            </w:r>
            <w:r w:rsidRPr="00244ABA">
              <w:rPr>
                <w:rFonts w:ascii="Times New Roman" w:hAnsi="Times New Roman"/>
                <w:b/>
                <w:bCs/>
                <w:spacing w:val="-6"/>
                <w:sz w:val="24"/>
              </w:rPr>
              <w:t xml:space="preserve"> мин.</w:t>
            </w:r>
            <w:r w:rsidRPr="00244ABA">
              <w:rPr>
                <w:rFonts w:ascii="Times New Roman" w:hAnsi="Times New Roman"/>
                <w:bCs/>
                <w:spacing w:val="-6"/>
                <w:sz w:val="24"/>
              </w:rPr>
              <w:t xml:space="preserve"> </w:t>
            </w:r>
            <w:r w:rsidR="00C2272D" w:rsidRPr="00244ABA">
              <w:rPr>
                <w:rFonts w:ascii="Times New Roman" w:hAnsi="Times New Roman"/>
                <w:bCs/>
                <w:spacing w:val="-6"/>
                <w:sz w:val="24"/>
              </w:rPr>
              <w:t>(</w:t>
            </w:r>
            <w:r w:rsidR="00C2272D" w:rsidRPr="00244ABA">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89" w:name="_Ref455178207"/>
            <w:r>
              <w:rPr>
                <w:rFonts w:ascii="Times New Roman" w:hAnsi="Times New Roman"/>
                <w:sz w:val="24"/>
              </w:rPr>
              <w:lastRenderedPageBreak/>
              <w:t>25</w:t>
            </w:r>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244ABA" w:rsidRDefault="00C2272D" w:rsidP="00C2272D">
            <w:pPr>
              <w:pStyle w:val="a"/>
              <w:numPr>
                <w:ilvl w:val="0"/>
                <w:numId w:val="0"/>
              </w:numPr>
              <w:rPr>
                <w:rFonts w:ascii="Times New Roman" w:hAnsi="Times New Roman"/>
                <w:bCs/>
                <w:sz w:val="24"/>
              </w:rPr>
            </w:pPr>
            <w:r w:rsidRPr="00244ABA">
              <w:rPr>
                <w:rFonts w:ascii="Times New Roman" w:hAnsi="Times New Roman"/>
                <w:bCs/>
                <w:sz w:val="24"/>
              </w:rPr>
              <w:t xml:space="preserve">Разъяснения положений документации о закупке, полученные в соответствии с п. </w:t>
            </w:r>
            <w:r w:rsidRPr="00244ABA">
              <w:fldChar w:fldCharType="begin"/>
            </w:r>
            <w:r w:rsidRPr="00244ABA">
              <w:instrText xml:space="preserve"> REF _Ref455178139 \r \h  \* MERGEFORMAT </w:instrText>
            </w:r>
            <w:r w:rsidRPr="00244ABA">
              <w:fldChar w:fldCharType="separate"/>
            </w:r>
            <w:r w:rsidR="00803EF6" w:rsidRPr="00803EF6">
              <w:rPr>
                <w:rFonts w:ascii="Times New Roman" w:hAnsi="Times New Roman"/>
                <w:bCs/>
                <w:sz w:val="24"/>
              </w:rPr>
              <w:t>4.3.1</w:t>
            </w:r>
            <w:r w:rsidRPr="00244ABA">
              <w:fldChar w:fldCharType="end"/>
            </w:r>
            <w:r w:rsidRPr="00244ABA">
              <w:rPr>
                <w:rFonts w:ascii="Times New Roman" w:hAnsi="Times New Roman"/>
                <w:bCs/>
                <w:sz w:val="24"/>
              </w:rPr>
              <w:t xml:space="preserve">, предоставляются с момента размещения извещения о закупке по </w:t>
            </w:r>
            <w:r w:rsidR="00792503" w:rsidRPr="00244ABA">
              <w:rPr>
                <w:rFonts w:ascii="Times New Roman" w:hAnsi="Times New Roman"/>
                <w:b/>
                <w:bCs/>
                <w:sz w:val="24"/>
              </w:rPr>
              <w:t>«</w:t>
            </w:r>
            <w:r w:rsidR="00244ABA" w:rsidRPr="00244ABA">
              <w:rPr>
                <w:rFonts w:ascii="Times New Roman" w:hAnsi="Times New Roman"/>
                <w:b/>
                <w:bCs/>
                <w:sz w:val="24"/>
              </w:rPr>
              <w:t>09</w:t>
            </w:r>
            <w:r w:rsidRPr="00244ABA">
              <w:rPr>
                <w:rFonts w:ascii="Times New Roman" w:hAnsi="Times New Roman"/>
                <w:b/>
                <w:bCs/>
                <w:sz w:val="24"/>
              </w:rPr>
              <w:t>»</w:t>
            </w:r>
            <w:r w:rsidR="00CE61B0" w:rsidRPr="00244ABA">
              <w:rPr>
                <w:rFonts w:ascii="Times New Roman" w:hAnsi="Times New Roman"/>
                <w:b/>
                <w:bCs/>
                <w:sz w:val="24"/>
              </w:rPr>
              <w:t xml:space="preserve"> </w:t>
            </w:r>
            <w:r w:rsidR="00977077" w:rsidRPr="00244ABA">
              <w:rPr>
                <w:rFonts w:ascii="Times New Roman" w:hAnsi="Times New Roman"/>
                <w:b/>
                <w:bCs/>
                <w:sz w:val="24"/>
              </w:rPr>
              <w:t>августа</w:t>
            </w:r>
            <w:r w:rsidR="00C04461" w:rsidRPr="00244ABA">
              <w:rPr>
                <w:rFonts w:ascii="Times New Roman" w:hAnsi="Times New Roman"/>
                <w:b/>
                <w:bCs/>
                <w:spacing w:val="-6"/>
                <w:sz w:val="24"/>
              </w:rPr>
              <w:t xml:space="preserve"> </w:t>
            </w:r>
            <w:r w:rsidR="00252385" w:rsidRPr="00244ABA">
              <w:rPr>
                <w:rFonts w:ascii="Times New Roman" w:hAnsi="Times New Roman"/>
                <w:b/>
                <w:bCs/>
                <w:spacing w:val="-6"/>
                <w:sz w:val="24"/>
              </w:rPr>
              <w:t>2018</w:t>
            </w:r>
            <w:r w:rsidRPr="00244ABA">
              <w:rPr>
                <w:rFonts w:ascii="Times New Roman" w:hAnsi="Times New Roman"/>
                <w:b/>
                <w:bCs/>
                <w:sz w:val="24"/>
              </w:rPr>
              <w:t>г.</w:t>
            </w:r>
            <w:r w:rsidRPr="00244ABA">
              <w:rPr>
                <w:rFonts w:ascii="Times New Roman" w:hAnsi="Times New Roman"/>
                <w:bCs/>
                <w:sz w:val="24"/>
              </w:rPr>
              <w:t xml:space="preserve">  (включительно).</w:t>
            </w:r>
          </w:p>
          <w:p w:rsidR="00C2272D" w:rsidRPr="00244AB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0" w:name="_Ref414987457"/>
            <w:r>
              <w:rPr>
                <w:rFonts w:ascii="Times New Roman" w:hAnsi="Times New Roman"/>
                <w:sz w:val="24"/>
              </w:rPr>
              <w:t>26</w:t>
            </w:r>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244ABA" w:rsidRDefault="00C2272D" w:rsidP="00C2272D">
            <w:pPr>
              <w:pStyle w:val="a"/>
              <w:numPr>
                <w:ilvl w:val="0"/>
                <w:numId w:val="0"/>
              </w:numPr>
              <w:rPr>
                <w:rFonts w:ascii="Times New Roman" w:hAnsi="Times New Roman"/>
                <w:bCs/>
                <w:spacing w:val="-6"/>
                <w:sz w:val="24"/>
              </w:rPr>
            </w:pPr>
            <w:r w:rsidRPr="00244ABA">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244ABA">
                <w:rPr>
                  <w:rStyle w:val="affd"/>
                  <w:rFonts w:ascii="Times New Roman" w:hAnsi="Times New Roman"/>
                  <w:sz w:val="24"/>
                </w:rPr>
                <w:t>http://www.rts-tender.ru</w:t>
              </w:r>
            </w:hyperlink>
          </w:p>
          <w:p w:rsidR="00C2272D" w:rsidRPr="00244ABA" w:rsidRDefault="00C2272D" w:rsidP="00C2272D">
            <w:pPr>
              <w:pStyle w:val="a"/>
              <w:numPr>
                <w:ilvl w:val="0"/>
                <w:numId w:val="0"/>
              </w:numPr>
              <w:rPr>
                <w:rFonts w:ascii="Times New Roman" w:hAnsi="Times New Roman"/>
                <w:bCs/>
                <w:spacing w:val="-6"/>
                <w:sz w:val="24"/>
              </w:rPr>
            </w:pPr>
            <w:r w:rsidRPr="00244AB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1" w:name="_Ref314163946"/>
            <w:r>
              <w:rPr>
                <w:rFonts w:ascii="Times New Roman" w:hAnsi="Times New Roman"/>
                <w:sz w:val="24"/>
              </w:rPr>
              <w:t>27</w:t>
            </w:r>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244ABA" w:rsidRDefault="00C2272D" w:rsidP="00C2272D">
            <w:pPr>
              <w:pStyle w:val="a"/>
              <w:numPr>
                <w:ilvl w:val="0"/>
                <w:numId w:val="0"/>
              </w:numPr>
              <w:rPr>
                <w:rFonts w:ascii="Times New Roman" w:hAnsi="Times New Roman"/>
                <w:b/>
                <w:bCs/>
                <w:spacing w:val="-6"/>
                <w:sz w:val="24"/>
              </w:rPr>
            </w:pPr>
            <w:r w:rsidRPr="00244ABA">
              <w:rPr>
                <w:rFonts w:ascii="Times New Roman" w:hAnsi="Times New Roman"/>
                <w:b/>
                <w:bCs/>
                <w:spacing w:val="-6"/>
                <w:sz w:val="24"/>
              </w:rPr>
              <w:t>«</w:t>
            </w:r>
            <w:r w:rsidR="00244ABA" w:rsidRPr="00244ABA">
              <w:rPr>
                <w:rFonts w:ascii="Times New Roman" w:hAnsi="Times New Roman"/>
                <w:b/>
                <w:bCs/>
                <w:spacing w:val="-6"/>
                <w:sz w:val="24"/>
              </w:rPr>
              <w:t>16</w:t>
            </w:r>
            <w:r w:rsidR="00BA5793" w:rsidRPr="00244ABA">
              <w:rPr>
                <w:rFonts w:ascii="Times New Roman" w:hAnsi="Times New Roman"/>
                <w:b/>
                <w:bCs/>
                <w:spacing w:val="-6"/>
                <w:sz w:val="24"/>
              </w:rPr>
              <w:t xml:space="preserve">» </w:t>
            </w:r>
            <w:r w:rsidR="00977077" w:rsidRPr="00244ABA">
              <w:rPr>
                <w:rFonts w:ascii="Times New Roman" w:hAnsi="Times New Roman"/>
                <w:b/>
                <w:bCs/>
                <w:spacing w:val="-6"/>
                <w:sz w:val="24"/>
              </w:rPr>
              <w:t>августа</w:t>
            </w:r>
            <w:r w:rsidR="00CE61B0" w:rsidRPr="00244ABA">
              <w:rPr>
                <w:rFonts w:ascii="Times New Roman" w:hAnsi="Times New Roman"/>
                <w:b/>
                <w:bCs/>
                <w:spacing w:val="-6"/>
                <w:sz w:val="24"/>
              </w:rPr>
              <w:t xml:space="preserve"> </w:t>
            </w:r>
            <w:r w:rsidR="00252385" w:rsidRPr="00244ABA">
              <w:rPr>
                <w:rFonts w:ascii="Times New Roman" w:hAnsi="Times New Roman"/>
                <w:b/>
                <w:bCs/>
                <w:spacing w:val="-6"/>
                <w:sz w:val="24"/>
              </w:rPr>
              <w:t>2018</w:t>
            </w:r>
            <w:r w:rsidRPr="00244ABA">
              <w:rPr>
                <w:rFonts w:ascii="Times New Roman" w:hAnsi="Times New Roman"/>
                <w:b/>
                <w:bCs/>
                <w:spacing w:val="-6"/>
                <w:sz w:val="24"/>
              </w:rPr>
              <w:t>г. 1</w:t>
            </w:r>
            <w:r w:rsidR="00D367FA" w:rsidRPr="00244ABA">
              <w:rPr>
                <w:rFonts w:ascii="Times New Roman" w:hAnsi="Times New Roman"/>
                <w:b/>
                <w:bCs/>
                <w:spacing w:val="-6"/>
                <w:sz w:val="24"/>
              </w:rPr>
              <w:t>7</w:t>
            </w:r>
            <w:r w:rsidRPr="00244ABA">
              <w:rPr>
                <w:rFonts w:ascii="Times New Roman" w:hAnsi="Times New Roman"/>
                <w:b/>
                <w:bCs/>
                <w:spacing w:val="-6"/>
                <w:sz w:val="24"/>
              </w:rPr>
              <w:t>: 00ч. (время московское)</w:t>
            </w:r>
          </w:p>
          <w:p w:rsidR="00C2272D" w:rsidRPr="00244ABA" w:rsidRDefault="00C2272D" w:rsidP="00C2272D">
            <w:pPr>
              <w:autoSpaceDE w:val="0"/>
              <w:autoSpaceDN w:val="0"/>
              <w:adjustRightInd w:val="0"/>
              <w:spacing w:after="0" w:line="240" w:lineRule="auto"/>
              <w:jc w:val="both"/>
              <w:rPr>
                <w:rFonts w:ascii="Times New Roman" w:hAnsi="Times New Roman"/>
                <w:sz w:val="24"/>
              </w:rPr>
            </w:pPr>
            <w:r w:rsidRPr="00244ABA">
              <w:rPr>
                <w:rFonts w:ascii="Times New Roman" w:hAnsi="Times New Roman"/>
                <w:bCs/>
                <w:spacing w:val="-6"/>
                <w:sz w:val="24"/>
              </w:rPr>
              <w:t xml:space="preserve">по адресу: </w:t>
            </w:r>
            <w:r w:rsidRPr="00244ABA">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244ABA">
              <w:rPr>
                <w:rFonts w:ascii="Times New Roman" w:eastAsia="Times New Roman" w:hAnsi="Times New Roman"/>
                <w:spacing w:val="1"/>
                <w:sz w:val="24"/>
                <w:szCs w:val="24"/>
                <w:lang w:eastAsia="ru-RU"/>
              </w:rPr>
              <w:t>каб</w:t>
            </w:r>
            <w:proofErr w:type="spellEnd"/>
            <w:r w:rsidRPr="00244ABA">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2" w:name="_Ref415852052"/>
            <w:r>
              <w:rPr>
                <w:rFonts w:ascii="Times New Roman" w:hAnsi="Times New Roman"/>
                <w:sz w:val="24"/>
              </w:rPr>
              <w:t>28</w:t>
            </w:r>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C04461" w:rsidRDefault="00C2272D" w:rsidP="00C2272D">
            <w:pPr>
              <w:pStyle w:val="a"/>
              <w:numPr>
                <w:ilvl w:val="0"/>
                <w:numId w:val="0"/>
              </w:numPr>
              <w:rPr>
                <w:rFonts w:ascii="Times New Roman" w:hAnsi="Times New Roman"/>
                <w:bCs/>
                <w:spacing w:val="-6"/>
                <w:sz w:val="24"/>
              </w:rPr>
            </w:pPr>
            <w:r w:rsidRPr="00C04461">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C04461">
              <w:fldChar w:fldCharType="begin"/>
            </w:r>
            <w:r w:rsidRPr="00C04461">
              <w:instrText xml:space="preserve"> REF _Ref56229154 \r \h  \* MERGEFORMAT </w:instrText>
            </w:r>
            <w:r w:rsidRPr="00C04461">
              <w:fldChar w:fldCharType="separate"/>
            </w:r>
            <w:r w:rsidR="00803EF6" w:rsidRPr="00803EF6">
              <w:rPr>
                <w:rFonts w:ascii="Times New Roman" w:hAnsi="Times New Roman"/>
                <w:sz w:val="24"/>
              </w:rPr>
              <w:t>4.5</w:t>
            </w:r>
            <w:r w:rsidRPr="00C04461">
              <w:fldChar w:fldCharType="end"/>
            </w:r>
            <w:r w:rsidRPr="00C04461">
              <w:rPr>
                <w:rFonts w:ascii="Times New Roman" w:hAnsi="Times New Roman"/>
                <w:sz w:val="24"/>
              </w:rPr>
              <w:t xml:space="preserve"> к содержанию и оформлению заявки;</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04461">
              <w:fldChar w:fldCharType="begin"/>
            </w:r>
            <w:r w:rsidRPr="00C04461">
              <w:instrText xml:space="preserve"> REF _Ref314254860 \r \h  \* MERGEFORMAT </w:instrText>
            </w:r>
            <w:r w:rsidRPr="00C04461">
              <w:fldChar w:fldCharType="separate"/>
            </w:r>
            <w:r w:rsidR="00803EF6">
              <w:t>5</w:t>
            </w:r>
            <w:r w:rsidRPr="00C04461">
              <w:fldChar w:fldCharType="end"/>
            </w:r>
            <w:r w:rsidRPr="00C04461">
              <w:rPr>
                <w:rFonts w:ascii="Times New Roman" w:hAnsi="Times New Roman"/>
                <w:sz w:val="24"/>
              </w:rPr>
              <w:t xml:space="preserve"> и пунктах </w:t>
            </w:r>
            <w:r w:rsidRPr="00C04461">
              <w:fldChar w:fldCharType="begin"/>
            </w:r>
            <w:r w:rsidRPr="00C04461">
              <w:instrText xml:space="preserve"> REF _Ref414293795 \r \h  \* MERGEFORMAT </w:instrText>
            </w:r>
            <w:r w:rsidRPr="00C04461">
              <w:fldChar w:fldCharType="separate"/>
            </w:r>
            <w:r w:rsidR="00803EF6" w:rsidRPr="00803EF6">
              <w:rPr>
                <w:rFonts w:ascii="Times New Roman" w:hAnsi="Times New Roman"/>
                <w:sz w:val="24"/>
              </w:rPr>
              <w:t>0</w:t>
            </w:r>
            <w:r w:rsidRPr="00C04461">
              <w:fldChar w:fldCharType="end"/>
            </w:r>
            <w:r w:rsidRPr="00C04461">
              <w:rPr>
                <w:rFonts w:ascii="Times New Roman" w:hAnsi="Times New Roman"/>
                <w:sz w:val="24"/>
              </w:rPr>
              <w:t>–</w:t>
            </w:r>
            <w:r w:rsidRPr="00C04461">
              <w:fldChar w:fldCharType="begin"/>
            </w:r>
            <w:r w:rsidRPr="00C04461">
              <w:instrText xml:space="preserve"> REF _Ref414042545 \r \h  \* MERGEFORMAT </w:instrText>
            </w:r>
            <w:r w:rsidRPr="00C04461">
              <w:fldChar w:fldCharType="separate"/>
            </w:r>
            <w:r w:rsidR="00803EF6" w:rsidRPr="00803EF6">
              <w:rPr>
                <w:rFonts w:ascii="Times New Roman" w:hAnsi="Times New Roman"/>
                <w:sz w:val="24"/>
              </w:rPr>
              <w:t>0</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C04461">
              <w:fldChar w:fldCharType="begin"/>
            </w:r>
            <w:r w:rsidRPr="00C04461">
              <w:instrText xml:space="preserve"> REF _Ref314100122 \r \h  \* MERGEFORMAT </w:instrText>
            </w:r>
            <w:r w:rsidRPr="00C04461">
              <w:fldChar w:fldCharType="separate"/>
            </w:r>
            <w:r w:rsidR="00803EF6">
              <w:t>8</w:t>
            </w:r>
            <w:r w:rsidRPr="00C04461">
              <w:fldChar w:fldCharType="end"/>
            </w:r>
            <w:r w:rsidRPr="00C04461">
              <w:rPr>
                <w:rFonts w:ascii="Times New Roman" w:hAnsi="Times New Roman"/>
                <w:sz w:val="24"/>
              </w:rPr>
              <w:t>–</w:t>
            </w:r>
            <w:r w:rsidRPr="00C04461">
              <w:rPr>
                <w:b/>
              </w:rPr>
              <w:fldChar w:fldCharType="begin"/>
            </w:r>
            <w:r w:rsidRPr="00C04461">
              <w:rPr>
                <w:rFonts w:ascii="Times New Roman" w:hAnsi="Times New Roman"/>
                <w:b/>
              </w:rPr>
              <w:instrText xml:space="preserve"> REF _Ref477542393 \r \h </w:instrText>
            </w:r>
            <w:r w:rsidRPr="00C04461">
              <w:rPr>
                <w:b/>
              </w:rPr>
              <w:instrText xml:space="preserve"> \* MERGEFORMAT </w:instrText>
            </w:r>
            <w:r w:rsidRPr="00C04461">
              <w:rPr>
                <w:b/>
              </w:rPr>
            </w:r>
            <w:r w:rsidRPr="00C04461">
              <w:rPr>
                <w:b/>
              </w:rPr>
              <w:fldChar w:fldCharType="separate"/>
            </w:r>
            <w:r w:rsidR="00803EF6">
              <w:rPr>
                <w:rFonts w:ascii="Times New Roman" w:hAnsi="Times New Roman"/>
                <w:b/>
              </w:rPr>
              <w:t>9</w:t>
            </w:r>
            <w:r w:rsidRPr="00C04461">
              <w:rPr>
                <w:b/>
              </w:rPr>
              <w:fldChar w:fldCharType="end"/>
            </w:r>
            <w:r w:rsidRPr="00C04461">
              <w:rPr>
                <w:rFonts w:ascii="Times New Roman" w:hAnsi="Times New Roman"/>
                <w:sz w:val="24"/>
              </w:rPr>
              <w:t xml:space="preserve"> и п. </w:t>
            </w:r>
            <w:r w:rsidRPr="00C04461">
              <w:fldChar w:fldCharType="begin"/>
            </w:r>
            <w:r w:rsidRPr="00C04461">
              <w:instrText xml:space="preserve"> REF _Ref430964520 \r \h  \* MERGEFORMAT </w:instrText>
            </w:r>
            <w:r w:rsidRPr="00C04461">
              <w:fldChar w:fldCharType="separate"/>
            </w:r>
            <w:r w:rsidR="00803EF6" w:rsidRPr="00803EF6">
              <w:rPr>
                <w:rFonts w:ascii="Times New Roman" w:hAnsi="Times New Roman"/>
                <w:sz w:val="24"/>
              </w:rPr>
              <w:t>0</w:t>
            </w:r>
            <w:r w:rsidRPr="00C04461">
              <w:fldChar w:fldCharType="end"/>
            </w:r>
            <w:r w:rsidRPr="00C04461">
              <w:rPr>
                <w:rFonts w:ascii="Times New Roman" w:hAnsi="Times New Roman"/>
                <w:sz w:val="24"/>
              </w:rPr>
              <w:t xml:space="preserve"> информационной карты;</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соответствие цены заявки требованиям п. </w:t>
            </w:r>
            <w:r w:rsidRPr="00C04461">
              <w:fldChar w:fldCharType="begin"/>
            </w:r>
            <w:r w:rsidRPr="00C04461">
              <w:instrText xml:space="preserve"> REF _Ref414298281 \r \h  \* MERGEFORMAT </w:instrText>
            </w:r>
            <w:r w:rsidRPr="00C04461">
              <w:fldChar w:fldCharType="separate"/>
            </w:r>
            <w:r w:rsidR="00803EF6" w:rsidRPr="00803EF6">
              <w:rPr>
                <w:rFonts w:ascii="Times New Roman" w:hAnsi="Times New Roman"/>
                <w:sz w:val="24"/>
              </w:rPr>
              <w:t>0</w:t>
            </w:r>
            <w:r w:rsidRPr="00C04461">
              <w:fldChar w:fldCharType="end"/>
            </w:r>
            <w:r w:rsidRPr="00C04461">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C04461" w:rsidRDefault="00C2272D" w:rsidP="00CE61B0">
            <w:pPr>
              <w:pStyle w:val="a"/>
              <w:numPr>
                <w:ilvl w:val="1"/>
                <w:numId w:val="0"/>
              </w:numPr>
              <w:rPr>
                <w:rFonts w:ascii="Times New Roman" w:hAnsi="Times New Roman"/>
                <w:sz w:val="24"/>
              </w:rPr>
            </w:pPr>
            <w:r w:rsidRPr="00C04461">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3" w:name="_Ref414275666"/>
            <w:r>
              <w:rPr>
                <w:rFonts w:ascii="Times New Roman" w:hAnsi="Times New Roman"/>
                <w:sz w:val="24"/>
              </w:rPr>
              <w:t>29</w:t>
            </w:r>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4" w:name="_Ref293496744"/>
            <w:r>
              <w:rPr>
                <w:rFonts w:ascii="Times New Roman" w:hAnsi="Times New Roman"/>
                <w:sz w:val="24"/>
              </w:rPr>
              <w:t>30</w:t>
            </w: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31</w:t>
            </w: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6" w:name="_Ref415249171"/>
            <w:r>
              <w:rPr>
                <w:rFonts w:ascii="Times New Roman" w:hAnsi="Times New Roman"/>
                <w:sz w:val="24"/>
              </w:rPr>
              <w:lastRenderedPageBreak/>
              <w:t>32</w:t>
            </w:r>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7" w:name="_Ref314164684"/>
            <w:r>
              <w:rPr>
                <w:rFonts w:ascii="Times New Roman" w:hAnsi="Times New Roman"/>
                <w:sz w:val="24"/>
              </w:rPr>
              <w:t>33</w:t>
            </w:r>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w:t>
            </w:r>
            <w:bookmarkStart w:id="398" w:name="_GoBack"/>
            <w:bookmarkEnd w:id="398"/>
            <w:r w:rsidRPr="00B933DE">
              <w:rPr>
                <w:rFonts w:ascii="Times New Roman" w:eastAsia="Times New Roman" w:hAnsi="Times New Roman"/>
                <w:sz w:val="24"/>
                <w:szCs w:val="24"/>
                <w:lang w:eastAsia="ru-RU"/>
              </w:rPr>
              <w:t xml:space="preserve">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34</w:t>
            </w: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399" w:name="_Ref314164788"/>
            <w:r>
              <w:rPr>
                <w:rFonts w:ascii="Times New Roman" w:hAnsi="Times New Roman"/>
                <w:sz w:val="24"/>
              </w:rPr>
              <w:t>35</w:t>
            </w:r>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f0"/>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bookmarkStart w:id="401" w:name="_Ref414648488"/>
            <w:r>
              <w:rPr>
                <w:rFonts w:ascii="Times New Roman" w:hAnsi="Times New Roman"/>
                <w:sz w:val="24"/>
              </w:rPr>
              <w:t>36</w:t>
            </w:r>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1"/>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D5D8C" w:rsidP="000C1A1C">
            <w:pPr>
              <w:pStyle w:val="a"/>
              <w:numPr>
                <w:ilvl w:val="0"/>
                <w:numId w:val="0"/>
              </w:numPr>
              <w:rPr>
                <w:rFonts w:ascii="Times New Roman" w:hAnsi="Times New Roman"/>
                <w:sz w:val="24"/>
              </w:rPr>
            </w:pPr>
            <w:r>
              <w:rPr>
                <w:rFonts w:ascii="Times New Roman" w:hAnsi="Times New Roman"/>
                <w:sz w:val="24"/>
              </w:rPr>
              <w:t>37</w:t>
            </w: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5" w:name="_Toc481507606"/>
      <w:r w:rsidRPr="00865322">
        <w:rPr>
          <w:rFonts w:ascii="Times New Roman" w:eastAsia="Times New Roman" w:hAnsi="Times New Roman"/>
          <w:b/>
          <w:sz w:val="20"/>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0"/>
              </w:numPr>
              <w:rPr>
                <w:rFonts w:ascii="Times New Roman" w:hAnsi="Times New Roman"/>
                <w:sz w:val="24"/>
              </w:rPr>
            </w:pPr>
          </w:p>
        </w:tc>
        <w:tc>
          <w:tcPr>
            <w:tcW w:w="9498" w:type="dxa"/>
            <w:gridSpan w:val="2"/>
            <w:shd w:val="clear" w:color="auto" w:fill="auto"/>
          </w:tcPr>
          <w:p w:rsidR="00C93137" w:rsidRPr="007C18BC" w:rsidRDefault="00C93137" w:rsidP="00493EE5">
            <w:pPr>
              <w:pStyle w:val="41"/>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0"/>
              </w:numPr>
              <w:spacing w:before="0"/>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0"/>
              </w:numPr>
              <w:spacing w:before="0"/>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0"/>
              </w:numPr>
              <w:spacing w:before="0"/>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1"/>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0"/>
              </w:numPr>
              <w:spacing w:before="0"/>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1"/>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0"/>
              </w:numPr>
              <w:spacing w:before="0"/>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r w:rsidRPr="007C18BC">
              <w:rPr>
                <w:rFonts w:ascii="Times New Roman" w:hAnsi="Times New Roman"/>
                <w:sz w:val="24"/>
              </w:rPr>
              <w:lastRenderedPageBreak/>
              <w:t>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1"/>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0"/>
              </w:numPr>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0"/>
              </w:numPr>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803EF6">
              <w:rPr>
                <w:rFonts w:ascii="Times New Roman" w:hAnsi="Times New Roman"/>
                <w:sz w:val="24"/>
                <w:szCs w:val="24"/>
              </w:rPr>
              <w:t>0</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0"/>
              </w:numPr>
              <w:rPr>
                <w:rFonts w:ascii="Times New Roman" w:hAnsi="Times New Roman"/>
                <w:sz w:val="24"/>
              </w:rPr>
            </w:pPr>
          </w:p>
        </w:tc>
        <w:tc>
          <w:tcPr>
            <w:tcW w:w="4820" w:type="dxa"/>
            <w:shd w:val="clear" w:color="auto" w:fill="auto"/>
          </w:tcPr>
          <w:p w:rsidR="002D0C36" w:rsidRDefault="00D07EF8" w:rsidP="00531555">
            <w:pPr>
              <w:pStyle w:val="a"/>
              <w:numPr>
                <w:ilvl w:val="0"/>
                <w:numId w:val="0"/>
              </w:numPr>
              <w:rPr>
                <w:rFonts w:ascii="Times New Roman" w:hAnsi="Times New Roman"/>
                <w:sz w:val="24"/>
              </w:rPr>
            </w:pPr>
            <w:r w:rsidRPr="006B4088">
              <w:rPr>
                <w:rFonts w:ascii="Times New Roman" w:hAnsi="Times New Roman"/>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hAnsi="Times New Roman"/>
                  <w:color w:val="0000FF"/>
                  <w:sz w:val="24"/>
                  <w:szCs w:val="24"/>
                  <w:u w:val="single"/>
                </w:rPr>
                <w:t>статьями 289</w:t>
              </w:r>
            </w:hyperlink>
            <w:r w:rsidRPr="006B4088">
              <w:rPr>
                <w:rFonts w:ascii="Times New Roman" w:hAnsi="Times New Roman"/>
                <w:color w:val="000000"/>
                <w:sz w:val="24"/>
                <w:szCs w:val="24"/>
              </w:rPr>
              <w:t xml:space="preserve">, </w:t>
            </w:r>
            <w:hyperlink r:id="rId19" w:anchor="dst2054" w:history="1">
              <w:r w:rsidRPr="006B4088">
                <w:rPr>
                  <w:rFonts w:ascii="Times New Roman" w:hAnsi="Times New Roman"/>
                  <w:color w:val="0000FF"/>
                  <w:sz w:val="24"/>
                  <w:szCs w:val="24"/>
                  <w:u w:val="single"/>
                </w:rPr>
                <w:t>290</w:t>
              </w:r>
            </w:hyperlink>
            <w:r w:rsidRPr="006B4088">
              <w:rPr>
                <w:rFonts w:ascii="Times New Roman" w:hAnsi="Times New Roman"/>
                <w:color w:val="000000"/>
                <w:sz w:val="24"/>
                <w:szCs w:val="24"/>
              </w:rPr>
              <w:t xml:space="preserve">, </w:t>
            </w:r>
            <w:hyperlink r:id="rId20" w:anchor="dst2072" w:history="1">
              <w:r w:rsidRPr="006B4088">
                <w:rPr>
                  <w:rFonts w:ascii="Times New Roman" w:hAnsi="Times New Roman"/>
                  <w:color w:val="0000FF"/>
                  <w:sz w:val="24"/>
                  <w:szCs w:val="24"/>
                  <w:u w:val="single"/>
                </w:rPr>
                <w:t>291</w:t>
              </w:r>
            </w:hyperlink>
            <w:r w:rsidRPr="006B4088">
              <w:rPr>
                <w:rFonts w:ascii="Times New Roman" w:hAnsi="Times New Roman"/>
                <w:color w:val="000000"/>
                <w:sz w:val="24"/>
                <w:szCs w:val="24"/>
              </w:rPr>
              <w:t xml:space="preserve">, </w:t>
            </w:r>
            <w:hyperlink r:id="rId21" w:anchor="dst2086" w:history="1">
              <w:r w:rsidRPr="006B4088">
                <w:rPr>
                  <w:rFonts w:ascii="Times New Roman" w:hAnsi="Times New Roman"/>
                  <w:color w:val="0000FF"/>
                  <w:sz w:val="24"/>
                  <w:szCs w:val="24"/>
                  <w:u w:val="single"/>
                </w:rPr>
                <w:t>291.1</w:t>
              </w:r>
            </w:hyperlink>
            <w:r w:rsidRPr="006B4088">
              <w:rPr>
                <w:rFonts w:ascii="Times New Roman" w:hAnsi="Times New Roman"/>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6B4088">
              <w:rPr>
                <w:rFonts w:ascii="Times New Roman" w:hAnsi="Times New Roman"/>
                <w:color w:val="000000"/>
                <w:sz w:val="24"/>
                <w:szCs w:val="24"/>
              </w:rPr>
              <w:lastRenderedPageBreak/>
              <w:t>объектом осуществляемой закупки, и административного наказания в виде дисквалификации.</w:t>
            </w:r>
          </w:p>
        </w:tc>
        <w:tc>
          <w:tcPr>
            <w:tcW w:w="4678" w:type="dxa"/>
          </w:tcPr>
          <w:p w:rsidR="002D0C36" w:rsidRPr="00AD201F" w:rsidRDefault="00D07EF8" w:rsidP="00D939F3">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803EF6" w:rsidRPr="00803EF6">
              <w:rPr>
                <w:rFonts w:ascii="Times New Roman" w:hAnsi="Times New Roman"/>
                <w:sz w:val="24"/>
              </w:rPr>
              <w:t>0</w:t>
            </w:r>
            <w:r>
              <w:fldChar w:fldCharType="end"/>
            </w:r>
            <w:r w:rsidRPr="007C18BC">
              <w:rPr>
                <w:rFonts w:ascii="Times New Roman" w:hAnsi="Times New Roman"/>
                <w:sz w:val="24"/>
              </w:rPr>
              <w:t>)</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0"/>
              </w:numPr>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p>
        </w:tc>
        <w:tc>
          <w:tcPr>
            <w:tcW w:w="4678" w:type="dxa"/>
          </w:tcPr>
          <w:p w:rsidR="00AC2ACB" w:rsidRDefault="00AC2ACB" w:rsidP="00AC2ACB">
            <w:pPr>
              <w:pStyle w:val="a"/>
              <w:numPr>
                <w:ilvl w:val="0"/>
                <w:numId w:val="0"/>
              </w:numPr>
              <w:rPr>
                <w:rFonts w:ascii="Times New Roman" w:hAnsi="Times New Roman"/>
                <w:sz w:val="24"/>
                <w:szCs w:val="24"/>
              </w:rPr>
            </w:pP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0"/>
              </w:numPr>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0"/>
              </w:numPr>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1"/>
        <w:numPr>
          <w:ilvl w:val="0"/>
          <w:numId w:val="0"/>
        </w:numPr>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1"/>
        <w:numPr>
          <w:ilvl w:val="0"/>
          <w:numId w:val="0"/>
        </w:numPr>
        <w:outlineLvl w:val="9"/>
        <w:rPr>
          <w:rFonts w:ascii="Times New Roman" w:hAnsi="Times New Roman"/>
          <w:bCs/>
          <w:i/>
          <w:sz w:val="24"/>
        </w:rPr>
      </w:pPr>
    </w:p>
    <w:tbl>
      <w:tblPr>
        <w:tblStyle w:val="af6"/>
        <w:tblW w:w="9497" w:type="dxa"/>
        <w:tblInd w:w="250" w:type="dxa"/>
        <w:tblLayout w:type="fixed"/>
        <w:tblLook w:val="04A0" w:firstRow="1" w:lastRow="0" w:firstColumn="1" w:lastColumn="0" w:noHBand="0" w:noVBand="1"/>
      </w:tblPr>
      <w:tblGrid>
        <w:gridCol w:w="1134"/>
        <w:gridCol w:w="8363"/>
      </w:tblGrid>
      <w:tr w:rsidR="000272F6" w:rsidRPr="007C18BC" w:rsidTr="00977077">
        <w:trPr>
          <w:tblHeader/>
        </w:trPr>
        <w:tc>
          <w:tcPr>
            <w:tcW w:w="1134" w:type="dxa"/>
            <w:vAlign w:val="center"/>
          </w:tcPr>
          <w:p w:rsidR="000272F6" w:rsidRPr="007C18BC" w:rsidRDefault="000272F6" w:rsidP="003A6609">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8363" w:type="dxa"/>
            <w:vAlign w:val="center"/>
          </w:tcPr>
          <w:p w:rsidR="000272F6" w:rsidRPr="007C18BC" w:rsidRDefault="004C56A7" w:rsidP="004C56A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977077">
        <w:tc>
          <w:tcPr>
            <w:tcW w:w="1134" w:type="dxa"/>
            <w:vMerge w:val="restart"/>
          </w:tcPr>
          <w:p w:rsidR="000272F6" w:rsidRPr="007C18BC" w:rsidRDefault="000272F6" w:rsidP="000C1A1C">
            <w:pPr>
              <w:pStyle w:val="51"/>
              <w:numPr>
                <w:ilvl w:val="0"/>
                <w:numId w:val="0"/>
              </w:numPr>
              <w:jc w:val="center"/>
              <w:rPr>
                <w:rFonts w:ascii="Times New Roman" w:eastAsiaTheme="majorEastAsia" w:hAnsi="Times New Roman"/>
                <w:sz w:val="24"/>
                <w:szCs w:val="26"/>
                <w:lang w:eastAsia="en-US"/>
              </w:rPr>
            </w:pPr>
          </w:p>
        </w:tc>
        <w:tc>
          <w:tcPr>
            <w:tcW w:w="8363" w:type="dxa"/>
          </w:tcPr>
          <w:p w:rsidR="000272F6" w:rsidRPr="007C18BC" w:rsidRDefault="000272F6" w:rsidP="00547F56">
            <w:pPr>
              <w:pStyle w:val="51"/>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977077">
        <w:tc>
          <w:tcPr>
            <w:tcW w:w="1134" w:type="dxa"/>
            <w:vMerge/>
          </w:tcPr>
          <w:p w:rsidR="000272F6" w:rsidRPr="007C18BC" w:rsidRDefault="000272F6" w:rsidP="003A6609">
            <w:pPr>
              <w:pStyle w:val="51"/>
              <w:numPr>
                <w:ilvl w:val="0"/>
                <w:numId w:val="0"/>
              </w:numPr>
              <w:rPr>
                <w:rFonts w:ascii="Times New Roman" w:eastAsiaTheme="majorEastAsia" w:hAnsi="Times New Roman"/>
                <w:sz w:val="24"/>
                <w:szCs w:val="26"/>
                <w:lang w:eastAsia="en-US"/>
              </w:rPr>
            </w:pPr>
          </w:p>
        </w:tc>
        <w:tc>
          <w:tcPr>
            <w:tcW w:w="8363" w:type="dxa"/>
          </w:tcPr>
          <w:p w:rsidR="000272F6" w:rsidRPr="007C18BC" w:rsidRDefault="000272F6" w:rsidP="003A6609">
            <w:pPr>
              <w:pStyle w:val="51"/>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1"/>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977077">
        <w:trPr>
          <w:trHeight w:val="3034"/>
        </w:trPr>
        <w:tc>
          <w:tcPr>
            <w:tcW w:w="1134" w:type="dxa"/>
            <w:vMerge/>
          </w:tcPr>
          <w:p w:rsidR="000272F6" w:rsidRPr="007C18BC" w:rsidRDefault="000272F6" w:rsidP="003A6609">
            <w:pPr>
              <w:pStyle w:val="51"/>
              <w:numPr>
                <w:ilvl w:val="0"/>
                <w:numId w:val="0"/>
              </w:numPr>
              <w:rPr>
                <w:rFonts w:ascii="Times New Roman" w:eastAsiaTheme="majorEastAsia" w:hAnsi="Times New Roman"/>
                <w:sz w:val="24"/>
                <w:szCs w:val="26"/>
                <w:lang w:eastAsia="en-US"/>
              </w:rPr>
            </w:pPr>
          </w:p>
        </w:tc>
        <w:tc>
          <w:tcPr>
            <w:tcW w:w="8363" w:type="dxa"/>
          </w:tcPr>
          <w:p w:rsidR="000272F6" w:rsidRPr="007C18BC" w:rsidRDefault="000272F6" w:rsidP="003A6609">
            <w:pPr>
              <w:pStyle w:val="51"/>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1"/>
        <w:numPr>
          <w:ilvl w:val="3"/>
          <w:numId w:val="0"/>
        </w:numPr>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803EF6" w:rsidRPr="00803EF6">
        <w:rPr>
          <w:rFonts w:ascii="Times New Roman" w:hAnsi="Times New Roman"/>
          <w:sz w:val="24"/>
        </w:rPr>
        <w:t>0</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803EF6" w:rsidRPr="00803EF6">
        <w:rPr>
          <w:rFonts w:ascii="Times New Roman" w:hAnsi="Times New Roman"/>
          <w:sz w:val="24"/>
        </w:rPr>
        <w:t>0</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1"/>
        <w:numPr>
          <w:ilvl w:val="3"/>
          <w:numId w:val="0"/>
        </w:numPr>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1"/>
        <w:numPr>
          <w:ilvl w:val="3"/>
          <w:numId w:val="0"/>
        </w:numPr>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1"/>
        <w:numPr>
          <w:ilvl w:val="3"/>
          <w:numId w:val="0"/>
        </w:numPr>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0"/>
        </w:numPr>
        <w:suppressAutoHyphens/>
        <w:spacing w:before="120" w:after="0" w:line="240" w:lineRule="auto"/>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0"/>
        </w:numPr>
        <w:suppressAutoHyphens/>
        <w:spacing w:before="120" w:after="0" w:line="240" w:lineRule="auto"/>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0"/>
        </w:numPr>
        <w:suppressAutoHyphens/>
        <w:spacing w:before="120" w:after="0" w:line="240" w:lineRule="auto"/>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0"/>
        </w:numPr>
        <w:suppressAutoHyphens/>
        <w:spacing w:before="120" w:after="0" w:line="240" w:lineRule="auto"/>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 xml:space="preserve">выполнении работ, оказании услуг российскими и </w:t>
      </w:r>
      <w:r w:rsidRPr="003B1A5C">
        <w:rPr>
          <w:rFonts w:ascii="Times New Roman" w:eastAsiaTheme="majorEastAsia" w:hAnsi="Times New Roman"/>
          <w:bCs/>
          <w:sz w:val="24"/>
          <w:lang w:eastAsia="ru-RU"/>
        </w:rPr>
        <w:lastRenderedPageBreak/>
        <w:t>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1"/>
        <w:numPr>
          <w:ilvl w:val="0"/>
          <w:numId w:val="0"/>
        </w:numPr>
        <w:outlineLvl w:val="9"/>
        <w:rPr>
          <w:rFonts w:ascii="Times New Roman" w:hAnsi="Times New Roman"/>
          <w:sz w:val="24"/>
        </w:rPr>
      </w:pPr>
    </w:p>
    <w:p w:rsidR="003A6609" w:rsidRPr="00C66863" w:rsidRDefault="003A6609" w:rsidP="003B1A5C">
      <w:pPr>
        <w:pStyle w:val="51"/>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6"/>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977077" w:rsidP="000C1A1C">
            <w:pPr>
              <w:pStyle w:val="a"/>
              <w:numPr>
                <w:ilvl w:val="0"/>
                <w:numId w:val="0"/>
              </w:numPr>
              <w:rPr>
                <w:rFonts w:ascii="Times New Roman" w:hAnsi="Times New Roman"/>
                <w:sz w:val="24"/>
              </w:rPr>
            </w:pPr>
            <w:r>
              <w:rPr>
                <w:rFonts w:ascii="Times New Roman" w:hAnsi="Times New Roman"/>
                <w:sz w:val="24"/>
              </w:rPr>
              <w:t>1</w:t>
            </w: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03EF6" w:rsidRPr="007C18BC">
              <w:rPr>
                <w:rFonts w:ascii="Times New Roman" w:hAnsi="Times New Roman"/>
                <w:sz w:val="24"/>
              </w:rPr>
              <w:t>Заявка (</w:t>
            </w:r>
            <w:r w:rsidR="00803EF6" w:rsidRPr="00012DA3">
              <w:rPr>
                <w:rFonts w:ascii="Times New Roman" w:hAnsi="Times New Roman"/>
                <w:sz w:val="24"/>
              </w:rPr>
              <w:t xml:space="preserve">форма № </w:t>
            </w:r>
            <w:r w:rsidR="00803EF6">
              <w:rPr>
                <w:rFonts w:ascii="Times New Roman" w:hAnsi="Times New Roman"/>
                <w:noProof/>
                <w:sz w:val="24"/>
              </w:rPr>
              <w:t>1</w:t>
            </w:r>
            <w:r w:rsidR="00803EF6"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03EF6" w:rsidRPr="00803EF6">
              <w:rPr>
                <w:rFonts w:ascii="Times New Roman" w:hAnsi="Times New Roman"/>
                <w:sz w:val="24"/>
              </w:rPr>
              <w:t>0</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977077" w:rsidP="000C1A1C">
            <w:pPr>
              <w:pStyle w:val="a"/>
              <w:numPr>
                <w:ilvl w:val="0"/>
                <w:numId w:val="0"/>
              </w:numPr>
              <w:rPr>
                <w:rFonts w:ascii="Times New Roman" w:hAnsi="Times New Roman"/>
                <w:sz w:val="24"/>
              </w:rPr>
            </w:pPr>
            <w:r>
              <w:rPr>
                <w:rFonts w:ascii="Times New Roman" w:hAnsi="Times New Roman"/>
                <w:sz w:val="24"/>
              </w:rPr>
              <w:t>2</w:t>
            </w: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803EF6">
              <w:rPr>
                <w:rFonts w:ascii="Times New Roman" w:hAnsi="Times New Roman"/>
                <w:sz w:val="24"/>
              </w:rPr>
              <w:t>0</w:t>
            </w:r>
            <w:r w:rsidR="00BB0FD5">
              <w:rPr>
                <w:rFonts w:ascii="Times New Roman" w:hAnsi="Times New Roman"/>
                <w:sz w:val="24"/>
              </w:rPr>
              <w:fldChar w:fldCharType="end"/>
            </w:r>
          </w:p>
        </w:tc>
      </w:tr>
      <w:tr w:rsidR="00D36D84" w:rsidRPr="0046188A" w:rsidTr="00975958">
        <w:tc>
          <w:tcPr>
            <w:tcW w:w="959" w:type="dxa"/>
          </w:tcPr>
          <w:p w:rsidR="00D36D84" w:rsidRPr="0046188A" w:rsidRDefault="00977077" w:rsidP="000C1A1C">
            <w:pPr>
              <w:pStyle w:val="a"/>
              <w:numPr>
                <w:ilvl w:val="0"/>
                <w:numId w:val="0"/>
              </w:numPr>
              <w:rPr>
                <w:rFonts w:ascii="Times New Roman" w:hAnsi="Times New Roman"/>
                <w:sz w:val="24"/>
              </w:rPr>
            </w:pPr>
            <w:bookmarkStart w:id="416" w:name="_Ref419417867"/>
            <w:r>
              <w:rPr>
                <w:rFonts w:ascii="Times New Roman" w:hAnsi="Times New Roman"/>
                <w:sz w:val="24"/>
              </w:rPr>
              <w:t>3</w:t>
            </w:r>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977077" w:rsidP="000C1A1C">
            <w:pPr>
              <w:pStyle w:val="a"/>
              <w:numPr>
                <w:ilvl w:val="0"/>
                <w:numId w:val="0"/>
              </w:numPr>
              <w:rPr>
                <w:rFonts w:ascii="Times New Roman" w:hAnsi="Times New Roman"/>
                <w:sz w:val="24"/>
              </w:rPr>
            </w:pPr>
            <w:r>
              <w:rPr>
                <w:rFonts w:ascii="Times New Roman" w:hAnsi="Times New Roman"/>
                <w:sz w:val="24"/>
              </w:rPr>
              <w:t>4</w:t>
            </w: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977077" w:rsidP="000C1A1C">
            <w:pPr>
              <w:pStyle w:val="a"/>
              <w:numPr>
                <w:ilvl w:val="0"/>
                <w:numId w:val="0"/>
              </w:numPr>
              <w:rPr>
                <w:rFonts w:ascii="Times New Roman" w:hAnsi="Times New Roman"/>
                <w:sz w:val="24"/>
              </w:rPr>
            </w:pPr>
            <w:r>
              <w:rPr>
                <w:rFonts w:ascii="Times New Roman" w:hAnsi="Times New Roman"/>
                <w:sz w:val="24"/>
              </w:rPr>
              <w:t>5</w:t>
            </w: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977077" w:rsidP="000C1A1C">
            <w:pPr>
              <w:pStyle w:val="a"/>
              <w:numPr>
                <w:ilvl w:val="0"/>
                <w:numId w:val="0"/>
              </w:numPr>
              <w:rPr>
                <w:rFonts w:ascii="Times New Roman" w:hAnsi="Times New Roman"/>
                <w:sz w:val="24"/>
              </w:rPr>
            </w:pPr>
            <w:r>
              <w:rPr>
                <w:rFonts w:ascii="Times New Roman" w:hAnsi="Times New Roman"/>
                <w:sz w:val="24"/>
              </w:rPr>
              <w:t>6</w:t>
            </w: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0"/>
              </w:numPr>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977077" w:rsidP="000C1A1C">
            <w:pPr>
              <w:pStyle w:val="a"/>
              <w:numPr>
                <w:ilvl w:val="0"/>
                <w:numId w:val="0"/>
              </w:numPr>
              <w:rPr>
                <w:rFonts w:ascii="Times New Roman" w:hAnsi="Times New Roman"/>
                <w:sz w:val="24"/>
              </w:rPr>
            </w:pPr>
            <w:r>
              <w:rPr>
                <w:rFonts w:ascii="Times New Roman" w:hAnsi="Times New Roman"/>
                <w:sz w:val="24"/>
              </w:rPr>
              <w:t>7</w:t>
            </w: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977077" w:rsidP="000C1A1C">
            <w:pPr>
              <w:pStyle w:val="a"/>
              <w:numPr>
                <w:ilvl w:val="0"/>
                <w:numId w:val="0"/>
              </w:numPr>
              <w:rPr>
                <w:rFonts w:ascii="Times New Roman" w:hAnsi="Times New Roman"/>
                <w:sz w:val="24"/>
              </w:rPr>
            </w:pPr>
            <w:bookmarkStart w:id="417" w:name="_Ref419417839"/>
            <w:r>
              <w:rPr>
                <w:rFonts w:ascii="Times New Roman" w:hAnsi="Times New Roman"/>
                <w:sz w:val="24"/>
              </w:rPr>
              <w:lastRenderedPageBreak/>
              <w:t>8</w:t>
            </w:r>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803EF6" w:rsidRPr="00803EF6">
              <w:rPr>
                <w:rFonts w:ascii="Times New Roman" w:hAnsi="Times New Roman"/>
                <w:sz w:val="24"/>
              </w:rPr>
              <w:t>0</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977077" w:rsidP="000C1A1C">
            <w:pPr>
              <w:pStyle w:val="a"/>
              <w:numPr>
                <w:ilvl w:val="0"/>
                <w:numId w:val="0"/>
              </w:numPr>
              <w:rPr>
                <w:rFonts w:ascii="Times New Roman" w:hAnsi="Times New Roman"/>
                <w:sz w:val="24"/>
              </w:rPr>
            </w:pPr>
            <w:r>
              <w:rPr>
                <w:rFonts w:ascii="Times New Roman" w:hAnsi="Times New Roman"/>
                <w:sz w:val="24"/>
              </w:rPr>
              <w:t>9</w:t>
            </w: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803EF6" w:rsidRPr="00803EF6">
              <w:rPr>
                <w:rFonts w:ascii="Times New Roman" w:hAnsi="Times New Roman"/>
                <w:sz w:val="24"/>
              </w:rPr>
              <w:t>0</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803EF6" w:rsidRPr="00803EF6">
              <w:rPr>
                <w:rFonts w:ascii="Times New Roman" w:hAnsi="Times New Roman"/>
                <w:sz w:val="24"/>
              </w:rPr>
              <w:t>0</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803EF6" w:rsidRPr="00803EF6">
              <w:rPr>
                <w:rFonts w:ascii="Times New Roman" w:hAnsi="Times New Roman"/>
                <w:sz w:val="24"/>
              </w:rPr>
              <w:t>0</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803EF6" w:rsidRPr="00803EF6">
              <w:rPr>
                <w:rFonts w:ascii="Times New Roman" w:hAnsi="Times New Roman"/>
                <w:sz w:val="24"/>
              </w:rPr>
              <w:t>0</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803EF6" w:rsidRPr="00803EF6">
              <w:rPr>
                <w:rFonts w:ascii="Times New Roman" w:hAnsi="Times New Roman"/>
              </w:rPr>
              <w:t>0</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803EF6" w:rsidRPr="00803EF6">
              <w:rPr>
                <w:rFonts w:ascii="Times New Roman" w:hAnsi="Times New Roman"/>
              </w:rPr>
              <w:t>0</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977077" w:rsidP="000C1A1C">
            <w:pPr>
              <w:pStyle w:val="a"/>
              <w:numPr>
                <w:ilvl w:val="0"/>
                <w:numId w:val="0"/>
              </w:numPr>
              <w:rPr>
                <w:rFonts w:ascii="Times New Roman" w:hAnsi="Times New Roman"/>
                <w:sz w:val="24"/>
              </w:rPr>
            </w:pPr>
            <w:r>
              <w:rPr>
                <w:rFonts w:ascii="Times New Roman" w:hAnsi="Times New Roman"/>
                <w:sz w:val="24"/>
              </w:rPr>
              <w:t>10</w:t>
            </w: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977077" w:rsidP="000C1A1C">
            <w:pPr>
              <w:pStyle w:val="a"/>
              <w:numPr>
                <w:ilvl w:val="0"/>
                <w:numId w:val="0"/>
              </w:numPr>
              <w:rPr>
                <w:rFonts w:ascii="Times New Roman" w:hAnsi="Times New Roman"/>
                <w:sz w:val="24"/>
              </w:rPr>
            </w:pPr>
            <w:bookmarkStart w:id="418" w:name="_Ref419730165"/>
            <w:r>
              <w:rPr>
                <w:rFonts w:ascii="Times New Roman" w:hAnsi="Times New Roman"/>
                <w:sz w:val="24"/>
              </w:rPr>
              <w:t>11</w:t>
            </w:r>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803EF6">
              <w:rPr>
                <w:rFonts w:ascii="Times New Roman" w:hAnsi="Times New Roman"/>
                <w:sz w:val="24"/>
              </w:rPr>
              <w:t>0</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0"/>
              </w:numPr>
              <w:rPr>
                <w:rFonts w:ascii="Times New Roman" w:hAnsi="Times New Roman"/>
                <w:sz w:val="24"/>
              </w:rPr>
            </w:pPr>
            <w:bookmarkStart w:id="419" w:name="_Ref293499696"/>
          </w:p>
        </w:tc>
        <w:bookmarkEnd w:id="419"/>
        <w:tc>
          <w:tcPr>
            <w:tcW w:w="9072" w:type="dxa"/>
          </w:tcPr>
          <w:p w:rsidR="00D36D84" w:rsidRPr="0046188A" w:rsidRDefault="00D36D84" w:rsidP="00505B96">
            <w:pPr>
              <w:jc w:val="both"/>
              <w:rPr>
                <w:rFonts w:ascii="Times New Roman" w:eastAsiaTheme="majorEastAsia" w:hAnsi="Times New Roman"/>
                <w:bCs/>
                <w:sz w:val="24"/>
              </w:rPr>
            </w:pPr>
          </w:p>
        </w:tc>
      </w:tr>
      <w:tr w:rsidR="00D36D84" w:rsidRPr="0046188A" w:rsidTr="00E13BC3">
        <w:tc>
          <w:tcPr>
            <w:tcW w:w="959" w:type="dxa"/>
          </w:tcPr>
          <w:p w:rsidR="00D36D84" w:rsidRPr="0046188A" w:rsidRDefault="00D36D84" w:rsidP="00E13BC3">
            <w:pPr>
              <w:pStyle w:val="a"/>
              <w:numPr>
                <w:ilvl w:val="0"/>
                <w:numId w:val="0"/>
              </w:numPr>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rPr>
                <w:rFonts w:ascii="Times New Roman" w:hAnsi="Times New Roman"/>
                <w:sz w:val="24"/>
              </w:rPr>
            </w:pPr>
          </w:p>
        </w:tc>
        <w:tc>
          <w:tcPr>
            <w:tcW w:w="9072" w:type="dxa"/>
          </w:tcPr>
          <w:p w:rsidR="00D36D84" w:rsidRPr="00FF03E3" w:rsidRDefault="00D36D84" w:rsidP="00F62CA0">
            <w:pPr>
              <w:pStyle w:val="a"/>
              <w:numPr>
                <w:ilvl w:val="0"/>
                <w:numId w:val="0"/>
              </w:numPr>
              <w:jc w:val="left"/>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D04572" w:rsidRDefault="00B6108A" w:rsidP="00D04572">
      <w:pPr>
        <w:pStyle w:val="2"/>
        <w:rPr>
          <w:rFonts w:ascii="Times New Roman" w:eastAsiaTheme="majorEastAsia" w:hAnsi="Times New Roman"/>
        </w:rPr>
      </w:pPr>
      <w:bookmarkStart w:id="420" w:name="_Ref414276712"/>
      <w:bookmarkStart w:id="421" w:name="_Ref414291069"/>
      <w:bookmarkStart w:id="422" w:name="_Toc415874697"/>
      <w:bookmarkStart w:id="423" w:name="_Ref314161369"/>
      <w:bookmarkStart w:id="424" w:name="_Toc481507611"/>
      <w:bookmarkEnd w:id="402"/>
      <w:bookmarkEnd w:id="403"/>
      <w:r w:rsidRPr="00D04572">
        <w:rPr>
          <w:rFonts w:ascii="Times New Roman" w:eastAsiaTheme="majorEastAsia" w:hAnsi="Times New Roman"/>
        </w:rPr>
        <w:lastRenderedPageBreak/>
        <w:t>ОБРАЗЦЫ ФОРМ ДОКУМЕ</w:t>
      </w:r>
      <w:r w:rsidR="00426ADB" w:rsidRPr="00D04572">
        <w:rPr>
          <w:rFonts w:ascii="Times New Roman" w:eastAsiaTheme="majorEastAsia" w:hAnsi="Times New Roman"/>
        </w:rPr>
        <w:t>Н</w:t>
      </w:r>
      <w:r w:rsidRPr="00D04572">
        <w:rPr>
          <w:rFonts w:ascii="Times New Roman" w:eastAsiaTheme="majorEastAsia" w:hAnsi="Times New Roman"/>
        </w:rPr>
        <w:t xml:space="preserve">ТОВ, ВКЛЮЧАЕМЫХ В </w:t>
      </w:r>
      <w:r w:rsidR="00C954B9" w:rsidRPr="00D04572">
        <w:rPr>
          <w:rFonts w:ascii="Times New Roman" w:eastAsiaTheme="majorEastAsia" w:hAnsi="Times New Roman"/>
        </w:rPr>
        <w:t>ЗАЯВКУ</w:t>
      </w:r>
      <w:bookmarkEnd w:id="420"/>
      <w:bookmarkEnd w:id="421"/>
      <w:bookmarkEnd w:id="422"/>
      <w:bookmarkEnd w:id="423"/>
      <w:bookmarkEnd w:id="424"/>
    </w:p>
    <w:p w:rsidR="00C954B9" w:rsidRPr="007C18BC" w:rsidRDefault="00ED52CF" w:rsidP="00E8125D">
      <w:pPr>
        <w:pStyle w:val="30"/>
        <w:numPr>
          <w:ilvl w:val="1"/>
          <w:numId w:val="0"/>
        </w:numPr>
        <w:spacing w:after="240"/>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803EF6">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1"/>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1"/>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1"/>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803EF6" w:rsidRPr="00803EF6">
        <w:rPr>
          <w:rFonts w:ascii="Times New Roman" w:hAnsi="Times New Roman"/>
          <w:sz w:val="24"/>
        </w:rPr>
        <w:t>0</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5"/>
              <w:spacing w:before="40" w:after="40"/>
              <w:ind w:left="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e"/>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right="57"/>
              <w:jc w:val="center"/>
              <w:rPr>
                <w:rFonts w:ascii="Times New Roman" w:hAnsi="Times New Roman"/>
                <w:color w:val="000000"/>
                <w:sz w:val="24"/>
              </w:rPr>
            </w:pPr>
          </w:p>
        </w:tc>
      </w:tr>
    </w:tbl>
    <w:p w:rsidR="00C954B9" w:rsidRPr="00526C8D" w:rsidRDefault="006B0F14"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5"/>
        <w:spacing w:after="0" w:line="240" w:lineRule="auto"/>
        <w:ind w:left="0"/>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e"/>
          <w:rFonts w:ascii="Times New Roman" w:hAnsi="Times New Roman"/>
          <w:sz w:val="24"/>
        </w:rPr>
        <w:footnoteReference w:id="5"/>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e"/>
          <w:rFonts w:ascii="Times New Roman" w:hAnsi="Times New Roman"/>
          <w:sz w:val="24"/>
        </w:rPr>
        <w:footnoteReference w:id="6"/>
      </w:r>
    </w:p>
    <w:p w:rsidR="00007662" w:rsidRPr="00F11AC9" w:rsidRDefault="00007662"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e"/>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bl>
    <w:p w:rsidR="007A177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3" w:name="_Toc311975355"/>
      <w:bookmarkStart w:id="434"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0"/>
        <w:numPr>
          <w:ilvl w:val="1"/>
          <w:numId w:val="0"/>
        </w:numPr>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803EF6">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803EF6">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6C7102" w:rsidRDefault="006C7102" w:rsidP="00DB058A">
      <w:pPr>
        <w:spacing w:after="0" w:line="240" w:lineRule="auto"/>
        <w:jc w:val="both"/>
        <w:rPr>
          <w:rFonts w:ascii="Times New Roman" w:eastAsia="Times New Roman" w:hAnsi="Times New Roman"/>
          <w:sz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730"/>
        <w:gridCol w:w="3827"/>
        <w:gridCol w:w="2551"/>
        <w:gridCol w:w="2098"/>
        <w:gridCol w:w="992"/>
        <w:gridCol w:w="992"/>
      </w:tblGrid>
      <w:tr w:rsidR="00837C34" w:rsidRPr="00837C34" w:rsidTr="00837C34">
        <w:trPr>
          <w:trHeight w:val="247"/>
        </w:trPr>
        <w:tc>
          <w:tcPr>
            <w:tcW w:w="675" w:type="dxa"/>
            <w:vMerge w:val="restart"/>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 п/п</w:t>
            </w:r>
          </w:p>
        </w:tc>
        <w:tc>
          <w:tcPr>
            <w:tcW w:w="1985" w:type="dxa"/>
            <w:vMerge w:val="restart"/>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Наименование товара</w:t>
            </w:r>
          </w:p>
        </w:tc>
        <w:tc>
          <w:tcPr>
            <w:tcW w:w="1730" w:type="dxa"/>
            <w:vMerge w:val="restart"/>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Указание на товарный знак (модель, производитель)</w:t>
            </w:r>
          </w:p>
        </w:tc>
        <w:tc>
          <w:tcPr>
            <w:tcW w:w="8476" w:type="dxa"/>
            <w:gridSpan w:val="3"/>
            <w:shd w:val="clear" w:color="auto" w:fill="auto"/>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Технические характеристики</w:t>
            </w:r>
          </w:p>
        </w:tc>
        <w:tc>
          <w:tcPr>
            <w:tcW w:w="992" w:type="dxa"/>
            <w:vMerge w:val="restart"/>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Ед. изм.</w:t>
            </w:r>
          </w:p>
        </w:tc>
        <w:tc>
          <w:tcPr>
            <w:tcW w:w="992" w:type="dxa"/>
            <w:vMerge w:val="restart"/>
            <w:textDirection w:val="btLr"/>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Сведения о сертификации</w:t>
            </w:r>
          </w:p>
        </w:tc>
      </w:tr>
      <w:tr w:rsidR="00837C34" w:rsidRPr="00837C34" w:rsidTr="00837C34">
        <w:trPr>
          <w:trHeight w:val="1714"/>
        </w:trPr>
        <w:tc>
          <w:tcPr>
            <w:tcW w:w="675" w:type="dxa"/>
            <w:vMerge/>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p>
        </w:tc>
        <w:tc>
          <w:tcPr>
            <w:tcW w:w="1985" w:type="dxa"/>
            <w:vMerge/>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p>
        </w:tc>
        <w:tc>
          <w:tcPr>
            <w:tcW w:w="1730" w:type="dxa"/>
            <w:vMerge/>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p>
        </w:tc>
        <w:tc>
          <w:tcPr>
            <w:tcW w:w="3827" w:type="dxa"/>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Требуемый параметр</w:t>
            </w:r>
          </w:p>
        </w:tc>
        <w:tc>
          <w:tcPr>
            <w:tcW w:w="2551" w:type="dxa"/>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Требуемое значение</w:t>
            </w:r>
          </w:p>
        </w:tc>
        <w:tc>
          <w:tcPr>
            <w:tcW w:w="2098" w:type="dxa"/>
            <w:shd w:val="clear" w:color="auto" w:fill="auto"/>
            <w:vAlign w:val="center"/>
            <w:hideMark/>
          </w:tcPr>
          <w:p w:rsidR="00837C34" w:rsidRPr="00837C34" w:rsidRDefault="00837C34" w:rsidP="00837C34">
            <w:pPr>
              <w:spacing w:before="40" w:after="0" w:line="240" w:lineRule="auto"/>
              <w:jc w:val="center"/>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Значение, предлагаемое участником</w:t>
            </w:r>
          </w:p>
        </w:tc>
        <w:tc>
          <w:tcPr>
            <w:tcW w:w="992" w:type="dxa"/>
            <w:vMerge/>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p>
        </w:tc>
      </w:tr>
      <w:tr w:rsidR="00837C34" w:rsidRPr="00837C34" w:rsidTr="00837C34">
        <w:trPr>
          <w:trHeight w:val="110"/>
        </w:trPr>
        <w:tc>
          <w:tcPr>
            <w:tcW w:w="675"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1</w:t>
            </w:r>
          </w:p>
        </w:tc>
        <w:tc>
          <w:tcPr>
            <w:tcW w:w="1985"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2</w:t>
            </w:r>
          </w:p>
        </w:tc>
        <w:tc>
          <w:tcPr>
            <w:tcW w:w="1730"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3</w:t>
            </w:r>
          </w:p>
        </w:tc>
        <w:tc>
          <w:tcPr>
            <w:tcW w:w="3827"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4</w:t>
            </w:r>
          </w:p>
        </w:tc>
        <w:tc>
          <w:tcPr>
            <w:tcW w:w="2551"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5</w:t>
            </w:r>
          </w:p>
        </w:tc>
        <w:tc>
          <w:tcPr>
            <w:tcW w:w="2098"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6</w:t>
            </w:r>
          </w:p>
        </w:tc>
        <w:tc>
          <w:tcPr>
            <w:tcW w:w="992" w:type="dxa"/>
            <w:tcBorders>
              <w:bottom w:val="single" w:sz="4" w:space="0" w:color="auto"/>
            </w:tcBorders>
            <w:shd w:val="clear" w:color="auto" w:fill="auto"/>
            <w:hideMark/>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7</w:t>
            </w:r>
          </w:p>
        </w:tc>
        <w:tc>
          <w:tcPr>
            <w:tcW w:w="992" w:type="dxa"/>
          </w:tcPr>
          <w:p w:rsidR="00837C34" w:rsidRPr="00837C34" w:rsidRDefault="00837C34" w:rsidP="00837C34">
            <w:pPr>
              <w:spacing w:before="40" w:after="0" w:line="240" w:lineRule="auto"/>
              <w:jc w:val="both"/>
              <w:rPr>
                <w:rFonts w:ascii="Times New Roman" w:eastAsia="Times New Roman" w:hAnsi="Times New Roman"/>
                <w:b/>
                <w:bCs/>
                <w:sz w:val="24"/>
                <w:szCs w:val="24"/>
                <w:lang w:eastAsia="ru-RU"/>
              </w:rPr>
            </w:pPr>
            <w:r w:rsidRPr="00837C34">
              <w:rPr>
                <w:rFonts w:ascii="Times New Roman" w:eastAsia="Times New Roman" w:hAnsi="Times New Roman"/>
                <w:b/>
                <w:bCs/>
                <w:sz w:val="24"/>
                <w:szCs w:val="24"/>
                <w:lang w:eastAsia="ru-RU"/>
              </w:rPr>
              <w:t>8</w:t>
            </w:r>
          </w:p>
        </w:tc>
      </w:tr>
      <w:tr w:rsidR="00837C34" w:rsidRPr="00837C34" w:rsidTr="00837C34">
        <w:trPr>
          <w:trHeight w:val="131"/>
        </w:trPr>
        <w:tc>
          <w:tcPr>
            <w:tcW w:w="675" w:type="dxa"/>
            <w:vMerge w:val="restart"/>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1.</w:t>
            </w:r>
          </w:p>
        </w:tc>
        <w:tc>
          <w:tcPr>
            <w:tcW w:w="1985" w:type="dxa"/>
            <w:vMerge w:val="restart"/>
            <w:tcBorders>
              <w:top w:val="single" w:sz="4" w:space="0" w:color="auto"/>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Ноутбук </w:t>
            </w:r>
          </w:p>
        </w:tc>
        <w:tc>
          <w:tcPr>
            <w:tcW w:w="1730" w:type="dxa"/>
            <w:vMerge w:val="restart"/>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Операционная система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highlight w:val="yellow"/>
                <w:lang w:val="en-US" w:eastAsia="ru-RU"/>
              </w:rPr>
            </w:pPr>
            <w:r w:rsidRPr="00837C34">
              <w:rPr>
                <w:rFonts w:ascii="Times New Roman" w:eastAsia="Times New Roman" w:hAnsi="Times New Roman"/>
                <w:sz w:val="24"/>
                <w:szCs w:val="24"/>
                <w:lang w:eastAsia="ru-RU"/>
              </w:rPr>
              <w:t xml:space="preserve">должна быть </w:t>
            </w:r>
            <w:r w:rsidRPr="00837C34">
              <w:rPr>
                <w:rFonts w:ascii="Times New Roman" w:eastAsia="Times New Roman" w:hAnsi="Times New Roman"/>
                <w:sz w:val="24"/>
                <w:szCs w:val="24"/>
                <w:lang w:val="en-US" w:eastAsia="ru-RU"/>
              </w:rPr>
              <w:t>Win 10</w:t>
            </w:r>
            <w:r w:rsidRPr="00837C34">
              <w:rPr>
                <w:rFonts w:ascii="Times New Roman" w:eastAsia="Times New Roman" w:hAnsi="Times New Roman"/>
                <w:sz w:val="24"/>
                <w:szCs w:val="24"/>
                <w:lang w:eastAsia="ru-RU"/>
              </w:rPr>
              <w:t xml:space="preserve">, 64 </w:t>
            </w:r>
            <w:r w:rsidRPr="00837C34">
              <w:rPr>
                <w:rFonts w:ascii="Times New Roman" w:eastAsia="Times New Roman" w:hAnsi="Times New Roman"/>
                <w:sz w:val="24"/>
                <w:szCs w:val="24"/>
                <w:lang w:val="en-US" w:eastAsia="ru-RU"/>
              </w:rPr>
              <w:t>bit</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val="restart"/>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Габаритный размер (Ширина х Глубина х Высота)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не более 325х224х14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Вес с аккумуляторной батареей</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не более 1,37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кг</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Процессор:</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Количество ядер</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не менее 4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шт.</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Максимальное количество потоков</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8</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Объем Кэш </w:t>
            </w:r>
            <w:r w:rsidRPr="00837C34">
              <w:rPr>
                <w:rFonts w:ascii="Times New Roman" w:eastAsia="Times New Roman" w:hAnsi="Times New Roman"/>
                <w:sz w:val="24"/>
                <w:szCs w:val="24"/>
                <w:lang w:val="en-US" w:eastAsia="ru-RU"/>
              </w:rPr>
              <w:t>L2</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1024</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Объем Кэш </w:t>
            </w:r>
            <w:r w:rsidRPr="00837C34">
              <w:rPr>
                <w:rFonts w:ascii="Times New Roman" w:eastAsia="Times New Roman" w:hAnsi="Times New Roman"/>
                <w:sz w:val="24"/>
                <w:szCs w:val="24"/>
                <w:lang w:val="en-US" w:eastAsia="ru-RU"/>
              </w:rPr>
              <w:t>L3</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не менее </w:t>
            </w:r>
            <w:r w:rsidRPr="00837C34">
              <w:rPr>
                <w:rFonts w:ascii="Times New Roman" w:eastAsia="Times New Roman" w:hAnsi="Times New Roman"/>
                <w:sz w:val="24"/>
                <w:szCs w:val="24"/>
                <w:lang w:val="en-US" w:eastAsia="ru-RU"/>
              </w:rPr>
              <w:t>8192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Базовая частота процессора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1,8</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ГГц</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Максимальная частота в турбо режиме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4,0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ГГц</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Техпроцесс</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[14]</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нм</w:t>
            </w:r>
            <w:proofErr w:type="spellEnd"/>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Максимальная температура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более 100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Сокет</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FC-BGA</w:t>
            </w:r>
            <w:r w:rsidRPr="00837C34">
              <w:rPr>
                <w:rFonts w:ascii="Times New Roman" w:eastAsia="Times New Roman" w:hAnsi="Times New Roman"/>
                <w:sz w:val="24"/>
                <w:szCs w:val="24"/>
                <w:lang w:eastAsia="ru-RU"/>
              </w:rPr>
              <w:t>1356</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Сканер отпечатка пальца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есть</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Частота оперативной памяти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2400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МГц</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Тип оперативной памяти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DDR4</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Стилус</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Максимальный объем видеопамяти графического ядра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64</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244ABA" w:rsidTr="00837C34">
        <w:trPr>
          <w:trHeight w:val="131"/>
        </w:trPr>
        <w:tc>
          <w:tcPr>
            <w:tcW w:w="675" w:type="dxa"/>
            <w:vMerge w:val="restart"/>
            <w:tcBorders>
              <w:top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val="restart"/>
            <w:tcBorders>
              <w:top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val="restart"/>
            <w:tcBorders>
              <w:top w:val="nil"/>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 xml:space="preserve"> </w:t>
            </w: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Видеокарта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 xml:space="preserve">Intel HD </w:t>
            </w:r>
            <w:proofErr w:type="spellStart"/>
            <w:r w:rsidRPr="00837C34">
              <w:rPr>
                <w:rFonts w:ascii="Times New Roman" w:eastAsia="Times New Roman" w:hAnsi="Times New Roman"/>
                <w:sz w:val="24"/>
                <w:szCs w:val="24"/>
                <w:lang w:val="en-US" w:eastAsia="ru-RU"/>
              </w:rPr>
              <w:t>Grapfics</w:t>
            </w:r>
            <w:proofErr w:type="spellEnd"/>
            <w:r w:rsidRPr="00837C34">
              <w:rPr>
                <w:rFonts w:ascii="Times New Roman" w:eastAsia="Times New Roman" w:hAnsi="Times New Roman"/>
                <w:sz w:val="24"/>
                <w:szCs w:val="24"/>
                <w:lang w:val="en-US" w:eastAsia="ru-RU"/>
              </w:rPr>
              <w:t xml:space="preserve"> 620 (</w:t>
            </w:r>
            <w:r w:rsidRPr="00837C34">
              <w:rPr>
                <w:rFonts w:ascii="Times New Roman" w:eastAsia="Times New Roman" w:hAnsi="Times New Roman"/>
                <w:sz w:val="24"/>
                <w:szCs w:val="24"/>
                <w:lang w:eastAsia="ru-RU"/>
              </w:rPr>
              <w:t>не</w:t>
            </w:r>
            <w:r w:rsidRPr="00837C34">
              <w:rPr>
                <w:rFonts w:ascii="Times New Roman" w:eastAsia="Times New Roman" w:hAnsi="Times New Roman"/>
                <w:sz w:val="24"/>
                <w:szCs w:val="24"/>
                <w:lang w:val="en-US" w:eastAsia="ru-RU"/>
              </w:rPr>
              <w:t xml:space="preserve"> </w:t>
            </w:r>
            <w:r w:rsidRPr="00837C34">
              <w:rPr>
                <w:rFonts w:ascii="Times New Roman" w:eastAsia="Times New Roman" w:hAnsi="Times New Roman"/>
                <w:sz w:val="24"/>
                <w:szCs w:val="24"/>
                <w:lang w:eastAsia="ru-RU"/>
              </w:rPr>
              <w:t>хуже</w:t>
            </w:r>
            <w:r w:rsidRPr="00837C34">
              <w:rPr>
                <w:rFonts w:ascii="Times New Roman" w:eastAsia="Times New Roman" w:hAnsi="Times New Roman"/>
                <w:sz w:val="24"/>
                <w:szCs w:val="24"/>
                <w:lang w:val="en-US" w:eastAsia="ru-RU"/>
              </w:rPr>
              <w:t>)</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Тип накопителя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SSD</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Ёмкость накопителя</w:t>
            </w:r>
            <w:r w:rsidRPr="00837C34">
              <w:rPr>
                <w:rFonts w:ascii="Times New Roman" w:eastAsia="Times New Roman" w:hAnsi="Times New Roman"/>
                <w:sz w:val="24"/>
                <w:szCs w:val="24"/>
                <w:lang w:val="en-US" w:eastAsia="ru-RU"/>
              </w:rPr>
              <w:t xml:space="preserve"> SSD</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512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Материал корпуса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алюминий</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Цвет корпуса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металлический</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Оперативная память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16</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Акустическая система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JBL</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Встроенный микрофон</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Встроенная камера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Диагональ экрана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13,9</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Дюйм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Тип матрицы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IPS</w:t>
            </w:r>
            <w:r w:rsidRPr="00837C34">
              <w:rPr>
                <w:rFonts w:ascii="Times New Roman" w:eastAsia="Times New Roman" w:hAnsi="Times New Roman"/>
                <w:sz w:val="24"/>
                <w:szCs w:val="24"/>
                <w:lang w:eastAsia="ru-RU"/>
              </w:rPr>
              <w:t xml:space="preserve"> сенсорный</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Подсветка экрана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светодиодная</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Разрешение матрицы светодиодное (</w:t>
            </w:r>
            <w:r w:rsidRPr="00837C34">
              <w:rPr>
                <w:rFonts w:ascii="Times New Roman" w:eastAsia="Times New Roman" w:hAnsi="Times New Roman"/>
                <w:sz w:val="24"/>
                <w:szCs w:val="24"/>
                <w:lang w:val="en-US" w:eastAsia="ru-RU"/>
              </w:rPr>
              <w:t>LED)</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3840х2160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Поверхность экрана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глянцевая</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Клавиатура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светодиодная подсветка</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Емкость аккумуляторной батареи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не менее 8800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мАч</w:t>
            </w:r>
            <w:proofErr w:type="spellEnd"/>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Bluetooth 4.1</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Разъёмы: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highlight w:val="yellow"/>
                <w:lang w:eastAsia="ru-RU"/>
              </w:rPr>
            </w:pP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39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USB</w:t>
            </w:r>
            <w:r w:rsidRPr="00837C34">
              <w:rPr>
                <w:rFonts w:ascii="Times New Roman" w:eastAsia="Times New Roman" w:hAnsi="Times New Roman"/>
                <w:sz w:val="24"/>
                <w:szCs w:val="24"/>
                <w:lang w:eastAsia="ru-RU"/>
              </w:rPr>
              <w:t xml:space="preserve"> 3.0</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424"/>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USB</w:t>
            </w:r>
            <w:r w:rsidRPr="00837C34">
              <w:rPr>
                <w:rFonts w:ascii="Times New Roman" w:eastAsia="Times New Roman" w:hAnsi="Times New Roman"/>
                <w:sz w:val="24"/>
                <w:szCs w:val="24"/>
                <w:lang w:eastAsia="ru-RU"/>
              </w:rPr>
              <w:t xml:space="preserve"> 3.1</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275"/>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USB</w:t>
            </w:r>
            <w:r w:rsidRPr="00837C34">
              <w:rPr>
                <w:rFonts w:ascii="Times New Roman" w:eastAsia="Times New Roman" w:hAnsi="Times New Roman"/>
                <w:sz w:val="24"/>
                <w:szCs w:val="24"/>
                <w:lang w:eastAsia="ru-RU"/>
              </w:rPr>
              <w:t xml:space="preserve"> </w:t>
            </w:r>
            <w:r w:rsidRPr="00837C34">
              <w:rPr>
                <w:rFonts w:ascii="Times New Roman" w:eastAsia="Times New Roman" w:hAnsi="Times New Roman"/>
                <w:sz w:val="24"/>
                <w:szCs w:val="24"/>
                <w:lang w:val="en-US" w:eastAsia="ru-RU"/>
              </w:rPr>
              <w:t>Type-C</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365"/>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RJ</w:t>
            </w:r>
            <w:r w:rsidRPr="00837C34">
              <w:rPr>
                <w:rFonts w:ascii="Times New Roman" w:eastAsia="Times New Roman" w:hAnsi="Times New Roman"/>
                <w:sz w:val="24"/>
                <w:szCs w:val="24"/>
                <w:lang w:eastAsia="ru-RU"/>
              </w:rPr>
              <w:t>-45</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426"/>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наушник/микрофон</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244ABA" w:rsidTr="00837C34">
        <w:trPr>
          <w:trHeight w:val="1144"/>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Стандарты </w:t>
            </w:r>
            <w:r w:rsidRPr="00837C34">
              <w:rPr>
                <w:rFonts w:ascii="Times New Roman" w:eastAsia="Times New Roman" w:hAnsi="Times New Roman"/>
                <w:sz w:val="24"/>
                <w:szCs w:val="24"/>
                <w:lang w:val="en-US" w:eastAsia="ru-RU"/>
              </w:rPr>
              <w:t>Wi-Fi</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IEEE 802.11ac, IEEE, IEEE 802.11n, IEEE 802.11b, IEEE 802.11g</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2.</w:t>
            </w:r>
          </w:p>
        </w:tc>
        <w:tc>
          <w:tcPr>
            <w:tcW w:w="198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Жесткий диск </w:t>
            </w:r>
          </w:p>
        </w:tc>
        <w:tc>
          <w:tcPr>
            <w:tcW w:w="1730" w:type="dxa"/>
            <w:vMerge w:val="restart"/>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 xml:space="preserve"> </w:t>
            </w: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Жесткий диск </w:t>
            </w:r>
            <w:r w:rsidRPr="00837C34">
              <w:rPr>
                <w:rFonts w:ascii="Times New Roman" w:eastAsia="Times New Roman" w:hAnsi="Times New Roman"/>
                <w:sz w:val="24"/>
                <w:szCs w:val="24"/>
                <w:lang w:val="en-US" w:eastAsia="ru-RU"/>
              </w:rPr>
              <w:t>HDD</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для серверов и ЦОД (центра обработки данных)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val="restart"/>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Интерфейс</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SATA</w:t>
            </w:r>
            <w:r w:rsidRPr="00837C34">
              <w:rPr>
                <w:rFonts w:ascii="Times New Roman" w:eastAsia="Times New Roman" w:hAnsi="Times New Roman"/>
                <w:sz w:val="24"/>
                <w:szCs w:val="24"/>
                <w:lang w:eastAsia="ru-RU"/>
              </w:rPr>
              <w:t xml:space="preserve">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Скорость вращения шпинделя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7200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Об/мин</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Буфер </w:t>
            </w:r>
            <w:r w:rsidRPr="00837C34">
              <w:rPr>
                <w:rFonts w:ascii="Times New Roman" w:eastAsia="Times New Roman" w:hAnsi="Times New Roman"/>
                <w:sz w:val="24"/>
                <w:szCs w:val="24"/>
                <w:lang w:val="en-US" w:eastAsia="ru-RU"/>
              </w:rPr>
              <w:t>HDD</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[128]</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Внешняя скорость передачи данных</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600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Мб/с</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Диапазон рабочих температур</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5*-60*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Пропускная способность интерфейса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ниже 6</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Гб/с</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Ёмкость </w:t>
            </w:r>
            <w:r w:rsidRPr="00837C34">
              <w:rPr>
                <w:rFonts w:ascii="Times New Roman" w:eastAsia="Times New Roman" w:hAnsi="Times New Roman"/>
                <w:sz w:val="24"/>
                <w:szCs w:val="24"/>
                <w:lang w:val="en-US" w:eastAsia="ru-RU"/>
              </w:rPr>
              <w:t>HDD</w:t>
            </w:r>
          </w:p>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w:t>
            </w:r>
            <w:r w:rsidRPr="00837C34">
              <w:rPr>
                <w:rFonts w:ascii="Times New Roman" w:eastAsia="Times New Roman" w:hAnsi="Times New Roman"/>
                <w:sz w:val="24"/>
                <w:szCs w:val="24"/>
                <w:lang w:val="en-US" w:eastAsia="ru-RU"/>
              </w:rPr>
              <w:t xml:space="preserve"> 2</w:t>
            </w:r>
            <w:r w:rsidRPr="00837C34">
              <w:rPr>
                <w:rFonts w:ascii="Times New Roman" w:eastAsia="Times New Roman" w:hAnsi="Times New Roman"/>
                <w:sz w:val="24"/>
                <w:szCs w:val="24"/>
                <w:lang w:eastAsia="ru-RU"/>
              </w:rPr>
              <w:t xml:space="preserve">,0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418"/>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Среднее время задержки (</w:t>
            </w:r>
            <w:proofErr w:type="spellStart"/>
            <w:r w:rsidRPr="00837C34">
              <w:rPr>
                <w:rFonts w:ascii="Times New Roman" w:eastAsia="Times New Roman" w:hAnsi="Times New Roman"/>
                <w:sz w:val="24"/>
                <w:szCs w:val="24"/>
                <w:lang w:eastAsia="ru-RU"/>
              </w:rPr>
              <w:t>Latency</w:t>
            </w:r>
            <w:proofErr w:type="spellEnd"/>
            <w:r w:rsidRPr="00837C34">
              <w:rPr>
                <w:rFonts w:ascii="Times New Roman" w:eastAsia="Times New Roman" w:hAnsi="Times New Roman"/>
                <w:sz w:val="24"/>
                <w:szCs w:val="24"/>
                <w:lang w:eastAsia="ru-RU"/>
              </w:rPr>
              <w:t>)</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4.16</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мс</w:t>
            </w:r>
            <w:proofErr w:type="spellEnd"/>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412"/>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Потребление энергии: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417"/>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 режиме запись/чтение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не более </w:t>
            </w:r>
            <w:r w:rsidRPr="00837C34">
              <w:rPr>
                <w:rFonts w:ascii="Times New Roman" w:eastAsia="Times New Roman" w:hAnsi="Times New Roman"/>
                <w:sz w:val="24"/>
                <w:szCs w:val="24"/>
                <w:lang w:val="en-US" w:eastAsia="ru-RU"/>
              </w:rPr>
              <w:t>7</w:t>
            </w:r>
            <w:r w:rsidRPr="00837C34">
              <w:rPr>
                <w:rFonts w:ascii="Times New Roman" w:eastAsia="Times New Roman" w:hAnsi="Times New Roman"/>
                <w:sz w:val="24"/>
                <w:szCs w:val="24"/>
                <w:lang w:eastAsia="ru-RU"/>
              </w:rPr>
              <w:t xml:space="preserve">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Вт</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Защита от ротационной вибрации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Формфактор</w:t>
            </w:r>
            <w:proofErr w:type="spellEnd"/>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[3,5]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Дюйм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Отказоустойчивость:</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время наработки на отказ</w:t>
            </w:r>
          </w:p>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не менее 2 000 000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час</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3.</w:t>
            </w:r>
          </w:p>
        </w:tc>
        <w:tc>
          <w:tcPr>
            <w:tcW w:w="198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Сетевое хранилище </w:t>
            </w:r>
          </w:p>
        </w:tc>
        <w:tc>
          <w:tcPr>
            <w:tcW w:w="1730" w:type="dxa"/>
            <w:vMerge w:val="restart"/>
            <w:tcBorders>
              <w:top w:val="single" w:sz="4" w:space="0" w:color="auto"/>
            </w:tcBorders>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 xml:space="preserve"> </w:t>
            </w: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Программное обеспечение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Резервное копирование по сети, локальное резервное копирование, </w:t>
            </w:r>
            <w:proofErr w:type="spellStart"/>
            <w:r w:rsidRPr="00837C34">
              <w:rPr>
                <w:rFonts w:ascii="Times New Roman" w:eastAsia="Times New Roman" w:hAnsi="Times New Roman"/>
                <w:sz w:val="24"/>
                <w:szCs w:val="24"/>
                <w:lang w:eastAsia="ru-RU"/>
              </w:rPr>
              <w:t>TimeBackup</w:t>
            </w:r>
            <w:proofErr w:type="spellEnd"/>
            <w:r w:rsidRPr="00837C34">
              <w:rPr>
                <w:rFonts w:ascii="Times New Roman" w:eastAsia="Times New Roman" w:hAnsi="Times New Roman"/>
                <w:sz w:val="24"/>
                <w:szCs w:val="24"/>
                <w:lang w:eastAsia="ru-RU"/>
              </w:rPr>
              <w:t xml:space="preserve">, поддержка </w:t>
            </w:r>
            <w:proofErr w:type="spellStart"/>
            <w:r w:rsidRPr="00837C34">
              <w:rPr>
                <w:rFonts w:ascii="Times New Roman" w:eastAsia="Times New Roman" w:hAnsi="Times New Roman"/>
                <w:sz w:val="24"/>
                <w:szCs w:val="24"/>
                <w:lang w:eastAsia="ru-RU"/>
              </w:rPr>
              <w:t>Apple</w:t>
            </w:r>
            <w:proofErr w:type="spellEnd"/>
            <w:r w:rsidRPr="00837C34">
              <w:rPr>
                <w:rFonts w:ascii="Times New Roman" w:eastAsia="Times New Roman" w:hAnsi="Times New Roman"/>
                <w:sz w:val="24"/>
                <w:szCs w:val="24"/>
                <w:lang w:eastAsia="ru-RU"/>
              </w:rPr>
              <w:t xml:space="preserve"> </w:t>
            </w:r>
            <w:proofErr w:type="spellStart"/>
            <w:r w:rsidRPr="00837C34">
              <w:rPr>
                <w:rFonts w:ascii="Times New Roman" w:eastAsia="Times New Roman" w:hAnsi="Times New Roman"/>
                <w:sz w:val="24"/>
                <w:szCs w:val="24"/>
                <w:lang w:eastAsia="ru-RU"/>
              </w:rPr>
              <w:t>Time</w:t>
            </w:r>
            <w:proofErr w:type="spellEnd"/>
            <w:r w:rsidRPr="00837C34">
              <w:rPr>
                <w:rFonts w:ascii="Times New Roman" w:eastAsia="Times New Roman" w:hAnsi="Times New Roman"/>
                <w:sz w:val="24"/>
                <w:szCs w:val="24"/>
                <w:lang w:eastAsia="ru-RU"/>
              </w:rPr>
              <w:t xml:space="preserve"> </w:t>
            </w:r>
            <w:proofErr w:type="spellStart"/>
            <w:r w:rsidRPr="00837C34">
              <w:rPr>
                <w:rFonts w:ascii="Times New Roman" w:eastAsia="Times New Roman" w:hAnsi="Times New Roman"/>
                <w:sz w:val="24"/>
                <w:szCs w:val="24"/>
                <w:lang w:eastAsia="ru-RU"/>
              </w:rPr>
              <w:t>Machine</w:t>
            </w:r>
            <w:proofErr w:type="spellEnd"/>
            <w:r w:rsidRPr="00837C34">
              <w:rPr>
                <w:rFonts w:ascii="Times New Roman" w:eastAsia="Times New Roman" w:hAnsi="Times New Roman"/>
                <w:sz w:val="24"/>
                <w:szCs w:val="24"/>
                <w:lang w:eastAsia="ru-RU"/>
              </w:rPr>
              <w:t>. Совместимое программное обеспечение для резервирования</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val="restart"/>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244ABA"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Индикация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Power, Status, LAN, Disk1, Disk2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Количество дисков и их интерфейс</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 xml:space="preserve">2, </w:t>
            </w:r>
            <w:r w:rsidRPr="00837C34">
              <w:rPr>
                <w:rFonts w:ascii="Times New Roman" w:eastAsia="Times New Roman" w:hAnsi="Times New Roman"/>
                <w:sz w:val="24"/>
                <w:szCs w:val="24"/>
                <w:lang w:val="en-US" w:eastAsia="ru-RU"/>
              </w:rPr>
              <w:t>SATA</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Форм-фактор дисков</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3,5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дюйм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Максимальный объем дисков</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3</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Встроенный сервер сетевой печати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Дисковая система</w:t>
            </w:r>
          </w:p>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RAID 0 - Есть</w:t>
            </w:r>
          </w:p>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RAID 1 - Есть</w:t>
            </w:r>
          </w:p>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JBOD – Есть</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FTP</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727"/>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Разъёмы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USB 3.0 – 2 шт., RJ-45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Макс. кол-во учетных записей NAS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1024</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Макс. кол-во групп NAS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256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Макс. кол-во папок общего </w:t>
            </w:r>
            <w:r w:rsidRPr="00837C34">
              <w:rPr>
                <w:rFonts w:ascii="Times New Roman" w:eastAsia="Times New Roman" w:hAnsi="Times New Roman"/>
                <w:sz w:val="24"/>
                <w:szCs w:val="24"/>
                <w:lang w:eastAsia="ru-RU"/>
              </w:rPr>
              <w:lastRenderedPageBreak/>
              <w:t>доступа NAS</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lastRenderedPageBreak/>
              <w:t>256</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 кол-во одновременных подключений NAS</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Макс. кол-во текущих задач загрузки NAS</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30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Память DDR3 RAM</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512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Мб</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Скорость передачи данных, чтение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113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Мб/сек</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Скорость передачи данных, запись</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112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Мб/сек</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Файловая система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EXT4</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244ABA"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Файловая система внешних накопителей</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EXT3, EXT4, FAT32, HFS+, NTFS</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 разъёмов</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USB 2.0, RJ-45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Количество ядер</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Access Control List</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Active Directory Domain Services</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Автозапуск после сбоя питания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Габаритные размеры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более 110х170х230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мм</w:t>
            </w:r>
          </w:p>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Вес</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более 0,9</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кг</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4.</w:t>
            </w:r>
          </w:p>
        </w:tc>
        <w:tc>
          <w:tcPr>
            <w:tcW w:w="1985" w:type="dxa"/>
            <w:vMerge w:val="restart"/>
            <w:shd w:val="clear" w:color="auto" w:fill="auto"/>
          </w:tcPr>
          <w:p w:rsidR="00837C34" w:rsidRPr="00837C34" w:rsidRDefault="00837C34" w:rsidP="00837C34">
            <w:pPr>
              <w:spacing w:before="40" w:after="0" w:line="240" w:lineRule="auto"/>
              <w:ind w:right="-201"/>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Интерактивный проектор </w:t>
            </w:r>
          </w:p>
        </w:tc>
        <w:tc>
          <w:tcPr>
            <w:tcW w:w="1730"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val="en-US" w:eastAsia="ru-RU"/>
              </w:rPr>
              <w:t xml:space="preserve"> </w:t>
            </w: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Класс устройства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портативный</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val="restart"/>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Тип устройства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DLP</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Реальное разрешение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800х600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dpi</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Поддержка 3</w:t>
            </w:r>
            <w:r w:rsidRPr="00837C34">
              <w:rPr>
                <w:rFonts w:ascii="Times New Roman" w:eastAsia="Times New Roman" w:hAnsi="Times New Roman"/>
                <w:sz w:val="24"/>
                <w:szCs w:val="24"/>
                <w:lang w:val="en-US" w:eastAsia="ru-RU"/>
              </w:rPr>
              <w:t>D</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Источник света, срок службы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4500 часов</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Источник света, срок службы в экономичном режиме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roofErr w:type="spellStart"/>
            <w:r w:rsidRPr="00837C34">
              <w:rPr>
                <w:rFonts w:ascii="Times New Roman" w:eastAsia="Times New Roman" w:hAnsi="Times New Roman"/>
                <w:sz w:val="24"/>
                <w:szCs w:val="24"/>
                <w:lang w:val="en-US" w:eastAsia="ru-RU"/>
              </w:rPr>
              <w:t>не</w:t>
            </w:r>
            <w:proofErr w:type="spellEnd"/>
            <w:r w:rsidRPr="00837C34">
              <w:rPr>
                <w:rFonts w:ascii="Times New Roman" w:eastAsia="Times New Roman" w:hAnsi="Times New Roman"/>
                <w:sz w:val="24"/>
                <w:szCs w:val="24"/>
                <w:lang w:val="en-US" w:eastAsia="ru-RU"/>
              </w:rPr>
              <w:t xml:space="preserve"> </w:t>
            </w:r>
            <w:proofErr w:type="spellStart"/>
            <w:r w:rsidRPr="00837C34">
              <w:rPr>
                <w:rFonts w:ascii="Times New Roman" w:eastAsia="Times New Roman" w:hAnsi="Times New Roman"/>
                <w:sz w:val="24"/>
                <w:szCs w:val="24"/>
                <w:lang w:val="en-US" w:eastAsia="ru-RU"/>
              </w:rPr>
              <w:t>менее</w:t>
            </w:r>
            <w:proofErr w:type="spellEnd"/>
            <w:r w:rsidRPr="00837C34">
              <w:rPr>
                <w:rFonts w:ascii="Times New Roman" w:eastAsia="Times New Roman" w:hAnsi="Times New Roman"/>
                <w:sz w:val="24"/>
                <w:szCs w:val="24"/>
                <w:lang w:val="en-US" w:eastAsia="ru-RU"/>
              </w:rPr>
              <w:t xml:space="preserve"> </w:t>
            </w:r>
            <w:r w:rsidRPr="00837C34">
              <w:rPr>
                <w:rFonts w:ascii="Times New Roman" w:eastAsia="Times New Roman" w:hAnsi="Times New Roman"/>
                <w:sz w:val="24"/>
                <w:szCs w:val="24"/>
                <w:lang w:eastAsia="ru-RU"/>
              </w:rPr>
              <w:t>60</w:t>
            </w:r>
            <w:r w:rsidRPr="00837C34">
              <w:rPr>
                <w:rFonts w:ascii="Times New Roman" w:eastAsia="Times New Roman" w:hAnsi="Times New Roman"/>
                <w:sz w:val="24"/>
                <w:szCs w:val="24"/>
                <w:lang w:val="en-US" w:eastAsia="ru-RU"/>
              </w:rPr>
              <w:t xml:space="preserve">00 </w:t>
            </w:r>
            <w:proofErr w:type="spellStart"/>
            <w:r w:rsidRPr="00837C34">
              <w:rPr>
                <w:rFonts w:ascii="Times New Roman" w:eastAsia="Times New Roman" w:hAnsi="Times New Roman"/>
                <w:sz w:val="24"/>
                <w:szCs w:val="24"/>
                <w:lang w:val="en-US" w:eastAsia="ru-RU"/>
              </w:rPr>
              <w:t>часов</w:t>
            </w:r>
            <w:proofErr w:type="spellEnd"/>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Источник света, мощность</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не менее 200</w:t>
            </w:r>
            <w:r w:rsidRPr="00837C34">
              <w:rPr>
                <w:rFonts w:ascii="Times New Roman" w:eastAsia="Times New Roman" w:hAnsi="Times New Roman"/>
                <w:sz w:val="24"/>
                <w:szCs w:val="24"/>
                <w:lang w:val="en-US" w:eastAsia="ru-RU"/>
              </w:rPr>
              <w:t xml:space="preserve">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Вт</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Проекционное расстояние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1,2-12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Контрастность</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val="en-US" w:eastAsia="ru-RU"/>
              </w:rPr>
              <w:t>не</w:t>
            </w:r>
            <w:proofErr w:type="spellEnd"/>
            <w:r w:rsidRPr="00837C34">
              <w:rPr>
                <w:rFonts w:ascii="Times New Roman" w:eastAsia="Times New Roman" w:hAnsi="Times New Roman"/>
                <w:sz w:val="24"/>
                <w:szCs w:val="24"/>
                <w:lang w:val="en-US" w:eastAsia="ru-RU"/>
              </w:rPr>
              <w:t xml:space="preserve"> </w:t>
            </w:r>
            <w:r w:rsidRPr="00837C34">
              <w:rPr>
                <w:rFonts w:ascii="Times New Roman" w:eastAsia="Times New Roman" w:hAnsi="Times New Roman"/>
                <w:sz w:val="24"/>
                <w:szCs w:val="24"/>
                <w:lang w:eastAsia="ru-RU"/>
              </w:rPr>
              <w:t>менее 20000:1</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370"/>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Отношение расстояния к размеру изображения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1.95:1-2.15:1</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370"/>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Частота строк</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15-100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кГц</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Частота кадров</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24-120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Гц</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Масштабирование оптическое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1.1х</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Масштабирование цифровое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2х</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Световой поток</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3300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Люмен</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Коррекция </w:t>
            </w:r>
            <w:proofErr w:type="spellStart"/>
            <w:r w:rsidRPr="00837C34">
              <w:rPr>
                <w:rFonts w:ascii="Times New Roman" w:eastAsia="Times New Roman" w:hAnsi="Times New Roman"/>
                <w:sz w:val="24"/>
                <w:szCs w:val="24"/>
                <w:lang w:eastAsia="ru-RU"/>
              </w:rPr>
              <w:t>трапециидальных</w:t>
            </w:r>
            <w:proofErr w:type="spellEnd"/>
            <w:r w:rsidRPr="00837C34">
              <w:rPr>
                <w:rFonts w:ascii="Times New Roman" w:eastAsia="Times New Roman" w:hAnsi="Times New Roman"/>
                <w:sz w:val="24"/>
                <w:szCs w:val="24"/>
                <w:lang w:eastAsia="ru-RU"/>
              </w:rPr>
              <w:t xml:space="preserve"> искажений (вертикальная)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highlight w:val="yellow"/>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Поддерживаемые форматы входного сигнала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480</w:t>
            </w:r>
            <w:proofErr w:type="spellStart"/>
            <w:r w:rsidRPr="00837C34">
              <w:rPr>
                <w:rFonts w:ascii="Times New Roman" w:eastAsia="Times New Roman" w:hAnsi="Times New Roman"/>
                <w:sz w:val="24"/>
                <w:szCs w:val="24"/>
                <w:lang w:val="en-US" w:eastAsia="ru-RU"/>
              </w:rPr>
              <w:t>i</w:t>
            </w:r>
            <w:proofErr w:type="spellEnd"/>
            <w:r w:rsidRPr="00837C34">
              <w:rPr>
                <w:rFonts w:ascii="Times New Roman" w:eastAsia="Times New Roman" w:hAnsi="Times New Roman"/>
                <w:sz w:val="24"/>
                <w:szCs w:val="24"/>
                <w:lang w:val="en-US" w:eastAsia="ru-RU"/>
              </w:rPr>
              <w:t>, 480p, 576i, 576p, 720p, 1080i, 1080p</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Поддерживаемые системы вещания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PAL, SECAM, NTSC</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Входы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VGA, HDMI</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Интерфейсы</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val="en-US" w:eastAsia="ru-RU"/>
              </w:rPr>
              <w:t xml:space="preserve">USB </w:t>
            </w:r>
            <w:r w:rsidRPr="00837C34">
              <w:rPr>
                <w:rFonts w:ascii="Times New Roman" w:eastAsia="Times New Roman" w:hAnsi="Times New Roman"/>
                <w:sz w:val="24"/>
                <w:szCs w:val="24"/>
                <w:lang w:eastAsia="ru-RU"/>
              </w:rPr>
              <w:t xml:space="preserve">(тип </w:t>
            </w:r>
            <w:r w:rsidRPr="00837C34">
              <w:rPr>
                <w:rFonts w:ascii="Times New Roman" w:eastAsia="Times New Roman" w:hAnsi="Times New Roman"/>
                <w:sz w:val="24"/>
                <w:szCs w:val="24"/>
                <w:lang w:val="en-US" w:eastAsia="ru-RU"/>
              </w:rPr>
              <w:t>B), RS-232</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Беспроводной ресивер </w:t>
            </w:r>
            <w:r w:rsidRPr="00837C34">
              <w:rPr>
                <w:rFonts w:ascii="Times New Roman" w:eastAsia="Times New Roman" w:hAnsi="Times New Roman"/>
                <w:sz w:val="24"/>
                <w:szCs w:val="24"/>
                <w:lang w:val="en-US" w:eastAsia="ru-RU"/>
              </w:rPr>
              <w:t>USB</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Отклик на действия пользователя</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r w:rsidRPr="00837C34">
              <w:rPr>
                <w:rFonts w:ascii="Times New Roman" w:eastAsia="Times New Roman" w:hAnsi="Times New Roman"/>
                <w:sz w:val="24"/>
                <w:szCs w:val="24"/>
                <w:lang w:eastAsia="ru-RU"/>
              </w:rPr>
              <w:t>не более 10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мс</w:t>
            </w:r>
            <w:proofErr w:type="spellEnd"/>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val="en-US"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ИК указка для работы с проецируемым изображением</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ИК стилус для работы с проецируемым изображением</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Работа от аккумулятора или от батареек</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Синхронизация по радио свечения ИК светодиода стилуса со временем открытия затвора видеокамеры в ИК сенсоре</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Функция слежения за перемещением специального ИК стилуса возле проекции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Ток в ИК светодиоде стилуса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менее 1000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мА</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Флеш</w:t>
            </w:r>
            <w:proofErr w:type="spellEnd"/>
            <w:r w:rsidRPr="00837C34">
              <w:rPr>
                <w:rFonts w:ascii="Times New Roman" w:eastAsia="Times New Roman" w:hAnsi="Times New Roman"/>
                <w:sz w:val="24"/>
                <w:szCs w:val="24"/>
                <w:lang w:eastAsia="ru-RU"/>
              </w:rPr>
              <w:t xml:space="preserve"> носитель с контентом</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highlight w:val="yellow"/>
                <w:lang w:eastAsia="ru-RU"/>
              </w:rPr>
            </w:pPr>
            <w:r w:rsidRPr="00837C34">
              <w:rPr>
                <w:rFonts w:ascii="Times New Roman" w:eastAsia="Times New Roman" w:hAnsi="Times New Roman"/>
                <w:sz w:val="24"/>
                <w:szCs w:val="24"/>
                <w:lang w:eastAsia="ru-RU"/>
              </w:rPr>
              <w:t>Элементы питания для ИК стилуса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Кейс для хранения и переноски аксессуаров</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Габариты (</w:t>
            </w:r>
            <w:proofErr w:type="spellStart"/>
            <w:r w:rsidRPr="00837C34">
              <w:rPr>
                <w:rFonts w:ascii="Times New Roman" w:eastAsia="Times New Roman" w:hAnsi="Times New Roman"/>
                <w:sz w:val="24"/>
                <w:szCs w:val="24"/>
                <w:lang w:eastAsia="ru-RU"/>
              </w:rPr>
              <w:t>ШхВхГ</w:t>
            </w:r>
            <w:proofErr w:type="spellEnd"/>
            <w:r w:rsidRPr="00837C34">
              <w:rPr>
                <w:rFonts w:ascii="Times New Roman" w:eastAsia="Times New Roman" w:hAnsi="Times New Roman"/>
                <w:sz w:val="24"/>
                <w:szCs w:val="24"/>
                <w:lang w:eastAsia="ru-RU"/>
              </w:rPr>
              <w:t>)</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более 365х110х235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Вес</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не более 2,5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кг</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Активная область (максимальный размер проекции)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5,5</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м</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425"/>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val="en-US" w:eastAsia="ru-RU"/>
              </w:rPr>
              <w:t>Технология</w:t>
            </w:r>
            <w:proofErr w:type="spellEnd"/>
            <w:r w:rsidRPr="00837C34">
              <w:rPr>
                <w:rFonts w:ascii="Times New Roman" w:eastAsia="Times New Roman" w:hAnsi="Times New Roman"/>
                <w:sz w:val="24"/>
                <w:szCs w:val="24"/>
                <w:lang w:val="en-US" w:eastAsia="ru-RU"/>
              </w:rPr>
              <w:t xml:space="preserve"> </w:t>
            </w:r>
            <w:proofErr w:type="spellStart"/>
            <w:r w:rsidRPr="00837C34">
              <w:rPr>
                <w:rFonts w:ascii="Times New Roman" w:eastAsia="Times New Roman" w:hAnsi="Times New Roman"/>
                <w:sz w:val="24"/>
                <w:szCs w:val="24"/>
                <w:lang w:val="en-US" w:eastAsia="ru-RU"/>
              </w:rPr>
              <w:t>приема</w:t>
            </w:r>
            <w:proofErr w:type="spellEnd"/>
            <w:r w:rsidRPr="00837C34">
              <w:rPr>
                <w:rFonts w:ascii="Times New Roman" w:eastAsia="Times New Roman" w:hAnsi="Times New Roman"/>
                <w:sz w:val="24"/>
                <w:szCs w:val="24"/>
                <w:lang w:val="en-US" w:eastAsia="ru-RU"/>
              </w:rPr>
              <w:t xml:space="preserve"> </w:t>
            </w:r>
            <w:proofErr w:type="spellStart"/>
            <w:r w:rsidRPr="00837C34">
              <w:rPr>
                <w:rFonts w:ascii="Times New Roman" w:eastAsia="Times New Roman" w:hAnsi="Times New Roman"/>
                <w:sz w:val="24"/>
                <w:szCs w:val="24"/>
                <w:lang w:val="en-US" w:eastAsia="ru-RU"/>
              </w:rPr>
              <w:t>информации</w:t>
            </w:r>
            <w:proofErr w:type="spellEnd"/>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Инфракрасная 850 и 940</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шт.</w:t>
            </w: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5.</w:t>
            </w:r>
          </w:p>
        </w:tc>
        <w:tc>
          <w:tcPr>
            <w:tcW w:w="1985"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Интерактивная приставка (приставка для интерактивного проектора п.п.4) </w:t>
            </w:r>
          </w:p>
        </w:tc>
        <w:tc>
          <w:tcPr>
            <w:tcW w:w="1730" w:type="dxa"/>
            <w:vMerge w:val="restart"/>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Поддерживает работу со стилусом, ток в ИК светодиоде которого не менее 1000мА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val="restart"/>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Беспроводной ИК сенсор</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наличие </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Беспроводной ресивер </w:t>
            </w:r>
            <w:r w:rsidRPr="00837C34">
              <w:rPr>
                <w:rFonts w:ascii="Times New Roman" w:eastAsia="Times New Roman" w:hAnsi="Times New Roman"/>
                <w:sz w:val="24"/>
                <w:szCs w:val="24"/>
                <w:lang w:val="en-US" w:eastAsia="ru-RU"/>
              </w:rPr>
              <w:t>USB</w:t>
            </w:r>
            <w:r w:rsidRPr="00837C34">
              <w:rPr>
                <w:rFonts w:ascii="Times New Roman" w:eastAsia="Times New Roman" w:hAnsi="Times New Roman"/>
                <w:sz w:val="24"/>
                <w:szCs w:val="24"/>
                <w:lang w:eastAsia="ru-RU"/>
              </w:rPr>
              <w:t xml:space="preserve"> для связи компьютера с ИК сенсором</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ИК указка для работы с проецируемым изображением</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ИК стилус для работы с проецируемым изображением (работа от аккумулятора или батареек)</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Сетевой фильтр-разветвитель для питания ИК сенсора от сети 220В у проектора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roofErr w:type="spellStart"/>
            <w:r w:rsidRPr="00837C34">
              <w:rPr>
                <w:rFonts w:ascii="Times New Roman" w:eastAsia="Times New Roman" w:hAnsi="Times New Roman"/>
                <w:sz w:val="24"/>
                <w:szCs w:val="24"/>
                <w:lang w:eastAsia="ru-RU"/>
              </w:rPr>
              <w:t>Флеш</w:t>
            </w:r>
            <w:proofErr w:type="spellEnd"/>
            <w:r w:rsidRPr="00837C34">
              <w:rPr>
                <w:rFonts w:ascii="Times New Roman" w:eastAsia="Times New Roman" w:hAnsi="Times New Roman"/>
                <w:sz w:val="24"/>
                <w:szCs w:val="24"/>
                <w:lang w:eastAsia="ru-RU"/>
              </w:rPr>
              <w:t xml:space="preserve"> носитель с контентом</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Аккумуляторы с зарядным устройством для ИК стилуса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Кабель для зарядки ИК указки от </w:t>
            </w:r>
            <w:r w:rsidRPr="00837C34">
              <w:rPr>
                <w:rFonts w:ascii="Times New Roman" w:eastAsia="Times New Roman" w:hAnsi="Times New Roman"/>
                <w:sz w:val="24"/>
                <w:szCs w:val="24"/>
                <w:lang w:val="en-US" w:eastAsia="ru-RU"/>
              </w:rPr>
              <w:t>USB</w:t>
            </w:r>
            <w:r w:rsidRPr="00837C34">
              <w:rPr>
                <w:rFonts w:ascii="Times New Roman" w:eastAsia="Times New Roman" w:hAnsi="Times New Roman"/>
                <w:sz w:val="24"/>
                <w:szCs w:val="24"/>
                <w:lang w:eastAsia="ru-RU"/>
              </w:rPr>
              <w:t>-порта</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 xml:space="preserve">Универсальный кронштейн с присоской для крепления ИК сенсора </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r w:rsidR="00837C34" w:rsidRPr="00837C34" w:rsidTr="00837C34">
        <w:trPr>
          <w:trHeight w:val="131"/>
        </w:trPr>
        <w:tc>
          <w:tcPr>
            <w:tcW w:w="67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Кейс для переноски</w:t>
            </w:r>
          </w:p>
        </w:tc>
        <w:tc>
          <w:tcPr>
            <w:tcW w:w="2551"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r w:rsidRPr="00837C34">
              <w:rPr>
                <w:rFonts w:ascii="Times New Roman" w:eastAsia="Times New Roman" w:hAnsi="Times New Roman"/>
                <w:sz w:val="24"/>
                <w:szCs w:val="24"/>
                <w:lang w:eastAsia="ru-RU"/>
              </w:rPr>
              <w:t>наличие</w:t>
            </w:r>
          </w:p>
        </w:tc>
        <w:tc>
          <w:tcPr>
            <w:tcW w:w="2098"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837C34" w:rsidRPr="00837C34" w:rsidRDefault="00837C34" w:rsidP="00837C34">
            <w:pPr>
              <w:spacing w:before="40" w:after="0" w:line="240" w:lineRule="auto"/>
              <w:jc w:val="both"/>
              <w:rPr>
                <w:rFonts w:ascii="Times New Roman" w:eastAsia="Times New Roman" w:hAnsi="Times New Roman"/>
                <w:sz w:val="24"/>
                <w:szCs w:val="24"/>
                <w:lang w:eastAsia="ru-RU"/>
              </w:rPr>
            </w:pPr>
          </w:p>
        </w:tc>
        <w:tc>
          <w:tcPr>
            <w:tcW w:w="992" w:type="dxa"/>
            <w:vMerge/>
          </w:tcPr>
          <w:p w:rsidR="00837C34" w:rsidRPr="00837C34" w:rsidRDefault="00837C34" w:rsidP="00837C34">
            <w:pPr>
              <w:spacing w:before="40" w:after="0" w:line="240" w:lineRule="auto"/>
              <w:jc w:val="both"/>
              <w:rPr>
                <w:rFonts w:ascii="Times New Roman" w:eastAsia="Times New Roman" w:hAnsi="Times New Roman"/>
                <w:b/>
                <w:sz w:val="24"/>
                <w:szCs w:val="24"/>
                <w:lang w:eastAsia="ru-RU"/>
              </w:rPr>
            </w:pPr>
          </w:p>
        </w:tc>
      </w:tr>
    </w:tbl>
    <w:p w:rsidR="006C7102" w:rsidRDefault="006C7102"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suppressAutoHyphens/>
        <w:spacing w:after="0" w:line="240" w:lineRule="auto"/>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895DB5">
        <w:rPr>
          <w:rFonts w:ascii="Times New Roman" w:eastAsia="Times New Roman" w:hAnsi="Times New Roman"/>
          <w:sz w:val="20"/>
          <w:szCs w:val="20"/>
        </w:rPr>
        <w:t>т.ч</w:t>
      </w:r>
      <w:proofErr w:type="spellEnd"/>
      <w:r w:rsidRPr="00895DB5">
        <w:rPr>
          <w:rFonts w:ascii="Times New Roman" w:eastAsia="Times New Roman" w:hAnsi="Times New Roman"/>
          <w:sz w:val="20"/>
          <w:szCs w:val="20"/>
        </w:rPr>
        <w:t>.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837C34" w:rsidRPr="00C73148" w:rsidRDefault="00837C34" w:rsidP="00837C34">
      <w:pPr>
        <w:spacing w:after="60" w:line="240" w:lineRule="auto"/>
        <w:jc w:val="center"/>
        <w:rPr>
          <w:rFonts w:ascii="Times New Roman" w:eastAsia="Calibri" w:hAnsi="Times New Roman"/>
          <w:b/>
          <w:sz w:val="20"/>
          <w:szCs w:val="24"/>
          <w:lang w:eastAsia="ru-RU"/>
        </w:rPr>
      </w:pPr>
      <w:r w:rsidRPr="00C73148">
        <w:rPr>
          <w:rFonts w:ascii="Times New Roman" w:eastAsia="Calibri" w:hAnsi="Times New Roman"/>
          <w:b/>
          <w:color w:val="000000"/>
          <w:sz w:val="20"/>
          <w:szCs w:val="24"/>
          <w:lang w:eastAsia="ru-RU"/>
        </w:rPr>
        <w:t>Инструкция по предоставлению сведений заявки на участие в запросе котировок в электронной форме о конкретных показателях используемых участником закупки товаров (материалов) – далее - Инструкция</w:t>
      </w:r>
      <w:r w:rsidRPr="00C73148">
        <w:rPr>
          <w:rFonts w:ascii="Times New Roman" w:eastAsia="Calibri" w:hAnsi="Times New Roman"/>
          <w:b/>
          <w:sz w:val="20"/>
          <w:szCs w:val="24"/>
          <w:lang w:eastAsia="ru-RU"/>
        </w:rPr>
        <w:t>:</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об аукционе в электронной форме (далее – аукционная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Все предлагаемые материалы должны соответствовать нормативным документам: ГОСТ, ТУ, </w:t>
      </w:r>
      <w:proofErr w:type="spellStart"/>
      <w:r w:rsidRPr="00C73148">
        <w:rPr>
          <w:rFonts w:ascii="Times New Roman" w:eastAsia="Calibri" w:hAnsi="Times New Roman"/>
          <w:sz w:val="20"/>
          <w:szCs w:val="24"/>
          <w:lang w:eastAsia="ru-RU"/>
        </w:rPr>
        <w:t>СанПин</w:t>
      </w:r>
      <w:proofErr w:type="spellEnd"/>
      <w:r w:rsidRPr="00C73148">
        <w:rPr>
          <w:rFonts w:ascii="Times New Roman" w:eastAsia="Calibri" w:hAnsi="Times New Roman"/>
          <w:sz w:val="20"/>
          <w:szCs w:val="24"/>
          <w:lang w:eastAsia="ru-RU"/>
        </w:rPr>
        <w:t>, СНиП и т.д.:</w:t>
      </w:r>
      <w:r w:rsidRPr="00C73148">
        <w:rPr>
          <w:rFonts w:ascii="Times New Roman" w:eastAsia="Times New Roman" w:hAnsi="Times New Roman"/>
          <w:sz w:val="20"/>
          <w:szCs w:val="24"/>
          <w:lang w:eastAsia="ar-SA"/>
        </w:rPr>
        <w:t xml:space="preserve"> </w:t>
      </w:r>
      <w:r w:rsidRPr="00C73148">
        <w:rPr>
          <w:rFonts w:ascii="Times New Roman" w:eastAsia="Calibri" w:hAnsi="Times New Roman"/>
          <w:sz w:val="20"/>
          <w:szCs w:val="24"/>
          <w:lang w:eastAsia="ru-RU"/>
        </w:rPr>
        <w:t>ГОСТ</w:t>
      </w:r>
      <w:r w:rsidRPr="00C73148">
        <w:rPr>
          <w:rFonts w:ascii="Times New Roman" w:eastAsia="Calibri" w:hAnsi="Times New Roman"/>
          <w:sz w:val="20"/>
          <w:szCs w:val="24"/>
          <w:u w:val="single"/>
          <w:lang w:eastAsia="ru-RU"/>
        </w:rPr>
        <w:t xml:space="preserve"> </w:t>
      </w:r>
      <w:r w:rsidRPr="00C73148">
        <w:rPr>
          <w:rFonts w:ascii="Times New Roman" w:eastAsia="Times New Roman" w:hAnsi="Times New Roman"/>
          <w:sz w:val="20"/>
          <w:szCs w:val="24"/>
          <w:lang w:eastAsia="ar-SA"/>
        </w:rPr>
        <w:t>30668-2000 «Изделия электронной техники. Маркировка», ГОСТ</w:t>
      </w:r>
      <w:r w:rsidRPr="00C73148">
        <w:rPr>
          <w:rFonts w:ascii="Times New Roman" w:eastAsia="Times New Roman" w:hAnsi="Times New Roman"/>
          <w:sz w:val="20"/>
          <w:szCs w:val="24"/>
          <w:lang w:eastAsia="ru-RU"/>
        </w:rPr>
        <w:t xml:space="preserve"> </w:t>
      </w:r>
      <w:r w:rsidRPr="00C73148">
        <w:rPr>
          <w:rFonts w:ascii="Times New Roman" w:eastAsia="Times New Roman" w:hAnsi="Times New Roman"/>
          <w:sz w:val="20"/>
          <w:szCs w:val="24"/>
          <w:lang w:eastAsia="ar-SA"/>
        </w:rPr>
        <w:t>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w:t>
      </w:r>
      <w:r w:rsidRPr="00C73148">
        <w:rPr>
          <w:rFonts w:ascii="Times New Roman" w:eastAsia="Calibri" w:hAnsi="Times New Roman"/>
          <w:sz w:val="20"/>
          <w:szCs w:val="24"/>
          <w:lang w:eastAsia="ru-RU"/>
        </w:rPr>
        <w:t xml:space="preserve"> (перечисление ГОСТ, ТУ, </w:t>
      </w:r>
      <w:proofErr w:type="spellStart"/>
      <w:r w:rsidRPr="00C73148">
        <w:rPr>
          <w:rFonts w:ascii="Times New Roman" w:eastAsia="Calibri" w:hAnsi="Times New Roman"/>
          <w:sz w:val="20"/>
          <w:szCs w:val="24"/>
          <w:lang w:eastAsia="ru-RU"/>
        </w:rPr>
        <w:t>СанПин</w:t>
      </w:r>
      <w:proofErr w:type="spellEnd"/>
      <w:r w:rsidRPr="00C73148">
        <w:rPr>
          <w:rFonts w:ascii="Times New Roman" w:eastAsia="Calibri" w:hAnsi="Times New Roman"/>
          <w:sz w:val="20"/>
          <w:szCs w:val="24"/>
          <w:lang w:eastAsia="ru-RU"/>
        </w:rPr>
        <w:t>, СНиП и т.д. (при необходимости))</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C73148">
        <w:rPr>
          <w:rFonts w:ascii="Calibri" w:eastAsia="Calibri" w:hAnsi="Calibri"/>
          <w:sz w:val="20"/>
          <w:szCs w:val="24"/>
          <w:lang w:eastAsia="ru-RU"/>
        </w:rPr>
        <w:t xml:space="preserve"> </w:t>
      </w:r>
      <w:r w:rsidRPr="00C73148">
        <w:rPr>
          <w:rFonts w:ascii="Times New Roman" w:eastAsia="Calibri" w:hAnsi="Times New Roman"/>
          <w:sz w:val="20"/>
          <w:szCs w:val="24"/>
          <w:lang w:eastAsia="ru-RU"/>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_______________ (наименование приложения Сведения о товаре). </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форме могут быть использованы следующие знаки и обозначения:</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Символ «&lt;» - означает что, участнику следует предоставить в заявке конкретный показатель, менее указанного значения; </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Символ «</w:t>
      </w:r>
      <w:r w:rsidRPr="00C73148">
        <w:rPr>
          <w:rFonts w:ascii="Times New Roman" w:eastAsia="Calibri" w:hAnsi="Times New Roman"/>
          <w:i/>
          <w:sz w:val="20"/>
          <w:szCs w:val="24"/>
          <w:lang w:eastAsia="ru-RU"/>
        </w:rPr>
        <w:t>&gt;</w:t>
      </w:r>
      <w:r w:rsidRPr="00C73148">
        <w:rPr>
          <w:rFonts w:ascii="Times New Roman" w:eastAsia="Calibri" w:hAnsi="Times New Roman"/>
          <w:sz w:val="20"/>
          <w:szCs w:val="24"/>
          <w:lang w:eastAsia="ru-RU"/>
        </w:rPr>
        <w:t xml:space="preserve">» - означает что, участнику следует предоставить в заявке конкретный показатель, более указанного значения; </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Слова «не менее» - означает что, участнику следует предоставить в заявке конкретный показатель, более указанного значения или равный ему;</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Слова </w:t>
      </w:r>
      <w:r w:rsidRPr="00C73148">
        <w:rPr>
          <w:rFonts w:ascii="Times New Roman" w:eastAsia="Calibri" w:hAnsi="Times New Roman"/>
          <w:i/>
          <w:sz w:val="20"/>
          <w:szCs w:val="24"/>
          <w:lang w:eastAsia="ru-RU"/>
        </w:rPr>
        <w:t>«</w:t>
      </w:r>
      <w:r w:rsidRPr="00C73148">
        <w:rPr>
          <w:rFonts w:ascii="Times New Roman" w:eastAsia="Calibri" w:hAnsi="Times New Roman"/>
          <w:sz w:val="20"/>
          <w:szCs w:val="24"/>
          <w:lang w:eastAsia="ru-RU"/>
        </w:rPr>
        <w:t>не более</w:t>
      </w:r>
      <w:r w:rsidRPr="00C73148">
        <w:rPr>
          <w:rFonts w:ascii="Times New Roman" w:eastAsia="Calibri" w:hAnsi="Times New Roman"/>
          <w:i/>
          <w:sz w:val="20"/>
          <w:szCs w:val="24"/>
          <w:lang w:eastAsia="ru-RU"/>
        </w:rPr>
        <w:t xml:space="preserve">» </w:t>
      </w:r>
      <w:r w:rsidRPr="00C73148">
        <w:rPr>
          <w:rFonts w:ascii="Times New Roman" w:eastAsia="Calibri" w:hAnsi="Times New Roman"/>
          <w:sz w:val="20"/>
          <w:szCs w:val="24"/>
          <w:lang w:eastAsia="ru-RU"/>
        </w:rPr>
        <w:t>- означает что, участнику следует предоставить в заявке конкретный показатель, менее указанного значения или равный ему;</w:t>
      </w:r>
    </w:p>
    <w:p w:rsidR="00837C34" w:rsidRPr="00C73148" w:rsidRDefault="00837C34" w:rsidP="00837C34">
      <w:pPr>
        <w:spacing w:after="0" w:line="240" w:lineRule="auto"/>
        <w:ind w:firstLine="709"/>
        <w:jc w:val="both"/>
        <w:rPr>
          <w:rFonts w:ascii="Times New Roman" w:eastAsia="Calibri" w:hAnsi="Times New Roman"/>
          <w:i/>
          <w:sz w:val="20"/>
          <w:szCs w:val="24"/>
          <w:lang w:eastAsia="ru-RU"/>
        </w:rPr>
      </w:pPr>
      <w:r w:rsidRPr="00C73148">
        <w:rPr>
          <w:rFonts w:ascii="Times New Roman" w:eastAsia="Calibri" w:hAnsi="Times New Roman"/>
          <w:i/>
          <w:sz w:val="20"/>
          <w:szCs w:val="24"/>
          <w:lang w:eastAsia="ru-RU"/>
        </w:rPr>
        <w:t xml:space="preserve">Символ «≥» - </w:t>
      </w:r>
      <w:r w:rsidRPr="00C73148">
        <w:rPr>
          <w:rFonts w:ascii="Times New Roman" w:eastAsia="Calibri" w:hAnsi="Times New Roman"/>
          <w:sz w:val="20"/>
          <w:szCs w:val="24"/>
          <w:lang w:eastAsia="ru-RU"/>
        </w:rPr>
        <w:t>означает что, участнику следует предоставить в заявке конкретный показатель, более указанного значения или равный ему</w:t>
      </w:r>
      <w:r w:rsidRPr="00C73148">
        <w:rPr>
          <w:rFonts w:ascii="Times New Roman" w:eastAsia="Calibri" w:hAnsi="Times New Roman"/>
          <w:i/>
          <w:sz w:val="20"/>
          <w:szCs w:val="24"/>
          <w:lang w:eastAsia="ru-RU"/>
        </w:rPr>
        <w:t xml:space="preserve">; </w:t>
      </w:r>
    </w:p>
    <w:p w:rsidR="00837C34" w:rsidRPr="00C73148" w:rsidRDefault="00837C34" w:rsidP="00837C34">
      <w:pPr>
        <w:spacing w:after="0" w:line="240" w:lineRule="auto"/>
        <w:ind w:firstLine="709"/>
        <w:jc w:val="both"/>
        <w:rPr>
          <w:rFonts w:ascii="Times New Roman" w:eastAsia="Calibri" w:hAnsi="Times New Roman"/>
          <w:i/>
          <w:sz w:val="20"/>
          <w:szCs w:val="24"/>
          <w:lang w:eastAsia="ru-RU"/>
        </w:rPr>
      </w:pPr>
      <w:r w:rsidRPr="00C73148">
        <w:rPr>
          <w:rFonts w:ascii="Times New Roman" w:eastAsia="Calibri" w:hAnsi="Times New Roman"/>
          <w:i/>
          <w:sz w:val="20"/>
          <w:szCs w:val="24"/>
          <w:lang w:eastAsia="ru-RU"/>
        </w:rPr>
        <w:t xml:space="preserve">Символ «≤» - </w:t>
      </w:r>
      <w:r w:rsidRPr="00C73148">
        <w:rPr>
          <w:rFonts w:ascii="Times New Roman" w:eastAsia="Calibri" w:hAnsi="Times New Roman"/>
          <w:sz w:val="20"/>
          <w:szCs w:val="24"/>
          <w:lang w:eastAsia="ru-RU"/>
        </w:rPr>
        <w:t>означает что, участнику следует предоставить в заявке конкретный показатель, менее указанного значения или равный ему</w:t>
      </w:r>
      <w:r w:rsidRPr="00C73148">
        <w:rPr>
          <w:rFonts w:ascii="Times New Roman" w:eastAsia="Calibri" w:hAnsi="Times New Roman"/>
          <w:i/>
          <w:sz w:val="20"/>
          <w:szCs w:val="24"/>
          <w:lang w:eastAsia="ru-RU"/>
        </w:rPr>
        <w:t>;</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Слова «Не выше» - означает что, участнику следует предоставить в заявке конкретный показатель, не более указанного значения; </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 xml:space="preserve">Слова «Не ниже» - означает что, участнику следует предоставить в заявке конкретный показатель, не менее указанного значения; </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При этом, символы «±», «&lt;», «&gt;», «≥», «≤» устанавливаются в требуемом значении Сведений о товарах слева от числового значения показателя.</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837C34" w:rsidRPr="00C73148" w:rsidRDefault="00837C34" w:rsidP="00837C34">
      <w:pPr>
        <w:spacing w:after="0" w:line="240" w:lineRule="auto"/>
        <w:ind w:firstLine="709"/>
        <w:jc w:val="both"/>
        <w:rPr>
          <w:rFonts w:ascii="Times New Roman" w:eastAsia="Calibri" w:hAnsi="Times New Roman"/>
          <w:color w:val="FF0000"/>
          <w:sz w:val="20"/>
          <w:szCs w:val="24"/>
          <w:lang w:eastAsia="ru-RU"/>
        </w:rPr>
      </w:pPr>
      <w:r w:rsidRPr="00C73148">
        <w:rPr>
          <w:rFonts w:ascii="Times New Roman" w:eastAsia="Calibri" w:hAnsi="Times New Roman"/>
          <w:sz w:val="20"/>
          <w:szCs w:val="24"/>
          <w:lang w:eastAsia="ru-RU"/>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C73148">
        <w:rPr>
          <w:rFonts w:ascii="Times New Roman" w:eastAsia="Calibri" w:hAnsi="Times New Roman"/>
          <w:sz w:val="20"/>
          <w:szCs w:val="24"/>
          <w:lang w:eastAsia="ru-RU"/>
        </w:rPr>
        <w:t>ые</w:t>
      </w:r>
      <w:proofErr w:type="spellEnd"/>
      <w:r w:rsidRPr="00C73148">
        <w:rPr>
          <w:rFonts w:ascii="Times New Roman" w:eastAsia="Calibri" w:hAnsi="Times New Roman"/>
          <w:sz w:val="20"/>
          <w:szCs w:val="24"/>
          <w:lang w:eastAsia="ru-RU"/>
        </w:rPr>
        <w:t>) показатель (-и) из данного диапазона не включая крайние значения.</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если требуемое значение параметра сопровождается   знаком * (звездочка), в том числе значение, включенное в диапазон значений, то участник вправе указать крайнее значение требуемого параметра.</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При этом, не допускается указание крайнего значения параметра, не сопровождающегося знаком * (звездочка).</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837C34" w:rsidRPr="00C73148" w:rsidRDefault="00837C34" w:rsidP="00837C34">
      <w:pPr>
        <w:spacing w:after="0" w:line="240" w:lineRule="auto"/>
        <w:ind w:firstLine="709"/>
        <w:jc w:val="both"/>
        <w:rPr>
          <w:rFonts w:ascii="Times New Roman" w:eastAsia="Calibri" w:hAnsi="Times New Roman"/>
          <w:sz w:val="20"/>
          <w:szCs w:val="24"/>
          <w:lang w:eastAsia="ru-RU"/>
        </w:rPr>
      </w:pPr>
      <w:r w:rsidRPr="00C73148">
        <w:rPr>
          <w:rFonts w:ascii="Times New Roman" w:eastAsia="Calibri" w:hAnsi="Times New Roman"/>
          <w:sz w:val="20"/>
          <w:szCs w:val="24"/>
          <w:lang w:eastAsia="ru-RU"/>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837C34" w:rsidRPr="00C73148" w:rsidRDefault="00837C34" w:rsidP="00837C34">
      <w:pPr>
        <w:spacing w:after="0" w:line="240" w:lineRule="auto"/>
        <w:ind w:firstLine="709"/>
        <w:jc w:val="both"/>
        <w:rPr>
          <w:rFonts w:ascii="Times New Roman" w:eastAsia="Times New Roman" w:hAnsi="Times New Roman"/>
          <w:sz w:val="20"/>
          <w:szCs w:val="24"/>
          <w:lang w:eastAsia="ru-RU"/>
        </w:rPr>
      </w:pPr>
      <w:r w:rsidRPr="00C73148">
        <w:rPr>
          <w:rFonts w:ascii="Times New Roman" w:eastAsia="Calibri" w:hAnsi="Times New Roman"/>
          <w:sz w:val="20"/>
          <w:szCs w:val="24"/>
          <w:lang w:eastAsia="ru-RU"/>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C73148">
        <w:rPr>
          <w:rFonts w:ascii="Times New Roman" w:eastAsia="Calibri" w:hAnsi="Times New Roman"/>
          <w:sz w:val="20"/>
          <w:szCs w:val="24"/>
          <w:u w:val="single"/>
          <w:lang w:eastAsia="ru-RU"/>
        </w:rPr>
        <w:t>указания в настоящей документации</w:t>
      </w:r>
      <w:r w:rsidRPr="00C73148">
        <w:rPr>
          <w:rFonts w:ascii="Times New Roman" w:eastAsia="Calibri" w:hAnsi="Times New Roman"/>
          <w:sz w:val="20"/>
          <w:szCs w:val="24"/>
          <w:lang w:eastAsia="ru-RU"/>
        </w:rPr>
        <w:t xml:space="preserve"> о закупке случаев </w:t>
      </w:r>
      <w:r w:rsidRPr="00C73148">
        <w:rPr>
          <w:rFonts w:ascii="Times New Roman" w:eastAsia="Calibri" w:hAnsi="Times New Roman"/>
          <w:bCs/>
          <w:sz w:val="20"/>
          <w:szCs w:val="24"/>
          <w:lang w:eastAsia="ru-RU"/>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0"/>
        <w:numPr>
          <w:ilvl w:val="1"/>
          <w:numId w:val="0"/>
        </w:numPr>
        <w:tabs>
          <w:tab w:val="left" w:pos="993"/>
        </w:tabs>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803EF6">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jc w:val="left"/>
        <w:rPr>
          <w:rFonts w:ascii="Times New Roman" w:hAnsi="Times New Roman"/>
          <w:snapToGrid w:val="0"/>
          <w:sz w:val="24"/>
        </w:rPr>
      </w:pPr>
    </w:p>
    <w:p w:rsidR="00012DA3"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e"/>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jc w:val="both"/>
        <w:rPr>
          <w:rFonts w:ascii="Times New Roman" w:eastAsia="Calibri" w:hAnsi="Times New Roman"/>
          <w:sz w:val="20"/>
          <w:szCs w:val="20"/>
        </w:rPr>
      </w:pPr>
    </w:p>
    <w:p w:rsidR="005F1087" w:rsidRPr="005F1087" w:rsidRDefault="005F1087" w:rsidP="005F1087">
      <w:pPr>
        <w:spacing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977077">
      <w:pPr>
        <w:pStyle w:val="30"/>
        <w:numPr>
          <w:ilvl w:val="1"/>
          <w:numId w:val="0"/>
        </w:numPr>
        <w:jc w:val="center"/>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jc w:val="left"/>
        <w:rPr>
          <w:rFonts w:ascii="Times New Roman" w:hAnsi="Times New Roman"/>
          <w:snapToGrid w:val="0"/>
          <w:sz w:val="24"/>
        </w:rPr>
      </w:pP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9"/>
          <w:rFonts w:ascii="Times New Roman" w:hAnsi="Times New Roman"/>
          <w:sz w:val="24"/>
        </w:rPr>
      </w:pPr>
      <w:r w:rsidRPr="004C0E33">
        <w:rPr>
          <w:rStyle w:val="49"/>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9"/>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9"/>
          <w:rFonts w:ascii="Times New Roman" w:hAnsi="Times New Roman"/>
          <w:sz w:val="24"/>
        </w:rPr>
      </w:pPr>
      <w:r>
        <w:rPr>
          <w:rStyle w:val="49"/>
          <w:rFonts w:ascii="Times New Roman" w:hAnsi="Times New Roman"/>
          <w:sz w:val="24"/>
        </w:rPr>
        <w:t>_________________________________</w:t>
      </w:r>
      <w:r w:rsidRPr="004C0E33">
        <w:rPr>
          <w:rStyle w:val="49"/>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9"/>
          <w:rFonts w:ascii="Times New Roman" w:hAnsi="Times New Roman"/>
          <w:sz w:val="24"/>
        </w:rPr>
        <w:t>предпринимательства, и сообщаем следующую информацию:</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Адрес</w:t>
      </w:r>
      <w:r w:rsidRPr="004C0E33">
        <w:rPr>
          <w:rStyle w:val="49"/>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1"/>
        <w:numPr>
          <w:ilvl w:val="3"/>
          <w:numId w:val="0"/>
        </w:numPr>
        <w:rPr>
          <w:rStyle w:val="49"/>
          <w:rFonts w:ascii="Times New Roman" w:hAnsi="Times New Roman"/>
          <w:sz w:val="24"/>
        </w:rPr>
      </w:pPr>
      <w:r w:rsidRPr="004C0E33">
        <w:rPr>
          <w:rStyle w:val="49"/>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e"/>
          <w:rFonts w:ascii="Times New Roman" w:hAnsi="Times New Roman"/>
          <w:sz w:val="24"/>
        </w:rPr>
        <w:footnoteReference w:id="9"/>
      </w:r>
      <w:r w:rsidRPr="004C0E33">
        <w:rPr>
          <w:rStyle w:val="49"/>
          <w:rFonts w:ascii="Times New Roman" w:hAnsi="Times New Roman"/>
          <w:sz w:val="24"/>
        </w:rPr>
        <w:t>:</w:t>
      </w:r>
    </w:p>
    <w:p w:rsidR="00B80421" w:rsidRPr="004C0E33" w:rsidRDefault="00B80421" w:rsidP="00B80421">
      <w:pPr>
        <w:pStyle w:val="51"/>
        <w:numPr>
          <w:ilvl w:val="0"/>
          <w:numId w:val="0"/>
        </w:numPr>
        <w:rPr>
          <w:rStyle w:val="49"/>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keepNext/>
              <w:spacing w:before="0"/>
              <w:ind w:left="0"/>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szCs w:val="24"/>
              </w:rPr>
            </w:pPr>
            <w:r w:rsidRPr="004C0E33">
              <w:rPr>
                <w:rFonts w:ascii="Times New Roman" w:hAnsi="Times New Roman"/>
                <w:sz w:val="24"/>
                <w:szCs w:val="24"/>
              </w:rPr>
              <w:t>1</w:t>
            </w:r>
            <w:r w:rsidRPr="004C0E33">
              <w:rPr>
                <w:rStyle w:val="affe"/>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8"/>
              <w:spacing w:before="0"/>
              <w:ind w:left="0"/>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8"/>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8"/>
              <w:spacing w:before="0"/>
              <w:ind w:left="0"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8"/>
              <w:spacing w:before="0"/>
              <w:ind w:left="0"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8"/>
              <w:spacing w:before="0"/>
              <w:ind w:left="0"/>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8"/>
              <w:spacing w:before="0"/>
              <w:ind w:left="0"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8"/>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8"/>
              <w:spacing w:before="0"/>
              <w:ind w:left="0"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e"/>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8"/>
              <w:ind w:left="0"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1"/>
        <w:numPr>
          <w:ilvl w:val="0"/>
          <w:numId w:val="0"/>
        </w:numPr>
        <w:rPr>
          <w:rFonts w:ascii="Times New Roman" w:hAnsi="Times New Roman"/>
          <w:sz w:val="24"/>
        </w:rPr>
      </w:pPr>
    </w:p>
    <w:p w:rsidR="00B80421" w:rsidRDefault="00B80421" w:rsidP="00B80421">
      <w:pPr>
        <w:pStyle w:val="30"/>
        <w:numPr>
          <w:ilvl w:val="0"/>
          <w:numId w:val="0"/>
        </w:numPr>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4D2E06">
      <w:pPr>
        <w:pStyle w:val="30"/>
        <w:numPr>
          <w:ilvl w:val="1"/>
          <w:numId w:val="0"/>
        </w:numPr>
        <w:jc w:val="center"/>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jc w:val="both"/>
        <w:rPr>
          <w:rFonts w:ascii="Times New Roman" w:hAnsi="Times New Roman"/>
          <w:iCs/>
          <w:snapToGrid w:val="0"/>
          <w:sz w:val="24"/>
        </w:rPr>
      </w:pP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445323" w:rsidRDefault="00B6108A" w:rsidP="004D2E06">
      <w:pPr>
        <w:pStyle w:val="2"/>
        <w:ind w:left="0" w:firstLine="0"/>
        <w:rPr>
          <w:rFonts w:ascii="Times New Roman" w:hAnsi="Times New Roman"/>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445323">
        <w:rPr>
          <w:rFonts w:ascii="Times New Roman" w:hAnsi="Times New Roman"/>
        </w:rPr>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right="845"/>
        <w:jc w:val="right"/>
        <w:rPr>
          <w:rFonts w:ascii="Times New Roman" w:hAnsi="Times New Roman" w:cs="Times New Roman"/>
          <w:sz w:val="16"/>
          <w:szCs w:val="16"/>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ДОГОВОР № ___________</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на поставку компьютерного оборудования для нужд ИПУ РАН</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D2E06" w:rsidRPr="004D2E06" w:rsidRDefault="004D2E06" w:rsidP="004D2E06">
      <w:pPr>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г. Москва</w:t>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t xml:space="preserve">                </w:t>
      </w:r>
      <w:r w:rsidRPr="004D2E06">
        <w:rPr>
          <w:rFonts w:ascii="Times New Roman" w:eastAsia="Times New Roman" w:hAnsi="Times New Roman"/>
          <w:kern w:val="1"/>
          <w:sz w:val="24"/>
          <w:szCs w:val="24"/>
          <w:lang w:eastAsia="ar-SA"/>
        </w:rPr>
        <w:t>«___» ____________ 2018 г.</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r w:rsidRPr="004D2E06">
        <w:rPr>
          <w:rFonts w:ascii="Times New Roman" w:eastAsia="Times New Roman" w:hAnsi="Times New Roman"/>
          <w:kern w:val="1"/>
          <w:sz w:val="20"/>
          <w:szCs w:val="20"/>
          <w:lang w:eastAsia="ar-SA"/>
        </w:rPr>
        <w:t xml:space="preserve">     </w:t>
      </w:r>
    </w:p>
    <w:p w:rsidR="004D2E06" w:rsidRPr="004D2E06" w:rsidRDefault="004D2E06" w:rsidP="004D2E06">
      <w:pPr>
        <w:widowControl w:val="0"/>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4D2E06">
        <w:rPr>
          <w:rFonts w:ascii="Times New Roman" w:eastAsia="Times New Roman" w:hAnsi="Times New Roman"/>
          <w:b/>
          <w:kern w:val="1"/>
          <w:sz w:val="24"/>
          <w:szCs w:val="24"/>
          <w:lang w:eastAsia="ar-SA"/>
        </w:rPr>
        <w:t>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D2E06">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№___________ от «___»________ 201_ г. заседания Единой закупочной комиссии, заключили настоящий Договор (далее - Договор) о нижеследующем</w:t>
      </w:r>
      <w:r w:rsidRPr="004D2E06">
        <w:rPr>
          <w:rFonts w:ascii="Times New Roman" w:eastAsia="Times New Roman" w:hAnsi="Times New Roman"/>
          <w:kern w:val="1"/>
          <w:sz w:val="24"/>
          <w:szCs w:val="24"/>
          <w:lang w:eastAsia="ar-SA"/>
        </w:rPr>
        <w:t>:</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 ПРЕДМЕТ ДОГОВОРА</w:t>
      </w:r>
    </w:p>
    <w:p w:rsidR="004D2E06" w:rsidRPr="004D2E06" w:rsidRDefault="004D2E06" w:rsidP="004D2E06">
      <w:pPr>
        <w:spacing w:before="40"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1.1. Поставщик обязуется поставить Заказчику компьютерное оборудование для нужд ИПУ РАН (далее - Товар) в количестве и ассортименте, указанных в </w:t>
      </w:r>
      <w:hyperlink w:anchor="Par390" w:history="1">
        <w:r w:rsidRPr="004D2E06">
          <w:rPr>
            <w:rFonts w:ascii="Times New Roman" w:eastAsia="Times New Roman" w:hAnsi="Times New Roman"/>
            <w:sz w:val="24"/>
            <w:szCs w:val="24"/>
            <w:lang w:eastAsia="ru-RU"/>
          </w:rPr>
          <w:t>Спецификации</w:t>
        </w:r>
      </w:hyperlink>
      <w:r w:rsidRPr="004D2E06">
        <w:rPr>
          <w:rFonts w:ascii="Times New Roman" w:eastAsia="Times New Roman" w:hAnsi="Times New Roman"/>
          <w:sz w:val="24"/>
          <w:szCs w:val="24"/>
          <w:lang w:eastAsia="ru-RU"/>
        </w:rPr>
        <w:t xml:space="preserve"> (приложение № 1 к настоящему Договору), являющейся неотъемлемой частью Договора (далее – Спецификация), в срок, установленный пунктом 4.1. настоящего Договора, </w:t>
      </w:r>
      <w:r w:rsidRPr="004D2E06">
        <w:rPr>
          <w:rFonts w:ascii="Times New Roman" w:eastAsia="Times New Roman" w:hAnsi="Times New Roman"/>
          <w:kern w:val="1"/>
          <w:sz w:val="24"/>
          <w:szCs w:val="24"/>
          <w:lang w:eastAsia="ar-SA"/>
        </w:rPr>
        <w:t xml:space="preserve">а Заказчик обязуется </w:t>
      </w:r>
      <w:r w:rsidRPr="004D2E06">
        <w:rPr>
          <w:rFonts w:ascii="Times New Roman" w:eastAsia="Times New Roman" w:hAnsi="Times New Roman"/>
          <w:bCs/>
          <w:kern w:val="1"/>
          <w:sz w:val="24"/>
          <w:szCs w:val="24"/>
          <w:lang w:eastAsia="ar-SA"/>
        </w:rPr>
        <w:t xml:space="preserve">принять и оплатить </w:t>
      </w:r>
      <w:r w:rsidRPr="004D2E0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D2E06" w:rsidRP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rPr>
        <w:t xml:space="preserve">1.2. </w:t>
      </w:r>
      <w:r w:rsidRPr="004D2E06">
        <w:rPr>
          <w:rFonts w:ascii="Times New Roman" w:eastAsia="Times New Roman" w:hAnsi="Times New Roman"/>
          <w:sz w:val="24"/>
          <w:szCs w:val="24"/>
          <w:lang w:eastAsia="ar-SA"/>
        </w:rPr>
        <w:t>Товар должен быть новым, изготовлен не ранее 2017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4D2E06">
        <w:rPr>
          <w:rFonts w:ascii="Arial" w:eastAsia="Times New Roman" w:hAnsi="Arial"/>
          <w:b/>
          <w:sz w:val="24"/>
          <w:szCs w:val="24"/>
          <w:lang w:eastAsia="ru-RU"/>
        </w:rPr>
        <w:t xml:space="preserve"> </w:t>
      </w:r>
      <w:r w:rsidRPr="004D2E06">
        <w:rPr>
          <w:rFonts w:ascii="Times New Roman" w:eastAsia="Times New Roman" w:hAnsi="Times New Roman"/>
          <w:sz w:val="24"/>
          <w:szCs w:val="24"/>
          <w:lang w:eastAsia="ar-SA"/>
        </w:rPr>
        <w:t>Все оборудование должно быть работоспособно и иметь комплектацию, указанную в Техническом задании (Приложение № 2 к Договору), включая опции, дополнительные блоки и аксессуары.</w:t>
      </w:r>
    </w:p>
    <w:p w:rsidR="004D2E06" w:rsidRP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1.3.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4D2E06" w:rsidRPr="004D2E06" w:rsidRDefault="004D2E06" w:rsidP="004D2E06">
      <w:pPr>
        <w:spacing w:after="0" w:line="240" w:lineRule="auto"/>
        <w:ind w:firstLine="567"/>
        <w:jc w:val="both"/>
        <w:rPr>
          <w:rFonts w:ascii="Times New Roman" w:eastAsia="Times New Roman" w:hAnsi="Times New Roman"/>
          <w:sz w:val="24"/>
          <w:szCs w:val="24"/>
          <w:lang w:eastAsia="ru-RU"/>
        </w:rPr>
      </w:pPr>
    </w:p>
    <w:p w:rsidR="004D2E06" w:rsidRPr="004D2E06" w:rsidRDefault="004D2E06" w:rsidP="004D2E06">
      <w:pPr>
        <w:numPr>
          <w:ilvl w:val="0"/>
          <w:numId w:val="29"/>
        </w:numPr>
        <w:spacing w:after="0" w:line="240" w:lineRule="auto"/>
        <w:jc w:val="center"/>
        <w:outlineLvl w:val="0"/>
        <w:rPr>
          <w:rFonts w:ascii="Times New Roman" w:eastAsia="Calibri" w:hAnsi="Times New Roman"/>
          <w:b/>
          <w:sz w:val="24"/>
          <w:szCs w:val="24"/>
        </w:rPr>
      </w:pPr>
      <w:r w:rsidRPr="004D2E06">
        <w:rPr>
          <w:rFonts w:ascii="Times New Roman" w:eastAsia="Calibri" w:hAnsi="Times New Roman"/>
          <w:b/>
          <w:sz w:val="24"/>
          <w:szCs w:val="24"/>
        </w:rPr>
        <w:t>ЦЕНА ДОГОВОРА И ПОРЯДОК РАСЧЕТОВ</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4"/>
          <w:lang w:eastAsia="ar-SA"/>
        </w:rPr>
        <w:t xml:space="preserve">2.1. </w:t>
      </w:r>
      <w:r w:rsidRPr="004D2E06">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2.2. Цена Договора включает </w:t>
      </w:r>
      <w:r w:rsidRPr="004D2E06">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в том числе гарантийное обслуживание в течение всего гарантийного срока на Товар, все налоги, сборы и другие обязательные платежи, взимаемые на территории Российской Федерации.</w:t>
      </w:r>
      <w:r w:rsidRPr="004D2E06">
        <w:rPr>
          <w:rFonts w:ascii="Times New Roman" w:eastAsia="Times New Roman" w:hAnsi="Times New Roman"/>
          <w:kern w:val="1"/>
          <w:sz w:val="24"/>
          <w:szCs w:val="22"/>
          <w:lang w:eastAsia="ar-SA"/>
        </w:rPr>
        <w:t xml:space="preserve"> </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2.3. </w:t>
      </w:r>
      <w:r w:rsidRPr="004D2E06">
        <w:rPr>
          <w:rFonts w:ascii="Times New Roman" w:eastAsia="Times New Roman" w:hAnsi="Times New Roman"/>
          <w:sz w:val="24"/>
          <w:szCs w:val="24"/>
          <w:lang w:eastAsia="ar-SA"/>
        </w:rPr>
        <w:t>Оплата по настоящему Договору производится в следующем порядке:</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kern w:val="1"/>
          <w:sz w:val="24"/>
          <w:szCs w:val="22"/>
          <w:lang w:eastAsia="ar-SA"/>
        </w:rPr>
        <w:t xml:space="preserve">2.3.1. </w:t>
      </w:r>
      <w:r w:rsidRPr="004D2E06">
        <w:rPr>
          <w:rFonts w:ascii="Times New Roman" w:eastAsia="Times New Roman" w:hAnsi="Times New Roman"/>
          <w:sz w:val="24"/>
          <w:szCs w:val="24"/>
          <w:lang w:eastAsia="ar-SA"/>
        </w:rPr>
        <w:t>Авансовые платежи по настоящему Договору не предусмотрены.</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2.3.3. Оплата производится в валюте Российской Федерации.</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2.3.4. Оплата товара производится Заказчиком в срок не позднее 15 (пятнадцати) рабочих дней</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с момента подписания Сторонами Акта приема-передачи Товара и предоставления Поставщиком финансово-отчетных документов, оформленных согласно действующему законодательству Российской Федерации.</w:t>
      </w:r>
      <w:r w:rsidRPr="004D2E06">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sz w:val="24"/>
          <w:szCs w:val="24"/>
          <w:lang w:eastAsia="ar-SA"/>
        </w:rPr>
        <w:t xml:space="preserve">2.3.6. </w:t>
      </w:r>
      <w:r w:rsidRPr="004D2E06">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4D2E06">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D2E06">
        <w:rPr>
          <w:rFonts w:ascii="Times New Roman" w:eastAsia="Times New Roman" w:hAnsi="Times New Roman"/>
          <w:b/>
          <w:sz w:val="24"/>
          <w:szCs w:val="24"/>
          <w:lang w:eastAsia="ar-SA"/>
        </w:rPr>
        <w:t>10 (десяти) рабочих дней</w:t>
      </w:r>
      <w:r w:rsidRPr="004D2E06">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4D2E06" w:rsidRPr="004D2E06" w:rsidRDefault="004D2E06" w:rsidP="004D2E06">
      <w:pPr>
        <w:tabs>
          <w:tab w:val="left" w:pos="142"/>
        </w:tabs>
        <w:suppressAutoHyphens/>
        <w:spacing w:after="0" w:line="240" w:lineRule="auto"/>
        <w:jc w:val="center"/>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3. ПРАВА И ОБЯЗАННОСТИ СТОРОН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 Заказчик вправе:</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4.8.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 Заказчик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 Поставщик вправе:</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3.3.3. Передать товар Заказчику досрочно и с его согласия.</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 Поставщик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4.8.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3.4.2. </w:t>
      </w:r>
      <w:r w:rsidRPr="004D2E06">
        <w:rPr>
          <w:rFonts w:ascii="Times New Roman" w:eastAsia="Times New Roman" w:hAnsi="Times New Roman"/>
          <w:smallCaps/>
          <w:sz w:val="20"/>
          <w:szCs w:val="24"/>
        </w:rPr>
        <w:t xml:space="preserve"> </w:t>
      </w:r>
      <w:r w:rsidRPr="004D2E06">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3.4.4. Поставить товары Заказчику собственным транспортом или с привлечением транспорта третьих лиц за свой счёт.</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3.4.7. Участвовать в приёмке-передаче товаров.</w:t>
      </w:r>
    </w:p>
    <w:p w:rsidR="004D2E06" w:rsidRPr="004D2E06" w:rsidRDefault="004D2E06" w:rsidP="004D2E06">
      <w:pPr>
        <w:spacing w:after="0" w:line="240" w:lineRule="auto"/>
        <w:ind w:firstLine="540"/>
        <w:jc w:val="both"/>
        <w:rPr>
          <w:rFonts w:ascii="Times New Roman" w:eastAsia="Calibri" w:hAnsi="Times New Roman"/>
          <w:sz w:val="24"/>
          <w:szCs w:val="24"/>
          <w:lang w:eastAsia="ar-SA"/>
        </w:rPr>
      </w:pPr>
      <w:r w:rsidRPr="004D2E06">
        <w:rPr>
          <w:rFonts w:ascii="Times New Roman" w:eastAsia="Times New Roman" w:hAnsi="Times New Roman"/>
          <w:sz w:val="24"/>
          <w:szCs w:val="24"/>
        </w:rPr>
        <w:t xml:space="preserve">3.4.8. </w:t>
      </w:r>
      <w:r w:rsidRPr="004D2E0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течение 2 (двух) календарных дней с момента извещения Заказчиком об обнаружении в товарах недостатков или несоответствий.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D2E06" w:rsidRPr="004D2E06" w:rsidRDefault="004D2E06" w:rsidP="004D2E06">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3.4.10. </w:t>
      </w:r>
      <w:r w:rsidRPr="004D2E06">
        <w:rPr>
          <w:rFonts w:ascii="Times New Roman" w:eastAsia="Times New Roman" w:hAnsi="Times New Roman"/>
          <w:color w:val="000000"/>
          <w:sz w:val="24"/>
          <w:szCs w:val="24"/>
        </w:rPr>
        <w:t>С</w:t>
      </w:r>
      <w:r w:rsidRPr="004D2E06">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3.4.13. В десятидневный срок с момента окончания расчетов по исполнению данного Договора выставить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Договора в полном объёме</w:t>
      </w:r>
    </w:p>
    <w:p w:rsidR="004D2E06" w:rsidRPr="004D2E06" w:rsidRDefault="004D2E06"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3.4.14. Исполнять иные обязанности, предусмотренные законодательством Российской Федерации и Договором.</w:t>
      </w:r>
    </w:p>
    <w:p w:rsidR="004D2E06" w:rsidRPr="004D2E06" w:rsidRDefault="004D2E06" w:rsidP="004D2E06">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4D2E06" w:rsidRPr="004D2E06" w:rsidRDefault="004D2E06" w:rsidP="004D2E06">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в течение 21 (двадцати одного) календарного дня с даты заключения</w:t>
      </w:r>
      <w:r w:rsidRPr="004D2E06">
        <w:rPr>
          <w:rFonts w:ascii="Times New Roman" w:eastAsia="Times New Roman" w:hAnsi="Times New Roman"/>
          <w:kern w:val="1"/>
          <w:sz w:val="24"/>
          <w:szCs w:val="24"/>
          <w:lang w:eastAsia="ar-SA"/>
        </w:rPr>
        <w:t xml:space="preserve">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приемки-передачи товара (приложение № 3 к настоящему Договору), счет, счет-фактуру (при наличии).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4.15. Акты, упомянутые в пунктах 4.11.- 4.14. настоящего Договора,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Договором участвует в приемке).</w:t>
      </w:r>
    </w:p>
    <w:p w:rsidR="004D2E06" w:rsidRPr="004D2E06" w:rsidRDefault="004D2E06" w:rsidP="004D2E06">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D2E06" w:rsidRPr="004D2E06" w:rsidRDefault="004D2E06" w:rsidP="004D2E06">
      <w:pPr>
        <w:widowControl w:val="0"/>
        <w:numPr>
          <w:ilvl w:val="0"/>
          <w:numId w:val="14"/>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bookmarkStart w:id="520" w:name="sub_110"/>
      <w:r w:rsidRPr="004D2E06">
        <w:rPr>
          <w:rFonts w:ascii="Times New Roman" w:eastAsia="Times New Roman" w:hAnsi="Times New Roman"/>
          <w:b/>
          <w:bCs/>
          <w:kern w:val="1"/>
          <w:sz w:val="24"/>
          <w:szCs w:val="24"/>
          <w:lang w:eastAsia="ar-SA"/>
        </w:rPr>
        <w:t>ГАРАНТИИ</w:t>
      </w:r>
    </w:p>
    <w:p w:rsidR="004D2E06" w:rsidRPr="004D2E06" w:rsidRDefault="004D2E06" w:rsidP="004D2E06">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12 (двенадцати) месяцев со дня получения Заказчиком Товара (а если Товар требует монтажа и ввода в эксплуатацию - со дня ввода соответствующего оборудования в эксплуатацию).</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D2E06" w:rsidRP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D2E06" w:rsidRP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4D2E06" w:rsidRPr="004D2E06" w:rsidRDefault="004D2E06" w:rsidP="004D2E06">
      <w:pPr>
        <w:spacing w:after="60" w:line="240" w:lineRule="auto"/>
        <w:jc w:val="both"/>
        <w:rPr>
          <w:rFonts w:ascii="Calibri" w:eastAsia="Times New Roman" w:hAnsi="Calibri"/>
          <w:sz w:val="22"/>
          <w:szCs w:val="22"/>
          <w:lang w:eastAsia="ru-RU"/>
        </w:rPr>
      </w:pPr>
    </w:p>
    <w:p w:rsidR="004D2E06" w:rsidRPr="004D2E06" w:rsidRDefault="004D2E06" w:rsidP="004D2E06">
      <w:pPr>
        <w:widowControl w:val="0"/>
        <w:numPr>
          <w:ilvl w:val="0"/>
          <w:numId w:val="14"/>
        </w:numPr>
        <w:suppressLineNumbers/>
        <w:suppressAutoHyphens/>
        <w:spacing w:after="0" w:line="240" w:lineRule="auto"/>
        <w:ind w:left="107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ОТВЕТСТВЕННОСТЬ СТОРОН</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За просрочку срока поставки Товара, равно как срока исполнения Поставщиком обязательств, предусмотренных п. 3.4.8-3.4.9, п.5.2,5.3,5.4 Договора, Заказчик вправе потребовать оплаты неустойки в размере 0,1 % (ноль целых одна десятая процента)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по день фактического исполнения обязательства.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6.3. В случае просрочки исполнения Заказчиком обязательств, предусмотренных п. 2.3.4 Договора,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6.5.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6.6. В случае неисполнения Поставщиком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6.7.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4D2E06" w:rsidRPr="004D2E06" w:rsidRDefault="004D2E06" w:rsidP="004D2E06">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7. ОБСТОЯТЕЛЬСТВА НЕПРЕОДОЛИМОЙ СИЛЫ</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D2E06" w:rsidRPr="004D2E06"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24"/>
          <w:szCs w:val="24"/>
          <w:lang w:eastAsia="ar-SA"/>
        </w:rPr>
      </w:pPr>
    </w:p>
    <w:p w:rsidR="004D2E06" w:rsidRPr="004D2E06" w:rsidRDefault="004D2E06" w:rsidP="004D2E06">
      <w:pPr>
        <w:spacing w:after="0" w:line="240" w:lineRule="auto"/>
        <w:ind w:left="709"/>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 КОНФИДЕНЦИАЛЬНОСТЬ</w:t>
      </w:r>
    </w:p>
    <w:p w:rsidR="004D2E06" w:rsidRPr="004D2E06" w:rsidRDefault="004D2E06" w:rsidP="004D2E06">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4D2E06" w:rsidRP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4D2E06" w:rsidRP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Pr="004D2E06">
        <w:rPr>
          <w:rFonts w:ascii="Times New Roman" w:eastAsia="Times New Roman" w:hAnsi="Times New Roman"/>
          <w:sz w:val="24"/>
          <w:szCs w:val="24"/>
          <w:lang w:eastAsia="ru-RU"/>
        </w:rPr>
        <w:t>п.п</w:t>
      </w:r>
      <w:proofErr w:type="spellEnd"/>
      <w:r w:rsidRPr="004D2E06">
        <w:rPr>
          <w:rFonts w:ascii="Times New Roman" w:eastAsia="Times New Roman" w:hAnsi="Times New Roman"/>
          <w:sz w:val="24"/>
          <w:szCs w:val="24"/>
          <w:lang w:eastAsia="ru-RU"/>
        </w:rPr>
        <w:t>. 8.1 и 8.2 настоящего Договора.</w:t>
      </w:r>
    </w:p>
    <w:p w:rsidR="004D2E06" w:rsidRPr="004D2E06"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4D2E06" w:rsidRPr="004D2E06" w:rsidRDefault="004D2E06" w:rsidP="004D2E06">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9. ПОРЯДОК РАЗРЕШЕНИЯ СПОРОВ</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4D2E06" w:rsidRPr="004D2E06" w:rsidRDefault="004D2E06" w:rsidP="004D2E06">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4D2E06" w:rsidRPr="004D2E06" w:rsidRDefault="004D2E06" w:rsidP="004D2E06">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4D2E06">
        <w:rPr>
          <w:rFonts w:ascii="Times New Roman" w:eastAsia="Times New Roman" w:hAnsi="Times New Roman"/>
          <w:b/>
          <w:kern w:val="1"/>
          <w:sz w:val="24"/>
          <w:szCs w:val="24"/>
          <w:lang w:eastAsia="ru-RU"/>
        </w:rPr>
        <w:t>10. ПОРЯДОК РАСТОРЖЕНИЯ ДОГОВОРА</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10.2.</w:t>
      </w:r>
      <w:r w:rsidRPr="004D2E06">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4D2E06">
        <w:rPr>
          <w:rFonts w:ascii="Times New Roman" w:eastAsia="Times New Roman" w:hAnsi="Times New Roman"/>
          <w:spacing w:val="2"/>
          <w:kern w:val="1"/>
          <w:sz w:val="24"/>
          <w:szCs w:val="24"/>
          <w:lang w:eastAsia="ar-SA"/>
        </w:rPr>
        <w:tab/>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10.3.</w:t>
      </w:r>
      <w:r w:rsidRPr="004D2E06">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4D2E06" w:rsidRPr="004D2E06" w:rsidRDefault="004D2E06" w:rsidP="004D2E06">
      <w:pPr>
        <w:widowControl w:val="0"/>
        <w:suppressLineNumbers/>
        <w:suppressAutoHyphens/>
        <w:spacing w:after="0" w:line="240" w:lineRule="auto"/>
        <w:ind w:left="567" w:right="-5" w:firstLine="540"/>
        <w:jc w:val="both"/>
        <w:rPr>
          <w:rFonts w:ascii="Times New Roman" w:eastAsia="Times New Roman" w:hAnsi="Times New Roman"/>
          <w:b/>
          <w:spacing w:val="2"/>
          <w:kern w:val="1"/>
          <w:sz w:val="24"/>
          <w:szCs w:val="24"/>
          <w:lang w:eastAsia="ar-SA"/>
        </w:rPr>
      </w:pPr>
    </w:p>
    <w:p w:rsidR="004D2E06" w:rsidRPr="004D2E06" w:rsidRDefault="004D2E06" w:rsidP="004D2E06">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11. СРОК ДЕЙСТВИЯ ДОГОВОРА</w:t>
      </w:r>
    </w:p>
    <w:p w:rsidR="004D2E06" w:rsidRPr="004D2E06" w:rsidRDefault="004D2E06" w:rsidP="004D2E06">
      <w:pPr>
        <w:spacing w:after="0" w:line="240" w:lineRule="auto"/>
        <w:ind w:firstLine="540"/>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11.1. Договор вступает в действие с момента его подписания Сторонами и действует до полного исполнения Сторонами принятых на себя обязательств, но не позднее 3</w:t>
      </w:r>
      <w:r w:rsidR="004A2AEF">
        <w:rPr>
          <w:rFonts w:ascii="Times New Roman" w:eastAsia="Times New Roman" w:hAnsi="Times New Roman"/>
          <w:sz w:val="24"/>
          <w:szCs w:val="24"/>
          <w:lang w:eastAsia="ru-RU"/>
        </w:rPr>
        <w:t>1</w:t>
      </w:r>
      <w:r w:rsidRPr="004D2E06">
        <w:rPr>
          <w:rFonts w:ascii="Times New Roman" w:eastAsia="Times New Roman" w:hAnsi="Times New Roman"/>
          <w:sz w:val="24"/>
          <w:szCs w:val="24"/>
          <w:lang w:eastAsia="ru-RU"/>
        </w:rPr>
        <w:t>.</w:t>
      </w:r>
      <w:r w:rsidR="004A2AEF">
        <w:rPr>
          <w:rFonts w:ascii="Times New Roman" w:eastAsia="Times New Roman" w:hAnsi="Times New Roman"/>
          <w:sz w:val="24"/>
          <w:szCs w:val="24"/>
          <w:lang w:eastAsia="ru-RU"/>
        </w:rPr>
        <w:t>10</w:t>
      </w:r>
      <w:r w:rsidRPr="004D2E06">
        <w:rPr>
          <w:rFonts w:ascii="Times New Roman" w:eastAsia="Times New Roman" w:hAnsi="Times New Roman"/>
          <w:sz w:val="24"/>
          <w:szCs w:val="24"/>
          <w:lang w:eastAsia="ru-RU"/>
        </w:rPr>
        <w:t>.2018,</w:t>
      </w:r>
      <w:r w:rsidR="004A2AEF">
        <w:rPr>
          <w:rFonts w:ascii="Times New Roman" w:eastAsia="Times New Roman" w:hAnsi="Times New Roman"/>
          <w:sz w:val="24"/>
          <w:szCs w:val="24"/>
          <w:lang w:eastAsia="ru-RU"/>
        </w:rPr>
        <w:t xml:space="preserve"> </w:t>
      </w:r>
      <w:r w:rsidRPr="004D2E06">
        <w:rPr>
          <w:rFonts w:ascii="Times New Roman" w:eastAsia="Times New Roman" w:hAnsi="Times New Roman"/>
          <w:sz w:val="24"/>
          <w:szCs w:val="24"/>
          <w:lang w:eastAsia="ru-RU"/>
        </w:rPr>
        <w:t>а в части исполнения обязательств п</w:t>
      </w:r>
      <w:r w:rsidR="004A2AEF">
        <w:rPr>
          <w:rFonts w:ascii="Times New Roman" w:eastAsia="Times New Roman" w:hAnsi="Times New Roman"/>
          <w:sz w:val="24"/>
          <w:szCs w:val="24"/>
          <w:lang w:eastAsia="ru-RU"/>
        </w:rPr>
        <w:t>о оплате-до полного исполнения.</w:t>
      </w:r>
      <w:r w:rsidRPr="004D2E06">
        <w:rPr>
          <w:rFonts w:ascii="Times New Roman" w:eastAsia="Times New Roman" w:hAnsi="Times New Roman"/>
          <w:sz w:val="24"/>
          <w:szCs w:val="24"/>
          <w:lang w:eastAsia="ru-RU"/>
        </w:rPr>
        <w:t xml:space="preserve"> </w:t>
      </w:r>
    </w:p>
    <w:p w:rsidR="004D2E06" w:rsidRPr="004D2E06" w:rsidRDefault="004D2E06" w:rsidP="004D2E06">
      <w:pPr>
        <w:spacing w:after="0" w:line="240" w:lineRule="auto"/>
        <w:ind w:firstLine="540"/>
        <w:jc w:val="both"/>
        <w:rPr>
          <w:rFonts w:ascii="Times New Roman" w:eastAsia="Times New Roman" w:hAnsi="Times New Roman"/>
          <w:b/>
          <w:kern w:val="1"/>
          <w:sz w:val="24"/>
          <w:szCs w:val="24"/>
          <w:lang w:eastAsia="ar-SA"/>
        </w:rPr>
      </w:pPr>
    </w:p>
    <w:p w:rsidR="004D2E06" w:rsidRPr="004D2E06" w:rsidRDefault="004D2E06" w:rsidP="004D2E06">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12. АНТИКОРРУПЦИОННАЯ ОГОВОРКА</w:t>
      </w:r>
    </w:p>
    <w:p w:rsidR="004D2E06" w:rsidRPr="004D2E06" w:rsidRDefault="004D2E06" w:rsidP="004D2E06">
      <w:pPr>
        <w:widowControl w:val="0"/>
        <w:numPr>
          <w:ilvl w:val="1"/>
          <w:numId w:val="18"/>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2E06" w:rsidRP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2E06" w:rsidRP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2E06" w:rsidRPr="004D2E06" w:rsidRDefault="004D2E06" w:rsidP="004D2E0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4D2E06" w:rsidRPr="004D2E06" w:rsidRDefault="004D2E06" w:rsidP="004D2E0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13. ЗАКЛЮЧИТЕЛЬНЫЕ ПОЛОЖЕНИЯ</w:t>
      </w:r>
      <w:bookmarkEnd w:id="520"/>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13.1. 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13.2.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13.3. Настоящий Договор составлен в двух экземплярах, имеющих одинаковую юридическую силу, по одному экземпляру для каждой из Сторон.</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13.4. Во всем, что не предусмотрено настоящим Договором, Стороны руководствуются действующим законодательством Российской Федерации.</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i/>
          <w:kern w:val="1"/>
          <w:sz w:val="24"/>
          <w:szCs w:val="24"/>
          <w:lang w:eastAsia="ar-SA"/>
        </w:rPr>
      </w:pPr>
      <w:r w:rsidRPr="004D2E06">
        <w:rPr>
          <w:rFonts w:ascii="Times New Roman" w:eastAsia="Times New Roman" w:hAnsi="Times New Roman"/>
          <w:kern w:val="1"/>
          <w:sz w:val="24"/>
          <w:szCs w:val="24"/>
          <w:lang w:eastAsia="ar-SA"/>
        </w:rPr>
        <w:t xml:space="preserve">13.5. Все приложения к Договору дополняют его положения и являются его неотъемлемой частью. К Договору прилагаются: </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Спецификация (приложение № 1);</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Техническое задание (приложение № 2);</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Акт приемки-передачи (приложение № 3).</w:t>
      </w:r>
    </w:p>
    <w:p w:rsidR="004D2E06" w:rsidRPr="004D2E06" w:rsidRDefault="004D2E06" w:rsidP="004D2E06">
      <w:pPr>
        <w:tabs>
          <w:tab w:val="left" w:pos="142"/>
        </w:tabs>
        <w:autoSpaceDE w:val="0"/>
        <w:autoSpaceDN w:val="0"/>
        <w:adjustRightInd w:val="0"/>
        <w:spacing w:after="0" w:line="240" w:lineRule="exact"/>
        <w:jc w:val="both"/>
        <w:rPr>
          <w:rFonts w:ascii="Times New Roman" w:eastAsia="Times New Roman" w:hAnsi="Times New Roman"/>
          <w:kern w:val="1"/>
          <w:sz w:val="24"/>
          <w:szCs w:val="24"/>
          <w:lang w:eastAsia="ar-SA"/>
        </w:rPr>
      </w:pPr>
    </w:p>
    <w:p w:rsidR="004D2E06" w:rsidRPr="004D2E06" w:rsidRDefault="004D2E06" w:rsidP="004D2E06">
      <w:pPr>
        <w:tabs>
          <w:tab w:val="left" w:pos="1134"/>
        </w:tabs>
        <w:suppressAutoHyphens/>
        <w:spacing w:after="0" w:line="240" w:lineRule="auto"/>
        <w:jc w:val="both"/>
        <w:rPr>
          <w:rFonts w:ascii="Times New Roman" w:eastAsia="Times New Roman" w:hAnsi="Times New Roman"/>
          <w:kern w:val="1"/>
          <w:sz w:val="16"/>
          <w:szCs w:val="16"/>
          <w:lang w:eastAsia="ar-SA"/>
        </w:rPr>
      </w:pPr>
    </w:p>
    <w:p w:rsidR="004D2E06" w:rsidRPr="004D2E06" w:rsidRDefault="004D2E06" w:rsidP="004D2E06">
      <w:pPr>
        <w:suppressAutoHyphens/>
        <w:spacing w:after="0" w:line="240" w:lineRule="auto"/>
        <w:ind w:firstLine="993"/>
        <w:contextualSpacing/>
        <w:jc w:val="center"/>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14.</w:t>
      </w:r>
      <w:r w:rsidRPr="004D2E06">
        <w:rPr>
          <w:rFonts w:ascii="Times New Roman" w:eastAsia="Times New Roman" w:hAnsi="Times New Roman"/>
          <w:b/>
          <w:kern w:val="1"/>
          <w:sz w:val="24"/>
          <w:szCs w:val="24"/>
          <w:lang w:eastAsia="ar-SA"/>
        </w:rPr>
        <w:tab/>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D2E06" w:rsidRPr="004D2E06" w:rsidTr="004D2E06">
        <w:trPr>
          <w:trHeight w:val="426"/>
        </w:trPr>
        <w:tc>
          <w:tcPr>
            <w:tcW w:w="4785" w:type="dxa"/>
            <w:gridSpan w:val="2"/>
          </w:tcPr>
          <w:p w:rsidR="004D2E06" w:rsidRPr="004D2E06" w:rsidRDefault="004D2E06" w:rsidP="004D2E06">
            <w:pPr>
              <w:suppressAutoHyphens/>
              <w:snapToGrid w:val="0"/>
              <w:spacing w:after="0" w:line="240" w:lineRule="auto"/>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Заказчик:</w:t>
            </w:r>
          </w:p>
          <w:p w:rsidR="004D2E06" w:rsidRPr="004D2E06" w:rsidRDefault="004D2E06" w:rsidP="004D2E06">
            <w:pPr>
              <w:suppressAutoHyphens/>
              <w:snapToGrid w:val="0"/>
              <w:spacing w:after="0" w:line="240" w:lineRule="auto"/>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D2E06">
              <w:rPr>
                <w:rFonts w:ascii="Times New Roman" w:eastAsia="Times New Roman" w:hAnsi="Times New Roman"/>
                <w:kern w:val="1"/>
                <w:sz w:val="24"/>
                <w:szCs w:val="24"/>
                <w:lang w:eastAsia="ar-SA"/>
              </w:rPr>
              <w:t>(ИПУ РАН)</w:t>
            </w:r>
          </w:p>
          <w:p w:rsid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Юридический адрес: 117997, г. Москва,</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ул. Профсоюзная, д. 65</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bidi="en-US"/>
              </w:rPr>
            </w:pPr>
            <w:r w:rsidRPr="004D2E06">
              <w:rPr>
                <w:rFonts w:ascii="Times New Roman" w:eastAsia="Times New Roman" w:hAnsi="Times New Roman" w:cs="Calibri"/>
                <w:kern w:val="1"/>
                <w:sz w:val="24"/>
                <w:szCs w:val="24"/>
                <w:lang w:eastAsia="ar-SA" w:bidi="en-US"/>
              </w:rPr>
              <w:t>Фактический (почтовый) адрес: 117997, ГСП-7,  г. Москва, ул. Профсоюзная, д. 65</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ОГРН 1037739269590</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ИНН/КПП 7728013512/772801001</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rPr>
            </w:pPr>
            <w:r w:rsidRPr="004D2E06">
              <w:rPr>
                <w:rFonts w:ascii="Times New Roman" w:eastAsia="Times New Roman" w:hAnsi="Times New Roman" w:cs="Calibri"/>
                <w:kern w:val="1"/>
                <w:sz w:val="24"/>
                <w:szCs w:val="24"/>
                <w:lang w:eastAsia="ar-SA"/>
              </w:rPr>
              <w:t>ГУ Банка России по ЦФО</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rPr>
            </w:pPr>
            <w:r w:rsidRPr="004D2E06">
              <w:rPr>
                <w:rFonts w:ascii="Times New Roman" w:eastAsia="Times New Roman" w:hAnsi="Times New Roman" w:cs="Calibri"/>
                <w:kern w:val="1"/>
                <w:sz w:val="24"/>
                <w:szCs w:val="24"/>
                <w:lang w:eastAsia="ar-SA"/>
              </w:rPr>
              <w:t xml:space="preserve">УФК по г. Москве, (ИПУ РАН, </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rPr>
            </w:pPr>
            <w:r w:rsidRPr="004D2E06">
              <w:rPr>
                <w:rFonts w:ascii="Times New Roman" w:eastAsia="Times New Roman" w:hAnsi="Times New Roman" w:cs="Calibri"/>
                <w:kern w:val="1"/>
                <w:sz w:val="24"/>
                <w:szCs w:val="24"/>
                <w:lang w:eastAsia="ar-SA"/>
              </w:rPr>
              <w:t>л/с 20736Ц83220)</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rPr>
            </w:pPr>
            <w:r w:rsidRPr="004D2E06">
              <w:rPr>
                <w:rFonts w:ascii="Times New Roman" w:eastAsia="Times New Roman" w:hAnsi="Times New Roman" w:cs="Calibri"/>
                <w:kern w:val="1"/>
                <w:sz w:val="24"/>
                <w:szCs w:val="24"/>
                <w:lang w:eastAsia="ar-SA"/>
              </w:rPr>
              <w:t>т/с 40501810845252000079</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БИК 044525000   ОКПО 00229530</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ОКВЭД 72.19      ОКТМО 45902000</w:t>
            </w:r>
          </w:p>
          <w:p w:rsidR="004D2E06" w:rsidRPr="004D2E06" w:rsidRDefault="004D2E06" w:rsidP="004D2E06">
            <w:pPr>
              <w:suppressAutoHyphens/>
              <w:spacing w:after="60" w:line="240" w:lineRule="auto"/>
              <w:jc w:val="both"/>
              <w:rPr>
                <w:rFonts w:ascii="Times New Roman" w:eastAsia="Times New Roman" w:hAnsi="Times New Roman" w:cs="Calibri"/>
                <w:kern w:val="1"/>
                <w:sz w:val="24"/>
                <w:szCs w:val="24"/>
                <w:lang w:eastAsia="ar-SA" w:bidi="en-US"/>
              </w:rPr>
            </w:pPr>
            <w:r w:rsidRPr="004D2E06">
              <w:rPr>
                <w:rFonts w:ascii="Times New Roman" w:eastAsia="Times New Roman" w:hAnsi="Times New Roman" w:cs="Calibri"/>
                <w:kern w:val="1"/>
                <w:sz w:val="24"/>
                <w:szCs w:val="24"/>
                <w:lang w:eastAsia="ar-SA" w:bidi="en-US"/>
              </w:rPr>
              <w:t>Телефон: 8 (495) 334-85-80</w:t>
            </w:r>
          </w:p>
          <w:p w:rsidR="004D2E06" w:rsidRPr="004D2E06" w:rsidRDefault="004D2E06" w:rsidP="004D2E06">
            <w:pPr>
              <w:framePr w:hSpace="180" w:wrap="around" w:vAnchor="text" w:hAnchor="margin" w:xAlign="center" w:y="398"/>
              <w:suppressAutoHyphens/>
              <w:spacing w:after="6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cs="Calibri"/>
                <w:kern w:val="1"/>
                <w:sz w:val="24"/>
                <w:szCs w:val="24"/>
                <w:lang w:eastAsia="ar-SA" w:bidi="en-US"/>
              </w:rPr>
              <w:t xml:space="preserve">Эл. адрес: </w:t>
            </w:r>
            <w:hyperlink r:id="rId22" w:history="1">
              <w:r w:rsidRPr="004D2E06">
                <w:rPr>
                  <w:rFonts w:ascii="Times New Roman" w:eastAsia="Times New Roman" w:hAnsi="Times New Roman" w:cs="Calibri"/>
                  <w:kern w:val="1"/>
                  <w:sz w:val="24"/>
                  <w:szCs w:val="24"/>
                  <w:u w:val="single"/>
                  <w:lang w:val="en-US" w:eastAsia="ar-SA" w:bidi="en-US"/>
                </w:rPr>
                <w:t>dan</w:t>
              </w:r>
              <w:r w:rsidRPr="004D2E06">
                <w:rPr>
                  <w:rFonts w:ascii="Times New Roman" w:eastAsia="Times New Roman" w:hAnsi="Times New Roman" w:cs="Calibri"/>
                  <w:kern w:val="1"/>
                  <w:sz w:val="24"/>
                  <w:szCs w:val="24"/>
                  <w:u w:val="single"/>
                  <w:lang w:eastAsia="ar-SA" w:bidi="en-US"/>
                </w:rPr>
                <w:t>@</w:t>
              </w:r>
              <w:r w:rsidRPr="004D2E06">
                <w:rPr>
                  <w:rFonts w:ascii="Times New Roman" w:eastAsia="Times New Roman" w:hAnsi="Times New Roman" w:cs="Calibri"/>
                  <w:kern w:val="1"/>
                  <w:sz w:val="24"/>
                  <w:szCs w:val="24"/>
                  <w:u w:val="single"/>
                  <w:lang w:val="en-US" w:eastAsia="ar-SA" w:bidi="en-US"/>
                </w:rPr>
                <w:t>ipu</w:t>
              </w:r>
              <w:r w:rsidRPr="004D2E06">
                <w:rPr>
                  <w:rFonts w:ascii="Times New Roman" w:eastAsia="Times New Roman" w:hAnsi="Times New Roman" w:cs="Calibri"/>
                  <w:kern w:val="1"/>
                  <w:sz w:val="24"/>
                  <w:szCs w:val="24"/>
                  <w:u w:val="single"/>
                  <w:lang w:eastAsia="ar-SA" w:bidi="en-US"/>
                </w:rPr>
                <w:t>.</w:t>
              </w:r>
              <w:proofErr w:type="spellStart"/>
              <w:r w:rsidRPr="004D2E06">
                <w:rPr>
                  <w:rFonts w:ascii="Times New Roman" w:eastAsia="Times New Roman" w:hAnsi="Times New Roman" w:cs="Calibri"/>
                  <w:kern w:val="1"/>
                  <w:sz w:val="24"/>
                  <w:szCs w:val="24"/>
                  <w:u w:val="single"/>
                  <w:lang w:val="en-US" w:eastAsia="ar-SA" w:bidi="en-US"/>
                </w:rPr>
                <w:t>ru</w:t>
              </w:r>
              <w:proofErr w:type="spellEnd"/>
            </w:hyperlink>
          </w:p>
        </w:tc>
        <w:tc>
          <w:tcPr>
            <w:tcW w:w="567" w:type="dxa"/>
          </w:tcPr>
          <w:p w:rsidR="004D2E06" w:rsidRPr="004D2E06" w:rsidRDefault="004D2E06" w:rsidP="004D2E06">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D2E06" w:rsidRPr="004D2E06" w:rsidRDefault="004D2E06" w:rsidP="004D2E06">
            <w:pPr>
              <w:suppressAutoHyphens/>
              <w:spacing w:after="0" w:line="240" w:lineRule="auto"/>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Поставщик:</w:t>
            </w:r>
          </w:p>
        </w:tc>
      </w:tr>
      <w:tr w:rsidR="004D2E06" w:rsidRPr="004D2E06" w:rsidTr="004D2E06">
        <w:trPr>
          <w:trHeight w:val="379"/>
        </w:trPr>
        <w:tc>
          <w:tcPr>
            <w:tcW w:w="4785" w:type="dxa"/>
            <w:gridSpan w:val="2"/>
          </w:tcPr>
          <w:p w:rsidR="004D2E06" w:rsidRPr="004D2E06" w:rsidRDefault="004D2E06" w:rsidP="004D2E06">
            <w:pPr>
              <w:suppressAutoHyphens/>
              <w:snapToGrid w:val="0"/>
              <w:spacing w:after="0" w:line="240" w:lineRule="auto"/>
              <w:jc w:val="both"/>
              <w:rPr>
                <w:rFonts w:ascii="Times New Roman" w:eastAsia="Times New Roman" w:hAnsi="Times New Roman"/>
                <w:b/>
                <w:bCs/>
                <w:kern w:val="1"/>
                <w:sz w:val="24"/>
                <w:szCs w:val="24"/>
                <w:lang w:eastAsia="ar-SA"/>
              </w:rPr>
            </w:pPr>
          </w:p>
          <w:p w:rsidR="004D2E06" w:rsidRPr="004D2E06" w:rsidRDefault="004D2E06" w:rsidP="004D2E06">
            <w:pPr>
              <w:suppressAutoHyphens/>
              <w:snapToGrid w:val="0"/>
              <w:spacing w:after="0" w:line="240" w:lineRule="auto"/>
              <w:jc w:val="both"/>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_______________________</w:t>
            </w:r>
          </w:p>
        </w:tc>
        <w:tc>
          <w:tcPr>
            <w:tcW w:w="567" w:type="dxa"/>
          </w:tcPr>
          <w:p w:rsidR="004D2E06" w:rsidRPr="004D2E06" w:rsidRDefault="004D2E06" w:rsidP="004D2E06">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D2E06" w:rsidRPr="004D2E06" w:rsidRDefault="004D2E06" w:rsidP="004D2E06">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D2E06" w:rsidRPr="004D2E06" w:rsidRDefault="004D2E06" w:rsidP="004D2E06">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_____________________</w:t>
            </w:r>
          </w:p>
        </w:tc>
      </w:tr>
      <w:tr w:rsidR="004D2E06" w:rsidRPr="004D2E06" w:rsidTr="004D2E06">
        <w:trPr>
          <w:trHeight w:val="245"/>
        </w:trPr>
        <w:tc>
          <w:tcPr>
            <w:tcW w:w="2942" w:type="dxa"/>
            <w:tcBorders>
              <w:top w:val="nil"/>
              <w:left w:val="nil"/>
              <w:bottom w:val="single" w:sz="4" w:space="0" w:color="auto"/>
              <w:right w:val="nil"/>
            </w:tcBorders>
          </w:tcPr>
          <w:p w:rsidR="004D2E06" w:rsidRPr="004D2E06" w:rsidRDefault="004D2E06" w:rsidP="004D2E06">
            <w:pPr>
              <w:suppressAutoHyphens/>
              <w:snapToGrid w:val="0"/>
              <w:spacing w:after="0" w:line="240" w:lineRule="auto"/>
              <w:jc w:val="both"/>
              <w:rPr>
                <w:rFonts w:ascii="Times New Roman" w:eastAsia="Times New Roman" w:hAnsi="Times New Roman"/>
                <w:bCs/>
                <w:kern w:val="1"/>
                <w:sz w:val="24"/>
                <w:szCs w:val="24"/>
                <w:lang w:eastAsia="ar-SA"/>
              </w:rPr>
            </w:pPr>
          </w:p>
        </w:tc>
        <w:tc>
          <w:tcPr>
            <w:tcW w:w="1843" w:type="dxa"/>
            <w:vAlign w:val="bottom"/>
            <w:hideMark/>
          </w:tcPr>
          <w:p w:rsidR="004D2E06" w:rsidRPr="004D2E06" w:rsidRDefault="004D2E06" w:rsidP="004D2E06">
            <w:pPr>
              <w:suppressAutoHyphens/>
              <w:snapToGrid w:val="0"/>
              <w:spacing w:after="0" w:line="240" w:lineRule="auto"/>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                        /</w:t>
            </w:r>
          </w:p>
        </w:tc>
        <w:tc>
          <w:tcPr>
            <w:tcW w:w="567" w:type="dxa"/>
            <w:vAlign w:val="bottom"/>
          </w:tcPr>
          <w:p w:rsidR="004D2E06" w:rsidRPr="004D2E06" w:rsidRDefault="004D2E06" w:rsidP="004D2E06">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D2E06" w:rsidRPr="004D2E06" w:rsidRDefault="004D2E06" w:rsidP="004D2E06">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D2E06" w:rsidRPr="004D2E06" w:rsidRDefault="004D2E06" w:rsidP="004D2E06">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w:t>
            </w:r>
          </w:p>
        </w:tc>
      </w:tr>
    </w:tbl>
    <w:p w:rsidR="004D2E06" w:rsidRPr="004D2E06" w:rsidRDefault="004D2E06" w:rsidP="004D2E06">
      <w:pPr>
        <w:suppressAutoHyphens/>
        <w:autoSpaceDE w:val="0"/>
        <w:autoSpaceDN w:val="0"/>
        <w:adjustRightInd w:val="0"/>
        <w:spacing w:after="60" w:line="240" w:lineRule="auto"/>
        <w:jc w:val="both"/>
        <w:rPr>
          <w:rFonts w:ascii="Times New Roman" w:eastAsia="Calibri" w:hAnsi="Times New Roman"/>
          <w:sz w:val="24"/>
          <w:szCs w:val="24"/>
        </w:rPr>
      </w:pPr>
      <w:proofErr w:type="spellStart"/>
      <w:r w:rsidRPr="004D2E06">
        <w:rPr>
          <w:rFonts w:ascii="Times New Roman" w:eastAsia="Times New Roman" w:hAnsi="Times New Roman"/>
          <w:bCs/>
          <w:kern w:val="1"/>
          <w:sz w:val="24"/>
          <w:szCs w:val="24"/>
          <w:lang w:eastAsia="ru-RU"/>
        </w:rPr>
        <w:t>м.п</w:t>
      </w:r>
      <w:proofErr w:type="spellEnd"/>
      <w:r w:rsidRPr="004D2E06">
        <w:rPr>
          <w:rFonts w:ascii="Times New Roman" w:eastAsia="Times New Roman" w:hAnsi="Times New Roman"/>
          <w:bCs/>
          <w:kern w:val="1"/>
          <w:sz w:val="24"/>
          <w:szCs w:val="24"/>
          <w:lang w:eastAsia="ru-RU"/>
        </w:rPr>
        <w:t xml:space="preserve">.                                                                      </w:t>
      </w:r>
      <w:proofErr w:type="spellStart"/>
      <w:r w:rsidRPr="004D2E06">
        <w:rPr>
          <w:rFonts w:ascii="Times New Roman" w:eastAsia="Times New Roman" w:hAnsi="Times New Roman"/>
          <w:bCs/>
          <w:kern w:val="1"/>
          <w:sz w:val="24"/>
          <w:szCs w:val="24"/>
          <w:lang w:eastAsia="ru-RU"/>
        </w:rPr>
        <w:t>м.п</w:t>
      </w:r>
      <w:proofErr w:type="spellEnd"/>
    </w:p>
    <w:p w:rsidR="004D2E06" w:rsidRPr="004D2E06" w:rsidRDefault="004D2E06" w:rsidP="004D2E06">
      <w:pPr>
        <w:spacing w:after="0"/>
        <w:jc w:val="right"/>
        <w:rPr>
          <w:rFonts w:ascii="Times New Roman" w:eastAsia="Calibri" w:hAnsi="Times New Roman"/>
          <w:b/>
          <w:sz w:val="24"/>
          <w:szCs w:val="24"/>
        </w:rPr>
      </w:pPr>
    </w:p>
    <w:p w:rsidR="004D2E06" w:rsidRPr="004D2E06" w:rsidRDefault="004D2E06" w:rsidP="004D2E06">
      <w:pPr>
        <w:spacing w:after="0"/>
        <w:jc w:val="right"/>
        <w:rPr>
          <w:rFonts w:ascii="Times New Roman" w:eastAsia="Calibri" w:hAnsi="Times New Roman"/>
          <w:b/>
          <w:sz w:val="24"/>
          <w:szCs w:val="24"/>
        </w:rPr>
      </w:pPr>
    </w:p>
    <w:p w:rsidR="004D2E06" w:rsidRPr="004D2E06" w:rsidRDefault="004D2E06" w:rsidP="004D2E06">
      <w:pPr>
        <w:spacing w:after="0"/>
        <w:jc w:val="right"/>
        <w:rPr>
          <w:rFonts w:ascii="Times New Roman" w:eastAsia="Calibri" w:hAnsi="Times New Roman"/>
          <w:b/>
          <w:sz w:val="24"/>
          <w:szCs w:val="24"/>
        </w:rPr>
      </w:pPr>
      <w:r w:rsidRPr="004D2E06">
        <w:rPr>
          <w:rFonts w:ascii="Times New Roman" w:eastAsia="Calibri" w:hAnsi="Times New Roman"/>
          <w:b/>
          <w:sz w:val="24"/>
          <w:szCs w:val="24"/>
        </w:rPr>
        <w:t>Приложение № 1</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hAnsi="Times New Roman"/>
          <w:b/>
          <w:sz w:val="24"/>
          <w:szCs w:val="24"/>
        </w:rPr>
      </w:pPr>
    </w:p>
    <w:p w:rsidR="004D2E06" w:rsidRPr="004D2E06" w:rsidRDefault="004D2E06" w:rsidP="004D2E06">
      <w:pPr>
        <w:spacing w:after="0" w:line="240" w:lineRule="auto"/>
        <w:jc w:val="center"/>
        <w:rPr>
          <w:rFonts w:ascii="Times New Roman" w:hAnsi="Times New Roman"/>
          <w:b/>
          <w:sz w:val="24"/>
          <w:szCs w:val="24"/>
        </w:rPr>
      </w:pPr>
    </w:p>
    <w:p w:rsidR="004D2E06" w:rsidRPr="004D2E06" w:rsidRDefault="004D2E06" w:rsidP="004D2E06">
      <w:pPr>
        <w:keepNext/>
        <w:widowControl w:val="0"/>
        <w:tabs>
          <w:tab w:val="left" w:pos="0"/>
        </w:tabs>
        <w:spacing w:after="0" w:line="240" w:lineRule="auto"/>
        <w:jc w:val="center"/>
        <w:rPr>
          <w:rFonts w:ascii="Times New Roman" w:eastAsia="Times New Roman" w:hAnsi="Times New Roman"/>
          <w:bCs/>
          <w:sz w:val="24"/>
          <w:szCs w:val="24"/>
          <w:lang w:eastAsia="ru-RU"/>
        </w:rPr>
      </w:pPr>
      <w:r w:rsidRPr="004D2E06">
        <w:rPr>
          <w:rFonts w:ascii="Times New Roman" w:eastAsia="Times New Roman" w:hAnsi="Times New Roman"/>
          <w:b/>
          <w:bCs/>
          <w:sz w:val="24"/>
          <w:szCs w:val="24"/>
          <w:lang w:val="x-none" w:eastAsia="ru-RU"/>
        </w:rPr>
        <w:t>СПЕЦИФИКАЦИЯ</w:t>
      </w:r>
    </w:p>
    <w:p w:rsidR="004D2E06" w:rsidRPr="004D2E06" w:rsidRDefault="004D2E06" w:rsidP="004D2E06">
      <w:pPr>
        <w:overflowPunct w:val="0"/>
        <w:spacing w:after="0" w:line="240" w:lineRule="auto"/>
        <w:jc w:val="center"/>
        <w:rPr>
          <w:rFonts w:ascii="Times New Roman" w:eastAsia="Times New Roman" w:hAnsi="Times New Roman"/>
          <w:b/>
          <w:bCs/>
          <w:kern w:val="1"/>
          <w:sz w:val="24"/>
          <w:szCs w:val="24"/>
          <w:lang w:eastAsia="ru-RU"/>
        </w:rPr>
      </w:pPr>
      <w:r w:rsidRPr="004D2E06">
        <w:rPr>
          <w:rFonts w:ascii="Times New Roman" w:eastAsia="Times New Roman" w:hAnsi="Times New Roman"/>
          <w:bCs/>
          <w:sz w:val="24"/>
          <w:szCs w:val="24"/>
          <w:lang w:eastAsia="ru-RU"/>
        </w:rPr>
        <w:t xml:space="preserve">на поставку компьютерного оборудования </w:t>
      </w:r>
      <w:r w:rsidRPr="004D2E06">
        <w:rPr>
          <w:rFonts w:ascii="Times New Roman" w:eastAsia="Times New Roman" w:hAnsi="Times New Roman"/>
          <w:bCs/>
          <w:kern w:val="1"/>
          <w:sz w:val="24"/>
          <w:szCs w:val="24"/>
          <w:lang w:eastAsia="ru-RU"/>
        </w:rPr>
        <w:t>для нужд ИПУ РАН</w:t>
      </w:r>
    </w:p>
    <w:p w:rsidR="004D2E06" w:rsidRPr="004D2E06" w:rsidRDefault="004D2E06" w:rsidP="004D2E06">
      <w:pPr>
        <w:spacing w:after="0" w:line="240" w:lineRule="auto"/>
        <w:jc w:val="both"/>
        <w:rPr>
          <w:rFonts w:ascii="Times New Roman" w:eastAsia="Times New Roman" w:hAnsi="Times New Roman"/>
          <w:b/>
          <w:sz w:val="24"/>
          <w:szCs w:val="24"/>
          <w:lang w:eastAsia="ru-RU"/>
        </w:rPr>
      </w:pPr>
    </w:p>
    <w:tbl>
      <w:tblPr>
        <w:tblW w:w="9833" w:type="dxa"/>
        <w:tblInd w:w="-176" w:type="dxa"/>
        <w:tblLayout w:type="fixed"/>
        <w:tblLook w:val="0000" w:firstRow="0" w:lastRow="0" w:firstColumn="0" w:lastColumn="0" w:noHBand="0" w:noVBand="0"/>
      </w:tblPr>
      <w:tblGrid>
        <w:gridCol w:w="714"/>
        <w:gridCol w:w="3965"/>
        <w:gridCol w:w="992"/>
        <w:gridCol w:w="1559"/>
        <w:gridCol w:w="1178"/>
        <w:gridCol w:w="1425"/>
      </w:tblGrid>
      <w:tr w:rsidR="004D2E06" w:rsidRPr="004D2E06" w:rsidTr="004D2E06">
        <w:trPr>
          <w:trHeight w:val="1055"/>
        </w:trPr>
        <w:tc>
          <w:tcPr>
            <w:tcW w:w="714" w:type="dxa"/>
            <w:tcBorders>
              <w:top w:val="single" w:sz="4" w:space="0" w:color="000000"/>
              <w:left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w:t>
            </w:r>
          </w:p>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п/п</w:t>
            </w:r>
          </w:p>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p>
        </w:tc>
        <w:tc>
          <w:tcPr>
            <w:tcW w:w="3965" w:type="dxa"/>
            <w:tcBorders>
              <w:top w:val="single" w:sz="4" w:space="0" w:color="000000"/>
              <w:left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Наименование</w:t>
            </w:r>
          </w:p>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товара</w:t>
            </w:r>
          </w:p>
        </w:tc>
        <w:tc>
          <w:tcPr>
            <w:tcW w:w="992" w:type="dxa"/>
            <w:tcBorders>
              <w:top w:val="single" w:sz="4" w:space="0" w:color="000000"/>
              <w:left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Ед.</w:t>
            </w:r>
          </w:p>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изм.</w:t>
            </w:r>
          </w:p>
        </w:tc>
        <w:tc>
          <w:tcPr>
            <w:tcW w:w="1559" w:type="dxa"/>
            <w:tcBorders>
              <w:top w:val="single" w:sz="4" w:space="0" w:color="000000"/>
              <w:left w:val="single" w:sz="4" w:space="0" w:color="000000"/>
            </w:tcBorders>
            <w:shd w:val="clear" w:color="auto" w:fill="auto"/>
          </w:tcPr>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Общее</w:t>
            </w:r>
          </w:p>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количество</w:t>
            </w:r>
          </w:p>
        </w:tc>
        <w:tc>
          <w:tcPr>
            <w:tcW w:w="1178" w:type="dxa"/>
            <w:tcBorders>
              <w:top w:val="single" w:sz="4" w:space="0" w:color="000000"/>
              <w:left w:val="single" w:sz="4" w:space="0" w:color="000000"/>
            </w:tcBorders>
            <w:shd w:val="clear" w:color="auto" w:fill="auto"/>
          </w:tcPr>
          <w:p w:rsidR="004D2E06" w:rsidRPr="004D2E06" w:rsidRDefault="004D2E06" w:rsidP="004D2E06">
            <w:pPr>
              <w:snapToGrid w:val="0"/>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Цена за ед., руб.</w:t>
            </w:r>
          </w:p>
        </w:tc>
        <w:tc>
          <w:tcPr>
            <w:tcW w:w="1425" w:type="dxa"/>
            <w:tcBorders>
              <w:top w:val="single" w:sz="4" w:space="0" w:color="000000"/>
              <w:left w:val="single" w:sz="4" w:space="0" w:color="000000"/>
              <w:right w:val="single" w:sz="4" w:space="0" w:color="000000"/>
            </w:tcBorders>
            <w:shd w:val="clear" w:color="auto" w:fill="auto"/>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Стоимость, руб.</w:t>
            </w:r>
          </w:p>
        </w:tc>
      </w:tr>
      <w:tr w:rsidR="004D2E06" w:rsidRPr="004D2E06" w:rsidTr="004D2E06">
        <w:trPr>
          <w:trHeight w:val="246"/>
        </w:trPr>
        <w:tc>
          <w:tcPr>
            <w:tcW w:w="714" w:type="dxa"/>
            <w:tcBorders>
              <w:top w:val="single" w:sz="4" w:space="0" w:color="000000"/>
              <w:left w:val="single" w:sz="4" w:space="0" w:color="000000"/>
              <w:bottom w:val="single" w:sz="4" w:space="0" w:color="000000"/>
            </w:tcBorders>
            <w:shd w:val="clear" w:color="auto" w:fill="auto"/>
          </w:tcPr>
          <w:p w:rsidR="004D2E06" w:rsidRPr="004D2E06" w:rsidRDefault="004D2E06" w:rsidP="004D2E06">
            <w:pPr>
              <w:overflowPunct w:val="0"/>
              <w:snapToGrid w:val="0"/>
              <w:spacing w:after="0" w:line="240" w:lineRule="auto"/>
              <w:jc w:val="center"/>
              <w:rPr>
                <w:rFonts w:ascii="Times New Roman" w:eastAsia="Times New Roman" w:hAnsi="Times New Roman"/>
                <w:sz w:val="16"/>
                <w:szCs w:val="16"/>
                <w:lang w:eastAsia="ru-RU"/>
              </w:rPr>
            </w:pPr>
            <w:r w:rsidRPr="004D2E06">
              <w:rPr>
                <w:rFonts w:ascii="Times New Roman" w:eastAsia="Times New Roman" w:hAnsi="Times New Roman"/>
                <w:sz w:val="16"/>
                <w:szCs w:val="16"/>
                <w:lang w:eastAsia="ru-RU"/>
              </w:rPr>
              <w:t>1</w:t>
            </w:r>
          </w:p>
        </w:tc>
        <w:tc>
          <w:tcPr>
            <w:tcW w:w="3965" w:type="dxa"/>
            <w:tcBorders>
              <w:top w:val="single" w:sz="4" w:space="0" w:color="000000"/>
              <w:left w:val="single" w:sz="4" w:space="0" w:color="000000"/>
              <w:bottom w:val="single" w:sz="4" w:space="0" w:color="000000"/>
            </w:tcBorders>
            <w:shd w:val="clear" w:color="auto" w:fill="auto"/>
          </w:tcPr>
          <w:p w:rsidR="004D2E06" w:rsidRPr="004D2E06" w:rsidRDefault="004D2E06" w:rsidP="004D2E06">
            <w:pPr>
              <w:overflowPunct w:val="0"/>
              <w:snapToGrid w:val="0"/>
              <w:spacing w:after="0" w:line="240" w:lineRule="auto"/>
              <w:jc w:val="center"/>
              <w:rPr>
                <w:rFonts w:ascii="Times New Roman" w:eastAsia="Times New Roman" w:hAnsi="Times New Roman"/>
                <w:sz w:val="16"/>
                <w:szCs w:val="16"/>
                <w:lang w:eastAsia="ru-RU"/>
              </w:rPr>
            </w:pPr>
            <w:r w:rsidRPr="004D2E06">
              <w:rPr>
                <w:rFonts w:ascii="Times New Roman" w:eastAsia="Times New Roman" w:hAnsi="Times New Roman"/>
                <w:sz w:val="16"/>
                <w:szCs w:val="16"/>
                <w:lang w:eastAsia="ru-RU"/>
              </w:rPr>
              <w:t>2</w:t>
            </w:r>
          </w:p>
        </w:tc>
        <w:tc>
          <w:tcPr>
            <w:tcW w:w="992"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line="240" w:lineRule="auto"/>
              <w:jc w:val="center"/>
              <w:rPr>
                <w:rFonts w:ascii="Times New Roman" w:eastAsia="Arial Unicode MS" w:hAnsi="Times New Roman"/>
                <w:sz w:val="16"/>
                <w:szCs w:val="16"/>
                <w:lang w:eastAsia="ru-RU"/>
              </w:rPr>
            </w:pPr>
            <w:r w:rsidRPr="004D2E06">
              <w:rPr>
                <w:rFonts w:ascii="Times New Roman" w:eastAsia="Times New Roman" w:hAnsi="Times New Roman"/>
                <w:sz w:val="16"/>
                <w:szCs w:val="16"/>
                <w:lang w:eastAsia="ru-RU"/>
              </w:rPr>
              <w:t>3</w:t>
            </w:r>
          </w:p>
        </w:tc>
        <w:tc>
          <w:tcPr>
            <w:tcW w:w="1559" w:type="dxa"/>
            <w:tcBorders>
              <w:top w:val="single" w:sz="4" w:space="0" w:color="000000"/>
              <w:left w:val="single" w:sz="4" w:space="0" w:color="000000"/>
              <w:bottom w:val="single" w:sz="4" w:space="0" w:color="000000"/>
            </w:tcBorders>
            <w:shd w:val="clear" w:color="auto" w:fill="auto"/>
          </w:tcPr>
          <w:p w:rsidR="004D2E06" w:rsidRPr="004D2E06" w:rsidRDefault="004D2E06" w:rsidP="004D2E06">
            <w:pPr>
              <w:overflowPunct w:val="0"/>
              <w:snapToGrid w:val="0"/>
              <w:spacing w:after="0" w:line="240" w:lineRule="auto"/>
              <w:jc w:val="center"/>
              <w:rPr>
                <w:rFonts w:ascii="Times New Roman" w:eastAsia="Arial Unicode MS" w:hAnsi="Times New Roman"/>
                <w:sz w:val="16"/>
                <w:szCs w:val="16"/>
                <w:lang w:eastAsia="ru-RU"/>
              </w:rPr>
            </w:pPr>
            <w:r w:rsidRPr="004D2E06">
              <w:rPr>
                <w:rFonts w:ascii="Times New Roman" w:eastAsia="Arial Unicode MS" w:hAnsi="Times New Roman"/>
                <w:sz w:val="16"/>
                <w:szCs w:val="16"/>
                <w:lang w:eastAsia="ru-RU"/>
              </w:rPr>
              <w:t>4</w:t>
            </w:r>
          </w:p>
        </w:tc>
        <w:tc>
          <w:tcPr>
            <w:tcW w:w="1178" w:type="dxa"/>
            <w:tcBorders>
              <w:top w:val="single" w:sz="4" w:space="0" w:color="000000"/>
              <w:left w:val="single" w:sz="4" w:space="0" w:color="000000"/>
              <w:bottom w:val="single" w:sz="4" w:space="0" w:color="000000"/>
            </w:tcBorders>
            <w:shd w:val="clear" w:color="auto" w:fill="auto"/>
          </w:tcPr>
          <w:p w:rsidR="004D2E06" w:rsidRPr="004D2E06" w:rsidRDefault="004D2E06" w:rsidP="004D2E06">
            <w:pPr>
              <w:overflowPunct w:val="0"/>
              <w:snapToGrid w:val="0"/>
              <w:spacing w:after="0" w:line="240" w:lineRule="auto"/>
              <w:jc w:val="center"/>
              <w:rPr>
                <w:rFonts w:ascii="Times New Roman" w:eastAsia="Arial Unicode MS" w:hAnsi="Times New Roman"/>
                <w:sz w:val="16"/>
                <w:szCs w:val="16"/>
                <w:lang w:eastAsia="ru-RU"/>
              </w:rPr>
            </w:pPr>
            <w:r w:rsidRPr="004D2E06">
              <w:rPr>
                <w:rFonts w:ascii="Times New Roman" w:eastAsia="Arial Unicode MS" w:hAnsi="Times New Roman"/>
                <w:sz w:val="16"/>
                <w:szCs w:val="16"/>
                <w:lang w:eastAsia="ru-RU"/>
              </w:rPr>
              <w:t>5</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4D2E06" w:rsidRPr="004D2E06" w:rsidRDefault="004D2E06" w:rsidP="004D2E06">
            <w:pPr>
              <w:overflowPunct w:val="0"/>
              <w:snapToGrid w:val="0"/>
              <w:spacing w:after="0" w:line="240" w:lineRule="auto"/>
              <w:jc w:val="center"/>
              <w:rPr>
                <w:rFonts w:ascii="Times New Roman" w:eastAsia="Times New Roman" w:hAnsi="Times New Roman"/>
                <w:sz w:val="24"/>
                <w:szCs w:val="24"/>
                <w:lang w:eastAsia="ru-RU"/>
              </w:rPr>
            </w:pPr>
            <w:r w:rsidRPr="004D2E06">
              <w:rPr>
                <w:rFonts w:ascii="Times New Roman" w:eastAsia="Arial Unicode MS" w:hAnsi="Times New Roman"/>
                <w:sz w:val="16"/>
                <w:szCs w:val="16"/>
                <w:lang w:eastAsia="ru-RU"/>
              </w:rPr>
              <w:t>6</w:t>
            </w:r>
          </w:p>
        </w:tc>
      </w:tr>
      <w:tr w:rsidR="004D2E06" w:rsidRPr="004D2E06" w:rsidTr="004D2E06">
        <w:trPr>
          <w:trHeight w:val="597"/>
        </w:trPr>
        <w:tc>
          <w:tcPr>
            <w:tcW w:w="714"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1</w:t>
            </w:r>
          </w:p>
        </w:tc>
        <w:tc>
          <w:tcPr>
            <w:tcW w:w="3965"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tabs>
                <w:tab w:val="left" w:pos="1727"/>
                <w:tab w:val="left" w:pos="2174"/>
              </w:tabs>
              <w:spacing w:after="0"/>
              <w:ind w:left="-106" w:right="34"/>
              <w:rPr>
                <w:rFonts w:ascii="Times New Roman" w:hAnsi="Times New Roman"/>
                <w:sz w:val="24"/>
                <w:szCs w:val="24"/>
              </w:rPr>
            </w:pPr>
            <w:r w:rsidRPr="004D2E06">
              <w:rPr>
                <w:rFonts w:ascii="Times New Roman" w:hAnsi="Times New Roman"/>
                <w:sz w:val="24"/>
                <w:szCs w:val="24"/>
              </w:rPr>
              <w:t xml:space="preserve"> </w:t>
            </w:r>
            <w:r w:rsidRPr="004D2E06">
              <w:rPr>
                <w:rFonts w:ascii="Times New Roman" w:eastAsia="Times New Roman" w:hAnsi="Times New Roman"/>
                <w:sz w:val="24"/>
                <w:szCs w:val="24"/>
                <w:lang w:eastAsia="ru-RU"/>
              </w:rPr>
              <w:t>Ноутбук</w:t>
            </w:r>
          </w:p>
        </w:tc>
        <w:tc>
          <w:tcPr>
            <w:tcW w:w="992"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eastAsia="Arial Unicode MS" w:hAnsi="Times New Roman"/>
                <w:sz w:val="24"/>
                <w:szCs w:val="24"/>
              </w:rPr>
            </w:pPr>
            <w:r w:rsidRPr="004D2E06">
              <w:rPr>
                <w:rFonts w:ascii="Times New Roman" w:eastAsia="Arial Unicode MS" w:hAnsi="Times New Roman"/>
                <w:sz w:val="24"/>
                <w:szCs w:val="24"/>
              </w:rPr>
              <w:t>шт.</w:t>
            </w:r>
          </w:p>
        </w:tc>
        <w:tc>
          <w:tcPr>
            <w:tcW w:w="1559"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1</w:t>
            </w:r>
          </w:p>
        </w:tc>
        <w:tc>
          <w:tcPr>
            <w:tcW w:w="1178"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E06" w:rsidRPr="004D2E06" w:rsidRDefault="004D2E06" w:rsidP="004D2E06">
            <w:pPr>
              <w:spacing w:after="0" w:line="240" w:lineRule="auto"/>
              <w:jc w:val="center"/>
              <w:rPr>
                <w:rFonts w:ascii="Times New Roman" w:eastAsia="Times New Roman" w:hAnsi="Times New Roman"/>
                <w:sz w:val="24"/>
                <w:szCs w:val="24"/>
                <w:lang w:eastAsia="ru-RU"/>
              </w:rPr>
            </w:pPr>
          </w:p>
        </w:tc>
      </w:tr>
      <w:tr w:rsidR="004D2E06" w:rsidRPr="004D2E06" w:rsidTr="004D2E06">
        <w:trPr>
          <w:trHeight w:val="439"/>
        </w:trPr>
        <w:tc>
          <w:tcPr>
            <w:tcW w:w="714" w:type="dxa"/>
            <w:tcBorders>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2</w:t>
            </w:r>
          </w:p>
        </w:tc>
        <w:tc>
          <w:tcPr>
            <w:tcW w:w="3965" w:type="dxa"/>
            <w:tcBorders>
              <w:left w:val="single" w:sz="4" w:space="0" w:color="000000"/>
              <w:bottom w:val="single" w:sz="4" w:space="0" w:color="000000"/>
            </w:tcBorders>
            <w:shd w:val="clear" w:color="auto" w:fill="auto"/>
            <w:vAlign w:val="center"/>
          </w:tcPr>
          <w:p w:rsidR="004D2E06" w:rsidRPr="004D2E06" w:rsidRDefault="004D2E06" w:rsidP="004D2E06">
            <w:pPr>
              <w:tabs>
                <w:tab w:val="left" w:pos="1727"/>
                <w:tab w:val="left" w:pos="2174"/>
              </w:tabs>
              <w:spacing w:after="0"/>
              <w:ind w:left="-106" w:right="34"/>
              <w:rPr>
                <w:rFonts w:ascii="Times New Roman" w:hAnsi="Times New Roman"/>
                <w:sz w:val="24"/>
                <w:szCs w:val="24"/>
              </w:rPr>
            </w:pPr>
            <w:r w:rsidRPr="004D2E06">
              <w:rPr>
                <w:rFonts w:ascii="Times New Roman" w:hAnsi="Times New Roman"/>
                <w:sz w:val="24"/>
                <w:szCs w:val="24"/>
              </w:rPr>
              <w:t>Жесткий диск</w:t>
            </w:r>
          </w:p>
        </w:tc>
        <w:tc>
          <w:tcPr>
            <w:tcW w:w="992" w:type="dxa"/>
            <w:tcBorders>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eastAsia="Arial Unicode MS" w:hAnsi="Times New Roman"/>
                <w:sz w:val="24"/>
                <w:szCs w:val="24"/>
              </w:rPr>
            </w:pPr>
            <w:r w:rsidRPr="004D2E06">
              <w:rPr>
                <w:rFonts w:ascii="Times New Roman" w:eastAsia="Arial Unicode MS" w:hAnsi="Times New Roman"/>
                <w:sz w:val="24"/>
                <w:szCs w:val="24"/>
              </w:rPr>
              <w:t>шт.</w:t>
            </w:r>
          </w:p>
        </w:tc>
        <w:tc>
          <w:tcPr>
            <w:tcW w:w="1559" w:type="dxa"/>
            <w:tcBorders>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4</w:t>
            </w:r>
          </w:p>
        </w:tc>
        <w:tc>
          <w:tcPr>
            <w:tcW w:w="1178" w:type="dxa"/>
            <w:tcBorders>
              <w:left w:val="single" w:sz="4" w:space="0" w:color="000000"/>
              <w:bottom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c>
          <w:tcPr>
            <w:tcW w:w="1425" w:type="dxa"/>
            <w:tcBorders>
              <w:left w:val="single" w:sz="4" w:space="0" w:color="000000"/>
              <w:bottom w:val="single" w:sz="4" w:space="0" w:color="000000"/>
              <w:right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r>
      <w:tr w:rsidR="004D2E06" w:rsidRPr="004D2E06" w:rsidTr="004D2E06">
        <w:trPr>
          <w:trHeight w:val="449"/>
        </w:trPr>
        <w:tc>
          <w:tcPr>
            <w:tcW w:w="714"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3</w:t>
            </w:r>
          </w:p>
        </w:tc>
        <w:tc>
          <w:tcPr>
            <w:tcW w:w="3965"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tabs>
                <w:tab w:val="left" w:pos="1727"/>
                <w:tab w:val="left" w:pos="2174"/>
              </w:tabs>
              <w:spacing w:after="0"/>
              <w:ind w:left="-106" w:right="34"/>
              <w:rPr>
                <w:rFonts w:ascii="Times New Roman" w:hAnsi="Times New Roman"/>
                <w:sz w:val="24"/>
                <w:szCs w:val="24"/>
              </w:rPr>
            </w:pPr>
            <w:r w:rsidRPr="004D2E06">
              <w:rPr>
                <w:rFonts w:ascii="Times New Roman" w:hAnsi="Times New Roman"/>
                <w:sz w:val="24"/>
                <w:szCs w:val="24"/>
              </w:rPr>
              <w:t>Сетевое хранилище</w:t>
            </w:r>
          </w:p>
        </w:tc>
        <w:tc>
          <w:tcPr>
            <w:tcW w:w="992"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eastAsia="Arial Unicode MS" w:hAnsi="Times New Roman"/>
                <w:sz w:val="24"/>
                <w:szCs w:val="24"/>
              </w:rPr>
            </w:pPr>
            <w:r w:rsidRPr="004D2E06">
              <w:rPr>
                <w:rFonts w:ascii="Times New Roman" w:eastAsia="Arial Unicode MS" w:hAnsi="Times New Roman"/>
                <w:sz w:val="24"/>
                <w:szCs w:val="24"/>
              </w:rPr>
              <w:t>шт.</w:t>
            </w:r>
          </w:p>
        </w:tc>
        <w:tc>
          <w:tcPr>
            <w:tcW w:w="1559"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2</w:t>
            </w:r>
          </w:p>
        </w:tc>
        <w:tc>
          <w:tcPr>
            <w:tcW w:w="1178"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r>
      <w:tr w:rsidR="004D2E06" w:rsidRPr="004D2E06" w:rsidTr="004D2E06">
        <w:trPr>
          <w:trHeight w:val="457"/>
        </w:trPr>
        <w:tc>
          <w:tcPr>
            <w:tcW w:w="714"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4</w:t>
            </w:r>
          </w:p>
        </w:tc>
        <w:tc>
          <w:tcPr>
            <w:tcW w:w="3965"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tabs>
                <w:tab w:val="left" w:pos="1727"/>
                <w:tab w:val="left" w:pos="2174"/>
              </w:tabs>
              <w:spacing w:after="0"/>
              <w:ind w:left="-106" w:right="34"/>
              <w:rPr>
                <w:rFonts w:ascii="Times New Roman" w:hAnsi="Times New Roman"/>
                <w:sz w:val="24"/>
                <w:szCs w:val="24"/>
                <w:highlight w:val="yellow"/>
              </w:rPr>
            </w:pPr>
            <w:r w:rsidRPr="004D2E06">
              <w:rPr>
                <w:rFonts w:ascii="Times New Roman" w:hAnsi="Times New Roman"/>
                <w:sz w:val="24"/>
                <w:szCs w:val="24"/>
              </w:rPr>
              <w:t>Интерактивный проектор</w:t>
            </w:r>
          </w:p>
        </w:tc>
        <w:tc>
          <w:tcPr>
            <w:tcW w:w="992"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eastAsia="Arial Unicode MS" w:hAnsi="Times New Roman"/>
                <w:sz w:val="24"/>
                <w:szCs w:val="24"/>
              </w:rPr>
            </w:pPr>
            <w:r w:rsidRPr="004D2E06">
              <w:rPr>
                <w:rFonts w:ascii="Times New Roman" w:eastAsia="Arial Unicode MS" w:hAnsi="Times New Roman"/>
                <w:sz w:val="24"/>
                <w:szCs w:val="24"/>
              </w:rPr>
              <w:t>шт.</w:t>
            </w:r>
          </w:p>
        </w:tc>
        <w:tc>
          <w:tcPr>
            <w:tcW w:w="1559"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1</w:t>
            </w:r>
          </w:p>
        </w:tc>
        <w:tc>
          <w:tcPr>
            <w:tcW w:w="1178"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E06" w:rsidRP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p>
        </w:tc>
      </w:tr>
      <w:tr w:rsidR="004D2E06" w:rsidRPr="004D2E06" w:rsidTr="004D2E06">
        <w:trPr>
          <w:trHeight w:val="616"/>
        </w:trPr>
        <w:tc>
          <w:tcPr>
            <w:tcW w:w="714"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5</w:t>
            </w:r>
          </w:p>
        </w:tc>
        <w:tc>
          <w:tcPr>
            <w:tcW w:w="3965"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tabs>
                <w:tab w:val="left" w:pos="1727"/>
                <w:tab w:val="left" w:pos="2174"/>
              </w:tabs>
              <w:spacing w:after="0"/>
              <w:ind w:left="-106" w:right="34"/>
              <w:rPr>
                <w:rFonts w:ascii="Times New Roman" w:hAnsi="Times New Roman"/>
                <w:sz w:val="24"/>
                <w:szCs w:val="24"/>
                <w:highlight w:val="yellow"/>
              </w:rPr>
            </w:pPr>
            <w:r w:rsidRPr="004D2E06">
              <w:rPr>
                <w:rFonts w:ascii="Times New Roman" w:hAnsi="Times New Roman"/>
                <w:sz w:val="24"/>
                <w:szCs w:val="24"/>
              </w:rPr>
              <w:t>Интерактивная приставка (приставка для интерактивного проектора)</w:t>
            </w:r>
          </w:p>
        </w:tc>
        <w:tc>
          <w:tcPr>
            <w:tcW w:w="992"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eastAsia="Arial Unicode MS" w:hAnsi="Times New Roman"/>
                <w:sz w:val="24"/>
                <w:szCs w:val="24"/>
              </w:rPr>
            </w:pPr>
            <w:r w:rsidRPr="004D2E06">
              <w:rPr>
                <w:rFonts w:ascii="Times New Roman" w:eastAsia="Arial Unicode MS" w:hAnsi="Times New Roman"/>
                <w:sz w:val="24"/>
                <w:szCs w:val="24"/>
              </w:rPr>
              <w:t>шт.</w:t>
            </w:r>
          </w:p>
        </w:tc>
        <w:tc>
          <w:tcPr>
            <w:tcW w:w="1559"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overflowPunct w:val="0"/>
              <w:snapToGrid w:val="0"/>
              <w:spacing w:after="0"/>
              <w:jc w:val="center"/>
              <w:rPr>
                <w:rFonts w:ascii="Times New Roman" w:hAnsi="Times New Roman"/>
                <w:sz w:val="24"/>
                <w:szCs w:val="24"/>
              </w:rPr>
            </w:pPr>
            <w:r w:rsidRPr="004D2E06">
              <w:rPr>
                <w:rFonts w:ascii="Times New Roman" w:hAnsi="Times New Roman"/>
                <w:sz w:val="24"/>
                <w:szCs w:val="24"/>
              </w:rPr>
              <w:t>1</w:t>
            </w:r>
          </w:p>
        </w:tc>
        <w:tc>
          <w:tcPr>
            <w:tcW w:w="1178" w:type="dxa"/>
            <w:tcBorders>
              <w:top w:val="single" w:sz="4" w:space="0" w:color="000000"/>
              <w:left w:val="single" w:sz="4" w:space="0" w:color="000000"/>
              <w:bottom w:val="single" w:sz="4" w:space="0" w:color="000000"/>
            </w:tcBorders>
            <w:shd w:val="clear" w:color="auto" w:fill="auto"/>
            <w:vAlign w:val="center"/>
          </w:tcPr>
          <w:p w:rsidR="004D2E06" w:rsidRPr="004D2E06" w:rsidRDefault="004D2E06" w:rsidP="004D2E06">
            <w:pPr>
              <w:snapToGrid w:val="0"/>
              <w:spacing w:after="0" w:line="240" w:lineRule="auto"/>
              <w:jc w:val="center"/>
              <w:rPr>
                <w:rFonts w:ascii="Times New Roman" w:eastAsia="Times New Roman" w:hAnsi="Times New Roman"/>
                <w:sz w:val="24"/>
                <w:szCs w:val="24"/>
                <w:lang w:eastAsia="ru-RU"/>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E06" w:rsidRP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p>
        </w:tc>
      </w:tr>
    </w:tbl>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sz w:val="20"/>
          <w:szCs w:val="20"/>
          <w:lang w:eastAsia="ru-RU"/>
        </w:rPr>
      </w:pPr>
      <w:r w:rsidRPr="004D2E06">
        <w:rPr>
          <w:rFonts w:ascii="Times New Roman" w:eastAsia="Times New Roman" w:hAnsi="Times New Roman"/>
          <w:sz w:val="20"/>
          <w:szCs w:val="20"/>
          <w:lang w:eastAsia="ru-RU"/>
        </w:rPr>
        <w:t>М.П.</w:t>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t>М.П.</w:t>
      </w: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rPr>
          <w:rFonts w:ascii="Times New Roman" w:eastAsia="Calibri" w:hAnsi="Times New Roman"/>
          <w:b/>
          <w:sz w:val="24"/>
          <w:szCs w:val="24"/>
        </w:rPr>
      </w:pPr>
      <w:r w:rsidRPr="004D2E06">
        <w:rPr>
          <w:rFonts w:ascii="Times New Roman" w:eastAsia="Calibri" w:hAnsi="Times New Roman"/>
          <w:b/>
          <w:sz w:val="24"/>
          <w:szCs w:val="24"/>
        </w:rPr>
        <w:br w:type="page"/>
      </w:r>
    </w:p>
    <w:p w:rsidR="004D2E06" w:rsidRPr="004D2E06" w:rsidRDefault="004D2E06" w:rsidP="004D2E06">
      <w:pPr>
        <w:contextualSpacing/>
        <w:jc w:val="right"/>
        <w:rPr>
          <w:rFonts w:ascii="Times New Roman" w:eastAsia="Calibri" w:hAnsi="Times New Roman"/>
          <w:b/>
          <w:sz w:val="24"/>
          <w:szCs w:val="24"/>
        </w:rPr>
      </w:pPr>
      <w:r w:rsidRPr="004D2E06">
        <w:rPr>
          <w:rFonts w:ascii="Times New Roman" w:eastAsia="Calibri" w:hAnsi="Times New Roman"/>
          <w:b/>
          <w:sz w:val="24"/>
          <w:szCs w:val="24"/>
        </w:rPr>
        <w:t>Приложение № 2</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outlineLvl w:val="0"/>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Техническое задание</w:t>
      </w:r>
    </w:p>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 поставку компьютерного оборудования для нужд ИПУ РАН</w:t>
      </w:r>
    </w:p>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1.</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b/>
          <w:sz w:val="24"/>
          <w:szCs w:val="24"/>
          <w:lang w:eastAsia="ru-RU"/>
        </w:rPr>
        <w:t xml:space="preserve">Объект закупки: </w:t>
      </w:r>
      <w:r w:rsidRPr="004D2E06">
        <w:rPr>
          <w:rFonts w:ascii="Times New Roman" w:eastAsia="Times New Roman" w:hAnsi="Times New Roman"/>
          <w:sz w:val="24"/>
          <w:szCs w:val="24"/>
          <w:lang w:eastAsia="ru-RU"/>
        </w:rPr>
        <w:t xml:space="preserve">поставка </w:t>
      </w:r>
      <w:r w:rsidRPr="004D2E06">
        <w:rPr>
          <w:rFonts w:ascii="Times New Roman" w:eastAsia="Times New Roman" w:hAnsi="Times New Roman"/>
          <w:sz w:val="24"/>
          <w:szCs w:val="24"/>
          <w:shd w:val="clear" w:color="auto" w:fill="FFFFFF"/>
          <w:lang w:eastAsia="ru-RU"/>
        </w:rPr>
        <w:t>компьютерного оборудования для нужд ИПУ РАН (далее – Товар)</w:t>
      </w:r>
      <w:r w:rsidRPr="004D2E06">
        <w:rPr>
          <w:rFonts w:ascii="Times New Roman" w:eastAsia="Times New Roman" w:hAnsi="Times New Roman"/>
          <w:sz w:val="24"/>
          <w:szCs w:val="24"/>
          <w:lang w:eastAsia="ru-RU"/>
        </w:rPr>
        <w:t>.</w:t>
      </w:r>
    </w:p>
    <w:p w:rsidR="004D2E06" w:rsidRDefault="004D2E06" w:rsidP="004D2E06">
      <w:pPr>
        <w:spacing w:after="0" w:line="240" w:lineRule="auto"/>
        <w:jc w:val="both"/>
        <w:rPr>
          <w:rFonts w:ascii="Times New Roman" w:eastAsia="Times New Roman" w:hAnsi="Times New Roman"/>
          <w:b/>
          <w:sz w:val="24"/>
          <w:szCs w:val="24"/>
          <w:lang w:eastAsia="ru-RU"/>
        </w:rPr>
      </w:pP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2. Краткие характеристики поставляемых товаров</w:t>
      </w:r>
      <w:r w:rsidRPr="004D2E06">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ОКПД 2 код:</w:t>
      </w:r>
      <w:r w:rsidRPr="004D2E06">
        <w:rPr>
          <w:rFonts w:ascii="Arial" w:eastAsia="Times New Roman" w:hAnsi="Arial"/>
          <w:sz w:val="24"/>
          <w:szCs w:val="24"/>
          <w:lang w:eastAsia="ru-RU"/>
        </w:rPr>
        <w:t xml:space="preserve"> </w:t>
      </w:r>
      <w:r w:rsidRPr="004D2E06">
        <w:rPr>
          <w:rFonts w:ascii="Times New Roman" w:eastAsia="Times New Roman" w:hAnsi="Times New Roman"/>
          <w:sz w:val="24"/>
          <w:szCs w:val="24"/>
          <w:lang w:eastAsia="ru-RU"/>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4D2E06" w:rsidRDefault="004D2E06" w:rsidP="004D2E06">
      <w:pPr>
        <w:spacing w:after="0" w:line="240" w:lineRule="auto"/>
        <w:jc w:val="both"/>
        <w:rPr>
          <w:rFonts w:ascii="Times New Roman" w:eastAsia="Times New Roman" w:hAnsi="Times New Roman"/>
          <w:b/>
          <w:sz w:val="24"/>
          <w:szCs w:val="24"/>
          <w:lang w:eastAsia="ru-RU"/>
        </w:rPr>
      </w:pP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3</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b/>
          <w:sz w:val="24"/>
          <w:szCs w:val="24"/>
          <w:lang w:eastAsia="ru-RU"/>
        </w:rPr>
        <w:t>Количество поставляемого товара:</w:t>
      </w:r>
      <w:r w:rsidRPr="004D2E06">
        <w:rPr>
          <w:rFonts w:ascii="Times New Roman" w:eastAsia="Times New Roman" w:hAnsi="Times New Roman"/>
          <w:sz w:val="24"/>
          <w:szCs w:val="24"/>
          <w:lang w:eastAsia="ru-RU"/>
        </w:rPr>
        <w:t xml:space="preserve"> в соответствии с Приложением № 1 к Договору «Спецификация», являющимся его неотъемлемой его частью.</w:t>
      </w:r>
    </w:p>
    <w:p w:rsidR="004D2E06" w:rsidRDefault="004D2E06" w:rsidP="004D2E06">
      <w:pPr>
        <w:spacing w:after="0" w:line="240" w:lineRule="auto"/>
        <w:jc w:val="both"/>
        <w:rPr>
          <w:rFonts w:ascii="Times New Roman" w:eastAsia="Times New Roman" w:hAnsi="Times New Roman"/>
          <w:b/>
          <w:sz w:val="24"/>
          <w:szCs w:val="24"/>
          <w:lang w:eastAsia="ru-RU"/>
        </w:rPr>
      </w:pP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4</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4D2E06">
        <w:rPr>
          <w:rFonts w:ascii="Times New Roman" w:eastAsia="Times New Roman" w:hAnsi="Times New Roman"/>
          <w:sz w:val="24"/>
          <w:szCs w:val="24"/>
          <w:lang w:eastAsia="ru-RU"/>
        </w:rPr>
        <w:t xml:space="preserve"> не установлено.</w:t>
      </w:r>
    </w:p>
    <w:p w:rsidR="004D2E06" w:rsidRDefault="004D2E06" w:rsidP="004D2E06">
      <w:pPr>
        <w:spacing w:after="0" w:line="240" w:lineRule="auto"/>
        <w:jc w:val="both"/>
        <w:rPr>
          <w:rFonts w:ascii="Times New Roman" w:eastAsia="Times New Roman" w:hAnsi="Times New Roman"/>
          <w:b/>
          <w:sz w:val="24"/>
          <w:szCs w:val="24"/>
          <w:lang w:eastAsia="ar-SA"/>
        </w:rPr>
      </w:pPr>
    </w:p>
    <w:p w:rsidR="004D2E06" w:rsidRPr="004D2E06" w:rsidRDefault="004D2E06" w:rsidP="004D2E06">
      <w:pPr>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Предлагаемый к поставке Товар должен быть новым, изготовлен не ранее 2017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4D2E06">
        <w:rPr>
          <w:rFonts w:ascii="Arial" w:eastAsia="Times New Roman" w:hAnsi="Arial"/>
          <w:b/>
          <w:sz w:val="24"/>
          <w:szCs w:val="24"/>
          <w:lang w:eastAsia="ru-RU"/>
        </w:rPr>
        <w:t xml:space="preserve"> </w:t>
      </w:r>
      <w:r w:rsidRPr="004D2E06">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Приложение № 1 к Техническому заданию, включая опции, дополнительные блоки и аксессуары.</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Поставка Товара должна осуществляется с учетом требований действующего законодательства, а именно:</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Федерального закона от 21.11.2011 №323-ФЗ «Об основах охраны здоровья граждан в Российской Федерации»;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Федерального закона от 27.12.2002 №184-ФЗ «О техническом регулировании».</w:t>
      </w:r>
      <w:r w:rsidRPr="004D2E06">
        <w:rPr>
          <w:rFonts w:ascii="Times New Roman" w:eastAsia="Times New Roman" w:hAnsi="Times New Roman"/>
          <w:sz w:val="24"/>
          <w:szCs w:val="24"/>
          <w:lang w:eastAsia="ar-SA"/>
        </w:rPr>
        <w:tab/>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4D2E06" w:rsidRPr="004D2E06" w:rsidRDefault="004D2E06" w:rsidP="004D2E06">
      <w:pPr>
        <w:spacing w:before="40" w:after="0" w:line="240" w:lineRule="auto"/>
        <w:jc w:val="both"/>
        <w:rPr>
          <w:rFonts w:ascii="Arial" w:eastAsia="Times New Roman" w:hAnsi="Arial"/>
          <w:b/>
          <w:sz w:val="24"/>
          <w:szCs w:val="24"/>
          <w:lang w:eastAsia="ar-SA"/>
        </w:rPr>
      </w:pPr>
      <w:r w:rsidRPr="004D2E06">
        <w:rPr>
          <w:rFonts w:ascii="Times New Roman" w:eastAsia="Times New Roman" w:hAnsi="Times New Roman"/>
          <w:sz w:val="24"/>
          <w:szCs w:val="24"/>
          <w:lang w:eastAsia="ar-SA"/>
        </w:rPr>
        <w:tab/>
        <w:t>Товар должен иметь необходимые маркировки, наклейки,</w:t>
      </w:r>
      <w:r w:rsidRPr="004D2E06">
        <w:rPr>
          <w:rFonts w:ascii="Arial" w:eastAsia="Times New Roman" w:hAnsi="Arial"/>
          <w:b/>
          <w:sz w:val="24"/>
          <w:szCs w:val="24"/>
          <w:lang w:eastAsia="ru-RU"/>
        </w:rPr>
        <w:t xml:space="preserve"> </w:t>
      </w:r>
      <w:r w:rsidRPr="004D2E06">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Товар должен быть свободен от прав третьих лиц.</w:t>
      </w:r>
    </w:p>
    <w:p w:rsidR="004D2E06" w:rsidRPr="004D2E06" w:rsidRDefault="004D2E06" w:rsidP="004D2E06">
      <w:pPr>
        <w:spacing w:after="0" w:line="240" w:lineRule="auto"/>
        <w:jc w:val="both"/>
        <w:rPr>
          <w:rFonts w:ascii="Times New Roman" w:eastAsia="Calibri" w:hAnsi="Times New Roman"/>
          <w:b/>
          <w:sz w:val="24"/>
          <w:szCs w:val="24"/>
          <w:lang w:eastAsia="ar-SA"/>
        </w:rPr>
      </w:pPr>
      <w:r w:rsidRPr="004D2E06">
        <w:rPr>
          <w:rFonts w:ascii="Times New Roman" w:eastAsia="Calibri" w:hAnsi="Times New Roman"/>
          <w:b/>
          <w:sz w:val="24"/>
          <w:szCs w:val="24"/>
          <w:lang w:eastAsia="ar-SA"/>
        </w:rPr>
        <w:tab/>
        <w:t>Требования к упаковке товара:</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4D2E06" w:rsidRPr="004D2E06" w:rsidRDefault="004D2E06" w:rsidP="004D2E06">
      <w:pPr>
        <w:spacing w:after="0" w:line="240" w:lineRule="auto"/>
        <w:jc w:val="both"/>
        <w:rPr>
          <w:rFonts w:ascii="Times New Roman" w:eastAsia="Calibri" w:hAnsi="Times New Roman"/>
          <w:b/>
          <w:sz w:val="24"/>
          <w:szCs w:val="24"/>
          <w:lang w:eastAsia="ar-SA"/>
        </w:rPr>
      </w:pPr>
      <w:r w:rsidRPr="004D2E06">
        <w:rPr>
          <w:rFonts w:ascii="Times New Roman" w:eastAsia="Calibri" w:hAnsi="Times New Roman"/>
          <w:b/>
          <w:sz w:val="24"/>
          <w:szCs w:val="24"/>
          <w:lang w:eastAsia="ar-SA"/>
        </w:rPr>
        <w:tab/>
        <w:t>Другие требования:</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приемки-передачи Товара;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4D2E06">
        <w:rPr>
          <w:rFonts w:ascii="Times New Roman" w:eastAsia="Times New Roman" w:hAnsi="Times New Roman"/>
          <w:b/>
          <w:sz w:val="24"/>
          <w:szCs w:val="24"/>
          <w:lang w:eastAsia="ar-SA"/>
        </w:rPr>
        <w:t>не менее 12 (двенадцать)</w:t>
      </w:r>
      <w:r w:rsidRPr="004D2E06">
        <w:rPr>
          <w:rFonts w:ascii="Times New Roman" w:eastAsia="Times New Roman" w:hAnsi="Times New Roman"/>
          <w:sz w:val="24"/>
          <w:szCs w:val="24"/>
          <w:lang w:eastAsia="ar-SA"/>
        </w:rPr>
        <w:t xml:space="preserve"> </w:t>
      </w:r>
      <w:r w:rsidRPr="004D2E06">
        <w:rPr>
          <w:rFonts w:ascii="Times New Roman" w:eastAsia="Times New Roman" w:hAnsi="Times New Roman"/>
          <w:b/>
          <w:sz w:val="24"/>
          <w:szCs w:val="24"/>
          <w:lang w:eastAsia="ar-SA"/>
        </w:rPr>
        <w:t xml:space="preserve">месяцев </w:t>
      </w:r>
      <w:r w:rsidRPr="004D2E06">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Поставщик обязан за свой счет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4D2E06" w:rsidRPr="004D2E06" w:rsidRDefault="004D2E06" w:rsidP="004D2E06">
      <w:pPr>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ab/>
        <w:t>В гарантийный период должны быть обеспечены:</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Гарантийное обслуживание Товара осуществляется Поставщиком с выездом на место установки Товара в пределах города Москвы в течение 2 (двух) календарных дней с момента поступления заявки от Заказчика;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4D2E06" w:rsidRPr="004D2E06" w:rsidRDefault="004D2E06" w:rsidP="004D2E06">
      <w:pPr>
        <w:spacing w:after="0" w:line="240" w:lineRule="auto"/>
        <w:jc w:val="both"/>
        <w:rPr>
          <w:rFonts w:ascii="Times New Roman" w:eastAsia="Calibri" w:hAnsi="Times New Roman"/>
          <w:b/>
          <w:sz w:val="24"/>
          <w:szCs w:val="24"/>
          <w:lang w:eastAsia="ru-RU"/>
        </w:rPr>
      </w:pPr>
      <w:r w:rsidRPr="004D2E06">
        <w:rPr>
          <w:rFonts w:ascii="Times New Roman" w:eastAsia="Calibri" w:hAnsi="Times New Roman"/>
          <w:b/>
          <w:sz w:val="24"/>
          <w:szCs w:val="24"/>
          <w:lang w:eastAsia="ru-RU"/>
        </w:rPr>
        <w:tab/>
        <w:t>Особые условия:</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4D2E06" w:rsidRDefault="004D2E06" w:rsidP="004D2E06">
      <w:pPr>
        <w:spacing w:after="0" w:line="240" w:lineRule="auto"/>
        <w:jc w:val="both"/>
        <w:rPr>
          <w:rFonts w:ascii="Times New Roman" w:eastAsia="Times New Roman" w:hAnsi="Times New Roman"/>
          <w:b/>
          <w:sz w:val="24"/>
          <w:szCs w:val="24"/>
          <w:lang w:eastAsia="ar-SA"/>
        </w:rPr>
      </w:pPr>
    </w:p>
    <w:p w:rsidR="004D2E06" w:rsidRPr="004D2E06" w:rsidRDefault="004D2E06" w:rsidP="004D2E06">
      <w:pPr>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4D2E06" w:rsidRPr="004D2E06" w:rsidRDefault="004D2E06" w:rsidP="004D2E06">
      <w:pPr>
        <w:suppressAutoHyphens/>
        <w:spacing w:after="0" w:line="240" w:lineRule="auto"/>
        <w:ind w:right="1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6.2. Поставляемые Товары должны соответствовать требованиям, установленным ГОСТ, СанПиН, другим нормам и правилам для данных видов товаров.</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6.6. Весь товар, подключаемый к сети электропитания должен комплектоваться силовыми кабелями, иметь силовую вилку стандарта СЕЕ 7/4</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6.7. Все поставляемое программное обеспечение должно быть активировано и соответствовать требованиям, указанным в спецификации. </w:t>
      </w:r>
    </w:p>
    <w:p w:rsidR="004D2E06" w:rsidRDefault="004D2E06" w:rsidP="004D2E06">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7. Требования соответствия нормативным документам</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  поставляемый  по  настоящему Договору,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Предлагаемое к поставке оборудование должно обеспечивать полную конструктивную и функциональную совместимость с указанными типами оборудования Заказчика.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Предлагаемое оборудование должно соответствовать классу </w:t>
      </w:r>
      <w:proofErr w:type="spellStart"/>
      <w:r w:rsidRPr="004D2E06">
        <w:rPr>
          <w:rFonts w:ascii="Times New Roman" w:eastAsia="Times New Roman" w:hAnsi="Times New Roman"/>
          <w:sz w:val="24"/>
          <w:szCs w:val="24"/>
          <w:lang w:eastAsia="ar-SA"/>
        </w:rPr>
        <w:t>энергоэффективности</w:t>
      </w:r>
      <w:proofErr w:type="spellEnd"/>
      <w:r w:rsidRPr="004D2E06">
        <w:rPr>
          <w:rFonts w:ascii="Times New Roman" w:eastAsia="Times New Roman" w:hAnsi="Times New Roman"/>
          <w:sz w:val="24"/>
          <w:szCs w:val="24"/>
          <w:lang w:eastAsia="ar-SA"/>
        </w:rPr>
        <w:t xml:space="preserve"> «А», если такой класс применим к данному оборудованию.</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Поставляемые Товары должны соответствовать государственным стандартам ГОСТ 30668-2000 «Изделия электронной техники. Маркировка», ГОСТ</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sz w:val="24"/>
          <w:szCs w:val="24"/>
          <w:lang w:eastAsia="ar-SA"/>
        </w:rPr>
        <w:t xml:space="preserve">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 ГОСТ </w:t>
      </w:r>
      <w:r w:rsidRPr="004D2E06">
        <w:rPr>
          <w:rFonts w:ascii="Times New Roman" w:eastAsia="Times New Roman" w:hAnsi="Times New Roman"/>
          <w:sz w:val="24"/>
          <w:szCs w:val="24"/>
          <w:lang w:val="en-US" w:eastAsia="ar-SA"/>
        </w:rPr>
        <w:t>IEC</w:t>
      </w:r>
      <w:r w:rsidRPr="004D2E06">
        <w:rPr>
          <w:rFonts w:ascii="Times New Roman" w:eastAsia="Times New Roman" w:hAnsi="Times New Roman"/>
          <w:sz w:val="24"/>
          <w:szCs w:val="24"/>
          <w:lang w:eastAsia="ar-SA"/>
        </w:rPr>
        <w:t xml:space="preserve"> 60335-2-56-2011 «Безопасность бытовых и аналогичных электрических приборов. Часть 2-56. Частные требования к проекторам и аналогичной аппаратуре»,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D2E06" w:rsidRPr="004D2E06" w:rsidRDefault="004D2E06" w:rsidP="004D2E06">
      <w:pPr>
        <w:spacing w:before="120" w:after="0" w:line="240" w:lineRule="auto"/>
        <w:jc w:val="both"/>
        <w:rPr>
          <w:rFonts w:ascii="Times New Roman" w:eastAsia="Times New Roman" w:hAnsi="Times New Roman"/>
          <w:b/>
          <w:sz w:val="24"/>
          <w:szCs w:val="24"/>
          <w:lang w:eastAsia="ru-RU"/>
        </w:rPr>
      </w:pPr>
      <w:r w:rsidRPr="004D2E06">
        <w:rPr>
          <w:rFonts w:ascii="Times New Roman" w:eastAsia="Calibri" w:hAnsi="Times New Roman"/>
          <w:b/>
          <w:sz w:val="24"/>
          <w:szCs w:val="24"/>
          <w:lang w:eastAsia="ru-RU"/>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4D2E06">
        <w:rPr>
          <w:rFonts w:ascii="Times New Roman" w:eastAsia="Times New Roman" w:hAnsi="Times New Roman"/>
          <w:b/>
          <w:sz w:val="24"/>
          <w:szCs w:val="24"/>
          <w:lang w:eastAsia="ru-RU"/>
        </w:rPr>
        <w:t>:</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Times New Roman" w:hAnsi="Times New Roman"/>
          <w:sz w:val="24"/>
          <w:szCs w:val="24"/>
          <w:lang w:eastAsia="ru-RU"/>
        </w:rPr>
        <w:t>Срок поставки товара в течение 21 календарного дня с даты заключения Договора.</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Поставка Товара осуществляется по адресу: </w:t>
      </w:r>
      <w:r w:rsidRPr="004D2E06">
        <w:rPr>
          <w:rFonts w:ascii="Times New Roman" w:eastAsia="Times New Roman" w:hAnsi="Times New Roman"/>
          <w:b/>
          <w:sz w:val="24"/>
          <w:szCs w:val="24"/>
          <w:lang w:eastAsia="ru-RU"/>
        </w:rPr>
        <w:t>117997, г. Москва, ул. Профсоюзная, д. 65,  ИПУ РАН.</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Calibri"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4D2E06" w:rsidRPr="004D2E06" w:rsidRDefault="004D2E06" w:rsidP="004D2E06">
      <w:pPr>
        <w:widowControl w:val="0"/>
        <w:autoSpaceDE w:val="0"/>
        <w:autoSpaceDN w:val="0"/>
        <w:adjustRightInd w:val="0"/>
        <w:spacing w:before="120" w:after="0" w:line="240" w:lineRule="auto"/>
        <w:jc w:val="both"/>
        <w:rPr>
          <w:rFonts w:ascii="Times New Roman" w:eastAsia="Times New Roman" w:hAnsi="Times New Roman"/>
          <w:b/>
          <w:sz w:val="24"/>
          <w:szCs w:val="24"/>
          <w:lang w:eastAsia="ru-RU"/>
        </w:rPr>
      </w:pPr>
      <w:r w:rsidRPr="004D2E06">
        <w:rPr>
          <w:rFonts w:ascii="Times New Roman" w:eastAsia="Calibri" w:hAnsi="Times New Roman"/>
          <w:b/>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4D2E06">
        <w:rPr>
          <w:rFonts w:ascii="Times New Roman" w:eastAsia="Times New Roman" w:hAnsi="Times New Roman"/>
          <w:b/>
          <w:sz w:val="24"/>
          <w:szCs w:val="24"/>
          <w:lang w:eastAsia="ru-RU"/>
        </w:rPr>
        <w:t>:</w:t>
      </w:r>
    </w:p>
    <w:p w:rsidR="004D2E06" w:rsidRPr="004D2E06" w:rsidRDefault="004D2E06" w:rsidP="004D2E0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D2E06">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Стоимость доставки входит в стоимость Договора.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Поставщик заблаговременно должен согласовать с Заказчиком наиболее удобное время поставки Товара. При доставке Товара Заказчик с участием представителя Поставщика проверяет комплектность и соответствие продукции требованиям условий Договора и при отсутствии претензий осуществляет приемку Товара.</w:t>
      </w:r>
    </w:p>
    <w:p w:rsidR="004D2E06" w:rsidRPr="004D2E06" w:rsidRDefault="004D2E06" w:rsidP="004D2E0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D2E06">
        <w:rPr>
          <w:rFonts w:ascii="Times New Roman" w:eastAsia="Times New Roman" w:hAnsi="Times New Roman"/>
          <w:sz w:val="24"/>
          <w:szCs w:val="24"/>
          <w:lang w:eastAsia="ru-RU"/>
        </w:rPr>
        <w:t>9.2. Все виды погрузочно-разгрузочных работ, в том числе к месту доставки,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9.3 Поставка включает в себя (в том числе):</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распаковка оборудования;</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проверка наличия всех компонентов согласно комплектности;</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 </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расстановка оборудования из комплекта поставки на соответствующих рабочих местах;</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соединение компонентов оборудования из комплекта поставки между собой;</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ввод в эксплуатацию;</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подключение оборудования из комплекта поставки к имеющимся информационным и силовым розеткам на объекте сетевыми и силовыми кабелями, входящими в комплект поставки;</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проверка функционирования каждой единицы Товара из комплекта поставки согласно базовым режимам эксплуатации, указанным в инструкции производителя.</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счет.</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(при наличии), Акт приема-передачи Товара, подписанного Поставщиком в 2 (двух) экземплярах, копий сертификатов (декларации) соответствия (качества) в соответствии с Постановлением Правительства РФ от 01.12.2009 г. № 982 (при наличии), копий документов, подтверждающих качество Товара, заверенных оригинальной печатью сертификата держателя, инструкции по эксплуатации (руководство пользователя) на русском языке (при наличии), и иные документы, подтверждающие качество Товара, оформленные в соответствии с законодательством Российской Федерации.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При оформлении расчетных документов Поставщик обязан указывать КПП, адрес и почтовый индекс объекта Заказчика, по которому осуществляется поставка.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В случае невыполнения Поставщиком условия о передаче вышеуказанных документов на товар, Заказчик вправе отказаться от Товара и осуществить его возврат за счет Поставщика.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Датой поставки является дата подписания Заказчиком товарно-транспортной накладной и акта сдачи-приемки Товара.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на гарантийное обслуживание поставленного Товара в течение гарантийного срока, а также связанные с уплатой НДС, налогов, сборов и других обязательных платежей.</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Заказчик вправе отказать Поставщику в приемке Товара или его части в момент поставки в случае, если: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 доставлен вне времени, установленного для его приемки;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товарно-сопроводительные документы не оформлены;</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товарно-сопроводительные документы представлены не в полном объеме;</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товарно-сопроводительные документы оформлены ненадлежащим образом;</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поставка товара осуществляется с нарушением ассортимента, комплектности или количества;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9.7. Порядок поставки: </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Поставка Товара Заказчику осуществляется одномоментно.</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9.8. Порядок приемки: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Приемка осуществляется в соответствии с Договором.</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ru-RU"/>
        </w:rPr>
        <w:t>9.9. Для целей настоящей закупки Акт приема-передачи товара подписывается по итогам поставки всего товара.</w:t>
      </w:r>
      <w:r w:rsidRPr="004D2E06">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неисправностью и должны быть устранены Поставщиком незамедлительно.</w:t>
      </w:r>
    </w:p>
    <w:p w:rsidR="004D2E06" w:rsidRPr="004D2E06" w:rsidRDefault="004D2E06" w:rsidP="004D2E06">
      <w:pPr>
        <w:widowControl w:val="0"/>
        <w:suppressLineNumbers/>
        <w:spacing w:after="0" w:line="240" w:lineRule="auto"/>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9.10. Оплата товара производится Заказчиком в срок не позднее 15 (пятнадцати) рабочих дней</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r w:rsidRPr="004D2E06">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D2E06" w:rsidRPr="004D2E06" w:rsidRDefault="004D2E06" w:rsidP="004D2E06">
      <w:pPr>
        <w:suppressAutoHyphens/>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Авансирование не предусмотрено.</w:t>
      </w:r>
    </w:p>
    <w:p w:rsidR="004D2E06" w:rsidRPr="004D2E06" w:rsidRDefault="004D2E06" w:rsidP="004D2E06">
      <w:pPr>
        <w:suppressAutoHyphens/>
        <w:spacing w:before="120"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r w:rsidRPr="004D2E06">
        <w:rPr>
          <w:rFonts w:ascii="Times New Roman" w:eastAsia="Times New Roman" w:hAnsi="Times New Roman"/>
          <w:sz w:val="24"/>
          <w:szCs w:val="24"/>
          <w:lang w:eastAsia="ru-RU"/>
        </w:rPr>
        <w:t xml:space="preserve">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w:t>
      </w:r>
      <w:r w:rsidRPr="004D2E06">
        <w:rPr>
          <w:rFonts w:ascii="Times New Roman" w:eastAsia="Times New Roman" w:hAnsi="Times New Roman"/>
          <w:b/>
          <w:sz w:val="24"/>
          <w:szCs w:val="24"/>
          <w:lang w:eastAsia="ru-RU"/>
        </w:rPr>
        <w:t>Приложение № 1 к настоящему Техническому заданию, и Спецификацией, Приложение № 1 к Договору.</w:t>
      </w: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sectPr w:rsidR="004D2E06" w:rsidRPr="004D2E06" w:rsidSect="004D2E06">
          <w:headerReference w:type="default" r:id="rId23"/>
          <w:pgSz w:w="11906" w:h="16838"/>
          <w:pgMar w:top="567" w:right="851" w:bottom="567" w:left="1418" w:header="136" w:footer="709" w:gutter="0"/>
          <w:cols w:space="708"/>
          <w:docGrid w:linePitch="360"/>
        </w:sectPr>
      </w:pPr>
    </w:p>
    <w:p w:rsidR="004D2E06" w:rsidRPr="004D2E06" w:rsidRDefault="004D2E06" w:rsidP="004D2E06">
      <w:pPr>
        <w:spacing w:after="0" w:line="240" w:lineRule="auto"/>
        <w:jc w:val="right"/>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Приложение №1 к Техническому заданию</w:t>
      </w:r>
    </w:p>
    <w:p w:rsidR="004D2E06" w:rsidRPr="004D2E06" w:rsidRDefault="004D2E06" w:rsidP="004D2E06">
      <w:pPr>
        <w:spacing w:after="0" w:line="240" w:lineRule="auto"/>
        <w:jc w:val="right"/>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 договору от «____» __________ 2018 г.</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rsidR="004D2E06" w:rsidRPr="004D2E06" w:rsidRDefault="004D2E06" w:rsidP="004D2E06">
      <w:pPr>
        <w:spacing w:after="0" w:line="240" w:lineRule="auto"/>
        <w:jc w:val="both"/>
        <w:rPr>
          <w:rFonts w:ascii="Times New Roman" w:eastAsia="Times New Roman" w:hAnsi="Times New Roman"/>
          <w:b/>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730"/>
        <w:gridCol w:w="3827"/>
        <w:gridCol w:w="2551"/>
        <w:gridCol w:w="2098"/>
        <w:gridCol w:w="992"/>
        <w:gridCol w:w="992"/>
      </w:tblGrid>
      <w:tr w:rsidR="004D2E06" w:rsidRPr="004D2E06" w:rsidTr="004D2E06">
        <w:trPr>
          <w:trHeight w:val="247"/>
        </w:trPr>
        <w:tc>
          <w:tcPr>
            <w:tcW w:w="675"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 п/п</w:t>
            </w:r>
          </w:p>
        </w:tc>
        <w:tc>
          <w:tcPr>
            <w:tcW w:w="1985"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Наименование товара</w:t>
            </w:r>
          </w:p>
        </w:tc>
        <w:tc>
          <w:tcPr>
            <w:tcW w:w="1730"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Указание на товарный знак (модель, производитель)</w:t>
            </w:r>
          </w:p>
        </w:tc>
        <w:tc>
          <w:tcPr>
            <w:tcW w:w="8476" w:type="dxa"/>
            <w:gridSpan w:val="3"/>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Технические характеристики</w:t>
            </w:r>
          </w:p>
        </w:tc>
        <w:tc>
          <w:tcPr>
            <w:tcW w:w="992"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Ед. изм.</w:t>
            </w:r>
          </w:p>
        </w:tc>
        <w:tc>
          <w:tcPr>
            <w:tcW w:w="992" w:type="dxa"/>
            <w:vMerge w:val="restart"/>
            <w:textDirection w:val="btLr"/>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Сведения о сертификации</w:t>
            </w:r>
          </w:p>
        </w:tc>
      </w:tr>
      <w:tr w:rsidR="004D2E06" w:rsidRPr="004D2E06" w:rsidTr="004D2E06">
        <w:trPr>
          <w:trHeight w:val="1714"/>
        </w:trPr>
        <w:tc>
          <w:tcPr>
            <w:tcW w:w="675" w:type="dxa"/>
            <w:vMerge/>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1985" w:type="dxa"/>
            <w:vMerge/>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1730" w:type="dxa"/>
            <w:vMerge/>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3827" w:type="dxa"/>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Требуемый параметр</w:t>
            </w:r>
          </w:p>
        </w:tc>
        <w:tc>
          <w:tcPr>
            <w:tcW w:w="2551" w:type="dxa"/>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Требуемое значение</w:t>
            </w:r>
          </w:p>
        </w:tc>
        <w:tc>
          <w:tcPr>
            <w:tcW w:w="2098" w:type="dxa"/>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Значение, предлагаемое участником</w:t>
            </w:r>
          </w:p>
        </w:tc>
        <w:tc>
          <w:tcPr>
            <w:tcW w:w="992" w:type="dxa"/>
            <w:vMerge/>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r>
      <w:tr w:rsidR="004D2E06" w:rsidRPr="004D2E06" w:rsidTr="004D2E06">
        <w:trPr>
          <w:trHeight w:val="110"/>
        </w:trPr>
        <w:tc>
          <w:tcPr>
            <w:tcW w:w="675"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w:t>
            </w:r>
          </w:p>
        </w:tc>
        <w:tc>
          <w:tcPr>
            <w:tcW w:w="1985"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2</w:t>
            </w:r>
          </w:p>
        </w:tc>
        <w:tc>
          <w:tcPr>
            <w:tcW w:w="1730"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3</w:t>
            </w:r>
          </w:p>
        </w:tc>
        <w:tc>
          <w:tcPr>
            <w:tcW w:w="3827"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4</w:t>
            </w:r>
          </w:p>
        </w:tc>
        <w:tc>
          <w:tcPr>
            <w:tcW w:w="2551"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5</w:t>
            </w:r>
          </w:p>
        </w:tc>
        <w:tc>
          <w:tcPr>
            <w:tcW w:w="2098"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6</w:t>
            </w:r>
          </w:p>
        </w:tc>
        <w:tc>
          <w:tcPr>
            <w:tcW w:w="992" w:type="dxa"/>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7</w:t>
            </w:r>
          </w:p>
        </w:tc>
        <w:tc>
          <w:tcPr>
            <w:tcW w:w="992" w:type="dxa"/>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w:t>
            </w:r>
          </w:p>
        </w:tc>
      </w:tr>
      <w:tr w:rsidR="004D2E06" w:rsidRPr="004D2E06" w:rsidTr="004D2E06">
        <w:trPr>
          <w:trHeight w:val="131"/>
        </w:trPr>
        <w:tc>
          <w:tcPr>
            <w:tcW w:w="675" w:type="dxa"/>
            <w:vMerge w:val="restart"/>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1.</w:t>
            </w:r>
          </w:p>
        </w:tc>
        <w:tc>
          <w:tcPr>
            <w:tcW w:w="1985" w:type="dxa"/>
            <w:vMerge w:val="restart"/>
            <w:tcBorders>
              <w:top w:val="single" w:sz="4" w:space="0" w:color="auto"/>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Ноутбук </w:t>
            </w:r>
          </w:p>
        </w:tc>
        <w:tc>
          <w:tcPr>
            <w:tcW w:w="1730" w:type="dxa"/>
            <w:vMerge w:val="restart"/>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Операционная система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val="en-US" w:eastAsia="ru-RU"/>
              </w:rPr>
            </w:pPr>
            <w:r w:rsidRPr="004D2E06">
              <w:rPr>
                <w:rFonts w:ascii="Times New Roman" w:eastAsia="Times New Roman" w:hAnsi="Times New Roman"/>
                <w:sz w:val="24"/>
                <w:szCs w:val="24"/>
                <w:lang w:eastAsia="ru-RU"/>
              </w:rPr>
              <w:t xml:space="preserve">должна быть </w:t>
            </w:r>
            <w:r w:rsidRPr="004D2E06">
              <w:rPr>
                <w:rFonts w:ascii="Times New Roman" w:eastAsia="Times New Roman" w:hAnsi="Times New Roman"/>
                <w:sz w:val="24"/>
                <w:szCs w:val="24"/>
                <w:lang w:val="en-US" w:eastAsia="ru-RU"/>
              </w:rPr>
              <w:t>Win 10</w:t>
            </w:r>
            <w:r w:rsidRPr="004D2E06">
              <w:rPr>
                <w:rFonts w:ascii="Times New Roman" w:eastAsia="Times New Roman" w:hAnsi="Times New Roman"/>
                <w:sz w:val="24"/>
                <w:szCs w:val="24"/>
                <w:lang w:eastAsia="ru-RU"/>
              </w:rPr>
              <w:t xml:space="preserve">, 64 </w:t>
            </w:r>
            <w:r w:rsidRPr="004D2E06">
              <w:rPr>
                <w:rFonts w:ascii="Times New Roman" w:eastAsia="Times New Roman" w:hAnsi="Times New Roman"/>
                <w:sz w:val="24"/>
                <w:szCs w:val="24"/>
                <w:lang w:val="en-US" w:eastAsia="ru-RU"/>
              </w:rPr>
              <w:t>bit</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Габаритный размер (Ширина х Глубина х Высота)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более 325х224х14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Вес с аккумуляторной батареей</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более 1,37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Процессор:</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Количество ядер</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менее 4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шт.</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Максимальное количество потоков</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8</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Объем Кэш </w:t>
            </w:r>
            <w:r w:rsidRPr="004D2E06">
              <w:rPr>
                <w:rFonts w:ascii="Times New Roman" w:eastAsia="Times New Roman" w:hAnsi="Times New Roman"/>
                <w:sz w:val="24"/>
                <w:szCs w:val="24"/>
                <w:lang w:val="en-US" w:eastAsia="ru-RU"/>
              </w:rPr>
              <w:t>L2</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1024</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Объем Кэш </w:t>
            </w:r>
            <w:r w:rsidRPr="004D2E06">
              <w:rPr>
                <w:rFonts w:ascii="Times New Roman" w:eastAsia="Times New Roman" w:hAnsi="Times New Roman"/>
                <w:sz w:val="24"/>
                <w:szCs w:val="24"/>
                <w:lang w:val="en-US" w:eastAsia="ru-RU"/>
              </w:rPr>
              <w:t>L3</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не менее </w:t>
            </w:r>
            <w:r w:rsidRPr="004D2E06">
              <w:rPr>
                <w:rFonts w:ascii="Times New Roman" w:eastAsia="Times New Roman" w:hAnsi="Times New Roman"/>
                <w:sz w:val="24"/>
                <w:szCs w:val="24"/>
                <w:lang w:val="en-US" w:eastAsia="ru-RU"/>
              </w:rPr>
              <w:t>8192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Базовая частота процессора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1,8</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ГГц</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Максимальная частота в турбо режиме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4,0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ГГц</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Техпроцесс</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[14]</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нм</w:t>
            </w:r>
            <w:proofErr w:type="spellEnd"/>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Максимальная температура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100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Сокет</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FC-BGA</w:t>
            </w:r>
            <w:r w:rsidRPr="004D2E06">
              <w:rPr>
                <w:rFonts w:ascii="Times New Roman" w:eastAsia="Times New Roman" w:hAnsi="Times New Roman"/>
                <w:sz w:val="24"/>
                <w:szCs w:val="24"/>
                <w:lang w:eastAsia="ru-RU"/>
              </w:rPr>
              <w:t>1356</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Сканер отпечатка пальца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есть</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Частота оперативной памяти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2400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МГц</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оперативной памяти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DDR4</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Стилус</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Максимальный объем видеопамяти графического ядра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64</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244ABA" w:rsidTr="004D2E06">
        <w:trPr>
          <w:trHeight w:val="131"/>
        </w:trPr>
        <w:tc>
          <w:tcPr>
            <w:tcW w:w="675" w:type="dxa"/>
            <w:vMerge w:val="restart"/>
            <w:tcBorders>
              <w:top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val="restart"/>
            <w:tcBorders>
              <w:top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val="restart"/>
            <w:tcBorders>
              <w:top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 xml:space="preserve"> </w:t>
            </w: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Видеокарта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 xml:space="preserve">Intel HD </w:t>
            </w:r>
            <w:proofErr w:type="spellStart"/>
            <w:r w:rsidRPr="004D2E06">
              <w:rPr>
                <w:rFonts w:ascii="Times New Roman" w:eastAsia="Times New Roman" w:hAnsi="Times New Roman"/>
                <w:sz w:val="24"/>
                <w:szCs w:val="24"/>
                <w:lang w:val="en-US" w:eastAsia="ru-RU"/>
              </w:rPr>
              <w:t>Grapfics</w:t>
            </w:r>
            <w:proofErr w:type="spellEnd"/>
            <w:r w:rsidRPr="004D2E06">
              <w:rPr>
                <w:rFonts w:ascii="Times New Roman" w:eastAsia="Times New Roman" w:hAnsi="Times New Roman"/>
                <w:sz w:val="24"/>
                <w:szCs w:val="24"/>
                <w:lang w:val="en-US" w:eastAsia="ru-RU"/>
              </w:rPr>
              <w:t xml:space="preserve"> 620 (</w:t>
            </w:r>
            <w:r w:rsidRPr="004D2E06">
              <w:rPr>
                <w:rFonts w:ascii="Times New Roman" w:eastAsia="Times New Roman" w:hAnsi="Times New Roman"/>
                <w:sz w:val="24"/>
                <w:szCs w:val="24"/>
                <w:lang w:eastAsia="ru-RU"/>
              </w:rPr>
              <w:t>не</w:t>
            </w:r>
            <w:r w:rsidRPr="004D2E06">
              <w:rPr>
                <w:rFonts w:ascii="Times New Roman" w:eastAsia="Times New Roman" w:hAnsi="Times New Roman"/>
                <w:sz w:val="24"/>
                <w:szCs w:val="24"/>
                <w:lang w:val="en-US" w:eastAsia="ru-RU"/>
              </w:rPr>
              <w:t xml:space="preserve"> </w:t>
            </w:r>
            <w:r w:rsidRPr="004D2E06">
              <w:rPr>
                <w:rFonts w:ascii="Times New Roman" w:eastAsia="Times New Roman" w:hAnsi="Times New Roman"/>
                <w:sz w:val="24"/>
                <w:szCs w:val="24"/>
                <w:lang w:eastAsia="ru-RU"/>
              </w:rPr>
              <w:t>хуже</w:t>
            </w:r>
            <w:r w:rsidRPr="004D2E06">
              <w:rPr>
                <w:rFonts w:ascii="Times New Roman" w:eastAsia="Times New Roman" w:hAnsi="Times New Roman"/>
                <w:sz w:val="24"/>
                <w:szCs w:val="24"/>
                <w:lang w:val="en-US" w:eastAsia="ru-RU"/>
              </w:rPr>
              <w:t>)</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накопителя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SSD</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Ёмкость накопителя</w:t>
            </w:r>
            <w:r w:rsidRPr="004D2E06">
              <w:rPr>
                <w:rFonts w:ascii="Times New Roman" w:eastAsia="Times New Roman" w:hAnsi="Times New Roman"/>
                <w:sz w:val="24"/>
                <w:szCs w:val="24"/>
                <w:lang w:val="en-US" w:eastAsia="ru-RU"/>
              </w:rPr>
              <w:t xml:space="preserve"> SSD</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512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Материал корпуса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алюминий</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Цвет корпуса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металлический</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Оперативная память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16</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Акустическая система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JBL</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Встроенный микрофон</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Встроенная камера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Диагональ экрана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13,9</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Дюйм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матрицы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IPS</w:t>
            </w:r>
            <w:r w:rsidRPr="004D2E06">
              <w:rPr>
                <w:rFonts w:ascii="Times New Roman" w:eastAsia="Times New Roman" w:hAnsi="Times New Roman"/>
                <w:sz w:val="24"/>
                <w:szCs w:val="24"/>
                <w:lang w:eastAsia="ru-RU"/>
              </w:rPr>
              <w:t xml:space="preserve"> сенсорный</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Подсветка экрана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светодиодная</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Разрешение матрицы светодиодное (</w:t>
            </w:r>
            <w:r w:rsidRPr="004D2E06">
              <w:rPr>
                <w:rFonts w:ascii="Times New Roman" w:eastAsia="Times New Roman" w:hAnsi="Times New Roman"/>
                <w:sz w:val="24"/>
                <w:szCs w:val="24"/>
                <w:lang w:val="en-US" w:eastAsia="ru-RU"/>
              </w:rPr>
              <w:t>LED)</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3840х2160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Поверхность экрана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глянцевая</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Клавиатура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светодиодная подсветка</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Емкость аккумуляторной батареи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менее 8800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мАч</w:t>
            </w:r>
            <w:proofErr w:type="spellEnd"/>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Bluetooth 4.1</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Разъёмы: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eastAsia="ru-RU"/>
              </w:rPr>
            </w:pP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39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3.0</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424"/>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3.1</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275"/>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sz w:val="24"/>
                <w:szCs w:val="24"/>
                <w:lang w:val="en-US" w:eastAsia="ru-RU"/>
              </w:rPr>
              <w:t>Type-C</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365"/>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RJ</w:t>
            </w:r>
            <w:r w:rsidRPr="004D2E06">
              <w:rPr>
                <w:rFonts w:ascii="Times New Roman" w:eastAsia="Times New Roman" w:hAnsi="Times New Roman"/>
                <w:sz w:val="24"/>
                <w:szCs w:val="24"/>
                <w:lang w:eastAsia="ru-RU"/>
              </w:rPr>
              <w:t>-45</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426"/>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наушник/микрофон</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244ABA" w:rsidTr="004D2E06">
        <w:trPr>
          <w:trHeight w:val="1144"/>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Стандарты </w:t>
            </w:r>
            <w:r w:rsidRPr="004D2E06">
              <w:rPr>
                <w:rFonts w:ascii="Times New Roman" w:eastAsia="Times New Roman" w:hAnsi="Times New Roman"/>
                <w:sz w:val="24"/>
                <w:szCs w:val="24"/>
                <w:lang w:val="en-US" w:eastAsia="ru-RU"/>
              </w:rPr>
              <w:t>Wi-Fi</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IEEE 802.11ac, IEEE, IEEE 802.11n, IEEE 802.11b, IEEE 802.11g</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2.</w:t>
            </w:r>
          </w:p>
        </w:tc>
        <w:tc>
          <w:tcPr>
            <w:tcW w:w="198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Жесткий диск </w:t>
            </w:r>
          </w:p>
        </w:tc>
        <w:tc>
          <w:tcPr>
            <w:tcW w:w="1730" w:type="dxa"/>
            <w:vMerge w:val="restart"/>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 xml:space="preserve"> </w:t>
            </w: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Жесткий диск </w:t>
            </w:r>
            <w:r w:rsidRPr="004D2E06">
              <w:rPr>
                <w:rFonts w:ascii="Times New Roman" w:eastAsia="Times New Roman" w:hAnsi="Times New Roman"/>
                <w:sz w:val="24"/>
                <w:szCs w:val="24"/>
                <w:lang w:val="en-US" w:eastAsia="ru-RU"/>
              </w:rPr>
              <w:t>HDD</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для серверов и ЦОД (центра обработки данных)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Интерфейс</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SATA</w:t>
            </w:r>
            <w:r w:rsidRPr="004D2E06">
              <w:rPr>
                <w:rFonts w:ascii="Times New Roman" w:eastAsia="Times New Roman" w:hAnsi="Times New Roman"/>
                <w:sz w:val="24"/>
                <w:szCs w:val="24"/>
                <w:lang w:eastAsia="ru-RU"/>
              </w:rPr>
              <w:t xml:space="preserve">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Скорость вращения шпинделя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7200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Об/мин</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Буфер </w:t>
            </w:r>
            <w:r w:rsidRPr="004D2E06">
              <w:rPr>
                <w:rFonts w:ascii="Times New Roman" w:eastAsia="Times New Roman" w:hAnsi="Times New Roman"/>
                <w:sz w:val="24"/>
                <w:szCs w:val="24"/>
                <w:lang w:val="en-US" w:eastAsia="ru-RU"/>
              </w:rPr>
              <w:t>HDD</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[128]</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Внешняя скорость передачи данных</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Мб/с</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Диапазон рабочих температур</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5*-60*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Пропускная способность интерфейса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ниже 6</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Гб/с</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Ёмкость </w:t>
            </w:r>
            <w:r w:rsidRPr="004D2E06">
              <w:rPr>
                <w:rFonts w:ascii="Times New Roman" w:eastAsia="Times New Roman" w:hAnsi="Times New Roman"/>
                <w:sz w:val="24"/>
                <w:szCs w:val="24"/>
                <w:lang w:val="en-US" w:eastAsia="ru-RU"/>
              </w:rPr>
              <w:t>HDD</w:t>
            </w:r>
          </w:p>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w:t>
            </w:r>
            <w:r w:rsidRPr="004D2E06">
              <w:rPr>
                <w:rFonts w:ascii="Times New Roman" w:eastAsia="Times New Roman" w:hAnsi="Times New Roman"/>
                <w:sz w:val="24"/>
                <w:szCs w:val="24"/>
                <w:lang w:val="en-US" w:eastAsia="ru-RU"/>
              </w:rPr>
              <w:t xml:space="preserve"> 2</w:t>
            </w:r>
            <w:r w:rsidRPr="004D2E06">
              <w:rPr>
                <w:rFonts w:ascii="Times New Roman" w:eastAsia="Times New Roman" w:hAnsi="Times New Roman"/>
                <w:sz w:val="24"/>
                <w:szCs w:val="24"/>
                <w:lang w:eastAsia="ru-RU"/>
              </w:rPr>
              <w:t xml:space="preserve">,0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18"/>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Среднее время задержки (</w:t>
            </w:r>
            <w:proofErr w:type="spellStart"/>
            <w:r w:rsidRPr="004D2E06">
              <w:rPr>
                <w:rFonts w:ascii="Times New Roman" w:eastAsia="Times New Roman" w:hAnsi="Times New Roman"/>
                <w:sz w:val="24"/>
                <w:szCs w:val="24"/>
                <w:lang w:eastAsia="ru-RU"/>
              </w:rPr>
              <w:t>Latency</w:t>
            </w:r>
            <w:proofErr w:type="spellEnd"/>
            <w:r w:rsidRPr="004D2E06">
              <w:rPr>
                <w:rFonts w:ascii="Times New Roman" w:eastAsia="Times New Roman" w:hAnsi="Times New Roman"/>
                <w:sz w:val="24"/>
                <w:szCs w:val="24"/>
                <w:lang w:eastAsia="ru-RU"/>
              </w:rPr>
              <w:t>)</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4.16</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мс</w:t>
            </w:r>
            <w:proofErr w:type="spellEnd"/>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12"/>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Потребление энергии: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17"/>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режиме запись/чтение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более </w:t>
            </w:r>
            <w:r w:rsidRPr="004D2E06">
              <w:rPr>
                <w:rFonts w:ascii="Times New Roman" w:eastAsia="Times New Roman" w:hAnsi="Times New Roman"/>
                <w:sz w:val="24"/>
                <w:szCs w:val="24"/>
                <w:lang w:val="en-US" w:eastAsia="ru-RU"/>
              </w:rPr>
              <w:t>7</w:t>
            </w:r>
            <w:r w:rsidRPr="004D2E06">
              <w:rPr>
                <w:rFonts w:ascii="Times New Roman" w:eastAsia="Times New Roman" w:hAnsi="Times New Roman"/>
                <w:sz w:val="24"/>
                <w:szCs w:val="24"/>
                <w:lang w:eastAsia="ru-RU"/>
              </w:rPr>
              <w:t xml:space="preserve">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Вт</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Защита от ротационной вибрации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Формфактор</w:t>
            </w:r>
            <w:proofErr w:type="spellEnd"/>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Дюйм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Отказоустойчивость:</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время наработки на отказ</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менее 2 000 000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w:t>
            </w:r>
          </w:p>
        </w:tc>
        <w:tc>
          <w:tcPr>
            <w:tcW w:w="198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Сетевое хранилище </w:t>
            </w:r>
          </w:p>
        </w:tc>
        <w:tc>
          <w:tcPr>
            <w:tcW w:w="1730" w:type="dxa"/>
            <w:vMerge w:val="restart"/>
            <w:tcBorders>
              <w:top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 xml:space="preserve"> </w:t>
            </w: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Программное обеспечение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Резервное копирование по сети, локальное резервное копирование, </w:t>
            </w:r>
            <w:proofErr w:type="spellStart"/>
            <w:r w:rsidRPr="004D2E06">
              <w:rPr>
                <w:rFonts w:ascii="Times New Roman" w:eastAsia="Times New Roman" w:hAnsi="Times New Roman"/>
                <w:sz w:val="24"/>
                <w:szCs w:val="24"/>
                <w:lang w:eastAsia="ru-RU"/>
              </w:rPr>
              <w:t>TimeBackup</w:t>
            </w:r>
            <w:proofErr w:type="spellEnd"/>
            <w:r w:rsidRPr="004D2E06">
              <w:rPr>
                <w:rFonts w:ascii="Times New Roman" w:eastAsia="Times New Roman" w:hAnsi="Times New Roman"/>
                <w:sz w:val="24"/>
                <w:szCs w:val="24"/>
                <w:lang w:eastAsia="ru-RU"/>
              </w:rPr>
              <w:t xml:space="preserve">, поддержка </w:t>
            </w:r>
            <w:proofErr w:type="spellStart"/>
            <w:r w:rsidRPr="004D2E06">
              <w:rPr>
                <w:rFonts w:ascii="Times New Roman" w:eastAsia="Times New Roman" w:hAnsi="Times New Roman"/>
                <w:sz w:val="24"/>
                <w:szCs w:val="24"/>
                <w:lang w:eastAsia="ru-RU"/>
              </w:rPr>
              <w:t>Apple</w:t>
            </w:r>
            <w:proofErr w:type="spellEnd"/>
            <w:r w:rsidRPr="004D2E06">
              <w:rPr>
                <w:rFonts w:ascii="Times New Roman" w:eastAsia="Times New Roman" w:hAnsi="Times New Roman"/>
                <w:sz w:val="24"/>
                <w:szCs w:val="24"/>
                <w:lang w:eastAsia="ru-RU"/>
              </w:rPr>
              <w:t xml:space="preserve"> </w:t>
            </w:r>
            <w:proofErr w:type="spellStart"/>
            <w:r w:rsidRPr="004D2E06">
              <w:rPr>
                <w:rFonts w:ascii="Times New Roman" w:eastAsia="Times New Roman" w:hAnsi="Times New Roman"/>
                <w:sz w:val="24"/>
                <w:szCs w:val="24"/>
                <w:lang w:eastAsia="ru-RU"/>
              </w:rPr>
              <w:t>Time</w:t>
            </w:r>
            <w:proofErr w:type="spellEnd"/>
            <w:r w:rsidRPr="004D2E06">
              <w:rPr>
                <w:rFonts w:ascii="Times New Roman" w:eastAsia="Times New Roman" w:hAnsi="Times New Roman"/>
                <w:sz w:val="24"/>
                <w:szCs w:val="24"/>
                <w:lang w:eastAsia="ru-RU"/>
              </w:rPr>
              <w:t xml:space="preserve"> </w:t>
            </w:r>
            <w:proofErr w:type="spellStart"/>
            <w:r w:rsidRPr="004D2E06">
              <w:rPr>
                <w:rFonts w:ascii="Times New Roman" w:eastAsia="Times New Roman" w:hAnsi="Times New Roman"/>
                <w:sz w:val="24"/>
                <w:szCs w:val="24"/>
                <w:lang w:eastAsia="ru-RU"/>
              </w:rPr>
              <w:t>Machine</w:t>
            </w:r>
            <w:proofErr w:type="spellEnd"/>
            <w:r w:rsidRPr="004D2E06">
              <w:rPr>
                <w:rFonts w:ascii="Times New Roman" w:eastAsia="Times New Roman" w:hAnsi="Times New Roman"/>
                <w:sz w:val="24"/>
                <w:szCs w:val="24"/>
                <w:lang w:eastAsia="ru-RU"/>
              </w:rPr>
              <w:t>. Совместимое программное обеспечение для резервирования</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244ABA"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Индикация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Power, Status, LAN, Disk1, Disk2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Количество дисков и их интерфейс</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2, </w:t>
            </w:r>
            <w:r w:rsidRPr="004D2E06">
              <w:rPr>
                <w:rFonts w:ascii="Times New Roman" w:eastAsia="Times New Roman" w:hAnsi="Times New Roman"/>
                <w:sz w:val="24"/>
                <w:szCs w:val="24"/>
                <w:lang w:val="en-US" w:eastAsia="ru-RU"/>
              </w:rPr>
              <w:t>SATA</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Форм-фактор дисков</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дюйм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Максимальный объем дисков</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Встроенный сервер сетевой печати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Дисковая система</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RAID 0 - Есть</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RAID 1 - Есть</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JBOD – Есть</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FTP</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727"/>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Разъёмы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USB 3.0 – 2 шт., RJ-45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Макс. кол-во учетных записей NAS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1024</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Макс. кол-во групп NAS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256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 кол-во папок общего доступа NAS</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256</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 кол-во одновременных подключений NAS</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 кол-во текущих задач загрузки NAS</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30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Память DDR3 RAM</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512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Скорость передачи данных, чтение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113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Мб/сек</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Скорость передачи данных, запись</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112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Мб/сек</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Файловая система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EXT4</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244ABA"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Файловая система внешних накопителей</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EXT3, EXT4, FAT32, HFS+, NTFS</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 разъёмов</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USB 2.0, RJ-45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Количество ядер</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Access Control List</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Active Directory Domain Services</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Автозапуск после сбоя питания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Габаритные размеры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110х170х230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мм</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Вес</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0,9</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w:t>
            </w:r>
          </w:p>
        </w:tc>
        <w:tc>
          <w:tcPr>
            <w:tcW w:w="1985" w:type="dxa"/>
            <w:vMerge w:val="restart"/>
            <w:shd w:val="clear" w:color="auto" w:fill="auto"/>
          </w:tcPr>
          <w:p w:rsidR="004D2E06" w:rsidRPr="004D2E06" w:rsidRDefault="004D2E06" w:rsidP="004D2E06">
            <w:pPr>
              <w:spacing w:before="40" w:after="0" w:line="240" w:lineRule="auto"/>
              <w:ind w:right="-201"/>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Интерактивный проектор </w:t>
            </w:r>
          </w:p>
        </w:tc>
        <w:tc>
          <w:tcPr>
            <w:tcW w:w="1730"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 xml:space="preserve"> </w:t>
            </w: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Класс устройства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портативный</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устройства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DLP</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Реальное разрешение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800х600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dpi</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Поддержка 3</w:t>
            </w:r>
            <w:r w:rsidRPr="004D2E06">
              <w:rPr>
                <w:rFonts w:ascii="Times New Roman" w:eastAsia="Times New Roman" w:hAnsi="Times New Roman"/>
                <w:sz w:val="24"/>
                <w:szCs w:val="24"/>
                <w:lang w:val="en-US" w:eastAsia="ru-RU"/>
              </w:rPr>
              <w:t>D</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Источник света, срок службы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4500 часов</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Источник света, срок службы в экономичном режиме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roofErr w:type="spellStart"/>
            <w:r w:rsidRPr="004D2E06">
              <w:rPr>
                <w:rFonts w:ascii="Times New Roman" w:eastAsia="Times New Roman" w:hAnsi="Times New Roman"/>
                <w:sz w:val="24"/>
                <w:szCs w:val="24"/>
                <w:lang w:val="en-US" w:eastAsia="ru-RU"/>
              </w:rPr>
              <w:t>не</w:t>
            </w:r>
            <w:proofErr w:type="spellEnd"/>
            <w:r w:rsidRPr="004D2E06">
              <w:rPr>
                <w:rFonts w:ascii="Times New Roman" w:eastAsia="Times New Roman" w:hAnsi="Times New Roman"/>
                <w:sz w:val="24"/>
                <w:szCs w:val="24"/>
                <w:lang w:val="en-US" w:eastAsia="ru-RU"/>
              </w:rPr>
              <w:t xml:space="preserve"> </w:t>
            </w:r>
            <w:proofErr w:type="spellStart"/>
            <w:r w:rsidRPr="004D2E06">
              <w:rPr>
                <w:rFonts w:ascii="Times New Roman" w:eastAsia="Times New Roman" w:hAnsi="Times New Roman"/>
                <w:sz w:val="24"/>
                <w:szCs w:val="24"/>
                <w:lang w:val="en-US" w:eastAsia="ru-RU"/>
              </w:rPr>
              <w:t>менее</w:t>
            </w:r>
            <w:proofErr w:type="spellEnd"/>
            <w:r w:rsidRPr="004D2E06">
              <w:rPr>
                <w:rFonts w:ascii="Times New Roman" w:eastAsia="Times New Roman" w:hAnsi="Times New Roman"/>
                <w:sz w:val="24"/>
                <w:szCs w:val="24"/>
                <w:lang w:val="en-US" w:eastAsia="ru-RU"/>
              </w:rPr>
              <w:t xml:space="preserve"> </w:t>
            </w:r>
            <w:r w:rsidRPr="004D2E06">
              <w:rPr>
                <w:rFonts w:ascii="Times New Roman" w:eastAsia="Times New Roman" w:hAnsi="Times New Roman"/>
                <w:sz w:val="24"/>
                <w:szCs w:val="24"/>
                <w:lang w:eastAsia="ru-RU"/>
              </w:rPr>
              <w:t>60</w:t>
            </w:r>
            <w:r w:rsidRPr="004D2E06">
              <w:rPr>
                <w:rFonts w:ascii="Times New Roman" w:eastAsia="Times New Roman" w:hAnsi="Times New Roman"/>
                <w:sz w:val="24"/>
                <w:szCs w:val="24"/>
                <w:lang w:val="en-US" w:eastAsia="ru-RU"/>
              </w:rPr>
              <w:t xml:space="preserve">00 </w:t>
            </w:r>
            <w:proofErr w:type="spellStart"/>
            <w:r w:rsidRPr="004D2E06">
              <w:rPr>
                <w:rFonts w:ascii="Times New Roman" w:eastAsia="Times New Roman" w:hAnsi="Times New Roman"/>
                <w:sz w:val="24"/>
                <w:szCs w:val="24"/>
                <w:lang w:val="en-US" w:eastAsia="ru-RU"/>
              </w:rPr>
              <w:t>часов</w:t>
            </w:r>
            <w:proofErr w:type="spellEnd"/>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Источник света, мощность</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не менее 200</w:t>
            </w:r>
            <w:r w:rsidRPr="004D2E06">
              <w:rPr>
                <w:rFonts w:ascii="Times New Roman" w:eastAsia="Times New Roman" w:hAnsi="Times New Roman"/>
                <w:sz w:val="24"/>
                <w:szCs w:val="24"/>
                <w:lang w:val="en-US" w:eastAsia="ru-RU"/>
              </w:rPr>
              <w:t xml:space="preserve">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Вт</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Проекционное расстояние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1,2-12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Контрастность</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val="en-US" w:eastAsia="ru-RU"/>
              </w:rPr>
              <w:t>не</w:t>
            </w:r>
            <w:proofErr w:type="spellEnd"/>
            <w:r w:rsidRPr="004D2E06">
              <w:rPr>
                <w:rFonts w:ascii="Times New Roman" w:eastAsia="Times New Roman" w:hAnsi="Times New Roman"/>
                <w:sz w:val="24"/>
                <w:szCs w:val="24"/>
                <w:lang w:val="en-US" w:eastAsia="ru-RU"/>
              </w:rPr>
              <w:t xml:space="preserve"> </w:t>
            </w:r>
            <w:r w:rsidRPr="004D2E06">
              <w:rPr>
                <w:rFonts w:ascii="Times New Roman" w:eastAsia="Times New Roman" w:hAnsi="Times New Roman"/>
                <w:sz w:val="24"/>
                <w:szCs w:val="24"/>
                <w:lang w:eastAsia="ru-RU"/>
              </w:rPr>
              <w:t>менее 20000:1</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370"/>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Отношение расстояния к размеру изображения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1.95:1-2.15:1</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370"/>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Частота строк</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15-100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кГц</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Частота кадров</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24-120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Гц</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Масштабирование оптическое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1.1х</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Масштабирование цифровое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2х</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Световой поток</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3300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Люмен</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Коррекция </w:t>
            </w:r>
            <w:proofErr w:type="spellStart"/>
            <w:r w:rsidRPr="004D2E06">
              <w:rPr>
                <w:rFonts w:ascii="Times New Roman" w:eastAsia="Times New Roman" w:hAnsi="Times New Roman"/>
                <w:sz w:val="24"/>
                <w:szCs w:val="24"/>
                <w:lang w:eastAsia="ru-RU"/>
              </w:rPr>
              <w:t>трапециидальных</w:t>
            </w:r>
            <w:proofErr w:type="spellEnd"/>
            <w:r w:rsidRPr="004D2E06">
              <w:rPr>
                <w:rFonts w:ascii="Times New Roman" w:eastAsia="Times New Roman" w:hAnsi="Times New Roman"/>
                <w:sz w:val="24"/>
                <w:szCs w:val="24"/>
                <w:lang w:eastAsia="ru-RU"/>
              </w:rPr>
              <w:t xml:space="preserve"> искажений (вертикальная)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Поддерживаемые форматы входного сигнала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480</w:t>
            </w:r>
            <w:proofErr w:type="spellStart"/>
            <w:r w:rsidRPr="004D2E06">
              <w:rPr>
                <w:rFonts w:ascii="Times New Roman" w:eastAsia="Times New Roman" w:hAnsi="Times New Roman"/>
                <w:sz w:val="24"/>
                <w:szCs w:val="24"/>
                <w:lang w:val="en-US" w:eastAsia="ru-RU"/>
              </w:rPr>
              <w:t>i</w:t>
            </w:r>
            <w:proofErr w:type="spellEnd"/>
            <w:r w:rsidRPr="004D2E06">
              <w:rPr>
                <w:rFonts w:ascii="Times New Roman" w:eastAsia="Times New Roman" w:hAnsi="Times New Roman"/>
                <w:sz w:val="24"/>
                <w:szCs w:val="24"/>
                <w:lang w:val="en-US" w:eastAsia="ru-RU"/>
              </w:rPr>
              <w:t>, 480p, 576i, 576p, 720p, 1080i, 1080p</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Поддерживаемые системы вещания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PAL, SECAM, NTSC</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Входы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VGA, HDMI</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Интерфейсы</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 xml:space="preserve">USB </w:t>
            </w:r>
            <w:r w:rsidRPr="004D2E06">
              <w:rPr>
                <w:rFonts w:ascii="Times New Roman" w:eastAsia="Times New Roman" w:hAnsi="Times New Roman"/>
                <w:sz w:val="24"/>
                <w:szCs w:val="24"/>
                <w:lang w:eastAsia="ru-RU"/>
              </w:rPr>
              <w:t xml:space="preserve">(тип </w:t>
            </w:r>
            <w:r w:rsidRPr="004D2E06">
              <w:rPr>
                <w:rFonts w:ascii="Times New Roman" w:eastAsia="Times New Roman" w:hAnsi="Times New Roman"/>
                <w:sz w:val="24"/>
                <w:szCs w:val="24"/>
                <w:lang w:val="en-US" w:eastAsia="ru-RU"/>
              </w:rPr>
              <w:t>B), RS-232</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Беспроводной ресивер </w:t>
            </w:r>
            <w:r w:rsidRPr="004D2E06">
              <w:rPr>
                <w:rFonts w:ascii="Times New Roman" w:eastAsia="Times New Roman" w:hAnsi="Times New Roman"/>
                <w:sz w:val="24"/>
                <w:szCs w:val="24"/>
                <w:lang w:val="en-US" w:eastAsia="ru-RU"/>
              </w:rPr>
              <w:t>USB</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Отклик на действия пользователя</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не более 10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мс</w:t>
            </w:r>
            <w:proofErr w:type="spellEnd"/>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указка для работы с проецируемым изображением</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стилус для работы с проецируемым изображением</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Работа от аккумулятора или от батареек</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Синхронизация по радио свечения ИК светодиода стилуса со временем открытия затвора видеокамеры в ИК сенсоре</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Функция слежения за перемещением специального ИК стилуса возле проекции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Ток в ИК светодиоде стилуса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1000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Флеш</w:t>
            </w:r>
            <w:proofErr w:type="spellEnd"/>
            <w:r w:rsidRPr="004D2E06">
              <w:rPr>
                <w:rFonts w:ascii="Times New Roman" w:eastAsia="Times New Roman" w:hAnsi="Times New Roman"/>
                <w:sz w:val="24"/>
                <w:szCs w:val="24"/>
                <w:lang w:eastAsia="ru-RU"/>
              </w:rPr>
              <w:t xml:space="preserve"> носитель с контентом</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eastAsia="ru-RU"/>
              </w:rPr>
            </w:pPr>
            <w:r w:rsidRPr="004D2E06">
              <w:rPr>
                <w:rFonts w:ascii="Times New Roman" w:eastAsia="Times New Roman" w:hAnsi="Times New Roman"/>
                <w:sz w:val="24"/>
                <w:szCs w:val="24"/>
                <w:lang w:eastAsia="ru-RU"/>
              </w:rPr>
              <w:t>Элементы питания для ИК стилуса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Кейс для хранения и переноски аксессуаров</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Габариты (</w:t>
            </w:r>
            <w:proofErr w:type="spellStart"/>
            <w:r w:rsidRPr="004D2E06">
              <w:rPr>
                <w:rFonts w:ascii="Times New Roman" w:eastAsia="Times New Roman" w:hAnsi="Times New Roman"/>
                <w:sz w:val="24"/>
                <w:szCs w:val="24"/>
                <w:lang w:eastAsia="ru-RU"/>
              </w:rPr>
              <w:t>ШхВхГ</w:t>
            </w:r>
            <w:proofErr w:type="spellEnd"/>
            <w:r w:rsidRPr="004D2E06">
              <w:rPr>
                <w:rFonts w:ascii="Times New Roman" w:eastAsia="Times New Roman" w:hAnsi="Times New Roman"/>
                <w:sz w:val="24"/>
                <w:szCs w:val="24"/>
                <w:lang w:eastAsia="ru-RU"/>
              </w:rPr>
              <w:t>)</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365х110х235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Вес</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2,5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Активная область (максимальный размер проекции)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5,5</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25"/>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val="en-US" w:eastAsia="ru-RU"/>
              </w:rPr>
              <w:t>Технология</w:t>
            </w:r>
            <w:proofErr w:type="spellEnd"/>
            <w:r w:rsidRPr="004D2E06">
              <w:rPr>
                <w:rFonts w:ascii="Times New Roman" w:eastAsia="Times New Roman" w:hAnsi="Times New Roman"/>
                <w:sz w:val="24"/>
                <w:szCs w:val="24"/>
                <w:lang w:val="en-US" w:eastAsia="ru-RU"/>
              </w:rPr>
              <w:t xml:space="preserve"> </w:t>
            </w:r>
            <w:proofErr w:type="spellStart"/>
            <w:r w:rsidRPr="004D2E06">
              <w:rPr>
                <w:rFonts w:ascii="Times New Roman" w:eastAsia="Times New Roman" w:hAnsi="Times New Roman"/>
                <w:sz w:val="24"/>
                <w:szCs w:val="24"/>
                <w:lang w:val="en-US" w:eastAsia="ru-RU"/>
              </w:rPr>
              <w:t>приема</w:t>
            </w:r>
            <w:proofErr w:type="spellEnd"/>
            <w:r w:rsidRPr="004D2E06">
              <w:rPr>
                <w:rFonts w:ascii="Times New Roman" w:eastAsia="Times New Roman" w:hAnsi="Times New Roman"/>
                <w:sz w:val="24"/>
                <w:szCs w:val="24"/>
                <w:lang w:val="en-US" w:eastAsia="ru-RU"/>
              </w:rPr>
              <w:t xml:space="preserve"> </w:t>
            </w:r>
            <w:proofErr w:type="spellStart"/>
            <w:r w:rsidRPr="004D2E06">
              <w:rPr>
                <w:rFonts w:ascii="Times New Roman" w:eastAsia="Times New Roman" w:hAnsi="Times New Roman"/>
                <w:sz w:val="24"/>
                <w:szCs w:val="24"/>
                <w:lang w:val="en-US" w:eastAsia="ru-RU"/>
              </w:rPr>
              <w:t>информации</w:t>
            </w:r>
            <w:proofErr w:type="spellEnd"/>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Инфракрасная 850 и 940</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шт.</w:t>
            </w: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5.</w:t>
            </w:r>
          </w:p>
        </w:tc>
        <w:tc>
          <w:tcPr>
            <w:tcW w:w="198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Интерактивная приставка (приставка для интерактивного проектора п.п.4) </w:t>
            </w:r>
          </w:p>
        </w:tc>
        <w:tc>
          <w:tcPr>
            <w:tcW w:w="1730"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Поддерживает работу со стилусом, ток в ИК светодиоде которого не менее 1000мА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Беспроводной ИК сенсор</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наличие </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Беспроводной ресивер </w:t>
            </w: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для связи компьютера с ИК сенсором</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указка для работы с проецируемым изображением</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стилус для работы с проецируемым изображением (работа от аккумулятора или батареек)</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Сетевой фильтр-разветвитель для питания ИК сенсора от сети 220В у проектора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Флеш</w:t>
            </w:r>
            <w:proofErr w:type="spellEnd"/>
            <w:r w:rsidRPr="004D2E06">
              <w:rPr>
                <w:rFonts w:ascii="Times New Roman" w:eastAsia="Times New Roman" w:hAnsi="Times New Roman"/>
                <w:sz w:val="24"/>
                <w:szCs w:val="24"/>
                <w:lang w:eastAsia="ru-RU"/>
              </w:rPr>
              <w:t xml:space="preserve"> носитель с контентом</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Аккумуляторы с зарядным устройством для ИК стилуса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Кабель для зарядки ИК указки от </w:t>
            </w: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-порта</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Универсальный кронштейн с присоской для крепления ИК сенсора </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730"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827"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Кейс для переноски</w:t>
            </w:r>
          </w:p>
        </w:tc>
        <w:tc>
          <w:tcPr>
            <w:tcW w:w="2551"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2098"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992"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bl>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tbl>
      <w:tblPr>
        <w:tblW w:w="12227" w:type="dxa"/>
        <w:tblLayout w:type="fixed"/>
        <w:tblCellMar>
          <w:left w:w="107" w:type="dxa"/>
          <w:right w:w="107" w:type="dxa"/>
        </w:tblCellMar>
        <w:tblLook w:val="0000" w:firstRow="0" w:lastRow="0" w:firstColumn="0" w:lastColumn="0" w:noHBand="0" w:noVBand="0"/>
      </w:tblPr>
      <w:tblGrid>
        <w:gridCol w:w="3488"/>
        <w:gridCol w:w="2789"/>
        <w:gridCol w:w="2477"/>
        <w:gridCol w:w="1056"/>
        <w:gridCol w:w="2063"/>
        <w:gridCol w:w="354"/>
      </w:tblGrid>
      <w:tr w:rsidR="004D2E06" w:rsidRPr="004D2E06" w:rsidTr="004D2E06">
        <w:trPr>
          <w:trHeight w:val="1707"/>
        </w:trPr>
        <w:tc>
          <w:tcPr>
            <w:tcW w:w="6277"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477"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3473" w:type="dxa"/>
            <w:gridSpan w:val="3"/>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354" w:type="dxa"/>
          <w:trHeight w:val="84"/>
        </w:trPr>
        <w:tc>
          <w:tcPr>
            <w:tcW w:w="6277"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477"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3119"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52"/>
        </w:trPr>
        <w:tc>
          <w:tcPr>
            <w:tcW w:w="3488"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789"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477"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056"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w:t>
            </w:r>
          </w:p>
        </w:tc>
        <w:tc>
          <w:tcPr>
            <w:tcW w:w="2417" w:type="dxa"/>
            <w:gridSpan w:val="2"/>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p w:rsidR="004D2E06" w:rsidRPr="004D2E06" w:rsidRDefault="004D2E06" w:rsidP="004D2E06">
      <w:pPr>
        <w:spacing w:after="0" w:line="240" w:lineRule="auto"/>
        <w:jc w:val="both"/>
        <w:rPr>
          <w:rFonts w:ascii="Times New Roman" w:eastAsia="Times New Roman" w:hAnsi="Times New Roman"/>
          <w:sz w:val="24"/>
          <w:szCs w:val="24"/>
          <w:lang w:eastAsia="ru-RU"/>
        </w:rPr>
      </w:pPr>
    </w:p>
    <w:p w:rsidR="004D2E06" w:rsidRPr="004D2E06" w:rsidRDefault="004D2E06" w:rsidP="004D2E06">
      <w:pPr>
        <w:spacing w:after="0" w:line="240" w:lineRule="auto"/>
        <w:contextualSpacing/>
        <w:jc w:val="both"/>
        <w:rPr>
          <w:rFonts w:ascii="Times New Roman" w:eastAsia="Times New Roman" w:hAnsi="Times New Roman"/>
          <w:sz w:val="24"/>
          <w:szCs w:val="24"/>
          <w:lang w:eastAsia="ru-RU"/>
        </w:rPr>
      </w:pPr>
    </w:p>
    <w:p w:rsidR="004D2E06" w:rsidRPr="004D2E06" w:rsidRDefault="004D2E06" w:rsidP="004D2E06">
      <w:pPr>
        <w:spacing w:after="0" w:line="240" w:lineRule="auto"/>
        <w:jc w:val="both"/>
        <w:rPr>
          <w:rFonts w:ascii="Times New Roman" w:eastAsia="Times New Roman" w:hAnsi="Times New Roman"/>
          <w:sz w:val="24"/>
          <w:szCs w:val="24"/>
          <w:lang w:eastAsia="ru-RU"/>
        </w:rPr>
        <w:sectPr w:rsidR="004D2E06" w:rsidRPr="004D2E06" w:rsidSect="004D2E06">
          <w:pgSz w:w="16838" w:h="11906" w:orient="landscape"/>
          <w:pgMar w:top="567" w:right="851" w:bottom="567" w:left="1418" w:header="136" w:footer="709" w:gutter="0"/>
          <w:cols w:space="708"/>
          <w:docGrid w:linePitch="360"/>
        </w:sectPr>
      </w:pPr>
    </w:p>
    <w:p w:rsidR="004D2E06" w:rsidRDefault="004D2E06" w:rsidP="004D2E06">
      <w:pPr>
        <w:spacing w:after="0"/>
        <w:jc w:val="right"/>
        <w:rPr>
          <w:rFonts w:ascii="Times New Roman" w:eastAsia="Calibri" w:hAnsi="Times New Roman"/>
          <w:b/>
          <w:sz w:val="24"/>
          <w:szCs w:val="24"/>
        </w:rPr>
      </w:pPr>
    </w:p>
    <w:p w:rsidR="004D2E06" w:rsidRDefault="004D2E06" w:rsidP="004D2E06">
      <w:pPr>
        <w:spacing w:after="0"/>
        <w:jc w:val="right"/>
        <w:rPr>
          <w:rFonts w:ascii="Times New Roman" w:eastAsia="Calibri" w:hAnsi="Times New Roman"/>
          <w:b/>
          <w:sz w:val="24"/>
          <w:szCs w:val="24"/>
        </w:rPr>
      </w:pPr>
    </w:p>
    <w:p w:rsidR="004D2E06" w:rsidRPr="004D2E06" w:rsidRDefault="004D2E06" w:rsidP="004D2E06">
      <w:pPr>
        <w:spacing w:after="0"/>
        <w:jc w:val="right"/>
        <w:rPr>
          <w:rFonts w:ascii="Times New Roman" w:eastAsia="Calibri" w:hAnsi="Times New Roman"/>
          <w:b/>
          <w:sz w:val="24"/>
          <w:szCs w:val="24"/>
        </w:rPr>
      </w:pPr>
      <w:r w:rsidRPr="004D2E06">
        <w:rPr>
          <w:rFonts w:ascii="Times New Roman" w:eastAsia="Calibri" w:hAnsi="Times New Roman"/>
          <w:b/>
          <w:sz w:val="24"/>
          <w:szCs w:val="24"/>
        </w:rPr>
        <w:t>Приложение № 3</w:t>
      </w:r>
    </w:p>
    <w:p w:rsidR="004D2E06" w:rsidRPr="004D2E06" w:rsidRDefault="004D2E06" w:rsidP="004D2E06">
      <w:pPr>
        <w:spacing w:after="0"/>
        <w:ind w:left="567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p>
    <w:p w:rsidR="004D2E06" w:rsidRPr="004D2E06" w:rsidRDefault="004D2E06" w:rsidP="004D2E06">
      <w:pPr>
        <w:spacing w:after="0" w:line="240" w:lineRule="auto"/>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ФОРМА</w:t>
      </w:r>
    </w:p>
    <w:p w:rsid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 приема-передачи товара</w:t>
      </w:r>
    </w:p>
    <w:p w:rsidR="004D2E06" w:rsidRPr="004D2E06" w:rsidRDefault="004D2E06" w:rsidP="004D2E06">
      <w:pPr>
        <w:spacing w:after="0" w:line="240" w:lineRule="auto"/>
        <w:jc w:val="center"/>
        <w:rPr>
          <w:rFonts w:ascii="Times New Roman" w:eastAsia="Times New Roman" w:hAnsi="Times New Roman"/>
          <w:sz w:val="16"/>
          <w:szCs w:val="16"/>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 Москва                                                                                                     «___» _________ 2018г.</w:t>
      </w:r>
    </w:p>
    <w:p w:rsidR="004D2E06" w:rsidRPr="004D2E06" w:rsidRDefault="004D2E06" w:rsidP="004D2E06">
      <w:pPr>
        <w:spacing w:after="0" w:line="240" w:lineRule="auto"/>
        <w:jc w:val="center"/>
        <w:rPr>
          <w:rFonts w:ascii="Times New Roman" w:eastAsia="Times New Roman" w:hAnsi="Times New Roman"/>
          <w:b/>
          <w:sz w:val="16"/>
          <w:szCs w:val="16"/>
          <w:lang w:eastAsia="ru-RU"/>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4D2E06">
        <w:rPr>
          <w:rFonts w:ascii="Times New Roman" w:eastAsia="Times New Roman" w:hAnsi="Times New Roman"/>
          <w:b/>
          <w:kern w:val="1"/>
          <w:sz w:val="24"/>
          <w:szCs w:val="24"/>
          <w:lang w:eastAsia="ar-SA"/>
        </w:rPr>
        <w:t>_____________________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 __________ от «___» ______ 2018 г. на поставку </w:t>
      </w:r>
      <w:r w:rsidRPr="004D2E06">
        <w:rPr>
          <w:rFonts w:ascii="Times New Roman" w:hAnsi="Times New Roman"/>
          <w:sz w:val="24"/>
          <w:szCs w:val="24"/>
        </w:rPr>
        <w:t xml:space="preserve">компьютерного оборудования для нужд ИПУ РАН </w:t>
      </w:r>
      <w:r w:rsidRPr="004D2E06">
        <w:rPr>
          <w:rFonts w:ascii="Times New Roman" w:eastAsia="Times New Roman" w:hAnsi="Times New Roman"/>
          <w:kern w:val="1"/>
          <w:sz w:val="24"/>
          <w:szCs w:val="24"/>
          <w:lang w:eastAsia="ar-SA"/>
        </w:rPr>
        <w:t>(далее по тексту - Договор) о нижеследующем:</w:t>
      </w: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tbl>
      <w:tblPr>
        <w:tblStyle w:val="65"/>
        <w:tblW w:w="0" w:type="auto"/>
        <w:tblLayout w:type="fixed"/>
        <w:tblLook w:val="04A0" w:firstRow="1" w:lastRow="0" w:firstColumn="1" w:lastColumn="0" w:noHBand="0" w:noVBand="1"/>
      </w:tblPr>
      <w:tblGrid>
        <w:gridCol w:w="540"/>
        <w:gridCol w:w="3537"/>
        <w:gridCol w:w="1134"/>
        <w:gridCol w:w="1418"/>
        <w:gridCol w:w="1417"/>
        <w:gridCol w:w="1701"/>
      </w:tblGrid>
      <w:tr w:rsidR="004D2E06" w:rsidRPr="004D2E06" w:rsidTr="004D2E06">
        <w:tc>
          <w:tcPr>
            <w:tcW w:w="540"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 п/п</w:t>
            </w:r>
          </w:p>
        </w:tc>
        <w:tc>
          <w:tcPr>
            <w:tcW w:w="3537"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Наименование товара (торговое наименование, производитель)</w:t>
            </w:r>
          </w:p>
        </w:tc>
        <w:tc>
          <w:tcPr>
            <w:tcW w:w="1134"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Ед. изм.</w:t>
            </w:r>
          </w:p>
        </w:tc>
        <w:tc>
          <w:tcPr>
            <w:tcW w:w="1418"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Цена за ед., руб.</w:t>
            </w:r>
          </w:p>
        </w:tc>
        <w:tc>
          <w:tcPr>
            <w:tcW w:w="1417"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Количество</w:t>
            </w:r>
          </w:p>
        </w:tc>
        <w:tc>
          <w:tcPr>
            <w:tcW w:w="1701"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Сумма, руб.</w:t>
            </w:r>
          </w:p>
        </w:tc>
      </w:tr>
      <w:tr w:rsidR="004D2E06" w:rsidRPr="004D2E06" w:rsidTr="004D2E06">
        <w:trPr>
          <w:trHeight w:val="56"/>
        </w:trPr>
        <w:tc>
          <w:tcPr>
            <w:tcW w:w="540"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1</w:t>
            </w:r>
          </w:p>
        </w:tc>
        <w:tc>
          <w:tcPr>
            <w:tcW w:w="3537"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134"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418"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417"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701" w:type="dxa"/>
          </w:tcPr>
          <w:p w:rsidR="004D2E06" w:rsidRPr="004D2E06" w:rsidRDefault="004D2E06" w:rsidP="004D2E06">
            <w:pPr>
              <w:widowControl w:val="0"/>
              <w:suppressAutoHyphens/>
              <w:autoSpaceDE w:val="0"/>
              <w:autoSpaceDN w:val="0"/>
              <w:adjustRightInd w:val="0"/>
              <w:rPr>
                <w:kern w:val="1"/>
                <w:sz w:val="24"/>
                <w:szCs w:val="24"/>
                <w:lang w:eastAsia="ar-SA"/>
              </w:rPr>
            </w:pPr>
          </w:p>
        </w:tc>
      </w:tr>
      <w:tr w:rsidR="004D2E06" w:rsidRPr="004D2E06" w:rsidTr="004D2E06">
        <w:trPr>
          <w:trHeight w:val="239"/>
        </w:trPr>
        <w:tc>
          <w:tcPr>
            <w:tcW w:w="540"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2</w:t>
            </w:r>
          </w:p>
        </w:tc>
        <w:tc>
          <w:tcPr>
            <w:tcW w:w="3537"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134"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418"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417"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701" w:type="dxa"/>
          </w:tcPr>
          <w:p w:rsidR="004D2E06" w:rsidRPr="004D2E06" w:rsidRDefault="004D2E06" w:rsidP="004D2E06">
            <w:pPr>
              <w:widowControl w:val="0"/>
              <w:suppressAutoHyphens/>
              <w:autoSpaceDE w:val="0"/>
              <w:autoSpaceDN w:val="0"/>
              <w:adjustRightInd w:val="0"/>
              <w:rPr>
                <w:kern w:val="1"/>
                <w:sz w:val="24"/>
                <w:szCs w:val="24"/>
                <w:lang w:eastAsia="ar-SA"/>
              </w:rPr>
            </w:pPr>
          </w:p>
        </w:tc>
      </w:tr>
      <w:tr w:rsidR="004D2E06" w:rsidRPr="004D2E06" w:rsidTr="004D2E06">
        <w:trPr>
          <w:trHeight w:val="230"/>
        </w:trPr>
        <w:tc>
          <w:tcPr>
            <w:tcW w:w="540" w:type="dxa"/>
          </w:tcPr>
          <w:p w:rsidR="004D2E06" w:rsidRPr="004D2E06" w:rsidRDefault="004D2E06" w:rsidP="004D2E06">
            <w:pPr>
              <w:widowControl w:val="0"/>
              <w:suppressAutoHyphens/>
              <w:autoSpaceDE w:val="0"/>
              <w:autoSpaceDN w:val="0"/>
              <w:adjustRightInd w:val="0"/>
              <w:rPr>
                <w:kern w:val="1"/>
                <w:sz w:val="24"/>
                <w:szCs w:val="24"/>
                <w:lang w:eastAsia="ar-SA"/>
              </w:rPr>
            </w:pPr>
            <w:r w:rsidRPr="004D2E06">
              <w:rPr>
                <w:kern w:val="1"/>
                <w:sz w:val="24"/>
                <w:szCs w:val="24"/>
                <w:lang w:eastAsia="ar-SA"/>
              </w:rPr>
              <w:t>3</w:t>
            </w:r>
          </w:p>
        </w:tc>
        <w:tc>
          <w:tcPr>
            <w:tcW w:w="3537"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134"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418"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417" w:type="dxa"/>
          </w:tcPr>
          <w:p w:rsidR="004D2E06" w:rsidRPr="004D2E06" w:rsidRDefault="004D2E06" w:rsidP="004D2E06">
            <w:pPr>
              <w:widowControl w:val="0"/>
              <w:suppressAutoHyphens/>
              <w:autoSpaceDE w:val="0"/>
              <w:autoSpaceDN w:val="0"/>
              <w:adjustRightInd w:val="0"/>
              <w:rPr>
                <w:kern w:val="1"/>
                <w:sz w:val="24"/>
                <w:szCs w:val="24"/>
                <w:lang w:eastAsia="ar-SA"/>
              </w:rPr>
            </w:pPr>
          </w:p>
        </w:tc>
        <w:tc>
          <w:tcPr>
            <w:tcW w:w="1701" w:type="dxa"/>
          </w:tcPr>
          <w:p w:rsidR="004D2E06" w:rsidRPr="004D2E06" w:rsidRDefault="004D2E06" w:rsidP="004D2E06">
            <w:pPr>
              <w:widowControl w:val="0"/>
              <w:suppressAutoHyphens/>
              <w:autoSpaceDE w:val="0"/>
              <w:autoSpaceDN w:val="0"/>
              <w:adjustRightInd w:val="0"/>
              <w:rPr>
                <w:kern w:val="1"/>
                <w:sz w:val="24"/>
                <w:szCs w:val="24"/>
                <w:lang w:eastAsia="ar-SA"/>
              </w:rPr>
            </w:pPr>
          </w:p>
        </w:tc>
      </w:tr>
    </w:tbl>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xml:space="preserve">Поставщик осуществил (не осуществил) </w:t>
      </w:r>
      <w:r w:rsidRPr="004D2E06">
        <w:rPr>
          <w:rFonts w:ascii="Times New Roman" w:eastAsia="Times New Roman" w:hAnsi="Times New Roman"/>
          <w:sz w:val="24"/>
          <w:szCs w:val="24"/>
          <w:lang w:eastAsia="ru-RU"/>
        </w:rPr>
        <w:t>поставку вышеперечисленного товара.</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 Фактическое качество товара: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2.1. Качество товара соответствует (не соответствует) требованиям условий Договора.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2.2. Недостатки товара: ______________________________________________________</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2.3. Переданы следующие документы на товар: ___________________________________</w:t>
      </w:r>
    </w:p>
    <w:p w:rsidR="004D2E06" w:rsidRPr="004D2E06" w:rsidRDefault="004D2E06" w:rsidP="004D2E06">
      <w:pPr>
        <w:spacing w:after="0" w:line="240" w:lineRule="auto"/>
        <w:ind w:firstLine="284"/>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2.4. Отсутствуют следующие документы на товар: 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 Вышеуказанная поставка </w:t>
      </w:r>
      <w:r w:rsidRPr="004D2E06">
        <w:rPr>
          <w:rFonts w:ascii="Times New Roman" w:hAnsi="Times New Roman"/>
          <w:sz w:val="24"/>
          <w:szCs w:val="24"/>
        </w:rPr>
        <w:t xml:space="preserve">компьютерного оборудования для нужд </w:t>
      </w:r>
      <w:r w:rsidRPr="004D2E06">
        <w:rPr>
          <w:rFonts w:ascii="Times New Roman" w:eastAsia="Times New Roman" w:hAnsi="Times New Roman"/>
          <w:sz w:val="24"/>
          <w:szCs w:val="24"/>
          <w:lang w:eastAsia="ru-RU"/>
        </w:rPr>
        <w:t>ИПУ РАН согласно  Договора фактически выполнена: ____________________________________</w:t>
      </w:r>
    </w:p>
    <w:p w:rsidR="004D2E06" w:rsidRPr="004D2E06" w:rsidRDefault="004D2E06" w:rsidP="004D2E06">
      <w:pPr>
        <w:spacing w:after="0" w:line="240" w:lineRule="auto"/>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________________________________________________________________________________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4D2E06" w:rsidRPr="004D2E06" w:rsidTr="004D2E06">
        <w:trPr>
          <w:gridAfter w:val="1"/>
          <w:wAfter w:w="107" w:type="dxa"/>
          <w:trHeight w:val="1627"/>
        </w:trPr>
        <w:tc>
          <w:tcPr>
            <w:tcW w:w="4785" w:type="dxa"/>
            <w:gridSpan w:val="4"/>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p>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107" w:type="dxa"/>
          <w:trHeight w:val="80"/>
        </w:trPr>
        <w:tc>
          <w:tcPr>
            <w:tcW w:w="4785" w:type="dxa"/>
            <w:gridSpan w:val="4"/>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w:t>
            </w:r>
          </w:p>
        </w:tc>
      </w:tr>
      <w:tr w:rsidR="004D2E06" w:rsidRPr="004D2E06" w:rsidTr="004D2E06">
        <w:trPr>
          <w:gridAfter w:val="1"/>
          <w:wAfter w:w="107" w:type="dxa"/>
          <w:trHeight w:val="297"/>
        </w:trPr>
        <w:tc>
          <w:tcPr>
            <w:tcW w:w="2659" w:type="dxa"/>
            <w:gridSpan w:val="2"/>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snapToGrid w:val="0"/>
              <w:spacing w:after="0" w:line="240" w:lineRule="auto"/>
              <w:ind w:right="-674"/>
              <w:jc w:val="both"/>
              <w:rPr>
                <w:rFonts w:ascii="Times New Roman" w:eastAsia="Calibri" w:hAnsi="Times New Roman"/>
                <w:b/>
                <w:sz w:val="24"/>
                <w:szCs w:val="24"/>
              </w:rPr>
            </w:pPr>
          </w:p>
        </w:tc>
      </w:tr>
      <w:tr w:rsidR="004D2E06" w:rsidRPr="004D2E06" w:rsidTr="004D2E06">
        <w:trPr>
          <w:gridBefore w:val="1"/>
          <w:wBefore w:w="107" w:type="dxa"/>
          <w:trHeight w:val="297"/>
        </w:trPr>
        <w:tc>
          <w:tcPr>
            <w:tcW w:w="2659" w:type="dxa"/>
            <w:gridSpan w:val="2"/>
            <w:tcBorders>
              <w:bottom w:val="single" w:sz="4" w:space="0" w:color="auto"/>
            </w:tcBorders>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tabs>
                <w:tab w:val="left" w:pos="1629"/>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                       /                  </w:t>
            </w:r>
          </w:p>
        </w:tc>
      </w:tr>
    </w:tbl>
    <w:p w:rsidR="004D2E06" w:rsidRPr="004D2E06" w:rsidRDefault="004D2E06" w:rsidP="004D2E06">
      <w:pPr>
        <w:spacing w:after="0" w:line="240" w:lineRule="auto"/>
        <w:ind w:firstLine="708"/>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6577DE" w:rsidRDefault="004D2E06" w:rsidP="004D2E06">
      <w:pPr>
        <w:pStyle w:val="Default"/>
        <w:ind w:right="845"/>
        <w:jc w:val="center"/>
        <w:rPr>
          <w:rFonts w:ascii="Times New Roman" w:hAnsi="Times New Roman" w:cs="Times New Roman"/>
          <w:sz w:val="16"/>
          <w:szCs w:val="16"/>
        </w:rPr>
      </w:pPr>
    </w:p>
    <w:p w:rsidR="00DF1688" w:rsidRDefault="00DF1688" w:rsidP="003708F2">
      <w:pPr>
        <w:spacing w:after="0" w:line="240" w:lineRule="auto"/>
        <w:jc w:val="both"/>
        <w:rPr>
          <w:rFonts w:ascii="Times New Roman" w:eastAsia="Times New Roman" w:hAnsi="Times New Roman"/>
          <w:sz w:val="24"/>
          <w:szCs w:val="24"/>
          <w:lang w:eastAsia="ru-RU"/>
        </w:rPr>
        <w:sectPr w:rsidR="00DF1688" w:rsidSect="0006282C">
          <w:headerReference w:type="default" r:id="rId24"/>
          <w:pgSz w:w="11906" w:h="16838"/>
          <w:pgMar w:top="567" w:right="851" w:bottom="567" w:left="1418" w:header="136" w:footer="709" w:gutter="0"/>
          <w:cols w:space="708"/>
          <w:docGrid w:linePitch="360"/>
        </w:sectPr>
      </w:pPr>
      <w:bookmarkStart w:id="521" w:name="_Ref312031562"/>
      <w:bookmarkStart w:id="522" w:name="_Ref313447456"/>
      <w:bookmarkStart w:id="523" w:name="_Ref313447487"/>
      <w:bookmarkStart w:id="524" w:name="_Ref414042300"/>
      <w:bookmarkStart w:id="525" w:name="_Ref414042605"/>
      <w:bookmarkStart w:id="526" w:name="_Toc415874780"/>
      <w:bookmarkStart w:id="527" w:name="_Toc474147397"/>
    </w:p>
    <w:p w:rsidR="00B83C5F" w:rsidRDefault="00B83C5F" w:rsidP="00A1728C">
      <w:pPr>
        <w:pStyle w:val="2"/>
        <w:rPr>
          <w:rFonts w:ascii="Times New Roman" w:hAnsi="Times New Roman"/>
          <w:sz w:val="24"/>
        </w:rPr>
      </w:pPr>
      <w:bookmarkStart w:id="528" w:name="_Ref477542393"/>
      <w:bookmarkStart w:id="529" w:name="_Toc481507619"/>
      <w:r w:rsidRPr="00DD01B6">
        <w:rPr>
          <w:rFonts w:ascii="Times New Roman" w:hAnsi="Times New Roman"/>
          <w:sz w:val="24"/>
        </w:rPr>
        <w:t>Т</w:t>
      </w:r>
      <w:bookmarkEnd w:id="521"/>
      <w:bookmarkEnd w:id="522"/>
      <w:bookmarkEnd w:id="523"/>
      <w:r>
        <w:rPr>
          <w:rFonts w:ascii="Times New Roman" w:hAnsi="Times New Roman"/>
          <w:sz w:val="24"/>
        </w:rPr>
        <w:t>ЕХНИЧЕСКАЯ ЧАСТЬ</w:t>
      </w:r>
      <w:bookmarkEnd w:id="524"/>
      <w:bookmarkEnd w:id="525"/>
      <w:bookmarkEnd w:id="526"/>
      <w:bookmarkEnd w:id="527"/>
      <w:bookmarkEnd w:id="528"/>
      <w:bookmarkEnd w:id="529"/>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4D2E06" w:rsidRPr="004D2E06" w:rsidRDefault="002F201C" w:rsidP="004D2E06">
      <w:pPr>
        <w:spacing w:after="0" w:line="240" w:lineRule="auto"/>
        <w:jc w:val="center"/>
        <w:outlineLvl w:val="0"/>
        <w:rPr>
          <w:rFonts w:ascii="Times New Roman" w:eastAsia="Times New Roman" w:hAnsi="Times New Roman"/>
          <w:b/>
          <w:sz w:val="24"/>
          <w:szCs w:val="24"/>
          <w:lang w:eastAsia="ru-RU"/>
        </w:rPr>
      </w:pPr>
      <w:r w:rsidRPr="003708F2">
        <w:rPr>
          <w:rFonts w:ascii="Times New Roman" w:eastAsia="Times New Roman" w:hAnsi="Times New Roman"/>
          <w:sz w:val="24"/>
          <w:szCs w:val="24"/>
          <w:lang w:eastAsia="ru-RU"/>
        </w:rPr>
        <w:t xml:space="preserve">  </w:t>
      </w:r>
      <w:r w:rsidR="004D2E06" w:rsidRPr="004D2E06">
        <w:rPr>
          <w:rFonts w:ascii="Times New Roman" w:eastAsia="Times New Roman" w:hAnsi="Times New Roman"/>
          <w:b/>
          <w:sz w:val="24"/>
          <w:szCs w:val="24"/>
          <w:lang w:eastAsia="ru-RU"/>
        </w:rPr>
        <w:t>Техническое задание</w:t>
      </w:r>
    </w:p>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 поставку компьютерного оборудования для нужд ИПУ РАН</w:t>
      </w:r>
    </w:p>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1.</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b/>
          <w:sz w:val="24"/>
          <w:szCs w:val="24"/>
          <w:lang w:eastAsia="ru-RU"/>
        </w:rPr>
        <w:t xml:space="preserve">Объект закупки: </w:t>
      </w:r>
      <w:r w:rsidRPr="004D2E06">
        <w:rPr>
          <w:rFonts w:ascii="Times New Roman" w:eastAsia="Times New Roman" w:hAnsi="Times New Roman"/>
          <w:sz w:val="24"/>
          <w:szCs w:val="24"/>
          <w:lang w:eastAsia="ru-RU"/>
        </w:rPr>
        <w:t xml:space="preserve">поставка </w:t>
      </w:r>
      <w:r w:rsidRPr="004D2E06">
        <w:rPr>
          <w:rFonts w:ascii="Times New Roman" w:eastAsia="Times New Roman" w:hAnsi="Times New Roman"/>
          <w:sz w:val="24"/>
          <w:szCs w:val="24"/>
          <w:shd w:val="clear" w:color="auto" w:fill="FFFFFF"/>
          <w:lang w:eastAsia="ru-RU"/>
        </w:rPr>
        <w:t>компьютерного оборудования для нужд ИПУ РАН (далее – Товар)</w:t>
      </w:r>
      <w:r w:rsidRPr="004D2E06">
        <w:rPr>
          <w:rFonts w:ascii="Times New Roman" w:eastAsia="Times New Roman" w:hAnsi="Times New Roman"/>
          <w:sz w:val="24"/>
          <w:szCs w:val="24"/>
          <w:lang w:eastAsia="ru-RU"/>
        </w:rPr>
        <w:t>.</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2. Краткие характеристики поставляемых товаров</w:t>
      </w:r>
      <w:r w:rsidRPr="004D2E06">
        <w:rPr>
          <w:rFonts w:ascii="Times New Roman" w:eastAsia="Times New Roman" w:hAnsi="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ОКПД 2 код:</w:t>
      </w:r>
      <w:r w:rsidRPr="004D2E06">
        <w:rPr>
          <w:rFonts w:ascii="Arial" w:eastAsia="Times New Roman" w:hAnsi="Arial"/>
          <w:sz w:val="24"/>
          <w:szCs w:val="24"/>
          <w:lang w:eastAsia="ru-RU"/>
        </w:rPr>
        <w:t xml:space="preserve"> </w:t>
      </w:r>
      <w:r w:rsidRPr="004D2E06">
        <w:rPr>
          <w:rFonts w:ascii="Times New Roman" w:eastAsia="Times New Roman" w:hAnsi="Times New Roman"/>
          <w:sz w:val="24"/>
          <w:szCs w:val="24"/>
          <w:lang w:eastAsia="ru-RU"/>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3</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b/>
          <w:sz w:val="24"/>
          <w:szCs w:val="24"/>
          <w:lang w:eastAsia="ru-RU"/>
        </w:rPr>
        <w:t>Количество поставляемого товара:</w:t>
      </w:r>
      <w:r w:rsidRPr="004D2E06">
        <w:rPr>
          <w:rFonts w:ascii="Times New Roman" w:eastAsia="Times New Roman" w:hAnsi="Times New Roman"/>
          <w:sz w:val="24"/>
          <w:szCs w:val="24"/>
          <w:lang w:eastAsia="ru-RU"/>
        </w:rPr>
        <w:t xml:space="preserve"> в соответствии с Приложением № 1 к Договору «Спецификация», являющимся его неотъемлемой его частью.</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b/>
          <w:sz w:val="24"/>
          <w:szCs w:val="24"/>
          <w:lang w:eastAsia="ru-RU"/>
        </w:rPr>
        <w:t>4</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4D2E06">
        <w:rPr>
          <w:rFonts w:ascii="Times New Roman" w:eastAsia="Times New Roman" w:hAnsi="Times New Roman"/>
          <w:sz w:val="24"/>
          <w:szCs w:val="24"/>
          <w:lang w:eastAsia="ru-RU"/>
        </w:rPr>
        <w:t xml:space="preserve"> не установлено.</w:t>
      </w:r>
    </w:p>
    <w:p w:rsidR="004D2E06" w:rsidRPr="004D2E06" w:rsidRDefault="004D2E06" w:rsidP="004D2E06">
      <w:pPr>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Предлагаемый к поставке Товар должен быть новым, изготовлен не ранее 2017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4D2E06">
        <w:rPr>
          <w:rFonts w:ascii="Arial" w:eastAsia="Times New Roman" w:hAnsi="Arial"/>
          <w:b/>
          <w:sz w:val="24"/>
          <w:szCs w:val="24"/>
          <w:lang w:eastAsia="ru-RU"/>
        </w:rPr>
        <w:t xml:space="preserve"> </w:t>
      </w:r>
      <w:r w:rsidRPr="004D2E06">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Приложение № 1 к Техническому заданию, включая опции, дополнительные блоки и аксессуары.</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Поставка Товара должна осуществляется с учетом требований действующего законодательства, а именно:</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Федерального закона от 21.11.2011 №323-ФЗ «Об основах охраны здоровья граждан в Российской Федерации»;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Федерального закона от 27.12.2002 №184-ФЗ «О техническом регулировании».</w:t>
      </w:r>
      <w:r w:rsidRPr="004D2E06">
        <w:rPr>
          <w:rFonts w:ascii="Times New Roman" w:eastAsia="Times New Roman" w:hAnsi="Times New Roman"/>
          <w:sz w:val="24"/>
          <w:szCs w:val="24"/>
          <w:lang w:eastAsia="ar-SA"/>
        </w:rPr>
        <w:tab/>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4D2E06" w:rsidRPr="004D2E06" w:rsidRDefault="004D2E06" w:rsidP="004D2E06">
      <w:pPr>
        <w:spacing w:before="40" w:after="0" w:line="240" w:lineRule="auto"/>
        <w:jc w:val="both"/>
        <w:rPr>
          <w:rFonts w:ascii="Arial" w:eastAsia="Times New Roman" w:hAnsi="Arial"/>
          <w:b/>
          <w:sz w:val="24"/>
          <w:szCs w:val="24"/>
          <w:lang w:eastAsia="ar-SA"/>
        </w:rPr>
      </w:pPr>
      <w:r w:rsidRPr="004D2E06">
        <w:rPr>
          <w:rFonts w:ascii="Times New Roman" w:eastAsia="Times New Roman" w:hAnsi="Times New Roman"/>
          <w:sz w:val="24"/>
          <w:szCs w:val="24"/>
          <w:lang w:eastAsia="ar-SA"/>
        </w:rPr>
        <w:tab/>
        <w:t>Товар должен иметь необходимые маркировки, наклейки,</w:t>
      </w:r>
      <w:r w:rsidRPr="004D2E06">
        <w:rPr>
          <w:rFonts w:ascii="Arial" w:eastAsia="Times New Roman" w:hAnsi="Arial"/>
          <w:b/>
          <w:sz w:val="24"/>
          <w:szCs w:val="24"/>
          <w:lang w:eastAsia="ru-RU"/>
        </w:rPr>
        <w:t xml:space="preserve"> </w:t>
      </w:r>
      <w:r w:rsidRPr="004D2E06">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Товар должен быть свободен от прав третьих лиц.</w:t>
      </w:r>
    </w:p>
    <w:p w:rsidR="004D2E06" w:rsidRPr="004D2E06" w:rsidRDefault="004D2E06" w:rsidP="004D2E06">
      <w:pPr>
        <w:spacing w:after="0" w:line="240" w:lineRule="auto"/>
        <w:jc w:val="both"/>
        <w:rPr>
          <w:rFonts w:ascii="Times New Roman" w:eastAsia="Calibri" w:hAnsi="Times New Roman"/>
          <w:b/>
          <w:sz w:val="24"/>
          <w:szCs w:val="24"/>
          <w:lang w:eastAsia="ar-SA"/>
        </w:rPr>
      </w:pPr>
      <w:r w:rsidRPr="004D2E06">
        <w:rPr>
          <w:rFonts w:ascii="Times New Roman" w:eastAsia="Calibri" w:hAnsi="Times New Roman"/>
          <w:b/>
          <w:sz w:val="24"/>
          <w:szCs w:val="24"/>
          <w:lang w:eastAsia="ar-SA"/>
        </w:rPr>
        <w:tab/>
        <w:t>Требования к упаковке товара:</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4D2E06" w:rsidRPr="004D2E06" w:rsidRDefault="004D2E06" w:rsidP="004D2E06">
      <w:pPr>
        <w:spacing w:after="0" w:line="240" w:lineRule="auto"/>
        <w:jc w:val="both"/>
        <w:rPr>
          <w:rFonts w:ascii="Times New Roman" w:eastAsia="Calibri" w:hAnsi="Times New Roman"/>
          <w:b/>
          <w:sz w:val="24"/>
          <w:szCs w:val="24"/>
          <w:lang w:eastAsia="ar-SA"/>
        </w:rPr>
      </w:pPr>
      <w:r w:rsidRPr="004D2E06">
        <w:rPr>
          <w:rFonts w:ascii="Times New Roman" w:eastAsia="Calibri" w:hAnsi="Times New Roman"/>
          <w:b/>
          <w:sz w:val="24"/>
          <w:szCs w:val="24"/>
          <w:lang w:eastAsia="ar-SA"/>
        </w:rPr>
        <w:tab/>
        <w:t>Другие требования:</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Акта приемки-передачи Товара;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4D2E06">
        <w:rPr>
          <w:rFonts w:ascii="Times New Roman" w:eastAsia="Times New Roman" w:hAnsi="Times New Roman"/>
          <w:b/>
          <w:sz w:val="24"/>
          <w:szCs w:val="24"/>
          <w:lang w:eastAsia="ar-SA"/>
        </w:rPr>
        <w:t>не менее 12 (двенадцать)</w:t>
      </w:r>
      <w:r w:rsidRPr="004D2E06">
        <w:rPr>
          <w:rFonts w:ascii="Times New Roman" w:eastAsia="Times New Roman" w:hAnsi="Times New Roman"/>
          <w:sz w:val="24"/>
          <w:szCs w:val="24"/>
          <w:lang w:eastAsia="ar-SA"/>
        </w:rPr>
        <w:t xml:space="preserve"> </w:t>
      </w:r>
      <w:r w:rsidRPr="004D2E06">
        <w:rPr>
          <w:rFonts w:ascii="Times New Roman" w:eastAsia="Times New Roman" w:hAnsi="Times New Roman"/>
          <w:b/>
          <w:sz w:val="24"/>
          <w:szCs w:val="24"/>
          <w:lang w:eastAsia="ar-SA"/>
        </w:rPr>
        <w:t xml:space="preserve">месяцев </w:t>
      </w:r>
      <w:r w:rsidRPr="004D2E06">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Поставщик обязан за свой счет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4D2E06" w:rsidRPr="004D2E06" w:rsidRDefault="004D2E06" w:rsidP="004D2E06">
      <w:pPr>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ab/>
        <w:t>В гарантийный период должны быть обеспечены:</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Гарантийное обслуживание Товара осуществляется Поставщиком с выездом на место установки Товара в пределах города Москвы в течение 2 (двух) календарных дней с момента поступления заявки от Заказчика;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4D2E06" w:rsidRPr="004D2E06" w:rsidRDefault="004D2E06" w:rsidP="004D2E06">
      <w:pPr>
        <w:spacing w:after="0" w:line="240" w:lineRule="auto"/>
        <w:jc w:val="both"/>
        <w:rPr>
          <w:rFonts w:ascii="Times New Roman" w:eastAsia="Calibri" w:hAnsi="Times New Roman"/>
          <w:b/>
          <w:sz w:val="24"/>
          <w:szCs w:val="24"/>
          <w:lang w:eastAsia="ru-RU"/>
        </w:rPr>
      </w:pPr>
      <w:r w:rsidRPr="004D2E06">
        <w:rPr>
          <w:rFonts w:ascii="Times New Roman" w:eastAsia="Calibri" w:hAnsi="Times New Roman"/>
          <w:b/>
          <w:sz w:val="24"/>
          <w:szCs w:val="24"/>
          <w:lang w:eastAsia="ru-RU"/>
        </w:rPr>
        <w:tab/>
        <w:t>Особые условия:</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В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4D2E06" w:rsidRPr="004D2E06" w:rsidRDefault="004D2E06" w:rsidP="004D2E06">
      <w:pPr>
        <w:spacing w:after="0" w:line="240" w:lineRule="auto"/>
        <w:jc w:val="both"/>
        <w:rPr>
          <w:rFonts w:ascii="Times New Roman" w:eastAsia="Calibri" w:hAnsi="Times New Roman"/>
          <w:sz w:val="24"/>
          <w:szCs w:val="24"/>
          <w:lang w:eastAsia="ar-SA"/>
        </w:rPr>
      </w:pPr>
      <w:r w:rsidRPr="004D2E06">
        <w:rPr>
          <w:rFonts w:ascii="Times New Roman" w:eastAsia="Calibri" w:hAnsi="Times New Roman"/>
          <w:sz w:val="24"/>
          <w:szCs w:val="24"/>
          <w:lang w:eastAsia="ar-SA"/>
        </w:rPr>
        <w:tab/>
        <w:t>- При необходимости проведения экспертизы Заказчик имеет право продлить срок проверки Товара. Проведение экспертизы осуществляется в порядке, установленном Договором.</w:t>
      </w:r>
    </w:p>
    <w:p w:rsidR="004D2E06" w:rsidRPr="004D2E06" w:rsidRDefault="004D2E06" w:rsidP="004D2E06">
      <w:pPr>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4D2E06" w:rsidRPr="004D2E06" w:rsidRDefault="004D2E06" w:rsidP="004D2E06">
      <w:pPr>
        <w:suppressAutoHyphens/>
        <w:spacing w:after="0" w:line="240" w:lineRule="auto"/>
        <w:ind w:right="1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6.2. Поставляемые Товары должны соответствовать требованиям, установленным ГОСТ, СанПиН, другим нормам и правилам для данных видов товаров.</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6.3. Поставляемые Товары должны быть экологически чистыми, безопасными для здоровья человека.</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6.4.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6.6. Весь товар, подключаемый к сети электропитания должен комплектоваться силовыми кабелями, иметь силовую вилку стандарта СЕЕ 7/4</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6.7. Все поставляемое программное обеспечение должно быть активировано и соответствовать требованиям, указанным в спецификации.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7. Требования соответствия нормативным документам</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  поставляемый  по  настоящему Договору,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Предлагаемое к поставке оборудование должно обеспечивать полную конструктивную и функциональную совместимость с указанными типами оборудования Заказчика.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Предлагаемое оборудование должно соответствовать классу </w:t>
      </w:r>
      <w:proofErr w:type="spellStart"/>
      <w:r w:rsidRPr="004D2E06">
        <w:rPr>
          <w:rFonts w:ascii="Times New Roman" w:eastAsia="Times New Roman" w:hAnsi="Times New Roman"/>
          <w:sz w:val="24"/>
          <w:szCs w:val="24"/>
          <w:lang w:eastAsia="ar-SA"/>
        </w:rPr>
        <w:t>энергоэффективности</w:t>
      </w:r>
      <w:proofErr w:type="spellEnd"/>
      <w:r w:rsidRPr="004D2E06">
        <w:rPr>
          <w:rFonts w:ascii="Times New Roman" w:eastAsia="Times New Roman" w:hAnsi="Times New Roman"/>
          <w:sz w:val="24"/>
          <w:szCs w:val="24"/>
          <w:lang w:eastAsia="ar-SA"/>
        </w:rPr>
        <w:t xml:space="preserve"> «А», если такой класс применим к данному оборудованию.</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Поставляемые Товары должны соответствовать государственным стандартам ГОСТ 30668-2000 «Изделия электронной техники. Маркировка», ГОСТ</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sz w:val="24"/>
          <w:szCs w:val="24"/>
          <w:lang w:eastAsia="ar-SA"/>
        </w:rPr>
        <w:t xml:space="preserve">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 Характеристики качества. Технические требования», ГОСТ </w:t>
      </w:r>
      <w:r w:rsidRPr="004D2E06">
        <w:rPr>
          <w:rFonts w:ascii="Times New Roman" w:eastAsia="Times New Roman" w:hAnsi="Times New Roman"/>
          <w:sz w:val="24"/>
          <w:szCs w:val="24"/>
          <w:lang w:val="en-US" w:eastAsia="ar-SA"/>
        </w:rPr>
        <w:t>IEC</w:t>
      </w:r>
      <w:r w:rsidRPr="004D2E06">
        <w:rPr>
          <w:rFonts w:ascii="Times New Roman" w:eastAsia="Times New Roman" w:hAnsi="Times New Roman"/>
          <w:sz w:val="24"/>
          <w:szCs w:val="24"/>
          <w:lang w:eastAsia="ar-SA"/>
        </w:rPr>
        <w:t xml:space="preserve"> 60335-2-56-2011 «Безопасность бытовых и аналогичных электрических приборов. Часть 2-56. Частные требования к проекторам и аналогичной аппаратуре»,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 </w:t>
      </w:r>
    </w:p>
    <w:p w:rsidR="004D2E06" w:rsidRPr="004D2E06" w:rsidRDefault="004D2E06" w:rsidP="004D2E06">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4D2E06" w:rsidRPr="004D2E06" w:rsidRDefault="004D2E06" w:rsidP="004D2E06">
      <w:pPr>
        <w:spacing w:before="120" w:after="0" w:line="240" w:lineRule="auto"/>
        <w:jc w:val="both"/>
        <w:rPr>
          <w:rFonts w:ascii="Times New Roman" w:eastAsia="Times New Roman" w:hAnsi="Times New Roman"/>
          <w:b/>
          <w:sz w:val="24"/>
          <w:szCs w:val="24"/>
          <w:lang w:eastAsia="ru-RU"/>
        </w:rPr>
      </w:pPr>
      <w:r w:rsidRPr="004D2E06">
        <w:rPr>
          <w:rFonts w:ascii="Times New Roman" w:eastAsia="Calibri" w:hAnsi="Times New Roman"/>
          <w:b/>
          <w:sz w:val="24"/>
          <w:szCs w:val="24"/>
          <w:lang w:eastAsia="ru-RU"/>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4D2E06">
        <w:rPr>
          <w:rFonts w:ascii="Times New Roman" w:eastAsia="Times New Roman" w:hAnsi="Times New Roman"/>
          <w:b/>
          <w:sz w:val="24"/>
          <w:szCs w:val="24"/>
          <w:lang w:eastAsia="ru-RU"/>
        </w:rPr>
        <w:t>:</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Times New Roman" w:hAnsi="Times New Roman"/>
          <w:sz w:val="24"/>
          <w:szCs w:val="24"/>
          <w:lang w:eastAsia="ru-RU"/>
        </w:rPr>
        <w:t>Срок поставки товара в течение 21 календарного дня с даты заключения Договора.</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Поставка Товара осуществляется по адресу: </w:t>
      </w:r>
      <w:r w:rsidRPr="004D2E06">
        <w:rPr>
          <w:rFonts w:ascii="Times New Roman" w:eastAsia="Times New Roman" w:hAnsi="Times New Roman"/>
          <w:b/>
          <w:sz w:val="24"/>
          <w:szCs w:val="24"/>
          <w:lang w:eastAsia="ru-RU"/>
        </w:rPr>
        <w:t>117997, г. Москва, ул. Профсоюзная, д. 65,  ИПУ РАН.</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4D2E06" w:rsidRPr="004D2E06" w:rsidRDefault="004D2E06" w:rsidP="004D2E06">
      <w:pPr>
        <w:widowControl w:val="0"/>
        <w:autoSpaceDE w:val="0"/>
        <w:autoSpaceDN w:val="0"/>
        <w:adjustRightInd w:val="0"/>
        <w:spacing w:after="0" w:line="240" w:lineRule="auto"/>
        <w:jc w:val="both"/>
        <w:rPr>
          <w:rFonts w:ascii="Times New Roman" w:eastAsia="Calibri" w:hAnsi="Times New Roman"/>
          <w:iCs/>
          <w:color w:val="000000"/>
          <w:sz w:val="24"/>
          <w:szCs w:val="24"/>
          <w:lang w:eastAsia="ru-RU"/>
        </w:rPr>
      </w:pPr>
      <w:r w:rsidRPr="004D2E06">
        <w:rPr>
          <w:rFonts w:ascii="Times New Roman" w:eastAsia="Calibri" w:hAnsi="Times New Roman"/>
          <w:iCs/>
          <w:sz w:val="24"/>
          <w:szCs w:val="24"/>
          <w:lang w:eastAsia="ru-RU"/>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4D2E06" w:rsidRPr="004D2E06" w:rsidRDefault="004D2E06" w:rsidP="004D2E06">
      <w:pPr>
        <w:widowControl w:val="0"/>
        <w:autoSpaceDE w:val="0"/>
        <w:autoSpaceDN w:val="0"/>
        <w:adjustRightInd w:val="0"/>
        <w:spacing w:before="120" w:after="0" w:line="240" w:lineRule="auto"/>
        <w:jc w:val="both"/>
        <w:rPr>
          <w:rFonts w:ascii="Times New Roman" w:eastAsia="Times New Roman" w:hAnsi="Times New Roman"/>
          <w:b/>
          <w:sz w:val="24"/>
          <w:szCs w:val="24"/>
          <w:lang w:eastAsia="ru-RU"/>
        </w:rPr>
      </w:pPr>
      <w:r w:rsidRPr="004D2E06">
        <w:rPr>
          <w:rFonts w:ascii="Times New Roman" w:eastAsia="Calibri" w:hAnsi="Times New Roman"/>
          <w:b/>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4D2E06">
        <w:rPr>
          <w:rFonts w:ascii="Times New Roman" w:eastAsia="Times New Roman" w:hAnsi="Times New Roman"/>
          <w:b/>
          <w:sz w:val="24"/>
          <w:szCs w:val="24"/>
          <w:lang w:eastAsia="ru-RU"/>
        </w:rPr>
        <w:t>:</w:t>
      </w:r>
    </w:p>
    <w:p w:rsidR="004D2E06" w:rsidRPr="004D2E06" w:rsidRDefault="004D2E06" w:rsidP="004D2E0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D2E06">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 Стоимость доставки входит в стоимость Договора.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Поставщик заблаговременно должен согласовать с Заказчиком наиболее удобное время поставки Товара. При доставке Товара Заказчик с участием представителя Поставщика проверяет комплектность и соответствие продукции требованиям условий Договора и при отсутствии претензий осуществляет приемку Товара.</w:t>
      </w:r>
    </w:p>
    <w:p w:rsidR="004D2E06" w:rsidRPr="004D2E06" w:rsidRDefault="004D2E06" w:rsidP="004D2E0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4D2E06">
        <w:rPr>
          <w:rFonts w:ascii="Times New Roman" w:eastAsia="Times New Roman" w:hAnsi="Times New Roman"/>
          <w:sz w:val="24"/>
          <w:szCs w:val="24"/>
          <w:lang w:eastAsia="ru-RU"/>
        </w:rPr>
        <w:t>9.2. Все виды погрузочно-разгрузочных работ, в том числе к месту доставки,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9.3 Поставка включает в себя (в том числе)::</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распаковка оборудования;</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проверка наличия всех компонентов согласно комплектности;</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 </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расстановка оборудования из комплекта поставки на соответствующих рабочих местах;</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соединение компонентов оборудования из комплекта поставки между собой;</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ввод в эксплуатацию;</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подключение оборудования из комплекта поставки к имеющимся информационным и силовым розеткам на объекте сетевыми и силовыми кабелями, входящими в комплект поставки;</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проверка функционирования каждой единицы Товара из комплекта поставки согласно базовым режимам эксплуатации, указанным в инструкции производителя.</w:t>
      </w:r>
    </w:p>
    <w:p w:rsidR="004D2E06" w:rsidRPr="004D2E06" w:rsidRDefault="004D2E06" w:rsidP="004D2E06">
      <w:pPr>
        <w:suppressAutoHyphens/>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счет.</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счета, счета-фактуры (при наличии), Акт приема-передачи Товара, подписанного Поставщиком в 2 (двух) экземплярах, копий сертификатов (декларации) соответствия (качества) в соответствии с Постановлением Правительства РФ от 01.12.2009 г. № 982 (при наличии), копий документов, подтверждающих качество Товара, заверенных оригинальной печатью сертификата держателя, инструкции по эксплуатации (руководство пользователя) на русском языке (при наличии), и иные документы, подтверждающие качество Товара, оформленные в соответствии с законодательством Российской Федерации.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При оформлении расчетных документов Поставщик обязан указывать КПП, адрес и почтовый индекс объекта Заказчика, по которому осуществляется поставка.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В случае невыполнения Поставщиком условия о передаче вышеуказанных документов на товар, Заказчик вправе отказаться от Товара и осуществить его возврат за счет Поставщика.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Датой поставки является дата подписания Заказчиком товарно-транспортной накладной и акта сдачи-приемки Товара.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ru-RU"/>
        </w:rPr>
        <w:t>9.6. Поставщик несет все расходы, связанные с доставкой Товара по адресу, указанному Заказчиком, включая расходы на гарантийное обслуживание поставленного Товара в течение гарантийного срока, а также связанные с уплатой НДС, налогов, сборов и других обязательных платежей.</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Заказчик вправе отказать Поставщику в приемке Товара или его части в момент поставки в случае, если: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 доставлен вне времени, установленного для его приемки;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товарно-сопроводительные документы не оформлены;</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товарно-сопроводительные документы представлены не в полном объеме;</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товарно-сопроводительные документы оформлены ненадлежащим образом;</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поставка товара осуществляется с нарушением ассортимента, комплектности или количества;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9.7. Порядок поставки: </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Поставка Товара Заказчику осуществляется одномоментно.</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9.8. Порядок приемки:</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Приемка осуществляется в соответствии с Договором.</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4D2E06" w:rsidRPr="004D2E06" w:rsidRDefault="004D2E06" w:rsidP="004D2E06">
      <w:pPr>
        <w:spacing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ru-RU"/>
        </w:rPr>
        <w:t>9.9. Для целей настоящей закупки Акт приема-передачи товара подписывается по итогам поставки всего товара.</w:t>
      </w:r>
      <w:r w:rsidRPr="004D2E06">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 «Зависание» устройства, его нестабильная, работа и т.п. считаются неисправностью и должны быть устранены Поставщиком незамедлительно.</w:t>
      </w:r>
    </w:p>
    <w:p w:rsidR="004D2E06" w:rsidRPr="004D2E06" w:rsidRDefault="004D2E06" w:rsidP="004D2E06">
      <w:pPr>
        <w:widowControl w:val="0"/>
        <w:suppressLineNumbers/>
        <w:spacing w:after="0" w:line="240" w:lineRule="auto"/>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9.10. Оплата товара производится Заказчиком в срок не позднее 15 (пятнадцати) рабочих дней</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w:t>
      </w:r>
      <w:r w:rsidRPr="004D2E06">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D2E06" w:rsidRPr="004D2E06" w:rsidRDefault="004D2E06" w:rsidP="004D2E06">
      <w:pPr>
        <w:suppressAutoHyphens/>
        <w:spacing w:after="0" w:line="240" w:lineRule="auto"/>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Авансирование не предусмотрено.</w:t>
      </w:r>
    </w:p>
    <w:p w:rsidR="004D2E06" w:rsidRPr="004D2E06" w:rsidRDefault="004D2E06" w:rsidP="004D2E06">
      <w:pPr>
        <w:suppressAutoHyphens/>
        <w:spacing w:before="120" w:after="0" w:line="240" w:lineRule="auto"/>
        <w:jc w:val="both"/>
        <w:rPr>
          <w:rFonts w:ascii="Times New Roman" w:eastAsia="Times New Roman" w:hAnsi="Times New Roman"/>
          <w:sz w:val="24"/>
          <w:szCs w:val="24"/>
          <w:lang w:eastAsia="ar-SA"/>
        </w:rPr>
      </w:pPr>
      <w:r w:rsidRPr="004D2E06">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r w:rsidRPr="004D2E06">
        <w:rPr>
          <w:rFonts w:ascii="Times New Roman" w:eastAsia="Times New Roman" w:hAnsi="Times New Roman"/>
          <w:sz w:val="24"/>
          <w:szCs w:val="24"/>
          <w:lang w:eastAsia="ru-RU"/>
        </w:rPr>
        <w:t xml:space="preserve">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w:t>
      </w:r>
      <w:r w:rsidRPr="004D2E06">
        <w:rPr>
          <w:rFonts w:ascii="Times New Roman" w:eastAsia="Times New Roman" w:hAnsi="Times New Roman"/>
          <w:b/>
          <w:sz w:val="24"/>
          <w:szCs w:val="24"/>
          <w:lang w:eastAsia="ru-RU"/>
        </w:rPr>
        <w:t>Приложение № 1 к настоящему Техническому заданию, и Спецификацией, Приложение № 1 к Договору.</w:t>
      </w: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spacing w:after="0" w:line="240" w:lineRule="auto"/>
        <w:jc w:val="right"/>
        <w:rPr>
          <w:rFonts w:ascii="Times New Roman" w:eastAsia="Times New Roman" w:hAnsi="Times New Roman"/>
          <w:sz w:val="24"/>
          <w:szCs w:val="24"/>
          <w:lang w:eastAsia="ru-RU"/>
        </w:rPr>
        <w:sectPr w:rsidR="004D2E06" w:rsidRPr="004D2E06" w:rsidSect="004D2E06">
          <w:pgSz w:w="11906" w:h="16838"/>
          <w:pgMar w:top="567" w:right="851" w:bottom="567" w:left="1418" w:header="709" w:footer="709" w:gutter="0"/>
          <w:cols w:space="708"/>
          <w:docGrid w:linePitch="360"/>
        </w:sectPr>
      </w:pPr>
    </w:p>
    <w:p w:rsidR="004D2E06" w:rsidRPr="004D2E06" w:rsidRDefault="004D2E06" w:rsidP="004D2E06">
      <w:pPr>
        <w:spacing w:after="0" w:line="240" w:lineRule="auto"/>
        <w:jc w:val="right"/>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Приложение №1 к Техническому заданию</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rsidR="004D2E06" w:rsidRPr="004D2E06" w:rsidRDefault="004D2E06" w:rsidP="004D2E06">
      <w:pPr>
        <w:spacing w:after="0" w:line="240" w:lineRule="auto"/>
        <w:jc w:val="both"/>
        <w:rPr>
          <w:rFonts w:ascii="Times New Roman" w:eastAsia="Times New Roman" w:hAnsi="Times New Roman"/>
          <w:b/>
          <w:sz w:val="24"/>
          <w:szCs w:val="24"/>
          <w:lang w:eastAsia="ru-RU"/>
        </w:rPr>
      </w:pPr>
    </w:p>
    <w:tbl>
      <w:tblPr>
        <w:tblW w:w="15258"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534"/>
        <w:gridCol w:w="3543"/>
        <w:gridCol w:w="2552"/>
        <w:gridCol w:w="1984"/>
        <w:gridCol w:w="851"/>
        <w:gridCol w:w="1134"/>
      </w:tblGrid>
      <w:tr w:rsidR="004D2E06" w:rsidRPr="004D2E06" w:rsidTr="004D2E06">
        <w:trPr>
          <w:trHeight w:val="247"/>
        </w:trPr>
        <w:tc>
          <w:tcPr>
            <w:tcW w:w="675"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 п/п</w:t>
            </w:r>
          </w:p>
        </w:tc>
        <w:tc>
          <w:tcPr>
            <w:tcW w:w="1985"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Наименование товара</w:t>
            </w:r>
          </w:p>
        </w:tc>
        <w:tc>
          <w:tcPr>
            <w:tcW w:w="2534"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Указание на товарный знак (модель, производитель, страна происхождения товара</w:t>
            </w:r>
          </w:p>
        </w:tc>
        <w:tc>
          <w:tcPr>
            <w:tcW w:w="8079" w:type="dxa"/>
            <w:gridSpan w:val="3"/>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Технические характеристики</w:t>
            </w:r>
          </w:p>
        </w:tc>
        <w:tc>
          <w:tcPr>
            <w:tcW w:w="851" w:type="dxa"/>
            <w:vMerge w:val="restart"/>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Ед. изм.</w:t>
            </w:r>
          </w:p>
        </w:tc>
        <w:tc>
          <w:tcPr>
            <w:tcW w:w="1134" w:type="dxa"/>
            <w:vMerge w:val="restart"/>
            <w:textDirection w:val="btLr"/>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Сведения о сертификации</w:t>
            </w:r>
          </w:p>
        </w:tc>
      </w:tr>
      <w:tr w:rsidR="004D2E06" w:rsidRPr="004D2E06" w:rsidTr="004D2E06">
        <w:trPr>
          <w:trHeight w:val="1840"/>
        </w:trPr>
        <w:tc>
          <w:tcPr>
            <w:tcW w:w="675" w:type="dxa"/>
            <w:vMerge/>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1985" w:type="dxa"/>
            <w:vMerge/>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2534" w:type="dxa"/>
            <w:vMerge/>
            <w:tcBorders>
              <w:bottom w:val="single" w:sz="4" w:space="0" w:color="auto"/>
            </w:tcBorders>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3543" w:type="dxa"/>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Требуемый параметр</w:t>
            </w:r>
          </w:p>
        </w:tc>
        <w:tc>
          <w:tcPr>
            <w:tcW w:w="2552" w:type="dxa"/>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Требуемое значение</w:t>
            </w:r>
          </w:p>
        </w:tc>
        <w:tc>
          <w:tcPr>
            <w:tcW w:w="1984" w:type="dxa"/>
            <w:shd w:val="clear" w:color="auto" w:fill="auto"/>
            <w:vAlign w:val="center"/>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Значение, предлагаемое участником</w:t>
            </w:r>
          </w:p>
        </w:tc>
        <w:tc>
          <w:tcPr>
            <w:tcW w:w="851" w:type="dxa"/>
            <w:vMerge/>
            <w:shd w:val="clear" w:color="auto" w:fill="auto"/>
            <w:hideMark/>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bCs/>
                <w:sz w:val="24"/>
                <w:szCs w:val="24"/>
                <w:lang w:eastAsia="ru-RU"/>
              </w:rPr>
            </w:pPr>
          </w:p>
        </w:tc>
      </w:tr>
      <w:tr w:rsidR="004D2E06" w:rsidRPr="004D2E06" w:rsidTr="004D2E06">
        <w:trPr>
          <w:trHeight w:val="110"/>
        </w:trPr>
        <w:tc>
          <w:tcPr>
            <w:tcW w:w="675"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w:t>
            </w:r>
          </w:p>
        </w:tc>
        <w:tc>
          <w:tcPr>
            <w:tcW w:w="1985"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2</w:t>
            </w:r>
          </w:p>
        </w:tc>
        <w:tc>
          <w:tcPr>
            <w:tcW w:w="2534"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3</w:t>
            </w:r>
          </w:p>
        </w:tc>
        <w:tc>
          <w:tcPr>
            <w:tcW w:w="3543"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4</w:t>
            </w:r>
          </w:p>
        </w:tc>
        <w:tc>
          <w:tcPr>
            <w:tcW w:w="2552"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5</w:t>
            </w:r>
          </w:p>
        </w:tc>
        <w:tc>
          <w:tcPr>
            <w:tcW w:w="1984"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6</w:t>
            </w:r>
          </w:p>
        </w:tc>
        <w:tc>
          <w:tcPr>
            <w:tcW w:w="851" w:type="dxa"/>
            <w:tcBorders>
              <w:bottom w:val="single" w:sz="4" w:space="0" w:color="auto"/>
            </w:tcBorders>
            <w:shd w:val="clear" w:color="auto" w:fill="auto"/>
            <w:hideMark/>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7</w:t>
            </w:r>
          </w:p>
        </w:tc>
        <w:tc>
          <w:tcPr>
            <w:tcW w:w="1134" w:type="dxa"/>
          </w:tcPr>
          <w:p w:rsidR="004D2E06" w:rsidRPr="004D2E06" w:rsidRDefault="004D2E06" w:rsidP="004D2E06">
            <w:pPr>
              <w:spacing w:before="40"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w:t>
            </w:r>
          </w:p>
        </w:tc>
      </w:tr>
      <w:tr w:rsidR="004D2E06" w:rsidRPr="004D2E06" w:rsidTr="004D2E06">
        <w:trPr>
          <w:trHeight w:val="131"/>
        </w:trPr>
        <w:tc>
          <w:tcPr>
            <w:tcW w:w="675" w:type="dxa"/>
            <w:vMerge w:val="restart"/>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1.</w:t>
            </w:r>
          </w:p>
        </w:tc>
        <w:tc>
          <w:tcPr>
            <w:tcW w:w="1985" w:type="dxa"/>
            <w:vMerge w:val="restart"/>
            <w:tcBorders>
              <w:top w:val="single" w:sz="4" w:space="0" w:color="auto"/>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Ноутбук </w:t>
            </w:r>
          </w:p>
        </w:tc>
        <w:tc>
          <w:tcPr>
            <w:tcW w:w="2534" w:type="dxa"/>
            <w:vMerge w:val="restart"/>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Операционная система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val="en-US" w:eastAsia="ru-RU"/>
              </w:rPr>
            </w:pPr>
            <w:r w:rsidRPr="004D2E06">
              <w:rPr>
                <w:rFonts w:ascii="Times New Roman" w:eastAsia="Times New Roman" w:hAnsi="Times New Roman"/>
                <w:sz w:val="24"/>
                <w:szCs w:val="24"/>
                <w:lang w:eastAsia="ru-RU"/>
              </w:rPr>
              <w:t xml:space="preserve">должна быть </w:t>
            </w:r>
            <w:r w:rsidRPr="004D2E06">
              <w:rPr>
                <w:rFonts w:ascii="Times New Roman" w:eastAsia="Times New Roman" w:hAnsi="Times New Roman"/>
                <w:sz w:val="24"/>
                <w:szCs w:val="24"/>
                <w:lang w:val="en-US" w:eastAsia="ru-RU"/>
              </w:rPr>
              <w:t>Win 10</w:t>
            </w:r>
            <w:r w:rsidRPr="004D2E06">
              <w:rPr>
                <w:rFonts w:ascii="Times New Roman" w:eastAsia="Times New Roman" w:hAnsi="Times New Roman"/>
                <w:sz w:val="24"/>
                <w:szCs w:val="24"/>
                <w:lang w:eastAsia="ru-RU"/>
              </w:rPr>
              <w:t xml:space="preserve">, 64 </w:t>
            </w:r>
            <w:r w:rsidRPr="004D2E06">
              <w:rPr>
                <w:rFonts w:ascii="Times New Roman" w:eastAsia="Times New Roman" w:hAnsi="Times New Roman"/>
                <w:sz w:val="24"/>
                <w:szCs w:val="24"/>
                <w:lang w:val="en-US" w:eastAsia="ru-RU"/>
              </w:rPr>
              <w:t>bit</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Габаритный размер (Ширина х Глубина х Высота)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более 325х224х14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Вес с аккумуляторной батареей</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более 1,37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Процессор:</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Количество ядер</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менее 4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шт.</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Максимальное количество потоков</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8</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Объем Кэш </w:t>
            </w:r>
            <w:r w:rsidRPr="004D2E06">
              <w:rPr>
                <w:rFonts w:ascii="Times New Roman" w:eastAsia="Times New Roman" w:hAnsi="Times New Roman"/>
                <w:sz w:val="24"/>
                <w:szCs w:val="24"/>
                <w:lang w:val="en-US" w:eastAsia="ru-RU"/>
              </w:rPr>
              <w:t>L2</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1024</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Объем Кэш </w:t>
            </w:r>
            <w:r w:rsidRPr="004D2E06">
              <w:rPr>
                <w:rFonts w:ascii="Times New Roman" w:eastAsia="Times New Roman" w:hAnsi="Times New Roman"/>
                <w:sz w:val="24"/>
                <w:szCs w:val="24"/>
                <w:lang w:val="en-US" w:eastAsia="ru-RU"/>
              </w:rPr>
              <w:t>L3</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не менее </w:t>
            </w:r>
            <w:r w:rsidRPr="004D2E06">
              <w:rPr>
                <w:rFonts w:ascii="Times New Roman" w:eastAsia="Times New Roman" w:hAnsi="Times New Roman"/>
                <w:sz w:val="24"/>
                <w:szCs w:val="24"/>
                <w:lang w:val="en-US" w:eastAsia="ru-RU"/>
              </w:rPr>
              <w:t>8192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Базовая частота процессора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1,8</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ГГц</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Максимальная частота в турбо режиме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4,0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ГГц</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Техпроцесс</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[14]</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нм</w:t>
            </w:r>
            <w:proofErr w:type="spellEnd"/>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Максимальная температура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100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Сокет</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FC-BGA</w:t>
            </w:r>
            <w:r w:rsidRPr="004D2E06">
              <w:rPr>
                <w:rFonts w:ascii="Times New Roman" w:eastAsia="Times New Roman" w:hAnsi="Times New Roman"/>
                <w:sz w:val="24"/>
                <w:szCs w:val="24"/>
                <w:lang w:eastAsia="ru-RU"/>
              </w:rPr>
              <w:t>1356</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Сканер отпечатка пальца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есть</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Частота оперативной памяти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2400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МГц</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оперативной памяти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DDR4</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Стилус</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Максимальный объем видеопамяти графического ядра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64</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244ABA" w:rsidTr="004D2E06">
        <w:trPr>
          <w:trHeight w:val="131"/>
        </w:trPr>
        <w:tc>
          <w:tcPr>
            <w:tcW w:w="675" w:type="dxa"/>
            <w:vMerge w:val="restart"/>
            <w:tcBorders>
              <w:top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val="restart"/>
            <w:tcBorders>
              <w:top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val="restart"/>
            <w:tcBorders>
              <w:top w:val="nil"/>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 xml:space="preserve"> </w:t>
            </w: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Видеокарта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 xml:space="preserve">Intel HD </w:t>
            </w:r>
            <w:proofErr w:type="spellStart"/>
            <w:r w:rsidRPr="004D2E06">
              <w:rPr>
                <w:rFonts w:ascii="Times New Roman" w:eastAsia="Times New Roman" w:hAnsi="Times New Roman"/>
                <w:sz w:val="24"/>
                <w:szCs w:val="24"/>
                <w:lang w:val="en-US" w:eastAsia="ru-RU"/>
              </w:rPr>
              <w:t>Grapfics</w:t>
            </w:r>
            <w:proofErr w:type="spellEnd"/>
            <w:r w:rsidRPr="004D2E06">
              <w:rPr>
                <w:rFonts w:ascii="Times New Roman" w:eastAsia="Times New Roman" w:hAnsi="Times New Roman"/>
                <w:sz w:val="24"/>
                <w:szCs w:val="24"/>
                <w:lang w:val="en-US" w:eastAsia="ru-RU"/>
              </w:rPr>
              <w:t xml:space="preserve"> 620 (</w:t>
            </w:r>
            <w:r w:rsidRPr="004D2E06">
              <w:rPr>
                <w:rFonts w:ascii="Times New Roman" w:eastAsia="Times New Roman" w:hAnsi="Times New Roman"/>
                <w:sz w:val="24"/>
                <w:szCs w:val="24"/>
                <w:lang w:eastAsia="ru-RU"/>
              </w:rPr>
              <w:t>не</w:t>
            </w:r>
            <w:r w:rsidRPr="004D2E06">
              <w:rPr>
                <w:rFonts w:ascii="Times New Roman" w:eastAsia="Times New Roman" w:hAnsi="Times New Roman"/>
                <w:sz w:val="24"/>
                <w:szCs w:val="24"/>
                <w:lang w:val="en-US" w:eastAsia="ru-RU"/>
              </w:rPr>
              <w:t xml:space="preserve"> </w:t>
            </w:r>
            <w:r w:rsidRPr="004D2E06">
              <w:rPr>
                <w:rFonts w:ascii="Times New Roman" w:eastAsia="Times New Roman" w:hAnsi="Times New Roman"/>
                <w:sz w:val="24"/>
                <w:szCs w:val="24"/>
                <w:lang w:eastAsia="ru-RU"/>
              </w:rPr>
              <w:t>хуже</w:t>
            </w:r>
            <w:r w:rsidRPr="004D2E06">
              <w:rPr>
                <w:rFonts w:ascii="Times New Roman" w:eastAsia="Times New Roman" w:hAnsi="Times New Roman"/>
                <w:sz w:val="24"/>
                <w:szCs w:val="24"/>
                <w:lang w:val="en-US" w:eastAsia="ru-RU"/>
              </w:rPr>
              <w:t>)</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накопителя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SSD</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Ёмкость накопителя</w:t>
            </w:r>
            <w:r w:rsidRPr="004D2E06">
              <w:rPr>
                <w:rFonts w:ascii="Times New Roman" w:eastAsia="Times New Roman" w:hAnsi="Times New Roman"/>
                <w:sz w:val="24"/>
                <w:szCs w:val="24"/>
                <w:lang w:val="en-US" w:eastAsia="ru-RU"/>
              </w:rPr>
              <w:t xml:space="preserve"> SSD</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512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Материал корпуса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алюминий</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Цвет корпуса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металлический</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Оперативная память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16</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Акустическая система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JBL</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Встроенный микрофон</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Встроенная камера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Диагональ экрана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13,9</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Дюйм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матрицы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IPS</w:t>
            </w:r>
            <w:r w:rsidRPr="004D2E06">
              <w:rPr>
                <w:rFonts w:ascii="Times New Roman" w:eastAsia="Times New Roman" w:hAnsi="Times New Roman"/>
                <w:sz w:val="24"/>
                <w:szCs w:val="24"/>
                <w:lang w:eastAsia="ru-RU"/>
              </w:rPr>
              <w:t xml:space="preserve"> сенсорный</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Подсветка экрана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светодиодная</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Разрешение матрицы светодиодное (</w:t>
            </w:r>
            <w:r w:rsidRPr="004D2E06">
              <w:rPr>
                <w:rFonts w:ascii="Times New Roman" w:eastAsia="Times New Roman" w:hAnsi="Times New Roman"/>
                <w:sz w:val="24"/>
                <w:szCs w:val="24"/>
                <w:lang w:val="en-US" w:eastAsia="ru-RU"/>
              </w:rPr>
              <w:t>LED)</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3840х2160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Поверхность экрана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глянцевая</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Клавиатура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светодиодная подсветка</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Емкость аккумуляторной батареи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менее 8800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мАч</w:t>
            </w:r>
            <w:proofErr w:type="spellEnd"/>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Bluetooth 4.1</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Разъёмы: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eastAsia="ru-RU"/>
              </w:rPr>
            </w:pP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39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3.0</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424"/>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3.1</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275"/>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w:t>
            </w:r>
            <w:r w:rsidRPr="004D2E06">
              <w:rPr>
                <w:rFonts w:ascii="Times New Roman" w:eastAsia="Times New Roman" w:hAnsi="Times New Roman"/>
                <w:sz w:val="24"/>
                <w:szCs w:val="24"/>
                <w:lang w:val="en-US" w:eastAsia="ru-RU"/>
              </w:rPr>
              <w:t>Type-C</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365"/>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RJ</w:t>
            </w:r>
            <w:r w:rsidRPr="004D2E06">
              <w:rPr>
                <w:rFonts w:ascii="Times New Roman" w:eastAsia="Times New Roman" w:hAnsi="Times New Roman"/>
                <w:sz w:val="24"/>
                <w:szCs w:val="24"/>
                <w:lang w:eastAsia="ru-RU"/>
              </w:rPr>
              <w:t>-45</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426"/>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наушник/микрофон</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244ABA" w:rsidTr="004D2E06">
        <w:trPr>
          <w:trHeight w:val="1144"/>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Стандарты </w:t>
            </w:r>
            <w:r w:rsidRPr="004D2E06">
              <w:rPr>
                <w:rFonts w:ascii="Times New Roman" w:eastAsia="Times New Roman" w:hAnsi="Times New Roman"/>
                <w:sz w:val="24"/>
                <w:szCs w:val="24"/>
                <w:lang w:val="en-US" w:eastAsia="ru-RU"/>
              </w:rPr>
              <w:t>Wi-Fi</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IEEE 802.11ac, IEEE, IEEE 802.11n, IEEE 802.11b, IEEE 802.11g</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2.</w:t>
            </w:r>
          </w:p>
        </w:tc>
        <w:tc>
          <w:tcPr>
            <w:tcW w:w="198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Жесткий диск </w:t>
            </w:r>
          </w:p>
        </w:tc>
        <w:tc>
          <w:tcPr>
            <w:tcW w:w="2534" w:type="dxa"/>
            <w:vMerge w:val="restart"/>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 xml:space="preserve"> </w:t>
            </w: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Жесткий диск </w:t>
            </w:r>
            <w:r w:rsidRPr="004D2E06">
              <w:rPr>
                <w:rFonts w:ascii="Times New Roman" w:eastAsia="Times New Roman" w:hAnsi="Times New Roman"/>
                <w:sz w:val="24"/>
                <w:szCs w:val="24"/>
                <w:lang w:val="en-US" w:eastAsia="ru-RU"/>
              </w:rPr>
              <w:t>HDD</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для серверов и ЦОД (центра обработки данных)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Интерфейс</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SATA</w:t>
            </w:r>
            <w:r w:rsidRPr="004D2E06">
              <w:rPr>
                <w:rFonts w:ascii="Times New Roman" w:eastAsia="Times New Roman" w:hAnsi="Times New Roman"/>
                <w:sz w:val="24"/>
                <w:szCs w:val="24"/>
                <w:lang w:eastAsia="ru-RU"/>
              </w:rPr>
              <w:t xml:space="preserve">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Скорость вращения шпинделя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7200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Об/мин</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Буфер </w:t>
            </w:r>
            <w:r w:rsidRPr="004D2E06">
              <w:rPr>
                <w:rFonts w:ascii="Times New Roman" w:eastAsia="Times New Roman" w:hAnsi="Times New Roman"/>
                <w:sz w:val="24"/>
                <w:szCs w:val="24"/>
                <w:lang w:val="en-US" w:eastAsia="ru-RU"/>
              </w:rPr>
              <w:t>HDD</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[128]</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Внешняя скорость передачи данных</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Мб/с</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Диапазон рабочих температур</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5*-60*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Пропускная способность интерфейса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ниже 6</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Гб/с</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Ёмкость </w:t>
            </w:r>
            <w:r w:rsidRPr="004D2E06">
              <w:rPr>
                <w:rFonts w:ascii="Times New Roman" w:eastAsia="Times New Roman" w:hAnsi="Times New Roman"/>
                <w:sz w:val="24"/>
                <w:szCs w:val="24"/>
                <w:lang w:val="en-US" w:eastAsia="ru-RU"/>
              </w:rPr>
              <w:t>HDD</w:t>
            </w:r>
          </w:p>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w:t>
            </w:r>
            <w:r w:rsidRPr="004D2E06">
              <w:rPr>
                <w:rFonts w:ascii="Times New Roman" w:eastAsia="Times New Roman" w:hAnsi="Times New Roman"/>
                <w:sz w:val="24"/>
                <w:szCs w:val="24"/>
                <w:lang w:val="en-US" w:eastAsia="ru-RU"/>
              </w:rPr>
              <w:t xml:space="preserve"> 2</w:t>
            </w:r>
            <w:r w:rsidRPr="004D2E06">
              <w:rPr>
                <w:rFonts w:ascii="Times New Roman" w:eastAsia="Times New Roman" w:hAnsi="Times New Roman"/>
                <w:sz w:val="24"/>
                <w:szCs w:val="24"/>
                <w:lang w:eastAsia="ru-RU"/>
              </w:rPr>
              <w:t xml:space="preserve">,0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18"/>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Среднее время задержки (</w:t>
            </w:r>
            <w:proofErr w:type="spellStart"/>
            <w:r w:rsidRPr="004D2E06">
              <w:rPr>
                <w:rFonts w:ascii="Times New Roman" w:eastAsia="Times New Roman" w:hAnsi="Times New Roman"/>
                <w:sz w:val="24"/>
                <w:szCs w:val="24"/>
                <w:lang w:eastAsia="ru-RU"/>
              </w:rPr>
              <w:t>Latency</w:t>
            </w:r>
            <w:proofErr w:type="spellEnd"/>
            <w:r w:rsidRPr="004D2E06">
              <w:rPr>
                <w:rFonts w:ascii="Times New Roman" w:eastAsia="Times New Roman" w:hAnsi="Times New Roman"/>
                <w:sz w:val="24"/>
                <w:szCs w:val="24"/>
                <w:lang w:eastAsia="ru-RU"/>
              </w:rPr>
              <w:t>)</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4.16</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мс</w:t>
            </w:r>
            <w:proofErr w:type="spellEnd"/>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12"/>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Потребление энергии: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17"/>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режиме запись/чтение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более </w:t>
            </w:r>
            <w:r w:rsidRPr="004D2E06">
              <w:rPr>
                <w:rFonts w:ascii="Times New Roman" w:eastAsia="Times New Roman" w:hAnsi="Times New Roman"/>
                <w:sz w:val="24"/>
                <w:szCs w:val="24"/>
                <w:lang w:val="en-US" w:eastAsia="ru-RU"/>
              </w:rPr>
              <w:t>7</w:t>
            </w:r>
            <w:r w:rsidRPr="004D2E06">
              <w:rPr>
                <w:rFonts w:ascii="Times New Roman" w:eastAsia="Times New Roman" w:hAnsi="Times New Roman"/>
                <w:sz w:val="24"/>
                <w:szCs w:val="24"/>
                <w:lang w:eastAsia="ru-RU"/>
              </w:rPr>
              <w:t xml:space="preserve">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Вт</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Защита от ротационной вибрации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Формфактор</w:t>
            </w:r>
            <w:proofErr w:type="spellEnd"/>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Дюйм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Отказоустойчивость:</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tcBorders>
              <w:bottom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время наработки на отказ</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не менее 2 000 000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w:t>
            </w:r>
          </w:p>
        </w:tc>
        <w:tc>
          <w:tcPr>
            <w:tcW w:w="198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Сетевое хранилище </w:t>
            </w:r>
          </w:p>
        </w:tc>
        <w:tc>
          <w:tcPr>
            <w:tcW w:w="2534" w:type="dxa"/>
            <w:vMerge w:val="restart"/>
            <w:tcBorders>
              <w:top w:val="single" w:sz="4" w:space="0" w:color="auto"/>
            </w:tcBorders>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 xml:space="preserve"> </w:t>
            </w: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Программное обеспечение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Резервное копирование по сети, локальное резервное копирование, </w:t>
            </w:r>
            <w:proofErr w:type="spellStart"/>
            <w:r w:rsidRPr="004D2E06">
              <w:rPr>
                <w:rFonts w:ascii="Times New Roman" w:eastAsia="Times New Roman" w:hAnsi="Times New Roman"/>
                <w:sz w:val="24"/>
                <w:szCs w:val="24"/>
                <w:lang w:eastAsia="ru-RU"/>
              </w:rPr>
              <w:t>TimeBackup</w:t>
            </w:r>
            <w:proofErr w:type="spellEnd"/>
            <w:r w:rsidRPr="004D2E06">
              <w:rPr>
                <w:rFonts w:ascii="Times New Roman" w:eastAsia="Times New Roman" w:hAnsi="Times New Roman"/>
                <w:sz w:val="24"/>
                <w:szCs w:val="24"/>
                <w:lang w:eastAsia="ru-RU"/>
              </w:rPr>
              <w:t xml:space="preserve">, поддержка </w:t>
            </w:r>
            <w:proofErr w:type="spellStart"/>
            <w:r w:rsidRPr="004D2E06">
              <w:rPr>
                <w:rFonts w:ascii="Times New Roman" w:eastAsia="Times New Roman" w:hAnsi="Times New Roman"/>
                <w:sz w:val="24"/>
                <w:szCs w:val="24"/>
                <w:lang w:eastAsia="ru-RU"/>
              </w:rPr>
              <w:t>Apple</w:t>
            </w:r>
            <w:proofErr w:type="spellEnd"/>
            <w:r w:rsidRPr="004D2E06">
              <w:rPr>
                <w:rFonts w:ascii="Times New Roman" w:eastAsia="Times New Roman" w:hAnsi="Times New Roman"/>
                <w:sz w:val="24"/>
                <w:szCs w:val="24"/>
                <w:lang w:eastAsia="ru-RU"/>
              </w:rPr>
              <w:t xml:space="preserve"> </w:t>
            </w:r>
            <w:proofErr w:type="spellStart"/>
            <w:r w:rsidRPr="004D2E06">
              <w:rPr>
                <w:rFonts w:ascii="Times New Roman" w:eastAsia="Times New Roman" w:hAnsi="Times New Roman"/>
                <w:sz w:val="24"/>
                <w:szCs w:val="24"/>
                <w:lang w:eastAsia="ru-RU"/>
              </w:rPr>
              <w:t>Time</w:t>
            </w:r>
            <w:proofErr w:type="spellEnd"/>
            <w:r w:rsidRPr="004D2E06">
              <w:rPr>
                <w:rFonts w:ascii="Times New Roman" w:eastAsia="Times New Roman" w:hAnsi="Times New Roman"/>
                <w:sz w:val="24"/>
                <w:szCs w:val="24"/>
                <w:lang w:eastAsia="ru-RU"/>
              </w:rPr>
              <w:t xml:space="preserve"> </w:t>
            </w:r>
            <w:proofErr w:type="spellStart"/>
            <w:r w:rsidRPr="004D2E06">
              <w:rPr>
                <w:rFonts w:ascii="Times New Roman" w:eastAsia="Times New Roman" w:hAnsi="Times New Roman"/>
                <w:sz w:val="24"/>
                <w:szCs w:val="24"/>
                <w:lang w:eastAsia="ru-RU"/>
              </w:rPr>
              <w:t>Machine</w:t>
            </w:r>
            <w:proofErr w:type="spellEnd"/>
            <w:r w:rsidRPr="004D2E06">
              <w:rPr>
                <w:rFonts w:ascii="Times New Roman" w:eastAsia="Times New Roman" w:hAnsi="Times New Roman"/>
                <w:sz w:val="24"/>
                <w:szCs w:val="24"/>
                <w:lang w:eastAsia="ru-RU"/>
              </w:rPr>
              <w:t>. Совместимое программное обеспечение для резервирования</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244ABA"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Индикация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Power, Status, LAN, Disk1, Disk2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Количество дисков и их интерфейс</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 xml:space="preserve">2, </w:t>
            </w:r>
            <w:r w:rsidRPr="004D2E06">
              <w:rPr>
                <w:rFonts w:ascii="Times New Roman" w:eastAsia="Times New Roman" w:hAnsi="Times New Roman"/>
                <w:sz w:val="24"/>
                <w:szCs w:val="24"/>
                <w:lang w:val="en-US" w:eastAsia="ru-RU"/>
              </w:rPr>
              <w:t>SATA</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Форм-фактор дисков</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дюйм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Максимальный объем дисков</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Встроенный сервер сетевой печати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Дисковая система</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RAID 0 - Есть</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RAID 1 - Есть</w:t>
            </w:r>
          </w:p>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JBOD – Есть</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FTP</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727"/>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Разъёмы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USB 3.0 – 2 шт., RJ-45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Макс. кол-во учетных записей NAS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1024</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Макс. кол-во групп NAS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256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 кол-во папок общего доступа NAS</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256</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 кол-во одновременных подключений NAS</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Макс. кол-во текущих задач загрузки NAS</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30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Память DDR3 RAM</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512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Скорость передачи данных, чтение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113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Мб/сек</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Скорость передачи данных, запись</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112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Мб/сек</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Файловая система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EXT4</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244ABA"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Файловая система внешних накопителей</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EXT3, EXT4, FAT32, HFS+, NTFS</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 разъёмов</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USB 2.0, RJ-45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Количество ядер</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Access Control List</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Active Directory Domain Services</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Автозапуск после сбоя питания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Габаритные размеры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110х170х230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мм</w:t>
            </w:r>
          </w:p>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Вес</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0,9</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w:t>
            </w:r>
          </w:p>
        </w:tc>
        <w:tc>
          <w:tcPr>
            <w:tcW w:w="1985" w:type="dxa"/>
            <w:vMerge w:val="restart"/>
            <w:shd w:val="clear" w:color="auto" w:fill="auto"/>
          </w:tcPr>
          <w:p w:rsidR="004D2E06" w:rsidRPr="004D2E06" w:rsidRDefault="004D2E06" w:rsidP="004D2E06">
            <w:pPr>
              <w:spacing w:before="40" w:after="0" w:line="240" w:lineRule="auto"/>
              <w:ind w:right="-201"/>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Интерактивный проектор </w:t>
            </w:r>
          </w:p>
        </w:tc>
        <w:tc>
          <w:tcPr>
            <w:tcW w:w="2534"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val="en-US" w:eastAsia="ru-RU"/>
              </w:rPr>
              <w:t xml:space="preserve"> </w:t>
            </w: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Класс устройства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портативный</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Тип устройства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DLP</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Реальное разрешение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800х600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dpi</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Поддержка 3</w:t>
            </w:r>
            <w:r w:rsidRPr="004D2E06">
              <w:rPr>
                <w:rFonts w:ascii="Times New Roman" w:eastAsia="Times New Roman" w:hAnsi="Times New Roman"/>
                <w:sz w:val="24"/>
                <w:szCs w:val="24"/>
                <w:lang w:val="en-US" w:eastAsia="ru-RU"/>
              </w:rPr>
              <w:t>D</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Источник света, срок службы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4500 часов</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Источник света, срок службы в экономичном режиме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roofErr w:type="spellStart"/>
            <w:r w:rsidRPr="004D2E06">
              <w:rPr>
                <w:rFonts w:ascii="Times New Roman" w:eastAsia="Times New Roman" w:hAnsi="Times New Roman"/>
                <w:sz w:val="24"/>
                <w:szCs w:val="24"/>
                <w:lang w:val="en-US" w:eastAsia="ru-RU"/>
              </w:rPr>
              <w:t>не</w:t>
            </w:r>
            <w:proofErr w:type="spellEnd"/>
            <w:r w:rsidRPr="004D2E06">
              <w:rPr>
                <w:rFonts w:ascii="Times New Roman" w:eastAsia="Times New Roman" w:hAnsi="Times New Roman"/>
                <w:sz w:val="24"/>
                <w:szCs w:val="24"/>
                <w:lang w:val="en-US" w:eastAsia="ru-RU"/>
              </w:rPr>
              <w:t xml:space="preserve"> </w:t>
            </w:r>
            <w:proofErr w:type="spellStart"/>
            <w:r w:rsidRPr="004D2E06">
              <w:rPr>
                <w:rFonts w:ascii="Times New Roman" w:eastAsia="Times New Roman" w:hAnsi="Times New Roman"/>
                <w:sz w:val="24"/>
                <w:szCs w:val="24"/>
                <w:lang w:val="en-US" w:eastAsia="ru-RU"/>
              </w:rPr>
              <w:t>менее</w:t>
            </w:r>
            <w:proofErr w:type="spellEnd"/>
            <w:r w:rsidRPr="004D2E06">
              <w:rPr>
                <w:rFonts w:ascii="Times New Roman" w:eastAsia="Times New Roman" w:hAnsi="Times New Roman"/>
                <w:sz w:val="24"/>
                <w:szCs w:val="24"/>
                <w:lang w:val="en-US" w:eastAsia="ru-RU"/>
              </w:rPr>
              <w:t xml:space="preserve"> </w:t>
            </w:r>
            <w:r w:rsidRPr="004D2E06">
              <w:rPr>
                <w:rFonts w:ascii="Times New Roman" w:eastAsia="Times New Roman" w:hAnsi="Times New Roman"/>
                <w:sz w:val="24"/>
                <w:szCs w:val="24"/>
                <w:lang w:eastAsia="ru-RU"/>
              </w:rPr>
              <w:t>60</w:t>
            </w:r>
            <w:r w:rsidRPr="004D2E06">
              <w:rPr>
                <w:rFonts w:ascii="Times New Roman" w:eastAsia="Times New Roman" w:hAnsi="Times New Roman"/>
                <w:sz w:val="24"/>
                <w:szCs w:val="24"/>
                <w:lang w:val="en-US" w:eastAsia="ru-RU"/>
              </w:rPr>
              <w:t xml:space="preserve">00 </w:t>
            </w:r>
            <w:proofErr w:type="spellStart"/>
            <w:r w:rsidRPr="004D2E06">
              <w:rPr>
                <w:rFonts w:ascii="Times New Roman" w:eastAsia="Times New Roman" w:hAnsi="Times New Roman"/>
                <w:sz w:val="24"/>
                <w:szCs w:val="24"/>
                <w:lang w:val="en-US" w:eastAsia="ru-RU"/>
              </w:rPr>
              <w:t>часов</w:t>
            </w:r>
            <w:proofErr w:type="spellEnd"/>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Источник света, мощность</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не менее 200</w:t>
            </w:r>
            <w:r w:rsidRPr="004D2E06">
              <w:rPr>
                <w:rFonts w:ascii="Times New Roman" w:eastAsia="Times New Roman" w:hAnsi="Times New Roman"/>
                <w:sz w:val="24"/>
                <w:szCs w:val="24"/>
                <w:lang w:val="en-US" w:eastAsia="ru-RU"/>
              </w:rPr>
              <w:t xml:space="preserve">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Вт</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Проекционное расстояние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1,2-12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Контрастность</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val="en-US" w:eastAsia="ru-RU"/>
              </w:rPr>
              <w:t>не</w:t>
            </w:r>
            <w:proofErr w:type="spellEnd"/>
            <w:r w:rsidRPr="004D2E06">
              <w:rPr>
                <w:rFonts w:ascii="Times New Roman" w:eastAsia="Times New Roman" w:hAnsi="Times New Roman"/>
                <w:sz w:val="24"/>
                <w:szCs w:val="24"/>
                <w:lang w:val="en-US" w:eastAsia="ru-RU"/>
              </w:rPr>
              <w:t xml:space="preserve"> </w:t>
            </w:r>
            <w:r w:rsidRPr="004D2E06">
              <w:rPr>
                <w:rFonts w:ascii="Times New Roman" w:eastAsia="Times New Roman" w:hAnsi="Times New Roman"/>
                <w:sz w:val="24"/>
                <w:szCs w:val="24"/>
                <w:lang w:eastAsia="ru-RU"/>
              </w:rPr>
              <w:t>менее 20000:1</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370"/>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Отношение расстояния к размеру изображения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1.95:1-2.15:1</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370"/>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Частота строк</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15-100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кГц</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Частота кадров</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24-120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Гц</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Масштабирование оптическое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1.1х</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Масштабирование цифровое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2х</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Световой поток</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3300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Люмен</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Коррекция </w:t>
            </w:r>
            <w:proofErr w:type="spellStart"/>
            <w:r w:rsidRPr="004D2E06">
              <w:rPr>
                <w:rFonts w:ascii="Times New Roman" w:eastAsia="Times New Roman" w:hAnsi="Times New Roman"/>
                <w:sz w:val="24"/>
                <w:szCs w:val="24"/>
                <w:lang w:eastAsia="ru-RU"/>
              </w:rPr>
              <w:t>трапециидальных</w:t>
            </w:r>
            <w:proofErr w:type="spellEnd"/>
            <w:r w:rsidRPr="004D2E06">
              <w:rPr>
                <w:rFonts w:ascii="Times New Roman" w:eastAsia="Times New Roman" w:hAnsi="Times New Roman"/>
                <w:sz w:val="24"/>
                <w:szCs w:val="24"/>
                <w:lang w:eastAsia="ru-RU"/>
              </w:rPr>
              <w:t xml:space="preserve"> искажений (вертикальная)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Поддерживаемые форматы входного сигнала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480</w:t>
            </w:r>
            <w:proofErr w:type="spellStart"/>
            <w:r w:rsidRPr="004D2E06">
              <w:rPr>
                <w:rFonts w:ascii="Times New Roman" w:eastAsia="Times New Roman" w:hAnsi="Times New Roman"/>
                <w:sz w:val="24"/>
                <w:szCs w:val="24"/>
                <w:lang w:val="en-US" w:eastAsia="ru-RU"/>
              </w:rPr>
              <w:t>i</w:t>
            </w:r>
            <w:proofErr w:type="spellEnd"/>
            <w:r w:rsidRPr="004D2E06">
              <w:rPr>
                <w:rFonts w:ascii="Times New Roman" w:eastAsia="Times New Roman" w:hAnsi="Times New Roman"/>
                <w:sz w:val="24"/>
                <w:szCs w:val="24"/>
                <w:lang w:val="en-US" w:eastAsia="ru-RU"/>
              </w:rPr>
              <w:t>, 480p, 576i, 576p, 720p, 1080i, 1080p</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Поддерживаемые системы вещания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PAL, SECAM, NTSC</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Входы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VGA, HDMI</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Интерфейсы</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val="en-US" w:eastAsia="ru-RU"/>
              </w:rPr>
              <w:t xml:space="preserve">USB </w:t>
            </w:r>
            <w:r w:rsidRPr="004D2E06">
              <w:rPr>
                <w:rFonts w:ascii="Times New Roman" w:eastAsia="Times New Roman" w:hAnsi="Times New Roman"/>
                <w:sz w:val="24"/>
                <w:szCs w:val="24"/>
                <w:lang w:eastAsia="ru-RU"/>
              </w:rPr>
              <w:t xml:space="preserve">(тип </w:t>
            </w:r>
            <w:r w:rsidRPr="004D2E06">
              <w:rPr>
                <w:rFonts w:ascii="Times New Roman" w:eastAsia="Times New Roman" w:hAnsi="Times New Roman"/>
                <w:sz w:val="24"/>
                <w:szCs w:val="24"/>
                <w:lang w:val="en-US" w:eastAsia="ru-RU"/>
              </w:rPr>
              <w:t>B), RS-232</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Беспроводной ресивер </w:t>
            </w:r>
            <w:r w:rsidRPr="004D2E06">
              <w:rPr>
                <w:rFonts w:ascii="Times New Roman" w:eastAsia="Times New Roman" w:hAnsi="Times New Roman"/>
                <w:sz w:val="24"/>
                <w:szCs w:val="24"/>
                <w:lang w:val="en-US" w:eastAsia="ru-RU"/>
              </w:rPr>
              <w:t>USB</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val="en-US"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Отклик на действия пользователя</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r w:rsidRPr="004D2E06">
              <w:rPr>
                <w:rFonts w:ascii="Times New Roman" w:eastAsia="Times New Roman" w:hAnsi="Times New Roman"/>
                <w:sz w:val="24"/>
                <w:szCs w:val="24"/>
                <w:lang w:eastAsia="ru-RU"/>
              </w:rPr>
              <w:t>не более 10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мс</w:t>
            </w:r>
            <w:proofErr w:type="spellEnd"/>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val="en-US"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val="en-US"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указка для работы с проецируемым изображением</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стилус для работы с проецируемым изображением</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Работа от аккумулятора или от батареек</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Синхронизация по радио свечения ИК светодиода стилуса со временем открытия затвора видеокамеры в ИК сенсоре</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Функция слежения за перемещением специального ИК стилуса возле проекции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Ток в ИК светодиоде стилуса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менее 1000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мА</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Флеш</w:t>
            </w:r>
            <w:proofErr w:type="spellEnd"/>
            <w:r w:rsidRPr="004D2E06">
              <w:rPr>
                <w:rFonts w:ascii="Times New Roman" w:eastAsia="Times New Roman" w:hAnsi="Times New Roman"/>
                <w:sz w:val="24"/>
                <w:szCs w:val="24"/>
                <w:lang w:eastAsia="ru-RU"/>
              </w:rPr>
              <w:t xml:space="preserve"> носитель с контентом</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highlight w:val="yellow"/>
                <w:lang w:eastAsia="ru-RU"/>
              </w:rPr>
            </w:pPr>
            <w:r w:rsidRPr="004D2E06">
              <w:rPr>
                <w:rFonts w:ascii="Times New Roman" w:eastAsia="Times New Roman" w:hAnsi="Times New Roman"/>
                <w:sz w:val="24"/>
                <w:szCs w:val="24"/>
                <w:lang w:eastAsia="ru-RU"/>
              </w:rPr>
              <w:t>Элементы питания для ИК стилуса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Кейс для хранения и переноски аксессуаров</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Габариты (</w:t>
            </w:r>
            <w:proofErr w:type="spellStart"/>
            <w:r w:rsidRPr="004D2E06">
              <w:rPr>
                <w:rFonts w:ascii="Times New Roman" w:eastAsia="Times New Roman" w:hAnsi="Times New Roman"/>
                <w:sz w:val="24"/>
                <w:szCs w:val="24"/>
                <w:lang w:eastAsia="ru-RU"/>
              </w:rPr>
              <w:t>ШхВхГ</w:t>
            </w:r>
            <w:proofErr w:type="spellEnd"/>
            <w:r w:rsidRPr="004D2E06">
              <w:rPr>
                <w:rFonts w:ascii="Times New Roman" w:eastAsia="Times New Roman" w:hAnsi="Times New Roman"/>
                <w:sz w:val="24"/>
                <w:szCs w:val="24"/>
                <w:lang w:eastAsia="ru-RU"/>
              </w:rPr>
              <w:t>)</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365х110х235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Вес</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не более 2,5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кг</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Активная область (максимальный размер проекции)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5,5</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м</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425"/>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val="en-US" w:eastAsia="ru-RU"/>
              </w:rPr>
              <w:t>Технология</w:t>
            </w:r>
            <w:proofErr w:type="spellEnd"/>
            <w:r w:rsidRPr="004D2E06">
              <w:rPr>
                <w:rFonts w:ascii="Times New Roman" w:eastAsia="Times New Roman" w:hAnsi="Times New Roman"/>
                <w:sz w:val="24"/>
                <w:szCs w:val="24"/>
                <w:lang w:val="en-US" w:eastAsia="ru-RU"/>
              </w:rPr>
              <w:t xml:space="preserve"> </w:t>
            </w:r>
            <w:proofErr w:type="spellStart"/>
            <w:r w:rsidRPr="004D2E06">
              <w:rPr>
                <w:rFonts w:ascii="Times New Roman" w:eastAsia="Times New Roman" w:hAnsi="Times New Roman"/>
                <w:sz w:val="24"/>
                <w:szCs w:val="24"/>
                <w:lang w:val="en-US" w:eastAsia="ru-RU"/>
              </w:rPr>
              <w:t>приема</w:t>
            </w:r>
            <w:proofErr w:type="spellEnd"/>
            <w:r w:rsidRPr="004D2E06">
              <w:rPr>
                <w:rFonts w:ascii="Times New Roman" w:eastAsia="Times New Roman" w:hAnsi="Times New Roman"/>
                <w:sz w:val="24"/>
                <w:szCs w:val="24"/>
                <w:lang w:val="en-US" w:eastAsia="ru-RU"/>
              </w:rPr>
              <w:t xml:space="preserve"> </w:t>
            </w:r>
            <w:proofErr w:type="spellStart"/>
            <w:r w:rsidRPr="004D2E06">
              <w:rPr>
                <w:rFonts w:ascii="Times New Roman" w:eastAsia="Times New Roman" w:hAnsi="Times New Roman"/>
                <w:sz w:val="24"/>
                <w:szCs w:val="24"/>
                <w:lang w:val="en-US" w:eastAsia="ru-RU"/>
              </w:rPr>
              <w:t>информации</w:t>
            </w:r>
            <w:proofErr w:type="spellEnd"/>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Инфракрасная 850 и 940</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шт.</w:t>
            </w: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5.</w:t>
            </w:r>
          </w:p>
        </w:tc>
        <w:tc>
          <w:tcPr>
            <w:tcW w:w="1985"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Интерактивная приставка (приставка для интерактивного проектора п.п.4) </w:t>
            </w:r>
          </w:p>
        </w:tc>
        <w:tc>
          <w:tcPr>
            <w:tcW w:w="2534" w:type="dxa"/>
            <w:vMerge w:val="restart"/>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Поддерживает работу со стилусом, ток в ИК светодиоде которого не менее 1000мА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val="restart"/>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Беспроводной ИК сенсор</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наличие </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Беспроводной ресивер </w:t>
            </w: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 xml:space="preserve"> для связи компьютера с ИК сенсором</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указка для работы с проецируемым изображением</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ИК стилус для работы с проецируемым изображением (работа от аккумулятора или батареек)</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Сетевой фильтр-разветвитель для питания ИК сенсора от сети 220В у проектора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roofErr w:type="spellStart"/>
            <w:r w:rsidRPr="004D2E06">
              <w:rPr>
                <w:rFonts w:ascii="Times New Roman" w:eastAsia="Times New Roman" w:hAnsi="Times New Roman"/>
                <w:sz w:val="24"/>
                <w:szCs w:val="24"/>
                <w:lang w:eastAsia="ru-RU"/>
              </w:rPr>
              <w:t>Флеш</w:t>
            </w:r>
            <w:proofErr w:type="spellEnd"/>
            <w:r w:rsidRPr="004D2E06">
              <w:rPr>
                <w:rFonts w:ascii="Times New Roman" w:eastAsia="Times New Roman" w:hAnsi="Times New Roman"/>
                <w:sz w:val="24"/>
                <w:szCs w:val="24"/>
                <w:lang w:eastAsia="ru-RU"/>
              </w:rPr>
              <w:t xml:space="preserve"> носитель с контентом</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Аккумуляторы с зарядным устройством для ИК стилуса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Кабель для зарядки ИК указки от </w:t>
            </w:r>
            <w:r w:rsidRPr="004D2E06">
              <w:rPr>
                <w:rFonts w:ascii="Times New Roman" w:eastAsia="Times New Roman" w:hAnsi="Times New Roman"/>
                <w:sz w:val="24"/>
                <w:szCs w:val="24"/>
                <w:lang w:val="en-US" w:eastAsia="ru-RU"/>
              </w:rPr>
              <w:t>USB</w:t>
            </w:r>
            <w:r w:rsidRPr="004D2E06">
              <w:rPr>
                <w:rFonts w:ascii="Times New Roman" w:eastAsia="Times New Roman" w:hAnsi="Times New Roman"/>
                <w:sz w:val="24"/>
                <w:szCs w:val="24"/>
                <w:lang w:eastAsia="ru-RU"/>
              </w:rPr>
              <w:t>-порта</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Универсальный кронштейн с присоской для крепления ИК сенсора </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r w:rsidR="004D2E06" w:rsidRPr="004D2E06" w:rsidTr="004D2E06">
        <w:trPr>
          <w:trHeight w:val="131"/>
        </w:trPr>
        <w:tc>
          <w:tcPr>
            <w:tcW w:w="67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1985"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2534" w:type="dxa"/>
            <w:vMerge/>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3543"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Кейс для переноски</w:t>
            </w:r>
          </w:p>
        </w:tc>
        <w:tc>
          <w:tcPr>
            <w:tcW w:w="2552"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наличие</w:t>
            </w:r>
          </w:p>
        </w:tc>
        <w:tc>
          <w:tcPr>
            <w:tcW w:w="1984" w:type="dxa"/>
            <w:shd w:val="clear" w:color="auto" w:fill="auto"/>
          </w:tcPr>
          <w:p w:rsidR="004D2E06" w:rsidRPr="004D2E06" w:rsidRDefault="004D2E06" w:rsidP="004D2E06">
            <w:pPr>
              <w:spacing w:before="40" w:after="0" w:line="240" w:lineRule="auto"/>
              <w:jc w:val="both"/>
              <w:rPr>
                <w:rFonts w:ascii="Times New Roman" w:eastAsia="Times New Roman" w:hAnsi="Times New Roman"/>
                <w:sz w:val="24"/>
                <w:szCs w:val="24"/>
                <w:lang w:eastAsia="ru-RU"/>
              </w:rPr>
            </w:pPr>
          </w:p>
        </w:tc>
        <w:tc>
          <w:tcPr>
            <w:tcW w:w="851" w:type="dxa"/>
            <w:shd w:val="clear" w:color="auto" w:fill="auto"/>
          </w:tcPr>
          <w:p w:rsidR="004D2E06" w:rsidRPr="004D2E06" w:rsidRDefault="004D2E06" w:rsidP="004D2E06">
            <w:pPr>
              <w:spacing w:before="40" w:after="0" w:line="240" w:lineRule="auto"/>
              <w:jc w:val="center"/>
              <w:rPr>
                <w:rFonts w:ascii="Times New Roman" w:eastAsia="Times New Roman" w:hAnsi="Times New Roman"/>
                <w:sz w:val="24"/>
                <w:szCs w:val="24"/>
                <w:lang w:eastAsia="ru-RU"/>
              </w:rPr>
            </w:pPr>
          </w:p>
        </w:tc>
        <w:tc>
          <w:tcPr>
            <w:tcW w:w="1134" w:type="dxa"/>
            <w:vMerge/>
          </w:tcPr>
          <w:p w:rsidR="004D2E06" w:rsidRPr="004D2E06" w:rsidRDefault="004D2E06" w:rsidP="004D2E06">
            <w:pPr>
              <w:spacing w:before="40" w:after="0" w:line="240" w:lineRule="auto"/>
              <w:jc w:val="both"/>
              <w:rPr>
                <w:rFonts w:ascii="Times New Roman" w:eastAsia="Times New Roman" w:hAnsi="Times New Roman"/>
                <w:b/>
                <w:sz w:val="24"/>
                <w:szCs w:val="24"/>
                <w:lang w:eastAsia="ru-RU"/>
              </w:rPr>
            </w:pPr>
          </w:p>
        </w:tc>
      </w:tr>
    </w:tbl>
    <w:p w:rsidR="00C73148" w:rsidRDefault="002F201C" w:rsidP="002F201C">
      <w:pPr>
        <w:spacing w:after="0" w:line="240" w:lineRule="auto"/>
        <w:jc w:val="both"/>
        <w:rPr>
          <w:rFonts w:ascii="Times New Roman" w:eastAsia="Times New Roman" w:hAnsi="Times New Roman"/>
          <w:sz w:val="24"/>
          <w:szCs w:val="24"/>
          <w:lang w:eastAsia="ru-RU"/>
        </w:rPr>
        <w:sectPr w:rsidR="00C73148" w:rsidSect="00C73148">
          <w:headerReference w:type="default" r:id="rId25"/>
          <w:pgSz w:w="16838" w:h="11906" w:orient="landscape"/>
          <w:pgMar w:top="1418" w:right="1134" w:bottom="709" w:left="851" w:header="709" w:footer="709" w:gutter="0"/>
          <w:cols w:space="708"/>
          <w:docGrid w:linePitch="381"/>
        </w:sectPr>
      </w:pPr>
      <w:r w:rsidRPr="003708F2">
        <w:rPr>
          <w:rFonts w:ascii="Times New Roman" w:eastAsia="Times New Roman" w:hAnsi="Times New Roman"/>
          <w:sz w:val="24"/>
          <w:szCs w:val="24"/>
          <w:lang w:eastAsia="ru-RU"/>
        </w:rPr>
        <w:t xml:space="preserve">    </w:t>
      </w:r>
    </w:p>
    <w:p w:rsidR="00C76A6A" w:rsidRPr="000325FA" w:rsidRDefault="00C76A6A" w:rsidP="00757655">
      <w:pPr>
        <w:pStyle w:val="2"/>
        <w:ind w:left="567" w:hanging="567"/>
        <w:rPr>
          <w:rFonts w:ascii="Times New Roman" w:hAnsi="Times New Roman"/>
          <w:sz w:val="24"/>
          <w:szCs w:val="24"/>
        </w:rPr>
      </w:pPr>
      <w:bookmarkStart w:id="530" w:name="_Ref478046486"/>
      <w:bookmarkStart w:id="531" w:name="_Ref478046489"/>
      <w:bookmarkStart w:id="532" w:name="_Toc481507620"/>
      <w:r w:rsidRPr="000325FA">
        <w:rPr>
          <w:rFonts w:ascii="Times New Roman" w:hAnsi="Times New Roman"/>
          <w:sz w:val="24"/>
          <w:szCs w:val="24"/>
        </w:rPr>
        <w:t>ОБОСНОВАНИЕ НАЧАЛЬНОЙ (МАКСИМАЛЬНОЙ) ЦЕНЫ</w:t>
      </w:r>
      <w:r w:rsidR="00D07DD9" w:rsidRPr="000325FA">
        <w:rPr>
          <w:rFonts w:ascii="Times New Roman" w:hAnsi="Times New Roman"/>
          <w:sz w:val="24"/>
          <w:szCs w:val="24"/>
        </w:rPr>
        <w:t xml:space="preserve"> ДОГОВОРА</w:t>
      </w:r>
      <w:bookmarkEnd w:id="530"/>
      <w:bookmarkEnd w:id="531"/>
      <w:bookmarkEnd w:id="532"/>
    </w:p>
    <w:p w:rsidR="003466CA" w:rsidRPr="000325FA" w:rsidRDefault="003466CA" w:rsidP="007F36B6">
      <w:pPr>
        <w:suppressAutoHyphens/>
        <w:spacing w:after="0" w:line="240" w:lineRule="auto"/>
        <w:rPr>
          <w:rFonts w:ascii="Times New Roman" w:eastAsia="Times New Roman" w:hAnsi="Times New Roman"/>
          <w:sz w:val="24"/>
          <w:szCs w:val="24"/>
          <w:lang w:eastAsia="ar-SA"/>
        </w:rPr>
      </w:pPr>
    </w:p>
    <w:p w:rsidR="00737783" w:rsidRPr="000325FA" w:rsidRDefault="002F201C" w:rsidP="002F201C">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p>
    <w:p w:rsidR="004D2E06" w:rsidRPr="004D2E06" w:rsidRDefault="004D2E06" w:rsidP="004D2E06">
      <w:pPr>
        <w:suppressAutoHyphens/>
        <w:spacing w:after="0" w:line="240" w:lineRule="auto"/>
        <w:jc w:val="center"/>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Обоснование начальной (максимальной) цены договора</w:t>
      </w:r>
    </w:p>
    <w:p w:rsidR="004D2E06" w:rsidRPr="004D2E06" w:rsidRDefault="004D2E06" w:rsidP="004D2E06">
      <w:pPr>
        <w:spacing w:after="160" w:line="259" w:lineRule="auto"/>
        <w:jc w:val="center"/>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на поставку приборов измерительных и средств измерений для нужд ИПУ РАН</w:t>
      </w:r>
    </w:p>
    <w:p w:rsidR="004D2E06" w:rsidRPr="004D2E06" w:rsidRDefault="004D2E06" w:rsidP="004D2E06">
      <w:pPr>
        <w:spacing w:after="160" w:line="259" w:lineRule="auto"/>
        <w:jc w:val="center"/>
        <w:rPr>
          <w:rFonts w:ascii="Times New Roman" w:eastAsia="Times New Roman" w:hAnsi="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711"/>
      </w:tblGrid>
      <w:tr w:rsidR="004D2E06" w:rsidRPr="004D2E06" w:rsidTr="004D2E06">
        <w:trPr>
          <w:trHeight w:val="469"/>
        </w:trPr>
        <w:tc>
          <w:tcPr>
            <w:tcW w:w="4928" w:type="dxa"/>
            <w:shd w:val="clear" w:color="auto" w:fill="auto"/>
          </w:tcPr>
          <w:p w:rsidR="004D2E06" w:rsidRPr="004D2E06" w:rsidRDefault="004D2E06" w:rsidP="004D2E06">
            <w:pPr>
              <w:suppressAutoHyphens/>
              <w:spacing w:after="0"/>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Используемый метод определения НМЦ договора:</w:t>
            </w:r>
          </w:p>
        </w:tc>
        <w:tc>
          <w:tcPr>
            <w:tcW w:w="4711" w:type="dxa"/>
            <w:shd w:val="clear" w:color="auto" w:fill="auto"/>
          </w:tcPr>
          <w:p w:rsidR="004D2E06" w:rsidRPr="004D2E06" w:rsidRDefault="004D2E06" w:rsidP="004D2E06">
            <w:pPr>
              <w:suppressAutoHyphens/>
              <w:spacing w:after="0"/>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Метод сопоставимых рыночных цен (анализ рынка)</w:t>
            </w:r>
          </w:p>
        </w:tc>
      </w:tr>
    </w:tbl>
    <w:p w:rsidR="004D2E06" w:rsidRPr="004D2E06" w:rsidRDefault="004D2E06" w:rsidP="004D2E06">
      <w:pPr>
        <w:suppressAutoHyphens/>
        <w:spacing w:after="0" w:line="240" w:lineRule="auto"/>
        <w:rPr>
          <w:rFonts w:ascii="Times New Roman" w:eastAsia="Times New Roman" w:hAnsi="Times New Roman"/>
          <w:sz w:val="16"/>
          <w:szCs w:val="16"/>
          <w:lang w:eastAsia="ar-SA"/>
        </w:rPr>
      </w:pPr>
    </w:p>
    <w:p w:rsidR="004D2E06" w:rsidRPr="004D2E06" w:rsidRDefault="004D2E06" w:rsidP="004D2E06">
      <w:pPr>
        <w:suppressAutoHyphens/>
        <w:spacing w:after="0" w:line="240" w:lineRule="auto"/>
        <w:ind w:right="-143"/>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rsidR="004D2E06" w:rsidRPr="004D2E06" w:rsidRDefault="004D2E06" w:rsidP="004D2E06">
      <w:pPr>
        <w:suppressAutoHyphens/>
        <w:spacing w:after="0" w:line="240" w:lineRule="auto"/>
        <w:ind w:left="284" w:right="-567"/>
        <w:jc w:val="both"/>
        <w:rPr>
          <w:rFonts w:ascii="Times New Roman" w:eastAsia="Times New Roman" w:hAnsi="Times New Roman"/>
          <w:sz w:val="24"/>
          <w:szCs w:val="24"/>
          <w:lang w:eastAsia="ar-SA"/>
        </w:rPr>
      </w:pPr>
    </w:p>
    <w:p w:rsidR="004D2E06" w:rsidRPr="004D2E06" w:rsidRDefault="004D2E06" w:rsidP="004D2E06">
      <w:pPr>
        <w:suppressAutoHyphens/>
        <w:spacing w:after="0" w:line="240" w:lineRule="auto"/>
        <w:ind w:right="-143"/>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p w:rsidR="004D2E06" w:rsidRPr="004D2E06" w:rsidRDefault="004D2E06" w:rsidP="004D2E06">
      <w:pPr>
        <w:suppressAutoHyphens/>
        <w:spacing w:after="0" w:line="240" w:lineRule="auto"/>
        <w:ind w:left="284" w:right="-143"/>
        <w:jc w:val="both"/>
        <w:rPr>
          <w:rFonts w:ascii="Times New Roman" w:eastAsia="Times New Roman" w:hAnsi="Times New Roman"/>
          <w:sz w:val="24"/>
          <w:szCs w:val="24"/>
          <w:lang w:eastAsia="ar-SA"/>
        </w:rPr>
      </w:pPr>
    </w:p>
    <w:p w:rsidR="004D2E06" w:rsidRPr="004D2E06" w:rsidRDefault="004D2E06" w:rsidP="004D2E06">
      <w:pPr>
        <w:suppressAutoHyphens/>
        <w:spacing w:after="0" w:line="240" w:lineRule="auto"/>
        <w:ind w:right="-143"/>
        <w:jc w:val="both"/>
        <w:rPr>
          <w:rFonts w:ascii="Times New Roman" w:eastAsia="Times New Roman" w:hAnsi="Times New Roman"/>
          <w:b/>
          <w:sz w:val="24"/>
          <w:szCs w:val="24"/>
          <w:lang w:eastAsia="ar-SA"/>
        </w:rPr>
      </w:pPr>
      <w:r w:rsidRPr="004D2E06">
        <w:rPr>
          <w:rFonts w:ascii="Times New Roman" w:eastAsia="Times New Roman" w:hAnsi="Times New Roman"/>
          <w:b/>
          <w:sz w:val="24"/>
          <w:szCs w:val="24"/>
          <w:lang w:eastAsia="ar-SA"/>
        </w:rPr>
        <w:t>Способ размещения заказа: запрос котировок в электронной форме</w:t>
      </w:r>
    </w:p>
    <w:p w:rsidR="004D2E06" w:rsidRPr="004D2E06" w:rsidRDefault="004D2E06" w:rsidP="004D2E06">
      <w:pPr>
        <w:suppressAutoHyphens/>
        <w:spacing w:after="0" w:line="240" w:lineRule="auto"/>
        <w:ind w:left="284" w:right="-567"/>
        <w:jc w:val="center"/>
        <w:rPr>
          <w:rFonts w:ascii="Times New Roman" w:eastAsia="Calibri" w:hAnsi="Times New Roman"/>
          <w:sz w:val="20"/>
          <w:szCs w:val="20"/>
        </w:rPr>
      </w:pPr>
    </w:p>
    <w:tbl>
      <w:tblPr>
        <w:tblW w:w="9781" w:type="dxa"/>
        <w:tblInd w:w="108" w:type="dxa"/>
        <w:tblLayout w:type="fixed"/>
        <w:tblLook w:val="04A0" w:firstRow="1" w:lastRow="0" w:firstColumn="1" w:lastColumn="0" w:noHBand="0" w:noVBand="1"/>
      </w:tblPr>
      <w:tblGrid>
        <w:gridCol w:w="567"/>
        <w:gridCol w:w="2552"/>
        <w:gridCol w:w="1134"/>
        <w:gridCol w:w="1134"/>
        <w:gridCol w:w="1134"/>
        <w:gridCol w:w="1219"/>
        <w:gridCol w:w="1191"/>
        <w:gridCol w:w="850"/>
      </w:tblGrid>
      <w:tr w:rsidR="004D2E06" w:rsidRPr="004D2E06" w:rsidTr="004D2E06">
        <w:trPr>
          <w:trHeight w:val="1309"/>
        </w:trPr>
        <w:tc>
          <w:tcPr>
            <w:tcW w:w="567" w:type="dxa"/>
            <w:tcBorders>
              <w:top w:val="single" w:sz="8" w:space="0" w:color="auto"/>
              <w:left w:val="single" w:sz="8" w:space="0" w:color="auto"/>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 п/п</w:t>
            </w: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Категории</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 xml:space="preserve">Поставщик 1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Поставщик 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 xml:space="preserve">Поставщик 3 </w:t>
            </w:r>
          </w:p>
        </w:tc>
        <w:tc>
          <w:tcPr>
            <w:tcW w:w="1219" w:type="dxa"/>
            <w:tcBorders>
              <w:top w:val="single" w:sz="8" w:space="0" w:color="auto"/>
              <w:left w:val="nil"/>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 xml:space="preserve">Средняя цена, руб. </w:t>
            </w:r>
          </w:p>
        </w:tc>
        <w:tc>
          <w:tcPr>
            <w:tcW w:w="11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Начальная (максимальная) цена, руб.</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proofErr w:type="spellStart"/>
            <w:r w:rsidRPr="004D2E06">
              <w:rPr>
                <w:rFonts w:ascii="Times New Roman" w:eastAsia="Times New Roman" w:hAnsi="Times New Roman"/>
                <w:sz w:val="18"/>
                <w:szCs w:val="18"/>
                <w:lang w:eastAsia="ru-RU"/>
              </w:rPr>
              <w:t>Коэф</w:t>
            </w:r>
            <w:proofErr w:type="spellEnd"/>
            <w:r w:rsidRPr="004D2E06">
              <w:rPr>
                <w:rFonts w:ascii="Times New Roman" w:eastAsia="Times New Roman" w:hAnsi="Times New Roman"/>
                <w:sz w:val="18"/>
                <w:szCs w:val="18"/>
                <w:lang w:eastAsia="ru-RU"/>
              </w:rPr>
              <w:t xml:space="preserve"> </w:t>
            </w:r>
            <w:proofErr w:type="spellStart"/>
            <w:r w:rsidRPr="004D2E06">
              <w:rPr>
                <w:rFonts w:ascii="Times New Roman" w:eastAsia="Times New Roman" w:hAnsi="Times New Roman"/>
                <w:sz w:val="18"/>
                <w:szCs w:val="18"/>
                <w:lang w:eastAsia="ru-RU"/>
              </w:rPr>
              <w:t>вариац</w:t>
            </w:r>
            <w:proofErr w:type="spellEnd"/>
            <w:r w:rsidRPr="004D2E06">
              <w:rPr>
                <w:rFonts w:ascii="Times New Roman" w:eastAsia="Times New Roman" w:hAnsi="Times New Roman"/>
                <w:sz w:val="18"/>
                <w:szCs w:val="18"/>
                <w:lang w:eastAsia="ru-RU"/>
              </w:rPr>
              <w:t>., %</w:t>
            </w:r>
          </w:p>
        </w:tc>
      </w:tr>
      <w:tr w:rsidR="004D2E06" w:rsidRPr="004D2E06" w:rsidTr="004D2E06">
        <w:trPr>
          <w:trHeight w:val="810"/>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621" w:type="dxa"/>
            <w:gridSpan w:val="4"/>
            <w:tcBorders>
              <w:top w:val="single" w:sz="8" w:space="0" w:color="auto"/>
              <w:left w:val="nil"/>
              <w:bottom w:val="single" w:sz="8" w:space="0" w:color="auto"/>
              <w:right w:val="single" w:sz="4" w:space="0" w:color="auto"/>
            </w:tcBorders>
            <w:shd w:val="clear" w:color="000000" w:fill="D9D9D9"/>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Ноутбук</w:t>
            </w:r>
          </w:p>
        </w:tc>
        <w:tc>
          <w:tcPr>
            <w:tcW w:w="1191"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val="restart"/>
            <w:tcBorders>
              <w:top w:val="nil"/>
              <w:left w:val="nil"/>
              <w:bottom w:val="single" w:sz="8" w:space="0" w:color="000000"/>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2,75</w:t>
            </w:r>
          </w:p>
        </w:tc>
      </w:tr>
      <w:tr w:rsidR="004D2E06" w:rsidRPr="004D2E06" w:rsidTr="004D2E06">
        <w:trPr>
          <w:trHeight w:val="24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Кол-во ед. товара, шт.</w:t>
            </w:r>
          </w:p>
        </w:tc>
        <w:tc>
          <w:tcPr>
            <w:tcW w:w="4621" w:type="dxa"/>
            <w:gridSpan w:val="4"/>
            <w:tcBorders>
              <w:top w:val="nil"/>
              <w:left w:val="nil"/>
              <w:bottom w:val="single" w:sz="4" w:space="0" w:color="auto"/>
              <w:right w:val="single" w:sz="4"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1</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24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Цена за единицу товара, руб.</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141 031,80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145 420,00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148 990,00</w:t>
            </w:r>
          </w:p>
        </w:tc>
        <w:tc>
          <w:tcPr>
            <w:tcW w:w="1219" w:type="dxa"/>
            <w:tcBorders>
              <w:top w:val="nil"/>
              <w:left w:val="nil"/>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145 147,27</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255"/>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Итого, руб.</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141 031,80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145 420,00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148 990,00</w:t>
            </w:r>
          </w:p>
        </w:tc>
        <w:tc>
          <w:tcPr>
            <w:tcW w:w="1219" w:type="dxa"/>
            <w:tcBorders>
              <w:top w:val="nil"/>
              <w:left w:val="nil"/>
              <w:bottom w:val="single" w:sz="8" w:space="0" w:color="auto"/>
              <w:right w:val="nil"/>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1191"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145 147,27</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735"/>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2</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621" w:type="dxa"/>
            <w:gridSpan w:val="4"/>
            <w:tcBorders>
              <w:top w:val="single" w:sz="8" w:space="0" w:color="auto"/>
              <w:left w:val="nil"/>
              <w:bottom w:val="single" w:sz="8" w:space="0" w:color="auto"/>
              <w:right w:val="single" w:sz="4" w:space="0" w:color="auto"/>
            </w:tcBorders>
            <w:shd w:val="clear" w:color="000000" w:fill="D9D9D9"/>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Жесткий диск</w:t>
            </w:r>
          </w:p>
        </w:tc>
        <w:tc>
          <w:tcPr>
            <w:tcW w:w="1191"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val="restart"/>
            <w:tcBorders>
              <w:top w:val="nil"/>
              <w:left w:val="nil"/>
              <w:bottom w:val="single" w:sz="8" w:space="0" w:color="000000"/>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10,28</w:t>
            </w:r>
          </w:p>
        </w:tc>
      </w:tr>
      <w:tr w:rsidR="004D2E06" w:rsidRPr="004D2E06" w:rsidTr="004D2E06">
        <w:trPr>
          <w:trHeight w:val="24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Кол-во ед. товара, шт.</w:t>
            </w:r>
          </w:p>
        </w:tc>
        <w:tc>
          <w:tcPr>
            <w:tcW w:w="4621" w:type="dxa"/>
            <w:gridSpan w:val="4"/>
            <w:tcBorders>
              <w:top w:val="nil"/>
              <w:left w:val="nil"/>
              <w:bottom w:val="single" w:sz="4" w:space="0" w:color="auto"/>
              <w:right w:val="single" w:sz="4"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4</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48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Цена за единицу товара, руб.</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7 474,95</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8 450,00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9 190,00</w:t>
            </w:r>
          </w:p>
        </w:tc>
        <w:tc>
          <w:tcPr>
            <w:tcW w:w="1219" w:type="dxa"/>
            <w:tcBorders>
              <w:top w:val="nil"/>
              <w:left w:val="nil"/>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8 371,65</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255"/>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Итого, руб.</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29 899,80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33 800,00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36 760,00</w:t>
            </w:r>
          </w:p>
        </w:tc>
        <w:tc>
          <w:tcPr>
            <w:tcW w:w="1219" w:type="dxa"/>
            <w:tcBorders>
              <w:top w:val="nil"/>
              <w:left w:val="nil"/>
              <w:bottom w:val="single" w:sz="8" w:space="0" w:color="auto"/>
              <w:right w:val="nil"/>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1191"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33 486,60</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810"/>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3</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621" w:type="dxa"/>
            <w:gridSpan w:val="4"/>
            <w:tcBorders>
              <w:top w:val="single" w:sz="8" w:space="0" w:color="auto"/>
              <w:left w:val="nil"/>
              <w:bottom w:val="single" w:sz="8" w:space="0" w:color="auto"/>
              <w:right w:val="single" w:sz="4" w:space="0" w:color="auto"/>
            </w:tcBorders>
            <w:shd w:val="clear" w:color="000000" w:fill="D9D9D9"/>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Сетевое хранилище</w:t>
            </w:r>
          </w:p>
        </w:tc>
        <w:tc>
          <w:tcPr>
            <w:tcW w:w="1191"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val="restart"/>
            <w:tcBorders>
              <w:top w:val="nil"/>
              <w:left w:val="nil"/>
              <w:bottom w:val="single" w:sz="8" w:space="0" w:color="000000"/>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14,14</w:t>
            </w:r>
          </w:p>
        </w:tc>
      </w:tr>
      <w:tr w:rsidR="004D2E06" w:rsidRPr="004D2E06" w:rsidTr="004D2E06">
        <w:trPr>
          <w:trHeight w:val="24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Кол-во ед. товара, шт.</w:t>
            </w:r>
          </w:p>
        </w:tc>
        <w:tc>
          <w:tcPr>
            <w:tcW w:w="4621" w:type="dxa"/>
            <w:gridSpan w:val="4"/>
            <w:tcBorders>
              <w:top w:val="nil"/>
              <w:left w:val="nil"/>
              <w:bottom w:val="single" w:sz="4" w:space="0" w:color="auto"/>
              <w:right w:val="single" w:sz="4"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2</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48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Цена за единицу товара, руб.</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14 685,30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17 990,00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19 490,00</w:t>
            </w:r>
          </w:p>
        </w:tc>
        <w:tc>
          <w:tcPr>
            <w:tcW w:w="1219" w:type="dxa"/>
            <w:tcBorders>
              <w:top w:val="nil"/>
              <w:left w:val="nil"/>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17 388,43</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255"/>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Итого, руб.</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29 370,60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35 980,00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38 980,00</w:t>
            </w:r>
          </w:p>
        </w:tc>
        <w:tc>
          <w:tcPr>
            <w:tcW w:w="1219" w:type="dxa"/>
            <w:tcBorders>
              <w:top w:val="nil"/>
              <w:left w:val="nil"/>
              <w:bottom w:val="single" w:sz="8" w:space="0" w:color="auto"/>
              <w:right w:val="nil"/>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1191"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34 776,86</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720"/>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4</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621" w:type="dxa"/>
            <w:gridSpan w:val="4"/>
            <w:tcBorders>
              <w:top w:val="single" w:sz="8" w:space="0" w:color="auto"/>
              <w:left w:val="nil"/>
              <w:bottom w:val="single" w:sz="8" w:space="0" w:color="auto"/>
              <w:right w:val="single" w:sz="4" w:space="0" w:color="auto"/>
            </w:tcBorders>
            <w:shd w:val="clear" w:color="000000" w:fill="D9D9D9"/>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Интерактивный проектор</w:t>
            </w:r>
          </w:p>
        </w:tc>
        <w:tc>
          <w:tcPr>
            <w:tcW w:w="1191"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val="restart"/>
            <w:tcBorders>
              <w:top w:val="nil"/>
              <w:left w:val="nil"/>
              <w:bottom w:val="single" w:sz="8" w:space="0" w:color="000000"/>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4,58</w:t>
            </w:r>
          </w:p>
        </w:tc>
      </w:tr>
      <w:tr w:rsidR="004D2E06" w:rsidRPr="004D2E06" w:rsidTr="004D2E06">
        <w:trPr>
          <w:trHeight w:val="24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Кол-во ед. товара, шт.</w:t>
            </w:r>
          </w:p>
        </w:tc>
        <w:tc>
          <w:tcPr>
            <w:tcW w:w="4621" w:type="dxa"/>
            <w:gridSpan w:val="4"/>
            <w:tcBorders>
              <w:top w:val="nil"/>
              <w:left w:val="nil"/>
              <w:bottom w:val="single" w:sz="4" w:space="0" w:color="auto"/>
              <w:right w:val="single" w:sz="4"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1</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48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Цена за единицу товара, руб.</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70 682,00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74 590,00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77 450,00</w:t>
            </w:r>
          </w:p>
        </w:tc>
        <w:tc>
          <w:tcPr>
            <w:tcW w:w="1219" w:type="dxa"/>
            <w:tcBorders>
              <w:top w:val="nil"/>
              <w:left w:val="nil"/>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74 240,67</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255"/>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Итого, руб.</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70 682,00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74 590,00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77 450,00</w:t>
            </w:r>
          </w:p>
        </w:tc>
        <w:tc>
          <w:tcPr>
            <w:tcW w:w="1219" w:type="dxa"/>
            <w:tcBorders>
              <w:top w:val="nil"/>
              <w:left w:val="nil"/>
              <w:bottom w:val="single" w:sz="8" w:space="0" w:color="auto"/>
              <w:right w:val="nil"/>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1191"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74 240,67</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735"/>
        </w:trPr>
        <w:tc>
          <w:tcPr>
            <w:tcW w:w="567" w:type="dxa"/>
            <w:vMerge w:val="restart"/>
            <w:tcBorders>
              <w:top w:val="nil"/>
              <w:left w:val="single" w:sz="8" w:space="0" w:color="auto"/>
              <w:bottom w:val="single" w:sz="8" w:space="0" w:color="000000"/>
              <w:right w:val="nil"/>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5</w:t>
            </w:r>
          </w:p>
        </w:tc>
        <w:tc>
          <w:tcPr>
            <w:tcW w:w="2552"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Наименование товара, тех. характеристики в соответствии с Техническим заданием</w:t>
            </w:r>
          </w:p>
        </w:tc>
        <w:tc>
          <w:tcPr>
            <w:tcW w:w="4621" w:type="dxa"/>
            <w:gridSpan w:val="4"/>
            <w:tcBorders>
              <w:top w:val="single" w:sz="8" w:space="0" w:color="auto"/>
              <w:left w:val="nil"/>
              <w:bottom w:val="single" w:sz="8" w:space="0" w:color="auto"/>
              <w:right w:val="single" w:sz="4" w:space="0" w:color="auto"/>
            </w:tcBorders>
            <w:shd w:val="clear" w:color="000000" w:fill="D9D9D9"/>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Интерактивная приставка (приставка для интерактивного проектора)</w:t>
            </w:r>
          </w:p>
        </w:tc>
        <w:tc>
          <w:tcPr>
            <w:tcW w:w="1191" w:type="dxa"/>
            <w:tcBorders>
              <w:top w:val="nil"/>
              <w:left w:val="single" w:sz="8" w:space="0" w:color="auto"/>
              <w:bottom w:val="single" w:sz="4" w:space="0" w:color="auto"/>
              <w:right w:val="single" w:sz="8" w:space="0" w:color="auto"/>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val="restart"/>
            <w:tcBorders>
              <w:top w:val="nil"/>
              <w:left w:val="nil"/>
              <w:bottom w:val="single" w:sz="8" w:space="0" w:color="000000"/>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4,10</w:t>
            </w:r>
          </w:p>
        </w:tc>
      </w:tr>
      <w:tr w:rsidR="004D2E06" w:rsidRPr="004D2E06" w:rsidTr="004D2E06">
        <w:trPr>
          <w:trHeight w:val="24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Кол-во ед. товара, шт.</w:t>
            </w:r>
          </w:p>
        </w:tc>
        <w:tc>
          <w:tcPr>
            <w:tcW w:w="4621" w:type="dxa"/>
            <w:gridSpan w:val="4"/>
            <w:tcBorders>
              <w:top w:val="nil"/>
              <w:left w:val="nil"/>
              <w:bottom w:val="single" w:sz="4" w:space="0" w:color="auto"/>
              <w:right w:val="single" w:sz="4"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1</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480"/>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Цена за единицу товара, руб.</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28 202,00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29 000,00</w:t>
            </w:r>
          </w:p>
        </w:tc>
        <w:tc>
          <w:tcPr>
            <w:tcW w:w="1134" w:type="dxa"/>
            <w:tcBorders>
              <w:top w:val="nil"/>
              <w:left w:val="nil"/>
              <w:bottom w:val="single" w:sz="4" w:space="0" w:color="auto"/>
              <w:right w:val="single" w:sz="4"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30 560,00</w:t>
            </w:r>
          </w:p>
        </w:tc>
        <w:tc>
          <w:tcPr>
            <w:tcW w:w="1219" w:type="dxa"/>
            <w:tcBorders>
              <w:top w:val="nil"/>
              <w:left w:val="nil"/>
              <w:bottom w:val="single" w:sz="4" w:space="0" w:color="auto"/>
              <w:right w:val="nil"/>
            </w:tcBorders>
            <w:shd w:val="clear" w:color="auto" w:fill="auto"/>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29 254,00</w:t>
            </w:r>
          </w:p>
        </w:tc>
        <w:tc>
          <w:tcPr>
            <w:tcW w:w="1191" w:type="dxa"/>
            <w:tcBorders>
              <w:top w:val="nil"/>
              <w:left w:val="single" w:sz="8" w:space="0" w:color="auto"/>
              <w:bottom w:val="single" w:sz="4" w:space="0" w:color="auto"/>
              <w:right w:val="single" w:sz="8" w:space="0" w:color="auto"/>
            </w:tcBorders>
            <w:shd w:val="clear" w:color="000000" w:fill="FFFFFF"/>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X</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255"/>
        </w:trPr>
        <w:tc>
          <w:tcPr>
            <w:tcW w:w="567" w:type="dxa"/>
            <w:vMerge/>
            <w:tcBorders>
              <w:top w:val="nil"/>
              <w:left w:val="single" w:sz="8" w:space="0" w:color="auto"/>
              <w:bottom w:val="single" w:sz="8" w:space="0" w:color="000000"/>
              <w:right w:val="nil"/>
            </w:tcBorders>
            <w:vAlign w:val="center"/>
            <w:hideMark/>
          </w:tcPr>
          <w:p w:rsidR="004D2E06" w:rsidRPr="004D2E06" w:rsidRDefault="004D2E06" w:rsidP="004D2E06">
            <w:pPr>
              <w:spacing w:after="0" w:line="240" w:lineRule="auto"/>
              <w:rPr>
                <w:rFonts w:ascii="Times New Roman" w:eastAsia="Times New Roman" w:hAnsi="Times New Roman"/>
                <w:sz w:val="18"/>
                <w:szCs w:val="18"/>
                <w:lang w:eastAsia="ru-RU"/>
              </w:rPr>
            </w:pPr>
          </w:p>
        </w:tc>
        <w:tc>
          <w:tcPr>
            <w:tcW w:w="2552"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sz w:val="18"/>
                <w:szCs w:val="18"/>
                <w:lang w:eastAsia="ru-RU"/>
              </w:rPr>
            </w:pPr>
            <w:r w:rsidRPr="004D2E06">
              <w:rPr>
                <w:rFonts w:ascii="Times New Roman" w:eastAsia="Times New Roman" w:hAnsi="Times New Roman"/>
                <w:sz w:val="18"/>
                <w:szCs w:val="18"/>
                <w:lang w:eastAsia="ru-RU"/>
              </w:rPr>
              <w:t>Итого, руб.</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28 202,00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29 000,00</w:t>
            </w:r>
          </w:p>
        </w:tc>
        <w:tc>
          <w:tcPr>
            <w:tcW w:w="1134" w:type="dxa"/>
            <w:tcBorders>
              <w:top w:val="nil"/>
              <w:left w:val="nil"/>
              <w:bottom w:val="single" w:sz="8" w:space="0" w:color="auto"/>
              <w:right w:val="single" w:sz="4"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30 560,00</w:t>
            </w:r>
          </w:p>
        </w:tc>
        <w:tc>
          <w:tcPr>
            <w:tcW w:w="1219" w:type="dxa"/>
            <w:tcBorders>
              <w:top w:val="nil"/>
              <w:left w:val="nil"/>
              <w:bottom w:val="single" w:sz="8" w:space="0" w:color="auto"/>
              <w:right w:val="nil"/>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color w:val="000000"/>
                <w:sz w:val="18"/>
                <w:szCs w:val="18"/>
                <w:lang w:eastAsia="ru-RU"/>
              </w:rPr>
            </w:pPr>
            <w:r w:rsidRPr="004D2E06">
              <w:rPr>
                <w:rFonts w:ascii="Times New Roman" w:eastAsia="Times New Roman" w:hAnsi="Times New Roman"/>
                <w:color w:val="000000"/>
                <w:sz w:val="18"/>
                <w:szCs w:val="18"/>
                <w:lang w:eastAsia="ru-RU"/>
              </w:rPr>
              <w:t>Х</w:t>
            </w:r>
          </w:p>
        </w:tc>
        <w:tc>
          <w:tcPr>
            <w:tcW w:w="1191" w:type="dxa"/>
            <w:tcBorders>
              <w:top w:val="nil"/>
              <w:left w:val="single" w:sz="8" w:space="0" w:color="auto"/>
              <w:bottom w:val="single" w:sz="8" w:space="0" w:color="auto"/>
              <w:right w:val="single" w:sz="8" w:space="0" w:color="auto"/>
            </w:tcBorders>
            <w:shd w:val="clear" w:color="000000" w:fill="FFFFFF"/>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29 254,00</w:t>
            </w:r>
          </w:p>
        </w:tc>
        <w:tc>
          <w:tcPr>
            <w:tcW w:w="850" w:type="dxa"/>
            <w:vMerge/>
            <w:tcBorders>
              <w:top w:val="nil"/>
              <w:left w:val="nil"/>
              <w:bottom w:val="single" w:sz="8" w:space="0" w:color="000000"/>
              <w:right w:val="single" w:sz="8" w:space="0" w:color="auto"/>
            </w:tcBorders>
            <w:vAlign w:val="center"/>
            <w:hideMark/>
          </w:tcPr>
          <w:p w:rsidR="004D2E06" w:rsidRPr="004D2E06" w:rsidRDefault="004D2E06" w:rsidP="004D2E06">
            <w:pPr>
              <w:spacing w:after="0" w:line="240" w:lineRule="auto"/>
              <w:rPr>
                <w:rFonts w:ascii="Times New Roman" w:eastAsia="Times New Roman" w:hAnsi="Times New Roman"/>
                <w:color w:val="000000"/>
                <w:sz w:val="18"/>
                <w:szCs w:val="18"/>
                <w:lang w:eastAsia="ru-RU"/>
              </w:rPr>
            </w:pPr>
          </w:p>
        </w:tc>
      </w:tr>
      <w:tr w:rsidR="004D2E06" w:rsidRPr="004D2E06" w:rsidTr="004D2E06">
        <w:trPr>
          <w:trHeight w:val="323"/>
        </w:trPr>
        <w:tc>
          <w:tcPr>
            <w:tcW w:w="7740" w:type="dxa"/>
            <w:gridSpan w:val="6"/>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D2E06" w:rsidRPr="004D2E06" w:rsidRDefault="004D2E06" w:rsidP="004D2E06">
            <w:pPr>
              <w:spacing w:after="0" w:line="240" w:lineRule="auto"/>
              <w:jc w:val="right"/>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Всего: </w:t>
            </w:r>
          </w:p>
        </w:tc>
        <w:tc>
          <w:tcPr>
            <w:tcW w:w="1191" w:type="dxa"/>
            <w:tcBorders>
              <w:top w:val="nil"/>
              <w:left w:val="nil"/>
              <w:bottom w:val="single" w:sz="4" w:space="0" w:color="auto"/>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316 905,40</w:t>
            </w:r>
          </w:p>
        </w:tc>
        <w:tc>
          <w:tcPr>
            <w:tcW w:w="850" w:type="dxa"/>
            <w:tcBorders>
              <w:top w:val="nil"/>
              <w:left w:val="nil"/>
              <w:bottom w:val="nil"/>
              <w:right w:val="nil"/>
            </w:tcBorders>
            <w:shd w:val="clear" w:color="auto" w:fill="auto"/>
            <w:noWrap/>
            <w:vAlign w:val="bottom"/>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p>
        </w:tc>
      </w:tr>
      <w:tr w:rsidR="004D2E06" w:rsidRPr="004D2E06" w:rsidTr="004D2E06">
        <w:trPr>
          <w:trHeight w:val="255"/>
        </w:trPr>
        <w:tc>
          <w:tcPr>
            <w:tcW w:w="77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D2E06" w:rsidRPr="004D2E06" w:rsidRDefault="004D2E06" w:rsidP="004D2E06">
            <w:pPr>
              <w:spacing w:after="0" w:line="240" w:lineRule="auto"/>
              <w:jc w:val="right"/>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в том числе НДС:</w:t>
            </w:r>
          </w:p>
        </w:tc>
        <w:tc>
          <w:tcPr>
            <w:tcW w:w="1191" w:type="dxa"/>
            <w:tcBorders>
              <w:top w:val="nil"/>
              <w:left w:val="single" w:sz="8" w:space="0" w:color="auto"/>
              <w:bottom w:val="single" w:sz="8" w:space="0" w:color="auto"/>
              <w:right w:val="single" w:sz="8" w:space="0" w:color="auto"/>
            </w:tcBorders>
            <w:shd w:val="clear" w:color="auto" w:fill="auto"/>
            <w:noWrap/>
            <w:vAlign w:val="center"/>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r w:rsidRPr="004D2E06">
              <w:rPr>
                <w:rFonts w:ascii="Times New Roman" w:eastAsia="Times New Roman" w:hAnsi="Times New Roman"/>
                <w:b/>
                <w:bCs/>
                <w:color w:val="000000"/>
                <w:sz w:val="18"/>
                <w:szCs w:val="18"/>
                <w:lang w:eastAsia="ru-RU"/>
              </w:rPr>
              <w:t>48 341,50</w:t>
            </w:r>
          </w:p>
        </w:tc>
        <w:tc>
          <w:tcPr>
            <w:tcW w:w="850" w:type="dxa"/>
            <w:tcBorders>
              <w:top w:val="nil"/>
              <w:left w:val="nil"/>
              <w:bottom w:val="nil"/>
              <w:right w:val="nil"/>
            </w:tcBorders>
            <w:shd w:val="clear" w:color="auto" w:fill="auto"/>
            <w:noWrap/>
            <w:vAlign w:val="bottom"/>
            <w:hideMark/>
          </w:tcPr>
          <w:p w:rsidR="004D2E06" w:rsidRPr="004D2E06" w:rsidRDefault="004D2E06" w:rsidP="004D2E06">
            <w:pPr>
              <w:spacing w:after="0" w:line="240" w:lineRule="auto"/>
              <w:jc w:val="center"/>
              <w:rPr>
                <w:rFonts w:ascii="Times New Roman" w:eastAsia="Times New Roman" w:hAnsi="Times New Roman"/>
                <w:b/>
                <w:bCs/>
                <w:color w:val="000000"/>
                <w:sz w:val="18"/>
                <w:szCs w:val="18"/>
                <w:lang w:eastAsia="ru-RU"/>
              </w:rPr>
            </w:pPr>
          </w:p>
        </w:tc>
      </w:tr>
    </w:tbl>
    <w:p w:rsidR="004D2E06" w:rsidRPr="004D2E06" w:rsidRDefault="004D2E06" w:rsidP="004D2E06">
      <w:pPr>
        <w:spacing w:after="160" w:line="259" w:lineRule="auto"/>
        <w:rPr>
          <w:rFonts w:ascii="Times New Roman" w:eastAsia="Calibri" w:hAnsi="Times New Roman"/>
          <w:sz w:val="24"/>
          <w:szCs w:val="24"/>
        </w:rPr>
      </w:pPr>
    </w:p>
    <w:p w:rsidR="004D2E06" w:rsidRPr="004D2E06" w:rsidRDefault="004D2E06" w:rsidP="004D2E06">
      <w:pPr>
        <w:spacing w:after="160" w:line="259" w:lineRule="auto"/>
        <w:rPr>
          <w:rFonts w:ascii="Times New Roman" w:eastAsia="Calibri" w:hAnsi="Times New Roman"/>
          <w:sz w:val="24"/>
          <w:szCs w:val="24"/>
        </w:rPr>
      </w:pPr>
      <w:r w:rsidRPr="004D2E06">
        <w:rPr>
          <w:rFonts w:ascii="Times New Roman" w:eastAsia="Calibri" w:hAnsi="Times New Roman"/>
          <w:sz w:val="24"/>
          <w:szCs w:val="24"/>
        </w:rPr>
        <w:t>Начальная (максимальная) цена договора - 316 905 (Триста шестнадцать тысяч девятьсот пять) рублей 40 копеек, включая НДС 18% - 48 341,50 руб.</w:t>
      </w:r>
    </w:p>
    <w:p w:rsidR="004D2E06" w:rsidRPr="004D2E06" w:rsidRDefault="004D2E06" w:rsidP="004D2E06">
      <w:pPr>
        <w:spacing w:after="160" w:line="259" w:lineRule="auto"/>
        <w:jc w:val="both"/>
        <w:rPr>
          <w:rFonts w:ascii="Times New Roman" w:eastAsia="Calibri" w:hAnsi="Times New Roman"/>
          <w:sz w:val="24"/>
          <w:szCs w:val="24"/>
        </w:rPr>
      </w:pPr>
      <w:r w:rsidRPr="004D2E06">
        <w:rPr>
          <w:rFonts w:ascii="Times New Roman" w:eastAsia="Calibri" w:hAnsi="Times New Roman"/>
          <w:sz w:val="24"/>
          <w:szCs w:val="24"/>
        </w:rPr>
        <w:t>Начальная (максимальная) цена договора включает стоимость товара, дополнительные затраты (погрузку, доставку до места, разгрузку, подъем на этаж), в том числе гарантийное обслуживание в течение всего гарантийного срока на Товар, все налоги, сборы и другие обязательные платежи, взимаемые на территории Российской Федерации.</w:t>
      </w:r>
    </w:p>
    <w:p w:rsidR="002F201C" w:rsidRPr="000325FA" w:rsidRDefault="002F201C" w:rsidP="007F36B6">
      <w:pPr>
        <w:suppressAutoHyphens/>
        <w:spacing w:after="0" w:line="240" w:lineRule="auto"/>
        <w:rPr>
          <w:rFonts w:ascii="Times New Roman" w:eastAsia="Times New Roman" w:hAnsi="Times New Roman"/>
          <w:sz w:val="24"/>
          <w:szCs w:val="24"/>
          <w:lang w:eastAsia="ar-SA"/>
        </w:rPr>
      </w:pPr>
    </w:p>
    <w:p w:rsidR="00D464E3" w:rsidRPr="000325FA" w:rsidRDefault="00D464E3" w:rsidP="00737783">
      <w:pPr>
        <w:suppressAutoHyphens/>
        <w:spacing w:before="120" w:after="120" w:line="240" w:lineRule="auto"/>
        <w:jc w:val="both"/>
        <w:rPr>
          <w:rFonts w:ascii="Times New Roman" w:eastAsia="Times New Roman" w:hAnsi="Times New Roman"/>
          <w:b/>
          <w:sz w:val="24"/>
          <w:szCs w:val="24"/>
          <w:lang w:eastAsia="ar-SA"/>
        </w:rPr>
      </w:pPr>
    </w:p>
    <w:sectPr w:rsidR="00D464E3" w:rsidRPr="000325FA" w:rsidSect="00A50755">
      <w:pgSz w:w="11906" w:h="16838"/>
      <w:pgMar w:top="851" w:right="566"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BA" w:rsidRDefault="00244ABA" w:rsidP="00BE4551">
      <w:pPr>
        <w:spacing w:after="0" w:line="240" w:lineRule="auto"/>
      </w:pPr>
      <w:r>
        <w:separator/>
      </w:r>
    </w:p>
  </w:endnote>
  <w:endnote w:type="continuationSeparator" w:id="0">
    <w:p w:rsidR="00244ABA" w:rsidRDefault="00244ABA" w:rsidP="00BE4551">
      <w:pPr>
        <w:spacing w:after="0" w:line="240" w:lineRule="auto"/>
      </w:pPr>
      <w:r>
        <w:continuationSeparator/>
      </w:r>
    </w:p>
  </w:endnote>
  <w:endnote w:type="continuationNotice" w:id="1">
    <w:p w:rsidR="00244ABA" w:rsidRDefault="00244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244ABA" w:rsidRPr="00A1776F" w:rsidRDefault="00244ABA" w:rsidP="00773C33">
            <w:pPr>
              <w:pStyle w:val="aff8"/>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03EF6">
              <w:rPr>
                <w:rFonts w:ascii="Times New Roman" w:hAnsi="Times New Roman"/>
                <w:bCs/>
                <w:noProof/>
                <w:sz w:val="24"/>
                <w:szCs w:val="24"/>
              </w:rPr>
              <w:t>46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244ABA" w:rsidRPr="00410D24" w:rsidRDefault="00244ABA" w:rsidP="000C0792">
            <w:pPr>
              <w:pStyle w:val="aff8"/>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BA" w:rsidRDefault="00244ABA" w:rsidP="00BE4551">
      <w:pPr>
        <w:spacing w:after="0" w:line="240" w:lineRule="auto"/>
      </w:pPr>
      <w:r>
        <w:separator/>
      </w:r>
    </w:p>
  </w:footnote>
  <w:footnote w:type="continuationSeparator" w:id="0">
    <w:p w:rsidR="00244ABA" w:rsidRDefault="00244ABA" w:rsidP="00BE4551">
      <w:pPr>
        <w:spacing w:after="0" w:line="240" w:lineRule="auto"/>
      </w:pPr>
      <w:r>
        <w:continuationSeparator/>
      </w:r>
    </w:p>
  </w:footnote>
  <w:footnote w:type="continuationNotice" w:id="1">
    <w:p w:rsidR="00244ABA" w:rsidRDefault="00244ABA">
      <w:pPr>
        <w:spacing w:after="0" w:line="240" w:lineRule="auto"/>
      </w:pPr>
    </w:p>
  </w:footnote>
  <w:footnote w:id="2">
    <w:p w:rsidR="00244ABA" w:rsidRPr="005C4269" w:rsidRDefault="00244ABA" w:rsidP="002C3DE0">
      <w:pPr>
        <w:pStyle w:val="affff1"/>
        <w:rPr>
          <w:sz w:val="16"/>
          <w:szCs w:val="16"/>
        </w:rPr>
      </w:pPr>
      <w:r w:rsidRPr="000343F3">
        <w:rPr>
          <w:rStyle w:val="affe"/>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244ABA" w:rsidRPr="007C18BC" w:rsidRDefault="00244ABA" w:rsidP="006E3DF4">
      <w:pPr>
        <w:pStyle w:val="affff1"/>
        <w:rPr>
          <w:rFonts w:eastAsiaTheme="minorHAnsi"/>
          <w:bCs/>
          <w:iCs/>
          <w:snapToGrid w:val="0"/>
          <w:sz w:val="20"/>
          <w:lang w:eastAsia="en-US"/>
        </w:rPr>
      </w:pPr>
      <w:r w:rsidRPr="007C18BC">
        <w:rPr>
          <w:rStyle w:val="affe"/>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244ABA" w:rsidRPr="00834114" w:rsidRDefault="00244ABA" w:rsidP="000C1C65">
      <w:pPr>
        <w:pStyle w:val="affff1"/>
        <w:rPr>
          <w:b/>
        </w:rPr>
      </w:pPr>
      <w:r>
        <w:rPr>
          <w:rStyle w:val="affe"/>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803EF6">
        <w:rPr>
          <w:sz w:val="20"/>
        </w:rPr>
        <w:t>0</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244ABA" w:rsidRPr="007C18BC" w:rsidRDefault="00244ABA">
      <w:pPr>
        <w:pStyle w:val="affff1"/>
        <w:rPr>
          <w:rFonts w:eastAsiaTheme="minorHAnsi"/>
          <w:i/>
          <w:snapToGrid w:val="0"/>
          <w:sz w:val="20"/>
          <w:lang w:eastAsia="en-US"/>
        </w:rPr>
      </w:pPr>
      <w:r w:rsidRPr="007C18BC">
        <w:rPr>
          <w:rStyle w:val="affe"/>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244ABA" w:rsidRPr="007C18BC" w:rsidRDefault="00244ABA" w:rsidP="00007662">
      <w:pPr>
        <w:pStyle w:val="affff1"/>
      </w:pPr>
      <w:r w:rsidRPr="007C18BC">
        <w:rPr>
          <w:rStyle w:val="affe"/>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244ABA" w:rsidRPr="007C18BC" w:rsidRDefault="00244ABA" w:rsidP="00255157">
      <w:pPr>
        <w:pStyle w:val="affff1"/>
      </w:pPr>
      <w:r w:rsidRPr="007C18BC">
        <w:rPr>
          <w:rStyle w:val="affe"/>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244ABA" w:rsidRPr="00BC157D" w:rsidRDefault="00244ABA">
      <w:pPr>
        <w:pStyle w:val="affff1"/>
        <w:rPr>
          <w:b/>
        </w:rPr>
      </w:pPr>
      <w:r w:rsidRPr="007C18BC">
        <w:rPr>
          <w:rStyle w:val="affe"/>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244ABA" w:rsidRPr="00012F73" w:rsidRDefault="00244ABA" w:rsidP="00B80421">
      <w:pPr>
        <w:pStyle w:val="affff1"/>
      </w:pPr>
      <w:r w:rsidRPr="00012F73">
        <w:rPr>
          <w:rStyle w:val="affe"/>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244ABA" w:rsidRPr="00012F73" w:rsidRDefault="00244ABA" w:rsidP="00B80421">
      <w:pPr>
        <w:pStyle w:val="affff1"/>
        <w:rPr>
          <w:rFonts w:eastAsiaTheme="minorHAnsi"/>
          <w:snapToGrid w:val="0"/>
          <w:sz w:val="20"/>
          <w:lang w:eastAsia="en-US"/>
        </w:rPr>
      </w:pPr>
      <w:r w:rsidRPr="00012F73">
        <w:rPr>
          <w:rStyle w:val="affe"/>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244ABA" w:rsidRDefault="00244ABA" w:rsidP="00B80421">
      <w:pPr>
        <w:pStyle w:val="affff1"/>
      </w:pPr>
      <w:r>
        <w:rPr>
          <w:rStyle w:val="affe"/>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244ABA" w:rsidRPr="00BC157D" w:rsidRDefault="00244ABA" w:rsidP="00B80421">
      <w:pPr>
        <w:pStyle w:val="affff1"/>
        <w:rPr>
          <w:b/>
        </w:rPr>
      </w:pPr>
      <w:r w:rsidRPr="007C18BC">
        <w:rPr>
          <w:rStyle w:val="affe"/>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244ABA" w:rsidRPr="007C18BC" w:rsidRDefault="00244ABA" w:rsidP="00B80421">
      <w:pPr>
        <w:pStyle w:val="affff1"/>
        <w:rPr>
          <w:rFonts w:eastAsiaTheme="minorHAnsi"/>
          <w:i/>
          <w:snapToGrid w:val="0"/>
          <w:sz w:val="20"/>
          <w:lang w:eastAsia="en-US"/>
        </w:rPr>
      </w:pPr>
      <w:r w:rsidRPr="007C18BC">
        <w:rPr>
          <w:rStyle w:val="affe"/>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A" w:rsidRPr="00EB5C02" w:rsidRDefault="00244ABA" w:rsidP="00036B68">
    <w:pPr>
      <w:pStyle w:val="aff6"/>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A" w:rsidRPr="00EB5C02" w:rsidRDefault="00244ABA">
    <w:pPr>
      <w:pStyle w:val="aff6"/>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A" w:rsidRPr="000A3190" w:rsidRDefault="00244ABA" w:rsidP="004D2E06">
    <w:pPr>
      <w:pStyle w:val="aff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A" w:rsidRDefault="00244ABA">
    <w:pPr>
      <w:pStyle w:val="aff6"/>
    </w:pPr>
  </w:p>
  <w:p w:rsidR="00244ABA" w:rsidRDefault="00244ABA">
    <w:pPr>
      <w:pStyle w:val="af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BA" w:rsidRDefault="00244ABA">
    <w:pPr>
      <w:pStyle w:val="aff6"/>
    </w:pPr>
  </w:p>
  <w:p w:rsidR="00244ABA" w:rsidRDefault="00244ABA">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3621"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AA4B90"/>
    <w:multiLevelType w:val="multilevel"/>
    <w:tmpl w:val="F27048DC"/>
    <w:styleLink w:val="2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2"/>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1"/>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1"/>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BA00845"/>
    <w:multiLevelType w:val="multilevel"/>
    <w:tmpl w:val="F9A012CC"/>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3">
    <w:nsid w:val="60D921F4"/>
    <w:multiLevelType w:val="multilevel"/>
    <w:tmpl w:val="F27048DC"/>
    <w:lvl w:ilvl="0">
      <w:numFmt w:val="decimal"/>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A21656"/>
    <w:multiLevelType w:val="multilevel"/>
    <w:tmpl w:val="1C320918"/>
    <w:styleLink w:val="StyleBulleted2"/>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lvlOverride w:ilvl="0">
      <w:lvl w:ilvl="0">
        <w:numFmt w:val="decimal"/>
        <w:lvlText w:val=""/>
        <w:lvlJc w:val="left"/>
      </w:lvl>
    </w:lvlOverride>
    <w:lvlOverride w:ilvl="1">
      <w:lvl w:ilvl="1">
        <w:start w:val="1"/>
        <w:numFmt w:val="decimal"/>
        <w:pStyle w:val="a4"/>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13"/>
  </w:num>
  <w:num w:numId="4">
    <w:abstractNumId w:val="24"/>
  </w:num>
  <w:num w:numId="5">
    <w:abstractNumId w:val="16"/>
  </w:num>
  <w:num w:numId="6">
    <w:abstractNumId w:val="21"/>
  </w:num>
  <w:num w:numId="7">
    <w:abstractNumId w:val="28"/>
  </w:num>
  <w:num w:numId="8">
    <w:abstractNumId w:val="9"/>
  </w:num>
  <w:num w:numId="9">
    <w:abstractNumId w:val="17"/>
  </w:num>
  <w:num w:numId="10">
    <w:abstractNumId w:val="6"/>
  </w:num>
  <w:num w:numId="11">
    <w:abstractNumId w:val="18"/>
  </w:num>
  <w:num w:numId="12">
    <w:abstractNumId w:val="12"/>
  </w:num>
  <w:num w:numId="13">
    <w:abstractNumId w:val="8"/>
  </w:num>
  <w:num w:numId="14">
    <w:abstractNumId w:val="10"/>
  </w:num>
  <w:num w:numId="15">
    <w:abstractNumId w:val="14"/>
  </w:num>
  <w:num w:numId="16">
    <w:abstractNumId w:val="15"/>
  </w:num>
  <w:num w:numId="17">
    <w:abstractNumId w:val="29"/>
  </w:num>
  <w:num w:numId="18">
    <w:abstractNumId w:val="22"/>
  </w:num>
  <w:num w:numId="19">
    <w:abstractNumId w:val="4"/>
  </w:num>
  <w:num w:numId="20">
    <w:abstractNumId w:val="3"/>
  </w:num>
  <w:num w:numId="21">
    <w:abstractNumId w:val="2"/>
  </w:num>
  <w:num w:numId="22">
    <w:abstractNumId w:val="1"/>
  </w:num>
  <w:num w:numId="23">
    <w:abstractNumId w:val="0"/>
  </w:num>
  <w:num w:numId="24">
    <w:abstractNumId w:val="27"/>
  </w:num>
  <w:num w:numId="25">
    <w:abstractNumId w:val="11"/>
  </w:num>
  <w:num w:numId="26">
    <w:abstractNumId w:val="25"/>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LockTheme/>
  <w:styleLockQFSet/>
  <w:defaultTabStop w:val="708"/>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00D"/>
    <w:rsid w:val="00004B22"/>
    <w:rsid w:val="00004F57"/>
    <w:rsid w:val="000053E3"/>
    <w:rsid w:val="000055CB"/>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18"/>
    <w:rsid w:val="00015748"/>
    <w:rsid w:val="00015FC1"/>
    <w:rsid w:val="0001617E"/>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CA9"/>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25A7"/>
    <w:rsid w:val="000325FA"/>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82C"/>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90CAD"/>
    <w:rsid w:val="00090E5B"/>
    <w:rsid w:val="0009100F"/>
    <w:rsid w:val="00091444"/>
    <w:rsid w:val="00091A12"/>
    <w:rsid w:val="000921ED"/>
    <w:rsid w:val="0009232C"/>
    <w:rsid w:val="00092BBC"/>
    <w:rsid w:val="00093160"/>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AF"/>
    <w:rsid w:val="000A2696"/>
    <w:rsid w:val="000A2A05"/>
    <w:rsid w:val="000A2A27"/>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1474"/>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84"/>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B27"/>
    <w:rsid w:val="000E1F9D"/>
    <w:rsid w:val="000E2072"/>
    <w:rsid w:val="000E2086"/>
    <w:rsid w:val="000E25C0"/>
    <w:rsid w:val="000E2667"/>
    <w:rsid w:val="000E2B30"/>
    <w:rsid w:val="000E2D43"/>
    <w:rsid w:val="000E33AB"/>
    <w:rsid w:val="000E35A7"/>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68"/>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06E"/>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8AD"/>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5EEE"/>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5D"/>
    <w:rsid w:val="00171DFB"/>
    <w:rsid w:val="0017263E"/>
    <w:rsid w:val="00172761"/>
    <w:rsid w:val="0017283C"/>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287"/>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18D7"/>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41"/>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95"/>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200"/>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8A9"/>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4ABA"/>
    <w:rsid w:val="00245507"/>
    <w:rsid w:val="00245D79"/>
    <w:rsid w:val="00245E92"/>
    <w:rsid w:val="00245EF2"/>
    <w:rsid w:val="00246107"/>
    <w:rsid w:val="002465AC"/>
    <w:rsid w:val="00246AF7"/>
    <w:rsid w:val="00246FD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6DAD"/>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1D32"/>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01C"/>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3FC"/>
    <w:rsid w:val="00324806"/>
    <w:rsid w:val="00324CEF"/>
    <w:rsid w:val="00324D22"/>
    <w:rsid w:val="00324E6D"/>
    <w:rsid w:val="0032541D"/>
    <w:rsid w:val="0032554A"/>
    <w:rsid w:val="0032588B"/>
    <w:rsid w:val="00325ACD"/>
    <w:rsid w:val="003264A1"/>
    <w:rsid w:val="00326755"/>
    <w:rsid w:val="0032691D"/>
    <w:rsid w:val="00326AB2"/>
    <w:rsid w:val="00326AF8"/>
    <w:rsid w:val="00326EE5"/>
    <w:rsid w:val="00327307"/>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2B5"/>
    <w:rsid w:val="00334C39"/>
    <w:rsid w:val="0033525E"/>
    <w:rsid w:val="003355E3"/>
    <w:rsid w:val="00335A27"/>
    <w:rsid w:val="00335D24"/>
    <w:rsid w:val="003360FB"/>
    <w:rsid w:val="00336BE6"/>
    <w:rsid w:val="00336D2B"/>
    <w:rsid w:val="00336E85"/>
    <w:rsid w:val="0033719D"/>
    <w:rsid w:val="0033724F"/>
    <w:rsid w:val="003403A9"/>
    <w:rsid w:val="00340896"/>
    <w:rsid w:val="00340B86"/>
    <w:rsid w:val="0034146F"/>
    <w:rsid w:val="00341A9F"/>
    <w:rsid w:val="00341D78"/>
    <w:rsid w:val="00341DCC"/>
    <w:rsid w:val="00342321"/>
    <w:rsid w:val="00342398"/>
    <w:rsid w:val="0034252B"/>
    <w:rsid w:val="003425A0"/>
    <w:rsid w:val="003425A5"/>
    <w:rsid w:val="003425BF"/>
    <w:rsid w:val="003425FE"/>
    <w:rsid w:val="00342A15"/>
    <w:rsid w:val="00342A83"/>
    <w:rsid w:val="00343000"/>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54B"/>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85"/>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8F2"/>
    <w:rsid w:val="00370C86"/>
    <w:rsid w:val="003713B3"/>
    <w:rsid w:val="003715DA"/>
    <w:rsid w:val="00371EA7"/>
    <w:rsid w:val="003720A5"/>
    <w:rsid w:val="003721E8"/>
    <w:rsid w:val="00372350"/>
    <w:rsid w:val="003727A0"/>
    <w:rsid w:val="00372C0B"/>
    <w:rsid w:val="00372C41"/>
    <w:rsid w:val="00372D9B"/>
    <w:rsid w:val="00372DEF"/>
    <w:rsid w:val="00372F8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8B2"/>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A2E"/>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E3D"/>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8F6"/>
    <w:rsid w:val="003D5B62"/>
    <w:rsid w:val="003D606F"/>
    <w:rsid w:val="003D6C7F"/>
    <w:rsid w:val="003D71B3"/>
    <w:rsid w:val="003E01EB"/>
    <w:rsid w:val="003E066A"/>
    <w:rsid w:val="003E1622"/>
    <w:rsid w:val="003E1A4A"/>
    <w:rsid w:val="003E2128"/>
    <w:rsid w:val="003E268E"/>
    <w:rsid w:val="003E2F25"/>
    <w:rsid w:val="003E3323"/>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A8C"/>
    <w:rsid w:val="003F4FA1"/>
    <w:rsid w:val="003F5369"/>
    <w:rsid w:val="003F53D7"/>
    <w:rsid w:val="003F58A4"/>
    <w:rsid w:val="003F5BCB"/>
    <w:rsid w:val="003F61F5"/>
    <w:rsid w:val="003F66FD"/>
    <w:rsid w:val="003F68B4"/>
    <w:rsid w:val="003F690F"/>
    <w:rsid w:val="003F6A25"/>
    <w:rsid w:val="003F6D9A"/>
    <w:rsid w:val="003F74AD"/>
    <w:rsid w:val="003F76A6"/>
    <w:rsid w:val="003F7A25"/>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DD4"/>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323"/>
    <w:rsid w:val="00445736"/>
    <w:rsid w:val="004460C2"/>
    <w:rsid w:val="00446390"/>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5FA"/>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37A"/>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397"/>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33E"/>
    <w:rsid w:val="00486452"/>
    <w:rsid w:val="00486A37"/>
    <w:rsid w:val="00487142"/>
    <w:rsid w:val="00487782"/>
    <w:rsid w:val="00490107"/>
    <w:rsid w:val="004907E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2AEF"/>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C34"/>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0C57"/>
    <w:rsid w:val="004D1533"/>
    <w:rsid w:val="004D196C"/>
    <w:rsid w:val="004D1E54"/>
    <w:rsid w:val="004D2178"/>
    <w:rsid w:val="004D26C1"/>
    <w:rsid w:val="004D2A60"/>
    <w:rsid w:val="004D2A9F"/>
    <w:rsid w:val="004D2B29"/>
    <w:rsid w:val="004D2C06"/>
    <w:rsid w:val="004D2E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307"/>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E8C"/>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96A"/>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455"/>
    <w:rsid w:val="005215A2"/>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3DF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51C"/>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997"/>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1"/>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52B"/>
    <w:rsid w:val="00564A46"/>
    <w:rsid w:val="005650ED"/>
    <w:rsid w:val="00565141"/>
    <w:rsid w:val="005652BE"/>
    <w:rsid w:val="0056594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506"/>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13F"/>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5B18"/>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874"/>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7E6"/>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B7A"/>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5D3"/>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3CF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9EC"/>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AFC"/>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3DF4"/>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D72"/>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0E6F"/>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A23"/>
    <w:rsid w:val="00773C33"/>
    <w:rsid w:val="00773D0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E8F"/>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EF6"/>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C34"/>
    <w:rsid w:val="00837D3E"/>
    <w:rsid w:val="00837F2A"/>
    <w:rsid w:val="0084020E"/>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B74"/>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4EC8"/>
    <w:rsid w:val="00885000"/>
    <w:rsid w:val="00885321"/>
    <w:rsid w:val="0088548C"/>
    <w:rsid w:val="008859E2"/>
    <w:rsid w:val="00885E43"/>
    <w:rsid w:val="00885FEE"/>
    <w:rsid w:val="00886223"/>
    <w:rsid w:val="00886265"/>
    <w:rsid w:val="008864C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FFA"/>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6D11"/>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2F26"/>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5FE"/>
    <w:rsid w:val="00976706"/>
    <w:rsid w:val="00976AFC"/>
    <w:rsid w:val="00976C31"/>
    <w:rsid w:val="00977077"/>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25E"/>
    <w:rsid w:val="009845A7"/>
    <w:rsid w:val="00984C98"/>
    <w:rsid w:val="00984EFD"/>
    <w:rsid w:val="00984F5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DBE"/>
    <w:rsid w:val="009C6E07"/>
    <w:rsid w:val="009C71A9"/>
    <w:rsid w:val="009C7316"/>
    <w:rsid w:val="009C7414"/>
    <w:rsid w:val="009C7425"/>
    <w:rsid w:val="009C767E"/>
    <w:rsid w:val="009C7749"/>
    <w:rsid w:val="009C7842"/>
    <w:rsid w:val="009D0642"/>
    <w:rsid w:val="009D0D7A"/>
    <w:rsid w:val="009D11D7"/>
    <w:rsid w:val="009D17C7"/>
    <w:rsid w:val="009D193A"/>
    <w:rsid w:val="009D1CEB"/>
    <w:rsid w:val="009D2B94"/>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935"/>
    <w:rsid w:val="009F2EA9"/>
    <w:rsid w:val="009F340E"/>
    <w:rsid w:val="009F341E"/>
    <w:rsid w:val="009F35E8"/>
    <w:rsid w:val="009F365F"/>
    <w:rsid w:val="009F38FE"/>
    <w:rsid w:val="009F3A48"/>
    <w:rsid w:val="009F4601"/>
    <w:rsid w:val="009F48EC"/>
    <w:rsid w:val="009F4E66"/>
    <w:rsid w:val="009F56B9"/>
    <w:rsid w:val="009F58C0"/>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6F5"/>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259"/>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905"/>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755"/>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9F"/>
    <w:rsid w:val="00A75AC0"/>
    <w:rsid w:val="00A75D3C"/>
    <w:rsid w:val="00A76A46"/>
    <w:rsid w:val="00A76C95"/>
    <w:rsid w:val="00A76D81"/>
    <w:rsid w:val="00A7712F"/>
    <w:rsid w:val="00A77233"/>
    <w:rsid w:val="00A773D0"/>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BD5"/>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774"/>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BAB"/>
    <w:rsid w:val="00AA1D25"/>
    <w:rsid w:val="00AA1DD9"/>
    <w:rsid w:val="00AA28B2"/>
    <w:rsid w:val="00AA2C28"/>
    <w:rsid w:val="00AA2D0B"/>
    <w:rsid w:val="00AA2E46"/>
    <w:rsid w:val="00AA31DF"/>
    <w:rsid w:val="00AA33B6"/>
    <w:rsid w:val="00AA33EF"/>
    <w:rsid w:val="00AA3598"/>
    <w:rsid w:val="00AA3A9F"/>
    <w:rsid w:val="00AA3DCF"/>
    <w:rsid w:val="00AA44CD"/>
    <w:rsid w:val="00AA5236"/>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497"/>
    <w:rsid w:val="00AC35B9"/>
    <w:rsid w:val="00AC381E"/>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6BD"/>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280"/>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2C7"/>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0B0"/>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6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29"/>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988"/>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75D"/>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C7B"/>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076BD"/>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BE0"/>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9C5"/>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9FA"/>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148"/>
    <w:rsid w:val="00C73F84"/>
    <w:rsid w:val="00C74718"/>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483"/>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D8C"/>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1B0"/>
    <w:rsid w:val="00CE6602"/>
    <w:rsid w:val="00CF0C9C"/>
    <w:rsid w:val="00CF1260"/>
    <w:rsid w:val="00CF1D26"/>
    <w:rsid w:val="00CF3034"/>
    <w:rsid w:val="00CF3448"/>
    <w:rsid w:val="00CF447A"/>
    <w:rsid w:val="00CF4FCB"/>
    <w:rsid w:val="00CF54AE"/>
    <w:rsid w:val="00CF54B9"/>
    <w:rsid w:val="00CF5602"/>
    <w:rsid w:val="00CF56E8"/>
    <w:rsid w:val="00CF5BA3"/>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72"/>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B"/>
    <w:rsid w:val="00D14B7E"/>
    <w:rsid w:val="00D14BF5"/>
    <w:rsid w:val="00D150FD"/>
    <w:rsid w:val="00D15619"/>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96E"/>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D72"/>
    <w:rsid w:val="00D63E9F"/>
    <w:rsid w:val="00D63FF8"/>
    <w:rsid w:val="00D64272"/>
    <w:rsid w:val="00D64433"/>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AC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294"/>
    <w:rsid w:val="00D92E7F"/>
    <w:rsid w:val="00D930BF"/>
    <w:rsid w:val="00D930D4"/>
    <w:rsid w:val="00D93119"/>
    <w:rsid w:val="00D9338D"/>
    <w:rsid w:val="00D93440"/>
    <w:rsid w:val="00D9398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4DB1"/>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6E1"/>
    <w:rsid w:val="00DC5A83"/>
    <w:rsid w:val="00DC5D2F"/>
    <w:rsid w:val="00DC6323"/>
    <w:rsid w:val="00DC6500"/>
    <w:rsid w:val="00DC74FB"/>
    <w:rsid w:val="00DC76B6"/>
    <w:rsid w:val="00DC798D"/>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688"/>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0DC8"/>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1F84"/>
    <w:rsid w:val="00E52141"/>
    <w:rsid w:val="00E52797"/>
    <w:rsid w:val="00E527AB"/>
    <w:rsid w:val="00E52850"/>
    <w:rsid w:val="00E52855"/>
    <w:rsid w:val="00E5295B"/>
    <w:rsid w:val="00E537CA"/>
    <w:rsid w:val="00E5383D"/>
    <w:rsid w:val="00E53D75"/>
    <w:rsid w:val="00E5425D"/>
    <w:rsid w:val="00E54BF4"/>
    <w:rsid w:val="00E54C63"/>
    <w:rsid w:val="00E54D05"/>
    <w:rsid w:val="00E54DBE"/>
    <w:rsid w:val="00E55212"/>
    <w:rsid w:val="00E55C6E"/>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769"/>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A1C"/>
    <w:rsid w:val="00EE0612"/>
    <w:rsid w:val="00EE0631"/>
    <w:rsid w:val="00EE09F3"/>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8C"/>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8A6"/>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503"/>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97C1C"/>
    <w:rsid w:val="00FA019B"/>
    <w:rsid w:val="00FA06B4"/>
    <w:rsid w:val="00FA0D92"/>
    <w:rsid w:val="00FA19F5"/>
    <w:rsid w:val="00FA2106"/>
    <w:rsid w:val="00FA224E"/>
    <w:rsid w:val="00FA2345"/>
    <w:rsid w:val="00FA2808"/>
    <w:rsid w:val="00FA311E"/>
    <w:rsid w:val="00FA35F7"/>
    <w:rsid w:val="00FA37CB"/>
    <w:rsid w:val="00FA3AEF"/>
    <w:rsid w:val="00FA3B44"/>
    <w:rsid w:val="00FA3CAA"/>
    <w:rsid w:val="00FA4488"/>
    <w:rsid w:val="00FA4A06"/>
    <w:rsid w:val="00FA4F47"/>
    <w:rsid w:val="00FA5181"/>
    <w:rsid w:val="00FA53B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8C8"/>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AC46983F-6D44-4A9A-8D47-013267F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708F2"/>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493DF4"/>
    <w:pPr>
      <w:keepNext/>
      <w:keepLines/>
      <w:spacing w:before="480" w:after="0"/>
      <w:outlineLvl w:val="0"/>
    </w:pPr>
    <w:rPr>
      <w:rFonts w:ascii="Times New Roman" w:eastAsiaTheme="majorEastAsia" w:hAnsi="Times New Roman" w:cstheme="majorBidi"/>
      <w:b/>
      <w:bCs/>
      <w:sz w:val="32"/>
    </w:rPr>
  </w:style>
  <w:style w:type="paragraph" w:styleId="23">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4"/>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2">
    <w:name w:val="heading 3"/>
    <w:aliases w:val="H3"/>
    <w:basedOn w:val="a7"/>
    <w:next w:val="a7"/>
    <w:link w:val="34"/>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2">
    <w:name w:val="heading 4"/>
    <w:basedOn w:val="a7"/>
    <w:next w:val="a7"/>
    <w:link w:val="43"/>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2">
    <w:name w:val="heading 5"/>
    <w:basedOn w:val="a7"/>
    <w:next w:val="a7"/>
    <w:link w:val="53"/>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НЦРТ Положение"/>
    <w:uiPriority w:val="99"/>
    <w:rsid w:val="00617723"/>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493DF4"/>
    <w:rPr>
      <w:rFonts w:ascii="Times New Roman" w:eastAsiaTheme="majorEastAsia" w:hAnsi="Times New Roman" w:cstheme="majorBidi"/>
      <w:b/>
      <w:bCs/>
      <w:sz w:val="32"/>
      <w:szCs w:val="28"/>
    </w:rPr>
  </w:style>
  <w:style w:type="character" w:customStyle="1" w:styleId="ac">
    <w:name w:val="Основной текст_"/>
    <w:basedOn w:val="a8"/>
    <w:link w:val="44"/>
    <w:rsid w:val="00514B0E"/>
    <w:rPr>
      <w:rFonts w:ascii="Times New Roman" w:eastAsia="Times New Roman" w:hAnsi="Times New Roman" w:cs="Times New Roman"/>
      <w:sz w:val="27"/>
      <w:szCs w:val="27"/>
      <w:shd w:val="clear" w:color="auto" w:fill="FFFFFF"/>
    </w:rPr>
  </w:style>
  <w:style w:type="paragraph" w:customStyle="1" w:styleId="44">
    <w:name w:val="Основной текст4"/>
    <w:basedOn w:val="a7"/>
    <w:link w:val="ac"/>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d">
    <w:name w:val="annotation reference"/>
    <w:basedOn w:val="a8"/>
    <w:uiPriority w:val="99"/>
    <w:unhideWhenUsed/>
    <w:rsid w:val="00514B0E"/>
    <w:rPr>
      <w:sz w:val="16"/>
      <w:szCs w:val="16"/>
    </w:rPr>
  </w:style>
  <w:style w:type="paragraph" w:styleId="ae">
    <w:name w:val="annotation text"/>
    <w:basedOn w:val="a7"/>
    <w:link w:val="af"/>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f">
    <w:name w:val="Текст примечания Знак"/>
    <w:basedOn w:val="a8"/>
    <w:link w:val="ae"/>
    <w:rsid w:val="00514B0E"/>
    <w:rPr>
      <w:rFonts w:ascii="Arial Unicode MS" w:eastAsia="Arial Unicode MS" w:hAnsi="Arial Unicode MS" w:cs="Arial Unicode MS"/>
      <w:color w:val="000000"/>
      <w:sz w:val="20"/>
      <w:szCs w:val="20"/>
      <w:lang w:eastAsia="ru-RU"/>
    </w:rPr>
  </w:style>
  <w:style w:type="paragraph" w:styleId="af0">
    <w:name w:val="Balloon Text"/>
    <w:basedOn w:val="a7"/>
    <w:link w:val="af1"/>
    <w:uiPriority w:val="99"/>
    <w:semiHidden/>
    <w:unhideWhenUsed/>
    <w:rsid w:val="00514B0E"/>
    <w:pPr>
      <w:spacing w:after="0" w:line="240" w:lineRule="auto"/>
    </w:pPr>
    <w:rPr>
      <w:rFonts w:ascii="Tahoma" w:hAnsi="Tahoma" w:cs="Tahoma"/>
      <w:sz w:val="16"/>
      <w:szCs w:val="16"/>
    </w:rPr>
  </w:style>
  <w:style w:type="character" w:customStyle="1" w:styleId="af1">
    <w:name w:val="Текст выноски Знак"/>
    <w:basedOn w:val="a8"/>
    <w:link w:val="af0"/>
    <w:uiPriority w:val="99"/>
    <w:semiHidden/>
    <w:rsid w:val="00514B0E"/>
    <w:rPr>
      <w:rFonts w:ascii="Tahoma" w:hAnsi="Tahoma" w:cs="Tahoma"/>
      <w:sz w:val="16"/>
      <w:szCs w:val="16"/>
    </w:rPr>
  </w:style>
  <w:style w:type="character" w:customStyle="1" w:styleId="24">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3"/>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5">
    <w:name w:val="Пункт_4"/>
    <w:basedOn w:val="35"/>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2">
    <w:name w:val="Основной текст + Полужирный"/>
    <w:basedOn w:val="ac"/>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3">
    <w:name w:val="Основной текст + Курсив"/>
    <w:basedOn w:val="ac"/>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c"/>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4">
    <w:name w:val="annotation subject"/>
    <w:basedOn w:val="ae"/>
    <w:next w:val="ae"/>
    <w:link w:val="af4"/>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4">
    <w:name w:val="Тема примечания Знак"/>
    <w:basedOn w:val="af"/>
    <w:link w:val="a4"/>
    <w:rsid w:val="0053315B"/>
    <w:rPr>
      <w:rFonts w:asciiTheme="minorHAnsi" w:eastAsia="Arial Unicode MS" w:hAnsiTheme="minorHAnsi" w:cstheme="minorBidi"/>
      <w:b/>
      <w:bCs/>
      <w:color w:val="000000"/>
      <w:sz w:val="20"/>
      <w:szCs w:val="20"/>
      <w:lang w:eastAsia="ru-RU"/>
    </w:rPr>
  </w:style>
  <w:style w:type="paragraph" w:styleId="af5">
    <w:name w:val="List Paragraph"/>
    <w:basedOn w:val="a7"/>
    <w:uiPriority w:val="34"/>
    <w:qFormat/>
    <w:rsid w:val="00C75CA4"/>
    <w:pPr>
      <w:ind w:left="720"/>
      <w:contextualSpacing/>
    </w:pPr>
  </w:style>
  <w:style w:type="table" w:styleId="af6">
    <w:name w:val="Table Grid"/>
    <w:basedOn w:val="a9"/>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7">
    <w:name w:val="Strong"/>
    <w:basedOn w:val="a8"/>
    <w:uiPriority w:val="22"/>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285A09"/>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rsid w:val="00D862B9"/>
    <w:pPr>
      <w:tabs>
        <w:tab w:val="clear" w:pos="1134"/>
        <w:tab w:val="clear" w:pos="1844"/>
        <w:tab w:val="num" w:pos="993"/>
      </w:tabs>
      <w:ind w:left="993" w:hanging="851"/>
    </w:pPr>
  </w:style>
  <w:style w:type="paragraph" w:customStyle="1" w:styleId="afd">
    <w:name w:val="Подподпункт"/>
    <w:basedOn w:val="afc"/>
    <w:link w:val="afe"/>
    <w:rsid w:val="00D862B9"/>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rsid w:val="0065254D"/>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Список 1,body text,NoticeText-List"/>
    <w:basedOn w:val="a7"/>
    <w:link w:val="aff2"/>
    <w:uiPriority w:val="99"/>
    <w:unhideWhenUsed/>
    <w:rsid w:val="0065254D"/>
    <w:pPr>
      <w:spacing w:after="120"/>
    </w:pPr>
  </w:style>
  <w:style w:type="character" w:customStyle="1" w:styleId="aff2">
    <w:name w:val="Основной текст Знак"/>
    <w:aliases w:val="Основной текст Знак Знак Знак,Список 1 Знак1,body text Знак1,NoticeText-List Знак1"/>
    <w:basedOn w:val="a8"/>
    <w:link w:val="aff1"/>
    <w:uiPriority w:val="99"/>
    <w:rsid w:val="0065254D"/>
  </w:style>
  <w:style w:type="character" w:customStyle="1" w:styleId="aff3">
    <w:name w:val="Колонтитул_"/>
    <w:basedOn w:val="a8"/>
    <w:link w:val="aff4"/>
    <w:rsid w:val="00AE11A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AE11A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280100"/>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BE4551"/>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BE4551"/>
  </w:style>
  <w:style w:type="character" w:customStyle="1" w:styleId="affa">
    <w:name w:val="Сноска_"/>
    <w:basedOn w:val="a8"/>
    <w:link w:val="affb"/>
    <w:rsid w:val="008B3092"/>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c"/>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5">
    <w:name w:val="Заголовок №2_"/>
    <w:basedOn w:val="a8"/>
    <w:link w:val="26"/>
    <w:rsid w:val="0043772E"/>
    <w:rPr>
      <w:rFonts w:ascii="Times New Roman" w:eastAsia="Times New Roman" w:hAnsi="Times New Roman" w:cs="Times New Roman"/>
      <w:sz w:val="27"/>
      <w:szCs w:val="27"/>
      <w:shd w:val="clear" w:color="auto" w:fill="FFFFFF"/>
    </w:rPr>
  </w:style>
  <w:style w:type="paragraph" w:customStyle="1" w:styleId="26">
    <w:name w:val="Заголовок №2"/>
    <w:basedOn w:val="a7"/>
    <w:link w:val="25"/>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7">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4">
    <w:name w:val="Заголовок 3 Знак"/>
    <w:aliases w:val="H3 Знак"/>
    <w:basedOn w:val="a8"/>
    <w:link w:val="32"/>
    <w:rsid w:val="00B25B45"/>
    <w:rPr>
      <w:rFonts w:ascii="Times New Roman" w:eastAsia="Times New Roman" w:hAnsi="Times New Roman"/>
      <w:b/>
      <w:bCs/>
      <w:lang w:eastAsia="ru-RU"/>
    </w:rPr>
  </w:style>
  <w:style w:type="character" w:customStyle="1" w:styleId="43">
    <w:name w:val="Заголовок 4 Знак"/>
    <w:basedOn w:val="a8"/>
    <w:link w:val="42"/>
    <w:rsid w:val="00B25B45"/>
    <w:rPr>
      <w:rFonts w:ascii="Times New Roman" w:eastAsia="Times New Roman" w:hAnsi="Times New Roman"/>
      <w:b/>
      <w:bCs/>
      <w:i/>
      <w:iCs/>
      <w:lang w:eastAsia="ru-RU"/>
    </w:rPr>
  </w:style>
  <w:style w:type="character" w:customStyle="1" w:styleId="53">
    <w:name w:val="Заголовок 5 Знак"/>
    <w:basedOn w:val="a8"/>
    <w:link w:val="52"/>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rsid w:val="00B25B45"/>
    <w:rPr>
      <w:rFonts w:ascii="Times New Roman" w:eastAsia="Times New Roman" w:hAnsi="Times New Roman"/>
      <w:sz w:val="26"/>
      <w:szCs w:val="26"/>
      <w:lang w:eastAsia="ru-RU"/>
    </w:rPr>
  </w:style>
  <w:style w:type="character" w:customStyle="1" w:styleId="80">
    <w:name w:val="Заголовок 8 Знак"/>
    <w:basedOn w:val="a8"/>
    <w:link w:val="8"/>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6"/>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7"/>
    <w:link w:val="29"/>
    <w:unhideWhenUsed/>
    <w:rsid w:val="00B25B45"/>
    <w:pPr>
      <w:spacing w:after="120" w:line="480" w:lineRule="auto"/>
    </w:pPr>
  </w:style>
  <w:style w:type="character" w:customStyle="1" w:styleId="29">
    <w:name w:val="Основной текст 2 Знак"/>
    <w:basedOn w:val="a8"/>
    <w:link w:val="28"/>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B25B45"/>
    <w:rPr>
      <w:rFonts w:ascii="Times New Roman" w:eastAsia="Times New Roman" w:hAnsi="Times New Roman" w:cs="Times New Roman"/>
      <w:i/>
      <w:iCs/>
      <w:sz w:val="28"/>
      <w:szCs w:val="24"/>
      <w:lang w:eastAsia="ru-RU"/>
    </w:rPr>
  </w:style>
  <w:style w:type="character" w:styleId="affc">
    <w:name w:val="Emphasis"/>
    <w:qFormat/>
    <w:rsid w:val="00B25B45"/>
    <w:rPr>
      <w:i/>
      <w:iCs/>
    </w:rPr>
  </w:style>
  <w:style w:type="character" w:styleId="affd">
    <w:name w:val="Hyperlink"/>
    <w:uiPriority w:val="99"/>
    <w:rsid w:val="00B25B45"/>
    <w:rPr>
      <w:color w:val="0000FF"/>
      <w:u w:val="single"/>
    </w:rPr>
  </w:style>
  <w:style w:type="character" w:styleId="affe">
    <w:name w:val="footnote reference"/>
    <w:aliases w:val="Знак сноски 1,Знак сноски-FN,Ссылка на сноску 45"/>
    <w:uiPriority w:val="99"/>
    <w:rsid w:val="00B25B45"/>
    <w:rPr>
      <w:vertAlign w:val="superscript"/>
    </w:rPr>
  </w:style>
  <w:style w:type="paragraph" w:styleId="2a">
    <w:name w:val="List Bullet 2"/>
    <w:basedOn w:val="a7"/>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B25B45"/>
    <w:rPr>
      <w:rFonts w:ascii="Times New Roman" w:eastAsia="Times New Roman" w:hAnsi="Times New Roman" w:cs="Times New Roman"/>
      <w:bCs/>
      <w:i/>
      <w:sz w:val="28"/>
      <w:szCs w:val="28"/>
      <w:lang w:eastAsia="ru-RU"/>
    </w:rPr>
  </w:style>
  <w:style w:type="paragraph" w:styleId="afff1">
    <w:name w:val="caption"/>
    <w:basedOn w:val="a7"/>
    <w:next w:val="a7"/>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B25B45"/>
    <w:rPr>
      <w:rFonts w:ascii="Times New Roman" w:hAnsi="Times New Roman" w:cs="Times New Roman"/>
      <w:sz w:val="20"/>
      <w:szCs w:val="20"/>
    </w:rPr>
  </w:style>
  <w:style w:type="paragraph" w:styleId="afff3">
    <w:name w:val="List Number"/>
    <w:basedOn w:val="a7"/>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b">
    <w:name w:val="List Number 2"/>
    <w:basedOn w:val="a7"/>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744924"/>
    <w:pPr>
      <w:spacing w:before="120" w:after="0" w:line="240" w:lineRule="auto"/>
      <w:jc w:val="both"/>
    </w:pPr>
    <w:rPr>
      <w:rFonts w:eastAsia="Times New Roman"/>
      <w:b/>
      <w:bCs/>
      <w:caps/>
      <w:noProof/>
      <w:szCs w:val="20"/>
      <w:lang w:eastAsia="ru-RU"/>
    </w:rPr>
  </w:style>
  <w:style w:type="paragraph" w:styleId="2c">
    <w:name w:val="toc 2"/>
    <w:basedOn w:val="a7"/>
    <w:next w:val="a7"/>
    <w:autoRedefine/>
    <w:uiPriority w:val="39"/>
    <w:rsid w:val="00744924"/>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B25B45"/>
    <w:rPr>
      <w:rFonts w:ascii="Times New Roman" w:eastAsia="Times New Roman" w:hAnsi="Times New Roman" w:cs="Times New Roman"/>
      <w:sz w:val="16"/>
      <w:szCs w:val="16"/>
      <w:lang w:eastAsia="ru-RU"/>
    </w:rPr>
  </w:style>
  <w:style w:type="paragraph" w:styleId="afff6">
    <w:name w:val="Body Text Indent"/>
    <w:basedOn w:val="a7"/>
    <w:link w:val="afff7"/>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B25B45"/>
    <w:rPr>
      <w:rFonts w:ascii="Times New Roman" w:eastAsia="Times New Roman" w:hAnsi="Times New Roman" w:cs="Times New Roman"/>
      <w:i/>
      <w:iCs/>
      <w:color w:val="000000"/>
      <w:sz w:val="28"/>
      <w:szCs w:val="28"/>
      <w:lang w:eastAsia="ru-RU"/>
    </w:rPr>
  </w:style>
  <w:style w:type="paragraph" w:styleId="2d">
    <w:name w:val="Body Text Indent 2"/>
    <w:aliases w:val="Знак"/>
    <w:basedOn w:val="a7"/>
    <w:link w:val="2e"/>
    <w:rsid w:val="00B25B45"/>
    <w:pPr>
      <w:spacing w:after="120" w:line="480" w:lineRule="auto"/>
      <w:ind w:left="283" w:firstLine="567"/>
      <w:jc w:val="both"/>
    </w:pPr>
    <w:rPr>
      <w:rFonts w:ascii="Times New Roman" w:eastAsia="Times New Roman" w:hAnsi="Times New Roman"/>
      <w:lang w:eastAsia="ru-RU"/>
    </w:rPr>
  </w:style>
  <w:style w:type="character" w:customStyle="1" w:styleId="2e">
    <w:name w:val="Основной текст с отступом 2 Знак"/>
    <w:aliases w:val="Знак Знак2"/>
    <w:basedOn w:val="a8"/>
    <w:link w:val="2d"/>
    <w:rsid w:val="00B25B45"/>
    <w:rPr>
      <w:rFonts w:ascii="Times New Roman" w:eastAsia="Times New Roman" w:hAnsi="Times New Roman" w:cs="Times New Roman"/>
      <w:sz w:val="28"/>
      <w:szCs w:val="28"/>
      <w:lang w:eastAsia="ru-RU"/>
    </w:rPr>
  </w:style>
  <w:style w:type="paragraph" w:styleId="3b">
    <w:name w:val="Body Text Indent 3"/>
    <w:basedOn w:val="a7"/>
    <w:link w:val="3c"/>
    <w:rsid w:val="00B25B45"/>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B25B45"/>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B25B45"/>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2"/>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1"/>
    <w:rsid w:val="00B25B45"/>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B25B45"/>
    <w:pPr>
      <w:spacing w:before="120" w:after="0" w:line="240" w:lineRule="auto"/>
      <w:ind w:left="170" w:right="170" w:firstLine="170"/>
      <w:jc w:val="both"/>
    </w:pPr>
    <w:rPr>
      <w:rFonts w:ascii="Times New Roman" w:eastAsia="Times New Roman" w:hAnsi="Times New Roman"/>
      <w:szCs w:val="24"/>
    </w:rPr>
  </w:style>
  <w:style w:type="paragraph" w:styleId="46">
    <w:name w:val="toc 4"/>
    <w:basedOn w:val="a7"/>
    <w:next w:val="a7"/>
    <w:autoRedefine/>
    <w:rsid w:val="00744924"/>
    <w:pPr>
      <w:spacing w:before="120" w:after="0" w:line="240" w:lineRule="auto"/>
      <w:jc w:val="both"/>
    </w:pPr>
    <w:rPr>
      <w:rFonts w:eastAsia="Times New Roman"/>
      <w:szCs w:val="18"/>
      <w:lang w:eastAsia="ru-RU"/>
    </w:rPr>
  </w:style>
  <w:style w:type="paragraph" w:styleId="54">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B25B45"/>
    <w:rPr>
      <w:sz w:val="28"/>
      <w:szCs w:val="24"/>
      <w:lang w:eastAsia="ru-RU"/>
    </w:rPr>
  </w:style>
  <w:style w:type="paragraph" w:customStyle="1" w:styleId="affff6">
    <w:name w:val="Часть"/>
    <w:basedOn w:val="a7"/>
    <w:link w:val="affff5"/>
    <w:rsid w:val="00B25B45"/>
    <w:pPr>
      <w:tabs>
        <w:tab w:val="num" w:pos="1134"/>
      </w:tabs>
      <w:spacing w:after="0" w:line="288" w:lineRule="auto"/>
      <w:ind w:firstLine="567"/>
      <w:jc w:val="both"/>
    </w:pPr>
    <w:rPr>
      <w:szCs w:val="24"/>
      <w:lang w:eastAsia="ru-RU"/>
    </w:rPr>
  </w:style>
  <w:style w:type="paragraph" w:styleId="affff7">
    <w:name w:val="List"/>
    <w:basedOn w:val="aff1"/>
    <w:rsid w:val="00B25B45"/>
    <w:pPr>
      <w:spacing w:line="288" w:lineRule="auto"/>
      <w:ind w:firstLine="567"/>
      <w:jc w:val="both"/>
    </w:pPr>
    <w:rPr>
      <w:rFonts w:ascii="Arial" w:eastAsia="Calibri" w:hAnsi="Arial" w:cs="Tahoma"/>
      <w:lang w:eastAsia="ar-SA"/>
    </w:rPr>
  </w:style>
  <w:style w:type="paragraph" w:styleId="affff8">
    <w:name w:val="endnote text"/>
    <w:basedOn w:val="a7"/>
    <w:link w:val="affff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B25B45"/>
    <w:rPr>
      <w:rFonts w:ascii="Times New Roman" w:eastAsia="Times New Roman" w:hAnsi="Times New Roman" w:cs="Times New Roman"/>
      <w:sz w:val="20"/>
      <w:szCs w:val="20"/>
      <w:lang w:eastAsia="ru-RU"/>
    </w:rPr>
  </w:style>
  <w:style w:type="paragraph" w:customStyle="1" w:styleId="affffa">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B25B45"/>
    <w:rPr>
      <w:vertAlign w:val="superscript"/>
    </w:rPr>
  </w:style>
  <w:style w:type="paragraph" w:customStyle="1" w:styleId="affffe">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f">
    <w:name w:val="Основной шрифт абзаца2"/>
    <w:rsid w:val="00B25B45"/>
  </w:style>
  <w:style w:type="character" w:customStyle="1" w:styleId="1d">
    <w:name w:val="Основной шрифт абзаца1"/>
    <w:rsid w:val="00B25B45"/>
  </w:style>
  <w:style w:type="character" w:customStyle="1" w:styleId="afffff">
    <w:name w:val="Символ нумерации"/>
    <w:rsid w:val="00B25B45"/>
  </w:style>
  <w:style w:type="paragraph" w:customStyle="1" w:styleId="2f0">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1">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B25B45"/>
    <w:rPr>
      <w:rFonts w:ascii="Times New Roman" w:eastAsia="Times New Roman" w:hAnsi="Times New Roman" w:cs="Times New Roman"/>
      <w:sz w:val="18"/>
      <w:szCs w:val="18"/>
      <w:lang w:eastAsia="ru-RU"/>
    </w:rPr>
  </w:style>
  <w:style w:type="numbering" w:customStyle="1" w:styleId="StyleBulleted">
    <w:name w:val="StyleBulleted"/>
    <w:rsid w:val="00B25B45"/>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B25B45"/>
    <w:rPr>
      <w:b/>
      <w:i/>
      <w:shd w:val="clear" w:color="auto" w:fill="FFFF99"/>
    </w:rPr>
  </w:style>
  <w:style w:type="paragraph" w:customStyle="1" w:styleId="2f2">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B25B45"/>
    <w:rPr>
      <w:rFonts w:ascii="Times New Roman" w:eastAsia="Times New Roman" w:hAnsi="Times New Roman" w:cs="Times New Roman"/>
      <w:b/>
      <w:sz w:val="28"/>
      <w:szCs w:val="20"/>
      <w:lang w:eastAsia="ru-RU"/>
    </w:rPr>
  </w:style>
  <w:style w:type="paragraph" w:customStyle="1" w:styleId="2f3">
    <w:name w:val="Стиль Примечание + разреженный на  2 пт"/>
    <w:basedOn w:val="af9"/>
    <w:link w:val="2f4"/>
    <w:rsid w:val="00B25B45"/>
    <w:pPr>
      <w:numPr>
        <w:ilvl w:val="0"/>
      </w:numPr>
      <w:ind w:left="1134" w:right="1134"/>
    </w:pPr>
    <w:rPr>
      <w:snapToGrid/>
      <w:spacing w:val="40"/>
      <w:szCs w:val="28"/>
    </w:rPr>
  </w:style>
  <w:style w:type="character" w:customStyle="1" w:styleId="2f4">
    <w:name w:val="Стиль Примечание + разреженный на  2 пт Знак"/>
    <w:link w:val="2f3"/>
    <w:rsid w:val="00B25B45"/>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0"/>
    <w:rsid w:val="00200770"/>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0C5C5B"/>
    <w:rPr>
      <w:rFonts w:ascii="Times New Roman" w:eastAsia="Times New Roman" w:hAnsi="Times New Roman" w:cs="Times New Roman"/>
      <w:sz w:val="28"/>
      <w:szCs w:val="24"/>
      <w:lang w:eastAsia="ru-RU"/>
    </w:rPr>
  </w:style>
  <w:style w:type="paragraph" w:styleId="afffff2">
    <w:name w:val="List Continue"/>
    <w:basedOn w:val="a7"/>
    <w:uiPriority w:val="99"/>
    <w:unhideWhenUsed/>
    <w:rsid w:val="00142C52"/>
    <w:pPr>
      <w:spacing w:after="120"/>
      <w:ind w:left="283"/>
      <w:contextualSpacing/>
    </w:pPr>
  </w:style>
  <w:style w:type="numbering" w:customStyle="1" w:styleId="2f5">
    <w:name w:val="Нет списка2"/>
    <w:next w:val="aa"/>
    <w:semiHidden/>
    <w:rsid w:val="00C954B9"/>
  </w:style>
  <w:style w:type="paragraph" w:customStyle="1" w:styleId="afffff3">
    <w:name w:val="Служебный"/>
    <w:basedOn w:val="a0"/>
    <w:rsid w:val="00C954B9"/>
  </w:style>
  <w:style w:type="paragraph" w:customStyle="1" w:styleId="a0">
    <w:name w:val="Главы"/>
    <w:basedOn w:val="afff9"/>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C954B9"/>
    <w:rPr>
      <w:noProof w:val="0"/>
      <w:sz w:val="28"/>
      <w:lang w:val="ru-RU" w:eastAsia="ru-RU" w:bidi="ar-SA"/>
    </w:rPr>
  </w:style>
  <w:style w:type="paragraph" w:customStyle="1" w:styleId="21">
    <w:name w:val="Пункт2"/>
    <w:basedOn w:val="aff1"/>
    <w:link w:val="2f6"/>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5">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6">
    <w:name w:val="Пункт2 Знак"/>
    <w:basedOn w:val="17"/>
    <w:link w:val="21"/>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d"/>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6"/>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1">
    <w:name w:val="[Ростех] Текст Подпункта (Уровень 5)"/>
    <w:link w:val="55"/>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5">
    <w:name w:val="[Ростех] Текст Подпункта (Уровень 5) Знак"/>
    <w:basedOn w:val="a8"/>
    <w:link w:val="51"/>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1">
    <w:name w:val="[Ростех] Текст Пункта (Уровень 4)"/>
    <w:link w:val="47"/>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7">
    <w:name w:val="[Ростех] Текст Пункта (Уровень 4) Знак"/>
    <w:basedOn w:val="a8"/>
    <w:link w:val="41"/>
    <w:uiPriority w:val="99"/>
    <w:rsid w:val="0039493A"/>
    <w:rPr>
      <w:rFonts w:eastAsia="Times New Roman"/>
      <w:lang w:eastAsia="ru-RU"/>
    </w:rPr>
  </w:style>
  <w:style w:type="character" w:customStyle="1" w:styleId="3d">
    <w:name w:val="[Ростех] Наименование Подраздела (Уровень 3) Знак"/>
    <w:basedOn w:val="a8"/>
    <w:link w:val="30"/>
    <w:uiPriority w:val="99"/>
    <w:rsid w:val="0039493A"/>
    <w:rPr>
      <w:rFonts w:eastAsia="Times New Roman"/>
      <w:b/>
      <w:lang w:eastAsia="ru-RU"/>
    </w:rPr>
  </w:style>
  <w:style w:type="character" w:customStyle="1" w:styleId="afffff6">
    <w:name w:val="[Ростех] Простой текст (Без уровня) Знак"/>
    <w:basedOn w:val="a8"/>
    <w:link w:val="a"/>
    <w:uiPriority w:val="99"/>
    <w:rsid w:val="00BE29F6"/>
    <w:rPr>
      <w:rFonts w:eastAsia="Times New Roman"/>
      <w:lang w:eastAsia="ru-RU"/>
    </w:rPr>
  </w:style>
  <w:style w:type="character" w:styleId="afffff7">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1">
    <w:name w:val="_Нумеров Знак Знак"/>
    <w:basedOn w:val="a7"/>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c"/>
    <w:rsid w:val="0043140F"/>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8">
    <w:name w:val="[Ростех] Текст Подпункта (следующий абзац) (Уровень 4)"/>
    <w:link w:val="49"/>
    <w:qFormat/>
    <w:rsid w:val="002C0861"/>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basedOn w:val="a8"/>
    <w:link w:val="48"/>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704429"/>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c">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e">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a">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9"/>
    <w:next w:val="af6"/>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9"/>
    <w:next w:val="af6"/>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a"/>
    <w:uiPriority w:val="99"/>
    <w:semiHidden/>
    <w:unhideWhenUsed/>
    <w:rsid w:val="003708F2"/>
  </w:style>
  <w:style w:type="numbering" w:customStyle="1" w:styleId="64">
    <w:name w:val="Нет списка6"/>
    <w:next w:val="aa"/>
    <w:uiPriority w:val="99"/>
    <w:semiHidden/>
    <w:unhideWhenUsed/>
    <w:rsid w:val="00837C34"/>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37C34"/>
    <w:rPr>
      <w:b/>
      <w:bCs/>
      <w:kern w:val="28"/>
      <w:sz w:val="36"/>
      <w:szCs w:val="36"/>
      <w:lang w:val="ru-RU" w:eastAsia="ru-RU" w:bidi="ar-SA"/>
    </w:rPr>
  </w:style>
  <w:style w:type="paragraph" w:styleId="40">
    <w:name w:val="List Bullet 4"/>
    <w:basedOn w:val="a7"/>
    <w:autoRedefine/>
    <w:rsid w:val="00837C34"/>
    <w:pPr>
      <w:numPr>
        <w:numId w:val="19"/>
      </w:numPr>
      <w:spacing w:after="60" w:line="240" w:lineRule="auto"/>
      <w:jc w:val="both"/>
    </w:pPr>
    <w:rPr>
      <w:rFonts w:ascii="Times New Roman" w:eastAsia="Times New Roman" w:hAnsi="Times New Roman"/>
      <w:sz w:val="24"/>
      <w:szCs w:val="24"/>
      <w:lang w:eastAsia="ru-RU"/>
    </w:rPr>
  </w:style>
  <w:style w:type="paragraph" w:styleId="50">
    <w:name w:val="List Bullet 5"/>
    <w:basedOn w:val="a7"/>
    <w:autoRedefine/>
    <w:rsid w:val="00837C34"/>
    <w:pPr>
      <w:numPr>
        <w:numId w:val="20"/>
      </w:numPr>
      <w:spacing w:after="60" w:line="240" w:lineRule="auto"/>
      <w:jc w:val="both"/>
    </w:pPr>
    <w:rPr>
      <w:rFonts w:ascii="Times New Roman" w:eastAsia="Times New Roman" w:hAnsi="Times New Roman"/>
      <w:sz w:val="24"/>
      <w:szCs w:val="24"/>
      <w:lang w:eastAsia="ru-RU"/>
    </w:rPr>
  </w:style>
  <w:style w:type="paragraph" w:styleId="3">
    <w:name w:val="List Number 3"/>
    <w:basedOn w:val="a7"/>
    <w:rsid w:val="00837C34"/>
    <w:pPr>
      <w:numPr>
        <w:numId w:val="21"/>
      </w:numPr>
      <w:spacing w:after="60" w:line="240" w:lineRule="auto"/>
      <w:jc w:val="both"/>
    </w:pPr>
    <w:rPr>
      <w:rFonts w:ascii="Times New Roman" w:eastAsia="Times New Roman" w:hAnsi="Times New Roman"/>
      <w:sz w:val="24"/>
      <w:szCs w:val="24"/>
      <w:lang w:eastAsia="ru-RU"/>
    </w:rPr>
  </w:style>
  <w:style w:type="paragraph" w:styleId="4">
    <w:name w:val="List Number 4"/>
    <w:basedOn w:val="a7"/>
    <w:rsid w:val="00837C34"/>
    <w:pPr>
      <w:numPr>
        <w:numId w:val="22"/>
      </w:numPr>
      <w:spacing w:after="60" w:line="240" w:lineRule="auto"/>
      <w:jc w:val="both"/>
    </w:pPr>
    <w:rPr>
      <w:rFonts w:ascii="Times New Roman" w:eastAsia="Times New Roman" w:hAnsi="Times New Roman"/>
      <w:sz w:val="24"/>
      <w:szCs w:val="24"/>
      <w:lang w:eastAsia="ru-RU"/>
    </w:rPr>
  </w:style>
  <w:style w:type="paragraph" w:styleId="5">
    <w:name w:val="List Number 5"/>
    <w:basedOn w:val="a7"/>
    <w:rsid w:val="00837C34"/>
    <w:pPr>
      <w:numPr>
        <w:numId w:val="23"/>
      </w:numPr>
      <w:spacing w:after="60" w:line="240" w:lineRule="auto"/>
      <w:jc w:val="both"/>
    </w:pPr>
    <w:rPr>
      <w:rFonts w:ascii="Times New Roman" w:eastAsia="Times New Roman" w:hAnsi="Times New Roman"/>
      <w:sz w:val="24"/>
      <w:szCs w:val="24"/>
      <w:lang w:eastAsia="ru-RU"/>
    </w:rPr>
  </w:style>
  <w:style w:type="paragraph" w:customStyle="1" w:styleId="a6">
    <w:name w:val="Раздел"/>
    <w:basedOn w:val="a7"/>
    <w:rsid w:val="00837C34"/>
    <w:pPr>
      <w:numPr>
        <w:ilvl w:val="1"/>
        <w:numId w:val="24"/>
      </w:numPr>
      <w:spacing w:before="120" w:after="120" w:line="240" w:lineRule="auto"/>
      <w:jc w:val="center"/>
    </w:pPr>
    <w:rPr>
      <w:rFonts w:ascii="Arial Narrow" w:eastAsia="Times New Roman" w:hAnsi="Arial Narrow" w:cs="Arial Narrow"/>
      <w:b/>
      <w:bCs/>
      <w:lang w:eastAsia="ru-RU"/>
    </w:rPr>
  </w:style>
  <w:style w:type="paragraph" w:customStyle="1" w:styleId="31">
    <w:name w:val="Раздел 3"/>
    <w:basedOn w:val="a7"/>
    <w:rsid w:val="00837C34"/>
    <w:pPr>
      <w:numPr>
        <w:numId w:val="25"/>
      </w:numPr>
      <w:spacing w:before="120" w:after="120" w:line="240" w:lineRule="auto"/>
      <w:jc w:val="center"/>
    </w:pPr>
    <w:rPr>
      <w:rFonts w:ascii="Times New Roman" w:eastAsia="Times New Roman" w:hAnsi="Times New Roman"/>
      <w:b/>
      <w:bCs/>
      <w:sz w:val="24"/>
      <w:szCs w:val="24"/>
      <w:lang w:eastAsia="ru-RU"/>
    </w:rPr>
  </w:style>
  <w:style w:type="paragraph" w:customStyle="1" w:styleId="afffffd">
    <w:name w:val="Условия контракта"/>
    <w:basedOn w:val="a7"/>
    <w:rsid w:val="00837C34"/>
    <w:pPr>
      <w:tabs>
        <w:tab w:val="num" w:pos="851"/>
      </w:tabs>
      <w:spacing w:before="240" w:after="120" w:line="240" w:lineRule="auto"/>
      <w:ind w:left="851" w:hanging="567"/>
      <w:jc w:val="both"/>
    </w:pPr>
    <w:rPr>
      <w:rFonts w:ascii="Times New Roman" w:eastAsia="Times New Roman" w:hAnsi="Times New Roman"/>
      <w:b/>
      <w:bCs/>
      <w:sz w:val="24"/>
      <w:szCs w:val="24"/>
      <w:lang w:eastAsia="ru-RU"/>
    </w:rPr>
  </w:style>
  <w:style w:type="paragraph" w:customStyle="1" w:styleId="Instruction">
    <w:name w:val="Instruction"/>
    <w:basedOn w:val="28"/>
    <w:rsid w:val="00837C34"/>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fffffe">
    <w:name w:val="Тендерные данные"/>
    <w:basedOn w:val="a7"/>
    <w:rsid w:val="00837C34"/>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affffff">
    <w:name w:val="Date"/>
    <w:basedOn w:val="a7"/>
    <w:next w:val="a7"/>
    <w:link w:val="affffff0"/>
    <w:rsid w:val="00837C34"/>
    <w:pPr>
      <w:spacing w:after="60" w:line="240" w:lineRule="auto"/>
      <w:jc w:val="both"/>
    </w:pPr>
    <w:rPr>
      <w:rFonts w:ascii="Times New Roman" w:eastAsia="Times New Roman" w:hAnsi="Times New Roman"/>
      <w:sz w:val="24"/>
      <w:szCs w:val="24"/>
      <w:lang w:eastAsia="ru-RU"/>
    </w:rPr>
  </w:style>
  <w:style w:type="character" w:customStyle="1" w:styleId="affffff0">
    <w:name w:val="Дата Знак"/>
    <w:basedOn w:val="a8"/>
    <w:link w:val="affffff"/>
    <w:rsid w:val="00837C34"/>
    <w:rPr>
      <w:rFonts w:ascii="Times New Roman" w:eastAsia="Times New Roman" w:hAnsi="Times New Roman"/>
      <w:sz w:val="24"/>
      <w:szCs w:val="24"/>
      <w:lang w:eastAsia="ru-RU"/>
    </w:rPr>
  </w:style>
  <w:style w:type="paragraph" w:customStyle="1" w:styleId="affffff1">
    <w:name w:val="Îáû÷íûé"/>
    <w:rsid w:val="00837C34"/>
    <w:pPr>
      <w:spacing w:after="0" w:line="240" w:lineRule="auto"/>
    </w:pPr>
    <w:rPr>
      <w:rFonts w:ascii="Times New Roman" w:eastAsia="Times New Roman" w:hAnsi="Times New Roman"/>
      <w:sz w:val="20"/>
      <w:szCs w:val="20"/>
      <w:lang w:eastAsia="ru-RU"/>
    </w:rPr>
  </w:style>
  <w:style w:type="paragraph" w:customStyle="1" w:styleId="affffff2">
    <w:name w:val="Íîðìàëüíûé"/>
    <w:rsid w:val="00837C34"/>
    <w:pPr>
      <w:spacing w:after="0" w:line="240" w:lineRule="auto"/>
    </w:pPr>
    <w:rPr>
      <w:rFonts w:ascii="Courier" w:eastAsia="Times New Roman" w:hAnsi="Courier" w:cs="Courier"/>
      <w:sz w:val="24"/>
      <w:szCs w:val="24"/>
      <w:lang w:val="en-GB" w:eastAsia="ru-RU"/>
    </w:rPr>
  </w:style>
  <w:style w:type="paragraph" w:customStyle="1" w:styleId="affffff3">
    <w:name w:val="Подраздел"/>
    <w:basedOn w:val="a7"/>
    <w:rsid w:val="00837C3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link w:val="ConsNormal0"/>
    <w:rsid w:val="00837C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37C34"/>
    <w:rPr>
      <w:rFonts w:ascii="Arial" w:eastAsia="Times New Roman" w:hAnsi="Arial" w:cs="Arial"/>
      <w:sz w:val="20"/>
      <w:szCs w:val="20"/>
      <w:lang w:eastAsia="ru-RU"/>
    </w:rPr>
  </w:style>
  <w:style w:type="character" w:customStyle="1" w:styleId="affffff4">
    <w:name w:val="Знак Знак"/>
    <w:rsid w:val="00837C34"/>
    <w:rPr>
      <w:rFonts w:ascii="Arial" w:hAnsi="Arial" w:cs="Arial"/>
      <w:sz w:val="24"/>
      <w:szCs w:val="24"/>
      <w:lang w:val="ru-RU" w:eastAsia="ru-RU"/>
    </w:rPr>
  </w:style>
  <w:style w:type="paragraph" w:customStyle="1" w:styleId="ConsNonformat">
    <w:name w:val="ConsNonformat"/>
    <w:rsid w:val="00837C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ff5">
    <w:name w:val="Основной шрифт"/>
    <w:rsid w:val="00837C34"/>
  </w:style>
  <w:style w:type="paragraph" w:styleId="affffff6">
    <w:name w:val="envelope address"/>
    <w:basedOn w:val="a7"/>
    <w:rsid w:val="00837C34"/>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8"/>
    <w:rsid w:val="00837C34"/>
  </w:style>
  <w:style w:type="paragraph" w:styleId="affffff7">
    <w:name w:val="Note Heading"/>
    <w:basedOn w:val="a7"/>
    <w:next w:val="a7"/>
    <w:link w:val="affffff8"/>
    <w:rsid w:val="00837C34"/>
    <w:pPr>
      <w:spacing w:after="60" w:line="240" w:lineRule="auto"/>
      <w:jc w:val="both"/>
    </w:pPr>
    <w:rPr>
      <w:rFonts w:ascii="Times New Roman" w:eastAsia="Times New Roman" w:hAnsi="Times New Roman"/>
      <w:sz w:val="24"/>
      <w:szCs w:val="24"/>
      <w:lang w:eastAsia="ru-RU"/>
    </w:rPr>
  </w:style>
  <w:style w:type="character" w:customStyle="1" w:styleId="affffff8">
    <w:name w:val="Заголовок записки Знак"/>
    <w:basedOn w:val="a8"/>
    <w:link w:val="affffff7"/>
    <w:rsid w:val="00837C34"/>
    <w:rPr>
      <w:rFonts w:ascii="Times New Roman" w:eastAsia="Times New Roman" w:hAnsi="Times New Roman"/>
      <w:sz w:val="24"/>
      <w:szCs w:val="24"/>
      <w:lang w:eastAsia="ru-RU"/>
    </w:rPr>
  </w:style>
  <w:style w:type="character" w:styleId="HTML2">
    <w:name w:val="HTML Keyboard"/>
    <w:rsid w:val="00837C34"/>
    <w:rPr>
      <w:rFonts w:ascii="Courier New" w:hAnsi="Courier New" w:cs="Courier New"/>
      <w:sz w:val="20"/>
      <w:szCs w:val="20"/>
    </w:rPr>
  </w:style>
  <w:style w:type="character" w:styleId="HTML3">
    <w:name w:val="HTML Code"/>
    <w:rsid w:val="00837C34"/>
    <w:rPr>
      <w:rFonts w:ascii="Courier New" w:hAnsi="Courier New" w:cs="Courier New"/>
      <w:sz w:val="20"/>
      <w:szCs w:val="20"/>
    </w:rPr>
  </w:style>
  <w:style w:type="paragraph" w:styleId="affffff9">
    <w:name w:val="Body Text First Indent"/>
    <w:basedOn w:val="aff1"/>
    <w:link w:val="affffffa"/>
    <w:rsid w:val="00837C34"/>
    <w:pPr>
      <w:spacing w:line="240" w:lineRule="auto"/>
      <w:ind w:firstLine="210"/>
      <w:jc w:val="both"/>
    </w:pPr>
    <w:rPr>
      <w:rFonts w:ascii="Times New Roman" w:eastAsia="Times New Roman" w:hAnsi="Times New Roman"/>
      <w:sz w:val="24"/>
      <w:szCs w:val="24"/>
      <w:lang w:val="x-none" w:eastAsia="x-none"/>
    </w:rPr>
  </w:style>
  <w:style w:type="character" w:customStyle="1" w:styleId="affffffa">
    <w:name w:val="Красная строка Знак"/>
    <w:basedOn w:val="aff2"/>
    <w:link w:val="affffff9"/>
    <w:rsid w:val="00837C34"/>
    <w:rPr>
      <w:rFonts w:ascii="Times New Roman" w:eastAsia="Times New Roman" w:hAnsi="Times New Roman"/>
      <w:sz w:val="24"/>
      <w:szCs w:val="24"/>
      <w:lang w:val="x-none" w:eastAsia="x-none"/>
    </w:rPr>
  </w:style>
  <w:style w:type="paragraph" w:styleId="2f8">
    <w:name w:val="Body Text First Indent 2"/>
    <w:basedOn w:val="28"/>
    <w:link w:val="2f9"/>
    <w:rsid w:val="00837C34"/>
    <w:pPr>
      <w:spacing w:line="240" w:lineRule="auto"/>
      <w:ind w:left="283" w:firstLine="210"/>
      <w:jc w:val="both"/>
    </w:pPr>
    <w:rPr>
      <w:rFonts w:ascii="Times New Roman" w:eastAsia="Times New Roman" w:hAnsi="Times New Roman"/>
      <w:sz w:val="24"/>
      <w:szCs w:val="24"/>
      <w:lang w:eastAsia="ru-RU"/>
    </w:rPr>
  </w:style>
  <w:style w:type="character" w:customStyle="1" w:styleId="2f9">
    <w:name w:val="Красная строка 2 Знак"/>
    <w:basedOn w:val="afff7"/>
    <w:link w:val="2f8"/>
    <w:rsid w:val="00837C34"/>
    <w:rPr>
      <w:rFonts w:ascii="Times New Roman" w:eastAsia="Times New Roman" w:hAnsi="Times New Roman" w:cs="Times New Roman"/>
      <w:i w:val="0"/>
      <w:iCs w:val="0"/>
      <w:color w:val="000000"/>
      <w:sz w:val="24"/>
      <w:szCs w:val="24"/>
      <w:lang w:eastAsia="ru-RU"/>
    </w:rPr>
  </w:style>
  <w:style w:type="character" w:styleId="affffffb">
    <w:name w:val="line number"/>
    <w:basedOn w:val="a8"/>
    <w:rsid w:val="00837C34"/>
  </w:style>
  <w:style w:type="character" w:styleId="HTML4">
    <w:name w:val="HTML Sample"/>
    <w:rsid w:val="00837C34"/>
    <w:rPr>
      <w:rFonts w:ascii="Courier New" w:hAnsi="Courier New" w:cs="Courier New"/>
    </w:rPr>
  </w:style>
  <w:style w:type="paragraph" w:styleId="2fa">
    <w:name w:val="envelope return"/>
    <w:basedOn w:val="a7"/>
    <w:rsid w:val="00837C34"/>
    <w:pPr>
      <w:spacing w:after="60" w:line="240" w:lineRule="auto"/>
      <w:jc w:val="both"/>
    </w:pPr>
    <w:rPr>
      <w:rFonts w:ascii="Arial" w:eastAsia="Times New Roman" w:hAnsi="Arial" w:cs="Arial"/>
      <w:sz w:val="20"/>
      <w:szCs w:val="20"/>
      <w:lang w:eastAsia="ru-RU"/>
    </w:rPr>
  </w:style>
  <w:style w:type="paragraph" w:styleId="affffffc">
    <w:name w:val="Normal Indent"/>
    <w:basedOn w:val="a7"/>
    <w:rsid w:val="00837C34"/>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837C34"/>
    <w:rPr>
      <w:i/>
      <w:iCs/>
    </w:rPr>
  </w:style>
  <w:style w:type="character" w:styleId="HTML6">
    <w:name w:val="HTML Variable"/>
    <w:rsid w:val="00837C34"/>
    <w:rPr>
      <w:i/>
      <w:iCs/>
    </w:rPr>
  </w:style>
  <w:style w:type="character" w:styleId="HTML7">
    <w:name w:val="HTML Typewriter"/>
    <w:rsid w:val="00837C34"/>
    <w:rPr>
      <w:rFonts w:ascii="Courier New" w:hAnsi="Courier New" w:cs="Courier New"/>
      <w:sz w:val="20"/>
      <w:szCs w:val="20"/>
    </w:rPr>
  </w:style>
  <w:style w:type="paragraph" w:styleId="affffffd">
    <w:name w:val="Signature"/>
    <w:basedOn w:val="a7"/>
    <w:link w:val="affffffe"/>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e">
    <w:name w:val="Подпись Знак"/>
    <w:basedOn w:val="a8"/>
    <w:link w:val="affffffd"/>
    <w:rsid w:val="00837C34"/>
    <w:rPr>
      <w:rFonts w:ascii="Times New Roman" w:eastAsia="Times New Roman" w:hAnsi="Times New Roman"/>
      <w:sz w:val="24"/>
      <w:szCs w:val="24"/>
      <w:lang w:eastAsia="ru-RU"/>
    </w:rPr>
  </w:style>
  <w:style w:type="paragraph" w:styleId="afffffff">
    <w:name w:val="Salutation"/>
    <w:basedOn w:val="a7"/>
    <w:next w:val="a7"/>
    <w:link w:val="afffffff0"/>
    <w:rsid w:val="00837C34"/>
    <w:pPr>
      <w:spacing w:after="60" w:line="240" w:lineRule="auto"/>
      <w:jc w:val="both"/>
    </w:pPr>
    <w:rPr>
      <w:rFonts w:ascii="Times New Roman" w:eastAsia="Times New Roman" w:hAnsi="Times New Roman"/>
      <w:sz w:val="24"/>
      <w:szCs w:val="24"/>
      <w:lang w:eastAsia="ru-RU"/>
    </w:rPr>
  </w:style>
  <w:style w:type="character" w:customStyle="1" w:styleId="afffffff0">
    <w:name w:val="Приветствие Знак"/>
    <w:basedOn w:val="a8"/>
    <w:link w:val="afffffff"/>
    <w:rsid w:val="00837C34"/>
    <w:rPr>
      <w:rFonts w:ascii="Times New Roman" w:eastAsia="Times New Roman" w:hAnsi="Times New Roman"/>
      <w:sz w:val="24"/>
      <w:szCs w:val="24"/>
      <w:lang w:eastAsia="ru-RU"/>
    </w:rPr>
  </w:style>
  <w:style w:type="paragraph" w:styleId="2fb">
    <w:name w:val="List Continue 2"/>
    <w:basedOn w:val="a7"/>
    <w:rsid w:val="00837C34"/>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rsid w:val="00837C34"/>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rsid w:val="00837C34"/>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rsid w:val="00837C34"/>
    <w:pPr>
      <w:spacing w:after="120" w:line="240" w:lineRule="auto"/>
      <w:ind w:left="1415"/>
      <w:jc w:val="both"/>
    </w:pPr>
    <w:rPr>
      <w:rFonts w:ascii="Times New Roman" w:eastAsia="Times New Roman" w:hAnsi="Times New Roman"/>
      <w:sz w:val="24"/>
      <w:szCs w:val="24"/>
      <w:lang w:eastAsia="ru-RU"/>
    </w:rPr>
  </w:style>
  <w:style w:type="paragraph" w:styleId="afffffff1">
    <w:name w:val="Closing"/>
    <w:basedOn w:val="a7"/>
    <w:link w:val="afffffff2"/>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2">
    <w:name w:val="Прощание Знак"/>
    <w:basedOn w:val="a8"/>
    <w:link w:val="afffffff1"/>
    <w:rsid w:val="00837C34"/>
    <w:rPr>
      <w:rFonts w:ascii="Times New Roman" w:eastAsia="Times New Roman" w:hAnsi="Times New Roman"/>
      <w:sz w:val="24"/>
      <w:szCs w:val="24"/>
      <w:lang w:eastAsia="ru-RU"/>
    </w:rPr>
  </w:style>
  <w:style w:type="paragraph" w:styleId="2fc">
    <w:name w:val="List 2"/>
    <w:basedOn w:val="a7"/>
    <w:rsid w:val="00837C34"/>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rsid w:val="00837C34"/>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rsid w:val="00837C34"/>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rsid w:val="00837C34"/>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rsid w:val="00837C34"/>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rsid w:val="00837C34"/>
    <w:rPr>
      <w:rFonts w:ascii="Courier New" w:eastAsia="Times New Roman" w:hAnsi="Courier New"/>
      <w:sz w:val="20"/>
      <w:szCs w:val="20"/>
      <w:lang w:val="x-none" w:eastAsia="x-none"/>
    </w:rPr>
  </w:style>
  <w:style w:type="character" w:styleId="HTMLa">
    <w:name w:val="HTML Cite"/>
    <w:rsid w:val="00837C34"/>
    <w:rPr>
      <w:i/>
      <w:iCs/>
    </w:rPr>
  </w:style>
  <w:style w:type="paragraph" w:styleId="afffffff3">
    <w:name w:val="Message Header"/>
    <w:basedOn w:val="a7"/>
    <w:link w:val="afffffff4"/>
    <w:rsid w:val="00837C3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f4">
    <w:name w:val="Шапка Знак"/>
    <w:basedOn w:val="a8"/>
    <w:link w:val="afffffff3"/>
    <w:rsid w:val="00837C34"/>
    <w:rPr>
      <w:rFonts w:ascii="Arial" w:eastAsia="Times New Roman" w:hAnsi="Arial" w:cs="Arial"/>
      <w:sz w:val="24"/>
      <w:szCs w:val="24"/>
      <w:shd w:val="pct20" w:color="auto" w:fill="auto"/>
      <w:lang w:eastAsia="ru-RU"/>
    </w:rPr>
  </w:style>
  <w:style w:type="paragraph" w:styleId="afffffff5">
    <w:name w:val="E-mail Signature"/>
    <w:basedOn w:val="a7"/>
    <w:link w:val="afffffff6"/>
    <w:rsid w:val="00837C34"/>
    <w:pPr>
      <w:spacing w:after="60" w:line="240" w:lineRule="auto"/>
      <w:jc w:val="both"/>
    </w:pPr>
    <w:rPr>
      <w:rFonts w:ascii="Times New Roman" w:eastAsia="Times New Roman" w:hAnsi="Times New Roman"/>
      <w:sz w:val="24"/>
      <w:szCs w:val="24"/>
      <w:lang w:eastAsia="ru-RU"/>
    </w:rPr>
  </w:style>
  <w:style w:type="character" w:customStyle="1" w:styleId="afffffff6">
    <w:name w:val="Электронная подпись Знак"/>
    <w:basedOn w:val="a8"/>
    <w:link w:val="afffffff5"/>
    <w:rsid w:val="00837C34"/>
    <w:rPr>
      <w:rFonts w:ascii="Times New Roman" w:eastAsia="Times New Roman" w:hAnsi="Times New Roman"/>
      <w:sz w:val="24"/>
      <w:szCs w:val="24"/>
      <w:lang w:eastAsia="ru-RU"/>
    </w:rPr>
  </w:style>
  <w:style w:type="paragraph" w:customStyle="1" w:styleId="10">
    <w:name w:val="Стиль1"/>
    <w:basedOn w:val="a7"/>
    <w:rsid w:val="00837C34"/>
    <w:pPr>
      <w:keepNext/>
      <w:keepLines/>
      <w:widowControl w:val="0"/>
      <w:numPr>
        <w:numId w:val="2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2"/>
    <w:next w:val="a7"/>
    <w:rsid w:val="00837C34"/>
    <w:pPr>
      <w:numPr>
        <w:ilvl w:val="0"/>
        <w:numId w:val="0"/>
      </w:numPr>
      <w:suppressAutoHyphens w:val="0"/>
      <w:spacing w:before="240" w:after="60"/>
    </w:pPr>
    <w:rPr>
      <w:rFonts w:ascii="Arial" w:hAnsi="Arial"/>
      <w:sz w:val="24"/>
      <w:szCs w:val="24"/>
      <w:lang w:val="x-none" w:eastAsia="x-none"/>
    </w:rPr>
  </w:style>
  <w:style w:type="paragraph" w:customStyle="1" w:styleId="210">
    <w:name w:val="Заголовок 2.1"/>
    <w:basedOn w:val="11"/>
    <w:rsid w:val="00837C34"/>
    <w:pPr>
      <w:widowControl w:val="0"/>
      <w:suppressLineNumbers/>
      <w:tabs>
        <w:tab w:val="num" w:pos="432"/>
      </w:tabs>
      <w:suppressAutoHyphens/>
      <w:spacing w:before="240" w:after="60" w:line="240" w:lineRule="auto"/>
      <w:ind w:left="432" w:hanging="432"/>
      <w:jc w:val="center"/>
    </w:pPr>
    <w:rPr>
      <w:rFonts w:eastAsia="Times New Roman" w:cs="Times New Roman"/>
      <w:caps/>
      <w:kern w:val="28"/>
      <w:sz w:val="36"/>
      <w:szCs w:val="36"/>
      <w:lang w:eastAsia="ru-RU"/>
    </w:rPr>
  </w:style>
  <w:style w:type="paragraph" w:customStyle="1" w:styleId="22">
    <w:name w:val="Стиль2"/>
    <w:basedOn w:val="2b"/>
    <w:rsid w:val="00837C34"/>
    <w:pPr>
      <w:keepNext/>
      <w:keepLines/>
      <w:widowControl w:val="0"/>
      <w:numPr>
        <w:ilvl w:val="1"/>
        <w:numId w:val="26"/>
      </w:numPr>
      <w:suppressLineNumbers/>
      <w:tabs>
        <w:tab w:val="num" w:pos="1492"/>
      </w:tabs>
      <w:suppressAutoHyphens/>
      <w:spacing w:before="0" w:after="60"/>
      <w:outlineLvl w:val="9"/>
    </w:pPr>
    <w:rPr>
      <w:b/>
      <w:bCs/>
      <w:kern w:val="0"/>
      <w:sz w:val="24"/>
      <w:szCs w:val="24"/>
    </w:rPr>
  </w:style>
  <w:style w:type="paragraph" w:customStyle="1" w:styleId="33">
    <w:name w:val="Стиль3"/>
    <w:basedOn w:val="2d"/>
    <w:rsid w:val="00837C34"/>
    <w:pPr>
      <w:widowControl w:val="0"/>
      <w:numPr>
        <w:ilvl w:val="2"/>
        <w:numId w:val="26"/>
      </w:numPr>
      <w:adjustRightInd w:val="0"/>
      <w:spacing w:after="0" w:line="240" w:lineRule="auto"/>
      <w:ind w:firstLine="0"/>
      <w:textAlignment w:val="baseline"/>
    </w:pPr>
    <w:rPr>
      <w:sz w:val="24"/>
      <w:szCs w:val="24"/>
    </w:rPr>
  </w:style>
  <w:style w:type="paragraph" w:customStyle="1" w:styleId="2-11">
    <w:name w:val="содержание2-11"/>
    <w:basedOn w:val="a7"/>
    <w:rsid w:val="00837C34"/>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rsid w:val="00837C34"/>
    <w:rPr>
      <w:sz w:val="24"/>
      <w:szCs w:val="24"/>
      <w:lang w:val="ru-RU" w:eastAsia="ru-RU"/>
    </w:rPr>
  </w:style>
  <w:style w:type="character" w:customStyle="1" w:styleId="3f1">
    <w:name w:val="Стиль3 Знак"/>
    <w:basedOn w:val="1f5"/>
    <w:rsid w:val="00837C34"/>
    <w:rPr>
      <w:sz w:val="24"/>
      <w:szCs w:val="24"/>
      <w:lang w:val="ru-RU" w:eastAsia="ru-RU"/>
    </w:rPr>
  </w:style>
  <w:style w:type="paragraph" w:customStyle="1" w:styleId="4d">
    <w:name w:val="Стиль4"/>
    <w:basedOn w:val="23"/>
    <w:next w:val="a7"/>
    <w:rsid w:val="00837C34"/>
    <w:pPr>
      <w:keepLines/>
      <w:widowControl w:val="0"/>
      <w:suppressLineNumbers/>
      <w:tabs>
        <w:tab w:val="clear" w:pos="1701"/>
        <w:tab w:val="num" w:pos="1116"/>
      </w:tabs>
      <w:spacing w:before="0" w:after="60"/>
      <w:ind w:left="1116"/>
      <w:jc w:val="center"/>
    </w:pPr>
    <w:rPr>
      <w:sz w:val="30"/>
      <w:szCs w:val="30"/>
      <w:lang w:val="x-none" w:eastAsia="x-none"/>
    </w:rPr>
  </w:style>
  <w:style w:type="paragraph" w:customStyle="1" w:styleId="afffffff7">
    <w:name w:val="Таблица заголовок"/>
    <w:basedOn w:val="a7"/>
    <w:rsid w:val="00837C34"/>
    <w:pPr>
      <w:spacing w:before="120" w:after="120" w:line="360" w:lineRule="auto"/>
      <w:jc w:val="right"/>
    </w:pPr>
    <w:rPr>
      <w:rFonts w:ascii="Times New Roman" w:eastAsia="Times New Roman" w:hAnsi="Times New Roman"/>
      <w:b/>
      <w:bCs/>
      <w:lang w:eastAsia="ru-RU"/>
    </w:rPr>
  </w:style>
  <w:style w:type="paragraph" w:customStyle="1" w:styleId="afffffff8">
    <w:name w:val="текст таблицы"/>
    <w:basedOn w:val="a7"/>
    <w:rsid w:val="00837C34"/>
    <w:pPr>
      <w:spacing w:before="120" w:after="0" w:line="240" w:lineRule="auto"/>
      <w:ind w:right="-102"/>
    </w:pPr>
    <w:rPr>
      <w:rFonts w:ascii="Times New Roman" w:eastAsia="Times New Roman" w:hAnsi="Times New Roman"/>
      <w:sz w:val="24"/>
      <w:szCs w:val="24"/>
      <w:lang w:eastAsia="ru-RU"/>
    </w:rPr>
  </w:style>
  <w:style w:type="paragraph" w:customStyle="1" w:styleId="afffffff9">
    <w:name w:val="a"/>
    <w:basedOn w:val="a7"/>
    <w:rsid w:val="00837C34"/>
    <w:pPr>
      <w:snapToGrid w:val="0"/>
      <w:spacing w:after="0" w:line="360" w:lineRule="auto"/>
      <w:ind w:left="1134" w:hanging="567"/>
      <w:jc w:val="both"/>
    </w:pPr>
    <w:rPr>
      <w:rFonts w:ascii="Times New Roman" w:eastAsia="Times New Roman" w:hAnsi="Times New Roman"/>
      <w:lang w:eastAsia="ru-RU"/>
    </w:rPr>
  </w:style>
  <w:style w:type="paragraph" w:customStyle="1" w:styleId="afffffffa">
    <w:name w:val="Словарная статья"/>
    <w:basedOn w:val="a7"/>
    <w:next w:val="a7"/>
    <w:rsid w:val="00837C3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ffb">
    <w:name w:val="Комментарий пользователя"/>
    <w:basedOn w:val="a7"/>
    <w:next w:val="a7"/>
    <w:rsid w:val="00837C3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837C34"/>
    <w:rPr>
      <w:sz w:val="24"/>
      <w:szCs w:val="24"/>
      <w:lang w:val="ru-RU" w:eastAsia="ru-RU"/>
    </w:rPr>
  </w:style>
  <w:style w:type="character" w:customStyle="1" w:styleId="labelbodytext1">
    <w:name w:val="label_body_text_1"/>
    <w:basedOn w:val="a8"/>
    <w:rsid w:val="00837C34"/>
  </w:style>
  <w:style w:type="paragraph" w:customStyle="1" w:styleId="1DocumentHeader1">
    <w:name w:val="Заголовок 1.Document Header1"/>
    <w:basedOn w:val="a7"/>
    <w:next w:val="a7"/>
    <w:rsid w:val="00837C34"/>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ConsPlusNormal0">
    <w:name w:val="ConsPlusNormal Знак"/>
    <w:link w:val="ConsPlusNormal"/>
    <w:locked/>
    <w:rsid w:val="00837C34"/>
    <w:rPr>
      <w:rFonts w:ascii="Arial" w:eastAsia="Times New Roman" w:hAnsi="Arial" w:cs="Arial"/>
      <w:sz w:val="20"/>
      <w:szCs w:val="20"/>
      <w:lang w:eastAsia="ru-RU"/>
    </w:rPr>
  </w:style>
  <w:style w:type="character" w:customStyle="1" w:styleId="112">
    <w:name w:val="Знак Знак11"/>
    <w:rsid w:val="00837C34"/>
    <w:rPr>
      <w:sz w:val="24"/>
      <w:szCs w:val="24"/>
      <w:lang w:val="ru-RU" w:eastAsia="ru-RU"/>
    </w:rPr>
  </w:style>
  <w:style w:type="paragraph" w:customStyle="1" w:styleId="200">
    <w:name w:val="20"/>
    <w:basedOn w:val="a7"/>
    <w:rsid w:val="00837C34"/>
    <w:pPr>
      <w:spacing w:before="104" w:after="104" w:line="240" w:lineRule="auto"/>
      <w:ind w:left="104" w:right="104"/>
    </w:pPr>
    <w:rPr>
      <w:rFonts w:ascii="Times New Roman" w:eastAsia="Times New Roman" w:hAnsi="Times New Roman"/>
      <w:sz w:val="24"/>
      <w:szCs w:val="24"/>
      <w:lang w:eastAsia="ru-RU"/>
    </w:rPr>
  </w:style>
  <w:style w:type="paragraph" w:customStyle="1" w:styleId="a3">
    <w:name w:val="пункт"/>
    <w:basedOn w:val="a7"/>
    <w:rsid w:val="00837C34"/>
    <w:pPr>
      <w:numPr>
        <w:ilvl w:val="2"/>
        <w:numId w:val="27"/>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837C34"/>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7"/>
    <w:rsid w:val="00837C34"/>
    <w:pPr>
      <w:spacing w:after="160" w:line="240" w:lineRule="exact"/>
    </w:pPr>
    <w:rPr>
      <w:rFonts w:ascii="Times New Roman" w:eastAsia="Calibri" w:hAnsi="Times New Roman"/>
      <w:sz w:val="20"/>
      <w:szCs w:val="20"/>
      <w:lang w:eastAsia="zh-CN"/>
    </w:rPr>
  </w:style>
  <w:style w:type="character" w:customStyle="1" w:styleId="afffffffc">
    <w:name w:val="Гипертекстовая ссылка"/>
    <w:rsid w:val="00837C34"/>
    <w:rPr>
      <w:color w:val="008000"/>
      <w:sz w:val="20"/>
      <w:szCs w:val="20"/>
      <w:u w:val="single"/>
    </w:rPr>
  </w:style>
  <w:style w:type="paragraph" w:customStyle="1" w:styleId="afffffffd">
    <w:name w:val="Стиль"/>
    <w:rsid w:val="00837C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6">
    <w:name w:val="Знак1"/>
    <w:basedOn w:val="a7"/>
    <w:rsid w:val="00837C34"/>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7"/>
    <w:rsid w:val="00837C34"/>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7"/>
    <w:rsid w:val="00837C34"/>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table" w:customStyle="1" w:styleId="3f3">
    <w:name w:val="Сетка таблицы3"/>
    <w:basedOn w:val="a9"/>
    <w:next w:val="af6"/>
    <w:uiPriority w:val="59"/>
    <w:rsid w:val="00837C3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837C34"/>
    <w:pPr>
      <w:widowControl w:val="0"/>
      <w:snapToGrid w:val="0"/>
      <w:spacing w:after="0" w:line="259" w:lineRule="auto"/>
      <w:ind w:left="440" w:hanging="260"/>
    </w:pPr>
    <w:rPr>
      <w:rFonts w:ascii="Times New Roman" w:eastAsia="Times New Roman" w:hAnsi="Times New Roman"/>
      <w:sz w:val="22"/>
      <w:szCs w:val="20"/>
      <w:lang w:eastAsia="ru-RU"/>
    </w:rPr>
  </w:style>
  <w:style w:type="paragraph" w:customStyle="1" w:styleId="List2">
    <w:name w:val="List2"/>
    <w:basedOn w:val="a7"/>
    <w:rsid w:val="00837C34"/>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837C34"/>
    <w:rPr>
      <w:rFonts w:ascii="Times New Roman" w:hAnsi="Times New Roman" w:cs="Times New Roman" w:hint="default"/>
      <w:sz w:val="26"/>
      <w:szCs w:val="26"/>
    </w:rPr>
  </w:style>
  <w:style w:type="paragraph" w:customStyle="1" w:styleId="afffffffe">
    <w:name w:val="Содержимое таблицы"/>
    <w:basedOn w:val="a7"/>
    <w:uiPriority w:val="99"/>
    <w:rsid w:val="00837C34"/>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fff">
    <w:name w:val="Готовый"/>
    <w:basedOn w:val="a7"/>
    <w:rsid w:val="00837C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Style20">
    <w:name w:val="Style2"/>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837C34"/>
    <w:rPr>
      <w:rFonts w:ascii="Times New Roman" w:hAnsi="Times New Roman" w:cs="Times New Roman"/>
      <w:b/>
      <w:bCs/>
      <w:sz w:val="22"/>
      <w:szCs w:val="22"/>
    </w:rPr>
  </w:style>
  <w:style w:type="character" w:customStyle="1" w:styleId="FontStyle15">
    <w:name w:val="Font Style15"/>
    <w:uiPriority w:val="99"/>
    <w:rsid w:val="00837C34"/>
    <w:rPr>
      <w:rFonts w:ascii="Times New Roman" w:hAnsi="Times New Roman" w:cs="Times New Roman"/>
      <w:sz w:val="20"/>
      <w:szCs w:val="20"/>
    </w:rPr>
  </w:style>
  <w:style w:type="character" w:customStyle="1" w:styleId="FontStyle16">
    <w:name w:val="Font Style16"/>
    <w:uiPriority w:val="99"/>
    <w:rsid w:val="00837C34"/>
    <w:rPr>
      <w:rFonts w:ascii="Times New Roman" w:hAnsi="Times New Roman" w:cs="Times New Roman"/>
      <w:sz w:val="20"/>
      <w:szCs w:val="20"/>
    </w:rPr>
  </w:style>
  <w:style w:type="paragraph" w:customStyle="1" w:styleId="Style12">
    <w:name w:val="Style1"/>
    <w:basedOn w:val="a7"/>
    <w:uiPriority w:val="99"/>
    <w:rsid w:val="00837C34"/>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837C34"/>
    <w:rPr>
      <w:rFonts w:ascii="Times New Roman" w:hAnsi="Times New Roman" w:cs="Times New Roman"/>
      <w:sz w:val="28"/>
      <w:szCs w:val="28"/>
    </w:rPr>
  </w:style>
  <w:style w:type="character" w:customStyle="1" w:styleId="FontStyle18">
    <w:name w:val="Font Style18"/>
    <w:uiPriority w:val="99"/>
    <w:rsid w:val="00837C34"/>
    <w:rPr>
      <w:rFonts w:ascii="Times New Roman" w:hAnsi="Times New Roman" w:cs="Times New Roman"/>
      <w:b/>
      <w:bCs/>
      <w:sz w:val="20"/>
      <w:szCs w:val="20"/>
    </w:rPr>
  </w:style>
  <w:style w:type="paragraph" w:customStyle="1" w:styleId="1f8">
    <w:name w:val="Основной текст с отступом1"/>
    <w:basedOn w:val="a7"/>
    <w:rsid w:val="00837C34"/>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8"/>
    <w:rsid w:val="00837C34"/>
  </w:style>
  <w:style w:type="paragraph" w:customStyle="1" w:styleId="ConsPlusCell">
    <w:name w:val="ConsPlusCell"/>
    <w:rsid w:val="00837C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0">
    <w:name w:val="обычн БО"/>
    <w:basedOn w:val="a7"/>
    <w:link w:val="affffffff1"/>
    <w:rsid w:val="00837C34"/>
    <w:pPr>
      <w:widowControl w:val="0"/>
      <w:spacing w:after="0" w:line="240" w:lineRule="auto"/>
      <w:jc w:val="both"/>
    </w:pPr>
    <w:rPr>
      <w:rFonts w:ascii="Arial" w:eastAsia="Times New Roman" w:hAnsi="Arial"/>
      <w:sz w:val="24"/>
      <w:szCs w:val="20"/>
      <w:lang w:val="x-none" w:eastAsia="x-none"/>
    </w:rPr>
  </w:style>
  <w:style w:type="character" w:customStyle="1" w:styleId="affffffff1">
    <w:name w:val="обычн БО Знак"/>
    <w:link w:val="affffffff0"/>
    <w:rsid w:val="00837C34"/>
    <w:rPr>
      <w:rFonts w:ascii="Arial" w:eastAsia="Times New Roman" w:hAnsi="Arial"/>
      <w:sz w:val="24"/>
      <w:szCs w:val="20"/>
      <w:lang w:val="x-none" w:eastAsia="x-none"/>
    </w:rPr>
  </w:style>
  <w:style w:type="character" w:customStyle="1" w:styleId="iceouttxt4">
    <w:name w:val="iceouttxt4"/>
    <w:rsid w:val="00837C34"/>
  </w:style>
  <w:style w:type="paragraph" w:customStyle="1" w:styleId="p2">
    <w:name w:val="p2"/>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37C34"/>
  </w:style>
  <w:style w:type="table" w:customStyle="1" w:styleId="120">
    <w:name w:val="Сетка таблицы12"/>
    <w:basedOn w:val="a9"/>
    <w:next w:val="af6"/>
    <w:uiPriority w:val="59"/>
    <w:rsid w:val="00837C3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умер_контр"/>
    <w:basedOn w:val="a7"/>
    <w:rsid w:val="00837C34"/>
    <w:pPr>
      <w:numPr>
        <w:numId w:val="28"/>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837C34"/>
  </w:style>
  <w:style w:type="character" w:customStyle="1" w:styleId="1f9">
    <w:name w:val="Основной текст Знак1"/>
    <w:aliases w:val="Список 1 Знак,body text Знак,NoticeText-List Знак,Основной текст1 Знак"/>
    <w:rsid w:val="00837C34"/>
    <w:rPr>
      <w:sz w:val="24"/>
      <w:szCs w:val="24"/>
    </w:rPr>
  </w:style>
  <w:style w:type="character" w:customStyle="1" w:styleId="FontStyle57">
    <w:name w:val="Font Style57"/>
    <w:uiPriority w:val="99"/>
    <w:rsid w:val="00837C34"/>
    <w:rPr>
      <w:rFonts w:ascii="Times New Roman" w:hAnsi="Times New Roman" w:cs="Times New Roman" w:hint="default"/>
      <w:sz w:val="22"/>
      <w:szCs w:val="22"/>
    </w:rPr>
  </w:style>
  <w:style w:type="paragraph" w:customStyle="1" w:styleId="Style36">
    <w:name w:val="Style36"/>
    <w:basedOn w:val="a7"/>
    <w:uiPriority w:val="99"/>
    <w:rsid w:val="00837C34"/>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fd">
    <w:name w:val="Абзац списка2"/>
    <w:basedOn w:val="a7"/>
    <w:link w:val="ListParagraphChar"/>
    <w:rsid w:val="00837C34"/>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fd"/>
    <w:locked/>
    <w:rsid w:val="00837C34"/>
    <w:rPr>
      <w:rFonts w:ascii="Calibri" w:eastAsia="Times New Roman" w:hAnsi="Calibri"/>
      <w:sz w:val="20"/>
      <w:szCs w:val="20"/>
      <w:lang w:val="x-none" w:eastAsia="x-none"/>
    </w:rPr>
  </w:style>
  <w:style w:type="numbering" w:customStyle="1" w:styleId="113">
    <w:name w:val="Нет списка11"/>
    <w:next w:val="aa"/>
    <w:uiPriority w:val="99"/>
    <w:semiHidden/>
    <w:unhideWhenUsed/>
    <w:rsid w:val="00837C34"/>
  </w:style>
  <w:style w:type="numbering" w:customStyle="1" w:styleId="1110">
    <w:name w:val="Нет списка111"/>
    <w:next w:val="aa"/>
    <w:uiPriority w:val="99"/>
    <w:semiHidden/>
    <w:unhideWhenUsed/>
    <w:rsid w:val="00837C34"/>
  </w:style>
  <w:style w:type="character" w:styleId="affffffff2">
    <w:name w:val="Placeholder Text"/>
    <w:uiPriority w:val="99"/>
    <w:semiHidden/>
    <w:rsid w:val="00837C34"/>
    <w:rPr>
      <w:color w:val="808080"/>
    </w:rPr>
  </w:style>
  <w:style w:type="numbering" w:customStyle="1" w:styleId="72">
    <w:name w:val="Нет списка7"/>
    <w:next w:val="aa"/>
    <w:uiPriority w:val="99"/>
    <w:semiHidden/>
    <w:unhideWhenUsed/>
    <w:rsid w:val="00C73148"/>
  </w:style>
  <w:style w:type="table" w:customStyle="1" w:styleId="4e">
    <w:name w:val="Сетка таблицы4"/>
    <w:basedOn w:val="a9"/>
    <w:next w:val="af6"/>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6"/>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a"/>
    <w:uiPriority w:val="99"/>
    <w:semiHidden/>
    <w:unhideWhenUsed/>
    <w:rsid w:val="00C73148"/>
  </w:style>
  <w:style w:type="numbering" w:customStyle="1" w:styleId="1120">
    <w:name w:val="Нет списка112"/>
    <w:next w:val="aa"/>
    <w:uiPriority w:val="99"/>
    <w:semiHidden/>
    <w:unhideWhenUsed/>
    <w:rsid w:val="00C73148"/>
  </w:style>
  <w:style w:type="numbering" w:customStyle="1" w:styleId="82">
    <w:name w:val="Нет списка8"/>
    <w:next w:val="aa"/>
    <w:uiPriority w:val="99"/>
    <w:semiHidden/>
    <w:unhideWhenUsed/>
    <w:rsid w:val="00C73148"/>
  </w:style>
  <w:style w:type="table" w:customStyle="1" w:styleId="59">
    <w:name w:val="Сетка таблицы5"/>
    <w:basedOn w:val="a9"/>
    <w:next w:val="af6"/>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6"/>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a"/>
    <w:uiPriority w:val="99"/>
    <w:semiHidden/>
    <w:unhideWhenUsed/>
    <w:rsid w:val="00C73148"/>
  </w:style>
  <w:style w:type="numbering" w:customStyle="1" w:styleId="1130">
    <w:name w:val="Нет списка113"/>
    <w:next w:val="aa"/>
    <w:uiPriority w:val="99"/>
    <w:semiHidden/>
    <w:unhideWhenUsed/>
    <w:rsid w:val="00C73148"/>
  </w:style>
  <w:style w:type="numbering" w:customStyle="1" w:styleId="92">
    <w:name w:val="Нет списка9"/>
    <w:next w:val="aa"/>
    <w:uiPriority w:val="99"/>
    <w:semiHidden/>
    <w:unhideWhenUsed/>
    <w:rsid w:val="004D2E06"/>
  </w:style>
  <w:style w:type="numbering" w:customStyle="1" w:styleId="141">
    <w:name w:val="Нет списка14"/>
    <w:next w:val="aa"/>
    <w:uiPriority w:val="99"/>
    <w:semiHidden/>
    <w:unhideWhenUsed/>
    <w:rsid w:val="004D2E06"/>
  </w:style>
  <w:style w:type="numbering" w:customStyle="1" w:styleId="1fa">
    <w:name w:val="НЦРТ Положение1"/>
    <w:uiPriority w:val="99"/>
    <w:rsid w:val="004D2E06"/>
  </w:style>
  <w:style w:type="table" w:customStyle="1" w:styleId="65">
    <w:name w:val="Сетка таблицы6"/>
    <w:basedOn w:val="a9"/>
    <w:next w:val="af6"/>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a"/>
    <w:uiPriority w:val="99"/>
    <w:semiHidden/>
    <w:unhideWhenUsed/>
    <w:rsid w:val="004D2E06"/>
  </w:style>
  <w:style w:type="table" w:customStyle="1" w:styleId="150">
    <w:name w:val="Сетка таблицы15"/>
    <w:basedOn w:val="a9"/>
    <w:next w:val="af6"/>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2E06"/>
  </w:style>
  <w:style w:type="numbering" w:customStyle="1" w:styleId="211">
    <w:name w:val="Нет списка21"/>
    <w:next w:val="aa"/>
    <w:semiHidden/>
    <w:rsid w:val="004D2E06"/>
  </w:style>
  <w:style w:type="numbering" w:customStyle="1" w:styleId="310">
    <w:name w:val="Нет списка31"/>
    <w:next w:val="aa"/>
    <w:uiPriority w:val="99"/>
    <w:semiHidden/>
    <w:unhideWhenUsed/>
    <w:rsid w:val="004D2E06"/>
  </w:style>
  <w:style w:type="numbering" w:customStyle="1" w:styleId="410">
    <w:name w:val="Нет списка41"/>
    <w:next w:val="aa"/>
    <w:uiPriority w:val="99"/>
    <w:semiHidden/>
    <w:unhideWhenUsed/>
    <w:rsid w:val="004D2E06"/>
  </w:style>
  <w:style w:type="table" w:customStyle="1" w:styleId="1111">
    <w:name w:val="Сетка таблицы111"/>
    <w:basedOn w:val="a9"/>
    <w:next w:val="af6"/>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9"/>
    <w:next w:val="af6"/>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2E06"/>
  </w:style>
  <w:style w:type="numbering" w:customStyle="1" w:styleId="610">
    <w:name w:val="Нет списка61"/>
    <w:next w:val="aa"/>
    <w:uiPriority w:val="99"/>
    <w:semiHidden/>
    <w:unhideWhenUsed/>
    <w:rsid w:val="004D2E06"/>
  </w:style>
  <w:style w:type="table" w:customStyle="1" w:styleId="311">
    <w:name w:val="Сетка таблицы31"/>
    <w:basedOn w:val="a9"/>
    <w:next w:val="af6"/>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9"/>
    <w:next w:val="af6"/>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a"/>
    <w:uiPriority w:val="99"/>
    <w:semiHidden/>
    <w:unhideWhenUsed/>
    <w:rsid w:val="004D2E06"/>
  </w:style>
  <w:style w:type="numbering" w:customStyle="1" w:styleId="11111">
    <w:name w:val="Нет списка11111"/>
    <w:next w:val="aa"/>
    <w:uiPriority w:val="99"/>
    <w:semiHidden/>
    <w:unhideWhenUsed/>
    <w:rsid w:val="004D2E06"/>
  </w:style>
  <w:style w:type="numbering" w:customStyle="1" w:styleId="710">
    <w:name w:val="Нет списка71"/>
    <w:next w:val="aa"/>
    <w:uiPriority w:val="99"/>
    <w:semiHidden/>
    <w:unhideWhenUsed/>
    <w:rsid w:val="004D2E06"/>
  </w:style>
  <w:style w:type="table" w:customStyle="1" w:styleId="411">
    <w:name w:val="Сетка таблицы41"/>
    <w:basedOn w:val="a9"/>
    <w:next w:val="af6"/>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9"/>
    <w:next w:val="af6"/>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4D2E06"/>
  </w:style>
  <w:style w:type="numbering" w:customStyle="1" w:styleId="1121">
    <w:name w:val="Нет списка1121"/>
    <w:next w:val="aa"/>
    <w:uiPriority w:val="99"/>
    <w:semiHidden/>
    <w:unhideWhenUsed/>
    <w:rsid w:val="004D2E06"/>
  </w:style>
  <w:style w:type="numbering" w:customStyle="1" w:styleId="810">
    <w:name w:val="Нет списка81"/>
    <w:next w:val="aa"/>
    <w:uiPriority w:val="99"/>
    <w:semiHidden/>
    <w:unhideWhenUsed/>
    <w:rsid w:val="004D2E06"/>
  </w:style>
  <w:style w:type="table" w:customStyle="1" w:styleId="511">
    <w:name w:val="Сетка таблицы51"/>
    <w:basedOn w:val="a9"/>
    <w:next w:val="af6"/>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9"/>
    <w:next w:val="af6"/>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a"/>
    <w:uiPriority w:val="99"/>
    <w:semiHidden/>
    <w:unhideWhenUsed/>
    <w:rsid w:val="004D2E06"/>
  </w:style>
  <w:style w:type="numbering" w:customStyle="1" w:styleId="1131">
    <w:name w:val="Нет списка1131"/>
    <w:next w:val="aa"/>
    <w:uiPriority w:val="99"/>
    <w:semiHidden/>
    <w:unhideWhenUsed/>
    <w:rsid w:val="004D2E06"/>
  </w:style>
  <w:style w:type="numbering" w:customStyle="1" w:styleId="100">
    <w:name w:val="Нет списка10"/>
    <w:next w:val="aa"/>
    <w:uiPriority w:val="99"/>
    <w:semiHidden/>
    <w:unhideWhenUsed/>
    <w:rsid w:val="004D2E06"/>
  </w:style>
  <w:style w:type="numbering" w:customStyle="1" w:styleId="151">
    <w:name w:val="Нет списка15"/>
    <w:next w:val="aa"/>
    <w:uiPriority w:val="99"/>
    <w:semiHidden/>
    <w:unhideWhenUsed/>
    <w:rsid w:val="004D2E06"/>
  </w:style>
  <w:style w:type="numbering" w:customStyle="1" w:styleId="20">
    <w:name w:val="НЦРТ Положение2"/>
    <w:uiPriority w:val="99"/>
    <w:rsid w:val="004D2E06"/>
    <w:pPr>
      <w:numPr>
        <w:numId w:val="3"/>
      </w:numPr>
    </w:pPr>
  </w:style>
  <w:style w:type="table" w:customStyle="1" w:styleId="73">
    <w:name w:val="Сетка таблицы7"/>
    <w:basedOn w:val="a9"/>
    <w:next w:val="af6"/>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a"/>
    <w:uiPriority w:val="99"/>
    <w:semiHidden/>
    <w:unhideWhenUsed/>
    <w:rsid w:val="004D2E06"/>
  </w:style>
  <w:style w:type="table" w:customStyle="1" w:styleId="160">
    <w:name w:val="Сетка таблицы16"/>
    <w:basedOn w:val="a9"/>
    <w:next w:val="af6"/>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4D2E06"/>
    <w:pPr>
      <w:numPr>
        <w:numId w:val="7"/>
      </w:numPr>
    </w:pPr>
  </w:style>
  <w:style w:type="numbering" w:customStyle="1" w:styleId="220">
    <w:name w:val="Нет списка22"/>
    <w:next w:val="aa"/>
    <w:semiHidden/>
    <w:rsid w:val="004D2E06"/>
  </w:style>
  <w:style w:type="numbering" w:customStyle="1" w:styleId="320">
    <w:name w:val="Нет списка32"/>
    <w:next w:val="aa"/>
    <w:uiPriority w:val="99"/>
    <w:semiHidden/>
    <w:unhideWhenUsed/>
    <w:rsid w:val="004D2E06"/>
  </w:style>
  <w:style w:type="numbering" w:customStyle="1" w:styleId="420">
    <w:name w:val="Нет списка42"/>
    <w:next w:val="aa"/>
    <w:uiPriority w:val="99"/>
    <w:semiHidden/>
    <w:unhideWhenUsed/>
    <w:rsid w:val="004D2E06"/>
  </w:style>
  <w:style w:type="table" w:customStyle="1" w:styleId="1122">
    <w:name w:val="Сетка таблицы112"/>
    <w:basedOn w:val="a9"/>
    <w:next w:val="af6"/>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9"/>
    <w:next w:val="af6"/>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4D2E06"/>
  </w:style>
  <w:style w:type="numbering" w:customStyle="1" w:styleId="620">
    <w:name w:val="Нет списка62"/>
    <w:next w:val="aa"/>
    <w:uiPriority w:val="99"/>
    <w:semiHidden/>
    <w:unhideWhenUsed/>
    <w:rsid w:val="004D2E06"/>
  </w:style>
  <w:style w:type="table" w:customStyle="1" w:styleId="321">
    <w:name w:val="Сетка таблицы32"/>
    <w:basedOn w:val="a9"/>
    <w:next w:val="af6"/>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9"/>
    <w:next w:val="af6"/>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a"/>
    <w:uiPriority w:val="99"/>
    <w:semiHidden/>
    <w:unhideWhenUsed/>
    <w:rsid w:val="004D2E06"/>
  </w:style>
  <w:style w:type="numbering" w:customStyle="1" w:styleId="11112">
    <w:name w:val="Нет списка11112"/>
    <w:next w:val="aa"/>
    <w:uiPriority w:val="99"/>
    <w:semiHidden/>
    <w:unhideWhenUsed/>
    <w:rsid w:val="004D2E06"/>
  </w:style>
  <w:style w:type="numbering" w:customStyle="1" w:styleId="720">
    <w:name w:val="Нет списка72"/>
    <w:next w:val="aa"/>
    <w:uiPriority w:val="99"/>
    <w:semiHidden/>
    <w:unhideWhenUsed/>
    <w:rsid w:val="004D2E06"/>
  </w:style>
  <w:style w:type="table" w:customStyle="1" w:styleId="421">
    <w:name w:val="Сетка таблицы42"/>
    <w:basedOn w:val="a9"/>
    <w:next w:val="af6"/>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9"/>
    <w:next w:val="af6"/>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a"/>
    <w:uiPriority w:val="99"/>
    <w:semiHidden/>
    <w:unhideWhenUsed/>
    <w:rsid w:val="004D2E06"/>
  </w:style>
  <w:style w:type="numbering" w:customStyle="1" w:styleId="11220">
    <w:name w:val="Нет списка1122"/>
    <w:next w:val="aa"/>
    <w:uiPriority w:val="99"/>
    <w:semiHidden/>
    <w:unhideWhenUsed/>
    <w:rsid w:val="004D2E06"/>
  </w:style>
  <w:style w:type="numbering" w:customStyle="1" w:styleId="820">
    <w:name w:val="Нет списка82"/>
    <w:next w:val="aa"/>
    <w:uiPriority w:val="99"/>
    <w:semiHidden/>
    <w:unhideWhenUsed/>
    <w:rsid w:val="004D2E06"/>
  </w:style>
  <w:style w:type="table" w:customStyle="1" w:styleId="521">
    <w:name w:val="Сетка таблицы52"/>
    <w:basedOn w:val="a9"/>
    <w:next w:val="af6"/>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9"/>
    <w:next w:val="af6"/>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a"/>
    <w:uiPriority w:val="99"/>
    <w:semiHidden/>
    <w:unhideWhenUsed/>
    <w:rsid w:val="004D2E06"/>
  </w:style>
  <w:style w:type="numbering" w:customStyle="1" w:styleId="1132">
    <w:name w:val="Нет списка1132"/>
    <w:next w:val="aa"/>
    <w:uiPriority w:val="99"/>
    <w:semiHidden/>
    <w:unhideWhenUsed/>
    <w:rsid w:val="004D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3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90615606">
          <w:marLeft w:val="0"/>
          <w:marRight w:val="0"/>
          <w:marTop w:val="0"/>
          <w:marBottom w:val="0"/>
          <w:divBdr>
            <w:top w:val="none" w:sz="0" w:space="0" w:color="auto"/>
            <w:left w:val="none" w:sz="0" w:space="0" w:color="auto"/>
            <w:bottom w:val="none" w:sz="0" w:space="0" w:color="auto"/>
            <w:right w:val="none" w:sz="0" w:space="0" w:color="auto"/>
          </w:divBdr>
          <w:divsChild>
            <w:div w:id="1974828881">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59432738">
      <w:bodyDiv w:val="1"/>
      <w:marLeft w:val="0"/>
      <w:marRight w:val="0"/>
      <w:marTop w:val="0"/>
      <w:marBottom w:val="0"/>
      <w:divBdr>
        <w:top w:val="none" w:sz="0" w:space="0" w:color="auto"/>
        <w:left w:val="none" w:sz="0" w:space="0" w:color="auto"/>
        <w:bottom w:val="none" w:sz="0" w:space="0" w:color="auto"/>
        <w:right w:val="none" w:sz="0" w:space="0" w:color="auto"/>
      </w:divBdr>
      <w:divsChild>
        <w:div w:id="343703168">
          <w:marLeft w:val="0"/>
          <w:marRight w:val="0"/>
          <w:marTop w:val="0"/>
          <w:marBottom w:val="0"/>
          <w:divBdr>
            <w:top w:val="none" w:sz="0" w:space="0" w:color="auto"/>
            <w:left w:val="none" w:sz="0" w:space="0" w:color="auto"/>
            <w:bottom w:val="none" w:sz="0" w:space="0" w:color="auto"/>
            <w:right w:val="none" w:sz="0" w:space="0" w:color="auto"/>
          </w:divBdr>
          <w:divsChild>
            <w:div w:id="806633055">
              <w:marLeft w:val="0"/>
              <w:marRight w:val="0"/>
              <w:marTop w:val="0"/>
              <w:marBottom w:val="0"/>
              <w:divBdr>
                <w:top w:val="none" w:sz="0" w:space="0" w:color="auto"/>
                <w:left w:val="none" w:sz="0" w:space="0" w:color="auto"/>
                <w:bottom w:val="none" w:sz="0" w:space="0" w:color="auto"/>
                <w:right w:val="none" w:sz="0" w:space="0" w:color="auto"/>
              </w:divBdr>
            </w:div>
            <w:div w:id="1371345063">
              <w:marLeft w:val="0"/>
              <w:marRight w:val="0"/>
              <w:marTop w:val="0"/>
              <w:marBottom w:val="0"/>
              <w:divBdr>
                <w:top w:val="none" w:sz="0" w:space="0" w:color="auto"/>
                <w:left w:val="none" w:sz="0" w:space="0" w:color="auto"/>
                <w:bottom w:val="none" w:sz="0" w:space="0" w:color="auto"/>
                <w:right w:val="none" w:sz="0" w:space="0" w:color="auto"/>
              </w:divBdr>
            </w:div>
            <w:div w:id="1762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472">
          <w:marLeft w:val="0"/>
          <w:marRight w:val="0"/>
          <w:marTop w:val="0"/>
          <w:marBottom w:val="0"/>
          <w:divBdr>
            <w:top w:val="none" w:sz="0" w:space="0" w:color="auto"/>
            <w:left w:val="none" w:sz="0" w:space="0" w:color="auto"/>
            <w:bottom w:val="none" w:sz="0" w:space="0" w:color="auto"/>
            <w:right w:val="none" w:sz="0" w:space="0" w:color="auto"/>
          </w:divBdr>
          <w:divsChild>
            <w:div w:id="399324858">
              <w:marLeft w:val="0"/>
              <w:marRight w:val="0"/>
              <w:marTop w:val="0"/>
              <w:marBottom w:val="0"/>
              <w:divBdr>
                <w:top w:val="none" w:sz="0" w:space="0" w:color="auto"/>
                <w:left w:val="none" w:sz="0" w:space="0" w:color="auto"/>
                <w:bottom w:val="none" w:sz="0" w:space="0" w:color="auto"/>
                <w:right w:val="none" w:sz="0" w:space="0" w:color="auto"/>
              </w:divBdr>
            </w:div>
            <w:div w:id="342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2632519">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18319319">
      <w:bodyDiv w:val="1"/>
      <w:marLeft w:val="0"/>
      <w:marRight w:val="0"/>
      <w:marTop w:val="0"/>
      <w:marBottom w:val="0"/>
      <w:divBdr>
        <w:top w:val="none" w:sz="0" w:space="0" w:color="auto"/>
        <w:left w:val="none" w:sz="0" w:space="0" w:color="auto"/>
        <w:bottom w:val="none" w:sz="0" w:space="0" w:color="auto"/>
        <w:right w:val="none" w:sz="0" w:space="0" w:color="auto"/>
      </w:divBdr>
      <w:divsChild>
        <w:div w:id="1605187917">
          <w:marLeft w:val="0"/>
          <w:marRight w:val="0"/>
          <w:marTop w:val="0"/>
          <w:marBottom w:val="0"/>
          <w:divBdr>
            <w:top w:val="none" w:sz="0" w:space="0" w:color="auto"/>
            <w:left w:val="none" w:sz="0" w:space="0" w:color="auto"/>
            <w:bottom w:val="none" w:sz="0" w:space="0" w:color="auto"/>
            <w:right w:val="none" w:sz="0" w:space="0" w:color="auto"/>
          </w:divBdr>
          <w:divsChild>
            <w:div w:id="1032725841">
              <w:marLeft w:val="0"/>
              <w:marRight w:val="0"/>
              <w:marTop w:val="0"/>
              <w:marBottom w:val="0"/>
              <w:divBdr>
                <w:top w:val="none" w:sz="0" w:space="0" w:color="auto"/>
                <w:left w:val="none" w:sz="0" w:space="0" w:color="auto"/>
                <w:bottom w:val="none" w:sz="0" w:space="0" w:color="auto"/>
                <w:right w:val="none" w:sz="0" w:space="0" w:color="auto"/>
              </w:divBdr>
            </w:div>
            <w:div w:id="67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5588232">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1800D-7D25-457A-A6CC-B3B19548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103</Pages>
  <Words>35298</Words>
  <Characters>201203</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236029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22</cp:revision>
  <cp:lastPrinted>2018-08-02T13:47:00Z</cp:lastPrinted>
  <dcterms:created xsi:type="dcterms:W3CDTF">2018-06-09T13:47:00Z</dcterms:created>
  <dcterms:modified xsi:type="dcterms:W3CDTF">2018-08-02T13:48:00Z</dcterms:modified>
</cp:coreProperties>
</file>