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1B1B9B" w:rsidRDefault="007C71DE"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Директор</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w:t>
      </w:r>
      <w:r w:rsidR="001B1B9B">
        <w:rPr>
          <w:rFonts w:ascii="Times New Roman" w:hAnsi="Times New Roman" w:cs="Times New Roman"/>
          <w:bCs/>
          <w:sz w:val="24"/>
          <w:szCs w:val="24"/>
        </w:rPr>
        <w:t>__</w:t>
      </w:r>
      <w:r w:rsidRPr="0046595D">
        <w:rPr>
          <w:rFonts w:ascii="Times New Roman" w:hAnsi="Times New Roman" w:cs="Times New Roman"/>
          <w:bCs/>
          <w:sz w:val="24"/>
          <w:szCs w:val="24"/>
        </w:rPr>
        <w:t>_______</w:t>
      </w:r>
      <w:r w:rsidR="003E0FD4">
        <w:rPr>
          <w:rFonts w:ascii="Times New Roman" w:hAnsi="Times New Roman" w:cs="Times New Roman"/>
          <w:bCs/>
          <w:sz w:val="24"/>
          <w:szCs w:val="24"/>
        </w:rPr>
        <w:t xml:space="preserve"> </w:t>
      </w:r>
      <w:r w:rsidR="007C71DE" w:rsidRPr="007C71DE">
        <w:rPr>
          <w:rFonts w:ascii="Times New Roman" w:hAnsi="Times New Roman" w:cs="Times New Roman"/>
          <w:b/>
          <w:bCs/>
          <w:sz w:val="24"/>
          <w:szCs w:val="24"/>
        </w:rPr>
        <w:t>Д.А. Новиков</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B334A3">
        <w:rPr>
          <w:rFonts w:ascii="Times New Roman" w:hAnsi="Times New Roman" w:cs="Times New Roman"/>
          <w:bCs/>
          <w:sz w:val="24"/>
          <w:szCs w:val="24"/>
        </w:rPr>
        <w:t>1</w:t>
      </w:r>
      <w:r w:rsidR="001D0B50">
        <w:rPr>
          <w:rFonts w:ascii="Times New Roman" w:hAnsi="Times New Roman" w:cs="Times New Roman"/>
          <w:bCs/>
          <w:sz w:val="24"/>
          <w:szCs w:val="24"/>
        </w:rPr>
        <w:t> </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EF08C4" w:rsidRDefault="00035F69" w:rsidP="00035F69">
      <w:pPr>
        <w:spacing w:after="0" w:line="240" w:lineRule="auto"/>
        <w:jc w:val="right"/>
        <w:rPr>
          <w:rFonts w:ascii="Times New Roman" w:hAnsi="Times New Roman" w:cs="Times New Roman"/>
          <w:bCs/>
          <w:sz w:val="16"/>
          <w:szCs w:val="16"/>
        </w:rPr>
      </w:pPr>
    </w:p>
    <w:p w:rsidR="00035F69" w:rsidRDefault="00035F69" w:rsidP="00035F69">
      <w:pPr>
        <w:spacing w:after="0" w:line="240" w:lineRule="auto"/>
        <w:jc w:val="right"/>
        <w:rPr>
          <w:rFonts w:ascii="Times New Roman" w:hAnsi="Times New Roman" w:cs="Times New Roman"/>
          <w:b/>
          <w:sz w:val="16"/>
          <w:szCs w:val="16"/>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 xml:space="preserve">на поставку продуктов питания </w:t>
      </w:r>
      <w:r w:rsidR="005D3ED0">
        <w:rPr>
          <w:rFonts w:ascii="Times New Roman" w:eastAsia="Calibri" w:hAnsi="Times New Roman"/>
          <w:sz w:val="23"/>
          <w:szCs w:val="23"/>
          <w:lang w:eastAsia="ar-SA"/>
        </w:rPr>
        <w:t>(корнеплоды/</w:t>
      </w:r>
      <w:proofErr w:type="gramStart"/>
      <w:r w:rsidR="005D3ED0">
        <w:rPr>
          <w:rFonts w:ascii="Times New Roman" w:eastAsia="Calibri" w:hAnsi="Times New Roman"/>
          <w:sz w:val="23"/>
          <w:szCs w:val="23"/>
          <w:lang w:eastAsia="ar-SA"/>
        </w:rPr>
        <w:t>овощи)</w:t>
      </w:r>
      <w:r w:rsidR="00B334A3">
        <w:rPr>
          <w:rFonts w:ascii="Times New Roman" w:hAnsi="Times New Roman" w:cs="Times New Roman"/>
          <w:sz w:val="24"/>
          <w:szCs w:val="24"/>
        </w:rPr>
        <w:br/>
      </w:r>
      <w:r w:rsidR="00885563" w:rsidRPr="00885563">
        <w:rPr>
          <w:rFonts w:ascii="Times New Roman" w:hAnsi="Times New Roman" w:cs="Times New Roman"/>
          <w:sz w:val="24"/>
          <w:szCs w:val="24"/>
        </w:rPr>
        <w:t>для</w:t>
      </w:r>
      <w:proofErr w:type="gramEnd"/>
      <w:r w:rsidR="00885563" w:rsidRPr="00885563">
        <w:rPr>
          <w:rFonts w:ascii="Times New Roman" w:hAnsi="Times New Roman" w:cs="Times New Roman"/>
          <w:sz w:val="24"/>
          <w:szCs w:val="24"/>
        </w:rPr>
        <w:t xml:space="preserve"> столовой ИПУ РАН</w:t>
      </w:r>
      <w:r w:rsidRPr="004E125C">
        <w:rPr>
          <w:rFonts w:ascii="Times New Roman" w:hAnsi="Times New Roman" w:cs="Times New Roman"/>
          <w:sz w:val="24"/>
          <w:szCs w:val="24"/>
        </w:rPr>
        <w:t xml:space="preserve"> </w:t>
      </w:r>
    </w:p>
    <w:p w:rsidR="0046595D" w:rsidRPr="00B334A3" w:rsidRDefault="0046595D" w:rsidP="000F2728">
      <w:pPr>
        <w:spacing w:after="0" w:line="240" w:lineRule="auto"/>
        <w:jc w:val="center"/>
        <w:rPr>
          <w:rFonts w:ascii="Times New Roman" w:hAnsi="Times New Roman" w:cs="Times New Roman"/>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E3034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Контактный телефон: </w:t>
      </w:r>
      <w:r w:rsidR="00B334A3" w:rsidRPr="00B334A3">
        <w:rPr>
          <w:rFonts w:ascii="Times New Roman" w:hAnsi="Times New Roman" w:cs="Times New Roman"/>
          <w:bCs/>
          <w:sz w:val="24"/>
          <w:szCs w:val="24"/>
        </w:rPr>
        <w:t>8 (495) 198-17-20, доб. 1653, 1601, 1000.</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E3034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r w:rsidR="00E3034A">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00C0661B" w:rsidRPr="00C0661B">
        <w:rPr>
          <w:rFonts w:ascii="Times New Roman" w:hAnsi="Times New Roman" w:cs="Times New Roman"/>
          <w:sz w:val="24"/>
          <w:szCs w:val="24"/>
        </w:rPr>
        <w:t>н</w:t>
      </w:r>
      <w:r w:rsidRPr="0046595D">
        <w:rPr>
          <w:rFonts w:ascii="Times New Roman" w:hAnsi="Times New Roman" w:cs="Times New Roman"/>
          <w:sz w:val="24"/>
          <w:szCs w:val="24"/>
        </w:rPr>
        <w:t xml:space="preserve">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B334A3">
        <w:rPr>
          <w:rFonts w:ascii="Times New Roman" w:hAnsi="Times New Roman" w:cs="Times New Roman"/>
          <w:sz w:val="24"/>
          <w:szCs w:val="24"/>
        </w:rPr>
        <w:br/>
      </w:r>
      <w:r w:rsidRPr="0046595D">
        <w:rPr>
          <w:rFonts w:ascii="Times New Roman" w:hAnsi="Times New Roman" w:cs="Times New Roman"/>
          <w:sz w:val="24"/>
          <w:szCs w:val="24"/>
        </w:rPr>
        <w:t>и регламентом, а также с использованием функционала электронной площадки</w:t>
      </w:r>
      <w:r w:rsidR="00B334A3">
        <w:rPr>
          <w:rFonts w:ascii="Times New Roman" w:hAnsi="Times New Roman" w:cs="Times New Roman"/>
          <w:sz w:val="24"/>
          <w:szCs w:val="24"/>
        </w:rPr>
        <w:t xml:space="preserve"> </w:t>
      </w:r>
      <w:r w:rsidR="00B334A3">
        <w:rPr>
          <w:rFonts w:ascii="Times New Roman" w:hAnsi="Times New Roman" w:cs="Times New Roman"/>
          <w:sz w:val="24"/>
          <w:szCs w:val="24"/>
        </w:rPr>
        <w:br/>
      </w:r>
      <w:r w:rsidRPr="0046595D">
        <w:rPr>
          <w:rFonts w:ascii="Times New Roman" w:hAnsi="Times New Roman" w:cs="Times New Roman"/>
          <w:b/>
          <w:sz w:val="24"/>
          <w:szCs w:val="24"/>
        </w:rPr>
        <w:t>ООО «РТС–тендер»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B334A3"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F6180">
        <w:rPr>
          <w:rFonts w:ascii="Times New Roman" w:hAnsi="Times New Roman" w:cs="Times New Roman"/>
          <w:sz w:val="24"/>
          <w:szCs w:val="24"/>
        </w:rPr>
        <w:t xml:space="preserve">: </w:t>
      </w:r>
      <w:r w:rsidR="001A2453" w:rsidRPr="00EF6180">
        <w:rPr>
          <w:rFonts w:ascii="Times New Roman" w:hAnsi="Times New Roman" w:cs="Times New Roman"/>
          <w:sz w:val="24"/>
          <w:szCs w:val="24"/>
        </w:rPr>
        <w:t>ИПУ 20</w:t>
      </w:r>
      <w:r w:rsidR="003C2EEC" w:rsidRPr="00EF6180">
        <w:rPr>
          <w:rFonts w:ascii="Times New Roman" w:hAnsi="Times New Roman" w:cs="Times New Roman"/>
          <w:sz w:val="24"/>
          <w:szCs w:val="24"/>
        </w:rPr>
        <w:t>2</w:t>
      </w:r>
      <w:r w:rsidR="00B334A3" w:rsidRPr="00EF6180">
        <w:rPr>
          <w:rFonts w:ascii="Times New Roman" w:hAnsi="Times New Roman" w:cs="Times New Roman"/>
          <w:sz w:val="24"/>
          <w:szCs w:val="24"/>
        </w:rPr>
        <w:t>1</w:t>
      </w:r>
      <w:r w:rsidR="001A2453" w:rsidRPr="00EF6180">
        <w:rPr>
          <w:rFonts w:ascii="Times New Roman" w:hAnsi="Times New Roman" w:cs="Times New Roman"/>
          <w:sz w:val="24"/>
          <w:szCs w:val="24"/>
        </w:rPr>
        <w:t xml:space="preserve"> / ЗКЭФ</w:t>
      </w:r>
      <w:r w:rsidR="00EE01E8" w:rsidRPr="00EF6180">
        <w:rPr>
          <w:rFonts w:ascii="Times New Roman" w:hAnsi="Times New Roman" w:cs="Times New Roman"/>
          <w:sz w:val="24"/>
          <w:szCs w:val="24"/>
        </w:rPr>
        <w:t>-</w:t>
      </w:r>
      <w:r w:rsidR="00060301" w:rsidRPr="00EF6180">
        <w:rPr>
          <w:rFonts w:ascii="Times New Roman" w:hAnsi="Times New Roman" w:cs="Times New Roman"/>
          <w:sz w:val="24"/>
          <w:szCs w:val="24"/>
        </w:rPr>
        <w:t>1</w:t>
      </w:r>
      <w:r w:rsidR="00EF6180" w:rsidRPr="00EF6180">
        <w:rPr>
          <w:rFonts w:ascii="Times New Roman" w:hAnsi="Times New Roman" w:cs="Times New Roman"/>
          <w:sz w:val="24"/>
          <w:szCs w:val="24"/>
        </w:rPr>
        <w:t>4</w:t>
      </w:r>
    </w:p>
    <w:p w:rsidR="00153A46" w:rsidRPr="00B334A3"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C0661B" w:rsidRPr="00C0661B">
        <w:rPr>
          <w:rFonts w:ascii="Times New Roman" w:hAnsi="Times New Roman" w:cs="Times New Roman"/>
          <w:sz w:val="24"/>
          <w:szCs w:val="24"/>
        </w:rPr>
        <w:t>п</w:t>
      </w:r>
      <w:r w:rsidR="004E125C" w:rsidRPr="004E125C">
        <w:rPr>
          <w:rFonts w:ascii="Times New Roman" w:hAnsi="Times New Roman" w:cs="Times New Roman"/>
          <w:sz w:val="24"/>
          <w:szCs w:val="24"/>
        </w:rPr>
        <w:t xml:space="preserve">оставка </w:t>
      </w:r>
      <w:r w:rsidR="00885563" w:rsidRPr="00885563">
        <w:rPr>
          <w:rFonts w:ascii="Times New Roman" w:hAnsi="Times New Roman" w:cs="Times New Roman"/>
          <w:sz w:val="24"/>
          <w:szCs w:val="24"/>
        </w:rPr>
        <w:t xml:space="preserve">продуктов питания </w:t>
      </w:r>
      <w:r w:rsidR="005D3ED0">
        <w:rPr>
          <w:rFonts w:ascii="Times New Roman" w:eastAsia="Calibri" w:hAnsi="Times New Roman"/>
          <w:sz w:val="23"/>
          <w:szCs w:val="23"/>
          <w:lang w:eastAsia="ar-SA"/>
        </w:rPr>
        <w:t xml:space="preserve">(корнеплоды/овощи) </w:t>
      </w:r>
      <w:r w:rsidR="00885563" w:rsidRPr="00885563">
        <w:rPr>
          <w:rFonts w:ascii="Times New Roman" w:hAnsi="Times New Roman" w:cs="Times New Roman"/>
          <w:sz w:val="24"/>
          <w:szCs w:val="24"/>
        </w:rPr>
        <w:t xml:space="preserve">для столовой </w:t>
      </w:r>
      <w:r w:rsidR="002254E7">
        <w:rPr>
          <w:rFonts w:ascii="Times New Roman" w:hAnsi="Times New Roman" w:cs="Times New Roman"/>
          <w:sz w:val="24"/>
          <w:szCs w:val="24"/>
        </w:rPr>
        <w:br/>
      </w:r>
      <w:r w:rsidR="00885563" w:rsidRPr="00885563">
        <w:rPr>
          <w:rFonts w:ascii="Times New Roman" w:hAnsi="Times New Roman" w:cs="Times New Roman"/>
          <w:sz w:val="24"/>
          <w:szCs w:val="24"/>
        </w:rPr>
        <w:t>ИПУ РАН</w:t>
      </w:r>
      <w:r w:rsidR="00372785">
        <w:rPr>
          <w:rFonts w:ascii="Times New Roman" w:eastAsia="Times New Roman" w:hAnsi="Times New Roman"/>
          <w:sz w:val="24"/>
          <w:szCs w:val="24"/>
          <w:lang w:eastAsia="ru-RU"/>
        </w:rPr>
        <w:t>.</w:t>
      </w:r>
    </w:p>
    <w:p w:rsidR="00153A46" w:rsidRPr="00B334A3"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E3034A">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E3034A">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E3034A">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B334A3"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B334A3">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5F6798" w:rsidRPr="00B334A3" w:rsidRDefault="00745AD6" w:rsidP="005F6798">
      <w:pPr>
        <w:widowControl w:val="0"/>
        <w:suppressAutoHyphens/>
        <w:autoSpaceDN w:val="0"/>
        <w:spacing w:after="0" w:line="240" w:lineRule="auto"/>
        <w:jc w:val="both"/>
        <w:textAlignment w:val="baseline"/>
        <w:rPr>
          <w:rFonts w:ascii="Times New Roman" w:eastAsia="Times New Roman" w:hAnsi="Times New Roman"/>
          <w:b/>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5F6798">
        <w:rPr>
          <w:rFonts w:ascii="Times New Roman" w:hAnsi="Times New Roman" w:cs="Times New Roman"/>
          <w:sz w:val="24"/>
          <w:szCs w:val="24"/>
        </w:rPr>
        <w:t xml:space="preserve"> </w:t>
      </w:r>
      <w:r w:rsidR="005F6798" w:rsidRPr="005F6798">
        <w:rPr>
          <w:rFonts w:ascii="Times New Roman" w:eastAsia="Times New Roman" w:hAnsi="Times New Roman"/>
          <w:sz w:val="24"/>
          <w:szCs w:val="24"/>
          <w:lang w:eastAsia="ru-RU"/>
        </w:rPr>
        <w:t xml:space="preserve">Товар Заказчику поставляется партиями, по заявкам Заказчика с даты заключения Договора </w:t>
      </w:r>
      <w:r w:rsidR="003E7653">
        <w:rPr>
          <w:rFonts w:ascii="Times New Roman" w:eastAsia="Times New Roman" w:hAnsi="Times New Roman"/>
          <w:b/>
          <w:sz w:val="24"/>
          <w:szCs w:val="24"/>
          <w:lang w:eastAsia="ru-RU"/>
        </w:rPr>
        <w:t>п</w:t>
      </w:r>
      <w:r w:rsidR="005F6798" w:rsidRPr="00B334A3">
        <w:rPr>
          <w:rFonts w:ascii="Times New Roman" w:eastAsia="Times New Roman" w:hAnsi="Times New Roman"/>
          <w:b/>
          <w:sz w:val="24"/>
          <w:szCs w:val="24"/>
          <w:lang w:eastAsia="ru-RU"/>
        </w:rPr>
        <w:t xml:space="preserve">о 31 </w:t>
      </w:r>
      <w:r w:rsidR="00060301">
        <w:rPr>
          <w:rFonts w:ascii="Times New Roman" w:eastAsia="Times New Roman" w:hAnsi="Times New Roman"/>
          <w:b/>
          <w:sz w:val="24"/>
          <w:szCs w:val="24"/>
          <w:lang w:eastAsia="ru-RU"/>
        </w:rPr>
        <w:t>марта</w:t>
      </w:r>
      <w:r w:rsidR="00B334A3" w:rsidRPr="00B334A3">
        <w:rPr>
          <w:rFonts w:ascii="Times New Roman" w:eastAsia="Times New Roman" w:hAnsi="Times New Roman"/>
          <w:b/>
          <w:sz w:val="24"/>
          <w:szCs w:val="24"/>
          <w:lang w:eastAsia="ru-RU"/>
        </w:rPr>
        <w:t xml:space="preserve"> </w:t>
      </w:r>
      <w:r w:rsidR="005F6798" w:rsidRPr="00B334A3">
        <w:rPr>
          <w:rFonts w:ascii="Times New Roman" w:eastAsia="Times New Roman" w:hAnsi="Times New Roman"/>
          <w:b/>
          <w:sz w:val="24"/>
          <w:szCs w:val="24"/>
          <w:lang w:eastAsia="ru-RU"/>
        </w:rPr>
        <w:t>202</w:t>
      </w:r>
      <w:r w:rsidR="00060301">
        <w:rPr>
          <w:rFonts w:ascii="Times New Roman" w:eastAsia="Times New Roman" w:hAnsi="Times New Roman"/>
          <w:b/>
          <w:sz w:val="24"/>
          <w:szCs w:val="24"/>
          <w:lang w:eastAsia="ru-RU"/>
        </w:rPr>
        <w:t>2</w:t>
      </w:r>
      <w:r w:rsidR="005F6798" w:rsidRPr="00B334A3">
        <w:rPr>
          <w:rFonts w:ascii="Times New Roman" w:eastAsia="Times New Roman" w:hAnsi="Times New Roman"/>
          <w:b/>
          <w:sz w:val="24"/>
          <w:szCs w:val="24"/>
          <w:lang w:eastAsia="ru-RU"/>
        </w:rPr>
        <w:t xml:space="preserve"> года включительно на условиях Договора.</w:t>
      </w:r>
    </w:p>
    <w:p w:rsidR="008E5E07" w:rsidRPr="00B334A3"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060301"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4E125C">
        <w:rPr>
          <w:rFonts w:ascii="Times New Roman" w:hAnsi="Times New Roman" w:cs="Times New Roman"/>
          <w:b/>
          <w:sz w:val="24"/>
          <w:szCs w:val="24"/>
        </w:rPr>
        <w:t xml:space="preserve"> </w:t>
      </w:r>
      <w:r w:rsidR="005D3ED0">
        <w:rPr>
          <w:rFonts w:ascii="Times New Roman" w:eastAsia="Times New Roman" w:hAnsi="Times New Roman" w:cs="Times New Roman"/>
          <w:b/>
          <w:bCs/>
          <w:color w:val="000000"/>
          <w:sz w:val="24"/>
          <w:szCs w:val="24"/>
          <w:lang w:eastAsia="ru-RU"/>
        </w:rPr>
        <w:t>280 409</w:t>
      </w:r>
      <w:r w:rsidR="00060301" w:rsidRPr="00060301">
        <w:rPr>
          <w:rFonts w:ascii="Times New Roman" w:eastAsia="Times New Roman" w:hAnsi="Times New Roman" w:cs="Times New Roman"/>
          <w:b/>
          <w:bCs/>
          <w:color w:val="000000"/>
          <w:sz w:val="24"/>
          <w:szCs w:val="24"/>
          <w:lang w:eastAsia="ru-RU"/>
        </w:rPr>
        <w:t xml:space="preserve"> (</w:t>
      </w:r>
      <w:r w:rsidR="005D3ED0">
        <w:rPr>
          <w:rFonts w:ascii="Times New Roman" w:eastAsia="Times New Roman" w:hAnsi="Times New Roman" w:cs="Times New Roman"/>
          <w:b/>
          <w:bCs/>
          <w:color w:val="000000"/>
          <w:sz w:val="24"/>
          <w:szCs w:val="24"/>
          <w:lang w:eastAsia="ru-RU"/>
        </w:rPr>
        <w:t>Двести восемьдесят тысяч четыреста девять</w:t>
      </w:r>
      <w:r w:rsidR="00060301" w:rsidRPr="00060301">
        <w:rPr>
          <w:rFonts w:ascii="Times New Roman" w:eastAsia="Times New Roman" w:hAnsi="Times New Roman" w:cs="Times New Roman"/>
          <w:b/>
          <w:bCs/>
          <w:color w:val="000000"/>
          <w:sz w:val="24"/>
          <w:szCs w:val="24"/>
          <w:lang w:eastAsia="ru-RU"/>
        </w:rPr>
        <w:t xml:space="preserve">) рублей </w:t>
      </w:r>
      <w:r w:rsidR="0042514F">
        <w:rPr>
          <w:rFonts w:ascii="Times New Roman" w:eastAsia="Times New Roman" w:hAnsi="Times New Roman" w:cs="Times New Roman"/>
          <w:b/>
          <w:bCs/>
          <w:color w:val="000000"/>
          <w:sz w:val="24"/>
          <w:szCs w:val="24"/>
          <w:lang w:eastAsia="ru-RU"/>
        </w:rPr>
        <w:t>50</w:t>
      </w:r>
      <w:r w:rsidR="00060301" w:rsidRPr="00060301">
        <w:rPr>
          <w:rFonts w:ascii="Times New Roman" w:eastAsia="Times New Roman" w:hAnsi="Times New Roman" w:cs="Times New Roman"/>
          <w:b/>
          <w:bCs/>
          <w:color w:val="000000"/>
          <w:sz w:val="24"/>
          <w:szCs w:val="24"/>
          <w:lang w:eastAsia="ru-RU"/>
        </w:rPr>
        <w:t xml:space="preserve"> копеек, </w:t>
      </w:r>
      <w:r w:rsidR="00060301" w:rsidRPr="00060301">
        <w:rPr>
          <w:rFonts w:ascii="Times New Roman" w:eastAsia="Times New Roman" w:hAnsi="Times New Roman" w:cs="Times New Roman"/>
          <w:bCs/>
          <w:color w:val="000000"/>
          <w:sz w:val="24"/>
          <w:szCs w:val="24"/>
          <w:lang w:eastAsia="ru-RU"/>
        </w:rPr>
        <w:t xml:space="preserve">с учетом НДС 10% - </w:t>
      </w:r>
      <w:r w:rsidR="005F275A">
        <w:rPr>
          <w:rFonts w:ascii="Times New Roman" w:eastAsia="Times New Roman" w:hAnsi="Times New Roman" w:cs="Times New Roman"/>
          <w:bCs/>
          <w:color w:val="000000"/>
          <w:sz w:val="24"/>
          <w:szCs w:val="24"/>
          <w:lang w:eastAsia="ru-RU"/>
        </w:rPr>
        <w:t>25 491,77 рубл</w:t>
      </w:r>
      <w:r w:rsidR="00C0661B">
        <w:rPr>
          <w:rFonts w:ascii="Times New Roman" w:eastAsia="Times New Roman" w:hAnsi="Times New Roman" w:cs="Times New Roman"/>
          <w:bCs/>
          <w:color w:val="000000"/>
          <w:sz w:val="24"/>
          <w:szCs w:val="24"/>
          <w:lang w:eastAsia="ru-RU"/>
        </w:rPr>
        <w:t>ь</w:t>
      </w:r>
      <w:r w:rsidR="005F275A">
        <w:rPr>
          <w:rFonts w:ascii="Times New Roman" w:eastAsia="Times New Roman" w:hAnsi="Times New Roman" w:cs="Times New Roman"/>
          <w:bCs/>
          <w:color w:val="000000"/>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334A3">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w:t>
      </w:r>
      <w:r w:rsidR="00E3034A">
        <w:rPr>
          <w:rFonts w:ascii="Times New Roman" w:hAnsi="Times New Roman" w:cs="Times New Roman"/>
          <w:sz w:val="24"/>
          <w:szCs w:val="24"/>
        </w:rPr>
        <w:t xml:space="preserve"> </w:t>
      </w:r>
      <w:r w:rsidR="005B4E8C" w:rsidRPr="0046595D">
        <w:rPr>
          <w:rFonts w:ascii="Times New Roman" w:hAnsi="Times New Roman" w:cs="Times New Roman"/>
          <w:sz w:val="24"/>
          <w:szCs w:val="24"/>
        </w:rPr>
        <w:t>4)</w:t>
      </w:r>
      <w:r w:rsidR="00B2781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4) отсутствие у участника закупки недоимки по налогам, сборам, задолженности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B334A3">
        <w:rPr>
          <w:rFonts w:ascii="Times New Roman" w:hAnsi="Times New Roman" w:cs="Times New Roman"/>
          <w:sz w:val="24"/>
          <w:szCs w:val="24"/>
        </w:rPr>
        <w:br/>
      </w:r>
      <w:r w:rsidR="00D4445B" w:rsidRPr="0046595D">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00D4445B" w:rsidRPr="0046595D">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00014F71">
        <w:rPr>
          <w:rFonts w:ascii="Times New Roman" w:hAnsi="Times New Roman" w:cs="Times New Roman"/>
          <w:sz w:val="24"/>
          <w:szCs w:val="24"/>
        </w:rPr>
        <w:t>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014F71">
        <w:rPr>
          <w:rFonts w:ascii="Times New Roman" w:hAnsi="Times New Roman" w:cs="Times New Roman"/>
          <w:b/>
          <w:sz w:val="24"/>
          <w:szCs w:val="24"/>
        </w:rPr>
        <w:t>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014F71" w:rsidRDefault="00885563" w:rsidP="00014F71">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014F71">
        <w:rPr>
          <w:rFonts w:ascii="Times New Roman" w:hAnsi="Times New Roman" w:cs="Times New Roman"/>
          <w:sz w:val="24"/>
          <w:szCs w:val="24"/>
        </w:rPr>
        <w:t>Федеральным</w:t>
      </w:r>
      <w:r w:rsidR="00014F71" w:rsidRPr="00014F71">
        <w:rPr>
          <w:rFonts w:ascii="Times New Roman" w:hAnsi="Times New Roman" w:cs="Times New Roman"/>
          <w:sz w:val="24"/>
          <w:szCs w:val="24"/>
        </w:rPr>
        <w:t xml:space="preserve"> закон</w:t>
      </w:r>
      <w:r w:rsidR="00014F71">
        <w:rPr>
          <w:rFonts w:ascii="Times New Roman" w:hAnsi="Times New Roman" w:cs="Times New Roman"/>
          <w:sz w:val="24"/>
          <w:szCs w:val="24"/>
        </w:rPr>
        <w:t>ом от 18 июля 2011 г. № </w:t>
      </w:r>
      <w:r w:rsidR="00014F71" w:rsidRPr="00014F71">
        <w:rPr>
          <w:rFonts w:ascii="Times New Roman" w:hAnsi="Times New Roman" w:cs="Times New Roman"/>
          <w:sz w:val="24"/>
          <w:szCs w:val="24"/>
        </w:rPr>
        <w:t>223-</w:t>
      </w:r>
      <w:proofErr w:type="gramStart"/>
      <w:r w:rsidR="00014F71" w:rsidRPr="00014F71">
        <w:rPr>
          <w:rFonts w:ascii="Times New Roman" w:hAnsi="Times New Roman" w:cs="Times New Roman"/>
          <w:sz w:val="24"/>
          <w:szCs w:val="24"/>
        </w:rPr>
        <w:t>ФЗ</w:t>
      </w:r>
      <w:r w:rsidR="00014F71">
        <w:rPr>
          <w:rFonts w:ascii="Times New Roman" w:hAnsi="Times New Roman" w:cs="Times New Roman"/>
          <w:sz w:val="24"/>
          <w:szCs w:val="24"/>
        </w:rPr>
        <w:br/>
      </w:r>
      <w:r w:rsidR="00014F71" w:rsidRPr="00014F71">
        <w:rPr>
          <w:rFonts w:ascii="Times New Roman" w:hAnsi="Times New Roman" w:cs="Times New Roman"/>
          <w:sz w:val="24"/>
          <w:szCs w:val="24"/>
        </w:rPr>
        <w:t>«</w:t>
      </w:r>
      <w:proofErr w:type="gramEnd"/>
      <w:r w:rsidR="00014F71" w:rsidRPr="00014F71">
        <w:rPr>
          <w:rFonts w:ascii="Times New Roman" w:hAnsi="Times New Roman" w:cs="Times New Roman"/>
          <w:sz w:val="24"/>
          <w:szCs w:val="24"/>
        </w:rPr>
        <w:t>О закупках товаров, работ, услуг отдельными видами юридических лиц»</w:t>
      </w:r>
      <w:r w:rsidR="00014F71">
        <w:rPr>
          <w:rFonts w:ascii="Times New Roman" w:hAnsi="Times New Roman" w:cs="Times New Roman"/>
          <w:sz w:val="24"/>
          <w:szCs w:val="24"/>
        </w:rPr>
        <w:t xml:space="preserve"> </w:t>
      </w:r>
      <w:r w:rsidR="0002598C" w:rsidRPr="00014F71">
        <w:rPr>
          <w:rFonts w:ascii="Times New Roman" w:hAnsi="Times New Roman" w:cs="Times New Roman"/>
          <w:b/>
          <w:i/>
          <w:sz w:val="24"/>
          <w:szCs w:val="24"/>
        </w:rPr>
        <w:t>(</w:t>
      </w:r>
      <w:r w:rsidR="008A5CA2" w:rsidRPr="00014F71">
        <w:rPr>
          <w:rFonts w:ascii="Times New Roman" w:hAnsi="Times New Roman" w:cs="Times New Roman"/>
          <w:b/>
          <w:i/>
          <w:sz w:val="24"/>
          <w:szCs w:val="24"/>
        </w:rPr>
        <w:t>Декларация</w:t>
      </w:r>
      <w:r w:rsidR="00014F71">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014F71">
        <w:rPr>
          <w:rFonts w:ascii="Times New Roman" w:hAnsi="Times New Roman" w:cs="Times New Roman"/>
          <w:b/>
          <w:i/>
          <w:sz w:val="24"/>
          <w:szCs w:val="24"/>
        </w:rPr>
        <w:t>)</w:t>
      </w:r>
      <w:r w:rsidR="00371455" w:rsidRPr="00014F71">
        <w:rPr>
          <w:rFonts w:ascii="Times New Roman" w:hAnsi="Times New Roman" w:cs="Times New Roman"/>
          <w:b/>
          <w:i/>
          <w:sz w:val="24"/>
          <w:szCs w:val="24"/>
        </w:rPr>
        <w:t>;</w:t>
      </w:r>
    </w:p>
    <w:p w:rsidR="00371455" w:rsidRPr="0046595D" w:rsidRDefault="00885563" w:rsidP="00014F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w:t>
      </w:r>
      <w:r w:rsidR="00014F71" w:rsidRPr="00014F71">
        <w:rPr>
          <w:rFonts w:ascii="Times New Roman" w:hAnsi="Times New Roman" w:cs="Times New Roman"/>
          <w:sz w:val="24"/>
          <w:szCs w:val="24"/>
        </w:rPr>
        <w:t>от 5 апреля 2013 г. № 44-</w:t>
      </w:r>
      <w:proofErr w:type="gramStart"/>
      <w:r w:rsidR="00014F71" w:rsidRPr="00014F71">
        <w:rPr>
          <w:rFonts w:ascii="Times New Roman" w:hAnsi="Times New Roman" w:cs="Times New Roman"/>
          <w:sz w:val="24"/>
          <w:szCs w:val="24"/>
        </w:rPr>
        <w:t>ФЗ</w:t>
      </w:r>
      <w:r w:rsidR="00EF2E85">
        <w:rPr>
          <w:rFonts w:ascii="Times New Roman" w:hAnsi="Times New Roman" w:cs="Times New Roman"/>
          <w:sz w:val="24"/>
          <w:szCs w:val="24"/>
        </w:rPr>
        <w:br/>
      </w:r>
      <w:r w:rsidR="00014F71" w:rsidRPr="00014F71">
        <w:rPr>
          <w:rFonts w:ascii="Times New Roman" w:hAnsi="Times New Roman" w:cs="Times New Roman"/>
          <w:sz w:val="24"/>
          <w:szCs w:val="24"/>
        </w:rPr>
        <w:t>«</w:t>
      </w:r>
      <w:proofErr w:type="gramEnd"/>
      <w:r w:rsidR="00014F71" w:rsidRPr="00014F7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14F71" w:rsidRPr="0046595D">
        <w:rPr>
          <w:rFonts w:ascii="Times New Roman" w:hAnsi="Times New Roman" w:cs="Times New Roman"/>
          <w:b/>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Pr="00B334A3"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B334A3">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B334A3">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w:t>
      </w:r>
      <w:r w:rsidR="00B334A3">
        <w:rPr>
          <w:rFonts w:ascii="Times New Roman" w:hAnsi="Times New Roman" w:cs="Times New Roman"/>
          <w:b/>
          <w:sz w:val="24"/>
          <w:szCs w:val="24"/>
        </w:rPr>
        <w:br/>
      </w:r>
      <w:r w:rsidRPr="0046595D">
        <w:rPr>
          <w:rFonts w:ascii="Times New Roman" w:hAnsi="Times New Roman" w:cs="Times New Roman"/>
          <w:b/>
          <w:sz w:val="24"/>
          <w:szCs w:val="24"/>
        </w:rPr>
        <w:t>(</w:t>
      </w:r>
      <w:proofErr w:type="gramStart"/>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в</w:t>
      </w:r>
      <w:proofErr w:type="gramEnd"/>
      <w:r w:rsidRPr="0046595D">
        <w:rPr>
          <w:rFonts w:ascii="Times New Roman" w:hAnsi="Times New Roman" w:cs="Times New Roman"/>
          <w:sz w:val="24"/>
          <w:szCs w:val="24"/>
        </w:rPr>
        <w:t xml:space="preserve">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B334A3">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334A3" w:rsidRDefault="00B334A3" w:rsidP="000F2728">
      <w:pPr>
        <w:spacing w:after="0" w:line="240" w:lineRule="auto"/>
        <w:jc w:val="both"/>
        <w:rPr>
          <w:rFonts w:ascii="Times New Roman" w:hAnsi="Times New Roman" w:cs="Times New Roman"/>
          <w:b/>
          <w:sz w:val="24"/>
          <w:szCs w:val="24"/>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3A1A64">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FB049C">
        <w:rPr>
          <w:rFonts w:ascii="Times New Roman" w:hAnsi="Times New Roman" w:cs="Times New Roman"/>
          <w:b/>
          <w:color w:val="C00000"/>
          <w:sz w:val="24"/>
          <w:szCs w:val="24"/>
        </w:rPr>
        <w:t>16</w:t>
      </w:r>
      <w:r w:rsidR="00FE7849" w:rsidRPr="00D828B9">
        <w:rPr>
          <w:rFonts w:ascii="Times New Roman" w:hAnsi="Times New Roman" w:cs="Times New Roman"/>
          <w:b/>
          <w:color w:val="C00000"/>
          <w:sz w:val="24"/>
          <w:szCs w:val="24"/>
        </w:rPr>
        <w:t>»</w:t>
      </w:r>
      <w:r w:rsidR="003A1A64">
        <w:rPr>
          <w:rFonts w:ascii="Times New Roman" w:hAnsi="Times New Roman" w:cs="Times New Roman"/>
          <w:b/>
          <w:color w:val="C00000"/>
          <w:sz w:val="24"/>
          <w:szCs w:val="24"/>
        </w:rPr>
        <w:t xml:space="preserve"> </w:t>
      </w:r>
      <w:r w:rsidR="00FB049C">
        <w:rPr>
          <w:rFonts w:ascii="Times New Roman" w:hAnsi="Times New Roman" w:cs="Times New Roman"/>
          <w:b/>
          <w:color w:val="C00000"/>
          <w:sz w:val="24"/>
          <w:szCs w:val="24"/>
        </w:rPr>
        <w:t>июля</w:t>
      </w:r>
      <w:r w:rsidR="005F6798">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B334A3">
        <w:rPr>
          <w:rFonts w:ascii="Times New Roman" w:hAnsi="Times New Roman" w:cs="Times New Roman"/>
          <w:b/>
          <w:color w:val="C00000"/>
          <w:sz w:val="24"/>
          <w:szCs w:val="24"/>
        </w:rPr>
        <w:t>1</w:t>
      </w:r>
      <w:r w:rsidR="00FB049C">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B334A3" w:rsidRPr="00B334A3" w:rsidRDefault="00B334A3" w:rsidP="000F2728">
      <w:pPr>
        <w:spacing w:after="0" w:line="240" w:lineRule="auto"/>
        <w:jc w:val="both"/>
        <w:rPr>
          <w:rFonts w:ascii="Times New Roman" w:hAnsi="Times New Roman" w:cs="Times New Roman"/>
          <w:b/>
          <w:sz w:val="16"/>
          <w:szCs w:val="16"/>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B334A3">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B334A3" w:rsidRPr="00D828B9">
        <w:rPr>
          <w:rFonts w:ascii="Times New Roman" w:hAnsi="Times New Roman" w:cs="Times New Roman"/>
          <w:b/>
          <w:color w:val="C00000"/>
          <w:sz w:val="24"/>
          <w:szCs w:val="24"/>
        </w:rPr>
        <w:t>«</w:t>
      </w:r>
      <w:r w:rsidR="00FB049C">
        <w:rPr>
          <w:rFonts w:ascii="Times New Roman" w:hAnsi="Times New Roman" w:cs="Times New Roman"/>
          <w:b/>
          <w:color w:val="C00000"/>
          <w:sz w:val="24"/>
          <w:szCs w:val="24"/>
        </w:rPr>
        <w:t>30</w:t>
      </w:r>
      <w:r w:rsidR="00B334A3" w:rsidRPr="00D828B9">
        <w:rPr>
          <w:rFonts w:ascii="Times New Roman" w:hAnsi="Times New Roman" w:cs="Times New Roman"/>
          <w:b/>
          <w:color w:val="C00000"/>
          <w:sz w:val="24"/>
          <w:szCs w:val="24"/>
        </w:rPr>
        <w:t xml:space="preserve">» </w:t>
      </w:r>
      <w:r w:rsidR="00FB049C">
        <w:rPr>
          <w:rFonts w:ascii="Times New Roman" w:hAnsi="Times New Roman" w:cs="Times New Roman"/>
          <w:b/>
          <w:color w:val="C00000"/>
          <w:sz w:val="24"/>
          <w:szCs w:val="24"/>
        </w:rPr>
        <w:t>июля</w:t>
      </w:r>
      <w:r w:rsidR="00B334A3">
        <w:rPr>
          <w:rFonts w:ascii="Times New Roman" w:hAnsi="Times New Roman" w:cs="Times New Roman"/>
          <w:b/>
          <w:color w:val="C00000"/>
          <w:sz w:val="24"/>
          <w:szCs w:val="24"/>
        </w:rPr>
        <w:t xml:space="preserve"> </w:t>
      </w:r>
      <w:r w:rsidR="00B334A3" w:rsidRPr="00D828B9">
        <w:rPr>
          <w:rFonts w:ascii="Times New Roman" w:hAnsi="Times New Roman" w:cs="Times New Roman"/>
          <w:b/>
          <w:color w:val="C00000"/>
          <w:sz w:val="24"/>
          <w:szCs w:val="24"/>
        </w:rPr>
        <w:t>202</w:t>
      </w:r>
      <w:r w:rsidR="00B334A3">
        <w:rPr>
          <w:rFonts w:ascii="Times New Roman" w:hAnsi="Times New Roman" w:cs="Times New Roman"/>
          <w:b/>
          <w:color w:val="C00000"/>
          <w:sz w:val="24"/>
          <w:szCs w:val="24"/>
        </w:rPr>
        <w:t>1</w:t>
      </w:r>
      <w:r w:rsidR="00FB049C">
        <w:rPr>
          <w:rFonts w:ascii="Times New Roman" w:hAnsi="Times New Roman" w:cs="Times New Roman"/>
          <w:b/>
          <w:color w:val="C00000"/>
          <w:sz w:val="24"/>
          <w:szCs w:val="24"/>
        </w:rPr>
        <w:t xml:space="preserve"> </w:t>
      </w:r>
      <w:r w:rsidR="00B334A3"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B334A3">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B334A3">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B334A3">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B334A3">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B334A3">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B334A3">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B334A3" w:rsidRPr="00B334A3" w:rsidRDefault="00B334A3" w:rsidP="000F2728">
      <w:pPr>
        <w:autoSpaceDE w:val="0"/>
        <w:autoSpaceDN w:val="0"/>
        <w:adjustRightInd w:val="0"/>
        <w:spacing w:after="0" w:line="240" w:lineRule="auto"/>
        <w:jc w:val="both"/>
        <w:rPr>
          <w:rFonts w:ascii="Times New Roman" w:hAnsi="Times New Roman" w:cs="Times New Roman"/>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334A3" w:rsidP="000F2728">
      <w:pPr>
        <w:spacing w:after="0" w:line="240" w:lineRule="auto"/>
        <w:jc w:val="both"/>
        <w:rPr>
          <w:rFonts w:ascii="Times New Roman" w:hAnsi="Times New Roman" w:cs="Times New Roman"/>
          <w:b/>
          <w:color w:val="C00000"/>
          <w:sz w:val="24"/>
          <w:szCs w:val="24"/>
        </w:rPr>
      </w:pPr>
      <w:r w:rsidRPr="00D828B9">
        <w:rPr>
          <w:rFonts w:ascii="Times New Roman" w:hAnsi="Times New Roman" w:cs="Times New Roman"/>
          <w:b/>
          <w:color w:val="C00000"/>
          <w:sz w:val="24"/>
          <w:szCs w:val="24"/>
        </w:rPr>
        <w:t>«</w:t>
      </w:r>
      <w:r w:rsidR="00FB049C">
        <w:rPr>
          <w:rFonts w:ascii="Times New Roman" w:hAnsi="Times New Roman" w:cs="Times New Roman"/>
          <w:b/>
          <w:color w:val="C00000"/>
          <w:sz w:val="24"/>
          <w:szCs w:val="24"/>
        </w:rPr>
        <w:t>03</w:t>
      </w:r>
      <w:r w:rsidRPr="00D828B9">
        <w:rPr>
          <w:rFonts w:ascii="Times New Roman" w:hAnsi="Times New Roman" w:cs="Times New Roman"/>
          <w:b/>
          <w:color w:val="C00000"/>
          <w:sz w:val="24"/>
          <w:szCs w:val="24"/>
        </w:rPr>
        <w:t xml:space="preserve">» </w:t>
      </w:r>
      <w:r w:rsidR="00FB049C">
        <w:rPr>
          <w:rFonts w:ascii="Times New Roman" w:hAnsi="Times New Roman" w:cs="Times New Roman"/>
          <w:b/>
          <w:color w:val="C00000"/>
          <w:sz w:val="24"/>
          <w:szCs w:val="24"/>
        </w:rPr>
        <w:t>августа</w:t>
      </w:r>
      <w:r>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202</w:t>
      </w:r>
      <w:r>
        <w:rPr>
          <w:rFonts w:ascii="Times New Roman" w:hAnsi="Times New Roman" w:cs="Times New Roman"/>
          <w:b/>
          <w:color w:val="C00000"/>
          <w:sz w:val="24"/>
          <w:szCs w:val="24"/>
        </w:rPr>
        <w:t>1</w:t>
      </w:r>
      <w:r w:rsidR="00FB049C">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BE734B" w:rsidRPr="00BE734B" w:rsidRDefault="00885563" w:rsidP="000F272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4"/>
          <w:szCs w:val="24"/>
        </w:rPr>
        <w:tab/>
      </w:r>
    </w:p>
    <w:p w:rsidR="00FF7433" w:rsidRPr="0046595D" w:rsidRDefault="00BE734B"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w:t>
      </w:r>
      <w:r w:rsidR="00B334A3">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w:t>
      </w:r>
      <w:r w:rsidR="00B334A3">
        <w:rPr>
          <w:rFonts w:ascii="Times New Roman" w:hAnsi="Times New Roman" w:cs="Times New Roman"/>
          <w:sz w:val="24"/>
          <w:szCs w:val="24"/>
        </w:rPr>
        <w:br/>
      </w:r>
      <w:r w:rsidR="00FF7433" w:rsidRPr="0046595D">
        <w:rPr>
          <w:rFonts w:ascii="Times New Roman" w:hAnsi="Times New Roman" w:cs="Times New Roman"/>
          <w:sz w:val="24"/>
          <w:szCs w:val="24"/>
        </w:rPr>
        <w:t xml:space="preserve">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EF08C4"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B4C9D"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004B4C9D"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1) непредставления документов и информации, предусмотренных извещением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B334A3">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EF08C4"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10C7"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004810C7"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B334A3">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B334A3" w:rsidRPr="00B334A3" w:rsidRDefault="00B334A3" w:rsidP="000F2728">
      <w:pPr>
        <w:spacing w:after="0" w:line="240" w:lineRule="auto"/>
        <w:ind w:firstLine="708"/>
        <w:jc w:val="both"/>
        <w:rPr>
          <w:rFonts w:ascii="Times New Roman" w:hAnsi="Times New Roman" w:cs="Times New Roman"/>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996CF0">
        <w:rPr>
          <w:rFonts w:ascii="Times New Roman" w:hAnsi="Times New Roman" w:cs="Times New Roman"/>
          <w:b/>
          <w:color w:val="C00000"/>
          <w:sz w:val="24"/>
          <w:szCs w:val="24"/>
        </w:rPr>
        <w:t>«04</w:t>
      </w:r>
      <w:r w:rsidR="00B334A3" w:rsidRPr="00B334A3">
        <w:rPr>
          <w:rFonts w:ascii="Times New Roman" w:hAnsi="Times New Roman" w:cs="Times New Roman"/>
          <w:b/>
          <w:color w:val="C00000"/>
          <w:sz w:val="24"/>
          <w:szCs w:val="24"/>
        </w:rPr>
        <w:t xml:space="preserve">» </w:t>
      </w:r>
      <w:r w:rsidR="00996CF0">
        <w:rPr>
          <w:rFonts w:ascii="Times New Roman" w:hAnsi="Times New Roman" w:cs="Times New Roman"/>
          <w:b/>
          <w:color w:val="C00000"/>
          <w:sz w:val="24"/>
          <w:szCs w:val="24"/>
        </w:rPr>
        <w:t>августа</w:t>
      </w:r>
      <w:r w:rsidR="00B334A3" w:rsidRPr="00B334A3">
        <w:rPr>
          <w:rFonts w:ascii="Times New Roman" w:hAnsi="Times New Roman" w:cs="Times New Roman"/>
          <w:b/>
          <w:color w:val="C00000"/>
          <w:sz w:val="24"/>
          <w:szCs w:val="24"/>
        </w:rPr>
        <w:t xml:space="preserve"> 2021</w:t>
      </w:r>
      <w:r w:rsidR="00996CF0">
        <w:rPr>
          <w:rFonts w:ascii="Times New Roman" w:hAnsi="Times New Roman" w:cs="Times New Roman"/>
          <w:b/>
          <w:color w:val="C00000"/>
          <w:sz w:val="24"/>
          <w:szCs w:val="24"/>
        </w:rPr>
        <w:t xml:space="preserve"> </w:t>
      </w:r>
      <w:bookmarkStart w:id="0" w:name="_GoBack"/>
      <w:bookmarkEnd w:id="0"/>
      <w:r w:rsidR="00B334A3" w:rsidRPr="00B334A3">
        <w:rPr>
          <w:rFonts w:ascii="Times New Roman" w:hAnsi="Times New Roman" w:cs="Times New Roman"/>
          <w:b/>
          <w:color w:val="C00000"/>
          <w:sz w:val="24"/>
          <w:szCs w:val="24"/>
        </w:rPr>
        <w:t>г.</w:t>
      </w:r>
    </w:p>
    <w:p w:rsidR="00EF08C4"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w:t>
      </w:r>
      <w:r w:rsidR="00B334A3">
        <w:rPr>
          <w:rFonts w:ascii="Times New Roman" w:hAnsi="Times New Roman" w:cs="Times New Roman"/>
          <w:sz w:val="24"/>
          <w:szCs w:val="24"/>
        </w:rPr>
        <w:br/>
      </w:r>
      <w:r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 xml:space="preserve">и размещает его на электронной площадке </w:t>
      </w:r>
      <w:r w:rsidR="00B334A3">
        <w:rPr>
          <w:rFonts w:ascii="Times New Roman" w:hAnsi="Times New Roman" w:cs="Times New Roman"/>
          <w:sz w:val="24"/>
          <w:szCs w:val="24"/>
        </w:rPr>
        <w:br/>
      </w:r>
      <w:r w:rsidR="005865BE" w:rsidRPr="0046595D">
        <w:rPr>
          <w:rFonts w:ascii="Times New Roman" w:hAnsi="Times New Roman" w:cs="Times New Roman"/>
          <w:sz w:val="24"/>
          <w:szCs w:val="24"/>
        </w:rPr>
        <w:t>и в единой информационной системе</w:t>
      </w:r>
      <w:r w:rsidR="00B81A9B"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B334A3">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B334A3" w:rsidRPr="00EF08C4"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B334A3">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334A3">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B334A3">
        <w:rPr>
          <w:rFonts w:ascii="Times New Roman" w:hAnsi="Times New Roman" w:cs="Times New Roman"/>
          <w:sz w:val="24"/>
          <w:szCs w:val="24"/>
        </w:rPr>
        <w:br/>
      </w:r>
      <w:r w:rsidRPr="00B334A3">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r w:rsidRPr="008359BC">
        <w:rPr>
          <w:rFonts w:ascii="Times New Roman" w:hAnsi="Times New Roman" w:cs="Times New Roman"/>
          <w:b/>
          <w:sz w:val="24"/>
          <w:szCs w:val="24"/>
        </w:rPr>
        <w:t>:</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 xml:space="preserve">не является основанием для отклонения </w:t>
      </w:r>
      <w:r w:rsidR="00D4445B" w:rsidRPr="0046595D">
        <w:rPr>
          <w:rFonts w:ascii="Times New Roman" w:hAnsi="Times New Roman" w:cs="Times New Roman"/>
          <w:b/>
          <w:sz w:val="24"/>
          <w:szCs w:val="24"/>
        </w:rPr>
        <w:lastRenderedPageBreak/>
        <w:t>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34A3" w:rsidRPr="00EF08C4" w:rsidRDefault="00B334A3" w:rsidP="000F2728">
      <w:pPr>
        <w:spacing w:after="0" w:line="240" w:lineRule="auto"/>
        <w:jc w:val="both"/>
        <w:rPr>
          <w:rFonts w:ascii="Times New Roman" w:hAnsi="Times New Roman" w:cs="Times New Roman"/>
          <w:b/>
          <w:sz w:val="16"/>
          <w:szCs w:val="16"/>
        </w:rPr>
      </w:pPr>
    </w:p>
    <w:p w:rsidR="00B8622D" w:rsidRPr="00EF2E85" w:rsidRDefault="003A5A5C" w:rsidP="000F2728">
      <w:pPr>
        <w:spacing w:after="0" w:line="240" w:lineRule="auto"/>
        <w:jc w:val="both"/>
        <w:rPr>
          <w:rFonts w:ascii="Times New Roman" w:hAnsi="Times New Roman" w:cs="Times New Roman"/>
          <w:sz w:val="24"/>
          <w:szCs w:val="24"/>
        </w:rPr>
      </w:pPr>
      <w:r w:rsidRPr="00EF2E85">
        <w:rPr>
          <w:rFonts w:ascii="Times New Roman" w:hAnsi="Times New Roman" w:cs="Times New Roman"/>
          <w:b/>
          <w:sz w:val="24"/>
          <w:szCs w:val="24"/>
        </w:rPr>
        <w:t>17.</w:t>
      </w:r>
      <w:r w:rsidR="00EF2E85" w:rsidRPr="00EF2E85">
        <w:rPr>
          <w:rFonts w:ascii="Times New Roman" w:hAnsi="Times New Roman" w:cs="Times New Roman"/>
          <w:b/>
          <w:sz w:val="24"/>
          <w:szCs w:val="24"/>
        </w:rPr>
        <w:t> </w:t>
      </w:r>
      <w:r w:rsidRPr="00EF2E85">
        <w:rPr>
          <w:rFonts w:ascii="Times New Roman" w:hAnsi="Times New Roman" w:cs="Times New Roman"/>
          <w:b/>
          <w:sz w:val="24"/>
          <w:szCs w:val="24"/>
        </w:rPr>
        <w:t>Участие в закупке субъектов малого и среднего предпринимательства:</w:t>
      </w:r>
      <w:r w:rsidR="00E96939" w:rsidRPr="00EF2E85">
        <w:rPr>
          <w:rFonts w:ascii="Times New Roman" w:hAnsi="Times New Roman" w:cs="Times New Roman"/>
          <w:sz w:val="24"/>
          <w:szCs w:val="24"/>
        </w:rPr>
        <w:t xml:space="preserve"> </w:t>
      </w:r>
      <w:r w:rsidR="00B8622D" w:rsidRPr="00EF2E85">
        <w:rPr>
          <w:rFonts w:ascii="Times New Roman" w:hAnsi="Times New Roman" w:cs="Times New Roman"/>
          <w:sz w:val="24"/>
          <w:szCs w:val="24"/>
        </w:rPr>
        <w:t>Участником настоящей закупки может быть любое лицо, в том числе субъект МСП, определяемый</w:t>
      </w:r>
      <w:r w:rsidR="00EF2E85">
        <w:rPr>
          <w:rFonts w:ascii="Times New Roman" w:hAnsi="Times New Roman" w:cs="Times New Roman"/>
          <w:sz w:val="24"/>
          <w:szCs w:val="24"/>
        </w:rPr>
        <w:br/>
      </w:r>
      <w:r w:rsidR="00B8622D" w:rsidRPr="00EF2E85">
        <w:rPr>
          <w:rFonts w:ascii="Times New Roman" w:hAnsi="Times New Roman" w:cs="Times New Roman"/>
          <w:sz w:val="24"/>
          <w:szCs w:val="24"/>
        </w:rPr>
        <w:t xml:space="preserve">в соответствии с условиями </w:t>
      </w:r>
      <w:r w:rsidR="00EF2E85" w:rsidRPr="00EF2E85">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r w:rsidR="00EF19DC" w:rsidRPr="00EF2E85">
        <w:rPr>
          <w:rFonts w:ascii="Times New Roman" w:hAnsi="Times New Roman" w:cs="Times New Roman"/>
          <w:sz w:val="24"/>
          <w:szCs w:val="24"/>
        </w:rPr>
        <w:t>.</w:t>
      </w:r>
    </w:p>
    <w:p w:rsidR="00B334A3" w:rsidRPr="00EF08C4" w:rsidRDefault="00B334A3"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00EF2E85">
        <w:rPr>
          <w:rFonts w:ascii="Times New Roman" w:hAnsi="Times New Roman" w:cs="Times New Roman"/>
          <w:b/>
          <w:sz w:val="24"/>
          <w:szCs w:val="24"/>
        </w:rPr>
        <w:t> </w:t>
      </w:r>
      <w:r w:rsidRPr="0046595D">
        <w:rPr>
          <w:rFonts w:ascii="Times New Roman" w:hAnsi="Times New Roman" w:cs="Times New Roman"/>
          <w:b/>
          <w:sz w:val="24"/>
          <w:szCs w:val="24"/>
        </w:rPr>
        <w:t xml:space="preserve">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3A1A64">
        <w:rPr>
          <w:rFonts w:ascii="Times New Roman" w:hAnsi="Times New Roman" w:cs="Times New Roman"/>
          <w:b/>
          <w:sz w:val="24"/>
          <w:szCs w:val="24"/>
        </w:rPr>
        <w:t xml:space="preserve">не позднее </w:t>
      </w:r>
      <w:r w:rsidR="003A1A64" w:rsidRPr="003A1A64">
        <w:rPr>
          <w:rFonts w:ascii="Times New Roman" w:hAnsi="Times New Roman" w:cs="Times New Roman"/>
          <w:b/>
          <w:sz w:val="24"/>
          <w:szCs w:val="24"/>
        </w:rPr>
        <w:t>10</w:t>
      </w:r>
      <w:r w:rsidR="00EE01E8" w:rsidRPr="003A1A64">
        <w:rPr>
          <w:rFonts w:ascii="Times New Roman" w:hAnsi="Times New Roman" w:cs="Times New Roman"/>
          <w:b/>
          <w:sz w:val="24"/>
          <w:szCs w:val="24"/>
        </w:rPr>
        <w:t xml:space="preserve"> (</w:t>
      </w:r>
      <w:r w:rsidR="003A1A64" w:rsidRPr="003A1A64">
        <w:rPr>
          <w:rFonts w:ascii="Times New Roman" w:hAnsi="Times New Roman" w:cs="Times New Roman"/>
          <w:b/>
          <w:sz w:val="24"/>
          <w:szCs w:val="24"/>
        </w:rPr>
        <w:t>десяти</w:t>
      </w:r>
      <w:r w:rsidR="00EE01E8" w:rsidRPr="003A1A64">
        <w:rPr>
          <w:rFonts w:ascii="Times New Roman" w:hAnsi="Times New Roman" w:cs="Times New Roman"/>
          <w:b/>
          <w:sz w:val="24"/>
          <w:szCs w:val="24"/>
        </w:rPr>
        <w:t>) рабочих дней</w:t>
      </w:r>
      <w:r w:rsidR="00EE01E8" w:rsidRPr="00EE01E8">
        <w:rPr>
          <w:rFonts w:ascii="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lastRenderedPageBreak/>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w:t>
      </w:r>
      <w:r w:rsidR="00B334A3">
        <w:rPr>
          <w:rFonts w:ascii="Times New Roman" w:hAnsi="Times New Roman" w:cs="Times New Roman"/>
          <w:sz w:val="24"/>
          <w:szCs w:val="24"/>
        </w:rPr>
        <w:br/>
      </w:r>
      <w:r w:rsidR="0047506F" w:rsidRPr="0046595D">
        <w:rPr>
          <w:rFonts w:ascii="Times New Roman" w:hAnsi="Times New Roman" w:cs="Times New Roman"/>
          <w:sz w:val="24"/>
          <w:szCs w:val="24"/>
        </w:rPr>
        <w:t xml:space="preserve">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B334A3">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B334A3">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B334A3">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B334A3">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B334A3">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w:t>
      </w:r>
      <w:proofErr w:type="gramStart"/>
      <w:r w:rsidR="00D4676C" w:rsidRPr="0046595D">
        <w:rPr>
          <w:rFonts w:ascii="Times New Roman" w:hAnsi="Times New Roman" w:cs="Times New Roman"/>
          <w:i/>
          <w:sz w:val="24"/>
          <w:szCs w:val="24"/>
        </w:rPr>
        <w:t xml:space="preserve">обеспечения  </w:t>
      </w:r>
      <w:r w:rsidR="00217B07" w:rsidRPr="0046595D">
        <w:rPr>
          <w:rFonts w:ascii="Times New Roman" w:hAnsi="Times New Roman" w:cs="Times New Roman"/>
          <w:i/>
          <w:sz w:val="24"/>
          <w:szCs w:val="24"/>
        </w:rPr>
        <w:t>заявки</w:t>
      </w:r>
      <w:proofErr w:type="gramEnd"/>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было предусмотрено Заказчиком в документации </w:t>
      </w:r>
      <w:r w:rsidR="00B334A3">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B334A3">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B334A3">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B334A3">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B334A3">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B334A3">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B334A3">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w:t>
      </w:r>
      <w:r w:rsidR="00B334A3">
        <w:rPr>
          <w:rFonts w:ascii="Times New Roman" w:hAnsi="Times New Roman" w:cs="Times New Roman"/>
          <w:sz w:val="24"/>
          <w:szCs w:val="24"/>
        </w:rPr>
        <w:br/>
      </w:r>
      <w:r w:rsidR="00BE5403" w:rsidRPr="0046595D">
        <w:rPr>
          <w:rFonts w:ascii="Times New Roman" w:hAnsi="Times New Roman" w:cs="Times New Roman"/>
          <w:sz w:val="24"/>
          <w:szCs w:val="24"/>
        </w:rPr>
        <w:t xml:space="preserve">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в соответствии </w:t>
      </w:r>
      <w:r w:rsidR="00B334A3">
        <w:rPr>
          <w:rFonts w:ascii="Times New Roman" w:hAnsi="Times New Roman" w:cs="Times New Roman"/>
          <w:sz w:val="24"/>
          <w:szCs w:val="24"/>
        </w:rPr>
        <w:br/>
      </w:r>
      <w:r w:rsidR="005B6C9E" w:rsidRPr="0046595D">
        <w:rPr>
          <w:rFonts w:ascii="Times New Roman" w:hAnsi="Times New Roman" w:cs="Times New Roman"/>
          <w:sz w:val="24"/>
          <w:szCs w:val="24"/>
        </w:rPr>
        <w:t>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B334A3"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proofErr w:type="gramStart"/>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proofErr w:type="gramEnd"/>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BE734B">
      <w:footerReference w:type="default" r:id="rId9"/>
      <w:pgSz w:w="11906" w:h="16838"/>
      <w:pgMar w:top="567" w:right="85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E0" w:rsidRDefault="00BF79E0" w:rsidP="0022436B">
      <w:pPr>
        <w:spacing w:after="0" w:line="240" w:lineRule="auto"/>
      </w:pPr>
      <w:r>
        <w:separator/>
      </w:r>
    </w:p>
  </w:endnote>
  <w:endnote w:type="continuationSeparator" w:id="0">
    <w:p w:rsidR="00BF79E0" w:rsidRDefault="00BF79E0"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14846"/>
      <w:docPartObj>
        <w:docPartGallery w:val="Page Numbers (Bottom of Page)"/>
        <w:docPartUnique/>
      </w:docPartObj>
    </w:sdtPr>
    <w:sdtEndPr>
      <w:rPr>
        <w:rFonts w:ascii="Arial" w:hAnsi="Arial" w:cs="Arial"/>
        <w:sz w:val="20"/>
        <w:szCs w:val="20"/>
      </w:rPr>
    </w:sdtEndPr>
    <w:sdtContent>
      <w:p w:rsidR="00B334A3" w:rsidRPr="00B334A3" w:rsidRDefault="00B334A3" w:rsidP="00EF08C4">
        <w:pPr>
          <w:pStyle w:val="ad"/>
          <w:jc w:val="center"/>
          <w:rPr>
            <w:rFonts w:ascii="Arial" w:hAnsi="Arial" w:cs="Arial"/>
            <w:sz w:val="20"/>
            <w:szCs w:val="20"/>
          </w:rPr>
        </w:pPr>
        <w:r w:rsidRPr="00B334A3">
          <w:rPr>
            <w:rFonts w:ascii="Arial" w:hAnsi="Arial" w:cs="Arial"/>
            <w:sz w:val="20"/>
            <w:szCs w:val="20"/>
          </w:rPr>
          <w:fldChar w:fldCharType="begin"/>
        </w:r>
        <w:r w:rsidRPr="00B334A3">
          <w:rPr>
            <w:rFonts w:ascii="Arial" w:hAnsi="Arial" w:cs="Arial"/>
            <w:sz w:val="20"/>
            <w:szCs w:val="20"/>
          </w:rPr>
          <w:instrText>PAGE   \* MERGEFORMAT</w:instrText>
        </w:r>
        <w:r w:rsidRPr="00B334A3">
          <w:rPr>
            <w:rFonts w:ascii="Arial" w:hAnsi="Arial" w:cs="Arial"/>
            <w:sz w:val="20"/>
            <w:szCs w:val="20"/>
          </w:rPr>
          <w:fldChar w:fldCharType="separate"/>
        </w:r>
        <w:r w:rsidR="00B341F0">
          <w:rPr>
            <w:rFonts w:ascii="Arial" w:hAnsi="Arial" w:cs="Arial"/>
            <w:noProof/>
            <w:sz w:val="20"/>
            <w:szCs w:val="20"/>
          </w:rPr>
          <w:t>7</w:t>
        </w:r>
        <w:r w:rsidRPr="00B334A3">
          <w:rPr>
            <w:rFonts w:ascii="Arial" w:hAnsi="Arial" w:cs="Arial"/>
            <w:sz w:val="20"/>
            <w:szCs w:val="20"/>
          </w:rPr>
          <w:fldChar w:fldCharType="end"/>
        </w:r>
      </w:p>
    </w:sdtContent>
  </w:sdt>
  <w:p w:rsidR="00B334A3" w:rsidRDefault="00B334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E0" w:rsidRDefault="00BF79E0" w:rsidP="0022436B">
      <w:pPr>
        <w:spacing w:after="0" w:line="240" w:lineRule="auto"/>
      </w:pPr>
      <w:r>
        <w:separator/>
      </w:r>
    </w:p>
  </w:footnote>
  <w:footnote w:type="continuationSeparator" w:id="0">
    <w:p w:rsidR="00BF79E0" w:rsidRDefault="00BF79E0"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71"/>
    <w:rsid w:val="00014FA8"/>
    <w:rsid w:val="00016491"/>
    <w:rsid w:val="000243ED"/>
    <w:rsid w:val="0002598C"/>
    <w:rsid w:val="00027660"/>
    <w:rsid w:val="00034580"/>
    <w:rsid w:val="00034B67"/>
    <w:rsid w:val="00035F69"/>
    <w:rsid w:val="00045334"/>
    <w:rsid w:val="00047CC4"/>
    <w:rsid w:val="0005125A"/>
    <w:rsid w:val="00053603"/>
    <w:rsid w:val="00060301"/>
    <w:rsid w:val="000615AB"/>
    <w:rsid w:val="000618F6"/>
    <w:rsid w:val="00092E2B"/>
    <w:rsid w:val="00094685"/>
    <w:rsid w:val="000A6590"/>
    <w:rsid w:val="000D08BE"/>
    <w:rsid w:val="000D47B0"/>
    <w:rsid w:val="000D5EAB"/>
    <w:rsid w:val="000E3BB9"/>
    <w:rsid w:val="000F2728"/>
    <w:rsid w:val="000F5A44"/>
    <w:rsid w:val="001000FE"/>
    <w:rsid w:val="00101B60"/>
    <w:rsid w:val="00114EFE"/>
    <w:rsid w:val="001242E6"/>
    <w:rsid w:val="001332AD"/>
    <w:rsid w:val="001340DC"/>
    <w:rsid w:val="00136000"/>
    <w:rsid w:val="00140157"/>
    <w:rsid w:val="0014310F"/>
    <w:rsid w:val="00143D04"/>
    <w:rsid w:val="00146582"/>
    <w:rsid w:val="00146DF7"/>
    <w:rsid w:val="00153A46"/>
    <w:rsid w:val="001868EC"/>
    <w:rsid w:val="00191CDB"/>
    <w:rsid w:val="001949A3"/>
    <w:rsid w:val="001958E0"/>
    <w:rsid w:val="001A194E"/>
    <w:rsid w:val="001A2453"/>
    <w:rsid w:val="001A3354"/>
    <w:rsid w:val="001A587E"/>
    <w:rsid w:val="001B08B7"/>
    <w:rsid w:val="001B1B9B"/>
    <w:rsid w:val="001B6A49"/>
    <w:rsid w:val="001C6C0B"/>
    <w:rsid w:val="001D0B50"/>
    <w:rsid w:val="001D1854"/>
    <w:rsid w:val="001E5B47"/>
    <w:rsid w:val="001E6C35"/>
    <w:rsid w:val="001F0253"/>
    <w:rsid w:val="00200855"/>
    <w:rsid w:val="002033B1"/>
    <w:rsid w:val="002044ED"/>
    <w:rsid w:val="00217B07"/>
    <w:rsid w:val="0022436B"/>
    <w:rsid w:val="002254E7"/>
    <w:rsid w:val="002355D9"/>
    <w:rsid w:val="00250B02"/>
    <w:rsid w:val="002634CC"/>
    <w:rsid w:val="00295405"/>
    <w:rsid w:val="002A1BF8"/>
    <w:rsid w:val="002B29E0"/>
    <w:rsid w:val="002B6247"/>
    <w:rsid w:val="002B6BCA"/>
    <w:rsid w:val="002E327F"/>
    <w:rsid w:val="002E4B68"/>
    <w:rsid w:val="003030E3"/>
    <w:rsid w:val="00310170"/>
    <w:rsid w:val="00317EC0"/>
    <w:rsid w:val="00323221"/>
    <w:rsid w:val="00324340"/>
    <w:rsid w:val="0032506D"/>
    <w:rsid w:val="00336192"/>
    <w:rsid w:val="003428F4"/>
    <w:rsid w:val="00343779"/>
    <w:rsid w:val="00352810"/>
    <w:rsid w:val="003572C6"/>
    <w:rsid w:val="00371455"/>
    <w:rsid w:val="00372785"/>
    <w:rsid w:val="00372B93"/>
    <w:rsid w:val="003825B8"/>
    <w:rsid w:val="00383AC8"/>
    <w:rsid w:val="00395A65"/>
    <w:rsid w:val="003A1A64"/>
    <w:rsid w:val="003A5A5C"/>
    <w:rsid w:val="003A67C9"/>
    <w:rsid w:val="003A7788"/>
    <w:rsid w:val="003B020B"/>
    <w:rsid w:val="003B4D9D"/>
    <w:rsid w:val="003B6770"/>
    <w:rsid w:val="003C2EEC"/>
    <w:rsid w:val="003D4142"/>
    <w:rsid w:val="003E0A4C"/>
    <w:rsid w:val="003E0FD4"/>
    <w:rsid w:val="003E1790"/>
    <w:rsid w:val="003E64BA"/>
    <w:rsid w:val="003E7653"/>
    <w:rsid w:val="003F6538"/>
    <w:rsid w:val="00407A05"/>
    <w:rsid w:val="00413339"/>
    <w:rsid w:val="00414998"/>
    <w:rsid w:val="0042514F"/>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3ED0"/>
    <w:rsid w:val="005D7C35"/>
    <w:rsid w:val="005F0A7A"/>
    <w:rsid w:val="005F2000"/>
    <w:rsid w:val="005F275A"/>
    <w:rsid w:val="005F6798"/>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0F97"/>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1424"/>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C71DE"/>
    <w:rsid w:val="007D40C8"/>
    <w:rsid w:val="007D7748"/>
    <w:rsid w:val="007F4B2F"/>
    <w:rsid w:val="008017B7"/>
    <w:rsid w:val="00807CD1"/>
    <w:rsid w:val="00817257"/>
    <w:rsid w:val="00834F3E"/>
    <w:rsid w:val="008359BC"/>
    <w:rsid w:val="00843DD9"/>
    <w:rsid w:val="0084440A"/>
    <w:rsid w:val="00847513"/>
    <w:rsid w:val="008518BA"/>
    <w:rsid w:val="00851B98"/>
    <w:rsid w:val="00871E99"/>
    <w:rsid w:val="00881AC0"/>
    <w:rsid w:val="008839CA"/>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96CF0"/>
    <w:rsid w:val="009B04B4"/>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334A3"/>
    <w:rsid w:val="00B341F0"/>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E734B"/>
    <w:rsid w:val="00BF1161"/>
    <w:rsid w:val="00BF79E0"/>
    <w:rsid w:val="00C01F0B"/>
    <w:rsid w:val="00C0661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B0432"/>
    <w:rsid w:val="00CE662E"/>
    <w:rsid w:val="00CF401C"/>
    <w:rsid w:val="00D01BFB"/>
    <w:rsid w:val="00D1087A"/>
    <w:rsid w:val="00D15947"/>
    <w:rsid w:val="00D31E40"/>
    <w:rsid w:val="00D332E1"/>
    <w:rsid w:val="00D35D7D"/>
    <w:rsid w:val="00D41816"/>
    <w:rsid w:val="00D4445B"/>
    <w:rsid w:val="00D44593"/>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3034A"/>
    <w:rsid w:val="00E408BA"/>
    <w:rsid w:val="00E40E71"/>
    <w:rsid w:val="00E42728"/>
    <w:rsid w:val="00E439EB"/>
    <w:rsid w:val="00E47F36"/>
    <w:rsid w:val="00E52B3D"/>
    <w:rsid w:val="00E61514"/>
    <w:rsid w:val="00E626FF"/>
    <w:rsid w:val="00E8284D"/>
    <w:rsid w:val="00E8318E"/>
    <w:rsid w:val="00E8543F"/>
    <w:rsid w:val="00E96568"/>
    <w:rsid w:val="00E96939"/>
    <w:rsid w:val="00EA44F7"/>
    <w:rsid w:val="00EE01E8"/>
    <w:rsid w:val="00EF08C4"/>
    <w:rsid w:val="00EF123F"/>
    <w:rsid w:val="00EF19DC"/>
    <w:rsid w:val="00EF2E85"/>
    <w:rsid w:val="00EF6180"/>
    <w:rsid w:val="00EF62A2"/>
    <w:rsid w:val="00F04671"/>
    <w:rsid w:val="00F12EE5"/>
    <w:rsid w:val="00F172FF"/>
    <w:rsid w:val="00F26EFF"/>
    <w:rsid w:val="00F3196A"/>
    <w:rsid w:val="00F3567A"/>
    <w:rsid w:val="00F555A5"/>
    <w:rsid w:val="00F5725F"/>
    <w:rsid w:val="00F62410"/>
    <w:rsid w:val="00F66556"/>
    <w:rsid w:val="00F7288F"/>
    <w:rsid w:val="00F82E90"/>
    <w:rsid w:val="00FB049C"/>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D7595-E472-4A16-B5F1-2311670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paragraph" w:styleId="1">
    <w:name w:val="heading 1"/>
    <w:basedOn w:val="a0"/>
    <w:link w:val="10"/>
    <w:uiPriority w:val="9"/>
    <w:qFormat/>
    <w:rsid w:val="00014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 w:type="character" w:customStyle="1" w:styleId="10">
    <w:name w:val="Заголовок 1 Знак"/>
    <w:basedOn w:val="a1"/>
    <w:link w:val="1"/>
    <w:uiPriority w:val="9"/>
    <w:rsid w:val="00014F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 w:id="982807465">
      <w:bodyDiv w:val="1"/>
      <w:marLeft w:val="0"/>
      <w:marRight w:val="0"/>
      <w:marTop w:val="0"/>
      <w:marBottom w:val="0"/>
      <w:divBdr>
        <w:top w:val="none" w:sz="0" w:space="0" w:color="auto"/>
        <w:left w:val="none" w:sz="0" w:space="0" w:color="auto"/>
        <w:bottom w:val="none" w:sz="0" w:space="0" w:color="auto"/>
        <w:right w:val="none" w:sz="0" w:space="0" w:color="auto"/>
      </w:divBdr>
    </w:div>
    <w:div w:id="14003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1075-33EE-4399-AC3C-B034F633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2021-07-16T09:37:00Z</cp:lastPrinted>
  <dcterms:created xsi:type="dcterms:W3CDTF">2020-09-17T19:43:00Z</dcterms:created>
  <dcterms:modified xsi:type="dcterms:W3CDTF">2021-07-16T09:40:00Z</dcterms:modified>
</cp:coreProperties>
</file>