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62A7D5B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2F1BF7">
        <w:rPr>
          <w:rFonts w:ascii="Times New Roman" w:hAnsi="Times New Roman" w:cs="Times New Roman"/>
          <w:sz w:val="24"/>
          <w:szCs w:val="24"/>
        </w:rPr>
        <w:t>развитию и информатизации</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10648B1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2F1BF7">
        <w:rPr>
          <w:rFonts w:ascii="Times New Roman" w:hAnsi="Times New Roman" w:cs="Times New Roman"/>
          <w:sz w:val="24"/>
          <w:szCs w:val="24"/>
        </w:rPr>
        <w:t>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FAC6818"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w:t>
      </w:r>
      <w:r w:rsidR="00A35831">
        <w:rPr>
          <w:rFonts w:ascii="Times New Roman" w:hAnsi="Times New Roman" w:cs="Times New Roman"/>
          <w:sz w:val="24"/>
          <w:szCs w:val="24"/>
        </w:rPr>
        <w:t>4</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44F87473" w14:textId="0A984A07" w:rsidR="00A35831" w:rsidRDefault="00A35831" w:rsidP="00A35831">
      <w:pPr>
        <w:spacing w:after="0" w:line="240" w:lineRule="auto"/>
        <w:jc w:val="center"/>
        <w:rPr>
          <w:rFonts w:ascii="Times New Roman" w:eastAsia="Times New Roman" w:hAnsi="Times New Roman" w:cs="Times New Roman"/>
          <w:sz w:val="24"/>
          <w:szCs w:val="24"/>
        </w:rPr>
      </w:pPr>
      <w:r w:rsidRPr="00195159">
        <w:rPr>
          <w:rFonts w:ascii="Times New Roman" w:eastAsia="Times New Roman" w:hAnsi="Times New Roman" w:cs="Times New Roman"/>
          <w:sz w:val="24"/>
          <w:szCs w:val="24"/>
        </w:rPr>
        <w:t xml:space="preserve">на поставку </w:t>
      </w:r>
      <w:r>
        <w:rPr>
          <w:rFonts w:ascii="Times New Roman" w:eastAsia="Times New Roman" w:hAnsi="Times New Roman" w:cs="Times New Roman"/>
          <w:sz w:val="24"/>
          <w:szCs w:val="24"/>
        </w:rPr>
        <w:t>сувенирных товаров (ручки шариковые)</w:t>
      </w:r>
      <w:r w:rsidRPr="00195159">
        <w:rPr>
          <w:rFonts w:ascii="Times New Roman" w:eastAsia="Times New Roman" w:hAnsi="Times New Roman" w:cs="Times New Roman"/>
          <w:sz w:val="24"/>
          <w:szCs w:val="24"/>
        </w:rPr>
        <w:t xml:space="preserve"> для нужд ИПУ РАН</w:t>
      </w:r>
    </w:p>
    <w:p w14:paraId="0F5CB7C0" w14:textId="77777777" w:rsidR="00A35831" w:rsidRPr="00195159" w:rsidRDefault="00A35831" w:rsidP="00A35831">
      <w:pPr>
        <w:spacing w:after="0" w:line="240" w:lineRule="auto"/>
        <w:jc w:val="center"/>
        <w:rPr>
          <w:rFonts w:ascii="Times New Roman" w:eastAsia="Times New Roman" w:hAnsi="Times New Roman" w:cs="Times New Roman"/>
          <w:sz w:val="24"/>
          <w:szCs w:val="24"/>
        </w:rPr>
      </w:pP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106BBDE3"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A35831">
        <w:rPr>
          <w:rFonts w:ascii="Times New Roman" w:hAnsi="Times New Roman" w:cs="Times New Roman"/>
          <w:sz w:val="24"/>
          <w:szCs w:val="24"/>
        </w:rPr>
        <w:t>4</w:t>
      </w:r>
      <w:r w:rsidRPr="00FA14A6">
        <w:rPr>
          <w:rFonts w:ascii="Times New Roman" w:hAnsi="Times New Roman" w:cs="Times New Roman"/>
          <w:sz w:val="24"/>
          <w:szCs w:val="24"/>
        </w:rPr>
        <w:t>/ЗКЭФ-</w:t>
      </w:r>
      <w:r w:rsidR="00A35831">
        <w:rPr>
          <w:rFonts w:ascii="Times New Roman" w:hAnsi="Times New Roman" w:cs="Times New Roman"/>
          <w:sz w:val="24"/>
          <w:szCs w:val="24"/>
        </w:rPr>
        <w:t>01</w:t>
      </w:r>
      <w:r w:rsidRPr="00FA14A6">
        <w:rPr>
          <w:rFonts w:ascii="Times New Roman" w:hAnsi="Times New Roman" w:cs="Times New Roman"/>
          <w:sz w:val="24"/>
          <w:szCs w:val="24"/>
        </w:rPr>
        <w:t>.</w:t>
      </w:r>
    </w:p>
    <w:p w14:paraId="3CC48BB4" w14:textId="12AEBADD"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A35831" w:rsidRPr="00A35831">
        <w:rPr>
          <w:rFonts w:ascii="Times New Roman" w:hAnsi="Times New Roman" w:cs="Times New Roman"/>
          <w:sz w:val="24"/>
          <w:szCs w:val="24"/>
        </w:rPr>
        <w:t>поставк</w:t>
      </w:r>
      <w:r w:rsidR="00A35831">
        <w:rPr>
          <w:rFonts w:ascii="Times New Roman" w:hAnsi="Times New Roman" w:cs="Times New Roman"/>
          <w:sz w:val="24"/>
          <w:szCs w:val="24"/>
        </w:rPr>
        <w:t>а</w:t>
      </w:r>
      <w:r w:rsidR="00A35831" w:rsidRPr="00A35831">
        <w:rPr>
          <w:rFonts w:ascii="Times New Roman" w:hAnsi="Times New Roman" w:cs="Times New Roman"/>
          <w:sz w:val="24"/>
          <w:szCs w:val="24"/>
        </w:rPr>
        <w:t xml:space="preserve"> сувенирных товаров (ручки шариковые) для нужд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63D2F45B"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Форма заявки на участие в запросе котировок 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4FCAF5B7"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35831">
        <w:rPr>
          <w:rFonts w:ascii="Times New Roman" w:eastAsia="Times New Roman" w:hAnsi="Times New Roman" w:cs="Times New Roman"/>
          <w:sz w:val="24"/>
          <w:szCs w:val="24"/>
          <w:lang w:eastAsia="ru-RU"/>
        </w:rPr>
        <w:t>п</w:t>
      </w:r>
      <w:r w:rsidR="00A35831" w:rsidRPr="00A35831">
        <w:rPr>
          <w:rFonts w:ascii="Times New Roman" w:eastAsia="Times New Roman" w:hAnsi="Times New Roman" w:cs="Times New Roman"/>
          <w:sz w:val="24"/>
          <w:szCs w:val="24"/>
          <w:lang w:eastAsia="ru-RU"/>
        </w:rPr>
        <w:t>оставка Товара осуществляется в срок до 20.05.2024</w:t>
      </w:r>
      <w:r w:rsidR="009B0757">
        <w:rPr>
          <w:rFonts w:ascii="Times New Roman" w:eastAsia="Times New Roman" w:hAnsi="Times New Roman" w:cs="Times New Roman"/>
          <w:sz w:val="24"/>
          <w:szCs w:val="24"/>
          <w:lang w:eastAsia="ru-RU"/>
        </w:rPr>
        <w:t xml:space="preserve"> включительно</w:t>
      </w:r>
      <w:r w:rsidR="00A35831" w:rsidRPr="00A35831">
        <w:rPr>
          <w:rFonts w:ascii="Times New Roman" w:eastAsia="Times New Roman" w:hAnsi="Times New Roman" w:cs="Times New Roman"/>
          <w:sz w:val="24"/>
          <w:szCs w:val="24"/>
          <w:lang w:eastAsia="ru-RU"/>
        </w:rPr>
        <w:t xml:space="preserve"> с даты заключения Договора</w:t>
      </w:r>
      <w:r w:rsidR="00515968" w:rsidRPr="00515968">
        <w:rPr>
          <w:rFonts w:ascii="Times New Roman" w:eastAsia="Times New Roman" w:hAnsi="Times New Roman" w:cs="Times New Roman"/>
          <w:sz w:val="24"/>
          <w:szCs w:val="24"/>
          <w:lang w:eastAsia="ru-RU"/>
        </w:rPr>
        <w:t>.</w:t>
      </w:r>
    </w:p>
    <w:p w14:paraId="2C76AEE6" w14:textId="521D0B23"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A35831" w:rsidRPr="00A35831">
        <w:rPr>
          <w:rFonts w:ascii="Times New Roman" w:hAnsi="Times New Roman" w:cs="Times New Roman"/>
          <w:sz w:val="24"/>
          <w:szCs w:val="24"/>
        </w:rPr>
        <w:t>348 750 (</w:t>
      </w:r>
      <w:r w:rsidR="00A35831">
        <w:rPr>
          <w:rFonts w:ascii="Times New Roman" w:hAnsi="Times New Roman" w:cs="Times New Roman"/>
          <w:sz w:val="24"/>
          <w:szCs w:val="24"/>
        </w:rPr>
        <w:t>Т</w:t>
      </w:r>
      <w:r w:rsidR="00A35831" w:rsidRPr="00A35831">
        <w:rPr>
          <w:rFonts w:ascii="Times New Roman" w:hAnsi="Times New Roman" w:cs="Times New Roman"/>
          <w:sz w:val="24"/>
          <w:szCs w:val="24"/>
        </w:rPr>
        <w:t>риста сорок восемь тысяч семьсот пятьдесят) рублей 00 копеек, с учетом НДС 20% - 58</w:t>
      </w:r>
      <w:r w:rsidR="00A35831">
        <w:rPr>
          <w:rFonts w:ascii="Times New Roman" w:hAnsi="Times New Roman" w:cs="Times New Roman"/>
          <w:sz w:val="24"/>
          <w:szCs w:val="24"/>
        </w:rPr>
        <w:t xml:space="preserve"> </w:t>
      </w:r>
      <w:r w:rsidR="00A35831" w:rsidRPr="00A35831">
        <w:rPr>
          <w:rFonts w:ascii="Times New Roman" w:hAnsi="Times New Roman" w:cs="Times New Roman"/>
          <w:sz w:val="24"/>
          <w:szCs w:val="24"/>
        </w:rPr>
        <w:t>125,00 рублей.</w:t>
      </w:r>
    </w:p>
    <w:p w14:paraId="57B9904A" w14:textId="5E39D173" w:rsidR="0099288A" w:rsidRDefault="00D023D2" w:rsidP="003622D0">
      <w:pPr>
        <w:pStyle w:val="Standard"/>
        <w:widowControl w:val="0"/>
        <w:spacing w:after="0" w:line="240" w:lineRule="auto"/>
        <w:ind w:firstLine="708"/>
        <w:jc w:val="both"/>
        <w:rPr>
          <w:rFonts w:ascii="Times New Roman" w:hAnsi="Times New Roman" w:cs="Times New Roman"/>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w:t>
      </w:r>
      <w:r w:rsidR="00515968">
        <w:rPr>
          <w:rFonts w:ascii="Times New Roman" w:hAnsi="Times New Roman" w:cs="Times New Roman"/>
          <w:bCs/>
          <w:sz w:val="24"/>
          <w:szCs w:val="24"/>
        </w:rPr>
        <w:t>Т</w:t>
      </w:r>
      <w:r w:rsidRPr="00D023D2">
        <w:rPr>
          <w:rFonts w:ascii="Times New Roman" w:hAnsi="Times New Roman" w:cs="Times New Roman"/>
          <w:bCs/>
          <w:sz w:val="24"/>
          <w:szCs w:val="24"/>
        </w:rPr>
        <w:t xml:space="preserve">овара, в том числе тары и упаковки, маркировку, </w:t>
      </w:r>
      <w:r w:rsidR="00515968">
        <w:rPr>
          <w:rFonts w:ascii="Times New Roman" w:hAnsi="Times New Roman" w:cs="Times New Roman"/>
          <w:bCs/>
          <w:sz w:val="24"/>
          <w:szCs w:val="24"/>
        </w:rPr>
        <w:t>затраты Поставщика на доставку Т</w:t>
      </w:r>
      <w:r w:rsidRPr="00D023D2">
        <w:rPr>
          <w:rFonts w:ascii="Times New Roman" w:hAnsi="Times New Roman" w:cs="Times New Roman"/>
          <w:bCs/>
          <w:sz w:val="24"/>
          <w:szCs w:val="24"/>
        </w:rPr>
        <w:t>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lastRenderedPageBreak/>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52F9DA51"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77777777"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 xml:space="preserve">и сборах) за прошедший календарный год, размер которых превышает двадцать пять </w:t>
      </w:r>
      <w:r w:rsidRPr="005E106E">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A4BF0B"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545920F1"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w:t>
      </w:r>
      <w:r w:rsidR="009B0757">
        <w:rPr>
          <w:rFonts w:ascii="Times New Roman" w:hAnsi="Times New Roman" w:cs="Times New Roman"/>
          <w:sz w:val="24"/>
          <w:szCs w:val="24"/>
        </w:rPr>
        <w:t xml:space="preserve">главы </w:t>
      </w:r>
      <w:r w:rsidR="009B0757">
        <w:rPr>
          <w:rFonts w:ascii="Times New Roman" w:hAnsi="Times New Roman" w:cs="Times New Roman"/>
          <w:sz w:val="24"/>
          <w:szCs w:val="24"/>
          <w:lang w:val="en-US"/>
        </w:rPr>
        <w:t>II</w:t>
      </w:r>
      <w:r w:rsidR="009B0757" w:rsidRPr="009B0757">
        <w:rPr>
          <w:rFonts w:ascii="Times New Roman" w:hAnsi="Times New Roman" w:cs="Times New Roman"/>
          <w:sz w:val="24"/>
          <w:szCs w:val="24"/>
        </w:rPr>
        <w:t xml:space="preserve"> </w:t>
      </w:r>
      <w:r w:rsidR="00972EE7" w:rsidRPr="00436A75">
        <w:rPr>
          <w:rFonts w:ascii="Times New Roman" w:hAnsi="Times New Roman" w:cs="Times New Roman"/>
          <w:sz w:val="24"/>
          <w:szCs w:val="24"/>
        </w:rPr>
        <w:t>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w:t>
      </w:r>
      <w:r w:rsidR="00972EE7" w:rsidRPr="00436A75">
        <w:rPr>
          <w:rFonts w:ascii="Times New Roman" w:hAnsi="Times New Roman" w:cs="Times New Roman"/>
          <w:sz w:val="24"/>
          <w:szCs w:val="24"/>
        </w:rPr>
        <w:lastRenderedPageBreak/>
        <w:t>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7B14F80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158986158"/>
      <w:bookmarkStart w:id="1" w:name="_Hlk76762042"/>
      <w:r w:rsidR="00AA5B5C" w:rsidRPr="00F70C3A">
        <w:rPr>
          <w:rFonts w:ascii="Times New Roman" w:hAnsi="Times New Roman" w:cs="Times New Roman"/>
          <w:b/>
          <w:color w:val="C00000"/>
          <w:sz w:val="24"/>
          <w:szCs w:val="24"/>
        </w:rPr>
        <w:t>«</w:t>
      </w:r>
      <w:r w:rsidR="00E4789C">
        <w:rPr>
          <w:rFonts w:ascii="Times New Roman" w:hAnsi="Times New Roman" w:cs="Times New Roman"/>
          <w:b/>
          <w:color w:val="C00000"/>
          <w:sz w:val="24"/>
          <w:szCs w:val="24"/>
        </w:rPr>
        <w:t>29</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E4789C">
        <w:rPr>
          <w:rFonts w:ascii="Times New Roman" w:hAnsi="Times New Roman" w:cs="Times New Roman"/>
          <w:b/>
          <w:color w:val="C00000"/>
          <w:sz w:val="24"/>
          <w:szCs w:val="24"/>
        </w:rPr>
        <w:t>февраля</w:t>
      </w:r>
      <w:r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Pr="00F70C3A">
        <w:rPr>
          <w:rFonts w:ascii="Times New Roman" w:hAnsi="Times New Roman" w:cs="Times New Roman"/>
          <w:b/>
          <w:color w:val="C00000"/>
          <w:sz w:val="24"/>
          <w:szCs w:val="24"/>
        </w:rPr>
        <w:t xml:space="preserve"> г</w:t>
      </w:r>
      <w:bookmarkEnd w:id="0"/>
      <w:r w:rsidRPr="00F70C3A">
        <w:rPr>
          <w:rFonts w:ascii="Times New Roman" w:hAnsi="Times New Roman" w:cs="Times New Roman"/>
          <w:b/>
          <w:color w:val="C00000"/>
          <w:sz w:val="24"/>
          <w:szCs w:val="24"/>
        </w:rPr>
        <w:t>.</w:t>
      </w:r>
    </w:p>
    <w:bookmarkEnd w:id="1"/>
    <w:p w14:paraId="5D34F19A" w14:textId="4885EAFD"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A35831" w:rsidRPr="00F70C3A">
        <w:rPr>
          <w:rFonts w:ascii="Times New Roman" w:hAnsi="Times New Roman" w:cs="Times New Roman"/>
          <w:b/>
          <w:color w:val="C00000"/>
          <w:sz w:val="24"/>
          <w:szCs w:val="24"/>
        </w:rPr>
        <w:t>«</w:t>
      </w:r>
      <w:r w:rsidR="00E4789C">
        <w:rPr>
          <w:rFonts w:ascii="Times New Roman" w:hAnsi="Times New Roman" w:cs="Times New Roman"/>
          <w:b/>
          <w:color w:val="C00000"/>
          <w:sz w:val="24"/>
          <w:szCs w:val="24"/>
        </w:rPr>
        <w:t>13</w:t>
      </w:r>
      <w:r w:rsidR="00A35831" w:rsidRPr="00F70C3A">
        <w:rPr>
          <w:rFonts w:ascii="Times New Roman" w:hAnsi="Times New Roman" w:cs="Times New Roman"/>
          <w:b/>
          <w:color w:val="C00000"/>
          <w:sz w:val="24"/>
          <w:szCs w:val="24"/>
        </w:rPr>
        <w:t>»</w:t>
      </w:r>
      <w:r w:rsidR="00A35831">
        <w:rPr>
          <w:rFonts w:ascii="Times New Roman" w:hAnsi="Times New Roman" w:cs="Times New Roman"/>
          <w:b/>
          <w:color w:val="C00000"/>
          <w:sz w:val="24"/>
          <w:szCs w:val="24"/>
        </w:rPr>
        <w:t xml:space="preserve"> </w:t>
      </w:r>
      <w:r w:rsidR="00E4789C">
        <w:rPr>
          <w:rFonts w:ascii="Times New Roman" w:hAnsi="Times New Roman" w:cs="Times New Roman"/>
          <w:b/>
          <w:color w:val="C00000"/>
          <w:sz w:val="24"/>
          <w:szCs w:val="24"/>
        </w:rPr>
        <w:t>марта</w:t>
      </w:r>
      <w:r w:rsidR="00A35831"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00A35831" w:rsidRPr="00F70C3A">
        <w:rPr>
          <w:rFonts w:ascii="Times New Roman" w:hAnsi="Times New Roman" w:cs="Times New Roman"/>
          <w:b/>
          <w:color w:val="C00000"/>
          <w:sz w:val="24"/>
          <w:szCs w:val="24"/>
        </w:rPr>
        <w:t xml:space="preserve"> </w:t>
      </w:r>
      <w:r w:rsidR="00C81897" w:rsidRPr="00F70C3A">
        <w:rPr>
          <w:rFonts w:ascii="Times New Roman" w:hAnsi="Times New Roman" w:cs="Times New Roman"/>
          <w:b/>
          <w:color w:val="C00000"/>
          <w:sz w:val="24"/>
          <w:szCs w:val="24"/>
        </w:rPr>
        <w:t xml:space="preserve">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7D5D5775"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E4789C">
        <w:rPr>
          <w:rFonts w:ascii="Times New Roman" w:hAnsi="Times New Roman" w:cs="Times New Roman"/>
          <w:b/>
          <w:color w:val="C00000"/>
          <w:sz w:val="24"/>
          <w:szCs w:val="24"/>
        </w:rPr>
        <w:t>«14</w:t>
      </w:r>
      <w:r w:rsidR="00A35831" w:rsidRPr="00A35831">
        <w:rPr>
          <w:rFonts w:ascii="Times New Roman" w:hAnsi="Times New Roman" w:cs="Times New Roman"/>
          <w:b/>
          <w:color w:val="C00000"/>
          <w:sz w:val="24"/>
          <w:szCs w:val="24"/>
        </w:rPr>
        <w:t xml:space="preserve">» </w:t>
      </w:r>
      <w:r w:rsidR="00E4789C">
        <w:rPr>
          <w:rFonts w:ascii="Times New Roman" w:hAnsi="Times New Roman" w:cs="Times New Roman"/>
          <w:b/>
          <w:color w:val="C00000"/>
          <w:sz w:val="24"/>
          <w:szCs w:val="24"/>
        </w:rPr>
        <w:t>марта</w:t>
      </w:r>
      <w:bookmarkStart w:id="2" w:name="_GoBack"/>
      <w:bookmarkEnd w:id="2"/>
      <w:r w:rsidR="00A35831" w:rsidRPr="00A35831">
        <w:rPr>
          <w:rFonts w:ascii="Times New Roman" w:hAnsi="Times New Roman" w:cs="Times New Roman"/>
          <w:b/>
          <w:color w:val="C00000"/>
          <w:sz w:val="24"/>
          <w:szCs w:val="24"/>
        </w:rPr>
        <w:t xml:space="preserve"> 2024 </w:t>
      </w:r>
      <w:r w:rsidR="00C81897" w:rsidRPr="00FA14A6">
        <w:rPr>
          <w:rFonts w:ascii="Times New Roman" w:hAnsi="Times New Roman" w:cs="Times New Roman"/>
          <w:b/>
          <w:color w:val="C00000"/>
          <w:sz w:val="24"/>
          <w:szCs w:val="24"/>
        </w:rPr>
        <w:t>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3BB548CC"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E4789C">
      <w:rPr>
        <w:rFonts w:ascii="Times New Roman" w:hAnsi="Times New Roman" w:cs="Times New Roman"/>
        <w:noProof/>
        <w:sz w:val="20"/>
        <w:szCs w:val="20"/>
      </w:rPr>
      <w:t>7</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E4789C">
    <w:pPr>
      <w:pStyle w:val="ab"/>
      <w:jc w:val="center"/>
    </w:pPr>
  </w:p>
  <w:p w14:paraId="687D52AF" w14:textId="77777777" w:rsidR="00CA3A05" w:rsidRDefault="00E478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0757"/>
    <w:rsid w:val="009B5E0E"/>
    <w:rsid w:val="009E1098"/>
    <w:rsid w:val="009E2A64"/>
    <w:rsid w:val="009F38EE"/>
    <w:rsid w:val="00A01436"/>
    <w:rsid w:val="00A0586F"/>
    <w:rsid w:val="00A1325B"/>
    <w:rsid w:val="00A13B72"/>
    <w:rsid w:val="00A3199B"/>
    <w:rsid w:val="00A35831"/>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42BC7"/>
    <w:rsid w:val="00C5077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45C3B"/>
    <w:rsid w:val="00E4789C"/>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cp:lastPrinted>2024-02-26T10:07:00Z</cp:lastPrinted>
  <dcterms:created xsi:type="dcterms:W3CDTF">2023-07-18T07:04:00Z</dcterms:created>
  <dcterms:modified xsi:type="dcterms:W3CDTF">2024-02-29T14:08:00Z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