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B461A1">
        <w:rPr>
          <w:rFonts w:ascii="Times New Roman" w:hAnsi="Times New Roman"/>
          <w:bCs/>
          <w:sz w:val="24"/>
          <w:szCs w:val="24"/>
        </w:rPr>
        <w:t>декабря</w:t>
      </w:r>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B461A1">
        <w:rPr>
          <w:rFonts w:ascii="Times New Roman" w:hAnsi="Times New Roman"/>
          <w:bCs/>
          <w:spacing w:val="-1"/>
        </w:rPr>
        <w:t>40</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B461A1" w:rsidRDefault="00B461A1" w:rsidP="00B461A1">
      <w:pPr>
        <w:spacing w:after="60" w:line="240" w:lineRule="auto"/>
        <w:jc w:val="center"/>
        <w:rPr>
          <w:rFonts w:ascii="Times New Roman" w:eastAsia="Times New Roman" w:hAnsi="Times New Roman"/>
          <w:szCs w:val="24"/>
          <w:lang w:eastAsia="ru-RU"/>
        </w:rPr>
      </w:pPr>
      <w:r w:rsidRPr="00FC2C84">
        <w:rPr>
          <w:rFonts w:ascii="Times New Roman" w:eastAsia="Times New Roman" w:hAnsi="Times New Roman"/>
          <w:szCs w:val="24"/>
          <w:lang w:eastAsia="ru-RU"/>
        </w:rPr>
        <w:t>Поставка топлива через АЗС с использованием топливных пластиковых карт</w:t>
      </w:r>
    </w:p>
    <w:p w:rsidR="00D70213" w:rsidRPr="00D70213" w:rsidRDefault="00B461A1" w:rsidP="00B461A1">
      <w:pPr>
        <w:spacing w:after="60" w:line="240" w:lineRule="auto"/>
        <w:jc w:val="center"/>
        <w:rPr>
          <w:rFonts w:ascii="Times New Roman" w:hAnsi="Times New Roman"/>
        </w:rPr>
      </w:pPr>
      <w:r w:rsidRPr="00FC2C84">
        <w:rPr>
          <w:rFonts w:ascii="Times New Roman" w:eastAsia="Times New Roman" w:hAnsi="Times New Roman"/>
          <w:szCs w:val="24"/>
          <w:lang w:eastAsia="ru-RU"/>
        </w:rPr>
        <w:t>для нужд ИПУ РАН</w:t>
      </w:r>
      <w:r w:rsidRPr="00BD3C04">
        <w:rPr>
          <w:rFonts w:ascii="Times New Roman" w:eastAsia="Times New Roman" w:hAnsi="Times New Roman"/>
          <w:lang w:eastAsia="ru-RU"/>
        </w:rPr>
        <w:t xml:space="preserve"> </w:t>
      </w:r>
    </w:p>
    <w:p w:rsidR="001A7B1D" w:rsidRPr="001A7B1D" w:rsidRDefault="001A7B1D" w:rsidP="001A7B1D">
      <w:pPr>
        <w:rPr>
          <w:rFonts w:ascii="Times New Roman" w:hAnsi="Times New Roman"/>
          <w:b/>
        </w:rPr>
      </w:pPr>
    </w:p>
    <w:p w:rsidR="001A7B1D" w:rsidRDefault="001A7B1D" w:rsidP="001A7B1D">
      <w:pPr>
        <w:shd w:val="clear" w:color="auto" w:fill="FFFFFF"/>
        <w:tabs>
          <w:tab w:val="left" w:leader="dot" w:pos="9259"/>
        </w:tabs>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0B311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________________ А.А. Тетяев</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1243"/>
        <w:gridCol w:w="3953"/>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B270E1">
          <w:rPr>
            <w:webHidden/>
          </w:rPr>
          <w:t>4</w:t>
        </w:r>
        <w:r w:rsidR="00BB2194">
          <w:rPr>
            <w:webHidden/>
          </w:rPr>
          <w:fldChar w:fldCharType="end"/>
        </w:r>
      </w:hyperlink>
    </w:p>
    <w:p w:rsidR="00BB2194" w:rsidRDefault="00082F10">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B270E1">
          <w:rPr>
            <w:webHidden/>
          </w:rPr>
          <w:t>5</w:t>
        </w:r>
        <w:r w:rsidR="00BB2194">
          <w:rPr>
            <w:webHidden/>
          </w:rPr>
          <w:fldChar w:fldCharType="end"/>
        </w:r>
      </w:hyperlink>
    </w:p>
    <w:p w:rsidR="00BB2194" w:rsidRDefault="00082F10">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B270E1">
          <w:rPr>
            <w:webHidden/>
          </w:rPr>
          <w:t>8</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B270E1">
          <w:rPr>
            <w:webHidden/>
          </w:rPr>
          <w:t>8</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B270E1">
          <w:rPr>
            <w:webHidden/>
          </w:rPr>
          <w:t>9</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B270E1">
          <w:rPr>
            <w:webHidden/>
          </w:rPr>
          <w:t>9</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B270E1">
          <w:rPr>
            <w:webHidden/>
          </w:rPr>
          <w:t>10</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B270E1">
          <w:rPr>
            <w:webHidden/>
          </w:rPr>
          <w:t>11</w:t>
        </w:r>
        <w:r w:rsidR="00BB2194">
          <w:rPr>
            <w:webHidden/>
          </w:rPr>
          <w:fldChar w:fldCharType="end"/>
        </w:r>
      </w:hyperlink>
    </w:p>
    <w:p w:rsidR="00BB2194" w:rsidRDefault="00082F10">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B270E1">
          <w:rPr>
            <w:webHidden/>
          </w:rPr>
          <w:t>12</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B270E1">
          <w:rPr>
            <w:webHidden/>
          </w:rPr>
          <w:t>12</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B270E1">
          <w:rPr>
            <w:webHidden/>
          </w:rPr>
          <w:t>12</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B270E1">
          <w:rPr>
            <w:webHidden/>
          </w:rPr>
          <w:t>12</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B270E1">
          <w:rPr>
            <w:webHidden/>
          </w:rPr>
          <w:t>13</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B270E1">
          <w:rPr>
            <w:webHidden/>
          </w:rPr>
          <w:t>13</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B270E1">
          <w:rPr>
            <w:webHidden/>
          </w:rPr>
          <w:t>14</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B270E1">
          <w:rPr>
            <w:webHidden/>
          </w:rPr>
          <w:t>15</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B270E1">
          <w:rPr>
            <w:webHidden/>
          </w:rPr>
          <w:t>15</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B270E1">
          <w:rPr>
            <w:webHidden/>
          </w:rPr>
          <w:t>16</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B270E1">
          <w:rPr>
            <w:webHidden/>
          </w:rPr>
          <w:t>17</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B270E1">
          <w:rPr>
            <w:webHidden/>
          </w:rPr>
          <w:t>17</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B270E1">
          <w:rPr>
            <w:webHidden/>
          </w:rPr>
          <w:t>17</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B270E1">
          <w:rPr>
            <w:webHidden/>
          </w:rPr>
          <w:t>19</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B270E1">
          <w:rPr>
            <w:webHidden/>
          </w:rPr>
          <w:t>21</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B270E1">
          <w:rPr>
            <w:webHidden/>
          </w:rPr>
          <w:t>21</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B270E1">
          <w:rPr>
            <w:webHidden/>
          </w:rPr>
          <w:t>21</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B270E1">
          <w:rPr>
            <w:webHidden/>
          </w:rPr>
          <w:t>22</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B270E1">
          <w:rPr>
            <w:webHidden/>
          </w:rPr>
          <w:t>26</w:t>
        </w:r>
        <w:r w:rsidR="00BB2194">
          <w:rPr>
            <w:webHidden/>
          </w:rPr>
          <w:fldChar w:fldCharType="end"/>
        </w:r>
      </w:hyperlink>
    </w:p>
    <w:p w:rsidR="00BB2194" w:rsidRDefault="00082F10">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B270E1">
          <w:rPr>
            <w:webHidden/>
          </w:rPr>
          <w:t>29</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B270E1">
          <w:rPr>
            <w:webHidden/>
          </w:rPr>
          <w:t>29</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B270E1">
          <w:rPr>
            <w:webHidden/>
          </w:rPr>
          <w:t>29</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B270E1">
          <w:rPr>
            <w:webHidden/>
          </w:rPr>
          <w:t>31</w:t>
        </w:r>
        <w:r w:rsidR="00BB2194">
          <w:rPr>
            <w:webHidden/>
          </w:rPr>
          <w:fldChar w:fldCharType="end"/>
        </w:r>
      </w:hyperlink>
    </w:p>
    <w:p w:rsidR="00BB2194" w:rsidRDefault="00082F10">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w:t>
        </w:r>
        <w:r w:rsidR="00BB2194" w:rsidRPr="00C87958">
          <w:rPr>
            <w:rStyle w:val="affa"/>
            <w:rFonts w:ascii="Times New Roman" w:eastAsiaTheme="majorEastAsia" w:hAnsi="Times New Roman"/>
          </w:rPr>
          <w:t xml:space="preserve"> </w:t>
        </w:r>
        <w:r w:rsidR="00BB2194" w:rsidRPr="00C87958">
          <w:rPr>
            <w:rStyle w:val="affa"/>
            <w:rFonts w:ascii="Times New Roman" w:eastAsiaTheme="majorEastAsia" w:hAnsi="Times New Roman"/>
          </w:rPr>
          <w:t>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B270E1">
          <w:rPr>
            <w:webHidden/>
          </w:rPr>
          <w:t>33</w:t>
        </w:r>
        <w:r w:rsidR="00BB2194">
          <w:rPr>
            <w:webHidden/>
          </w:rPr>
          <w:fldChar w:fldCharType="end"/>
        </w:r>
      </w:hyperlink>
    </w:p>
    <w:p w:rsidR="00BB2194" w:rsidRDefault="00082F10">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B270E1">
          <w:rPr>
            <w:webHidden/>
          </w:rPr>
          <w:t>38</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B270E1">
          <w:rPr>
            <w:webHidden/>
          </w:rPr>
          <w:t>38</w:t>
        </w:r>
        <w:r w:rsidR="00BB2194">
          <w:rPr>
            <w:webHidden/>
          </w:rPr>
          <w:fldChar w:fldCharType="end"/>
        </w:r>
      </w:hyperlink>
    </w:p>
    <w:p w:rsidR="00BB2194" w:rsidRDefault="00082F10">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B270E1">
          <w:rPr>
            <w:webHidden/>
          </w:rPr>
          <w:t>41</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B270E1">
          <w:rPr>
            <w:webHidden/>
          </w:rPr>
          <w:t>41</w:t>
        </w:r>
        <w:r w:rsidR="00BB2194">
          <w:rPr>
            <w:webHidden/>
          </w:rPr>
          <w:fldChar w:fldCharType="end"/>
        </w:r>
      </w:hyperlink>
    </w:p>
    <w:p w:rsidR="00BB2194" w:rsidRDefault="00082F10">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B270E1">
          <w:rPr>
            <w:webHidden/>
          </w:rPr>
          <w:t>43</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B270E1">
          <w:rPr>
            <w:webHidden/>
          </w:rPr>
          <w:t>43</w:t>
        </w:r>
        <w:r w:rsidR="00BB2194">
          <w:rPr>
            <w:webHidden/>
          </w:rPr>
          <w:fldChar w:fldCharType="end"/>
        </w:r>
      </w:hyperlink>
    </w:p>
    <w:p w:rsidR="00BB2194" w:rsidRDefault="00082F10">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B270E1">
          <w:rPr>
            <w:webHidden/>
          </w:rPr>
          <w:t>45</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B270E1">
          <w:rPr>
            <w:webHidden/>
          </w:rPr>
          <w:t>45</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B270E1">
          <w:rPr>
            <w:webHidden/>
          </w:rPr>
          <w:t>48</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B270E1">
          <w:rPr>
            <w:webHidden/>
          </w:rPr>
          <w:t>49</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B270E1">
          <w:rPr>
            <w:webHidden/>
          </w:rPr>
          <w:t>51</w:t>
        </w:r>
        <w:r w:rsidR="00BB2194">
          <w:rPr>
            <w:webHidden/>
          </w:rPr>
          <w:fldChar w:fldCharType="end"/>
        </w:r>
      </w:hyperlink>
    </w:p>
    <w:p w:rsidR="00BB2194" w:rsidRDefault="00082F10">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B270E1">
          <w:rPr>
            <w:webHidden/>
          </w:rPr>
          <w:t>55</w:t>
        </w:r>
        <w:r w:rsidR="00BB2194">
          <w:rPr>
            <w:webHidden/>
          </w:rPr>
          <w:fldChar w:fldCharType="end"/>
        </w:r>
      </w:hyperlink>
    </w:p>
    <w:p w:rsidR="00BB2194" w:rsidRDefault="00082F10">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B270E1">
          <w:rPr>
            <w:webHidden/>
          </w:rPr>
          <w:t>56</w:t>
        </w:r>
        <w:r w:rsidR="00BB2194">
          <w:rPr>
            <w:webHidden/>
          </w:rPr>
          <w:fldChar w:fldCharType="end"/>
        </w:r>
      </w:hyperlink>
    </w:p>
    <w:p w:rsidR="00BB2194" w:rsidRDefault="00082F10">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B270E1">
          <w:rPr>
            <w:webHidden/>
          </w:rPr>
          <w:t>77</w:t>
        </w:r>
        <w:r w:rsidR="00BB2194">
          <w:rPr>
            <w:webHidden/>
          </w:rPr>
          <w:fldChar w:fldCharType="end"/>
        </w:r>
      </w:hyperlink>
    </w:p>
    <w:p w:rsidR="00BB2194" w:rsidRDefault="00082F10">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B270E1">
          <w:rPr>
            <w:webHidden/>
          </w:rPr>
          <w:t>84</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CF6347">
        <w:rPr>
          <w:rFonts w:ascii="Times New Roman" w:hAnsi="Times New Roman"/>
          <w:sz w:val="24"/>
        </w:rPr>
        <w:t xml:space="preserve"> </w:t>
      </w:r>
      <w:r w:rsidR="00B461A1">
        <w:rPr>
          <w:rFonts w:ascii="Times New Roman" w:hAnsi="Times New Roman"/>
          <w:sz w:val="24"/>
        </w:rPr>
        <w:t>бюджетное учреждение</w:t>
      </w:r>
      <w:r w:rsidR="000D6C1F">
        <w:rPr>
          <w:rFonts w:ascii="Times New Roman" w:hAnsi="Times New Roman"/>
          <w:sz w:val="24"/>
        </w:rPr>
        <w:t xml:space="preserve">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w:t>
      </w:r>
      <w:r w:rsidRPr="003D583B">
        <w:rPr>
          <w:rFonts w:ascii="Times New Roman" w:hAnsi="Times New Roman"/>
          <w:sz w:val="24"/>
          <w:szCs w:val="24"/>
        </w:rPr>
        <w:lastRenderedPageBreak/>
        <w:t>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B270E1">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B270E1">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B270E1">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B270E1">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B270E1">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B270E1">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B270E1">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B270E1">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B270E1">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B270E1">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B270E1">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B270E1">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270E1">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B270E1">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B270E1">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B270E1" w:rsidRPr="00B270E1">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B270E1" w:rsidRPr="00B270E1">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B270E1" w:rsidRPr="00B270E1">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B270E1" w:rsidRPr="00B270E1">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B270E1" w:rsidRPr="00B270E1">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B270E1" w:rsidRPr="00B270E1">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B270E1" w:rsidRPr="00B270E1">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B270E1" w:rsidRPr="00B270E1">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B270E1">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B270E1">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270E1">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B270E1" w:rsidRPr="00B270E1">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B270E1" w:rsidRPr="00B270E1">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B270E1">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B270E1" w:rsidRPr="00B270E1">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B270E1" w:rsidRPr="00B270E1">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B270E1" w:rsidRPr="00B270E1">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B270E1" w:rsidRPr="00B270E1">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270E1" w:rsidRPr="00B270E1">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270E1" w:rsidRPr="00B270E1">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270E1" w:rsidRPr="00B270E1">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270E1" w:rsidRPr="00B270E1">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270E1" w:rsidRPr="00B270E1">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B270E1" w:rsidRPr="00B270E1">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B270E1" w:rsidRPr="00B270E1">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270E1" w:rsidRPr="00B270E1">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B270E1" w:rsidRPr="00B270E1">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270E1" w:rsidRPr="00B270E1">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B270E1" w:rsidRPr="00B270E1">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B270E1" w:rsidRPr="00B270E1">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B270E1" w:rsidRPr="00B270E1">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B270E1" w:rsidRPr="00B270E1">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B270E1" w:rsidRPr="00B270E1">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B270E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270E1" w:rsidRPr="00B270E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270E1" w:rsidRPr="00B270E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B270E1">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B270E1" w:rsidRPr="00B270E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B270E1" w:rsidRPr="00B270E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270E1" w:rsidRPr="00B270E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B270E1">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B270E1" w:rsidRPr="00B270E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B270E1" w:rsidRPr="00B270E1">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B270E1" w:rsidRPr="00B270E1">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B270E1" w:rsidRPr="00B270E1">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B270E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270E1" w:rsidRPr="00B270E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270E1" w:rsidRPr="00B270E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B270E1">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B270E1" w:rsidRPr="00B270E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B270E1" w:rsidRPr="00B270E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270E1" w:rsidRPr="00B270E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B270E1">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B270E1" w:rsidRPr="00B270E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B270E1" w:rsidRPr="00B270E1">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B270E1" w:rsidRPr="00B270E1">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B270E1" w:rsidRPr="00B270E1">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lastRenderedPageBreak/>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270E1" w:rsidRPr="00B270E1">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B270E1" w:rsidRPr="00B270E1">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B270E1" w:rsidRPr="00B270E1">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B270E1" w:rsidRPr="00B270E1">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B270E1" w:rsidRPr="00B270E1">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B270E1" w:rsidRPr="00B270E1">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B270E1" w:rsidRPr="00B270E1">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B270E1" w:rsidRPr="00B270E1">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B270E1" w:rsidRPr="00B270E1">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w:t>
      </w:r>
      <w:r w:rsidRPr="002B1A6D">
        <w:rPr>
          <w:rFonts w:ascii="Times New Roman" w:hAnsi="Times New Roman"/>
          <w:sz w:val="24"/>
        </w:rPr>
        <w:lastRenderedPageBreak/>
        <w:t xml:space="preserve">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B270E1" w:rsidRPr="00B270E1">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w:t>
      </w:r>
      <w:r w:rsidRPr="008003D0">
        <w:rPr>
          <w:rFonts w:ascii="Times New Roman" w:hAnsi="Times New Roman"/>
          <w:sz w:val="24"/>
        </w:rPr>
        <w:lastRenderedPageBreak/>
        <w:t>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270E1" w:rsidRPr="00B270E1">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lastRenderedPageBreak/>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270E1" w:rsidRPr="00B270E1">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270E1" w:rsidRPr="00B270E1">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B270E1" w:rsidRPr="00B270E1">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lastRenderedPageBreak/>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B270E1" w:rsidRPr="00B270E1">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 xml:space="preserve">аказчику обеспечение исполнения договора, уменьшенное на размер </w:t>
      </w:r>
      <w:r w:rsidRPr="006E76FB">
        <w:rPr>
          <w:rFonts w:ascii="Times New Roman" w:hAnsi="Times New Roman"/>
          <w:sz w:val="24"/>
        </w:rPr>
        <w:lastRenderedPageBreak/>
        <w:t>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B270E1" w:rsidRPr="00B270E1">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B270E1" w:rsidRPr="00B270E1">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B270E1" w:rsidRPr="00B270E1">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B270E1" w:rsidRPr="00B270E1">
        <w:rPr>
          <w:rFonts w:ascii="Times New Roman" w:hAnsi="Times New Roman"/>
          <w:sz w:val="24"/>
        </w:rPr>
        <w:t>7</w:t>
      </w:r>
      <w:r w:rsidR="00B270E1">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B270E1" w:rsidRPr="00B270E1">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B270E1" w:rsidRPr="00B270E1">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B270E1" w:rsidRPr="00B270E1">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B270E1" w:rsidRPr="00B270E1">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B270E1" w:rsidRPr="00B270E1">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B270E1" w:rsidRPr="00B270E1">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B270E1">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B270E1">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B270E1" w:rsidRPr="00B270E1">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B270E1" w:rsidRPr="00B270E1">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B270E1" w:rsidRPr="00B270E1">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270E1" w:rsidRPr="00B270E1">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B270E1">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B270E1">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404C8C" w:rsidRPr="00404C8C" w:rsidRDefault="00BD3C04" w:rsidP="00404C8C">
            <w:pPr>
              <w:pStyle w:val="afffff9"/>
              <w:jc w:val="both"/>
              <w:rPr>
                <w:sz w:val="24"/>
                <w:szCs w:val="24"/>
                <w:lang w:val="ru-RU"/>
              </w:rPr>
            </w:pPr>
            <w:r w:rsidRPr="00404C8C">
              <w:rPr>
                <w:sz w:val="24"/>
                <w:szCs w:val="24"/>
                <w:lang w:val="ru-RU"/>
              </w:rPr>
              <w:t xml:space="preserve">Поставка </w:t>
            </w:r>
            <w:r w:rsidR="00404C8C" w:rsidRPr="00404C8C">
              <w:rPr>
                <w:sz w:val="24"/>
                <w:szCs w:val="24"/>
                <w:lang w:val="ru-RU"/>
              </w:rPr>
              <w:t>топлива через АЗС с использованием топливных пластиковых карт для нужд ИПУ РАН</w:t>
            </w:r>
          </w:p>
          <w:p w:rsidR="00BD3C04" w:rsidRPr="00BD3C04" w:rsidRDefault="00BD3C04" w:rsidP="00BD3C04">
            <w:pPr>
              <w:spacing w:after="60" w:line="240" w:lineRule="auto"/>
              <w:rPr>
                <w:rFonts w:ascii="Times New Roman" w:eastAsia="Times New Roman" w:hAnsi="Times New Roman"/>
                <w:sz w:val="24"/>
                <w:lang w:eastAsia="ru-RU"/>
              </w:rPr>
            </w:pPr>
          </w:p>
          <w:p w:rsidR="00FF7AF1" w:rsidRDefault="00C2272D" w:rsidP="00C2272D">
            <w:pPr>
              <w:pStyle w:val="af2"/>
              <w:tabs>
                <w:tab w:val="left" w:pos="1134"/>
              </w:tabs>
              <w:spacing w:before="120" w:after="0" w:line="240" w:lineRule="auto"/>
              <w:ind w:left="0"/>
              <w:contextualSpacing w:val="0"/>
              <w:jc w:val="both"/>
              <w:rPr>
                <w:rFonts w:ascii="Times New Roman" w:eastAsia="Times New Roman" w:hAnsi="Times New Roman"/>
                <w:color w:val="625F5F"/>
                <w:sz w:val="16"/>
                <w:szCs w:val="16"/>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FF7AF1" w:rsidRPr="00301B00">
              <w:rPr>
                <w:rFonts w:ascii="Times New Roman" w:eastAsia="Times New Roman" w:hAnsi="Times New Roman"/>
                <w:color w:val="625F5F"/>
                <w:sz w:val="16"/>
                <w:szCs w:val="16"/>
                <w:lang w:eastAsia="ru-RU"/>
              </w:rPr>
              <w:t>19.20.21.130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FF7AF1" w:rsidRPr="00301B00">
              <w:rPr>
                <w:rFonts w:ascii="Times New Roman" w:eastAsia="Times New Roman" w:hAnsi="Times New Roman"/>
                <w:color w:val="625F5F"/>
                <w:sz w:val="16"/>
                <w:szCs w:val="16"/>
                <w:lang w:eastAsia="ru-RU"/>
              </w:rPr>
              <w:t>19.20.1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BA51CC">
            <w:pPr>
              <w:pStyle w:val="a"/>
              <w:numPr>
                <w:ilvl w:val="0"/>
                <w:numId w:val="0"/>
              </w:numPr>
              <w:rPr>
                <w:rFonts w:ascii="Times New Roman" w:hAnsi="Times New Roman"/>
                <w:bCs/>
                <w:sz w:val="24"/>
              </w:rPr>
            </w:pPr>
            <w:r>
              <w:rPr>
                <w:rFonts w:ascii="Times New Roman" w:hAnsi="Times New Roman"/>
                <w:bCs/>
                <w:sz w:val="24"/>
              </w:rPr>
              <w:t>ИПУ 2017 / ЗКЭФ-</w:t>
            </w:r>
            <w:r w:rsidR="00B270E1">
              <w:rPr>
                <w:rFonts w:ascii="Times New Roman" w:hAnsi="Times New Roman"/>
                <w:bCs/>
                <w:sz w:val="24"/>
              </w:rPr>
              <w:t>40</w:t>
            </w:r>
          </w:p>
        </w:tc>
      </w:tr>
      <w:tr w:rsidR="00C2272D" w:rsidRPr="00FF578A"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C2272D" w:rsidRPr="002D1507" w:rsidRDefault="00FF7AF1" w:rsidP="00FF578A">
            <w:pPr>
              <w:spacing w:after="0"/>
              <w:ind w:left="284" w:hanging="284"/>
              <w:jc w:val="both"/>
              <w:rPr>
                <w:rFonts w:ascii="Times New Roman" w:hAnsi="Times New Roman"/>
                <w:sz w:val="24"/>
                <w:szCs w:val="24"/>
              </w:rPr>
            </w:pPr>
            <w:r w:rsidRPr="00592197">
              <w:rPr>
                <w:rFonts w:ascii="Times New Roman" w:hAnsi="Times New Roman"/>
                <w:sz w:val="24"/>
                <w:szCs w:val="24"/>
              </w:rPr>
              <w:t>Киселев Виктор Алексеевич,</w:t>
            </w:r>
            <w:r w:rsidRPr="00013B14">
              <w:rPr>
                <w:rFonts w:ascii="Times New Roman" w:hAnsi="Times New Roman"/>
                <w:sz w:val="24"/>
                <w:szCs w:val="24"/>
              </w:rPr>
              <w:t xml:space="preserve"> </w:t>
            </w:r>
            <w:r w:rsidRPr="00C66AEF">
              <w:rPr>
                <w:rFonts w:ascii="Times New Roman" w:hAnsi="Times New Roman"/>
                <w:sz w:val="24"/>
                <w:szCs w:val="24"/>
              </w:rPr>
              <w:t>+7(495) 334 90 11, +7(925)</w:t>
            </w:r>
            <w:r w:rsidRPr="001A2C70">
              <w:rPr>
                <w:rFonts w:ascii="Times New Roman" w:hAnsi="Times New Roman"/>
                <w:sz w:val="24"/>
                <w:szCs w:val="24"/>
                <w:lang w:val="en-US"/>
              </w:rPr>
              <w:t> </w:t>
            </w:r>
            <w:r w:rsidRPr="00C66AEF">
              <w:rPr>
                <w:rFonts w:ascii="Times New Roman" w:hAnsi="Times New Roman"/>
                <w:sz w:val="24"/>
                <w:szCs w:val="24"/>
              </w:rPr>
              <w:t xml:space="preserve">858 36 57, </w:t>
            </w:r>
            <w:r w:rsidRPr="001A2C70">
              <w:rPr>
                <w:rFonts w:ascii="Times New Roman" w:hAnsi="Times New Roman"/>
                <w:sz w:val="24"/>
                <w:szCs w:val="24"/>
                <w:lang w:val="en-US"/>
              </w:rPr>
              <w:t>e</w:t>
            </w:r>
            <w:r w:rsidRPr="00C66AEF">
              <w:rPr>
                <w:rFonts w:ascii="Times New Roman" w:hAnsi="Times New Roman"/>
                <w:sz w:val="24"/>
                <w:szCs w:val="24"/>
              </w:rPr>
              <w:t>-</w:t>
            </w:r>
            <w:r w:rsidRPr="001A2C70">
              <w:rPr>
                <w:rFonts w:ascii="Times New Roman" w:hAnsi="Times New Roman"/>
                <w:sz w:val="24"/>
                <w:szCs w:val="24"/>
                <w:lang w:val="en-US"/>
              </w:rPr>
              <w:t>mail</w:t>
            </w:r>
            <w:r w:rsidRPr="00C66AEF">
              <w:rPr>
                <w:rFonts w:ascii="Times New Roman" w:hAnsi="Times New Roman"/>
                <w:sz w:val="24"/>
                <w:szCs w:val="24"/>
                <w:u w:val="single"/>
              </w:rPr>
              <w:t xml:space="preserve">: </w:t>
            </w:r>
            <w:hyperlink r:id="rId11" w:history="1">
              <w:r w:rsidRPr="001A2C70">
                <w:rPr>
                  <w:rStyle w:val="affa"/>
                  <w:rFonts w:ascii="Times New Roman" w:hAnsi="Times New Roman"/>
                  <w:sz w:val="24"/>
                  <w:szCs w:val="24"/>
                  <w:lang w:val="en-US"/>
                </w:rPr>
                <w:t>ipu</w:t>
              </w:r>
              <w:r w:rsidRPr="00C66AEF">
                <w:rPr>
                  <w:rStyle w:val="affa"/>
                  <w:rFonts w:ascii="Times New Roman" w:hAnsi="Times New Roman"/>
                  <w:sz w:val="24"/>
                  <w:szCs w:val="24"/>
                </w:rPr>
                <w:t>.</w:t>
              </w:r>
              <w:r w:rsidRPr="001A2C70">
                <w:rPr>
                  <w:rStyle w:val="affa"/>
                  <w:rFonts w:ascii="Times New Roman" w:hAnsi="Times New Roman"/>
                  <w:sz w:val="24"/>
                  <w:szCs w:val="24"/>
                  <w:lang w:val="en-US"/>
                </w:rPr>
                <w:t>ogm</w:t>
              </w:r>
              <w:r w:rsidRPr="00C66AEF">
                <w:rPr>
                  <w:rStyle w:val="affa"/>
                  <w:rFonts w:ascii="Times New Roman" w:hAnsi="Times New Roman"/>
                  <w:sz w:val="24"/>
                  <w:szCs w:val="24"/>
                </w:rPr>
                <w:t>@</w:t>
              </w:r>
              <w:r w:rsidRPr="001A2C70">
                <w:rPr>
                  <w:rStyle w:val="affa"/>
                  <w:rFonts w:ascii="Times New Roman" w:hAnsi="Times New Roman"/>
                  <w:sz w:val="24"/>
                  <w:szCs w:val="24"/>
                  <w:lang w:val="en-US"/>
                </w:rPr>
                <w:t>yandex</w:t>
              </w:r>
              <w:r w:rsidRPr="00C66AEF">
                <w:rPr>
                  <w:rStyle w:val="affa"/>
                  <w:rFonts w:ascii="Times New Roman" w:hAnsi="Times New Roman"/>
                  <w:sz w:val="24"/>
                  <w:szCs w:val="24"/>
                </w:rPr>
                <w:t>.</w:t>
              </w:r>
              <w:proofErr w:type="spellStart"/>
              <w:r w:rsidRPr="001A2C70">
                <w:rPr>
                  <w:rStyle w:val="affa"/>
                  <w:rFonts w:ascii="Times New Roman" w:hAnsi="Times New Roman"/>
                  <w:sz w:val="24"/>
                  <w:szCs w:val="24"/>
                  <w:lang w:val="en-US"/>
                </w:rPr>
                <w:t>ru</w:t>
              </w:r>
              <w:proofErr w:type="spellEnd"/>
            </w:hyperlink>
          </w:p>
        </w:tc>
      </w:tr>
      <w:tr w:rsidR="00C2272D" w:rsidRPr="007C18BC" w:rsidTr="00F3002C">
        <w:trPr>
          <w:trHeight w:val="382"/>
        </w:trPr>
        <w:tc>
          <w:tcPr>
            <w:tcW w:w="567" w:type="dxa"/>
            <w:shd w:val="clear" w:color="auto" w:fill="auto"/>
          </w:tcPr>
          <w:p w:rsidR="00C2272D" w:rsidRPr="002D150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B270E1">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0A4473" w:rsidRDefault="008347C3" w:rsidP="00466B80">
            <w:pPr>
              <w:tabs>
                <w:tab w:val="left" w:pos="567"/>
              </w:tabs>
              <w:spacing w:after="0" w:line="240" w:lineRule="auto"/>
              <w:jc w:val="both"/>
              <w:rPr>
                <w:rFonts w:ascii="Times New Roman" w:hAnsi="Times New Roman"/>
                <w:b/>
                <w:i/>
                <w:iCs/>
                <w:sz w:val="24"/>
                <w:szCs w:val="24"/>
              </w:rPr>
            </w:pPr>
            <w:r w:rsidRPr="00B461A1">
              <w:rPr>
                <w:rFonts w:ascii="Times New Roman" w:eastAsia="Times New Roman" w:hAnsi="Times New Roman"/>
                <w:b/>
                <w:bCs/>
                <w:sz w:val="24"/>
                <w:szCs w:val="24"/>
                <w:lang w:eastAsia="ru-RU"/>
              </w:rPr>
              <w:t>268 565 (Двести шестьдесят восемь тысяч пятьсот шестьдесят пять) рублей 00 копеек</w:t>
            </w:r>
            <w:r w:rsidRPr="000A4473">
              <w:rPr>
                <w:rFonts w:ascii="Times New Roman" w:hAnsi="Times New Roman"/>
                <w:sz w:val="24"/>
                <w:szCs w:val="24"/>
              </w:rPr>
              <w:t xml:space="preserve"> </w:t>
            </w:r>
            <w:r w:rsidR="004F2252" w:rsidRPr="000A4473">
              <w:rPr>
                <w:rFonts w:ascii="Times New Roman" w:hAnsi="Times New Roman"/>
                <w:sz w:val="24"/>
                <w:szCs w:val="24"/>
              </w:rPr>
              <w:t>(с учетом НДС)</w:t>
            </w:r>
            <w:r w:rsidR="00466B80" w:rsidRPr="000A4473">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C14177" w:rsidRDefault="00A74143" w:rsidP="00E5516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highlight w:val="yellow"/>
                <w:lang w:eastAsia="ar-SA"/>
              </w:rPr>
            </w:pPr>
            <w:r w:rsidRPr="00676AE0">
              <w:rPr>
                <w:rFonts w:ascii="Times New Roman" w:hAnsi="Times New Roman"/>
                <w:sz w:val="24"/>
                <w:szCs w:val="24"/>
              </w:rPr>
              <w:t xml:space="preserve">Цена </w:t>
            </w:r>
            <w:r>
              <w:rPr>
                <w:rFonts w:ascii="Times New Roman" w:hAnsi="Times New Roman"/>
                <w:sz w:val="24"/>
                <w:szCs w:val="24"/>
              </w:rPr>
              <w:t>Договора</w:t>
            </w:r>
            <w:r w:rsidRPr="00676AE0">
              <w:rPr>
                <w:rFonts w:ascii="Times New Roman" w:hAnsi="Times New Roman"/>
                <w:sz w:val="24"/>
                <w:szCs w:val="24"/>
              </w:rPr>
              <w:t xml:space="preserve"> включает стоимость товара, а также все расходы Поставщика, необходимые для осуществления им своих обязательств по </w:t>
            </w:r>
            <w:r>
              <w:rPr>
                <w:rFonts w:ascii="Times New Roman" w:hAnsi="Times New Roman"/>
                <w:sz w:val="24"/>
                <w:szCs w:val="24"/>
              </w:rPr>
              <w:t>договору</w:t>
            </w:r>
            <w:r w:rsidRPr="00676AE0">
              <w:rPr>
                <w:rFonts w:ascii="Times New Roman" w:hAnsi="Times New Roman"/>
                <w:sz w:val="24"/>
                <w:szCs w:val="24"/>
              </w:rPr>
              <w:t xml:space="preserve"> в полном объеме и надлежащего качества, в том числе расходы на изготовление топливных карт, а также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погрузо-разгрузочных работ и иные расходы,  связанные с поставкой товара</w:t>
            </w:r>
            <w:r w:rsidRPr="00676AE0">
              <w:rPr>
                <w:rFonts w:ascii="Times New Roman" w:hAnsi="Times New Roman"/>
                <w:color w:val="000000"/>
                <w:sz w:val="24"/>
                <w:szCs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B270E1">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B270E1">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B270E1">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B270E1">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A90288"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w:t>
            </w:r>
            <w:r w:rsidRPr="00A90288">
              <w:rPr>
                <w:rFonts w:ascii="Times New Roman" w:hAnsi="Times New Roman"/>
                <w:sz w:val="24"/>
                <w:szCs w:val="24"/>
                <w:lang w:eastAsia="ar-SA"/>
              </w:rPr>
              <w:t>Заказчиком денежных средств на указанный в договоре расчетный счет Поставщика.</w:t>
            </w:r>
          </w:p>
          <w:p w:rsidR="00C2272D" w:rsidRPr="00A90288" w:rsidRDefault="00C2272D" w:rsidP="00C2272D">
            <w:pPr>
              <w:suppressAutoHyphens/>
              <w:spacing w:after="0"/>
              <w:contextualSpacing/>
              <w:rPr>
                <w:rFonts w:ascii="Times New Roman" w:hAnsi="Times New Roman"/>
                <w:sz w:val="24"/>
                <w:szCs w:val="24"/>
                <w:lang w:eastAsia="ar-SA"/>
              </w:rPr>
            </w:pPr>
            <w:r w:rsidRPr="00A90288">
              <w:rPr>
                <w:rFonts w:ascii="Times New Roman" w:hAnsi="Times New Roman"/>
                <w:sz w:val="24"/>
                <w:szCs w:val="24"/>
                <w:lang w:eastAsia="ar-SA"/>
              </w:rPr>
              <w:t>Оплата производится в валюте Российской Федерации.</w:t>
            </w:r>
          </w:p>
          <w:p w:rsidR="00741A9C" w:rsidRPr="0042467E"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A90288">
              <w:rPr>
                <w:rFonts w:ascii="Times New Roman" w:eastAsia="Times New Roman" w:hAnsi="Times New Roman"/>
                <w:sz w:val="24"/>
                <w:szCs w:val="24"/>
                <w:lang w:eastAsia="ar-SA"/>
              </w:rPr>
              <w:t xml:space="preserve">Оплата товара производится </w:t>
            </w:r>
            <w:r w:rsidR="00EE1A07" w:rsidRPr="00A90288">
              <w:rPr>
                <w:rFonts w:ascii="Times New Roman" w:eastAsia="Times New Roman" w:hAnsi="Times New Roman"/>
                <w:sz w:val="24"/>
                <w:szCs w:val="24"/>
                <w:lang w:eastAsia="ar-SA"/>
              </w:rPr>
              <w:t>не позднее</w:t>
            </w:r>
            <w:r w:rsidRPr="00A90288">
              <w:rPr>
                <w:rFonts w:ascii="Times New Roman" w:eastAsia="Times New Roman" w:hAnsi="Times New Roman"/>
                <w:sz w:val="24"/>
                <w:szCs w:val="24"/>
                <w:lang w:eastAsia="ar-SA"/>
              </w:rPr>
              <w:t xml:space="preserve"> 15 (пятнадцати) рабочих дней</w:t>
            </w:r>
            <w:r w:rsidRPr="00A90288">
              <w:rPr>
                <w:rFonts w:ascii="Times New Roman" w:eastAsia="Times New Roman" w:hAnsi="Times New Roman"/>
                <w:b/>
                <w:sz w:val="24"/>
                <w:szCs w:val="24"/>
                <w:lang w:eastAsia="ar-SA"/>
              </w:rPr>
              <w:t xml:space="preserve"> </w:t>
            </w:r>
            <w:r w:rsidRPr="00A90288">
              <w:rPr>
                <w:rFonts w:ascii="Times New Roman" w:eastAsia="Times New Roman" w:hAnsi="Times New Roman"/>
                <w:sz w:val="24"/>
                <w:szCs w:val="24"/>
                <w:lang w:eastAsia="ar-SA"/>
              </w:rPr>
              <w:t xml:space="preserve">с момента </w:t>
            </w:r>
            <w:r w:rsidR="0082353E" w:rsidRPr="00A90288">
              <w:rPr>
                <w:rFonts w:ascii="Times New Roman" w:eastAsia="Calibri" w:hAnsi="Times New Roman"/>
                <w:sz w:val="23"/>
                <w:szCs w:val="23"/>
              </w:rPr>
              <w:t xml:space="preserve">подписания Сторонами Акта поставки </w:t>
            </w:r>
            <w:proofErr w:type="gramStart"/>
            <w:r w:rsidR="0082353E" w:rsidRPr="00A90288">
              <w:rPr>
                <w:rFonts w:ascii="Times New Roman" w:eastAsia="Calibri" w:hAnsi="Times New Roman"/>
                <w:sz w:val="23"/>
                <w:szCs w:val="23"/>
              </w:rPr>
              <w:t>Товара,</w:t>
            </w:r>
            <w:r w:rsidR="0082353E" w:rsidRPr="00A90288">
              <w:rPr>
                <w:rFonts w:ascii="Times New Roman" w:eastAsia="Times New Roman" w:hAnsi="Times New Roman"/>
                <w:sz w:val="24"/>
                <w:szCs w:val="24"/>
                <w:lang w:eastAsia="ar-SA"/>
              </w:rPr>
              <w:t xml:space="preserve"> </w:t>
            </w:r>
            <w:r w:rsidRPr="00A90288">
              <w:rPr>
                <w:rFonts w:ascii="Times New Roman" w:eastAsia="Times New Roman" w:hAnsi="Times New Roman"/>
                <w:sz w:val="24"/>
                <w:szCs w:val="24"/>
                <w:lang w:eastAsia="ar-SA"/>
              </w:rPr>
              <w:t xml:space="preserve"> надлежаще</w:t>
            </w:r>
            <w:proofErr w:type="gramEnd"/>
            <w:r w:rsidRPr="00A90288">
              <w:rPr>
                <w:rFonts w:ascii="Times New Roman" w:eastAsia="Times New Roman" w:hAnsi="Times New Roman"/>
                <w:sz w:val="24"/>
                <w:szCs w:val="24"/>
                <w:lang w:eastAsia="ar-SA"/>
              </w:rPr>
              <w:t xml:space="preserve"> оформленных и подписанных отчетных документов (счет, счет-фактура, товарные накладные).</w:t>
            </w:r>
            <w:r w:rsidRPr="00A90288">
              <w:rPr>
                <w:rFonts w:ascii="Times New Roman" w:eastAsia="Times New Roman" w:hAnsi="Times New Roman"/>
                <w:kern w:val="1"/>
                <w:sz w:val="24"/>
                <w:szCs w:val="24"/>
                <w:lang w:eastAsia="ar-SA"/>
              </w:rPr>
              <w:t xml:space="preserve"> Расчеты осуществляются при отсутствии замечаний</w:t>
            </w:r>
            <w:r w:rsidRPr="0042467E">
              <w:rPr>
                <w:rFonts w:ascii="Times New Roman" w:eastAsia="Times New Roman" w:hAnsi="Times New Roman"/>
                <w:kern w:val="1"/>
                <w:sz w:val="24"/>
                <w:szCs w:val="24"/>
                <w:lang w:eastAsia="ar-SA"/>
              </w:rPr>
              <w:t xml:space="preserve"> по качеству и количеству, в том числе замечаний к содержанию и оформлению </w:t>
            </w:r>
            <w:r w:rsidRPr="0042467E">
              <w:rPr>
                <w:rFonts w:ascii="Times New Roman" w:eastAsia="Times New Roman" w:hAnsi="Times New Roman"/>
                <w:kern w:val="1"/>
                <w:sz w:val="24"/>
                <w:szCs w:val="24"/>
                <w:lang w:eastAsia="ar-SA"/>
              </w:rPr>
              <w:lastRenderedPageBreak/>
              <w:t>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477CB7" w:rsidRDefault="00E91C32" w:rsidP="00477CB7">
            <w:pPr>
              <w:spacing w:after="0" w:line="240" w:lineRule="auto"/>
              <w:jc w:val="both"/>
              <w:rPr>
                <w:rFonts w:ascii="Times New Roman" w:hAnsi="Times New Roman"/>
                <w:sz w:val="24"/>
                <w:szCs w:val="24"/>
              </w:rPr>
            </w:pPr>
            <w:bookmarkStart w:id="378" w:name="_GoBack"/>
            <w:r w:rsidRPr="001B44CD">
              <w:rPr>
                <w:rFonts w:ascii="Times New Roman" w:hAnsi="Times New Roman"/>
                <w:sz w:val="24"/>
                <w:szCs w:val="24"/>
              </w:rPr>
              <w:t>Регулируемые топливные карты на топливо передаются Заказчику в течение 3 (трех) рабочих дней с момента заключения Договора</w:t>
            </w:r>
            <w:r>
              <w:rPr>
                <w:rFonts w:ascii="Times New Roman" w:hAnsi="Times New Roman"/>
                <w:sz w:val="24"/>
                <w:szCs w:val="24"/>
              </w:rPr>
              <w:t>.</w:t>
            </w:r>
            <w:r w:rsidR="00477CB7">
              <w:rPr>
                <w:rFonts w:ascii="Times New Roman" w:hAnsi="Times New Roman"/>
                <w:sz w:val="24"/>
                <w:szCs w:val="24"/>
              </w:rPr>
              <w:t xml:space="preserve"> </w:t>
            </w:r>
            <w:r w:rsidR="005D39AD" w:rsidRPr="00AA0679">
              <w:rPr>
                <w:rFonts w:ascii="Times New Roman" w:hAnsi="Times New Roman"/>
                <w:sz w:val="24"/>
                <w:szCs w:val="24"/>
              </w:rPr>
              <w:t>Срок действия топливных</w:t>
            </w:r>
            <w:r w:rsidR="005D39AD">
              <w:rPr>
                <w:rFonts w:ascii="Times New Roman" w:hAnsi="Times New Roman"/>
                <w:sz w:val="24"/>
                <w:szCs w:val="24"/>
              </w:rPr>
              <w:t xml:space="preserve"> пластиковых</w:t>
            </w:r>
            <w:r w:rsidR="005D39AD" w:rsidRPr="00AA0679">
              <w:rPr>
                <w:rFonts w:ascii="Times New Roman" w:hAnsi="Times New Roman"/>
                <w:sz w:val="24"/>
                <w:szCs w:val="24"/>
              </w:rPr>
              <w:t xml:space="preserve"> карт – с 01 января 2018 года и до окончания действия Договора 31 декабря 2018 года.</w:t>
            </w:r>
            <w:bookmarkEnd w:id="378"/>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B270E1">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63C32" w:rsidRDefault="00C2272D" w:rsidP="00C2272D">
            <w:pPr>
              <w:pStyle w:val="4"/>
              <w:keepNext/>
              <w:numPr>
                <w:ilvl w:val="0"/>
                <w:numId w:val="0"/>
              </w:numPr>
              <w:rPr>
                <w:rFonts w:ascii="Times New Roman" w:hAnsi="Times New Roman"/>
                <w:sz w:val="24"/>
              </w:rPr>
            </w:pPr>
            <w:r w:rsidRPr="00763C32">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Установлены в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63C32" w:rsidRDefault="00C2272D" w:rsidP="00C2272D">
            <w:pPr>
              <w:pStyle w:val="5"/>
              <w:numPr>
                <w:ilvl w:val="0"/>
                <w:numId w:val="0"/>
              </w:numPr>
              <w:rPr>
                <w:rFonts w:ascii="Times New Roman" w:hAnsi="Times New Roman"/>
                <w:bCs/>
                <w:sz w:val="24"/>
              </w:rPr>
            </w:pPr>
            <w:r w:rsidRPr="00763C32">
              <w:rPr>
                <w:rFonts w:ascii="Times New Roman" w:hAnsi="Times New Roman"/>
                <w:b/>
                <w:sz w:val="24"/>
              </w:rPr>
              <w:t xml:space="preserve">Участником </w:t>
            </w:r>
            <w:r w:rsidRPr="00763C32">
              <w:rPr>
                <w:rFonts w:ascii="Times New Roman" w:hAnsi="Times New Roman"/>
                <w:sz w:val="24"/>
              </w:rPr>
              <w:t>настоящей закупки</w:t>
            </w:r>
            <w:r w:rsidRPr="00763C32">
              <w:rPr>
                <w:rFonts w:ascii="Times New Roman" w:hAnsi="Times New Roman"/>
                <w:b/>
                <w:sz w:val="24"/>
              </w:rPr>
              <w:t xml:space="preserve"> может быть</w:t>
            </w:r>
            <w:r w:rsidRPr="00763C32">
              <w:rPr>
                <w:rFonts w:ascii="Times New Roman" w:hAnsi="Times New Roman"/>
                <w:sz w:val="24"/>
              </w:rPr>
              <w:t xml:space="preserve"> </w:t>
            </w:r>
            <w:r w:rsidRPr="00763C32">
              <w:rPr>
                <w:rFonts w:ascii="Times New Roman" w:hAnsi="Times New Roman"/>
                <w:b/>
                <w:sz w:val="24"/>
              </w:rPr>
              <w:t>только субъект малого и среднего предпринимательства</w:t>
            </w:r>
            <w:r w:rsidRPr="00763C32">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763C32" w:rsidRDefault="00C2272D" w:rsidP="00C2272D">
            <w:pPr>
              <w:pStyle w:val="a"/>
              <w:numPr>
                <w:ilvl w:val="0"/>
                <w:numId w:val="0"/>
              </w:numPr>
              <w:rPr>
                <w:rFonts w:ascii="Times New Roman" w:hAnsi="Times New Roman"/>
                <w:bCs/>
                <w:sz w:val="24"/>
              </w:rPr>
            </w:pPr>
            <w:r w:rsidRPr="00763C32">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7E442F" w:rsidRDefault="00C2272D" w:rsidP="00BA5793">
            <w:pPr>
              <w:pStyle w:val="a"/>
              <w:numPr>
                <w:ilvl w:val="0"/>
                <w:numId w:val="0"/>
              </w:numPr>
              <w:rPr>
                <w:rFonts w:ascii="Times New Roman" w:hAnsi="Times New Roman"/>
                <w:b/>
                <w:bCs/>
                <w:spacing w:val="-6"/>
                <w:sz w:val="24"/>
              </w:rPr>
            </w:pPr>
            <w:r w:rsidRPr="00763C32">
              <w:rPr>
                <w:rFonts w:ascii="Times New Roman" w:hAnsi="Times New Roman"/>
                <w:bCs/>
                <w:spacing w:val="-6"/>
                <w:sz w:val="24"/>
              </w:rPr>
              <w:t xml:space="preserve">Заявки подаются </w:t>
            </w:r>
            <w:r w:rsidRPr="007E442F">
              <w:rPr>
                <w:rFonts w:ascii="Times New Roman" w:hAnsi="Times New Roman"/>
                <w:bCs/>
                <w:spacing w:val="-6"/>
                <w:sz w:val="24"/>
              </w:rPr>
              <w:t xml:space="preserve">начиная </w:t>
            </w:r>
            <w:r w:rsidRPr="007E442F">
              <w:rPr>
                <w:rFonts w:ascii="Times New Roman" w:hAnsi="Times New Roman"/>
                <w:b/>
                <w:bCs/>
                <w:spacing w:val="-6"/>
                <w:sz w:val="24"/>
              </w:rPr>
              <w:t>с «</w:t>
            </w:r>
            <w:r w:rsidR="00A704BD" w:rsidRPr="007E442F">
              <w:rPr>
                <w:rFonts w:ascii="Times New Roman" w:hAnsi="Times New Roman"/>
                <w:b/>
                <w:bCs/>
                <w:spacing w:val="-6"/>
                <w:sz w:val="24"/>
              </w:rPr>
              <w:t>06</w:t>
            </w:r>
            <w:r w:rsidRPr="007E442F">
              <w:rPr>
                <w:rFonts w:ascii="Times New Roman" w:hAnsi="Times New Roman"/>
                <w:b/>
                <w:bCs/>
                <w:spacing w:val="-6"/>
                <w:sz w:val="24"/>
              </w:rPr>
              <w:t xml:space="preserve">» </w:t>
            </w:r>
            <w:r w:rsidR="00A704BD" w:rsidRPr="007E442F">
              <w:rPr>
                <w:rFonts w:ascii="Times New Roman" w:hAnsi="Times New Roman"/>
                <w:b/>
                <w:bCs/>
                <w:spacing w:val="-6"/>
                <w:sz w:val="24"/>
              </w:rPr>
              <w:t>декабря</w:t>
            </w:r>
            <w:r w:rsidRPr="007E442F">
              <w:rPr>
                <w:rFonts w:ascii="Times New Roman" w:hAnsi="Times New Roman"/>
                <w:b/>
                <w:bCs/>
                <w:spacing w:val="-6"/>
                <w:sz w:val="24"/>
              </w:rPr>
              <w:t xml:space="preserve"> 2017</w:t>
            </w:r>
            <w:r w:rsidRPr="007E442F">
              <w:rPr>
                <w:rFonts w:ascii="Times New Roman" w:hAnsi="Times New Roman"/>
                <w:bCs/>
                <w:spacing w:val="-6"/>
                <w:sz w:val="24"/>
              </w:rPr>
              <w:t xml:space="preserve"> г</w:t>
            </w:r>
            <w:r w:rsidR="00BA5793" w:rsidRPr="007E442F">
              <w:rPr>
                <w:rFonts w:ascii="Times New Roman" w:hAnsi="Times New Roman"/>
                <w:bCs/>
                <w:spacing w:val="-6"/>
                <w:sz w:val="24"/>
              </w:rPr>
              <w:t xml:space="preserve"> </w:t>
            </w:r>
            <w:r w:rsidR="00A704BD" w:rsidRPr="007E442F">
              <w:rPr>
                <w:rFonts w:ascii="Times New Roman" w:hAnsi="Times New Roman"/>
                <w:b/>
                <w:bCs/>
                <w:spacing w:val="-6"/>
                <w:sz w:val="24"/>
              </w:rPr>
              <w:t>19</w:t>
            </w:r>
            <w:r w:rsidR="00BA5793" w:rsidRPr="007E442F">
              <w:rPr>
                <w:rFonts w:ascii="Times New Roman" w:hAnsi="Times New Roman"/>
                <w:b/>
                <w:bCs/>
                <w:spacing w:val="-6"/>
                <w:sz w:val="24"/>
              </w:rPr>
              <w:t xml:space="preserve">. 00 мин. </w:t>
            </w:r>
          </w:p>
          <w:p w:rsidR="00C2272D" w:rsidRPr="00763C32" w:rsidRDefault="00C2272D" w:rsidP="00B36030">
            <w:pPr>
              <w:pStyle w:val="a"/>
              <w:numPr>
                <w:ilvl w:val="0"/>
                <w:numId w:val="0"/>
              </w:numPr>
              <w:rPr>
                <w:rFonts w:ascii="Times New Roman" w:hAnsi="Times New Roman"/>
                <w:bCs/>
                <w:sz w:val="24"/>
              </w:rPr>
            </w:pPr>
            <w:r w:rsidRPr="007E442F">
              <w:rPr>
                <w:rFonts w:ascii="Times New Roman" w:hAnsi="Times New Roman"/>
                <w:b/>
                <w:bCs/>
                <w:spacing w:val="-6"/>
                <w:sz w:val="24"/>
              </w:rPr>
              <w:t>до 23 ч. 59 мин.</w:t>
            </w:r>
            <w:r w:rsidRPr="007E442F">
              <w:rPr>
                <w:rFonts w:ascii="Times New Roman" w:hAnsi="Times New Roman"/>
                <w:bCs/>
                <w:spacing w:val="-6"/>
                <w:sz w:val="24"/>
              </w:rPr>
              <w:t xml:space="preserve"> </w:t>
            </w:r>
            <w:r w:rsidRPr="007E442F">
              <w:rPr>
                <w:rFonts w:ascii="Times New Roman" w:hAnsi="Times New Roman"/>
                <w:b/>
                <w:bCs/>
                <w:spacing w:val="-6"/>
                <w:sz w:val="24"/>
              </w:rPr>
              <w:t>«</w:t>
            </w:r>
            <w:r w:rsidR="00B36030">
              <w:rPr>
                <w:rFonts w:ascii="Times New Roman" w:hAnsi="Times New Roman"/>
                <w:b/>
                <w:bCs/>
                <w:spacing w:val="-6"/>
                <w:sz w:val="24"/>
              </w:rPr>
              <w:t>13</w:t>
            </w:r>
            <w:r w:rsidRPr="007E442F">
              <w:rPr>
                <w:rFonts w:ascii="Times New Roman" w:hAnsi="Times New Roman"/>
                <w:b/>
                <w:bCs/>
                <w:spacing w:val="-6"/>
                <w:sz w:val="24"/>
              </w:rPr>
              <w:t>» </w:t>
            </w:r>
            <w:r w:rsidR="00763C32" w:rsidRPr="007E442F">
              <w:rPr>
                <w:rFonts w:ascii="Times New Roman" w:hAnsi="Times New Roman"/>
                <w:b/>
                <w:bCs/>
                <w:spacing w:val="-6"/>
                <w:sz w:val="24"/>
              </w:rPr>
              <w:t>декабря</w:t>
            </w:r>
            <w:r w:rsidR="00671339" w:rsidRPr="007E442F">
              <w:rPr>
                <w:rFonts w:ascii="Times New Roman" w:hAnsi="Times New Roman"/>
                <w:b/>
                <w:bCs/>
                <w:spacing w:val="-6"/>
                <w:sz w:val="24"/>
              </w:rPr>
              <w:t xml:space="preserve"> </w:t>
            </w:r>
            <w:r w:rsidRPr="007E442F">
              <w:rPr>
                <w:rFonts w:ascii="Times New Roman" w:hAnsi="Times New Roman"/>
                <w:b/>
                <w:bCs/>
                <w:spacing w:val="-6"/>
                <w:sz w:val="24"/>
              </w:rPr>
              <w:t>2017 г.</w:t>
            </w:r>
            <w:r w:rsidRPr="007E442F">
              <w:rPr>
                <w:rFonts w:ascii="Times New Roman" w:hAnsi="Times New Roman"/>
                <w:bCs/>
                <w:spacing w:val="-6"/>
                <w:sz w:val="24"/>
              </w:rPr>
              <w:t xml:space="preserve"> (</w:t>
            </w:r>
            <w:r w:rsidRPr="007E442F">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7E442F" w:rsidRDefault="00C2272D" w:rsidP="00C2272D">
            <w:pPr>
              <w:pStyle w:val="a"/>
              <w:numPr>
                <w:ilvl w:val="0"/>
                <w:numId w:val="0"/>
              </w:numPr>
              <w:rPr>
                <w:rFonts w:ascii="Times New Roman" w:hAnsi="Times New Roman"/>
                <w:bCs/>
                <w:sz w:val="24"/>
              </w:rPr>
            </w:pPr>
            <w:r w:rsidRPr="007E442F">
              <w:rPr>
                <w:rFonts w:ascii="Times New Roman" w:hAnsi="Times New Roman"/>
                <w:bCs/>
                <w:sz w:val="24"/>
              </w:rPr>
              <w:t xml:space="preserve">Разъяснения положений документации о закупке, полученные в соответствии с п. </w:t>
            </w:r>
            <w:r w:rsidRPr="007E442F">
              <w:fldChar w:fldCharType="begin"/>
            </w:r>
            <w:r w:rsidRPr="007E442F">
              <w:instrText xml:space="preserve"> REF _Ref455178139 \r \h  \* MERGEFORMAT </w:instrText>
            </w:r>
            <w:r w:rsidRPr="007E442F">
              <w:fldChar w:fldCharType="separate"/>
            </w:r>
            <w:r w:rsidR="00B270E1" w:rsidRPr="00B270E1">
              <w:rPr>
                <w:rFonts w:ascii="Times New Roman" w:hAnsi="Times New Roman"/>
                <w:bCs/>
                <w:sz w:val="24"/>
              </w:rPr>
              <w:t>4.3.1</w:t>
            </w:r>
            <w:r w:rsidRPr="007E442F">
              <w:fldChar w:fldCharType="end"/>
            </w:r>
            <w:r w:rsidRPr="007E442F">
              <w:rPr>
                <w:rFonts w:ascii="Times New Roman" w:hAnsi="Times New Roman"/>
                <w:bCs/>
                <w:sz w:val="24"/>
              </w:rPr>
              <w:t xml:space="preserve">, предоставляются с момента размещения извещения о закупке по </w:t>
            </w:r>
            <w:r w:rsidRPr="007E442F">
              <w:rPr>
                <w:rFonts w:ascii="Times New Roman" w:hAnsi="Times New Roman"/>
                <w:b/>
                <w:bCs/>
                <w:sz w:val="24"/>
              </w:rPr>
              <w:t>«</w:t>
            </w:r>
            <w:r w:rsidR="00B36030">
              <w:rPr>
                <w:rFonts w:ascii="Times New Roman" w:hAnsi="Times New Roman"/>
                <w:b/>
                <w:bCs/>
                <w:sz w:val="24"/>
              </w:rPr>
              <w:t>07</w:t>
            </w:r>
            <w:r w:rsidRPr="007E442F">
              <w:rPr>
                <w:rFonts w:ascii="Times New Roman" w:hAnsi="Times New Roman"/>
                <w:b/>
                <w:bCs/>
                <w:sz w:val="24"/>
              </w:rPr>
              <w:t xml:space="preserve">» </w:t>
            </w:r>
            <w:r w:rsidR="00763C32" w:rsidRPr="007E442F">
              <w:rPr>
                <w:rFonts w:ascii="Times New Roman" w:hAnsi="Times New Roman"/>
                <w:b/>
                <w:bCs/>
                <w:spacing w:val="-6"/>
                <w:sz w:val="24"/>
              </w:rPr>
              <w:t xml:space="preserve">декабря </w:t>
            </w:r>
            <w:r w:rsidRPr="007E442F">
              <w:rPr>
                <w:rFonts w:ascii="Times New Roman" w:hAnsi="Times New Roman"/>
                <w:b/>
                <w:bCs/>
                <w:sz w:val="24"/>
              </w:rPr>
              <w:t>2017 г.</w:t>
            </w:r>
            <w:r w:rsidRPr="007E442F">
              <w:rPr>
                <w:rFonts w:ascii="Times New Roman" w:hAnsi="Times New Roman"/>
                <w:bCs/>
                <w:sz w:val="24"/>
              </w:rPr>
              <w:t xml:space="preserve">  (включительно).</w:t>
            </w:r>
          </w:p>
          <w:p w:rsidR="00C2272D" w:rsidRPr="007E442F"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7E442F" w:rsidRDefault="00C2272D" w:rsidP="00C2272D">
            <w:pPr>
              <w:pStyle w:val="a"/>
              <w:numPr>
                <w:ilvl w:val="0"/>
                <w:numId w:val="0"/>
              </w:numPr>
              <w:rPr>
                <w:rFonts w:ascii="Times New Roman" w:hAnsi="Times New Roman"/>
                <w:bCs/>
                <w:spacing w:val="-6"/>
                <w:sz w:val="24"/>
              </w:rPr>
            </w:pPr>
            <w:r w:rsidRPr="007E442F">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7E442F">
                <w:rPr>
                  <w:rStyle w:val="affa"/>
                  <w:rFonts w:ascii="Times New Roman" w:hAnsi="Times New Roman"/>
                  <w:sz w:val="24"/>
                </w:rPr>
                <w:t>http://www.rts-tender.ru</w:t>
              </w:r>
            </w:hyperlink>
          </w:p>
          <w:p w:rsidR="00C2272D" w:rsidRPr="007E442F" w:rsidRDefault="00C2272D" w:rsidP="00C2272D">
            <w:pPr>
              <w:pStyle w:val="a"/>
              <w:numPr>
                <w:ilvl w:val="0"/>
                <w:numId w:val="0"/>
              </w:numPr>
              <w:rPr>
                <w:rFonts w:ascii="Times New Roman" w:hAnsi="Times New Roman"/>
                <w:bCs/>
                <w:spacing w:val="-6"/>
                <w:sz w:val="24"/>
              </w:rPr>
            </w:pPr>
            <w:r w:rsidRPr="007E442F">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C2272D" w:rsidRPr="007E442F" w:rsidRDefault="00C2272D" w:rsidP="00C2272D">
            <w:pPr>
              <w:pStyle w:val="a"/>
              <w:numPr>
                <w:ilvl w:val="0"/>
                <w:numId w:val="0"/>
              </w:numPr>
              <w:rPr>
                <w:rFonts w:ascii="Times New Roman" w:hAnsi="Times New Roman"/>
                <w:b/>
                <w:bCs/>
                <w:spacing w:val="-6"/>
                <w:sz w:val="24"/>
              </w:rPr>
            </w:pPr>
            <w:r w:rsidRPr="007E442F">
              <w:rPr>
                <w:rFonts w:ascii="Times New Roman" w:hAnsi="Times New Roman"/>
                <w:b/>
                <w:bCs/>
                <w:spacing w:val="-6"/>
                <w:sz w:val="24"/>
              </w:rPr>
              <w:t>«</w:t>
            </w:r>
            <w:r w:rsidR="00B36030">
              <w:rPr>
                <w:rFonts w:ascii="Times New Roman" w:hAnsi="Times New Roman"/>
                <w:b/>
                <w:bCs/>
                <w:spacing w:val="-6"/>
                <w:sz w:val="24"/>
              </w:rPr>
              <w:t>14</w:t>
            </w:r>
            <w:r w:rsidR="00BA5793" w:rsidRPr="007E442F">
              <w:rPr>
                <w:rFonts w:ascii="Times New Roman" w:hAnsi="Times New Roman"/>
                <w:b/>
                <w:bCs/>
                <w:spacing w:val="-6"/>
                <w:sz w:val="24"/>
              </w:rPr>
              <w:t xml:space="preserve">» </w:t>
            </w:r>
            <w:r w:rsidR="00763C32" w:rsidRPr="007E442F">
              <w:rPr>
                <w:rFonts w:ascii="Times New Roman" w:hAnsi="Times New Roman"/>
                <w:b/>
                <w:bCs/>
                <w:spacing w:val="-6"/>
                <w:sz w:val="24"/>
              </w:rPr>
              <w:t xml:space="preserve">декабря </w:t>
            </w:r>
            <w:r w:rsidRPr="007E442F">
              <w:rPr>
                <w:rFonts w:ascii="Times New Roman" w:hAnsi="Times New Roman"/>
                <w:b/>
                <w:bCs/>
                <w:spacing w:val="-6"/>
                <w:sz w:val="24"/>
              </w:rPr>
              <w:t>2017 г. 1</w:t>
            </w:r>
            <w:r w:rsidR="00A14CAE" w:rsidRPr="007E442F">
              <w:rPr>
                <w:rFonts w:ascii="Times New Roman" w:hAnsi="Times New Roman"/>
                <w:b/>
                <w:bCs/>
                <w:spacing w:val="-6"/>
                <w:sz w:val="24"/>
              </w:rPr>
              <w:t>7</w:t>
            </w:r>
            <w:r w:rsidRPr="007E442F">
              <w:rPr>
                <w:rFonts w:ascii="Times New Roman" w:hAnsi="Times New Roman"/>
                <w:b/>
                <w:bCs/>
                <w:spacing w:val="-6"/>
                <w:sz w:val="24"/>
              </w:rPr>
              <w:t>: 00ч. (время московское)</w:t>
            </w:r>
          </w:p>
          <w:p w:rsidR="00C2272D" w:rsidRPr="007E442F" w:rsidRDefault="00C2272D" w:rsidP="00C2272D">
            <w:pPr>
              <w:autoSpaceDE w:val="0"/>
              <w:autoSpaceDN w:val="0"/>
              <w:adjustRightInd w:val="0"/>
              <w:spacing w:after="0" w:line="240" w:lineRule="auto"/>
              <w:jc w:val="both"/>
              <w:rPr>
                <w:rFonts w:ascii="Times New Roman" w:hAnsi="Times New Roman"/>
                <w:sz w:val="24"/>
              </w:rPr>
            </w:pPr>
            <w:r w:rsidRPr="007E442F">
              <w:rPr>
                <w:rFonts w:ascii="Times New Roman" w:hAnsi="Times New Roman"/>
                <w:bCs/>
                <w:spacing w:val="-6"/>
                <w:sz w:val="24"/>
              </w:rPr>
              <w:t xml:space="preserve">по адресу: </w:t>
            </w:r>
            <w:r w:rsidRPr="007E442F">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7E442F">
              <w:rPr>
                <w:rFonts w:ascii="Times New Roman" w:eastAsia="Times New Roman" w:hAnsi="Times New Roman"/>
                <w:spacing w:val="1"/>
                <w:sz w:val="24"/>
                <w:szCs w:val="24"/>
                <w:lang w:eastAsia="ru-RU"/>
              </w:rPr>
              <w:t>каб</w:t>
            </w:r>
            <w:proofErr w:type="spellEnd"/>
            <w:r w:rsidRPr="007E442F">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B270E1" w:rsidRPr="00B270E1">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B270E1">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B270E1" w:rsidRPr="00B270E1">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B270E1" w:rsidRPr="00B270E1">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B270E1">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B270E1">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B270E1" w:rsidRPr="00B270E1">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B270E1" w:rsidRPr="00B270E1">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B270E1" w:rsidRPr="00B270E1">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270E1" w:rsidRPr="00B270E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270E1" w:rsidRPr="00B270E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270E1" w:rsidRPr="00B270E1">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B270E1">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270E1" w:rsidRPr="00B270E1">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270E1" w:rsidRPr="00B270E1">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270E1" w:rsidRPr="00B270E1">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B270E1" w:rsidRPr="00B270E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B270E1" w:rsidRPr="00B270E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B270E1" w:rsidRPr="007C18BC">
              <w:rPr>
                <w:rFonts w:ascii="Times New Roman" w:hAnsi="Times New Roman"/>
                <w:sz w:val="24"/>
              </w:rPr>
              <w:t>Заявка (</w:t>
            </w:r>
            <w:r w:rsidR="00B270E1" w:rsidRPr="00012DA3">
              <w:rPr>
                <w:rFonts w:ascii="Times New Roman" w:hAnsi="Times New Roman"/>
                <w:sz w:val="24"/>
              </w:rPr>
              <w:t xml:space="preserve">форма № </w:t>
            </w:r>
            <w:r w:rsidR="00B270E1">
              <w:rPr>
                <w:rFonts w:ascii="Times New Roman" w:hAnsi="Times New Roman"/>
                <w:noProof/>
                <w:sz w:val="24"/>
              </w:rPr>
              <w:t>1</w:t>
            </w:r>
            <w:r w:rsidR="00B270E1"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B270E1" w:rsidRPr="00B270E1">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B270E1">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270E1" w:rsidRPr="00B270E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w:t>
            </w:r>
            <w:r w:rsidRPr="0046188A">
              <w:rPr>
                <w:rFonts w:ascii="Times New Roman" w:hAnsi="Times New Roman"/>
                <w:sz w:val="24"/>
              </w:rPr>
              <w:lastRenderedPageBreak/>
              <w:t>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270E1" w:rsidRPr="00B270E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B270E1" w:rsidRPr="00B270E1">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B270E1" w:rsidRPr="00B270E1">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B270E1" w:rsidRPr="00B270E1">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B270E1" w:rsidRPr="00B270E1">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B270E1" w:rsidRPr="00B270E1">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B270E1" w:rsidRPr="00B270E1">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B270E1">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B270E1"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B270E1">
              <w:rPr>
                <w:rFonts w:ascii="Times New Roman" w:hAnsi="Times New Roman"/>
                <w:sz w:val="24"/>
              </w:rPr>
              <w:t>4</w:t>
            </w:r>
            <w:r w:rsidR="00B270E1"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270E1" w:rsidRPr="00B270E1">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B270E1">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B270E1" w:rsidRPr="00B270E1">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 xml:space="preserve">физического лица, в том числе индивидуального </w:t>
      </w:r>
      <w:r w:rsidRPr="00526C8D">
        <w:rPr>
          <w:rFonts w:ascii="Times New Roman" w:hAnsi="Times New Roman"/>
          <w:i/>
          <w:snapToGrid w:val="0"/>
          <w:sz w:val="24"/>
          <w:shd w:val="clear" w:color="auto" w:fill="D9D9D9" w:themeFill="background1" w:themeFillShade="D9"/>
        </w:rPr>
        <w:lastRenderedPageBreak/>
        <w:t>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92"/>
        <w:gridCol w:w="4111"/>
      </w:tblGrid>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111"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B270E1">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B270E1">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39107F" w:rsidRDefault="0039107F" w:rsidP="0039107F">
      <w:pPr>
        <w:suppressAutoHyphens/>
        <w:spacing w:after="0" w:line="240" w:lineRule="auto"/>
        <w:jc w:val="center"/>
        <w:rPr>
          <w:rFonts w:ascii="Times New Roman" w:eastAsia="Calibri" w:hAnsi="Times New Roman"/>
          <w:sz w:val="24"/>
          <w:szCs w:val="24"/>
        </w:rPr>
      </w:pPr>
    </w:p>
    <w:tbl>
      <w:tblPr>
        <w:tblW w:w="9341" w:type="dxa"/>
        <w:tblInd w:w="182" w:type="dxa"/>
        <w:tblLayout w:type="fixed"/>
        <w:tblCellMar>
          <w:left w:w="40" w:type="dxa"/>
          <w:right w:w="40" w:type="dxa"/>
        </w:tblCellMar>
        <w:tblLook w:val="0000" w:firstRow="0" w:lastRow="0" w:firstColumn="0" w:lastColumn="0" w:noHBand="0" w:noVBand="0"/>
      </w:tblPr>
      <w:tblGrid>
        <w:gridCol w:w="584"/>
        <w:gridCol w:w="3357"/>
        <w:gridCol w:w="876"/>
        <w:gridCol w:w="1314"/>
        <w:gridCol w:w="1459"/>
        <w:gridCol w:w="1751"/>
      </w:tblGrid>
      <w:tr w:rsidR="00B461A1" w:rsidRPr="00B82F49" w:rsidTr="00B461A1">
        <w:trPr>
          <w:cantSplit/>
          <w:trHeight w:val="907"/>
        </w:trPr>
        <w:tc>
          <w:tcPr>
            <w:tcW w:w="584" w:type="dxa"/>
            <w:tcBorders>
              <w:top w:val="single" w:sz="6" w:space="0" w:color="auto"/>
              <w:left w:val="single" w:sz="6" w:space="0" w:color="auto"/>
              <w:bottom w:val="nil"/>
              <w:right w:val="single" w:sz="6" w:space="0" w:color="auto"/>
            </w:tcBorders>
            <w:shd w:val="clear" w:color="auto" w:fill="FFFFFF"/>
            <w:vAlign w:val="center"/>
          </w:tcPr>
          <w:p w:rsidR="00B461A1" w:rsidRPr="00B82F49" w:rsidRDefault="00B461A1" w:rsidP="00B461A1">
            <w:pPr>
              <w:shd w:val="clear" w:color="auto" w:fill="FFFFFF"/>
              <w:spacing w:after="0" w:line="240" w:lineRule="auto"/>
              <w:jc w:val="center"/>
              <w:rPr>
                <w:rFonts w:ascii="Times New Roman" w:eastAsia="Times New Roman" w:hAnsi="Times New Roman"/>
                <w:b/>
                <w:sz w:val="24"/>
                <w:szCs w:val="24"/>
                <w:lang w:eastAsia="ru-RU"/>
              </w:rPr>
            </w:pPr>
            <w:r w:rsidRPr="00B82F49">
              <w:rPr>
                <w:rFonts w:ascii="Times New Roman" w:eastAsia="Times New Roman" w:hAnsi="Times New Roman"/>
                <w:b/>
                <w:color w:val="000000"/>
                <w:sz w:val="24"/>
                <w:szCs w:val="24"/>
                <w:lang w:eastAsia="ru-RU"/>
              </w:rPr>
              <w:t>№ п/п</w:t>
            </w:r>
          </w:p>
        </w:tc>
        <w:tc>
          <w:tcPr>
            <w:tcW w:w="3357" w:type="dxa"/>
            <w:tcBorders>
              <w:top w:val="single" w:sz="6" w:space="0" w:color="auto"/>
              <w:left w:val="single" w:sz="6" w:space="0" w:color="auto"/>
              <w:bottom w:val="nil"/>
              <w:right w:val="single" w:sz="6" w:space="0" w:color="auto"/>
            </w:tcBorders>
            <w:shd w:val="clear" w:color="auto" w:fill="FFFFFF"/>
            <w:vAlign w:val="center"/>
          </w:tcPr>
          <w:p w:rsidR="00B461A1" w:rsidRPr="00B82F49" w:rsidRDefault="00B461A1" w:rsidP="00B461A1">
            <w:pPr>
              <w:shd w:val="clear" w:color="auto" w:fill="FFFFFF"/>
              <w:spacing w:after="0" w:line="240" w:lineRule="auto"/>
              <w:ind w:hanging="79"/>
              <w:jc w:val="center"/>
              <w:rPr>
                <w:rFonts w:ascii="Times New Roman" w:eastAsia="Times New Roman" w:hAnsi="Times New Roman"/>
                <w:b/>
                <w:color w:val="000000"/>
                <w:spacing w:val="3"/>
                <w:sz w:val="24"/>
                <w:szCs w:val="24"/>
                <w:lang w:eastAsia="ru-RU"/>
              </w:rPr>
            </w:pPr>
            <w:r w:rsidRPr="00B82F49">
              <w:rPr>
                <w:rFonts w:ascii="Times New Roman" w:eastAsia="Times New Roman" w:hAnsi="Times New Roman"/>
                <w:b/>
                <w:color w:val="000000"/>
                <w:spacing w:val="2"/>
                <w:sz w:val="24"/>
                <w:szCs w:val="24"/>
                <w:lang w:eastAsia="ru-RU"/>
              </w:rPr>
              <w:t xml:space="preserve">Наименование </w:t>
            </w:r>
            <w:r w:rsidRPr="00B82F49">
              <w:rPr>
                <w:rFonts w:ascii="Times New Roman" w:eastAsia="Times New Roman" w:hAnsi="Times New Roman"/>
                <w:b/>
                <w:sz w:val="24"/>
                <w:szCs w:val="24"/>
                <w:lang w:eastAsia="ru-RU"/>
              </w:rPr>
              <w:t>Товара</w:t>
            </w:r>
          </w:p>
        </w:tc>
        <w:tc>
          <w:tcPr>
            <w:tcW w:w="876" w:type="dxa"/>
            <w:tcBorders>
              <w:top w:val="single" w:sz="6" w:space="0" w:color="auto"/>
              <w:left w:val="single" w:sz="6" w:space="0" w:color="auto"/>
              <w:bottom w:val="nil"/>
              <w:right w:val="single" w:sz="6" w:space="0" w:color="auto"/>
            </w:tcBorders>
            <w:shd w:val="clear" w:color="auto" w:fill="FFFFFF"/>
            <w:vAlign w:val="center"/>
          </w:tcPr>
          <w:p w:rsidR="00B461A1" w:rsidRPr="00B82F49" w:rsidRDefault="00B461A1" w:rsidP="00B461A1">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B82F49">
              <w:rPr>
                <w:rFonts w:ascii="Times New Roman" w:eastAsia="Times New Roman" w:hAnsi="Times New Roman"/>
                <w:b/>
                <w:color w:val="000000"/>
                <w:spacing w:val="-1"/>
                <w:sz w:val="24"/>
                <w:szCs w:val="24"/>
                <w:lang w:eastAsia="ru-RU"/>
              </w:rPr>
              <w:t>Ед. изм.</w:t>
            </w:r>
          </w:p>
        </w:tc>
        <w:tc>
          <w:tcPr>
            <w:tcW w:w="1314" w:type="dxa"/>
            <w:tcBorders>
              <w:top w:val="single" w:sz="6" w:space="0" w:color="auto"/>
              <w:left w:val="single" w:sz="6" w:space="0" w:color="auto"/>
              <w:bottom w:val="nil"/>
              <w:right w:val="single" w:sz="6" w:space="0" w:color="auto"/>
            </w:tcBorders>
            <w:shd w:val="clear" w:color="auto" w:fill="FFFFFF"/>
            <w:vAlign w:val="center"/>
          </w:tcPr>
          <w:p w:rsidR="00B461A1" w:rsidRPr="00B82F49" w:rsidRDefault="00B461A1" w:rsidP="00B461A1">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B82F49">
              <w:rPr>
                <w:rFonts w:ascii="Times New Roman" w:eastAsia="Times New Roman" w:hAnsi="Times New Roman"/>
                <w:b/>
                <w:color w:val="000000"/>
                <w:spacing w:val="-1"/>
                <w:sz w:val="24"/>
                <w:szCs w:val="24"/>
                <w:lang w:eastAsia="ru-RU"/>
              </w:rPr>
              <w:t>Объем поставки</w:t>
            </w:r>
          </w:p>
        </w:tc>
        <w:tc>
          <w:tcPr>
            <w:tcW w:w="1459" w:type="dxa"/>
            <w:tcBorders>
              <w:top w:val="single" w:sz="6" w:space="0" w:color="auto"/>
              <w:left w:val="single" w:sz="6" w:space="0" w:color="auto"/>
              <w:bottom w:val="nil"/>
              <w:right w:val="single" w:sz="6" w:space="0" w:color="auto"/>
            </w:tcBorders>
            <w:shd w:val="clear" w:color="auto" w:fill="FFFFFF"/>
          </w:tcPr>
          <w:p w:rsidR="00B461A1" w:rsidRPr="00B82F49" w:rsidRDefault="00B461A1" w:rsidP="00B461A1">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B82F49">
              <w:rPr>
                <w:rFonts w:ascii="Times New Roman" w:eastAsia="Times New Roman" w:hAnsi="Times New Roman"/>
                <w:b/>
                <w:color w:val="000000"/>
                <w:spacing w:val="-1"/>
                <w:sz w:val="24"/>
                <w:szCs w:val="24"/>
                <w:lang w:eastAsia="ru-RU"/>
              </w:rPr>
              <w:t>Цена за ед. товара, руб.</w:t>
            </w:r>
          </w:p>
        </w:tc>
        <w:tc>
          <w:tcPr>
            <w:tcW w:w="1751" w:type="dxa"/>
            <w:tcBorders>
              <w:top w:val="single" w:sz="6" w:space="0" w:color="auto"/>
              <w:left w:val="single" w:sz="6" w:space="0" w:color="auto"/>
              <w:bottom w:val="nil"/>
              <w:right w:val="single" w:sz="6" w:space="0" w:color="auto"/>
            </w:tcBorders>
            <w:shd w:val="clear" w:color="auto" w:fill="FFFFFF"/>
          </w:tcPr>
          <w:p w:rsidR="00B461A1" w:rsidRPr="00B82F49" w:rsidRDefault="00B461A1" w:rsidP="00B461A1">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B82F49">
              <w:rPr>
                <w:rFonts w:ascii="Times New Roman" w:eastAsia="Times New Roman" w:hAnsi="Times New Roman"/>
                <w:b/>
                <w:color w:val="000000"/>
                <w:spacing w:val="-1"/>
                <w:sz w:val="24"/>
                <w:szCs w:val="24"/>
                <w:lang w:eastAsia="ru-RU"/>
              </w:rPr>
              <w:t>Стоимость с учетом НДС 18%, руб.</w:t>
            </w:r>
          </w:p>
        </w:tc>
      </w:tr>
      <w:tr w:rsidR="00B461A1" w:rsidRPr="00B82F49" w:rsidTr="00B461A1">
        <w:trPr>
          <w:trHeight w:hRule="exact" w:val="888"/>
        </w:trPr>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hd w:val="clear" w:color="auto" w:fill="FFFFFF"/>
              <w:spacing w:after="0" w:line="240" w:lineRule="auto"/>
              <w:jc w:val="center"/>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1</w:t>
            </w:r>
          </w:p>
        </w:tc>
        <w:tc>
          <w:tcPr>
            <w:tcW w:w="3357" w:type="dxa"/>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pacing w:after="0" w:line="240" w:lineRule="auto"/>
              <w:jc w:val="center"/>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 xml:space="preserve">Бензин </w:t>
            </w:r>
            <w:r w:rsidRPr="00B82F49">
              <w:rPr>
                <w:rFonts w:ascii="Times New Roman" w:eastAsia="Times New Roman" w:hAnsi="Times New Roman"/>
                <w:sz w:val="24"/>
                <w:szCs w:val="24"/>
                <w:lang w:eastAsia="x-none"/>
              </w:rPr>
              <w:t>автомобильный АИ-95 (отпуск по топливным картам)</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pacing w:after="0" w:line="240" w:lineRule="auto"/>
              <w:jc w:val="center"/>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Литр</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pacing w:after="0" w:line="240" w:lineRule="auto"/>
              <w:jc w:val="center"/>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5500</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pacing w:after="0" w:line="240" w:lineRule="auto"/>
              <w:jc w:val="center"/>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pacing w:after="0" w:line="240" w:lineRule="auto"/>
              <w:jc w:val="center"/>
              <w:rPr>
                <w:rFonts w:ascii="Times New Roman" w:eastAsia="Times New Roman" w:hAnsi="Times New Roman"/>
                <w:sz w:val="24"/>
                <w:szCs w:val="24"/>
                <w:lang w:eastAsia="ru-RU"/>
              </w:rPr>
            </w:pPr>
          </w:p>
        </w:tc>
      </w:tr>
      <w:tr w:rsidR="00B461A1" w:rsidRPr="00B82F49" w:rsidTr="00B461A1">
        <w:trPr>
          <w:trHeight w:hRule="exact" w:val="636"/>
        </w:trPr>
        <w:tc>
          <w:tcPr>
            <w:tcW w:w="75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pacing w:after="0" w:line="240" w:lineRule="auto"/>
              <w:jc w:val="right"/>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ИТОГО</w:t>
            </w: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pacing w:after="0" w:line="240" w:lineRule="auto"/>
              <w:jc w:val="center"/>
              <w:rPr>
                <w:rFonts w:ascii="Times New Roman" w:eastAsia="Times New Roman" w:hAnsi="Times New Roman"/>
                <w:sz w:val="24"/>
                <w:szCs w:val="24"/>
                <w:lang w:eastAsia="ru-RU"/>
              </w:rPr>
            </w:pPr>
          </w:p>
        </w:tc>
      </w:tr>
      <w:tr w:rsidR="00B461A1" w:rsidRPr="00B82F49" w:rsidTr="00B461A1">
        <w:trPr>
          <w:trHeight w:hRule="exact" w:val="636"/>
        </w:trPr>
        <w:tc>
          <w:tcPr>
            <w:tcW w:w="75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pacing w:after="0" w:line="240" w:lineRule="auto"/>
              <w:jc w:val="right"/>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В том числе НДС</w:t>
            </w: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rsidR="00B461A1" w:rsidRPr="00B82F49" w:rsidRDefault="00B461A1" w:rsidP="00B461A1">
            <w:pPr>
              <w:spacing w:after="0" w:line="240" w:lineRule="auto"/>
              <w:jc w:val="center"/>
              <w:rPr>
                <w:rFonts w:ascii="Times New Roman" w:eastAsia="Times New Roman" w:hAnsi="Times New Roman"/>
                <w:sz w:val="24"/>
                <w:szCs w:val="24"/>
                <w:lang w:eastAsia="ru-RU"/>
              </w:rPr>
            </w:pPr>
          </w:p>
        </w:tc>
      </w:tr>
    </w:tbl>
    <w:p w:rsidR="00B461A1" w:rsidRDefault="00B461A1"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B461A1" w:rsidRDefault="00B461A1"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B270E1">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w:t>
      </w:r>
      <w:r w:rsidRPr="005F1087">
        <w:rPr>
          <w:rFonts w:ascii="Times New Roman" w:eastAsia="Calibri" w:hAnsi="Times New Roman"/>
          <w:sz w:val="20"/>
          <w:szCs w:val="20"/>
        </w:rPr>
        <w:lastRenderedPageBreak/>
        <w:t xml:space="preserve">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r w:rsidRPr="004C0E33">
              <w:rPr>
                <w:rFonts w:ascii="Times New Roman" w:hAnsi="Times New Roman"/>
                <w:sz w:val="24"/>
              </w:rPr>
              <w:lastRenderedPageBreak/>
              <w:t>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lastRenderedPageBreak/>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lastRenderedPageBreak/>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lastRenderedPageBreak/>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42467E" w:rsidRPr="00A704BD"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A704BD">
        <w:rPr>
          <w:rFonts w:ascii="Times New Roman" w:eastAsia="Times New Roman" w:hAnsi="Times New Roman"/>
          <w:b/>
          <w:kern w:val="1"/>
          <w:sz w:val="24"/>
          <w:szCs w:val="24"/>
          <w:lang w:eastAsia="ar-SA"/>
        </w:rPr>
        <w:t>ДОГОВОР № _____________________</w:t>
      </w:r>
    </w:p>
    <w:p w:rsidR="00A704BD" w:rsidRPr="00A704BD" w:rsidRDefault="0042467E" w:rsidP="00A704BD">
      <w:pPr>
        <w:spacing w:after="0" w:line="240" w:lineRule="auto"/>
        <w:jc w:val="center"/>
        <w:rPr>
          <w:rFonts w:ascii="Times New Roman" w:hAnsi="Times New Roman"/>
          <w:b/>
          <w:szCs w:val="24"/>
        </w:rPr>
      </w:pPr>
      <w:r w:rsidRPr="00A704BD">
        <w:rPr>
          <w:rFonts w:ascii="Times New Roman" w:eastAsia="Times New Roman" w:hAnsi="Times New Roman"/>
          <w:b/>
          <w:kern w:val="1"/>
          <w:lang w:eastAsia="ar-SA"/>
        </w:rPr>
        <w:t xml:space="preserve">на </w:t>
      </w:r>
      <w:r w:rsidR="00A704BD" w:rsidRPr="00A704BD">
        <w:rPr>
          <w:rFonts w:ascii="Times New Roman" w:hAnsi="Times New Roman"/>
          <w:b/>
          <w:szCs w:val="24"/>
        </w:rPr>
        <w:t>поставку топлива через АЗС с использованием топливных пластиковых карт для нужд ИПУ РАН</w:t>
      </w:r>
    </w:p>
    <w:p w:rsidR="0042467E" w:rsidRPr="00B461A1"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highlight w:val="yellow"/>
          <w:lang w:eastAsia="ar-SA"/>
        </w:rPr>
      </w:pPr>
    </w:p>
    <w:p w:rsidR="0042467E" w:rsidRPr="00A704BD" w:rsidRDefault="0042467E" w:rsidP="00E84A15">
      <w:pPr>
        <w:suppressAutoHyphens/>
        <w:spacing w:after="0" w:line="240" w:lineRule="auto"/>
        <w:rPr>
          <w:rFonts w:ascii="Times New Roman" w:eastAsia="Times New Roman" w:hAnsi="Times New Roman"/>
          <w:kern w:val="1"/>
          <w:sz w:val="24"/>
          <w:szCs w:val="24"/>
          <w:lang w:eastAsia="ar-SA"/>
        </w:rPr>
      </w:pPr>
      <w:r w:rsidRPr="00A704BD">
        <w:rPr>
          <w:rFonts w:ascii="Times New Roman" w:eastAsia="Times New Roman" w:hAnsi="Times New Roman"/>
          <w:bCs/>
          <w:kern w:val="1"/>
          <w:sz w:val="24"/>
          <w:szCs w:val="24"/>
          <w:lang w:eastAsia="ar-SA"/>
        </w:rPr>
        <w:t xml:space="preserve">г. Москва                                                                                           </w:t>
      </w:r>
      <w:r w:rsidR="00E84A15" w:rsidRPr="00A704BD">
        <w:rPr>
          <w:rFonts w:ascii="Times New Roman" w:eastAsia="Times New Roman" w:hAnsi="Times New Roman"/>
          <w:bCs/>
          <w:kern w:val="1"/>
          <w:sz w:val="24"/>
          <w:szCs w:val="24"/>
          <w:lang w:eastAsia="ar-SA"/>
        </w:rPr>
        <w:t xml:space="preserve">            </w:t>
      </w:r>
      <w:r w:rsidRPr="00A704BD">
        <w:rPr>
          <w:rFonts w:ascii="Times New Roman" w:eastAsia="Times New Roman" w:hAnsi="Times New Roman"/>
          <w:bCs/>
          <w:kern w:val="1"/>
          <w:sz w:val="24"/>
          <w:szCs w:val="24"/>
          <w:lang w:eastAsia="ar-SA"/>
        </w:rPr>
        <w:t xml:space="preserve">   </w:t>
      </w:r>
      <w:proofErr w:type="gramStart"/>
      <w:r w:rsidRPr="00A704BD">
        <w:rPr>
          <w:rFonts w:ascii="Times New Roman" w:eastAsia="Times New Roman" w:hAnsi="Times New Roman"/>
          <w:bCs/>
          <w:kern w:val="1"/>
          <w:sz w:val="24"/>
          <w:szCs w:val="24"/>
          <w:lang w:eastAsia="ar-SA"/>
        </w:rPr>
        <w:t xml:space="preserve">   </w:t>
      </w:r>
      <w:r w:rsidRPr="00A704BD">
        <w:rPr>
          <w:rFonts w:ascii="Times New Roman" w:eastAsia="Times New Roman" w:hAnsi="Times New Roman"/>
          <w:kern w:val="1"/>
          <w:sz w:val="24"/>
          <w:szCs w:val="24"/>
          <w:lang w:eastAsia="ar-SA"/>
        </w:rPr>
        <w:t>«</w:t>
      </w:r>
      <w:proofErr w:type="gramEnd"/>
      <w:r w:rsidRPr="00A704BD">
        <w:rPr>
          <w:rFonts w:ascii="Times New Roman" w:eastAsia="Times New Roman" w:hAnsi="Times New Roman"/>
          <w:kern w:val="1"/>
          <w:sz w:val="24"/>
          <w:szCs w:val="24"/>
          <w:lang w:eastAsia="ar-SA"/>
        </w:rPr>
        <w:t>___» _______ 2017 г.</w:t>
      </w:r>
    </w:p>
    <w:p w:rsidR="0042467E" w:rsidRPr="00A704BD"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A704BD">
        <w:rPr>
          <w:rFonts w:ascii="Times New Roman" w:eastAsia="Times New Roman" w:hAnsi="Times New Roman"/>
          <w:kern w:val="1"/>
          <w:sz w:val="20"/>
          <w:szCs w:val="20"/>
          <w:lang w:eastAsia="ar-SA"/>
        </w:rPr>
        <w:t xml:space="preserve">     </w:t>
      </w:r>
    </w:p>
    <w:p w:rsidR="0042467E" w:rsidRPr="00A704BD"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704BD">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704BD">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704BD">
        <w:rPr>
          <w:rFonts w:ascii="Times New Roman" w:eastAsia="Times New Roman" w:hAnsi="Times New Roman"/>
          <w:b/>
          <w:kern w:val="1"/>
          <w:sz w:val="24"/>
          <w:szCs w:val="24"/>
          <w:lang w:eastAsia="ar-SA"/>
        </w:rPr>
        <w:t>__________</w:t>
      </w:r>
      <w:r w:rsidRPr="00A704BD">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A704BD">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A704BD">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A704BD">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A704BD">
        <w:rPr>
          <w:rFonts w:ascii="Times New Roman" w:eastAsia="Times New Roman" w:hAnsi="Times New Roman"/>
          <w:kern w:val="1"/>
          <w:sz w:val="24"/>
          <w:szCs w:val="24"/>
          <w:lang w:eastAsia="ar-SA"/>
        </w:rPr>
        <w:t>:</w:t>
      </w:r>
    </w:p>
    <w:p w:rsidR="0042467E" w:rsidRPr="00B461A1"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4467DF" w:rsidRPr="00676AE0" w:rsidRDefault="004467DF" w:rsidP="004467DF">
      <w:pPr>
        <w:tabs>
          <w:tab w:val="left" w:pos="567"/>
        </w:tabs>
        <w:spacing w:after="0" w:line="240" w:lineRule="auto"/>
        <w:ind w:right="-1"/>
        <w:jc w:val="center"/>
        <w:rPr>
          <w:rFonts w:ascii="Times New Roman" w:hAnsi="Times New Roman"/>
          <w:b/>
          <w:sz w:val="24"/>
          <w:szCs w:val="24"/>
        </w:rPr>
      </w:pPr>
      <w:r w:rsidRPr="00676AE0">
        <w:rPr>
          <w:rFonts w:ascii="Times New Roman" w:hAnsi="Times New Roman"/>
          <w:b/>
          <w:sz w:val="24"/>
          <w:szCs w:val="24"/>
        </w:rPr>
        <w:t xml:space="preserve">1. Предмет </w:t>
      </w:r>
      <w:r w:rsidR="00954DAA" w:rsidRPr="00676AE0">
        <w:rPr>
          <w:rFonts w:ascii="Times New Roman" w:hAnsi="Times New Roman"/>
          <w:b/>
          <w:sz w:val="24"/>
          <w:szCs w:val="24"/>
        </w:rPr>
        <w:t>Договора</w:t>
      </w:r>
    </w:p>
    <w:p w:rsidR="004467DF" w:rsidRPr="00676AE0" w:rsidRDefault="004467DF" w:rsidP="004467D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1.1. Предметом настоящего </w:t>
      </w:r>
      <w:r w:rsidR="00954DAA" w:rsidRPr="00676AE0">
        <w:rPr>
          <w:rFonts w:ascii="Times New Roman" w:hAnsi="Times New Roman"/>
          <w:sz w:val="24"/>
          <w:szCs w:val="24"/>
        </w:rPr>
        <w:t>Договора</w:t>
      </w:r>
      <w:r w:rsidRPr="00676AE0">
        <w:rPr>
          <w:rFonts w:ascii="Times New Roman" w:hAnsi="Times New Roman"/>
          <w:sz w:val="24"/>
          <w:szCs w:val="24"/>
        </w:rPr>
        <w:t xml:space="preserve"> является поставка </w:t>
      </w:r>
      <w:r w:rsidR="00954DAA" w:rsidRPr="00676AE0">
        <w:rPr>
          <w:rFonts w:ascii="Times New Roman" w:hAnsi="Times New Roman"/>
          <w:sz w:val="24"/>
          <w:szCs w:val="24"/>
        </w:rPr>
        <w:t>топлива через АЗС с использованием топливных пластиковых карт для нужд ИПУ РАН</w:t>
      </w:r>
      <w:r w:rsidRPr="00676AE0">
        <w:rPr>
          <w:rFonts w:ascii="Times New Roman" w:hAnsi="Times New Roman"/>
          <w:sz w:val="24"/>
          <w:szCs w:val="24"/>
        </w:rPr>
        <w:t xml:space="preserve"> (далее – Товар) в количестве и в ассортименте, указанном в Спецификации (Приложение № 1), в соответствии с Техническим заданием (Приложение № 2), являющимися неотъемлемой частью настоящего </w:t>
      </w:r>
      <w:r w:rsidR="006E06A5">
        <w:rPr>
          <w:rFonts w:ascii="Times New Roman" w:hAnsi="Times New Roman"/>
          <w:sz w:val="24"/>
          <w:szCs w:val="24"/>
        </w:rPr>
        <w:t>Договора</w:t>
      </w:r>
      <w:r w:rsidRPr="00676AE0">
        <w:rPr>
          <w:rFonts w:ascii="Times New Roman" w:hAnsi="Times New Roman"/>
          <w:sz w:val="24"/>
          <w:szCs w:val="24"/>
        </w:rPr>
        <w:t>.</w:t>
      </w:r>
    </w:p>
    <w:p w:rsidR="004467DF" w:rsidRPr="00676AE0" w:rsidRDefault="004467DF" w:rsidP="004467D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1.2. Перечень АЗС Поставщика, участвующего в обслуживании Заказчика, передается Покупателю при подписании настоящего </w:t>
      </w:r>
      <w:r w:rsidR="00676AE0" w:rsidRPr="00676AE0">
        <w:rPr>
          <w:rFonts w:ascii="Times New Roman" w:hAnsi="Times New Roman"/>
          <w:sz w:val="24"/>
          <w:szCs w:val="24"/>
        </w:rPr>
        <w:t>Договора</w:t>
      </w:r>
      <w:r w:rsidRPr="00676AE0">
        <w:rPr>
          <w:rFonts w:ascii="Times New Roman" w:hAnsi="Times New Roman"/>
          <w:sz w:val="24"/>
          <w:szCs w:val="24"/>
        </w:rPr>
        <w:t>.</w:t>
      </w:r>
    </w:p>
    <w:p w:rsidR="004467DF" w:rsidRPr="00676AE0" w:rsidRDefault="004467DF" w:rsidP="004467D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1.3. Поставка Товара с использованием топливных</w:t>
      </w:r>
      <w:r w:rsidR="00797E7B" w:rsidRPr="00676AE0">
        <w:rPr>
          <w:rFonts w:ascii="Times New Roman" w:hAnsi="Times New Roman"/>
          <w:sz w:val="24"/>
          <w:szCs w:val="24"/>
        </w:rPr>
        <w:t xml:space="preserve"> пластиковых</w:t>
      </w:r>
      <w:r w:rsidRPr="00676AE0">
        <w:rPr>
          <w:rFonts w:ascii="Times New Roman" w:hAnsi="Times New Roman"/>
          <w:sz w:val="24"/>
          <w:szCs w:val="24"/>
        </w:rPr>
        <w:t xml:space="preserve"> карт производится в пределах админис</w:t>
      </w:r>
      <w:r w:rsidR="002B0337">
        <w:rPr>
          <w:rFonts w:ascii="Times New Roman" w:hAnsi="Times New Roman"/>
          <w:sz w:val="24"/>
          <w:szCs w:val="24"/>
        </w:rPr>
        <w:t>тративных границ города Москвы,</w:t>
      </w:r>
      <w:r w:rsidRPr="00676AE0">
        <w:rPr>
          <w:rFonts w:ascii="Times New Roman" w:hAnsi="Times New Roman"/>
          <w:sz w:val="24"/>
          <w:szCs w:val="24"/>
        </w:rPr>
        <w:t xml:space="preserve"> Московской области </w:t>
      </w:r>
      <w:r w:rsidR="002B0337" w:rsidRPr="00B82F49">
        <w:rPr>
          <w:rFonts w:ascii="Times New Roman" w:hAnsi="Times New Roman"/>
          <w:sz w:val="24"/>
          <w:szCs w:val="24"/>
        </w:rPr>
        <w:t xml:space="preserve">и Центральном Федеральном Округе (ЦФО) </w:t>
      </w:r>
      <w:r w:rsidRPr="00676AE0">
        <w:rPr>
          <w:rFonts w:ascii="Times New Roman" w:hAnsi="Times New Roman"/>
          <w:sz w:val="24"/>
          <w:szCs w:val="24"/>
        </w:rPr>
        <w:t xml:space="preserve">с </w:t>
      </w:r>
      <w:r w:rsidR="007C4C51">
        <w:rPr>
          <w:rFonts w:ascii="Times New Roman" w:hAnsi="Times New Roman"/>
          <w:sz w:val="24"/>
          <w:szCs w:val="24"/>
        </w:rPr>
        <w:t>«01» января 2018 г.</w:t>
      </w:r>
      <w:r w:rsidRPr="00676AE0">
        <w:rPr>
          <w:rFonts w:ascii="Times New Roman" w:hAnsi="Times New Roman"/>
          <w:sz w:val="24"/>
          <w:szCs w:val="24"/>
        </w:rPr>
        <w:t xml:space="preserve"> до «31» декабря 201</w:t>
      </w:r>
      <w:r w:rsidR="00797E7B" w:rsidRPr="00676AE0">
        <w:rPr>
          <w:rFonts w:ascii="Times New Roman" w:hAnsi="Times New Roman"/>
          <w:sz w:val="24"/>
          <w:szCs w:val="24"/>
        </w:rPr>
        <w:t>8</w:t>
      </w:r>
      <w:r w:rsidR="007C4C51">
        <w:rPr>
          <w:rFonts w:ascii="Times New Roman" w:hAnsi="Times New Roman"/>
          <w:sz w:val="24"/>
          <w:szCs w:val="24"/>
        </w:rPr>
        <w:t xml:space="preserve"> г. включительно.</w:t>
      </w:r>
    </w:p>
    <w:p w:rsidR="004467DF" w:rsidRPr="00676AE0" w:rsidRDefault="004467DF" w:rsidP="004467D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1.4. Поставщик продает, а Покупатель приобретает топливные карты в соответствии с заявками </w:t>
      </w:r>
      <w:r w:rsidR="009B1151">
        <w:rPr>
          <w:rFonts w:ascii="Times New Roman" w:hAnsi="Times New Roman"/>
          <w:sz w:val="24"/>
          <w:szCs w:val="24"/>
        </w:rPr>
        <w:t>Заказчика</w:t>
      </w:r>
      <w:r w:rsidRPr="00676AE0">
        <w:rPr>
          <w:rFonts w:ascii="Times New Roman" w:hAnsi="Times New Roman"/>
          <w:sz w:val="24"/>
          <w:szCs w:val="24"/>
        </w:rPr>
        <w:t xml:space="preserve">. Карта является средством учета для Товара на АЗС Поставщика, а также служит персонифицированным средством идентификации ее держателя в качестве уполномоченной стороны по </w:t>
      </w:r>
      <w:r w:rsidR="00007938">
        <w:rPr>
          <w:rFonts w:ascii="Times New Roman" w:hAnsi="Times New Roman"/>
          <w:sz w:val="24"/>
          <w:szCs w:val="24"/>
        </w:rPr>
        <w:t>Договору</w:t>
      </w:r>
      <w:r w:rsidRPr="00676AE0">
        <w:rPr>
          <w:rFonts w:ascii="Times New Roman" w:hAnsi="Times New Roman"/>
          <w:sz w:val="24"/>
          <w:szCs w:val="24"/>
        </w:rPr>
        <w:t xml:space="preserve"> с владельцами АЗС. Использование </w:t>
      </w:r>
      <w:r w:rsidR="00007938">
        <w:rPr>
          <w:rFonts w:ascii="Times New Roman" w:hAnsi="Times New Roman"/>
          <w:sz w:val="24"/>
          <w:szCs w:val="24"/>
        </w:rPr>
        <w:t xml:space="preserve">топливных пластиковых </w:t>
      </w:r>
      <w:r w:rsidRPr="00676AE0">
        <w:rPr>
          <w:rFonts w:ascii="Times New Roman" w:hAnsi="Times New Roman"/>
          <w:sz w:val="24"/>
          <w:szCs w:val="24"/>
        </w:rPr>
        <w:t xml:space="preserve">карт </w:t>
      </w:r>
      <w:r w:rsidR="009B1151">
        <w:rPr>
          <w:rFonts w:ascii="Times New Roman" w:hAnsi="Times New Roman"/>
          <w:sz w:val="24"/>
          <w:szCs w:val="24"/>
        </w:rPr>
        <w:t>Заказчиком</w:t>
      </w:r>
      <w:r w:rsidRPr="00676AE0">
        <w:rPr>
          <w:rFonts w:ascii="Times New Roman" w:hAnsi="Times New Roman"/>
          <w:sz w:val="24"/>
          <w:szCs w:val="24"/>
        </w:rPr>
        <w:t xml:space="preserve"> осуществляется в соответствии с настоящим </w:t>
      </w:r>
      <w:r w:rsidR="009B1151">
        <w:rPr>
          <w:rFonts w:ascii="Times New Roman" w:hAnsi="Times New Roman"/>
          <w:sz w:val="24"/>
          <w:szCs w:val="24"/>
        </w:rPr>
        <w:t>Договором</w:t>
      </w:r>
      <w:r w:rsidRPr="00676AE0">
        <w:rPr>
          <w:rFonts w:ascii="Times New Roman" w:hAnsi="Times New Roman"/>
          <w:sz w:val="24"/>
          <w:szCs w:val="24"/>
        </w:rPr>
        <w:t>.</w:t>
      </w:r>
    </w:p>
    <w:p w:rsidR="004467DF" w:rsidRPr="00AA0679" w:rsidRDefault="00E7537B" w:rsidP="004467D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w:t>
      </w:r>
      <w:r w:rsidR="004467DF" w:rsidRPr="00676AE0">
        <w:rPr>
          <w:rFonts w:ascii="Times New Roman" w:hAnsi="Times New Roman"/>
          <w:sz w:val="24"/>
          <w:szCs w:val="24"/>
        </w:rPr>
        <w:t xml:space="preserve">. Покупатель приобретает у Поставщика Товар на АЗС, принадлежащих Поставщику, и обязуется оплатить его стоимость, в соответствии с настоящим </w:t>
      </w:r>
      <w:r w:rsidR="00007938">
        <w:rPr>
          <w:rFonts w:ascii="Times New Roman" w:hAnsi="Times New Roman"/>
          <w:sz w:val="24"/>
          <w:szCs w:val="24"/>
        </w:rPr>
        <w:t>Договором</w:t>
      </w:r>
      <w:r w:rsidR="004467DF" w:rsidRPr="00676AE0">
        <w:rPr>
          <w:rFonts w:ascii="Times New Roman" w:hAnsi="Times New Roman"/>
          <w:sz w:val="24"/>
          <w:szCs w:val="24"/>
        </w:rPr>
        <w:t xml:space="preserve">. Поставщик обеспечивает Покупателю возможность беспрепятственно получать Товар на АЗС и на </w:t>
      </w:r>
      <w:r w:rsidR="004467DF" w:rsidRPr="00AA0679">
        <w:rPr>
          <w:rFonts w:ascii="Times New Roman" w:hAnsi="Times New Roman"/>
          <w:sz w:val="24"/>
          <w:szCs w:val="24"/>
        </w:rPr>
        <w:t>территории нефтебазы Поставщика</w:t>
      </w:r>
      <w:r w:rsidR="005B697F">
        <w:rPr>
          <w:rFonts w:ascii="Times New Roman" w:hAnsi="Times New Roman"/>
          <w:sz w:val="24"/>
          <w:szCs w:val="24"/>
        </w:rPr>
        <w:t xml:space="preserve"> (последний – при наличии)</w:t>
      </w:r>
      <w:r w:rsidR="004467DF" w:rsidRPr="00AA0679">
        <w:rPr>
          <w:rFonts w:ascii="Times New Roman" w:hAnsi="Times New Roman"/>
          <w:sz w:val="24"/>
          <w:szCs w:val="24"/>
        </w:rPr>
        <w:t xml:space="preserve">. Право собственности на Товар переходит к </w:t>
      </w:r>
      <w:r w:rsidR="009B1151" w:rsidRPr="00AA0679">
        <w:rPr>
          <w:rFonts w:ascii="Times New Roman" w:hAnsi="Times New Roman"/>
          <w:sz w:val="24"/>
          <w:szCs w:val="24"/>
        </w:rPr>
        <w:t>заказчику</w:t>
      </w:r>
      <w:r w:rsidR="004467DF" w:rsidRPr="00AA0679">
        <w:rPr>
          <w:rFonts w:ascii="Times New Roman" w:hAnsi="Times New Roman"/>
          <w:sz w:val="24"/>
          <w:szCs w:val="24"/>
        </w:rPr>
        <w:t xml:space="preserve"> от Поставщика с момента получения Товара и подтверждается выдачей Терминального чека. Суммы оплаты учитываются в Системе на </w:t>
      </w:r>
      <w:proofErr w:type="spellStart"/>
      <w:r w:rsidR="004467DF" w:rsidRPr="00AA0679">
        <w:rPr>
          <w:rFonts w:ascii="Times New Roman" w:hAnsi="Times New Roman"/>
          <w:sz w:val="24"/>
          <w:szCs w:val="24"/>
        </w:rPr>
        <w:t>Субсчете</w:t>
      </w:r>
      <w:proofErr w:type="spellEnd"/>
      <w:r w:rsidR="004467DF" w:rsidRPr="00AA0679">
        <w:rPr>
          <w:rFonts w:ascii="Times New Roman" w:hAnsi="Times New Roman"/>
          <w:sz w:val="24"/>
          <w:szCs w:val="24"/>
        </w:rPr>
        <w:t xml:space="preserve"> </w:t>
      </w:r>
      <w:r w:rsidR="00C35CF8" w:rsidRPr="00AA0679">
        <w:rPr>
          <w:rFonts w:ascii="Times New Roman" w:hAnsi="Times New Roman"/>
          <w:sz w:val="24"/>
          <w:szCs w:val="24"/>
        </w:rPr>
        <w:t>Заказчика</w:t>
      </w:r>
      <w:r w:rsidR="004467DF" w:rsidRPr="00AA0679">
        <w:rPr>
          <w:rFonts w:ascii="Times New Roman" w:hAnsi="Times New Roman"/>
          <w:sz w:val="24"/>
          <w:szCs w:val="24"/>
        </w:rPr>
        <w:t xml:space="preserve"> и по мере выборки Товара, списываются с </w:t>
      </w:r>
      <w:proofErr w:type="spellStart"/>
      <w:r w:rsidR="004467DF" w:rsidRPr="00AA0679">
        <w:rPr>
          <w:rFonts w:ascii="Times New Roman" w:hAnsi="Times New Roman"/>
          <w:sz w:val="24"/>
          <w:szCs w:val="24"/>
        </w:rPr>
        <w:t>Субсчета</w:t>
      </w:r>
      <w:proofErr w:type="spellEnd"/>
      <w:r w:rsidR="004467DF" w:rsidRPr="00AA0679">
        <w:rPr>
          <w:rFonts w:ascii="Times New Roman" w:hAnsi="Times New Roman"/>
          <w:sz w:val="24"/>
          <w:szCs w:val="24"/>
        </w:rPr>
        <w:t xml:space="preserve"> </w:t>
      </w:r>
      <w:r w:rsidR="00C35CF8" w:rsidRPr="00AA0679">
        <w:rPr>
          <w:rFonts w:ascii="Times New Roman" w:hAnsi="Times New Roman"/>
          <w:sz w:val="24"/>
          <w:szCs w:val="24"/>
        </w:rPr>
        <w:t xml:space="preserve">Заказчика </w:t>
      </w:r>
      <w:r w:rsidR="004467DF" w:rsidRPr="00AA0679">
        <w:rPr>
          <w:rFonts w:ascii="Times New Roman" w:hAnsi="Times New Roman"/>
          <w:sz w:val="24"/>
          <w:szCs w:val="24"/>
        </w:rPr>
        <w:t>на основании данных, поступающих от учетных терминалов АЗС, входящих в Систему.</w:t>
      </w:r>
    </w:p>
    <w:p w:rsidR="002B0337" w:rsidRPr="00AA0679" w:rsidRDefault="00E7537B" w:rsidP="004467D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1.6</w:t>
      </w:r>
      <w:r w:rsidR="004467DF" w:rsidRPr="00AA0679">
        <w:rPr>
          <w:rFonts w:ascii="Times New Roman" w:hAnsi="Times New Roman"/>
          <w:sz w:val="24"/>
          <w:szCs w:val="24"/>
        </w:rPr>
        <w:t xml:space="preserve">. </w:t>
      </w:r>
      <w:r w:rsidR="00AB21BC">
        <w:rPr>
          <w:rFonts w:ascii="Times New Roman" w:hAnsi="Times New Roman"/>
          <w:sz w:val="24"/>
          <w:szCs w:val="24"/>
        </w:rPr>
        <w:t>Т</w:t>
      </w:r>
      <w:r w:rsidR="002B0337" w:rsidRPr="00AA0679">
        <w:rPr>
          <w:rFonts w:ascii="Times New Roman" w:hAnsi="Times New Roman"/>
          <w:sz w:val="24"/>
          <w:szCs w:val="24"/>
        </w:rPr>
        <w:t>опливные</w:t>
      </w:r>
      <w:r w:rsidR="00AB21BC">
        <w:rPr>
          <w:rFonts w:ascii="Times New Roman" w:hAnsi="Times New Roman"/>
          <w:sz w:val="24"/>
          <w:szCs w:val="24"/>
        </w:rPr>
        <w:t xml:space="preserve"> пластиковые карты</w:t>
      </w:r>
      <w:r w:rsidR="002B0337" w:rsidRPr="00AA0679">
        <w:rPr>
          <w:rFonts w:ascii="Times New Roman" w:hAnsi="Times New Roman"/>
          <w:sz w:val="24"/>
          <w:szCs w:val="24"/>
        </w:rPr>
        <w:t xml:space="preserve"> на топливо передаются Заказчику в течение 3 (трех) рабочих дней с момента заключения Договора</w:t>
      </w:r>
      <w:r w:rsidR="006E06A5" w:rsidRPr="00AA0679">
        <w:rPr>
          <w:rFonts w:ascii="Times New Roman" w:hAnsi="Times New Roman"/>
          <w:sz w:val="24"/>
          <w:szCs w:val="24"/>
        </w:rPr>
        <w:t>. Срок действия топливных</w:t>
      </w:r>
      <w:r w:rsidR="00AB21BC">
        <w:rPr>
          <w:rFonts w:ascii="Times New Roman" w:hAnsi="Times New Roman"/>
          <w:sz w:val="24"/>
          <w:szCs w:val="24"/>
        </w:rPr>
        <w:t xml:space="preserve"> пластиковых</w:t>
      </w:r>
      <w:r w:rsidR="006E06A5" w:rsidRPr="00AA0679">
        <w:rPr>
          <w:rFonts w:ascii="Times New Roman" w:hAnsi="Times New Roman"/>
          <w:sz w:val="24"/>
          <w:szCs w:val="24"/>
        </w:rPr>
        <w:t xml:space="preserve"> карт – с 01 января 2018 года и до окончания действия Договора 31 декабря 2018 года.</w:t>
      </w:r>
    </w:p>
    <w:p w:rsidR="004467DF" w:rsidRPr="00676AE0" w:rsidRDefault="00E7537B" w:rsidP="004467D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w:t>
      </w:r>
      <w:r w:rsidR="004467DF" w:rsidRPr="00AA0679">
        <w:rPr>
          <w:rFonts w:ascii="Times New Roman" w:hAnsi="Times New Roman"/>
          <w:sz w:val="24"/>
          <w:szCs w:val="24"/>
        </w:rPr>
        <w:t xml:space="preserve">. </w:t>
      </w:r>
      <w:r w:rsidR="00C35CF8" w:rsidRPr="00AA0679">
        <w:rPr>
          <w:rFonts w:ascii="Times New Roman" w:hAnsi="Times New Roman"/>
          <w:sz w:val="24"/>
          <w:szCs w:val="24"/>
        </w:rPr>
        <w:t xml:space="preserve">Заказчик </w:t>
      </w:r>
      <w:r w:rsidR="004467DF" w:rsidRPr="00AA0679">
        <w:rPr>
          <w:rFonts w:ascii="Times New Roman" w:hAnsi="Times New Roman"/>
          <w:sz w:val="24"/>
          <w:szCs w:val="24"/>
        </w:rPr>
        <w:t>приобретает у</w:t>
      </w:r>
      <w:r w:rsidR="004467DF" w:rsidRPr="00676AE0">
        <w:rPr>
          <w:rFonts w:ascii="Times New Roman" w:hAnsi="Times New Roman"/>
          <w:sz w:val="24"/>
          <w:szCs w:val="24"/>
        </w:rPr>
        <w:t xml:space="preserve"> Поставщика Товар по </w:t>
      </w:r>
      <w:r w:rsidR="00B4006D">
        <w:rPr>
          <w:rFonts w:ascii="Times New Roman" w:hAnsi="Times New Roman"/>
          <w:sz w:val="24"/>
          <w:szCs w:val="24"/>
        </w:rPr>
        <w:t>топливным пластиковым картам</w:t>
      </w:r>
      <w:r w:rsidR="004467DF" w:rsidRPr="00676AE0">
        <w:rPr>
          <w:rFonts w:ascii="Times New Roman" w:hAnsi="Times New Roman"/>
          <w:sz w:val="24"/>
          <w:szCs w:val="24"/>
        </w:rPr>
        <w:t xml:space="preserve"> на АЗС, принадлежащих Поставщику, в ассортименте и количестве, указанном в Спецификации и являющемся неотъемлемой частью настоящего </w:t>
      </w:r>
      <w:r w:rsidR="00C35CF8">
        <w:rPr>
          <w:rFonts w:ascii="Times New Roman" w:hAnsi="Times New Roman"/>
          <w:sz w:val="24"/>
          <w:szCs w:val="24"/>
        </w:rPr>
        <w:t>Договора</w:t>
      </w:r>
      <w:r w:rsidR="004467DF" w:rsidRPr="00676AE0">
        <w:rPr>
          <w:rFonts w:ascii="Times New Roman" w:hAnsi="Times New Roman"/>
          <w:sz w:val="24"/>
          <w:szCs w:val="24"/>
        </w:rPr>
        <w:t xml:space="preserve">. Поставщик обеспечивает </w:t>
      </w:r>
      <w:r w:rsidR="00C35CF8">
        <w:rPr>
          <w:rFonts w:ascii="Times New Roman" w:hAnsi="Times New Roman"/>
          <w:sz w:val="24"/>
          <w:szCs w:val="24"/>
        </w:rPr>
        <w:t xml:space="preserve">Заказчику </w:t>
      </w:r>
      <w:r w:rsidR="004467DF" w:rsidRPr="00676AE0">
        <w:rPr>
          <w:rFonts w:ascii="Times New Roman" w:hAnsi="Times New Roman"/>
          <w:sz w:val="24"/>
          <w:szCs w:val="24"/>
        </w:rPr>
        <w:t xml:space="preserve">возможность беспрепятственно получать </w:t>
      </w:r>
      <w:r w:rsidR="004467DF" w:rsidRPr="00676AE0">
        <w:rPr>
          <w:rFonts w:ascii="Times New Roman" w:hAnsi="Times New Roman"/>
          <w:color w:val="000000"/>
          <w:sz w:val="24"/>
          <w:szCs w:val="24"/>
        </w:rPr>
        <w:t>Товар</w:t>
      </w:r>
      <w:r w:rsidR="004467DF" w:rsidRPr="00676AE0">
        <w:rPr>
          <w:rFonts w:ascii="Times New Roman" w:hAnsi="Times New Roman"/>
          <w:sz w:val="24"/>
          <w:szCs w:val="24"/>
        </w:rPr>
        <w:t xml:space="preserve"> на АЗС Поставщика. Право собственности на </w:t>
      </w:r>
      <w:r w:rsidR="004467DF" w:rsidRPr="00676AE0">
        <w:rPr>
          <w:rFonts w:ascii="Times New Roman" w:hAnsi="Times New Roman"/>
          <w:color w:val="000000"/>
          <w:sz w:val="24"/>
          <w:szCs w:val="24"/>
        </w:rPr>
        <w:t>Товар</w:t>
      </w:r>
      <w:r w:rsidR="004467DF" w:rsidRPr="00676AE0">
        <w:rPr>
          <w:rFonts w:ascii="Times New Roman" w:hAnsi="Times New Roman"/>
          <w:sz w:val="24"/>
          <w:szCs w:val="24"/>
        </w:rPr>
        <w:t xml:space="preserve"> переходит к </w:t>
      </w:r>
      <w:r w:rsidR="00C35CF8">
        <w:rPr>
          <w:rFonts w:ascii="Times New Roman" w:hAnsi="Times New Roman"/>
          <w:sz w:val="24"/>
          <w:szCs w:val="24"/>
        </w:rPr>
        <w:t xml:space="preserve">Заказчику </w:t>
      </w:r>
      <w:r w:rsidR="004467DF" w:rsidRPr="00676AE0">
        <w:rPr>
          <w:rFonts w:ascii="Times New Roman" w:hAnsi="Times New Roman"/>
          <w:sz w:val="24"/>
          <w:szCs w:val="24"/>
        </w:rPr>
        <w:t xml:space="preserve">от Поставщика с момента получения </w:t>
      </w:r>
      <w:r w:rsidR="00B4006D">
        <w:rPr>
          <w:rFonts w:ascii="Times New Roman" w:hAnsi="Times New Roman"/>
          <w:sz w:val="24"/>
          <w:szCs w:val="24"/>
        </w:rPr>
        <w:t>топливных пластиковых карт</w:t>
      </w:r>
      <w:r w:rsidR="004467DF" w:rsidRPr="00676AE0">
        <w:rPr>
          <w:rFonts w:ascii="Times New Roman" w:hAnsi="Times New Roman"/>
          <w:sz w:val="24"/>
          <w:szCs w:val="24"/>
        </w:rPr>
        <w:t xml:space="preserve"> и подтверждается выдачей терминального чека. Количество, ассортимент и цена </w:t>
      </w:r>
      <w:r w:rsidR="004467DF" w:rsidRPr="00676AE0">
        <w:rPr>
          <w:rFonts w:ascii="Times New Roman" w:hAnsi="Times New Roman"/>
          <w:sz w:val="24"/>
          <w:szCs w:val="24"/>
        </w:rPr>
        <w:lastRenderedPageBreak/>
        <w:t xml:space="preserve">приобретенного </w:t>
      </w:r>
      <w:r w:rsidR="004467DF" w:rsidRPr="00676AE0">
        <w:rPr>
          <w:rFonts w:ascii="Times New Roman" w:hAnsi="Times New Roman"/>
          <w:color w:val="000000"/>
          <w:sz w:val="24"/>
          <w:szCs w:val="24"/>
        </w:rPr>
        <w:t>Товара</w:t>
      </w:r>
      <w:r w:rsidR="004467DF" w:rsidRPr="00676AE0">
        <w:rPr>
          <w:rFonts w:ascii="Times New Roman" w:hAnsi="Times New Roman"/>
          <w:sz w:val="24"/>
          <w:szCs w:val="24"/>
        </w:rPr>
        <w:t xml:space="preserve">, определяется из данных по выборке </w:t>
      </w:r>
      <w:r w:rsidR="00C35CF8">
        <w:rPr>
          <w:rFonts w:ascii="Times New Roman" w:hAnsi="Times New Roman"/>
          <w:sz w:val="24"/>
          <w:szCs w:val="24"/>
        </w:rPr>
        <w:t xml:space="preserve">Заказчиком </w:t>
      </w:r>
      <w:r w:rsidR="004467DF" w:rsidRPr="00676AE0">
        <w:rPr>
          <w:rFonts w:ascii="Times New Roman" w:hAnsi="Times New Roman"/>
          <w:sz w:val="24"/>
          <w:szCs w:val="24"/>
        </w:rPr>
        <w:t xml:space="preserve">Продукции на АЗС Поставщика и фиксируется в терминальном чеке, выдаваемом АЗС </w:t>
      </w:r>
      <w:r w:rsidR="00C35CF8">
        <w:rPr>
          <w:rFonts w:ascii="Times New Roman" w:hAnsi="Times New Roman"/>
          <w:sz w:val="24"/>
          <w:szCs w:val="24"/>
        </w:rPr>
        <w:t>Заказчику</w:t>
      </w:r>
      <w:r w:rsidR="004467DF" w:rsidRPr="00676AE0">
        <w:rPr>
          <w:rFonts w:ascii="Times New Roman" w:hAnsi="Times New Roman"/>
          <w:sz w:val="24"/>
          <w:szCs w:val="24"/>
        </w:rPr>
        <w:t xml:space="preserve">. Приобретение Товара осуществляется в течение одного календарного года с момента заключения </w:t>
      </w:r>
      <w:r w:rsidR="00AA0679">
        <w:rPr>
          <w:rFonts w:ascii="Times New Roman" w:hAnsi="Times New Roman"/>
          <w:sz w:val="24"/>
          <w:szCs w:val="24"/>
        </w:rPr>
        <w:t>Договора</w:t>
      </w:r>
      <w:r w:rsidR="004467DF" w:rsidRPr="00676AE0">
        <w:rPr>
          <w:rFonts w:ascii="Times New Roman" w:hAnsi="Times New Roman"/>
          <w:sz w:val="24"/>
          <w:szCs w:val="24"/>
        </w:rPr>
        <w:t>.</w:t>
      </w:r>
    </w:p>
    <w:p w:rsidR="00D4133A" w:rsidRPr="00676AE0" w:rsidRDefault="00D4133A"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3E53BB" w:rsidRPr="00676AE0" w:rsidRDefault="003E53BB" w:rsidP="003E53BB">
      <w:pPr>
        <w:spacing w:after="0" w:line="240" w:lineRule="auto"/>
        <w:ind w:right="-1"/>
        <w:jc w:val="center"/>
        <w:rPr>
          <w:rFonts w:ascii="Times New Roman" w:hAnsi="Times New Roman"/>
          <w:b/>
          <w:bCs/>
          <w:sz w:val="24"/>
          <w:szCs w:val="24"/>
        </w:rPr>
      </w:pPr>
      <w:r w:rsidRPr="00676AE0">
        <w:rPr>
          <w:rFonts w:ascii="Times New Roman" w:hAnsi="Times New Roman"/>
          <w:b/>
          <w:bCs/>
          <w:sz w:val="24"/>
          <w:szCs w:val="24"/>
        </w:rPr>
        <w:t xml:space="preserve">2. </w:t>
      </w:r>
      <w:r w:rsidRPr="00676AE0">
        <w:rPr>
          <w:rFonts w:ascii="Times New Roman" w:hAnsi="Times New Roman"/>
          <w:b/>
          <w:snapToGrid w:val="0"/>
          <w:sz w:val="24"/>
          <w:szCs w:val="24"/>
        </w:rPr>
        <w:t xml:space="preserve">Срок поставки Товара, его приемка. </w:t>
      </w:r>
      <w:r w:rsidRPr="00676AE0">
        <w:rPr>
          <w:rFonts w:ascii="Times New Roman" w:hAnsi="Times New Roman"/>
          <w:b/>
          <w:bCs/>
          <w:sz w:val="24"/>
          <w:szCs w:val="24"/>
        </w:rPr>
        <w:t>Качество Товара</w:t>
      </w:r>
    </w:p>
    <w:p w:rsidR="003E53BB" w:rsidRPr="00676AE0" w:rsidRDefault="003E53BB" w:rsidP="003E53BB">
      <w:pPr>
        <w:widowControl w:val="0"/>
        <w:autoSpaceDE w:val="0"/>
        <w:autoSpaceDN w:val="0"/>
        <w:adjustRightInd w:val="0"/>
        <w:spacing w:after="0" w:line="240" w:lineRule="auto"/>
        <w:ind w:firstLine="567"/>
        <w:jc w:val="both"/>
        <w:rPr>
          <w:rFonts w:ascii="Times New Roman" w:eastAsia="Calibri" w:hAnsi="Times New Roman"/>
          <w:color w:val="000000"/>
          <w:sz w:val="24"/>
          <w:szCs w:val="24"/>
        </w:rPr>
      </w:pPr>
      <w:r w:rsidRPr="00676AE0">
        <w:rPr>
          <w:rFonts w:ascii="Times New Roman" w:eastAsia="Calibri" w:hAnsi="Times New Roman"/>
          <w:color w:val="000000"/>
          <w:sz w:val="24"/>
          <w:szCs w:val="24"/>
        </w:rPr>
        <w:t xml:space="preserve">2.1.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0002721C">
        <w:rPr>
          <w:rFonts w:ascii="Times New Roman" w:eastAsia="Calibri" w:hAnsi="Times New Roman"/>
          <w:color w:val="000000"/>
          <w:sz w:val="24"/>
          <w:szCs w:val="24"/>
        </w:rPr>
        <w:t>Договора</w:t>
      </w:r>
      <w:r w:rsidRPr="00676AE0">
        <w:rPr>
          <w:rFonts w:ascii="Times New Roman" w:eastAsia="Calibri" w:hAnsi="Times New Roman"/>
          <w:color w:val="000000"/>
          <w:sz w:val="24"/>
          <w:szCs w:val="24"/>
        </w:rPr>
        <w:t>.</w:t>
      </w:r>
    </w:p>
    <w:p w:rsidR="003E53BB" w:rsidRPr="00676AE0" w:rsidRDefault="003E53BB" w:rsidP="003E53BB">
      <w:pPr>
        <w:spacing w:after="0" w:line="240" w:lineRule="auto"/>
        <w:ind w:right="-1" w:firstLine="567"/>
        <w:jc w:val="both"/>
        <w:rPr>
          <w:rFonts w:ascii="Times New Roman" w:hAnsi="Times New Roman"/>
          <w:sz w:val="24"/>
          <w:szCs w:val="24"/>
        </w:rPr>
      </w:pPr>
      <w:r w:rsidRPr="00676AE0">
        <w:rPr>
          <w:rFonts w:ascii="Times New Roman" w:hAnsi="Times New Roman"/>
          <w:sz w:val="24"/>
          <w:szCs w:val="24"/>
        </w:rPr>
        <w:t>2.2.</w:t>
      </w:r>
      <w:r w:rsidRPr="00676AE0">
        <w:rPr>
          <w:rFonts w:ascii="Times New Roman" w:hAnsi="Times New Roman"/>
          <w:spacing w:val="-2"/>
          <w:sz w:val="24"/>
          <w:szCs w:val="24"/>
        </w:rPr>
        <w:t xml:space="preserve"> Заказчик вправе получить </w:t>
      </w:r>
      <w:r w:rsidRPr="00676AE0">
        <w:rPr>
          <w:rFonts w:ascii="Times New Roman" w:hAnsi="Times New Roman"/>
          <w:sz w:val="24"/>
          <w:szCs w:val="24"/>
        </w:rPr>
        <w:t>Товар</w:t>
      </w:r>
      <w:r w:rsidRPr="00676AE0">
        <w:rPr>
          <w:rFonts w:ascii="Times New Roman" w:hAnsi="Times New Roman"/>
          <w:spacing w:val="-2"/>
          <w:sz w:val="24"/>
          <w:szCs w:val="24"/>
        </w:rPr>
        <w:t xml:space="preserve"> в соответствии с условиями </w:t>
      </w:r>
      <w:r w:rsidR="005E3EAF">
        <w:rPr>
          <w:rFonts w:ascii="Times New Roman" w:hAnsi="Times New Roman"/>
          <w:spacing w:val="-2"/>
          <w:sz w:val="24"/>
          <w:szCs w:val="24"/>
        </w:rPr>
        <w:t>Договора</w:t>
      </w:r>
      <w:r w:rsidRPr="00676AE0">
        <w:rPr>
          <w:rFonts w:ascii="Times New Roman" w:hAnsi="Times New Roman"/>
          <w:spacing w:val="-2"/>
          <w:sz w:val="24"/>
          <w:szCs w:val="24"/>
        </w:rPr>
        <w:t xml:space="preserve"> в сети АЗС, </w:t>
      </w:r>
      <w:proofErr w:type="gramStart"/>
      <w:r w:rsidRPr="00676AE0">
        <w:rPr>
          <w:rFonts w:ascii="Times New Roman" w:hAnsi="Times New Roman"/>
          <w:spacing w:val="-2"/>
          <w:sz w:val="24"/>
          <w:szCs w:val="24"/>
        </w:rPr>
        <w:t>определяемой  Поставщиком</w:t>
      </w:r>
      <w:proofErr w:type="gramEnd"/>
      <w:r w:rsidRPr="00676AE0">
        <w:rPr>
          <w:rFonts w:ascii="Times New Roman" w:hAnsi="Times New Roman"/>
          <w:spacing w:val="-2"/>
          <w:sz w:val="24"/>
          <w:szCs w:val="24"/>
        </w:rPr>
        <w:t xml:space="preserve">, согласно Приложению № 3 к </w:t>
      </w:r>
      <w:r w:rsidR="005E3EAF">
        <w:rPr>
          <w:rFonts w:ascii="Times New Roman" w:hAnsi="Times New Roman"/>
          <w:spacing w:val="-2"/>
          <w:sz w:val="24"/>
          <w:szCs w:val="24"/>
        </w:rPr>
        <w:t>Договору</w:t>
      </w:r>
      <w:r w:rsidRPr="00676AE0">
        <w:rPr>
          <w:rFonts w:ascii="Times New Roman" w:hAnsi="Times New Roman"/>
          <w:spacing w:val="-2"/>
          <w:sz w:val="24"/>
          <w:szCs w:val="24"/>
        </w:rPr>
        <w:t>.</w:t>
      </w:r>
    </w:p>
    <w:p w:rsidR="003E53BB" w:rsidRPr="00676AE0" w:rsidRDefault="003E53BB" w:rsidP="003E53BB">
      <w:pPr>
        <w:spacing w:after="0" w:line="240" w:lineRule="auto"/>
        <w:ind w:right="-1" w:firstLine="567"/>
        <w:jc w:val="both"/>
        <w:rPr>
          <w:rFonts w:ascii="Times New Roman" w:hAnsi="Times New Roman"/>
          <w:sz w:val="24"/>
          <w:szCs w:val="24"/>
        </w:rPr>
      </w:pPr>
      <w:r w:rsidRPr="00676AE0">
        <w:rPr>
          <w:rFonts w:ascii="Times New Roman" w:hAnsi="Times New Roman"/>
          <w:sz w:val="24"/>
          <w:szCs w:val="24"/>
        </w:rPr>
        <w:t xml:space="preserve">2.3. По заявке Заказчика, согласно Приложению № 4 к </w:t>
      </w:r>
      <w:r w:rsidR="005E3EAF">
        <w:rPr>
          <w:rFonts w:ascii="Times New Roman" w:hAnsi="Times New Roman"/>
          <w:spacing w:val="-2"/>
          <w:sz w:val="24"/>
          <w:szCs w:val="24"/>
        </w:rPr>
        <w:t>Договору</w:t>
      </w:r>
      <w:r w:rsidRPr="00676AE0">
        <w:rPr>
          <w:rFonts w:ascii="Times New Roman" w:hAnsi="Times New Roman"/>
          <w:sz w:val="24"/>
          <w:szCs w:val="24"/>
        </w:rPr>
        <w:t xml:space="preserve">, Поставщик изготавливает и передает в течение 3-х рабочих дней Заказчику необходимое количество </w:t>
      </w:r>
      <w:r w:rsidR="00886E33">
        <w:rPr>
          <w:rFonts w:ascii="Times New Roman" w:hAnsi="Times New Roman"/>
          <w:sz w:val="24"/>
          <w:szCs w:val="24"/>
        </w:rPr>
        <w:t>топливных пластиковых карт</w:t>
      </w:r>
      <w:r w:rsidRPr="00676AE0">
        <w:rPr>
          <w:rFonts w:ascii="Times New Roman" w:hAnsi="Times New Roman"/>
          <w:sz w:val="24"/>
          <w:szCs w:val="24"/>
        </w:rPr>
        <w:t xml:space="preserve">, которые подлежат возврату по окончании действия </w:t>
      </w:r>
      <w:r w:rsidR="00AA0679">
        <w:rPr>
          <w:rFonts w:ascii="Times New Roman" w:hAnsi="Times New Roman"/>
          <w:sz w:val="24"/>
          <w:szCs w:val="24"/>
        </w:rPr>
        <w:t>Договора</w:t>
      </w:r>
      <w:r w:rsidRPr="00676AE0">
        <w:rPr>
          <w:rFonts w:ascii="Times New Roman" w:hAnsi="Times New Roman"/>
          <w:sz w:val="24"/>
          <w:szCs w:val="24"/>
        </w:rPr>
        <w:t xml:space="preserve">. Замена </w:t>
      </w:r>
      <w:r w:rsidR="00886E33">
        <w:rPr>
          <w:rFonts w:ascii="Times New Roman" w:hAnsi="Times New Roman"/>
          <w:sz w:val="24"/>
          <w:szCs w:val="24"/>
        </w:rPr>
        <w:t>топливных пластиковых карт</w:t>
      </w:r>
      <w:r w:rsidR="00886E33" w:rsidRPr="00676AE0">
        <w:rPr>
          <w:rFonts w:ascii="Times New Roman" w:hAnsi="Times New Roman"/>
          <w:sz w:val="24"/>
          <w:szCs w:val="24"/>
        </w:rPr>
        <w:t xml:space="preserve"> </w:t>
      </w:r>
      <w:r w:rsidRPr="00676AE0">
        <w:rPr>
          <w:rFonts w:ascii="Times New Roman" w:hAnsi="Times New Roman"/>
          <w:sz w:val="24"/>
          <w:szCs w:val="24"/>
        </w:rPr>
        <w:t>из-за утери, кражи или механических повреждений по вине Заказчика оплачивается последним по расценкам, установленным Поставщиком.</w:t>
      </w:r>
    </w:p>
    <w:p w:rsidR="003E53BB" w:rsidRPr="00676AE0" w:rsidRDefault="003E53BB" w:rsidP="003E53BB">
      <w:pPr>
        <w:spacing w:after="0" w:line="240" w:lineRule="auto"/>
        <w:ind w:right="-1" w:firstLine="567"/>
        <w:jc w:val="both"/>
        <w:rPr>
          <w:rFonts w:ascii="Times New Roman" w:hAnsi="Times New Roman"/>
          <w:color w:val="000000"/>
          <w:sz w:val="24"/>
          <w:szCs w:val="24"/>
        </w:rPr>
      </w:pPr>
      <w:r w:rsidRPr="00676AE0">
        <w:rPr>
          <w:rFonts w:ascii="Times New Roman" w:hAnsi="Times New Roman"/>
          <w:color w:val="000000"/>
          <w:sz w:val="24"/>
          <w:szCs w:val="24"/>
        </w:rPr>
        <w:t xml:space="preserve">2.4. </w:t>
      </w:r>
      <w:r w:rsidR="00886E33">
        <w:rPr>
          <w:rFonts w:ascii="Times New Roman" w:hAnsi="Times New Roman"/>
          <w:sz w:val="24"/>
          <w:szCs w:val="24"/>
        </w:rPr>
        <w:t>Топливная пластиковая карта</w:t>
      </w:r>
      <w:r w:rsidR="00886E33" w:rsidRPr="00676AE0">
        <w:rPr>
          <w:rFonts w:ascii="Times New Roman" w:hAnsi="Times New Roman"/>
          <w:color w:val="000000"/>
          <w:sz w:val="24"/>
          <w:szCs w:val="24"/>
        </w:rPr>
        <w:t xml:space="preserve"> </w:t>
      </w:r>
      <w:r w:rsidRPr="00676AE0">
        <w:rPr>
          <w:rFonts w:ascii="Times New Roman" w:hAnsi="Times New Roman"/>
          <w:color w:val="000000"/>
          <w:sz w:val="24"/>
          <w:szCs w:val="24"/>
        </w:rPr>
        <w:t xml:space="preserve">автоматически блокируется с момента полной выборки Заказчиком строго определенного лимита литров каждой карты (Приложение № 4 к </w:t>
      </w:r>
      <w:r w:rsidR="00AA0679">
        <w:rPr>
          <w:rFonts w:ascii="Times New Roman" w:hAnsi="Times New Roman"/>
          <w:spacing w:val="-2"/>
          <w:sz w:val="24"/>
          <w:szCs w:val="24"/>
        </w:rPr>
        <w:t>Договору</w:t>
      </w:r>
      <w:r w:rsidRPr="00676AE0">
        <w:rPr>
          <w:rFonts w:ascii="Times New Roman" w:hAnsi="Times New Roman"/>
          <w:color w:val="000000"/>
          <w:sz w:val="24"/>
          <w:szCs w:val="24"/>
        </w:rPr>
        <w:t>).</w:t>
      </w:r>
    </w:p>
    <w:p w:rsidR="003E53BB" w:rsidRPr="00676AE0" w:rsidRDefault="003E53BB" w:rsidP="003E53BB">
      <w:pPr>
        <w:spacing w:after="0" w:line="240" w:lineRule="auto"/>
        <w:ind w:right="-1" w:firstLine="540"/>
        <w:jc w:val="both"/>
        <w:rPr>
          <w:rFonts w:ascii="Times New Roman" w:hAnsi="Times New Roman"/>
          <w:sz w:val="24"/>
          <w:szCs w:val="24"/>
        </w:rPr>
      </w:pPr>
      <w:r w:rsidRPr="00676AE0">
        <w:rPr>
          <w:rFonts w:ascii="Times New Roman" w:hAnsi="Times New Roman"/>
          <w:sz w:val="24"/>
          <w:szCs w:val="24"/>
        </w:rPr>
        <w:t xml:space="preserve">2.5. Заказчик заявляет, что любое лицо, являющееся фактическим Держателем карты, </w:t>
      </w:r>
      <w:proofErr w:type="gramStart"/>
      <w:r w:rsidRPr="00676AE0">
        <w:rPr>
          <w:rFonts w:ascii="Times New Roman" w:hAnsi="Times New Roman"/>
          <w:sz w:val="24"/>
          <w:szCs w:val="24"/>
        </w:rPr>
        <w:t>переданной  во</w:t>
      </w:r>
      <w:proofErr w:type="gramEnd"/>
      <w:r w:rsidRPr="00676AE0">
        <w:rPr>
          <w:rFonts w:ascii="Times New Roman" w:hAnsi="Times New Roman"/>
          <w:sz w:val="24"/>
          <w:szCs w:val="24"/>
        </w:rPr>
        <w:t xml:space="preserve"> исполнение </w:t>
      </w:r>
      <w:r w:rsidR="00AA0679">
        <w:rPr>
          <w:rFonts w:ascii="Times New Roman" w:hAnsi="Times New Roman"/>
          <w:spacing w:val="-2"/>
          <w:sz w:val="24"/>
          <w:szCs w:val="24"/>
        </w:rPr>
        <w:t>Договора</w:t>
      </w:r>
      <w:r w:rsidRPr="00676AE0">
        <w:rPr>
          <w:rFonts w:ascii="Times New Roman" w:hAnsi="Times New Roman"/>
          <w:sz w:val="24"/>
          <w:szCs w:val="24"/>
        </w:rPr>
        <w:t>, является его уполномоченным представителем. Поставщик, сотрудники и обслуживающий персонал АЗС не имеют права и не обязаны проводить дальнейшую проверку личности или наличия соответствующих полномочий у Держателя карты.</w:t>
      </w:r>
    </w:p>
    <w:p w:rsidR="003E53BB" w:rsidRPr="00676AE0" w:rsidRDefault="003E53BB" w:rsidP="003E53BB">
      <w:pPr>
        <w:spacing w:after="0" w:line="240" w:lineRule="auto"/>
        <w:ind w:right="-1" w:firstLine="540"/>
        <w:jc w:val="both"/>
        <w:rPr>
          <w:rFonts w:ascii="Times New Roman" w:hAnsi="Times New Roman"/>
          <w:sz w:val="24"/>
          <w:szCs w:val="24"/>
        </w:rPr>
      </w:pPr>
      <w:r w:rsidRPr="00676AE0">
        <w:rPr>
          <w:rFonts w:ascii="Times New Roman" w:hAnsi="Times New Roman"/>
          <w:sz w:val="24"/>
          <w:szCs w:val="24"/>
        </w:rPr>
        <w:t xml:space="preserve">2.6. Получение Заказчиком Товаров на условиях, предусмотренных </w:t>
      </w:r>
      <w:r w:rsidR="00AA0679">
        <w:rPr>
          <w:rFonts w:ascii="Times New Roman" w:hAnsi="Times New Roman"/>
          <w:spacing w:val="-2"/>
          <w:sz w:val="24"/>
          <w:szCs w:val="24"/>
        </w:rPr>
        <w:t>Договором</w:t>
      </w:r>
      <w:r w:rsidRPr="00676AE0">
        <w:rPr>
          <w:rFonts w:ascii="Times New Roman" w:hAnsi="Times New Roman"/>
          <w:sz w:val="24"/>
          <w:szCs w:val="24"/>
        </w:rPr>
        <w:t xml:space="preserve">, возможно только при условии использования </w:t>
      </w:r>
      <w:r w:rsidR="007C5AF2">
        <w:rPr>
          <w:rFonts w:ascii="Times New Roman" w:hAnsi="Times New Roman"/>
          <w:sz w:val="24"/>
          <w:szCs w:val="24"/>
        </w:rPr>
        <w:t>топливной пластиковой карты</w:t>
      </w:r>
      <w:r w:rsidR="007C5AF2" w:rsidRPr="00676AE0">
        <w:rPr>
          <w:rFonts w:ascii="Times New Roman" w:hAnsi="Times New Roman"/>
          <w:sz w:val="24"/>
          <w:szCs w:val="24"/>
        </w:rPr>
        <w:t xml:space="preserve"> </w:t>
      </w:r>
      <w:r w:rsidRPr="00676AE0">
        <w:rPr>
          <w:rFonts w:ascii="Times New Roman" w:hAnsi="Times New Roman"/>
          <w:sz w:val="24"/>
          <w:szCs w:val="24"/>
        </w:rPr>
        <w:t xml:space="preserve">в соответствии с Инструкцией, являющейся Приложением № 5 к </w:t>
      </w:r>
      <w:r w:rsidR="00E052CB">
        <w:rPr>
          <w:rFonts w:ascii="Times New Roman" w:hAnsi="Times New Roman"/>
          <w:spacing w:val="-2"/>
          <w:sz w:val="24"/>
          <w:szCs w:val="24"/>
        </w:rPr>
        <w:t>Договору</w:t>
      </w:r>
      <w:r w:rsidRPr="00676AE0">
        <w:rPr>
          <w:rFonts w:ascii="Times New Roman" w:hAnsi="Times New Roman"/>
          <w:sz w:val="24"/>
          <w:szCs w:val="24"/>
        </w:rPr>
        <w:t>.</w:t>
      </w:r>
    </w:p>
    <w:p w:rsidR="003E53BB" w:rsidRPr="00676AE0" w:rsidRDefault="003E53BB" w:rsidP="003E53BB">
      <w:pPr>
        <w:pStyle w:val="afffff9"/>
        <w:ind w:firstLine="567"/>
        <w:jc w:val="both"/>
        <w:rPr>
          <w:sz w:val="24"/>
          <w:szCs w:val="24"/>
          <w:lang w:val="ru-RU"/>
        </w:rPr>
      </w:pPr>
      <w:r w:rsidRPr="00676AE0">
        <w:rPr>
          <w:rFonts w:eastAsia="Calibri"/>
          <w:sz w:val="24"/>
          <w:szCs w:val="24"/>
          <w:lang w:val="ru-RU"/>
        </w:rPr>
        <w:t xml:space="preserve">2.7. </w:t>
      </w:r>
      <w:r w:rsidRPr="00676AE0">
        <w:rPr>
          <w:sz w:val="24"/>
          <w:szCs w:val="24"/>
          <w:lang w:val="ru-RU"/>
        </w:rPr>
        <w:t>Выборка Товара по топливным</w:t>
      </w:r>
      <w:r w:rsidR="007C5AF2">
        <w:rPr>
          <w:sz w:val="24"/>
          <w:szCs w:val="24"/>
          <w:lang w:val="ru-RU"/>
        </w:rPr>
        <w:t xml:space="preserve"> пластиковым</w:t>
      </w:r>
      <w:r w:rsidRPr="00676AE0">
        <w:rPr>
          <w:sz w:val="24"/>
          <w:szCs w:val="24"/>
          <w:lang w:val="ru-RU"/>
        </w:rPr>
        <w:t xml:space="preserve"> картам осуществляется с </w:t>
      </w:r>
      <w:r w:rsidR="00425C11">
        <w:rPr>
          <w:sz w:val="24"/>
          <w:szCs w:val="24"/>
          <w:lang w:val="ru-RU"/>
        </w:rPr>
        <w:t>01.01.2018</w:t>
      </w:r>
      <w:r w:rsidR="00E052CB" w:rsidRPr="00E052CB">
        <w:rPr>
          <w:spacing w:val="-2"/>
          <w:sz w:val="24"/>
          <w:szCs w:val="24"/>
          <w:lang w:val="ru-RU"/>
        </w:rPr>
        <w:t xml:space="preserve"> </w:t>
      </w:r>
      <w:r w:rsidRPr="00676AE0">
        <w:rPr>
          <w:sz w:val="24"/>
          <w:szCs w:val="24"/>
          <w:lang w:val="ru-RU"/>
        </w:rPr>
        <w:t>по 31.12.201</w:t>
      </w:r>
      <w:r w:rsidR="00E052CB">
        <w:rPr>
          <w:sz w:val="24"/>
          <w:szCs w:val="24"/>
          <w:lang w:val="ru-RU"/>
        </w:rPr>
        <w:t>8</w:t>
      </w:r>
      <w:r w:rsidRPr="00676AE0">
        <w:rPr>
          <w:sz w:val="24"/>
          <w:szCs w:val="24"/>
          <w:lang w:val="ru-RU"/>
        </w:rPr>
        <w:t xml:space="preserve"> включительно.</w:t>
      </w:r>
    </w:p>
    <w:p w:rsidR="003E53BB" w:rsidRPr="00676AE0" w:rsidRDefault="003E53BB" w:rsidP="003E53BB">
      <w:pPr>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2.8. Приемка Товара по количеству, качеству осуществляется Заказчиком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w:t>
      </w:r>
    </w:p>
    <w:p w:rsidR="003E53BB" w:rsidRPr="00676AE0" w:rsidRDefault="003E53BB" w:rsidP="003E53BB">
      <w:pPr>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2.</w:t>
      </w:r>
      <w:r w:rsidR="00425C11">
        <w:rPr>
          <w:rFonts w:ascii="Times New Roman" w:hAnsi="Times New Roman"/>
          <w:sz w:val="24"/>
          <w:szCs w:val="24"/>
        </w:rPr>
        <w:t>9</w:t>
      </w:r>
      <w:r w:rsidRPr="00676AE0">
        <w:rPr>
          <w:rFonts w:ascii="Times New Roman" w:hAnsi="Times New Roman"/>
          <w:sz w:val="24"/>
          <w:szCs w:val="24"/>
        </w:rPr>
        <w:t xml:space="preserve">. В случае отгрузки Товара ненадлежащего качества, Заказчик составляет акт с указанием выявленных недостатков и направляет его Поставщику. Поставщик обязан в течение 10 дней со дня получения указанного акта безвозмездно устранить недостатки Товара, а в случае существенного нарушения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потребовать замены Товара ненадлежащего качества, Товаром, соответствующим условиям </w:t>
      </w:r>
      <w:r w:rsidR="007C5AF2">
        <w:rPr>
          <w:rFonts w:ascii="Times New Roman" w:hAnsi="Times New Roman"/>
          <w:sz w:val="24"/>
          <w:szCs w:val="24"/>
        </w:rPr>
        <w:t>Договора</w:t>
      </w:r>
      <w:r w:rsidRPr="00676AE0">
        <w:rPr>
          <w:rFonts w:ascii="Times New Roman" w:hAnsi="Times New Roman"/>
          <w:sz w:val="24"/>
          <w:szCs w:val="24"/>
        </w:rPr>
        <w:t xml:space="preserve"> в срок 30 дней со дня письменного уведомления Поставщику о перечисленных недостатках.</w:t>
      </w:r>
    </w:p>
    <w:p w:rsidR="003E53BB" w:rsidRPr="00676AE0" w:rsidRDefault="003E53BB" w:rsidP="003E53BB">
      <w:pPr>
        <w:autoSpaceDE w:val="0"/>
        <w:autoSpaceDN w:val="0"/>
        <w:adjustRightInd w:val="0"/>
        <w:spacing w:after="0" w:line="240" w:lineRule="auto"/>
        <w:ind w:firstLine="567"/>
        <w:jc w:val="both"/>
        <w:rPr>
          <w:rFonts w:ascii="Times New Roman" w:eastAsia="Calibri" w:hAnsi="Times New Roman"/>
          <w:sz w:val="24"/>
          <w:szCs w:val="24"/>
        </w:rPr>
      </w:pPr>
      <w:r w:rsidRPr="00676AE0">
        <w:rPr>
          <w:rFonts w:ascii="Times New Roman" w:hAnsi="Times New Roman"/>
          <w:sz w:val="24"/>
          <w:szCs w:val="24"/>
        </w:rPr>
        <w:t>2.</w:t>
      </w:r>
      <w:r w:rsidR="00425C11">
        <w:rPr>
          <w:rFonts w:ascii="Times New Roman" w:hAnsi="Times New Roman"/>
          <w:sz w:val="24"/>
          <w:szCs w:val="24"/>
        </w:rPr>
        <w:t>10</w:t>
      </w:r>
      <w:r w:rsidRPr="00676AE0">
        <w:rPr>
          <w:rFonts w:ascii="Times New Roman" w:hAnsi="Times New Roman"/>
          <w:sz w:val="24"/>
          <w:szCs w:val="24"/>
        </w:rPr>
        <w:t xml:space="preserve">. </w:t>
      </w:r>
      <w:r w:rsidRPr="00676AE0">
        <w:rPr>
          <w:rFonts w:ascii="Times New Roman" w:eastAsia="Calibri" w:hAnsi="Times New Roman"/>
          <w:sz w:val="24"/>
          <w:szCs w:val="24"/>
        </w:rPr>
        <w:t xml:space="preserve">Поставляемый товар должен быть надлежащего качества. Товар должен отвечать требованиям качества, безопасности жизни и здоровья человека,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w:t>
      </w:r>
      <w:r w:rsidR="0002721C">
        <w:rPr>
          <w:rFonts w:ascii="Times New Roman" w:eastAsia="Calibri" w:hAnsi="Times New Roman"/>
          <w:sz w:val="24"/>
          <w:szCs w:val="24"/>
        </w:rPr>
        <w:t>Договором</w:t>
      </w:r>
      <w:r w:rsidRPr="00676AE0">
        <w:rPr>
          <w:rFonts w:ascii="Times New Roman" w:eastAsia="Calibri" w:hAnsi="Times New Roman"/>
          <w:sz w:val="24"/>
          <w:szCs w:val="24"/>
        </w:rPr>
        <w:t xml:space="preserve">. </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2.</w:t>
      </w:r>
      <w:r w:rsidR="00425C11">
        <w:rPr>
          <w:rFonts w:ascii="Times New Roman" w:hAnsi="Times New Roman"/>
          <w:sz w:val="24"/>
          <w:szCs w:val="24"/>
        </w:rPr>
        <w:t>11</w:t>
      </w:r>
      <w:r w:rsidRPr="00676AE0">
        <w:rPr>
          <w:rFonts w:ascii="Times New Roman" w:hAnsi="Times New Roman"/>
          <w:sz w:val="24"/>
          <w:szCs w:val="24"/>
        </w:rPr>
        <w:t>. Качество Товара должно соответствовать требованиям ГОСТ Р 51866-2002 и технического регламента, утвержденного постановлением Правительства Российской Федерации от 27.02.2008 г. № 118, с последними изменениями, внесенными на дату проведения аукциона, и подтверждаться сертификатом соответствия.</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lastRenderedPageBreak/>
        <w:t>2.</w:t>
      </w:r>
      <w:r w:rsidR="00425C11">
        <w:rPr>
          <w:rFonts w:ascii="Times New Roman" w:hAnsi="Times New Roman"/>
          <w:sz w:val="24"/>
          <w:szCs w:val="24"/>
        </w:rPr>
        <w:t>12</w:t>
      </w:r>
      <w:r w:rsidRPr="00676AE0">
        <w:rPr>
          <w:rFonts w:ascii="Times New Roman" w:hAnsi="Times New Roman"/>
          <w:sz w:val="24"/>
          <w:szCs w:val="24"/>
        </w:rPr>
        <w:t>. Поставщик предоставляет копии документов, подтверждающих соответствие товара требованиям, установленным в соответствии с законодательством Российской Федерации:</w:t>
      </w:r>
    </w:p>
    <w:p w:rsidR="003E53BB" w:rsidRPr="00676AE0" w:rsidRDefault="003E53BB" w:rsidP="003E53BB">
      <w:pPr>
        <w:spacing w:after="0" w:line="240" w:lineRule="auto"/>
        <w:ind w:firstLine="567"/>
        <w:jc w:val="both"/>
        <w:rPr>
          <w:rStyle w:val="FontStyle24"/>
        </w:rPr>
      </w:pPr>
      <w:r w:rsidRPr="00676AE0">
        <w:rPr>
          <w:rStyle w:val="FontStyle24"/>
        </w:rPr>
        <w:t>Копия сертификата соответствия на каждый предлагаемый товар, в случае если товары под</w:t>
      </w:r>
      <w:r w:rsidR="005E0925">
        <w:rPr>
          <w:rStyle w:val="FontStyle24"/>
        </w:rPr>
        <w:t>лежат обязательной сертификации</w:t>
      </w:r>
      <w:r w:rsidRPr="00676AE0">
        <w:rPr>
          <w:rStyle w:val="FontStyle24"/>
        </w:rPr>
        <w:t xml:space="preserve"> (в случае получения сертификата соответствия на предполагаемую к поставке </w:t>
      </w:r>
      <w:r w:rsidRPr="005E0925">
        <w:rPr>
          <w:rStyle w:val="FontStyle24"/>
        </w:rPr>
        <w:t>партию</w:t>
      </w:r>
      <w:r w:rsidRPr="00676AE0">
        <w:rPr>
          <w:rStyle w:val="FontStyle24"/>
        </w:rPr>
        <w:t xml:space="preserve"> товара участникам размещения заказа, рекомендуется представлять в составе заявки на участие в аукционе имеющиеся копии сертификатов соответствия для определения </w:t>
      </w:r>
      <w:proofErr w:type="gramStart"/>
      <w:r w:rsidRPr="00676AE0">
        <w:rPr>
          <w:rStyle w:val="FontStyle24"/>
        </w:rPr>
        <w:t>соответствия  предлагаемого</w:t>
      </w:r>
      <w:proofErr w:type="gramEnd"/>
      <w:r w:rsidRPr="00676AE0">
        <w:rPr>
          <w:rStyle w:val="FontStyle24"/>
        </w:rPr>
        <w:t xml:space="preserve"> товара установленным требованиям).</w:t>
      </w:r>
    </w:p>
    <w:p w:rsidR="003E53BB" w:rsidRPr="00676AE0" w:rsidRDefault="003E53BB" w:rsidP="00FF62BA">
      <w:pPr>
        <w:widowControl w:val="0"/>
        <w:spacing w:after="0" w:line="240" w:lineRule="auto"/>
        <w:ind w:firstLine="567"/>
        <w:jc w:val="both"/>
        <w:rPr>
          <w:rFonts w:ascii="Times New Roman" w:hAnsi="Times New Roman"/>
          <w:sz w:val="24"/>
          <w:szCs w:val="24"/>
        </w:rPr>
      </w:pPr>
      <w:r w:rsidRPr="00676AE0">
        <w:rPr>
          <w:rStyle w:val="FontStyle24"/>
        </w:rPr>
        <w:t>2.</w:t>
      </w:r>
      <w:r w:rsidR="00425C11">
        <w:rPr>
          <w:rStyle w:val="FontStyle24"/>
        </w:rPr>
        <w:t>13</w:t>
      </w:r>
      <w:r w:rsidRPr="00676AE0">
        <w:rPr>
          <w:rStyle w:val="FontStyle24"/>
        </w:rPr>
        <w:t xml:space="preserve">. </w:t>
      </w:r>
      <w:r w:rsidRPr="00676AE0">
        <w:rPr>
          <w:rFonts w:ascii="Times New Roman" w:hAnsi="Times New Roman"/>
          <w:sz w:val="24"/>
          <w:szCs w:val="24"/>
        </w:rPr>
        <w:t xml:space="preserve">Для проверки </w:t>
      </w:r>
      <w:r w:rsidRPr="00676AE0">
        <w:rPr>
          <w:rFonts w:ascii="Times New Roman" w:eastAsia="Calibri" w:hAnsi="Times New Roman"/>
          <w:sz w:val="24"/>
          <w:szCs w:val="24"/>
        </w:rPr>
        <w:t xml:space="preserve">соответствия качества поставленного Товара требованиям, установленным </w:t>
      </w:r>
      <w:r w:rsidR="00540D98">
        <w:rPr>
          <w:rFonts w:ascii="Times New Roman" w:eastAsia="Calibri" w:hAnsi="Times New Roman"/>
          <w:sz w:val="24"/>
          <w:szCs w:val="24"/>
        </w:rPr>
        <w:t>Договором</w:t>
      </w:r>
      <w:r w:rsidRPr="00676AE0">
        <w:rPr>
          <w:rFonts w:ascii="Times New Roman" w:eastAsia="Calibri" w:hAnsi="Times New Roman"/>
          <w:sz w:val="24"/>
          <w:szCs w:val="24"/>
        </w:rPr>
        <w:t xml:space="preserve"> и приложениями к нему</w:t>
      </w:r>
      <w:r w:rsidRPr="00676AE0">
        <w:rPr>
          <w:rFonts w:ascii="Times New Roman" w:hAnsi="Times New Roman"/>
          <w:sz w:val="24"/>
          <w:szCs w:val="24"/>
        </w:rPr>
        <w:t>,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3E53BB" w:rsidRDefault="003E53BB" w:rsidP="00FF62BA">
      <w:pPr>
        <w:spacing w:after="0" w:line="240" w:lineRule="auto"/>
        <w:ind w:right="-1"/>
        <w:jc w:val="center"/>
        <w:rPr>
          <w:rFonts w:ascii="Times New Roman" w:hAnsi="Times New Roman"/>
          <w:b/>
          <w:bCs/>
          <w:sz w:val="24"/>
          <w:szCs w:val="24"/>
        </w:rPr>
      </w:pPr>
    </w:p>
    <w:p w:rsidR="003E53BB" w:rsidRPr="00676AE0" w:rsidRDefault="003E53BB" w:rsidP="00FF62BA">
      <w:pPr>
        <w:shd w:val="clear" w:color="auto" w:fill="FFFFFF"/>
        <w:spacing w:after="0" w:line="240" w:lineRule="auto"/>
        <w:jc w:val="center"/>
        <w:rPr>
          <w:rFonts w:ascii="Times New Roman" w:hAnsi="Times New Roman"/>
          <w:b/>
          <w:sz w:val="24"/>
          <w:szCs w:val="24"/>
        </w:rPr>
      </w:pPr>
      <w:r w:rsidRPr="00676AE0">
        <w:rPr>
          <w:rFonts w:ascii="Times New Roman" w:hAnsi="Times New Roman"/>
          <w:b/>
          <w:sz w:val="24"/>
          <w:szCs w:val="24"/>
        </w:rPr>
        <w:t xml:space="preserve">3. Цена </w:t>
      </w:r>
      <w:r w:rsidR="00A74143">
        <w:rPr>
          <w:rFonts w:ascii="Times New Roman" w:hAnsi="Times New Roman"/>
          <w:b/>
          <w:sz w:val="24"/>
          <w:szCs w:val="24"/>
        </w:rPr>
        <w:t>договора</w:t>
      </w:r>
      <w:r w:rsidRPr="00676AE0">
        <w:rPr>
          <w:rFonts w:ascii="Times New Roman" w:hAnsi="Times New Roman"/>
          <w:b/>
          <w:sz w:val="24"/>
          <w:szCs w:val="24"/>
        </w:rPr>
        <w:t xml:space="preserve"> и порядок расчетов</w:t>
      </w:r>
    </w:p>
    <w:p w:rsidR="003E53BB" w:rsidRPr="00611F0B" w:rsidRDefault="003E53BB" w:rsidP="00FF62BA">
      <w:pPr>
        <w:pStyle w:val="afe"/>
        <w:spacing w:after="0" w:line="240" w:lineRule="auto"/>
        <w:ind w:firstLine="567"/>
        <w:jc w:val="both"/>
        <w:rPr>
          <w:rFonts w:ascii="Times New Roman" w:hAnsi="Times New Roman"/>
          <w:color w:val="000000"/>
          <w:sz w:val="24"/>
          <w:szCs w:val="24"/>
        </w:rPr>
      </w:pPr>
      <w:r w:rsidRPr="00676AE0">
        <w:rPr>
          <w:rFonts w:ascii="Times New Roman" w:hAnsi="Times New Roman"/>
          <w:sz w:val="24"/>
          <w:szCs w:val="24"/>
        </w:rPr>
        <w:t xml:space="preserve">3.1. Цена </w:t>
      </w:r>
      <w:r w:rsidR="00A74143">
        <w:rPr>
          <w:rFonts w:ascii="Times New Roman" w:hAnsi="Times New Roman"/>
          <w:sz w:val="24"/>
          <w:szCs w:val="24"/>
        </w:rPr>
        <w:t>Договора</w:t>
      </w:r>
      <w:r w:rsidRPr="00676AE0">
        <w:rPr>
          <w:rFonts w:ascii="Times New Roman" w:hAnsi="Times New Roman"/>
          <w:sz w:val="24"/>
          <w:szCs w:val="24"/>
        </w:rPr>
        <w:t xml:space="preserve"> составляет _____________________________________ рублей ____ копеек, в том числе НДС _____________________________________ рублей ____ копеек.</w:t>
      </w:r>
      <w:r w:rsidRPr="00676AE0">
        <w:rPr>
          <w:rFonts w:ascii="Times New Roman" w:hAnsi="Times New Roman"/>
          <w:color w:val="000000"/>
          <w:sz w:val="24"/>
          <w:szCs w:val="24"/>
        </w:rPr>
        <w:t xml:space="preserve"> </w:t>
      </w:r>
      <w:r w:rsidRPr="00676AE0">
        <w:rPr>
          <w:rFonts w:ascii="Times New Roman" w:hAnsi="Times New Roman"/>
          <w:sz w:val="24"/>
          <w:szCs w:val="24"/>
        </w:rPr>
        <w:t xml:space="preserve">Цена </w:t>
      </w:r>
      <w:r w:rsidR="00A74143">
        <w:rPr>
          <w:rFonts w:ascii="Times New Roman" w:hAnsi="Times New Roman"/>
          <w:sz w:val="24"/>
          <w:szCs w:val="24"/>
        </w:rPr>
        <w:t>Договора</w:t>
      </w:r>
      <w:r w:rsidR="00A74143" w:rsidRPr="00676AE0">
        <w:rPr>
          <w:rFonts w:ascii="Times New Roman" w:hAnsi="Times New Roman"/>
          <w:sz w:val="24"/>
          <w:szCs w:val="24"/>
        </w:rPr>
        <w:t xml:space="preserve"> </w:t>
      </w:r>
      <w:r w:rsidRPr="00676AE0">
        <w:rPr>
          <w:rFonts w:ascii="Times New Roman" w:hAnsi="Times New Roman"/>
          <w:sz w:val="24"/>
          <w:szCs w:val="24"/>
        </w:rPr>
        <w:t xml:space="preserve">включает стоимость товара, а также все расходы Поставщика, необходимые для осуществления им своих обязательств по </w:t>
      </w:r>
      <w:r w:rsidR="00A74143">
        <w:rPr>
          <w:rFonts w:ascii="Times New Roman" w:hAnsi="Times New Roman"/>
          <w:sz w:val="24"/>
          <w:szCs w:val="24"/>
        </w:rPr>
        <w:t>договору</w:t>
      </w:r>
      <w:r w:rsidRPr="00676AE0">
        <w:rPr>
          <w:rFonts w:ascii="Times New Roman" w:hAnsi="Times New Roman"/>
          <w:sz w:val="24"/>
          <w:szCs w:val="24"/>
        </w:rPr>
        <w:t xml:space="preserve"> в полном объеме и надлежащего качества, в том числе расходы на изготовление топливных карт, а также все подлежащие к уплате налоги, сборы и другие обязательные платежи, расходы на упаковку, маркировку, </w:t>
      </w:r>
      <w:r w:rsidRPr="00611F0B">
        <w:rPr>
          <w:rFonts w:ascii="Times New Roman" w:hAnsi="Times New Roman"/>
          <w:sz w:val="24"/>
          <w:szCs w:val="24"/>
        </w:rPr>
        <w:t>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погрузо-разгрузочных работ и иные расходы,  связанные с поставкой товара</w:t>
      </w:r>
      <w:r w:rsidRPr="00611F0B">
        <w:rPr>
          <w:rFonts w:ascii="Times New Roman" w:hAnsi="Times New Roman"/>
          <w:color w:val="000000"/>
          <w:sz w:val="24"/>
          <w:szCs w:val="24"/>
        </w:rPr>
        <w:t>.</w:t>
      </w:r>
    </w:p>
    <w:p w:rsidR="003E53BB" w:rsidRPr="00611F0B" w:rsidRDefault="003E53BB" w:rsidP="00FF62BA">
      <w:pPr>
        <w:pStyle w:val="afe"/>
        <w:spacing w:after="0" w:line="240" w:lineRule="auto"/>
        <w:ind w:firstLine="567"/>
        <w:jc w:val="both"/>
        <w:rPr>
          <w:rFonts w:ascii="Times New Roman" w:hAnsi="Times New Roman"/>
          <w:sz w:val="24"/>
          <w:szCs w:val="24"/>
        </w:rPr>
      </w:pPr>
      <w:r w:rsidRPr="00611F0B">
        <w:rPr>
          <w:rFonts w:ascii="Times New Roman" w:hAnsi="Times New Roman"/>
          <w:sz w:val="24"/>
          <w:szCs w:val="24"/>
        </w:rPr>
        <w:t xml:space="preserve">3.2. Покупатель вправе ежемесячно потребовать предоставления информационного отчета о количестве выбранного </w:t>
      </w:r>
      <w:r w:rsidRPr="00611F0B">
        <w:rPr>
          <w:rFonts w:ascii="Times New Roman" w:hAnsi="Times New Roman"/>
          <w:color w:val="000000"/>
          <w:sz w:val="24"/>
          <w:szCs w:val="24"/>
        </w:rPr>
        <w:t>Товара</w:t>
      </w:r>
      <w:r w:rsidRPr="00611F0B">
        <w:rPr>
          <w:rFonts w:ascii="Times New Roman" w:hAnsi="Times New Roman"/>
          <w:sz w:val="24"/>
          <w:szCs w:val="24"/>
        </w:rPr>
        <w:t xml:space="preserve"> как в письменном, так и в электронном виде.</w:t>
      </w:r>
    </w:p>
    <w:p w:rsidR="00C1144B" w:rsidRPr="00611F0B" w:rsidRDefault="003E53BB" w:rsidP="00C1144B">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611F0B">
        <w:rPr>
          <w:rFonts w:ascii="Times New Roman" w:hAnsi="Times New Roman"/>
          <w:sz w:val="24"/>
          <w:szCs w:val="24"/>
        </w:rPr>
        <w:t>3.3.</w:t>
      </w:r>
      <w:r w:rsidR="00C1144B" w:rsidRPr="00611F0B">
        <w:rPr>
          <w:rFonts w:ascii="Times New Roman" w:eastAsia="Times New Roman" w:hAnsi="Times New Roman"/>
          <w:sz w:val="24"/>
          <w:szCs w:val="24"/>
          <w:lang w:eastAsia="ar-SA"/>
        </w:rPr>
        <w:t xml:space="preserve"> Оплата товара производится Заказчиком ежемесячно не позднее 15 (пятнадцати) рабочих дней</w:t>
      </w:r>
      <w:r w:rsidR="00C1144B" w:rsidRPr="00611F0B">
        <w:rPr>
          <w:rFonts w:ascii="Times New Roman" w:eastAsia="Times New Roman" w:hAnsi="Times New Roman"/>
          <w:b/>
          <w:sz w:val="24"/>
          <w:szCs w:val="24"/>
          <w:lang w:eastAsia="ar-SA"/>
        </w:rPr>
        <w:t xml:space="preserve"> </w:t>
      </w:r>
      <w:r w:rsidR="00C1144B" w:rsidRPr="00611F0B">
        <w:rPr>
          <w:rFonts w:ascii="Times New Roman" w:eastAsia="Times New Roman" w:hAnsi="Times New Roman"/>
          <w:sz w:val="24"/>
          <w:szCs w:val="24"/>
          <w:lang w:eastAsia="ar-SA"/>
        </w:rPr>
        <w:t xml:space="preserve">с момента подписания Сторонами Акта </w:t>
      </w:r>
      <w:r w:rsidR="00C1144B" w:rsidRPr="00611F0B">
        <w:rPr>
          <w:rFonts w:ascii="Times New Roman" w:hAnsi="Times New Roman"/>
          <w:sz w:val="24"/>
          <w:szCs w:val="24"/>
        </w:rPr>
        <w:t>сдачи-приемки товара</w:t>
      </w:r>
      <w:r w:rsidR="00C1144B" w:rsidRPr="00611F0B">
        <w:rPr>
          <w:rFonts w:ascii="Times New Roman" w:eastAsia="Times New Roman" w:hAnsi="Times New Roman"/>
          <w:sz w:val="24"/>
          <w:szCs w:val="24"/>
          <w:lang w:eastAsia="ar-SA"/>
        </w:rPr>
        <w:t>, надлежаще оформленных и подписанных отчетных документов (счет, счет-фактура, товарные накладные).</w:t>
      </w:r>
      <w:r w:rsidR="00C1144B" w:rsidRPr="00611F0B">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3E53BB" w:rsidRPr="00676AE0" w:rsidRDefault="003E53BB" w:rsidP="00C1144B">
      <w:pPr>
        <w:pStyle w:val="afe"/>
        <w:spacing w:after="0" w:line="240" w:lineRule="auto"/>
        <w:ind w:firstLine="567"/>
        <w:jc w:val="both"/>
        <w:rPr>
          <w:rFonts w:ascii="Times New Roman" w:hAnsi="Times New Roman"/>
          <w:sz w:val="24"/>
          <w:szCs w:val="24"/>
        </w:rPr>
      </w:pPr>
      <w:r w:rsidRPr="00611F0B">
        <w:rPr>
          <w:rFonts w:ascii="Times New Roman" w:hAnsi="Times New Roman"/>
          <w:sz w:val="24"/>
          <w:szCs w:val="24"/>
        </w:rPr>
        <w:t>3.4. Стоимость поставленного топлива в счетах на оплату указыва</w:t>
      </w:r>
      <w:r w:rsidR="005E0925">
        <w:rPr>
          <w:rFonts w:ascii="Times New Roman" w:hAnsi="Times New Roman"/>
          <w:sz w:val="24"/>
          <w:szCs w:val="24"/>
        </w:rPr>
        <w:t>ется</w:t>
      </w:r>
      <w:r w:rsidRPr="00611F0B">
        <w:rPr>
          <w:rFonts w:ascii="Times New Roman" w:hAnsi="Times New Roman"/>
          <w:sz w:val="24"/>
          <w:szCs w:val="24"/>
        </w:rPr>
        <w:t xml:space="preserve"> исходя из фактической цены одного литра</w:t>
      </w:r>
      <w:r w:rsidRPr="00676AE0">
        <w:rPr>
          <w:rFonts w:ascii="Times New Roman" w:hAnsi="Times New Roman"/>
          <w:sz w:val="24"/>
          <w:szCs w:val="24"/>
        </w:rPr>
        <w:t xml:space="preserve"> соответствующего вида топлива, установленного для розничной продажи на АЗС Поставщика на день поставки </w:t>
      </w:r>
      <w:r w:rsidR="00123151">
        <w:rPr>
          <w:rFonts w:ascii="Times New Roman" w:hAnsi="Times New Roman"/>
          <w:sz w:val="24"/>
          <w:szCs w:val="24"/>
        </w:rPr>
        <w:t>(получения) топлива держателем т</w:t>
      </w:r>
      <w:r w:rsidRPr="00676AE0">
        <w:rPr>
          <w:rFonts w:ascii="Times New Roman" w:hAnsi="Times New Roman"/>
          <w:sz w:val="24"/>
          <w:szCs w:val="24"/>
        </w:rPr>
        <w:t>опливной</w:t>
      </w:r>
      <w:r w:rsidR="00123151">
        <w:rPr>
          <w:rFonts w:ascii="Times New Roman" w:hAnsi="Times New Roman"/>
          <w:sz w:val="24"/>
          <w:szCs w:val="24"/>
        </w:rPr>
        <w:t xml:space="preserve"> пластиковой карты</w:t>
      </w:r>
      <w:r w:rsidRPr="00676AE0">
        <w:rPr>
          <w:rFonts w:ascii="Times New Roman" w:hAnsi="Times New Roman"/>
          <w:sz w:val="24"/>
          <w:szCs w:val="24"/>
        </w:rPr>
        <w:t>. В случае если фактическая стоимость одного литра поставленного топлива превышает цену, определенную в Спецификации, Поставщик в документах на оплату указывает стоимость поста</w:t>
      </w:r>
      <w:r w:rsidR="00123151">
        <w:rPr>
          <w:rFonts w:ascii="Times New Roman" w:hAnsi="Times New Roman"/>
          <w:sz w:val="24"/>
          <w:szCs w:val="24"/>
        </w:rPr>
        <w:t>вленного автомобильного топлива</w:t>
      </w:r>
      <w:r w:rsidRPr="00676AE0">
        <w:rPr>
          <w:rFonts w:ascii="Times New Roman" w:hAnsi="Times New Roman"/>
          <w:sz w:val="24"/>
          <w:szCs w:val="24"/>
        </w:rPr>
        <w:t xml:space="preserve"> исходя из цены за один литр, определенной в Спецификации.</w:t>
      </w:r>
    </w:p>
    <w:p w:rsidR="003E53BB" w:rsidRPr="00676AE0" w:rsidRDefault="003E53BB" w:rsidP="00FF62BA">
      <w:pPr>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3.5. Оплата Товаров производится в безналичном порядке платежными поручениями на расчетный счет Поставщика. Расчеты за поставленные по </w:t>
      </w:r>
      <w:r w:rsidR="00A87279">
        <w:rPr>
          <w:rFonts w:ascii="Times New Roman" w:hAnsi="Times New Roman"/>
          <w:sz w:val="24"/>
          <w:szCs w:val="24"/>
        </w:rPr>
        <w:t>Договору</w:t>
      </w:r>
      <w:r w:rsidRPr="00676AE0">
        <w:rPr>
          <w:rFonts w:ascii="Times New Roman" w:hAnsi="Times New Roman"/>
          <w:sz w:val="24"/>
          <w:szCs w:val="24"/>
        </w:rPr>
        <w:t xml:space="preserve"> Товары производятся между Заказчиком и Поставщиком в размере их фактической стоимости, но не более суммы, предусмотренной </w:t>
      </w:r>
      <w:r w:rsidR="00A87279">
        <w:rPr>
          <w:rFonts w:ascii="Times New Roman" w:hAnsi="Times New Roman"/>
          <w:sz w:val="24"/>
          <w:szCs w:val="24"/>
        </w:rPr>
        <w:t>Договором</w:t>
      </w:r>
      <w:r w:rsidRPr="00676AE0">
        <w:rPr>
          <w:rFonts w:ascii="Times New Roman" w:hAnsi="Times New Roman"/>
          <w:sz w:val="24"/>
          <w:szCs w:val="24"/>
        </w:rPr>
        <w:t>.</w:t>
      </w:r>
    </w:p>
    <w:p w:rsidR="003E53BB" w:rsidRPr="00611F0B" w:rsidRDefault="003E53BB" w:rsidP="00FF62BA">
      <w:pPr>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3.6. При изменении расчетного счета Поставщик уведомляет Заказчика о новых реквизитах расчетного счета в течение 2 (двух) рабочих дней. В случае несвоевременного уведомления </w:t>
      </w:r>
      <w:r w:rsidRPr="00611F0B">
        <w:rPr>
          <w:rFonts w:ascii="Times New Roman" w:hAnsi="Times New Roman"/>
          <w:sz w:val="24"/>
          <w:szCs w:val="24"/>
        </w:rPr>
        <w:t xml:space="preserve">все риски, связанные с перечислением Заказчиком денежных средств на указанный при заключении настоящего </w:t>
      </w:r>
      <w:r w:rsidR="00A87279" w:rsidRPr="00611F0B">
        <w:rPr>
          <w:rFonts w:ascii="Times New Roman" w:hAnsi="Times New Roman"/>
          <w:sz w:val="24"/>
          <w:szCs w:val="24"/>
        </w:rPr>
        <w:t>Договора</w:t>
      </w:r>
      <w:r w:rsidRPr="00611F0B">
        <w:rPr>
          <w:rFonts w:ascii="Times New Roman" w:hAnsi="Times New Roman"/>
          <w:sz w:val="24"/>
          <w:szCs w:val="24"/>
        </w:rPr>
        <w:t xml:space="preserve"> счет, несет Поставщик.</w:t>
      </w:r>
    </w:p>
    <w:p w:rsidR="003E53BB" w:rsidRPr="00611F0B" w:rsidRDefault="003E53BB" w:rsidP="00FF62BA">
      <w:pPr>
        <w:autoSpaceDE w:val="0"/>
        <w:autoSpaceDN w:val="0"/>
        <w:adjustRightInd w:val="0"/>
        <w:spacing w:after="0" w:line="240" w:lineRule="auto"/>
        <w:ind w:firstLine="567"/>
        <w:jc w:val="both"/>
        <w:rPr>
          <w:rFonts w:ascii="Times New Roman" w:hAnsi="Times New Roman"/>
          <w:sz w:val="24"/>
          <w:szCs w:val="24"/>
        </w:rPr>
      </w:pPr>
      <w:r w:rsidRPr="00611F0B">
        <w:rPr>
          <w:rFonts w:ascii="Times New Roman" w:hAnsi="Times New Roman"/>
          <w:sz w:val="24"/>
          <w:szCs w:val="24"/>
        </w:rPr>
        <w:t>3.7. Датой оплаты считается дата списания денежных средств с расчётного счёта Заказчика.</w:t>
      </w:r>
    </w:p>
    <w:p w:rsidR="003E53BB" w:rsidRPr="00611F0B" w:rsidRDefault="003E53BB" w:rsidP="00FF62BA">
      <w:pPr>
        <w:autoSpaceDE w:val="0"/>
        <w:autoSpaceDN w:val="0"/>
        <w:adjustRightInd w:val="0"/>
        <w:spacing w:after="0" w:line="240" w:lineRule="auto"/>
        <w:ind w:firstLine="567"/>
        <w:jc w:val="both"/>
        <w:rPr>
          <w:rFonts w:ascii="Times New Roman" w:hAnsi="Times New Roman"/>
          <w:sz w:val="24"/>
          <w:szCs w:val="24"/>
        </w:rPr>
      </w:pPr>
      <w:r w:rsidRPr="00611F0B">
        <w:rPr>
          <w:rFonts w:ascii="Times New Roman" w:hAnsi="Times New Roman"/>
          <w:sz w:val="24"/>
          <w:szCs w:val="24"/>
        </w:rPr>
        <w:t>3.8. Документы для оплаты за декабрь 201</w:t>
      </w:r>
      <w:r w:rsidR="00A87279" w:rsidRPr="00611F0B">
        <w:rPr>
          <w:rFonts w:ascii="Times New Roman" w:hAnsi="Times New Roman"/>
          <w:sz w:val="24"/>
          <w:szCs w:val="24"/>
        </w:rPr>
        <w:t>8</w:t>
      </w:r>
      <w:r w:rsidRPr="00611F0B">
        <w:rPr>
          <w:rFonts w:ascii="Times New Roman" w:hAnsi="Times New Roman"/>
          <w:sz w:val="24"/>
          <w:szCs w:val="24"/>
        </w:rPr>
        <w:t xml:space="preserve"> года должны быть предоставлены Заказчику не позднее 20 декабря 201</w:t>
      </w:r>
      <w:r w:rsidR="00A87279" w:rsidRPr="00611F0B">
        <w:rPr>
          <w:rFonts w:ascii="Times New Roman" w:hAnsi="Times New Roman"/>
          <w:sz w:val="24"/>
          <w:szCs w:val="24"/>
        </w:rPr>
        <w:t>8</w:t>
      </w:r>
      <w:r w:rsidRPr="00611F0B">
        <w:rPr>
          <w:rFonts w:ascii="Times New Roman" w:hAnsi="Times New Roman"/>
          <w:sz w:val="24"/>
          <w:szCs w:val="24"/>
        </w:rPr>
        <w:t xml:space="preserve"> года.</w:t>
      </w:r>
    </w:p>
    <w:p w:rsidR="00463501" w:rsidRPr="00611F0B" w:rsidRDefault="00463501" w:rsidP="00463501">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611F0B">
        <w:rPr>
          <w:rFonts w:ascii="Times New Roman" w:eastAsia="Times New Roman" w:hAnsi="Times New Roman"/>
          <w:sz w:val="24"/>
          <w:szCs w:val="24"/>
          <w:lang w:eastAsia="ar-SA"/>
        </w:rPr>
        <w:t xml:space="preserve">3.9.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611F0B">
        <w:rPr>
          <w:rFonts w:ascii="Times New Roman" w:eastAsia="Times New Roman" w:hAnsi="Times New Roman"/>
          <w:b/>
          <w:sz w:val="24"/>
          <w:szCs w:val="24"/>
          <w:lang w:eastAsia="ar-SA"/>
        </w:rPr>
        <w:t>10 (десяти) рабочих дней</w:t>
      </w:r>
      <w:r w:rsidRPr="00611F0B">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w:t>
      </w:r>
      <w:r w:rsidRPr="00611F0B">
        <w:rPr>
          <w:rFonts w:ascii="Times New Roman" w:eastAsia="Times New Roman" w:hAnsi="Times New Roman"/>
          <w:sz w:val="24"/>
          <w:szCs w:val="24"/>
          <w:lang w:eastAsia="ar-SA"/>
        </w:rPr>
        <w:lastRenderedPageBreak/>
        <w:t>(или)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463501" w:rsidRPr="001C2B24" w:rsidRDefault="00463501" w:rsidP="00463501">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611F0B">
        <w:rPr>
          <w:rFonts w:ascii="Times New Roman" w:eastAsia="Times New Roman" w:hAnsi="Times New Roman"/>
          <w:sz w:val="24"/>
          <w:szCs w:val="24"/>
          <w:lang w:eastAsia="ar-SA"/>
        </w:rPr>
        <w:t>3.10. Заказчик вправе производить оплату по настоящему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463501" w:rsidRDefault="00463501" w:rsidP="00FF62BA">
      <w:pPr>
        <w:autoSpaceDE w:val="0"/>
        <w:autoSpaceDN w:val="0"/>
        <w:adjustRightInd w:val="0"/>
        <w:spacing w:after="0" w:line="240" w:lineRule="auto"/>
        <w:ind w:firstLine="567"/>
        <w:jc w:val="both"/>
        <w:rPr>
          <w:rFonts w:ascii="Times New Roman" w:hAnsi="Times New Roman"/>
          <w:sz w:val="24"/>
          <w:szCs w:val="24"/>
        </w:rPr>
      </w:pPr>
    </w:p>
    <w:p w:rsidR="003E53BB" w:rsidRPr="00676AE0" w:rsidRDefault="003E53BB" w:rsidP="003E53BB">
      <w:pPr>
        <w:spacing w:after="0" w:line="240" w:lineRule="auto"/>
        <w:ind w:right="435"/>
        <w:jc w:val="center"/>
        <w:rPr>
          <w:rFonts w:ascii="Times New Roman" w:hAnsi="Times New Roman"/>
          <w:sz w:val="24"/>
          <w:szCs w:val="24"/>
        </w:rPr>
      </w:pPr>
      <w:r w:rsidRPr="00676AE0">
        <w:rPr>
          <w:rFonts w:ascii="Times New Roman" w:hAnsi="Times New Roman"/>
          <w:b/>
          <w:bCs/>
          <w:sz w:val="24"/>
          <w:szCs w:val="24"/>
        </w:rPr>
        <w:t>4. Права и обязанности сторон</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4.1. Поставщик имеет право:</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4.1.1. Прекратить (объявить недействительной) или приостановить действие (внести в Стоп-лист) карты/карт Покупателя в случае нарушения Держателем карты условий настоящего </w:t>
      </w:r>
      <w:r w:rsidR="008C3265">
        <w:rPr>
          <w:rFonts w:ascii="Times New Roman" w:hAnsi="Times New Roman"/>
          <w:sz w:val="24"/>
          <w:szCs w:val="24"/>
        </w:rPr>
        <w:t>Договора</w:t>
      </w:r>
      <w:r w:rsidRPr="00676AE0">
        <w:rPr>
          <w:rFonts w:ascii="Times New Roman" w:hAnsi="Times New Roman"/>
          <w:sz w:val="24"/>
          <w:szCs w:val="24"/>
        </w:rPr>
        <w:t>.</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4.1.2. Приостановить действие (внести в Стоп-лист) карты Покупателя в случае, если стоимость суммарного суточного лимита Покупателя превысит величину предоплаты. Суммарный суточный лимит Покупателя - есть сумма суточных лимитов всех карт Покупателя. Суточный лимит каждой карты определяется Покупателем в Заявке на выпуск карт.</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4.1.3. Самостоятельно определять технологию работы карт.</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4.2.    Поставщик обязан:</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4.2.1. Обеспечить гарантированный отпуск Товара Покупателю при предъявлении карты на АЗС, принимающих к обслуживанию карты, в соответствии с условиями настоящего </w:t>
      </w:r>
      <w:r w:rsidR="000B445C">
        <w:rPr>
          <w:rFonts w:ascii="Times New Roman" w:hAnsi="Times New Roman"/>
          <w:sz w:val="24"/>
          <w:szCs w:val="24"/>
        </w:rPr>
        <w:t>Договора</w:t>
      </w:r>
      <w:r w:rsidRPr="00676AE0">
        <w:rPr>
          <w:rFonts w:ascii="Times New Roman" w:hAnsi="Times New Roman"/>
          <w:sz w:val="24"/>
          <w:szCs w:val="24"/>
        </w:rPr>
        <w:t>.</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4.2.2. Обеспечить гарантированный отпуск </w:t>
      </w:r>
      <w:r w:rsidRPr="00676AE0">
        <w:rPr>
          <w:rFonts w:ascii="Times New Roman" w:hAnsi="Times New Roman"/>
          <w:color w:val="000000"/>
          <w:sz w:val="24"/>
          <w:szCs w:val="24"/>
        </w:rPr>
        <w:t>Товара</w:t>
      </w:r>
      <w:r w:rsidRPr="00676AE0">
        <w:rPr>
          <w:rFonts w:ascii="Times New Roman" w:hAnsi="Times New Roman"/>
          <w:sz w:val="24"/>
          <w:szCs w:val="24"/>
        </w:rPr>
        <w:t xml:space="preserve"> Покупателю при предъявлении </w:t>
      </w:r>
      <w:r w:rsidR="00696DDC" w:rsidRPr="00676AE0">
        <w:rPr>
          <w:rFonts w:ascii="Times New Roman" w:hAnsi="Times New Roman"/>
          <w:sz w:val="24"/>
          <w:szCs w:val="24"/>
        </w:rPr>
        <w:t xml:space="preserve">карты </w:t>
      </w:r>
      <w:r w:rsidRPr="00676AE0">
        <w:rPr>
          <w:rFonts w:ascii="Times New Roman" w:hAnsi="Times New Roman"/>
          <w:sz w:val="24"/>
          <w:szCs w:val="24"/>
        </w:rPr>
        <w:t>на АЗС Поставщика.</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4.2.3. Предоставлять Покупателю информацию о торговых точках, оборудованных для приема карт, с указанием адреса и времени работы.</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4.2.4. Предоставлять Покупателю информацию об АЗС, принимающих </w:t>
      </w:r>
      <w:r w:rsidR="00083477">
        <w:rPr>
          <w:rFonts w:ascii="Times New Roman" w:hAnsi="Times New Roman"/>
          <w:sz w:val="24"/>
          <w:szCs w:val="24"/>
        </w:rPr>
        <w:t>топливные пластиковые карты</w:t>
      </w:r>
      <w:r w:rsidRPr="00676AE0">
        <w:rPr>
          <w:rFonts w:ascii="Times New Roman" w:hAnsi="Times New Roman"/>
          <w:sz w:val="24"/>
          <w:szCs w:val="24"/>
        </w:rPr>
        <w:t>, с указанием адреса и времени работы.</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4.3. Покупатель имеет право:</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4.3.1. Получать у Поставщика необходимую информацию по работе карт (карты) и использовании оплаченных лимитов. Прекратить или приостановить действие карт (карты), либо вносить изменения в режим их использования, сообщив об этом Поставщику в письменной форме, с указанием сроков прекращения или приостановления и необходимого режима использования карт.</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4.3.2. Заказывать в рамках настоящего </w:t>
      </w:r>
      <w:r w:rsidR="008C3265">
        <w:rPr>
          <w:rFonts w:ascii="Times New Roman" w:hAnsi="Times New Roman"/>
          <w:sz w:val="24"/>
          <w:szCs w:val="24"/>
        </w:rPr>
        <w:t>Договора</w:t>
      </w:r>
      <w:r w:rsidR="008C3265" w:rsidRPr="00676AE0">
        <w:rPr>
          <w:rFonts w:ascii="Times New Roman" w:hAnsi="Times New Roman"/>
          <w:sz w:val="24"/>
          <w:szCs w:val="24"/>
        </w:rPr>
        <w:t xml:space="preserve"> </w:t>
      </w:r>
      <w:r w:rsidRPr="00676AE0">
        <w:rPr>
          <w:rFonts w:ascii="Times New Roman" w:hAnsi="Times New Roman"/>
          <w:sz w:val="24"/>
          <w:szCs w:val="24"/>
        </w:rPr>
        <w:t>дополнительные карты в зависимости от своих потребностей, что оформляется новой заявкой и актом приема - передачи подготовленных карт.</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4.3.3. Передать карту (карты) вместе с информацией о ПИН-коде карты уполномоченному держателю карты. Поставщик считает, что таким образом Покупатель уполномочил этого сотрудника производить все необходимые действия с картой в рамках настоящего </w:t>
      </w:r>
      <w:r w:rsidR="0002721C">
        <w:rPr>
          <w:rFonts w:ascii="Times New Roman" w:hAnsi="Times New Roman"/>
          <w:sz w:val="24"/>
          <w:szCs w:val="24"/>
        </w:rPr>
        <w:t>Договора</w:t>
      </w:r>
      <w:r w:rsidRPr="00676AE0">
        <w:rPr>
          <w:rFonts w:ascii="Times New Roman" w:hAnsi="Times New Roman"/>
          <w:sz w:val="24"/>
          <w:szCs w:val="24"/>
        </w:rPr>
        <w:t>.</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4.3.4. </w:t>
      </w:r>
      <w:r w:rsidR="00696DDC">
        <w:rPr>
          <w:rFonts w:ascii="Times New Roman" w:hAnsi="Times New Roman"/>
          <w:sz w:val="24"/>
          <w:szCs w:val="24"/>
        </w:rPr>
        <w:t>Заказчик</w:t>
      </w:r>
      <w:r w:rsidRPr="00676AE0">
        <w:rPr>
          <w:rFonts w:ascii="Times New Roman" w:hAnsi="Times New Roman"/>
          <w:sz w:val="24"/>
          <w:szCs w:val="24"/>
        </w:rPr>
        <w:t xml:space="preserve"> имеет право передать </w:t>
      </w:r>
      <w:r w:rsidR="00696DDC" w:rsidRPr="00676AE0">
        <w:rPr>
          <w:rFonts w:ascii="Times New Roman" w:hAnsi="Times New Roman"/>
          <w:sz w:val="24"/>
          <w:szCs w:val="24"/>
        </w:rPr>
        <w:t xml:space="preserve">карты </w:t>
      </w:r>
      <w:r w:rsidRPr="00676AE0">
        <w:rPr>
          <w:rFonts w:ascii="Times New Roman" w:hAnsi="Times New Roman"/>
          <w:sz w:val="24"/>
          <w:szCs w:val="24"/>
        </w:rPr>
        <w:t xml:space="preserve">на заправку уполномоченному сотруднику. Поставщик считает, что таким образом </w:t>
      </w:r>
      <w:r w:rsidR="00696DDC">
        <w:rPr>
          <w:rFonts w:ascii="Times New Roman" w:hAnsi="Times New Roman"/>
          <w:sz w:val="24"/>
          <w:szCs w:val="24"/>
        </w:rPr>
        <w:t>Заказчик</w:t>
      </w:r>
      <w:r w:rsidRPr="00676AE0">
        <w:rPr>
          <w:rFonts w:ascii="Times New Roman" w:hAnsi="Times New Roman"/>
          <w:sz w:val="24"/>
          <w:szCs w:val="24"/>
        </w:rPr>
        <w:t xml:space="preserve"> уполномочил этого сотрудника получать по </w:t>
      </w:r>
      <w:r w:rsidR="00083477">
        <w:rPr>
          <w:rFonts w:ascii="Times New Roman" w:hAnsi="Times New Roman"/>
          <w:sz w:val="24"/>
          <w:szCs w:val="24"/>
        </w:rPr>
        <w:t>топливным пластиковым картам</w:t>
      </w:r>
      <w:r w:rsidRPr="00676AE0">
        <w:rPr>
          <w:rFonts w:ascii="Times New Roman" w:hAnsi="Times New Roman"/>
          <w:sz w:val="24"/>
          <w:szCs w:val="24"/>
        </w:rPr>
        <w:t xml:space="preserve"> </w:t>
      </w:r>
      <w:r w:rsidRPr="00676AE0">
        <w:rPr>
          <w:rFonts w:ascii="Times New Roman" w:hAnsi="Times New Roman"/>
          <w:color w:val="000000"/>
          <w:sz w:val="24"/>
          <w:szCs w:val="24"/>
        </w:rPr>
        <w:t>Товар</w:t>
      </w:r>
      <w:r w:rsidRPr="00676AE0">
        <w:rPr>
          <w:rFonts w:ascii="Times New Roman" w:hAnsi="Times New Roman"/>
          <w:sz w:val="24"/>
          <w:szCs w:val="24"/>
        </w:rPr>
        <w:t xml:space="preserve"> в рамках настоящего </w:t>
      </w:r>
      <w:r w:rsidR="00696DDC">
        <w:rPr>
          <w:rFonts w:ascii="Times New Roman" w:hAnsi="Times New Roman"/>
          <w:sz w:val="24"/>
          <w:szCs w:val="24"/>
        </w:rPr>
        <w:t>Договора</w:t>
      </w:r>
      <w:r w:rsidRPr="00676AE0">
        <w:rPr>
          <w:rFonts w:ascii="Times New Roman" w:hAnsi="Times New Roman"/>
          <w:sz w:val="24"/>
          <w:szCs w:val="24"/>
        </w:rPr>
        <w:t>.</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4.3.5. Требовать от Поставщика надлежащей поставки Товара, соответствующего качеству, объемам, срокам поставки и иным требованиям, предусмотренным настоящим </w:t>
      </w:r>
      <w:r w:rsidR="008E72DD">
        <w:rPr>
          <w:rFonts w:ascii="Times New Roman" w:hAnsi="Times New Roman"/>
          <w:sz w:val="24"/>
          <w:szCs w:val="24"/>
        </w:rPr>
        <w:t>Договором</w:t>
      </w:r>
      <w:r w:rsidRPr="00676AE0">
        <w:rPr>
          <w:rFonts w:ascii="Times New Roman" w:hAnsi="Times New Roman"/>
          <w:sz w:val="24"/>
          <w:szCs w:val="24"/>
        </w:rPr>
        <w:t>.</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4.3.6. Требовать от Поставщика передачи недостающих надлежащим образом оформленных или замены отчетных документов, материалов и иной документации, подтверждающих поставку Товара.</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4.3.7.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4.4. Покупатель обязан:</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lastRenderedPageBreak/>
        <w:t>4.4.1. В течение 10 (десяти) дней сообщать Поставщику обо всех изменениях первоначальных регистрационных сведений Покупателя в письменном виде.</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4.4.2. Производить своевременные расчеты в оплату за Товар. Оплата объемов потребления Товара производится Покупателем путем безналичных перечислений на расчетный счет Поставщика.</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4.4.3. Не подвергать карту механическому воздействию, т.е. не сгибать, не ломать, не допускать царапин. Беречь карту от воздействия высокой/низкой температуры (температура хранения карты от -10 до +45 градусов Цельсия), от воздействия электромагнитных полей.</w:t>
      </w:r>
    </w:p>
    <w:p w:rsidR="003E53BB" w:rsidRPr="00676AE0" w:rsidRDefault="003E53BB" w:rsidP="003E53BB">
      <w:pPr>
        <w:spacing w:after="0" w:line="240" w:lineRule="auto"/>
        <w:ind w:firstLine="567"/>
        <w:jc w:val="both"/>
        <w:rPr>
          <w:rFonts w:ascii="Times New Roman" w:hAnsi="Times New Roman"/>
          <w:sz w:val="24"/>
          <w:szCs w:val="24"/>
        </w:rPr>
      </w:pPr>
      <w:r w:rsidRPr="00676AE0">
        <w:rPr>
          <w:rFonts w:ascii="Times New Roman" w:hAnsi="Times New Roman"/>
          <w:sz w:val="24"/>
          <w:szCs w:val="24"/>
        </w:rPr>
        <w:t>4.4.4. Не допускать попадания на чип липких и вязких веществ, кислот, растворителей, бензина и т.п. Не подвергать воздействию влаги.</w:t>
      </w:r>
    </w:p>
    <w:p w:rsidR="003E53BB" w:rsidRPr="00676AE0" w:rsidRDefault="003E53BB" w:rsidP="003E53BB">
      <w:pPr>
        <w:spacing w:after="0" w:line="240" w:lineRule="auto"/>
        <w:ind w:right="-1"/>
        <w:jc w:val="center"/>
        <w:rPr>
          <w:rFonts w:ascii="Times New Roman" w:hAnsi="Times New Roman"/>
          <w:b/>
          <w:bCs/>
          <w:sz w:val="24"/>
          <w:szCs w:val="24"/>
        </w:rPr>
      </w:pPr>
    </w:p>
    <w:p w:rsidR="003E53BB" w:rsidRPr="00676AE0" w:rsidRDefault="003E53BB" w:rsidP="003E53BB">
      <w:pPr>
        <w:spacing w:after="0" w:line="240" w:lineRule="auto"/>
        <w:ind w:right="-1"/>
        <w:jc w:val="center"/>
        <w:rPr>
          <w:rFonts w:ascii="Times New Roman" w:hAnsi="Times New Roman"/>
          <w:b/>
          <w:bCs/>
          <w:sz w:val="24"/>
          <w:szCs w:val="24"/>
        </w:rPr>
      </w:pPr>
      <w:r w:rsidRPr="00676AE0">
        <w:rPr>
          <w:rFonts w:ascii="Times New Roman" w:hAnsi="Times New Roman"/>
          <w:b/>
          <w:bCs/>
          <w:sz w:val="24"/>
          <w:szCs w:val="24"/>
        </w:rPr>
        <w:t>5. Ответственность сторон</w:t>
      </w:r>
    </w:p>
    <w:p w:rsidR="007C2510" w:rsidRPr="003A07F7" w:rsidRDefault="007C2510" w:rsidP="007C2510">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7C2510" w:rsidRPr="003A07F7" w:rsidRDefault="007C2510" w:rsidP="007C2510">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kern w:val="1"/>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3A07F7">
        <w:rPr>
          <w:rFonts w:ascii="Times New Roman" w:eastAsia="Times New Roman" w:hAnsi="Times New Roman"/>
          <w:sz w:val="24"/>
          <w:szCs w:val="24"/>
          <w:lang w:eastAsia="ru-RU"/>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02721C">
        <w:rPr>
          <w:rFonts w:ascii="Times New Roman" w:eastAsia="Times New Roman" w:hAnsi="Times New Roman"/>
          <w:sz w:val="24"/>
          <w:szCs w:val="24"/>
          <w:lang w:eastAsia="ru-RU"/>
        </w:rPr>
        <w:t>договором</w:t>
      </w:r>
      <w:r w:rsidRPr="003A07F7">
        <w:rPr>
          <w:rFonts w:ascii="Times New Roman" w:eastAsia="Times New Roman" w:hAnsi="Times New Roman"/>
          <w:sz w:val="24"/>
          <w:szCs w:val="24"/>
          <w:lang w:eastAsia="ru-RU"/>
        </w:rPr>
        <w:t xml:space="preserve">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sidR="0002721C">
        <w:rPr>
          <w:rFonts w:ascii="Times New Roman" w:eastAsia="Times New Roman" w:hAnsi="Times New Roman"/>
          <w:sz w:val="24"/>
          <w:szCs w:val="24"/>
          <w:lang w:eastAsia="ru-RU"/>
        </w:rPr>
        <w:t>договором</w:t>
      </w:r>
      <w:r w:rsidRPr="003A07F7">
        <w:rPr>
          <w:rFonts w:ascii="Times New Roman" w:eastAsia="Times New Roman" w:hAnsi="Times New Roman"/>
          <w:sz w:val="24"/>
          <w:szCs w:val="24"/>
          <w:lang w:eastAsia="ru-RU"/>
        </w:rPr>
        <w:t>,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3A07F7">
        <w:rPr>
          <w:rFonts w:ascii="Times New Roman" w:eastAsia="Times New Roman" w:hAnsi="Times New Roman"/>
          <w:kern w:val="1"/>
          <w:sz w:val="24"/>
          <w:szCs w:val="24"/>
          <w:lang w:eastAsia="ru-RU"/>
        </w:rPr>
        <w:t>» (далее – постановление Правительства РФ от 30 августа 2017 г. № 1042) и условиями Договора.</w:t>
      </w:r>
    </w:p>
    <w:p w:rsidR="007C2510" w:rsidRPr="003A07F7" w:rsidRDefault="007C2510" w:rsidP="007C2510">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3A07F7">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02721C">
        <w:rPr>
          <w:rFonts w:ascii="Times New Roman" w:eastAsia="Times New Roman" w:hAnsi="Times New Roman"/>
          <w:sz w:val="24"/>
          <w:szCs w:val="24"/>
          <w:lang w:eastAsia="ru-RU"/>
        </w:rPr>
        <w:t>договором</w:t>
      </w:r>
      <w:r w:rsidRPr="003A07F7">
        <w:rPr>
          <w:rFonts w:ascii="Times New Roman" w:eastAsia="Times New Roman" w:hAnsi="Times New Roman"/>
          <w:sz w:val="24"/>
          <w:szCs w:val="24"/>
          <w:lang w:eastAsia="ru-RU"/>
        </w:rPr>
        <w:t xml:space="preserve">, которое не имеет стоимостного выражения, размер штрафа устанавливается (при наличии в </w:t>
      </w:r>
      <w:r w:rsidR="0002721C">
        <w:rPr>
          <w:rFonts w:ascii="Times New Roman" w:eastAsia="Times New Roman" w:hAnsi="Times New Roman"/>
          <w:sz w:val="24"/>
          <w:szCs w:val="24"/>
          <w:lang w:eastAsia="ru-RU"/>
        </w:rPr>
        <w:t>договоре</w:t>
      </w:r>
      <w:r w:rsidRPr="003A07F7">
        <w:rPr>
          <w:rFonts w:ascii="Times New Roman" w:eastAsia="Times New Roman" w:hAnsi="Times New Roman"/>
          <w:sz w:val="24"/>
          <w:szCs w:val="24"/>
          <w:lang w:eastAsia="ru-RU"/>
        </w:rPr>
        <w:t xml:space="preserve"> таких обязательств) в виде фиксированной суммы, определяемой в следующем порядке:</w:t>
      </w:r>
    </w:p>
    <w:p w:rsidR="007C2510" w:rsidRPr="003A07F7" w:rsidRDefault="007C2510" w:rsidP="007C2510">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а) 1000 рублей, если цена </w:t>
      </w:r>
      <w:r w:rsidR="0002721C">
        <w:rPr>
          <w:rFonts w:ascii="Times New Roman" w:eastAsia="Times New Roman" w:hAnsi="Times New Roman"/>
          <w:sz w:val="24"/>
          <w:szCs w:val="24"/>
          <w:lang w:eastAsia="ru-RU"/>
        </w:rPr>
        <w:t>договора</w:t>
      </w:r>
      <w:r w:rsidRPr="003A07F7">
        <w:rPr>
          <w:rFonts w:ascii="Times New Roman" w:eastAsia="Times New Roman" w:hAnsi="Times New Roman"/>
          <w:sz w:val="24"/>
          <w:szCs w:val="24"/>
          <w:lang w:eastAsia="ru-RU"/>
        </w:rPr>
        <w:t xml:space="preserve"> не превышает 3 млн. рублей;</w:t>
      </w:r>
    </w:p>
    <w:p w:rsidR="007C2510" w:rsidRPr="003A07F7" w:rsidRDefault="007C2510" w:rsidP="007C2510">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б) 5000 рублей, если цена </w:t>
      </w:r>
      <w:r w:rsidR="0002721C">
        <w:rPr>
          <w:rFonts w:ascii="Times New Roman" w:eastAsia="Times New Roman" w:hAnsi="Times New Roman"/>
          <w:sz w:val="24"/>
          <w:szCs w:val="24"/>
          <w:lang w:eastAsia="ru-RU"/>
        </w:rPr>
        <w:t>договора</w:t>
      </w:r>
      <w:r w:rsidR="0002721C" w:rsidRPr="003A07F7">
        <w:rPr>
          <w:rFonts w:ascii="Times New Roman" w:eastAsia="Times New Roman" w:hAnsi="Times New Roman"/>
          <w:sz w:val="24"/>
          <w:szCs w:val="24"/>
          <w:lang w:eastAsia="ru-RU"/>
        </w:rPr>
        <w:t xml:space="preserve"> </w:t>
      </w:r>
      <w:r w:rsidRPr="003A07F7">
        <w:rPr>
          <w:rFonts w:ascii="Times New Roman" w:eastAsia="Times New Roman" w:hAnsi="Times New Roman"/>
          <w:sz w:val="24"/>
          <w:szCs w:val="24"/>
          <w:lang w:eastAsia="ru-RU"/>
        </w:rPr>
        <w:t>составляет от 3 млн. рублей до 50 млн. рублей (включительно);</w:t>
      </w:r>
    </w:p>
    <w:p w:rsidR="007C2510" w:rsidRPr="003A07F7" w:rsidRDefault="007C2510" w:rsidP="007C2510">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в) 10000 рублей, если цена </w:t>
      </w:r>
      <w:r w:rsidR="0002721C">
        <w:rPr>
          <w:rFonts w:ascii="Times New Roman" w:eastAsia="Times New Roman" w:hAnsi="Times New Roman"/>
          <w:sz w:val="24"/>
          <w:szCs w:val="24"/>
          <w:lang w:eastAsia="ru-RU"/>
        </w:rPr>
        <w:t>договора</w:t>
      </w:r>
      <w:r w:rsidR="0002721C" w:rsidRPr="003A07F7">
        <w:rPr>
          <w:rFonts w:ascii="Times New Roman" w:eastAsia="Times New Roman" w:hAnsi="Times New Roman"/>
          <w:sz w:val="24"/>
          <w:szCs w:val="24"/>
          <w:lang w:eastAsia="ru-RU"/>
        </w:rPr>
        <w:t xml:space="preserve"> </w:t>
      </w:r>
      <w:r w:rsidRPr="003A07F7">
        <w:rPr>
          <w:rFonts w:ascii="Times New Roman" w:eastAsia="Times New Roman" w:hAnsi="Times New Roman"/>
          <w:sz w:val="24"/>
          <w:szCs w:val="24"/>
          <w:lang w:eastAsia="ru-RU"/>
        </w:rPr>
        <w:t>составляет от 50 млн. рублей до 100 млн. рублей (включительно);</w:t>
      </w:r>
    </w:p>
    <w:p w:rsidR="007C2510" w:rsidRPr="003A07F7" w:rsidRDefault="007C2510" w:rsidP="007C2510">
      <w:pPr>
        <w:pStyle w:val="af2"/>
        <w:spacing w:after="0" w:line="240" w:lineRule="auto"/>
        <w:ind w:left="92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г) 100000 рублей, если цена </w:t>
      </w:r>
      <w:r w:rsidR="0002721C">
        <w:rPr>
          <w:rFonts w:ascii="Times New Roman" w:eastAsia="Times New Roman" w:hAnsi="Times New Roman"/>
          <w:sz w:val="24"/>
          <w:szCs w:val="24"/>
          <w:lang w:eastAsia="ru-RU"/>
        </w:rPr>
        <w:t>договора</w:t>
      </w:r>
      <w:r w:rsidR="0002721C" w:rsidRPr="003A07F7">
        <w:rPr>
          <w:rFonts w:ascii="Times New Roman" w:eastAsia="Times New Roman" w:hAnsi="Times New Roman"/>
          <w:sz w:val="24"/>
          <w:szCs w:val="24"/>
          <w:lang w:eastAsia="ru-RU"/>
        </w:rPr>
        <w:t xml:space="preserve"> </w:t>
      </w:r>
      <w:r w:rsidRPr="003A07F7">
        <w:rPr>
          <w:rFonts w:ascii="Times New Roman" w:eastAsia="Times New Roman" w:hAnsi="Times New Roman"/>
          <w:sz w:val="24"/>
          <w:szCs w:val="24"/>
          <w:lang w:eastAsia="ru-RU"/>
        </w:rPr>
        <w:t>превышает 100 млн. рублей.</w:t>
      </w:r>
    </w:p>
    <w:p w:rsidR="007C2510" w:rsidRPr="003A07F7" w:rsidRDefault="007C2510" w:rsidP="007C2510">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kern w:val="1"/>
          <w:sz w:val="24"/>
          <w:szCs w:val="24"/>
          <w:lang w:eastAsia="ru-RU"/>
        </w:rPr>
        <w:t xml:space="preserve">В случае просрочки исполнения Поставщиком своих обязательств по Договору, Заказчик направляет Поставщику требование об уплате пени. </w:t>
      </w:r>
      <w:r w:rsidRPr="003A07F7">
        <w:rPr>
          <w:rFonts w:ascii="Times New Roman" w:eastAsia="Times New Roman" w:hAnsi="Times New Roman"/>
          <w:sz w:val="24"/>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02721C">
        <w:rPr>
          <w:rFonts w:ascii="Times New Roman" w:eastAsia="Times New Roman" w:hAnsi="Times New Roman"/>
          <w:sz w:val="24"/>
          <w:szCs w:val="24"/>
          <w:lang w:eastAsia="ru-RU"/>
        </w:rPr>
        <w:t>договором</w:t>
      </w:r>
      <w:r w:rsidRPr="003A07F7">
        <w:rPr>
          <w:rFonts w:ascii="Times New Roman" w:eastAsia="Times New Roman" w:hAnsi="Times New Roman"/>
          <w:sz w:val="24"/>
          <w:szCs w:val="24"/>
          <w:lang w:eastAsia="ru-RU"/>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02721C">
        <w:rPr>
          <w:rFonts w:ascii="Times New Roman" w:eastAsia="Times New Roman" w:hAnsi="Times New Roman"/>
          <w:sz w:val="24"/>
          <w:szCs w:val="24"/>
          <w:lang w:eastAsia="ru-RU"/>
        </w:rPr>
        <w:t>договора</w:t>
      </w:r>
      <w:r w:rsidRPr="003A07F7">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00FA7B39">
        <w:rPr>
          <w:rFonts w:ascii="Times New Roman" w:eastAsia="Times New Roman" w:hAnsi="Times New Roman"/>
          <w:sz w:val="24"/>
          <w:szCs w:val="24"/>
          <w:lang w:eastAsia="ru-RU"/>
        </w:rPr>
        <w:t>договором</w:t>
      </w:r>
      <w:r w:rsidR="00FA7B39" w:rsidRPr="003A07F7">
        <w:rPr>
          <w:rFonts w:ascii="Times New Roman" w:eastAsia="Times New Roman" w:hAnsi="Times New Roman"/>
          <w:sz w:val="24"/>
          <w:szCs w:val="24"/>
          <w:lang w:eastAsia="ru-RU"/>
        </w:rPr>
        <w:t xml:space="preserve"> </w:t>
      </w:r>
      <w:r w:rsidRPr="003A07F7">
        <w:rPr>
          <w:rFonts w:ascii="Times New Roman" w:eastAsia="Times New Roman" w:hAnsi="Times New Roman"/>
          <w:sz w:val="24"/>
          <w:szCs w:val="24"/>
          <w:lang w:eastAsia="ru-RU"/>
        </w:rPr>
        <w:t>и фактически исполненных поставщиком (подрядчиком, исполнителем).</w:t>
      </w:r>
    </w:p>
    <w:p w:rsidR="007C2510" w:rsidRPr="003A07F7" w:rsidRDefault="007C2510" w:rsidP="007C2510">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00FA7B39">
        <w:rPr>
          <w:rFonts w:ascii="Times New Roman" w:eastAsia="Times New Roman" w:hAnsi="Times New Roman"/>
          <w:sz w:val="24"/>
          <w:szCs w:val="24"/>
          <w:lang w:eastAsia="ru-RU"/>
        </w:rPr>
        <w:t>договором</w:t>
      </w:r>
      <w:r w:rsidRPr="003A07F7">
        <w:rPr>
          <w:rFonts w:ascii="Times New Roman" w:eastAsia="Times New Roman" w:hAnsi="Times New Roman"/>
          <w:sz w:val="24"/>
          <w:szCs w:val="24"/>
          <w:lang w:eastAsia="ru-RU"/>
        </w:rPr>
        <w:t xml:space="preserve">, не может превышать цену </w:t>
      </w:r>
      <w:r w:rsidR="00FA7B39">
        <w:rPr>
          <w:rFonts w:ascii="Times New Roman" w:eastAsia="Times New Roman" w:hAnsi="Times New Roman"/>
          <w:sz w:val="24"/>
          <w:szCs w:val="24"/>
          <w:lang w:eastAsia="ru-RU"/>
        </w:rPr>
        <w:t>договора</w:t>
      </w:r>
      <w:r w:rsidRPr="003A07F7">
        <w:rPr>
          <w:rFonts w:ascii="Times New Roman" w:eastAsia="Times New Roman" w:hAnsi="Times New Roman"/>
          <w:sz w:val="24"/>
          <w:szCs w:val="24"/>
          <w:lang w:eastAsia="ru-RU"/>
        </w:rPr>
        <w:t>.</w:t>
      </w:r>
    </w:p>
    <w:p w:rsidR="007C2510" w:rsidRPr="00430716" w:rsidRDefault="007C2510" w:rsidP="007C2510">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 xml:space="preserve">Общая сумма начисленной неустойки (штрафов, пени) за ненадлежащее </w:t>
      </w:r>
      <w:r w:rsidRPr="00430716">
        <w:rPr>
          <w:rFonts w:ascii="Times New Roman" w:eastAsia="Times New Roman" w:hAnsi="Times New Roman"/>
          <w:sz w:val="24"/>
          <w:szCs w:val="24"/>
          <w:lang w:eastAsia="ru-RU"/>
        </w:rPr>
        <w:t xml:space="preserve">исполнение заказчиком обязательств, предусмотренных </w:t>
      </w:r>
      <w:r w:rsidR="00FA7B39">
        <w:rPr>
          <w:rFonts w:ascii="Times New Roman" w:eastAsia="Times New Roman" w:hAnsi="Times New Roman"/>
          <w:sz w:val="24"/>
          <w:szCs w:val="24"/>
          <w:lang w:eastAsia="ru-RU"/>
        </w:rPr>
        <w:t>договором</w:t>
      </w:r>
      <w:r w:rsidRPr="00430716">
        <w:rPr>
          <w:rFonts w:ascii="Times New Roman" w:eastAsia="Times New Roman" w:hAnsi="Times New Roman"/>
          <w:sz w:val="24"/>
          <w:szCs w:val="24"/>
          <w:lang w:eastAsia="ru-RU"/>
        </w:rPr>
        <w:t xml:space="preserve">, не может превышать цену </w:t>
      </w:r>
      <w:r w:rsidR="00FA7B39">
        <w:rPr>
          <w:rFonts w:ascii="Times New Roman" w:eastAsia="Times New Roman" w:hAnsi="Times New Roman"/>
          <w:sz w:val="24"/>
          <w:szCs w:val="24"/>
          <w:lang w:eastAsia="ru-RU"/>
        </w:rPr>
        <w:t>договора</w:t>
      </w:r>
      <w:r w:rsidRPr="00430716">
        <w:rPr>
          <w:rFonts w:ascii="Times New Roman" w:eastAsia="Times New Roman" w:hAnsi="Times New Roman"/>
          <w:sz w:val="24"/>
          <w:szCs w:val="24"/>
          <w:lang w:eastAsia="ru-RU"/>
        </w:rPr>
        <w:t>.</w:t>
      </w:r>
    </w:p>
    <w:p w:rsidR="007C2510" w:rsidRPr="00143A5B" w:rsidRDefault="007C2510" w:rsidP="007C2510">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(подрядчиком, исполнителем) обязательств, предусмотренных </w:t>
      </w:r>
      <w:r w:rsidR="00FA7B39">
        <w:rPr>
          <w:rFonts w:ascii="Times New Roman" w:eastAsia="Times New Roman" w:hAnsi="Times New Roman"/>
          <w:sz w:val="24"/>
          <w:szCs w:val="24"/>
          <w:lang w:eastAsia="ru-RU"/>
        </w:rPr>
        <w:t>договором</w:t>
      </w:r>
      <w:r w:rsidRPr="00143A5B">
        <w:rPr>
          <w:rFonts w:ascii="Times New Roman" w:eastAsia="Times New Roman" w:hAnsi="Times New Roman"/>
          <w:sz w:val="24"/>
          <w:szCs w:val="24"/>
          <w:lang w:eastAsia="ru-RU"/>
        </w:rPr>
        <w:t xml:space="preserve">, за исключением просрочки исполнения обязательств (в том числе гарантийного обязательства), </w:t>
      </w:r>
      <w:r w:rsidRPr="00143A5B">
        <w:rPr>
          <w:rFonts w:ascii="Times New Roman" w:eastAsia="Times New Roman" w:hAnsi="Times New Roman"/>
          <w:sz w:val="24"/>
          <w:szCs w:val="24"/>
          <w:lang w:eastAsia="ru-RU"/>
        </w:rPr>
        <w:lastRenderedPageBreak/>
        <w:t xml:space="preserve">предусмотренных </w:t>
      </w:r>
      <w:r w:rsidRPr="00430716">
        <w:rPr>
          <w:rFonts w:ascii="Times New Roman" w:eastAsia="Times New Roman" w:hAnsi="Times New Roman"/>
          <w:sz w:val="24"/>
          <w:szCs w:val="24"/>
          <w:lang w:eastAsia="ru-RU"/>
        </w:rPr>
        <w:t>договором</w:t>
      </w:r>
      <w:r w:rsidRPr="00143A5B">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7C2510" w:rsidRPr="00143A5B" w:rsidRDefault="007C2510" w:rsidP="007C2510">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а) 10 процентов цены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 xml:space="preserve">(этапа) в случае, если цена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(этапа) не превышает 3 млн. рублей;</w:t>
      </w:r>
    </w:p>
    <w:p w:rsidR="007C2510" w:rsidRPr="00143A5B" w:rsidRDefault="007C2510" w:rsidP="007C2510">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б) 5 процентов цены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 xml:space="preserve">(этапа) в случае, если цена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(этапа) составляет от 3 млн. рублей до 50 млн. рублей (включительно);</w:t>
      </w:r>
    </w:p>
    <w:p w:rsidR="007C2510" w:rsidRPr="00143A5B" w:rsidRDefault="007C2510" w:rsidP="007C2510">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в) 1 процент цены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 xml:space="preserve">(этапа) в случае, если цена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(этапа) составляет от 50 млн. рублей до 100 млн. рублей (включительно);</w:t>
      </w:r>
    </w:p>
    <w:p w:rsidR="007C2510" w:rsidRPr="00143A5B" w:rsidRDefault="007C2510" w:rsidP="007C2510">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г) 0,5 процента цены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 xml:space="preserve">(этапа) в случае, если цена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(этапа) составляет от 100 млн. рублей до 500 млн. рублей (включительно);</w:t>
      </w:r>
    </w:p>
    <w:p w:rsidR="007C2510" w:rsidRPr="00143A5B" w:rsidRDefault="007C2510" w:rsidP="007C2510">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д) 0,4 процента цены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 xml:space="preserve">(этапа) в случае, если цена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(этапа) составляет от 500 млн. рублей до 1 млрд. рублей (включительно);</w:t>
      </w:r>
    </w:p>
    <w:p w:rsidR="007C2510" w:rsidRPr="00143A5B" w:rsidRDefault="007C2510" w:rsidP="007C2510">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е) 0,3 процента цены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 xml:space="preserve">(этапа) в случае, если цена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(этапа) составляет от 1 млрд. рублей до 2 млрд. рублей (включительно);</w:t>
      </w:r>
    </w:p>
    <w:p w:rsidR="007C2510" w:rsidRPr="00143A5B" w:rsidRDefault="007C2510" w:rsidP="007C2510">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ж) 0,25 процента цены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 xml:space="preserve">(этапа) в случае, если цена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(этапа) составляет от 2 млрд. рублей до 5 млрд. рублей (включительно);</w:t>
      </w:r>
    </w:p>
    <w:p w:rsidR="007C2510" w:rsidRPr="00143A5B" w:rsidRDefault="007C2510" w:rsidP="007C2510">
      <w:pPr>
        <w:spacing w:after="0" w:line="240" w:lineRule="auto"/>
        <w:ind w:firstLine="547"/>
        <w:jc w:val="both"/>
        <w:rPr>
          <w:rFonts w:ascii="Times New Roman" w:eastAsia="Times New Roman" w:hAnsi="Times New Roman"/>
          <w:sz w:val="24"/>
          <w:szCs w:val="24"/>
          <w:lang w:eastAsia="ru-RU"/>
        </w:rPr>
      </w:pPr>
      <w:r w:rsidRPr="00143A5B">
        <w:rPr>
          <w:rFonts w:ascii="Times New Roman" w:eastAsia="Times New Roman" w:hAnsi="Times New Roman"/>
          <w:sz w:val="24"/>
          <w:szCs w:val="24"/>
          <w:lang w:eastAsia="ru-RU"/>
        </w:rPr>
        <w:t xml:space="preserve">з) 0,2 процента цены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 xml:space="preserve">(этапа) в случае, если цена </w:t>
      </w:r>
      <w:r w:rsidR="00FA7B39">
        <w:rPr>
          <w:rFonts w:ascii="Times New Roman" w:eastAsia="Times New Roman" w:hAnsi="Times New Roman"/>
          <w:sz w:val="24"/>
          <w:szCs w:val="24"/>
          <w:lang w:eastAsia="ru-RU"/>
        </w:rPr>
        <w:t>договора</w:t>
      </w:r>
      <w:r w:rsidR="00FA7B39" w:rsidRPr="00143A5B">
        <w:rPr>
          <w:rFonts w:ascii="Times New Roman" w:eastAsia="Times New Roman" w:hAnsi="Times New Roman"/>
          <w:sz w:val="24"/>
          <w:szCs w:val="24"/>
          <w:lang w:eastAsia="ru-RU"/>
        </w:rPr>
        <w:t xml:space="preserve"> </w:t>
      </w:r>
      <w:r w:rsidRPr="00143A5B">
        <w:rPr>
          <w:rFonts w:ascii="Times New Roman" w:eastAsia="Times New Roman" w:hAnsi="Times New Roman"/>
          <w:sz w:val="24"/>
          <w:szCs w:val="24"/>
          <w:lang w:eastAsia="ru-RU"/>
        </w:rPr>
        <w:t>(этапа) составляет от 5 млрд. рублей до 10 млрд. рублей (включительно);</w:t>
      </w:r>
    </w:p>
    <w:p w:rsidR="007C2510" w:rsidRPr="003A07F7" w:rsidRDefault="008E72DD" w:rsidP="007C2510">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7C2510" w:rsidRPr="00430716">
        <w:rPr>
          <w:rFonts w:ascii="Times New Roman" w:eastAsia="Times New Roman" w:hAnsi="Times New Roman"/>
          <w:color w:val="000000"/>
          <w:sz w:val="24"/>
          <w:szCs w:val="24"/>
          <w:lang w:eastAsia="ru-RU"/>
        </w:rPr>
        <w:t xml:space="preserve">.8. В случае просрочки исполнения заказчиком обязательств, предусмотренных </w:t>
      </w:r>
      <w:r w:rsidR="00FA7B39">
        <w:rPr>
          <w:rFonts w:ascii="Times New Roman" w:eastAsia="Times New Roman" w:hAnsi="Times New Roman"/>
          <w:color w:val="000000"/>
          <w:sz w:val="24"/>
          <w:szCs w:val="24"/>
          <w:lang w:eastAsia="ru-RU"/>
        </w:rPr>
        <w:t>договором</w:t>
      </w:r>
      <w:r w:rsidR="007C2510" w:rsidRPr="00430716">
        <w:rPr>
          <w:rFonts w:ascii="Times New Roman" w:eastAsia="Times New Roman" w:hAnsi="Times New Roman"/>
          <w:color w:val="000000"/>
          <w:sz w:val="24"/>
          <w:szCs w:val="24"/>
          <w:lang w:eastAsia="ru-RU"/>
        </w:rPr>
        <w:t>, а также в иных случаях</w:t>
      </w:r>
      <w:r w:rsidR="007C2510" w:rsidRPr="003A07F7">
        <w:rPr>
          <w:rFonts w:ascii="Times New Roman" w:eastAsia="Times New Roman" w:hAnsi="Times New Roman"/>
          <w:color w:val="000000"/>
          <w:sz w:val="24"/>
          <w:szCs w:val="24"/>
          <w:lang w:eastAsia="ru-RU"/>
        </w:rPr>
        <w:t xml:space="preserve"> неисполнения или ненадлежащего исполнения заказчиком обязательств, предусмотренных </w:t>
      </w:r>
      <w:r w:rsidR="00FA7B39">
        <w:rPr>
          <w:rFonts w:ascii="Times New Roman" w:eastAsia="Times New Roman" w:hAnsi="Times New Roman"/>
          <w:color w:val="000000"/>
          <w:sz w:val="24"/>
          <w:szCs w:val="24"/>
          <w:lang w:eastAsia="ru-RU"/>
        </w:rPr>
        <w:t>договором</w:t>
      </w:r>
      <w:r w:rsidR="007C2510" w:rsidRPr="003A07F7">
        <w:rPr>
          <w:rFonts w:ascii="Times New Roman" w:eastAsia="Times New Roman" w:hAnsi="Times New Roman"/>
          <w:color w:val="000000"/>
          <w:sz w:val="24"/>
          <w:szCs w:val="24"/>
          <w:lang w:eastAsia="ru-RU"/>
        </w:rPr>
        <w:t xml:space="preserve">,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FA7B39">
        <w:rPr>
          <w:rFonts w:ascii="Times New Roman" w:eastAsia="Times New Roman" w:hAnsi="Times New Roman"/>
          <w:color w:val="000000"/>
          <w:sz w:val="24"/>
          <w:szCs w:val="24"/>
          <w:lang w:eastAsia="ru-RU"/>
        </w:rPr>
        <w:t>договором</w:t>
      </w:r>
      <w:r w:rsidR="007C2510" w:rsidRPr="003A07F7">
        <w:rPr>
          <w:rFonts w:ascii="Times New Roman" w:eastAsia="Times New Roman" w:hAnsi="Times New Roman"/>
          <w:color w:val="000000"/>
          <w:sz w:val="24"/>
          <w:szCs w:val="24"/>
          <w:lang w:eastAsia="ru-RU"/>
        </w:rPr>
        <w:t xml:space="preserve">, начиная со дня, следующего после дня истечения установленного </w:t>
      </w:r>
      <w:r w:rsidR="00FA7B39">
        <w:rPr>
          <w:rFonts w:ascii="Times New Roman" w:eastAsia="Times New Roman" w:hAnsi="Times New Roman"/>
          <w:color w:val="000000"/>
          <w:sz w:val="24"/>
          <w:szCs w:val="24"/>
          <w:lang w:eastAsia="ru-RU"/>
        </w:rPr>
        <w:t>договором</w:t>
      </w:r>
      <w:r w:rsidR="00FA7B39" w:rsidRPr="003A07F7">
        <w:rPr>
          <w:rFonts w:ascii="Times New Roman" w:eastAsia="Times New Roman" w:hAnsi="Times New Roman"/>
          <w:color w:val="000000"/>
          <w:sz w:val="24"/>
          <w:szCs w:val="24"/>
          <w:lang w:eastAsia="ru-RU"/>
        </w:rPr>
        <w:t xml:space="preserve"> </w:t>
      </w:r>
      <w:r w:rsidR="007C2510" w:rsidRPr="003A07F7">
        <w:rPr>
          <w:rFonts w:ascii="Times New Roman" w:eastAsia="Times New Roman" w:hAnsi="Times New Roman"/>
          <w:color w:val="000000"/>
          <w:sz w:val="24"/>
          <w:szCs w:val="24"/>
          <w:lang w:eastAsia="ru-RU"/>
        </w:rPr>
        <w:t xml:space="preserve">срока исполнения обязательства. Такая пеня устанавливается </w:t>
      </w:r>
      <w:r w:rsidR="00FA7B39">
        <w:rPr>
          <w:rFonts w:ascii="Times New Roman" w:eastAsia="Times New Roman" w:hAnsi="Times New Roman"/>
          <w:color w:val="000000"/>
          <w:sz w:val="24"/>
          <w:szCs w:val="24"/>
          <w:lang w:eastAsia="ru-RU"/>
        </w:rPr>
        <w:t>договором</w:t>
      </w:r>
      <w:r w:rsidR="00FA7B39" w:rsidRPr="003A07F7">
        <w:rPr>
          <w:rFonts w:ascii="Times New Roman" w:eastAsia="Times New Roman" w:hAnsi="Times New Roman"/>
          <w:color w:val="000000"/>
          <w:sz w:val="24"/>
          <w:szCs w:val="24"/>
          <w:lang w:eastAsia="ru-RU"/>
        </w:rPr>
        <w:t xml:space="preserve"> </w:t>
      </w:r>
      <w:r w:rsidR="007C2510" w:rsidRPr="003A07F7">
        <w:rPr>
          <w:rFonts w:ascii="Times New Roman" w:eastAsia="Times New Roman" w:hAnsi="Times New Roman"/>
          <w:color w:val="000000"/>
          <w:sz w:val="24"/>
          <w:szCs w:val="24"/>
          <w:lang w:eastAsia="ru-RU"/>
        </w:rPr>
        <w:t>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C2510" w:rsidRPr="003A07F7" w:rsidRDefault="008E72DD" w:rsidP="007C2510">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7C2510" w:rsidRPr="003A07F7">
        <w:rPr>
          <w:rFonts w:ascii="Times New Roman" w:eastAsia="Times New Roman" w:hAnsi="Times New Roman"/>
          <w:color w:val="000000"/>
          <w:sz w:val="24"/>
          <w:szCs w:val="24"/>
          <w:lang w:eastAsia="ru-RU"/>
        </w:rPr>
        <w:t xml:space="preserve">.9. </w:t>
      </w:r>
      <w:r w:rsidR="007C2510" w:rsidRPr="003A07F7">
        <w:rPr>
          <w:rFonts w:ascii="Times New Roman" w:eastAsia="Times New Roman" w:hAnsi="Times New Roman"/>
          <w:sz w:val="24"/>
          <w:szCs w:val="24"/>
          <w:lang w:eastAsia="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7C2510" w:rsidRPr="003A07F7" w:rsidRDefault="007C2510" w:rsidP="007C2510">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а) 1000 рублей, если цена договора не превышает 3 млн. рублей (включительно);</w:t>
      </w:r>
    </w:p>
    <w:p w:rsidR="007C2510" w:rsidRPr="003A07F7" w:rsidRDefault="007C2510" w:rsidP="007C2510">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б) 5000 рублей, если цена договора составляет от 3 млн. рублей до 50 млн. рублей (включительно);</w:t>
      </w:r>
    </w:p>
    <w:p w:rsidR="007C2510" w:rsidRPr="003A07F7" w:rsidRDefault="007C2510" w:rsidP="007C2510">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в) 10000 рублей, если цена договора составляет от 50 млн. рублей до 100 млн. рублей (включительно);</w:t>
      </w:r>
    </w:p>
    <w:p w:rsidR="007C2510" w:rsidRPr="003A07F7" w:rsidRDefault="007C2510" w:rsidP="007C2510">
      <w:pPr>
        <w:spacing w:after="0" w:line="240" w:lineRule="auto"/>
        <w:ind w:firstLine="547"/>
        <w:jc w:val="both"/>
        <w:rPr>
          <w:rFonts w:ascii="Times New Roman" w:eastAsia="Times New Roman" w:hAnsi="Times New Roman"/>
          <w:sz w:val="24"/>
          <w:szCs w:val="24"/>
          <w:lang w:eastAsia="ru-RU"/>
        </w:rPr>
      </w:pPr>
      <w:r w:rsidRPr="003A07F7">
        <w:rPr>
          <w:rFonts w:ascii="Times New Roman" w:eastAsia="Times New Roman" w:hAnsi="Times New Roman"/>
          <w:sz w:val="24"/>
          <w:szCs w:val="24"/>
          <w:lang w:eastAsia="ru-RU"/>
        </w:rPr>
        <w:t>г) 100000 рублей, если цена договора превышает 100 млн. рублей.</w:t>
      </w:r>
    </w:p>
    <w:p w:rsidR="007C2510" w:rsidRPr="003A07F7" w:rsidRDefault="008E72DD" w:rsidP="007C251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5</w:t>
      </w:r>
      <w:r w:rsidR="007C2510">
        <w:rPr>
          <w:rFonts w:ascii="Times New Roman" w:eastAsia="Times New Roman" w:hAnsi="Times New Roman"/>
          <w:kern w:val="1"/>
          <w:sz w:val="24"/>
          <w:szCs w:val="24"/>
          <w:lang w:eastAsia="ru-RU"/>
        </w:rPr>
        <w:t>.10</w:t>
      </w:r>
      <w:r w:rsidR="007C2510" w:rsidRPr="003A07F7">
        <w:rPr>
          <w:rFonts w:ascii="Times New Roman" w:eastAsia="Times New Roman" w:hAnsi="Times New Roman"/>
          <w:kern w:val="1"/>
          <w:sz w:val="24"/>
          <w:szCs w:val="24"/>
          <w:lang w:eastAsia="ru-RU"/>
        </w:rPr>
        <w:t>. 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7C2510" w:rsidRPr="003A07F7" w:rsidRDefault="008E72DD" w:rsidP="007C251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5</w:t>
      </w:r>
      <w:r w:rsidR="007C2510">
        <w:rPr>
          <w:rFonts w:ascii="Times New Roman" w:eastAsia="Times New Roman" w:hAnsi="Times New Roman"/>
          <w:kern w:val="1"/>
          <w:sz w:val="24"/>
          <w:szCs w:val="24"/>
          <w:lang w:eastAsia="ru-RU"/>
        </w:rPr>
        <w:t>.11</w:t>
      </w:r>
      <w:r w:rsidR="007C2510" w:rsidRPr="003A07F7">
        <w:rPr>
          <w:rFonts w:ascii="Times New Roman" w:eastAsia="Times New Roman" w:hAnsi="Times New Roman"/>
          <w:kern w:val="1"/>
          <w:sz w:val="24"/>
          <w:szCs w:val="24"/>
          <w:lang w:eastAsia="ru-RU"/>
        </w:rPr>
        <w:t xml:space="preserve">. 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7C2510" w:rsidRPr="003A07F7" w:rsidRDefault="008E72DD" w:rsidP="007C251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5</w:t>
      </w:r>
      <w:r w:rsidR="007C2510">
        <w:rPr>
          <w:rFonts w:ascii="Times New Roman" w:eastAsia="Times New Roman" w:hAnsi="Times New Roman"/>
          <w:kern w:val="1"/>
          <w:sz w:val="24"/>
          <w:szCs w:val="24"/>
          <w:lang w:eastAsia="ru-RU"/>
        </w:rPr>
        <w:t>.12</w:t>
      </w:r>
      <w:r w:rsidR="007C2510" w:rsidRPr="003A07F7">
        <w:rPr>
          <w:rFonts w:ascii="Times New Roman" w:eastAsia="Times New Roman" w:hAnsi="Times New Roman"/>
          <w:kern w:val="1"/>
          <w:sz w:val="24"/>
          <w:szCs w:val="24"/>
          <w:lang w:eastAsia="ru-RU"/>
        </w:rPr>
        <w:t xml:space="preserve">. 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7C2510" w:rsidRPr="003A07F7" w:rsidRDefault="008E72DD" w:rsidP="007C251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5</w:t>
      </w:r>
      <w:r w:rsidR="007C2510">
        <w:rPr>
          <w:rFonts w:ascii="Times New Roman" w:eastAsia="Times New Roman" w:hAnsi="Times New Roman"/>
          <w:kern w:val="1"/>
          <w:sz w:val="24"/>
          <w:szCs w:val="24"/>
          <w:lang w:eastAsia="ru-RU"/>
        </w:rPr>
        <w:t>.13</w:t>
      </w:r>
      <w:r w:rsidR="007C2510" w:rsidRPr="003A07F7">
        <w:rPr>
          <w:rFonts w:ascii="Times New Roman" w:eastAsia="Times New Roman" w:hAnsi="Times New Roman"/>
          <w:kern w:val="1"/>
          <w:sz w:val="24"/>
          <w:szCs w:val="24"/>
          <w:lang w:eastAsia="ru-RU"/>
        </w:rPr>
        <w:t>. Уплата неустойки (пеней, штрафов), а также возмещение убытков, не освобождает Стороны от исполнения своих обязательств по настоящему Договору.</w:t>
      </w:r>
    </w:p>
    <w:p w:rsidR="007C2510" w:rsidRDefault="008E72DD" w:rsidP="007C251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5</w:t>
      </w:r>
      <w:r w:rsidR="007C2510">
        <w:rPr>
          <w:rFonts w:ascii="Times New Roman" w:eastAsia="Times New Roman" w:hAnsi="Times New Roman"/>
          <w:kern w:val="1"/>
          <w:sz w:val="24"/>
          <w:szCs w:val="24"/>
          <w:lang w:eastAsia="ru-RU"/>
        </w:rPr>
        <w:t>.14</w:t>
      </w:r>
      <w:r w:rsidR="007C2510" w:rsidRPr="003A07F7">
        <w:rPr>
          <w:rFonts w:ascii="Times New Roman" w:eastAsia="Times New Roman" w:hAnsi="Times New Roman"/>
          <w:kern w:val="1"/>
          <w:sz w:val="24"/>
          <w:szCs w:val="24"/>
          <w:lang w:eastAsia="ru-RU"/>
        </w:rPr>
        <w:t>. Меры ответственности Сторон, не предусмотренные настоящим Договором, регулируются законодательством Российской Федерации.</w:t>
      </w:r>
    </w:p>
    <w:p w:rsidR="007C2510" w:rsidRPr="003A07F7" w:rsidRDefault="008E72DD" w:rsidP="007C251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5</w:t>
      </w:r>
      <w:r w:rsidR="007C2510">
        <w:rPr>
          <w:rFonts w:ascii="Times New Roman" w:eastAsia="Times New Roman" w:hAnsi="Times New Roman"/>
          <w:kern w:val="1"/>
          <w:sz w:val="24"/>
          <w:szCs w:val="24"/>
          <w:lang w:eastAsia="ru-RU"/>
        </w:rPr>
        <w:t>.15</w:t>
      </w:r>
      <w:r w:rsidR="007C2510" w:rsidRPr="003A07F7">
        <w:rPr>
          <w:rFonts w:ascii="Times New Roman" w:eastAsia="Times New Roman" w:hAnsi="Times New Roman"/>
          <w:kern w:val="1"/>
          <w:sz w:val="24"/>
          <w:szCs w:val="24"/>
          <w:lang w:eastAsia="ru-RU"/>
        </w:rPr>
        <w:t>. 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C91CDC" w:rsidRPr="00676AE0" w:rsidRDefault="00C91CDC" w:rsidP="003E53BB">
      <w:pPr>
        <w:autoSpaceDE w:val="0"/>
        <w:autoSpaceDN w:val="0"/>
        <w:adjustRightInd w:val="0"/>
        <w:spacing w:after="0" w:line="240" w:lineRule="auto"/>
        <w:ind w:firstLine="540"/>
        <w:jc w:val="center"/>
        <w:rPr>
          <w:rFonts w:ascii="Times New Roman" w:hAnsi="Times New Roman"/>
          <w:sz w:val="24"/>
          <w:szCs w:val="24"/>
        </w:rPr>
      </w:pPr>
    </w:p>
    <w:p w:rsidR="003E53BB" w:rsidRPr="00676AE0" w:rsidRDefault="003E53BB" w:rsidP="003E53BB">
      <w:pPr>
        <w:autoSpaceDE w:val="0"/>
        <w:autoSpaceDN w:val="0"/>
        <w:adjustRightInd w:val="0"/>
        <w:spacing w:after="0" w:line="240" w:lineRule="auto"/>
        <w:ind w:firstLine="540"/>
        <w:jc w:val="center"/>
        <w:rPr>
          <w:rFonts w:ascii="Times New Roman" w:hAnsi="Times New Roman"/>
          <w:b/>
          <w:bCs/>
          <w:sz w:val="24"/>
          <w:szCs w:val="24"/>
        </w:rPr>
      </w:pPr>
      <w:r w:rsidRPr="00676AE0">
        <w:rPr>
          <w:rFonts w:ascii="Times New Roman" w:hAnsi="Times New Roman"/>
          <w:b/>
          <w:bCs/>
          <w:sz w:val="24"/>
          <w:szCs w:val="24"/>
        </w:rPr>
        <w:t>6. Обстоятельства непреодолимой силы</w:t>
      </w:r>
    </w:p>
    <w:p w:rsidR="003E53BB" w:rsidRPr="00676AE0" w:rsidRDefault="003E53BB" w:rsidP="003E53BB">
      <w:pPr>
        <w:spacing w:after="0" w:line="240" w:lineRule="auto"/>
        <w:ind w:right="-1" w:firstLine="567"/>
        <w:jc w:val="both"/>
        <w:rPr>
          <w:rFonts w:ascii="Times New Roman" w:hAnsi="Times New Roman"/>
          <w:sz w:val="24"/>
          <w:szCs w:val="24"/>
        </w:rPr>
      </w:pPr>
      <w:bookmarkStart w:id="520" w:name="sub_800"/>
      <w:r w:rsidRPr="00676AE0">
        <w:rPr>
          <w:rFonts w:ascii="Times New Roman" w:hAnsi="Times New Roman"/>
          <w:sz w:val="24"/>
          <w:szCs w:val="24"/>
        </w:rPr>
        <w:t xml:space="preserve">6.1. Стороны освобождаются от ответственности за частичное или полное неисполнение обязательств по </w:t>
      </w:r>
      <w:r w:rsidR="00E1427B">
        <w:rPr>
          <w:rFonts w:ascii="Times New Roman" w:hAnsi="Times New Roman"/>
          <w:sz w:val="24"/>
          <w:szCs w:val="24"/>
        </w:rPr>
        <w:t>Договору</w:t>
      </w:r>
      <w:r w:rsidRPr="00676AE0">
        <w:rPr>
          <w:rFonts w:ascii="Times New Roman" w:hAnsi="Times New Roman"/>
          <w:sz w:val="24"/>
          <w:szCs w:val="24"/>
        </w:rPr>
        <w:t xml:space="preserve">, если таковые явились следствием действия обстоятельств непреодолимой силы, не поддающихся разумному контролю Сторон, возникших после заключения </w:t>
      </w:r>
      <w:r w:rsidR="00E1427B">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sidR="00E1427B">
        <w:rPr>
          <w:rFonts w:ascii="Times New Roman" w:hAnsi="Times New Roman"/>
          <w:sz w:val="24"/>
          <w:szCs w:val="24"/>
        </w:rPr>
        <w:t>Договору</w:t>
      </w:r>
      <w:r w:rsidRPr="00676AE0">
        <w:rPr>
          <w:rFonts w:ascii="Times New Roman" w:hAnsi="Times New Roman"/>
          <w:sz w:val="24"/>
          <w:szCs w:val="24"/>
        </w:rPr>
        <w:t xml:space="preserve">,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w:t>
      </w:r>
      <w:r w:rsidR="00E1427B">
        <w:rPr>
          <w:rFonts w:ascii="Times New Roman" w:hAnsi="Times New Roman"/>
          <w:sz w:val="24"/>
          <w:szCs w:val="24"/>
        </w:rPr>
        <w:t>Договору</w:t>
      </w:r>
      <w:r w:rsidRPr="00676AE0">
        <w:rPr>
          <w:rFonts w:ascii="Times New Roman" w:hAnsi="Times New Roman"/>
          <w:sz w:val="24"/>
          <w:szCs w:val="24"/>
        </w:rPr>
        <w:t xml:space="preserve"> соразмерно отодвигается на время действия таких обстоятельств.</w:t>
      </w:r>
    </w:p>
    <w:p w:rsidR="003E53BB" w:rsidRPr="00676AE0" w:rsidRDefault="003E53BB" w:rsidP="003E53BB">
      <w:pPr>
        <w:spacing w:after="0" w:line="240" w:lineRule="auto"/>
        <w:ind w:right="-1" w:firstLine="567"/>
        <w:jc w:val="both"/>
        <w:rPr>
          <w:rFonts w:ascii="Times New Roman" w:hAnsi="Times New Roman"/>
          <w:sz w:val="24"/>
          <w:szCs w:val="24"/>
        </w:rPr>
      </w:pPr>
      <w:r w:rsidRPr="00676AE0">
        <w:rPr>
          <w:rFonts w:ascii="Times New Roman" w:hAnsi="Times New Roman"/>
          <w:sz w:val="24"/>
          <w:szCs w:val="24"/>
        </w:rPr>
        <w:t xml:space="preserve">6.2. Сторона, для которой создалась невозможность исполнения обязательств по </w:t>
      </w:r>
      <w:r w:rsidR="00E1427B">
        <w:rPr>
          <w:rFonts w:ascii="Times New Roman" w:hAnsi="Times New Roman"/>
          <w:sz w:val="24"/>
          <w:szCs w:val="24"/>
        </w:rPr>
        <w:t>Договору</w:t>
      </w:r>
      <w:r w:rsidRPr="00676AE0">
        <w:rPr>
          <w:rFonts w:ascii="Times New Roman" w:hAnsi="Times New Roman"/>
          <w:sz w:val="24"/>
          <w:szCs w:val="24"/>
        </w:rPr>
        <w:t xml:space="preserve"> в силу вышеуказанных причин, должна без промедления письменно известить об этом другую сторону в течение 14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3E53BB" w:rsidRPr="00676AE0" w:rsidRDefault="003E53BB" w:rsidP="003E53BB">
      <w:pPr>
        <w:spacing w:after="0" w:line="240" w:lineRule="auto"/>
        <w:ind w:right="-1" w:firstLine="567"/>
        <w:jc w:val="both"/>
        <w:rPr>
          <w:rFonts w:ascii="Times New Roman" w:hAnsi="Times New Roman"/>
          <w:sz w:val="24"/>
          <w:szCs w:val="24"/>
        </w:rPr>
      </w:pPr>
      <w:r w:rsidRPr="00676AE0">
        <w:rPr>
          <w:rFonts w:ascii="Times New Roman" w:hAnsi="Times New Roman"/>
          <w:sz w:val="24"/>
          <w:szCs w:val="24"/>
        </w:rPr>
        <w:t>6.3. Не извещение или несвоевременное извещение другой Стороны согласно пункту 7.2. влечет за собой утрату права ссылаться на эти обстоятельства.</w:t>
      </w:r>
    </w:p>
    <w:p w:rsidR="003E53BB" w:rsidRPr="00676AE0" w:rsidRDefault="003E53BB" w:rsidP="003E53BB">
      <w:pPr>
        <w:spacing w:after="0" w:line="240" w:lineRule="auto"/>
        <w:ind w:right="-1" w:firstLine="567"/>
        <w:jc w:val="both"/>
        <w:rPr>
          <w:rFonts w:ascii="Times New Roman" w:hAnsi="Times New Roman"/>
          <w:color w:val="FF00FF"/>
          <w:sz w:val="24"/>
          <w:szCs w:val="24"/>
        </w:rPr>
      </w:pPr>
      <w:r w:rsidRPr="00676AE0">
        <w:rPr>
          <w:rFonts w:ascii="Times New Roman" w:hAnsi="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w:t>
      </w:r>
      <w:r w:rsidR="00E1427B">
        <w:rPr>
          <w:rFonts w:ascii="Times New Roman" w:hAnsi="Times New Roman"/>
          <w:sz w:val="24"/>
          <w:szCs w:val="24"/>
        </w:rPr>
        <w:t>Договор</w:t>
      </w:r>
      <w:r w:rsidRPr="00676AE0">
        <w:rPr>
          <w:rFonts w:ascii="Times New Roman" w:hAnsi="Times New Roman"/>
          <w:sz w:val="24"/>
          <w:szCs w:val="24"/>
        </w:rPr>
        <w:t xml:space="preserve"> в одностороннем порядке, известив письменно об этом другую Сторону за 2 недели до предполагаемого расторжения. В этом случае действие </w:t>
      </w:r>
      <w:r w:rsidR="00E1427B">
        <w:rPr>
          <w:rFonts w:ascii="Times New Roman" w:hAnsi="Times New Roman"/>
          <w:sz w:val="24"/>
          <w:szCs w:val="24"/>
        </w:rPr>
        <w:t>Договора</w:t>
      </w:r>
      <w:r w:rsidRPr="00676AE0">
        <w:rPr>
          <w:rFonts w:ascii="Times New Roman" w:hAnsi="Times New Roman"/>
          <w:sz w:val="24"/>
          <w:szCs w:val="24"/>
        </w:rPr>
        <w:t xml:space="preserve"> прекращается с момента получения этого извещения другой Стороной при условии оплаты причитающихся сумм за фактически полученные товары</w:t>
      </w:r>
      <w:r w:rsidRPr="00676AE0">
        <w:rPr>
          <w:rFonts w:ascii="Times New Roman" w:hAnsi="Times New Roman"/>
          <w:color w:val="FF00FF"/>
          <w:sz w:val="24"/>
          <w:szCs w:val="24"/>
        </w:rPr>
        <w:t>.</w:t>
      </w:r>
    </w:p>
    <w:p w:rsidR="003E53BB" w:rsidRPr="00676AE0" w:rsidRDefault="003E53BB" w:rsidP="003E53BB">
      <w:pPr>
        <w:spacing w:after="0" w:line="240" w:lineRule="auto"/>
        <w:ind w:right="-1" w:firstLine="540"/>
        <w:jc w:val="both"/>
        <w:rPr>
          <w:rFonts w:ascii="Times New Roman" w:hAnsi="Times New Roman"/>
          <w:color w:val="FF00FF"/>
          <w:sz w:val="24"/>
          <w:szCs w:val="24"/>
        </w:rPr>
      </w:pPr>
    </w:p>
    <w:p w:rsidR="003E53BB" w:rsidRPr="00676AE0" w:rsidRDefault="003E53BB" w:rsidP="003E53BB">
      <w:pPr>
        <w:autoSpaceDE w:val="0"/>
        <w:autoSpaceDN w:val="0"/>
        <w:adjustRightInd w:val="0"/>
        <w:spacing w:after="0" w:line="240" w:lineRule="auto"/>
        <w:jc w:val="center"/>
        <w:rPr>
          <w:rFonts w:ascii="Times New Roman" w:hAnsi="Times New Roman"/>
          <w:b/>
          <w:bCs/>
          <w:sz w:val="24"/>
          <w:szCs w:val="24"/>
        </w:rPr>
      </w:pPr>
      <w:r w:rsidRPr="00676AE0">
        <w:rPr>
          <w:rFonts w:ascii="Times New Roman" w:hAnsi="Times New Roman"/>
          <w:b/>
          <w:bCs/>
          <w:sz w:val="24"/>
          <w:szCs w:val="24"/>
        </w:rPr>
        <w:t>7. Конфиденциальность сведений</w:t>
      </w:r>
    </w:p>
    <w:bookmarkEnd w:id="520"/>
    <w:p w:rsidR="003E53BB" w:rsidRPr="00676AE0" w:rsidRDefault="003E53BB" w:rsidP="003E53BB">
      <w:pPr>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w:t>
      </w:r>
      <w:r w:rsidR="0040555B">
        <w:rPr>
          <w:rFonts w:ascii="Times New Roman" w:hAnsi="Times New Roman"/>
          <w:sz w:val="24"/>
          <w:szCs w:val="24"/>
        </w:rPr>
        <w:t>Договору</w:t>
      </w:r>
      <w:r w:rsidRPr="00676AE0">
        <w:rPr>
          <w:rFonts w:ascii="Times New Roman" w:hAnsi="Times New Roman"/>
          <w:sz w:val="24"/>
          <w:szCs w:val="24"/>
        </w:rPr>
        <w:t xml:space="preserve"> и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3E53BB" w:rsidRPr="00676AE0" w:rsidRDefault="003E53BB" w:rsidP="003E53BB">
      <w:pPr>
        <w:autoSpaceDE w:val="0"/>
        <w:autoSpaceDN w:val="0"/>
        <w:adjustRightInd w:val="0"/>
        <w:spacing w:after="0" w:line="240" w:lineRule="auto"/>
        <w:ind w:firstLine="567"/>
        <w:jc w:val="both"/>
        <w:rPr>
          <w:rFonts w:ascii="Times New Roman" w:hAnsi="Times New Roman"/>
          <w:sz w:val="24"/>
          <w:szCs w:val="24"/>
        </w:rPr>
      </w:pPr>
      <w:r w:rsidRPr="00676AE0">
        <w:rPr>
          <w:rFonts w:ascii="Times New Roman" w:hAnsi="Times New Roman"/>
          <w:sz w:val="24"/>
          <w:szCs w:val="24"/>
        </w:rPr>
        <w:t xml:space="preserve">7.2. В случае нарушения конфиденциальности по настоящему </w:t>
      </w:r>
      <w:r w:rsidR="0040555B">
        <w:rPr>
          <w:rFonts w:ascii="Times New Roman" w:hAnsi="Times New Roman"/>
          <w:sz w:val="24"/>
          <w:szCs w:val="24"/>
        </w:rPr>
        <w:t>Договору</w:t>
      </w:r>
      <w:r w:rsidRPr="00676AE0">
        <w:rPr>
          <w:rFonts w:ascii="Times New Roman" w:hAnsi="Times New Roman"/>
          <w:sz w:val="24"/>
          <w:szCs w:val="24"/>
        </w:rPr>
        <w:t xml:space="preserve"> Сторона, совершившая нарушение, обязана возместить другой Стороне убытки, понесенные ею в результате таких нарушений.</w:t>
      </w:r>
    </w:p>
    <w:p w:rsidR="003E53BB" w:rsidRPr="00676AE0" w:rsidRDefault="003E53BB" w:rsidP="003E53BB">
      <w:pPr>
        <w:tabs>
          <w:tab w:val="left" w:pos="3212"/>
        </w:tabs>
        <w:autoSpaceDE w:val="0"/>
        <w:autoSpaceDN w:val="0"/>
        <w:adjustRightInd w:val="0"/>
        <w:spacing w:after="0" w:line="240" w:lineRule="auto"/>
        <w:ind w:firstLine="540"/>
        <w:jc w:val="center"/>
        <w:rPr>
          <w:rFonts w:ascii="Times New Roman" w:hAnsi="Times New Roman"/>
          <w:b/>
          <w:bCs/>
          <w:sz w:val="24"/>
          <w:szCs w:val="24"/>
        </w:rPr>
      </w:pPr>
      <w:bookmarkStart w:id="521" w:name="sub_900"/>
    </w:p>
    <w:p w:rsidR="003E53BB" w:rsidRPr="00676AE0" w:rsidRDefault="0040555B" w:rsidP="003E53BB">
      <w:pPr>
        <w:tabs>
          <w:tab w:val="left" w:pos="3212"/>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w:t>
      </w:r>
      <w:r w:rsidR="003E53BB" w:rsidRPr="00676AE0">
        <w:rPr>
          <w:rFonts w:ascii="Times New Roman" w:hAnsi="Times New Roman"/>
          <w:b/>
          <w:bCs/>
          <w:sz w:val="24"/>
          <w:szCs w:val="24"/>
        </w:rPr>
        <w:t>. Разрешение споров</w:t>
      </w:r>
    </w:p>
    <w:bookmarkEnd w:id="521"/>
    <w:p w:rsidR="0040555B" w:rsidRDefault="00914CA0" w:rsidP="0040555B">
      <w:pPr>
        <w:pStyle w:val="af2"/>
        <w:widowControl w:val="0"/>
        <w:numPr>
          <w:ilvl w:val="1"/>
          <w:numId w:val="43"/>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0555B">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40555B">
        <w:rPr>
          <w:rFonts w:ascii="Times New Roman" w:eastAsia="Times New Roman" w:hAnsi="Times New Roman"/>
          <w:kern w:val="1"/>
          <w:sz w:val="24"/>
          <w:szCs w:val="24"/>
          <w:lang w:eastAsia="ar-SA"/>
        </w:rPr>
        <w:t>Стороной</w:t>
      </w:r>
      <w:proofErr w:type="gramEnd"/>
      <w:r w:rsidRPr="0040555B">
        <w:rPr>
          <w:rFonts w:ascii="Times New Roman" w:eastAsia="Times New Roman" w:hAnsi="Times New Roman"/>
          <w:kern w:val="1"/>
          <w:sz w:val="24"/>
          <w:szCs w:val="24"/>
          <w:lang w:eastAsia="ar-SA"/>
        </w:rPr>
        <w:t xml:space="preserve"> получившей ее не позднее 10 (десяти) рабочих дней с момента ее получения.</w:t>
      </w:r>
    </w:p>
    <w:p w:rsidR="00914CA0" w:rsidRPr="0040555B" w:rsidRDefault="00914CA0" w:rsidP="0040555B">
      <w:pPr>
        <w:pStyle w:val="af2"/>
        <w:widowControl w:val="0"/>
        <w:numPr>
          <w:ilvl w:val="1"/>
          <w:numId w:val="43"/>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0555B">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914CA0" w:rsidRDefault="00914CA0" w:rsidP="003E53BB">
      <w:pPr>
        <w:autoSpaceDE w:val="0"/>
        <w:autoSpaceDN w:val="0"/>
        <w:adjustRightInd w:val="0"/>
        <w:spacing w:after="0" w:line="240" w:lineRule="auto"/>
        <w:ind w:firstLine="540"/>
        <w:jc w:val="both"/>
        <w:rPr>
          <w:rFonts w:ascii="Times New Roman" w:hAnsi="Times New Roman"/>
          <w:sz w:val="24"/>
          <w:szCs w:val="24"/>
        </w:rPr>
      </w:pPr>
    </w:p>
    <w:p w:rsidR="003E53BB" w:rsidRPr="00676AE0" w:rsidRDefault="00611F0B" w:rsidP="003E53BB">
      <w:pPr>
        <w:autoSpaceDE w:val="0"/>
        <w:autoSpaceDN w:val="0"/>
        <w:adjustRightInd w:val="0"/>
        <w:spacing w:after="0" w:line="240" w:lineRule="auto"/>
        <w:jc w:val="center"/>
        <w:rPr>
          <w:rFonts w:ascii="Times New Roman" w:hAnsi="Times New Roman"/>
          <w:b/>
          <w:bCs/>
          <w:sz w:val="24"/>
          <w:szCs w:val="24"/>
        </w:rPr>
      </w:pPr>
      <w:bookmarkStart w:id="522" w:name="sub_10"/>
      <w:r>
        <w:rPr>
          <w:rFonts w:ascii="Times New Roman" w:hAnsi="Times New Roman"/>
          <w:b/>
          <w:bCs/>
          <w:sz w:val="24"/>
          <w:szCs w:val="24"/>
        </w:rPr>
        <w:t>9</w:t>
      </w:r>
      <w:r w:rsidR="003E53BB" w:rsidRPr="00676AE0">
        <w:rPr>
          <w:rFonts w:ascii="Times New Roman" w:hAnsi="Times New Roman"/>
          <w:b/>
          <w:bCs/>
          <w:sz w:val="24"/>
          <w:szCs w:val="24"/>
        </w:rPr>
        <w:t xml:space="preserve">. Изменение и расторжение </w:t>
      </w:r>
      <w:r w:rsidR="0040555B">
        <w:rPr>
          <w:rFonts w:ascii="Times New Roman" w:hAnsi="Times New Roman"/>
          <w:b/>
          <w:bCs/>
          <w:sz w:val="24"/>
          <w:szCs w:val="24"/>
        </w:rPr>
        <w:t>договора</w:t>
      </w:r>
    </w:p>
    <w:bookmarkEnd w:id="522"/>
    <w:p w:rsidR="002D112A" w:rsidRPr="004C47A5" w:rsidRDefault="00611F0B" w:rsidP="00647409">
      <w:pPr>
        <w:widowControl w:val="0"/>
        <w:suppressLineNumbers/>
        <w:tabs>
          <w:tab w:val="left" w:pos="1276"/>
        </w:tabs>
        <w:suppressAutoHyphens/>
        <w:spacing w:after="0" w:line="240" w:lineRule="auto"/>
        <w:ind w:right="-5" w:firstLine="567"/>
        <w:jc w:val="both"/>
        <w:rPr>
          <w:rFonts w:ascii="Times New Roman" w:eastAsia="Times New Roman" w:hAnsi="Times New Roman"/>
          <w:b/>
          <w:spacing w:val="2"/>
          <w:kern w:val="1"/>
          <w:sz w:val="24"/>
          <w:szCs w:val="24"/>
          <w:lang w:eastAsia="ar-SA"/>
        </w:rPr>
      </w:pPr>
      <w:r>
        <w:rPr>
          <w:rFonts w:ascii="Times New Roman" w:eastAsia="Times New Roman" w:hAnsi="Times New Roman"/>
          <w:spacing w:val="2"/>
          <w:kern w:val="1"/>
          <w:sz w:val="24"/>
          <w:szCs w:val="24"/>
          <w:lang w:eastAsia="ar-SA"/>
        </w:rPr>
        <w:t>9</w:t>
      </w:r>
      <w:r w:rsidR="00F24E1C">
        <w:rPr>
          <w:rFonts w:ascii="Times New Roman" w:eastAsia="Times New Roman" w:hAnsi="Times New Roman"/>
          <w:spacing w:val="2"/>
          <w:kern w:val="1"/>
          <w:sz w:val="24"/>
          <w:szCs w:val="24"/>
          <w:lang w:eastAsia="ar-SA"/>
        </w:rPr>
        <w:t xml:space="preserve">.1.  </w:t>
      </w:r>
      <w:r w:rsidR="002D112A" w:rsidRPr="004C47A5">
        <w:rPr>
          <w:rFonts w:ascii="Times New Roman" w:eastAsia="Times New Roman" w:hAnsi="Times New Roman"/>
          <w:spacing w:val="2"/>
          <w:kern w:val="1"/>
          <w:sz w:val="24"/>
          <w:szCs w:val="24"/>
          <w:lang w:eastAsia="ar-SA"/>
        </w:rPr>
        <w:t>Настоящий Договор может быть расторгнут:</w:t>
      </w:r>
    </w:p>
    <w:p w:rsidR="002D112A" w:rsidRPr="00F24E1C" w:rsidRDefault="002D112A" w:rsidP="00647409">
      <w:pPr>
        <w:pStyle w:val="af2"/>
        <w:widowControl w:val="0"/>
        <w:numPr>
          <w:ilvl w:val="2"/>
          <w:numId w:val="46"/>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F24E1C">
        <w:rPr>
          <w:rFonts w:ascii="Times New Roman" w:eastAsia="Times New Roman" w:hAnsi="Times New Roman"/>
          <w:spacing w:val="2"/>
          <w:kern w:val="1"/>
          <w:sz w:val="24"/>
          <w:szCs w:val="24"/>
          <w:lang w:eastAsia="ar-SA"/>
        </w:rPr>
        <w:t>По соглашению Сторон;</w:t>
      </w:r>
    </w:p>
    <w:p w:rsidR="002D112A" w:rsidRPr="00647409" w:rsidRDefault="002D112A" w:rsidP="00647409">
      <w:pPr>
        <w:pStyle w:val="af2"/>
        <w:widowControl w:val="0"/>
        <w:numPr>
          <w:ilvl w:val="2"/>
          <w:numId w:val="46"/>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647409">
        <w:rPr>
          <w:rFonts w:ascii="Times New Roman" w:eastAsia="Times New Roman" w:hAnsi="Times New Roman"/>
          <w:spacing w:val="2"/>
          <w:kern w:val="1"/>
          <w:sz w:val="24"/>
          <w:szCs w:val="24"/>
          <w:lang w:eastAsia="ar-SA"/>
        </w:rPr>
        <w:t>По решению Арбитражного суда;</w:t>
      </w:r>
    </w:p>
    <w:p w:rsidR="002D112A" w:rsidRPr="004C47A5" w:rsidRDefault="002D112A" w:rsidP="00647409">
      <w:pPr>
        <w:widowControl w:val="0"/>
        <w:numPr>
          <w:ilvl w:val="2"/>
          <w:numId w:val="46"/>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C47A5">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C47A5">
        <w:rPr>
          <w:rFonts w:ascii="Times New Roman" w:eastAsia="Times New Roman" w:hAnsi="Times New Roman"/>
          <w:spacing w:val="2"/>
          <w:kern w:val="1"/>
          <w:sz w:val="24"/>
          <w:szCs w:val="24"/>
          <w:lang w:eastAsia="ar-SA"/>
        </w:rPr>
        <w:t>Договора</w:t>
      </w:r>
      <w:r w:rsidRPr="004C47A5">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2D112A" w:rsidRPr="004C47A5" w:rsidRDefault="002D112A" w:rsidP="00647409">
      <w:pPr>
        <w:widowControl w:val="0"/>
        <w:numPr>
          <w:ilvl w:val="2"/>
          <w:numId w:val="46"/>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C47A5">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2D112A" w:rsidRPr="004C47A5" w:rsidRDefault="002D112A" w:rsidP="00647409">
      <w:pPr>
        <w:widowControl w:val="0"/>
        <w:numPr>
          <w:ilvl w:val="1"/>
          <w:numId w:val="46"/>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C47A5">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C47A5">
        <w:rPr>
          <w:rFonts w:ascii="Times New Roman" w:eastAsia="Times New Roman" w:hAnsi="Times New Roman"/>
          <w:b/>
          <w:spacing w:val="2"/>
          <w:kern w:val="1"/>
          <w:sz w:val="24"/>
          <w:szCs w:val="24"/>
          <w:lang w:eastAsia="ar-SA"/>
        </w:rPr>
        <w:t xml:space="preserve">10 </w:t>
      </w:r>
      <w:r w:rsidRPr="004C47A5">
        <w:rPr>
          <w:rFonts w:ascii="Times New Roman" w:eastAsia="Times New Roman" w:hAnsi="Times New Roman"/>
          <w:b/>
          <w:spacing w:val="2"/>
          <w:kern w:val="1"/>
          <w:sz w:val="24"/>
          <w:szCs w:val="24"/>
          <w:lang w:eastAsia="ar-SA"/>
        </w:rPr>
        <w:lastRenderedPageBreak/>
        <w:t>(десяти) рабочих дней,</w:t>
      </w:r>
      <w:r w:rsidRPr="004C47A5">
        <w:rPr>
          <w:rFonts w:ascii="Times New Roman" w:eastAsia="Times New Roman" w:hAnsi="Times New Roman"/>
          <w:spacing w:val="2"/>
          <w:kern w:val="1"/>
          <w:sz w:val="24"/>
          <w:szCs w:val="24"/>
          <w:lang w:eastAsia="ar-SA"/>
        </w:rPr>
        <w:t xml:space="preserve"> с даты его получения.</w:t>
      </w:r>
    </w:p>
    <w:p w:rsidR="002D112A" w:rsidRPr="004C47A5" w:rsidRDefault="002D112A" w:rsidP="00647409">
      <w:pPr>
        <w:widowControl w:val="0"/>
        <w:numPr>
          <w:ilvl w:val="1"/>
          <w:numId w:val="46"/>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C47A5">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4C47A5">
        <w:rPr>
          <w:rFonts w:ascii="Times New Roman" w:eastAsia="Times New Roman" w:hAnsi="Times New Roman"/>
          <w:spacing w:val="2"/>
          <w:kern w:val="1"/>
          <w:sz w:val="24"/>
          <w:szCs w:val="24"/>
          <w:lang w:eastAsia="ar-SA"/>
        </w:rPr>
        <w:t>пп</w:t>
      </w:r>
      <w:proofErr w:type="spellEnd"/>
      <w:r w:rsidRPr="004C47A5">
        <w:rPr>
          <w:rFonts w:ascii="Times New Roman" w:eastAsia="Times New Roman" w:hAnsi="Times New Roman"/>
          <w:spacing w:val="2"/>
          <w:kern w:val="1"/>
          <w:sz w:val="24"/>
          <w:szCs w:val="24"/>
          <w:lang w:eastAsia="ar-SA"/>
        </w:rPr>
        <w:t xml:space="preserve">. </w:t>
      </w:r>
      <w:r w:rsidR="00647409">
        <w:rPr>
          <w:rFonts w:ascii="Times New Roman" w:eastAsia="Times New Roman" w:hAnsi="Times New Roman"/>
          <w:spacing w:val="2"/>
          <w:kern w:val="1"/>
          <w:sz w:val="24"/>
          <w:szCs w:val="24"/>
          <w:lang w:eastAsia="ar-SA"/>
        </w:rPr>
        <w:t>9</w:t>
      </w:r>
      <w:r w:rsidRPr="004C47A5">
        <w:rPr>
          <w:rFonts w:ascii="Times New Roman" w:eastAsia="Times New Roman" w:hAnsi="Times New Roman"/>
          <w:spacing w:val="2"/>
          <w:kern w:val="1"/>
          <w:sz w:val="24"/>
          <w:szCs w:val="24"/>
          <w:lang w:eastAsia="ar-SA"/>
        </w:rPr>
        <w:t>.1.3. настоящего раздела.</w:t>
      </w:r>
    </w:p>
    <w:p w:rsidR="003E53BB" w:rsidRPr="00676AE0" w:rsidRDefault="003E53BB" w:rsidP="003E53BB">
      <w:pPr>
        <w:autoSpaceDE w:val="0"/>
        <w:autoSpaceDN w:val="0"/>
        <w:adjustRightInd w:val="0"/>
        <w:spacing w:after="0" w:line="240" w:lineRule="auto"/>
        <w:ind w:firstLine="540"/>
        <w:jc w:val="both"/>
        <w:rPr>
          <w:rFonts w:ascii="Times New Roman" w:hAnsi="Times New Roman"/>
          <w:sz w:val="24"/>
          <w:szCs w:val="24"/>
        </w:rPr>
      </w:pPr>
    </w:p>
    <w:p w:rsidR="003E53BB" w:rsidRPr="00676AE0" w:rsidRDefault="00647409" w:rsidP="003E53BB">
      <w:pPr>
        <w:autoSpaceDE w:val="0"/>
        <w:autoSpaceDN w:val="0"/>
        <w:adjustRightInd w:val="0"/>
        <w:spacing w:after="0" w:line="240" w:lineRule="auto"/>
        <w:jc w:val="center"/>
        <w:rPr>
          <w:rFonts w:ascii="Times New Roman" w:hAnsi="Times New Roman"/>
          <w:b/>
          <w:bCs/>
          <w:sz w:val="24"/>
          <w:szCs w:val="24"/>
        </w:rPr>
      </w:pPr>
      <w:bookmarkStart w:id="523" w:name="sub_110"/>
      <w:r>
        <w:rPr>
          <w:rFonts w:ascii="Times New Roman" w:hAnsi="Times New Roman"/>
          <w:b/>
          <w:bCs/>
          <w:sz w:val="24"/>
          <w:szCs w:val="24"/>
        </w:rPr>
        <w:t>10</w:t>
      </w:r>
      <w:r w:rsidR="003E53BB" w:rsidRPr="00676AE0">
        <w:rPr>
          <w:rFonts w:ascii="Times New Roman" w:hAnsi="Times New Roman"/>
          <w:b/>
          <w:bCs/>
          <w:sz w:val="24"/>
          <w:szCs w:val="24"/>
        </w:rPr>
        <w:t>. Заключительные положения</w:t>
      </w:r>
    </w:p>
    <w:bookmarkEnd w:id="523"/>
    <w:p w:rsidR="003E53BB" w:rsidRPr="00676AE0" w:rsidRDefault="00B95C7E" w:rsidP="003E53BB">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10</w:t>
      </w:r>
      <w:r w:rsidR="003E53BB" w:rsidRPr="00676AE0">
        <w:rPr>
          <w:rFonts w:ascii="Times New Roman" w:hAnsi="Times New Roman"/>
          <w:sz w:val="24"/>
          <w:szCs w:val="24"/>
        </w:rPr>
        <w:t xml:space="preserve">.1. </w:t>
      </w:r>
      <w:r w:rsidR="003E53BB" w:rsidRPr="00676AE0">
        <w:rPr>
          <w:rFonts w:ascii="Times New Roman" w:hAnsi="Times New Roman"/>
          <w:color w:val="000000"/>
          <w:sz w:val="24"/>
          <w:szCs w:val="24"/>
          <w:lang w:val="x-none"/>
        </w:rPr>
        <w:t xml:space="preserve">Настоящий </w:t>
      </w:r>
      <w:r w:rsidR="00E24021">
        <w:rPr>
          <w:rFonts w:ascii="Times New Roman" w:hAnsi="Times New Roman"/>
          <w:color w:val="000000"/>
          <w:sz w:val="24"/>
          <w:szCs w:val="24"/>
        </w:rPr>
        <w:t>договор</w:t>
      </w:r>
      <w:r w:rsidR="003E53BB" w:rsidRPr="00676AE0">
        <w:rPr>
          <w:rFonts w:ascii="Times New Roman" w:hAnsi="Times New Roman"/>
          <w:color w:val="000000"/>
          <w:sz w:val="24"/>
          <w:szCs w:val="24"/>
          <w:lang w:val="x-none"/>
        </w:rPr>
        <w:t xml:space="preserve"> вступает в силу</w:t>
      </w:r>
      <w:r w:rsidR="0084151D">
        <w:rPr>
          <w:rFonts w:ascii="Times New Roman" w:hAnsi="Times New Roman"/>
          <w:color w:val="000000"/>
          <w:sz w:val="24"/>
          <w:szCs w:val="24"/>
        </w:rPr>
        <w:t xml:space="preserve"> </w:t>
      </w:r>
      <w:r w:rsidR="003E53BB" w:rsidRPr="00676AE0">
        <w:rPr>
          <w:rFonts w:ascii="Times New Roman" w:hAnsi="Times New Roman"/>
          <w:color w:val="000000"/>
          <w:sz w:val="24"/>
          <w:szCs w:val="24"/>
          <w:lang w:val="x-none"/>
        </w:rPr>
        <w:t>с момента его подписания</w:t>
      </w:r>
      <w:r w:rsidR="0084151D">
        <w:rPr>
          <w:rFonts w:ascii="Times New Roman" w:hAnsi="Times New Roman"/>
          <w:color w:val="000000"/>
          <w:sz w:val="24"/>
          <w:szCs w:val="24"/>
        </w:rPr>
        <w:t xml:space="preserve"> Сторонами</w:t>
      </w:r>
      <w:r w:rsidR="003E53BB" w:rsidRPr="00676AE0">
        <w:rPr>
          <w:rFonts w:ascii="Times New Roman" w:hAnsi="Times New Roman"/>
          <w:color w:val="000000"/>
          <w:sz w:val="24"/>
          <w:szCs w:val="24"/>
        </w:rPr>
        <w:t xml:space="preserve"> и действует </w:t>
      </w:r>
      <w:r w:rsidR="0084151D">
        <w:rPr>
          <w:rFonts w:ascii="Times New Roman" w:hAnsi="Times New Roman"/>
          <w:bCs/>
          <w:sz w:val="24"/>
          <w:szCs w:val="24"/>
        </w:rPr>
        <w:t>до</w:t>
      </w:r>
      <w:r w:rsidR="003E53BB" w:rsidRPr="00676AE0">
        <w:rPr>
          <w:rFonts w:ascii="Times New Roman" w:hAnsi="Times New Roman"/>
          <w:bCs/>
          <w:sz w:val="24"/>
          <w:szCs w:val="24"/>
        </w:rPr>
        <w:t xml:space="preserve"> 31 декабря 201</w:t>
      </w:r>
      <w:r w:rsidR="0084151D">
        <w:rPr>
          <w:rFonts w:ascii="Times New Roman" w:hAnsi="Times New Roman"/>
          <w:bCs/>
          <w:sz w:val="24"/>
          <w:szCs w:val="24"/>
        </w:rPr>
        <w:t>8</w:t>
      </w:r>
      <w:r w:rsidR="003E53BB" w:rsidRPr="00676AE0">
        <w:rPr>
          <w:rFonts w:ascii="Times New Roman" w:hAnsi="Times New Roman"/>
          <w:bCs/>
          <w:sz w:val="24"/>
          <w:szCs w:val="24"/>
        </w:rPr>
        <w:t xml:space="preserve"> года.</w:t>
      </w:r>
    </w:p>
    <w:p w:rsidR="003E53BB" w:rsidRPr="00676AE0" w:rsidRDefault="00B95C7E" w:rsidP="003E53B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003E53BB" w:rsidRPr="00676AE0">
        <w:rPr>
          <w:rFonts w:ascii="Times New Roman" w:hAnsi="Times New Roman"/>
          <w:sz w:val="24"/>
          <w:szCs w:val="24"/>
        </w:rPr>
        <w:t>.</w:t>
      </w:r>
      <w:r w:rsidR="0084151D">
        <w:rPr>
          <w:rFonts w:ascii="Times New Roman" w:hAnsi="Times New Roman"/>
          <w:sz w:val="24"/>
          <w:szCs w:val="24"/>
        </w:rPr>
        <w:t>2</w:t>
      </w:r>
      <w:r w:rsidR="003E53BB" w:rsidRPr="00676AE0">
        <w:rPr>
          <w:rFonts w:ascii="Times New Roman" w:hAnsi="Times New Roman"/>
          <w:sz w:val="24"/>
          <w:szCs w:val="24"/>
        </w:rPr>
        <w:t xml:space="preserve">. Прекращение (окончание) срока действия настоящего </w:t>
      </w:r>
      <w:r w:rsidR="00A0721E">
        <w:rPr>
          <w:rFonts w:ascii="Times New Roman" w:hAnsi="Times New Roman"/>
          <w:sz w:val="24"/>
          <w:szCs w:val="24"/>
        </w:rPr>
        <w:t>Договора</w:t>
      </w:r>
      <w:r w:rsidR="003E53BB"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договора.</w:t>
      </w:r>
    </w:p>
    <w:p w:rsidR="003E53BB" w:rsidRPr="00676AE0" w:rsidRDefault="00B95C7E" w:rsidP="003E53B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003E53BB" w:rsidRPr="00676AE0">
        <w:rPr>
          <w:rFonts w:ascii="Times New Roman" w:hAnsi="Times New Roman"/>
          <w:sz w:val="24"/>
          <w:szCs w:val="24"/>
        </w:rPr>
        <w:t>.</w:t>
      </w:r>
      <w:r w:rsidR="00D810F1">
        <w:rPr>
          <w:rFonts w:ascii="Times New Roman" w:hAnsi="Times New Roman"/>
          <w:sz w:val="24"/>
          <w:szCs w:val="24"/>
        </w:rPr>
        <w:t>3</w:t>
      </w:r>
      <w:r w:rsidR="003E53BB" w:rsidRPr="00676AE0">
        <w:rPr>
          <w:rFonts w:ascii="Times New Roman" w:hAnsi="Times New Roman"/>
          <w:sz w:val="24"/>
          <w:szCs w:val="24"/>
        </w:rPr>
        <w:t xml:space="preserve">. Стороны не имеют права передавать свои права и обязанности по </w:t>
      </w:r>
      <w:r w:rsidR="00A0721E">
        <w:rPr>
          <w:rFonts w:ascii="Times New Roman" w:hAnsi="Times New Roman"/>
          <w:sz w:val="24"/>
          <w:szCs w:val="24"/>
        </w:rPr>
        <w:t>Договору</w:t>
      </w:r>
      <w:r w:rsidR="003E53BB" w:rsidRPr="00676AE0">
        <w:rPr>
          <w:rFonts w:ascii="Times New Roman" w:hAnsi="Times New Roman"/>
          <w:sz w:val="24"/>
          <w:szCs w:val="24"/>
        </w:rPr>
        <w:t xml:space="preserve"> третьим лицам.</w:t>
      </w:r>
    </w:p>
    <w:p w:rsidR="003E53BB" w:rsidRPr="00C16F50" w:rsidRDefault="00B95C7E" w:rsidP="003E53B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00D810F1">
        <w:rPr>
          <w:rFonts w:ascii="Times New Roman" w:hAnsi="Times New Roman"/>
          <w:sz w:val="24"/>
          <w:szCs w:val="24"/>
        </w:rPr>
        <w:t>.4</w:t>
      </w:r>
      <w:r w:rsidR="003E53BB" w:rsidRPr="00676AE0">
        <w:rPr>
          <w:rFonts w:ascii="Times New Roman" w:hAnsi="Times New Roman"/>
          <w:sz w:val="24"/>
          <w:szCs w:val="24"/>
        </w:rPr>
        <w:t xml:space="preserve">. При исполнении настоящего </w:t>
      </w:r>
      <w:r w:rsidR="00A0721E">
        <w:rPr>
          <w:rFonts w:ascii="Times New Roman" w:hAnsi="Times New Roman"/>
          <w:sz w:val="24"/>
          <w:szCs w:val="24"/>
        </w:rPr>
        <w:t>Договора</w:t>
      </w:r>
      <w:r w:rsidR="003E53BB"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A0721E" w:rsidRPr="00C16F50">
        <w:rPr>
          <w:rFonts w:ascii="Times New Roman" w:hAnsi="Times New Roman"/>
          <w:sz w:val="24"/>
          <w:szCs w:val="24"/>
        </w:rPr>
        <w:t>договору</w:t>
      </w:r>
      <w:r w:rsidR="003E53BB" w:rsidRPr="00C16F50">
        <w:rPr>
          <w:rFonts w:ascii="Times New Roman" w:hAnsi="Times New Roman"/>
          <w:sz w:val="24"/>
          <w:szCs w:val="24"/>
        </w:rPr>
        <w:t xml:space="preserve"> вследствие реорганизации юридического лица в форме преобразования, слияния или присоединения.</w:t>
      </w:r>
    </w:p>
    <w:p w:rsidR="003E53BB" w:rsidRPr="00C16F50" w:rsidRDefault="00B95C7E" w:rsidP="003E53BB">
      <w:pPr>
        <w:spacing w:after="0" w:line="240" w:lineRule="auto"/>
        <w:ind w:right="-1" w:firstLine="567"/>
        <w:jc w:val="both"/>
        <w:rPr>
          <w:rFonts w:ascii="Times New Roman" w:hAnsi="Times New Roman"/>
          <w:sz w:val="24"/>
          <w:szCs w:val="24"/>
        </w:rPr>
      </w:pPr>
      <w:r>
        <w:rPr>
          <w:rFonts w:ascii="Times New Roman" w:hAnsi="Times New Roman"/>
          <w:sz w:val="24"/>
          <w:szCs w:val="24"/>
        </w:rPr>
        <w:t>10</w:t>
      </w:r>
      <w:r w:rsidR="00D810F1" w:rsidRPr="00C16F50">
        <w:rPr>
          <w:rFonts w:ascii="Times New Roman" w:hAnsi="Times New Roman"/>
          <w:sz w:val="24"/>
          <w:szCs w:val="24"/>
        </w:rPr>
        <w:t>.5</w:t>
      </w:r>
      <w:r w:rsidR="003E53BB" w:rsidRPr="00C16F50">
        <w:rPr>
          <w:rFonts w:ascii="Times New Roman" w:hAnsi="Times New Roman"/>
          <w:sz w:val="24"/>
          <w:szCs w:val="24"/>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3E53BB" w:rsidRPr="00676AE0" w:rsidRDefault="00B95C7E" w:rsidP="003E53BB">
      <w:pPr>
        <w:spacing w:after="0" w:line="240" w:lineRule="auto"/>
        <w:ind w:right="-1" w:firstLine="567"/>
        <w:jc w:val="both"/>
        <w:rPr>
          <w:rFonts w:ascii="Times New Roman" w:hAnsi="Times New Roman"/>
          <w:sz w:val="24"/>
          <w:szCs w:val="24"/>
        </w:rPr>
      </w:pPr>
      <w:r>
        <w:rPr>
          <w:rFonts w:ascii="Times New Roman" w:hAnsi="Times New Roman"/>
          <w:sz w:val="24"/>
          <w:szCs w:val="24"/>
        </w:rPr>
        <w:t>10</w:t>
      </w:r>
      <w:r w:rsidR="00D810F1" w:rsidRPr="00C16F50">
        <w:rPr>
          <w:rFonts w:ascii="Times New Roman" w:hAnsi="Times New Roman"/>
          <w:sz w:val="24"/>
          <w:szCs w:val="24"/>
        </w:rPr>
        <w:t>.6</w:t>
      </w:r>
      <w:r w:rsidR="003E53BB" w:rsidRPr="00C16F50">
        <w:rPr>
          <w:rFonts w:ascii="Times New Roman" w:hAnsi="Times New Roman"/>
          <w:sz w:val="24"/>
          <w:szCs w:val="24"/>
        </w:rPr>
        <w:t xml:space="preserve">. Все уведомления Сторон, связанные с исполнением </w:t>
      </w:r>
      <w:r w:rsidR="00A0721E" w:rsidRPr="00C16F50">
        <w:rPr>
          <w:rFonts w:ascii="Times New Roman" w:hAnsi="Times New Roman"/>
          <w:sz w:val="24"/>
          <w:szCs w:val="24"/>
        </w:rPr>
        <w:t>Договора</w:t>
      </w:r>
      <w:r w:rsidR="003E53BB" w:rsidRPr="00C16F50">
        <w:rPr>
          <w:rFonts w:ascii="Times New Roman" w:hAnsi="Times New Roman"/>
          <w:sz w:val="24"/>
          <w:szCs w:val="24"/>
        </w:rPr>
        <w:t xml:space="preserve">, направляются в письменной форме по почте заказным письмом по почтовому адресу Стороны, указанному в </w:t>
      </w:r>
      <w:hyperlink w:anchor="Par267" w:history="1">
        <w:r w:rsidR="003E53BB" w:rsidRPr="00C16F50">
          <w:rPr>
            <w:rFonts w:ascii="Times New Roman" w:hAnsi="Times New Roman"/>
            <w:sz w:val="24"/>
            <w:szCs w:val="24"/>
          </w:rPr>
          <w:t>разделе 1</w:t>
        </w:r>
      </w:hyperlink>
      <w:r>
        <w:rPr>
          <w:rFonts w:ascii="Times New Roman" w:hAnsi="Times New Roman"/>
          <w:sz w:val="24"/>
          <w:szCs w:val="24"/>
        </w:rPr>
        <w:t>1</w:t>
      </w:r>
      <w:r w:rsidR="003E53BB" w:rsidRPr="00C16F50">
        <w:rPr>
          <w:rFonts w:ascii="Times New Roman" w:hAnsi="Times New Roman"/>
          <w:sz w:val="24"/>
          <w:szCs w:val="24"/>
        </w:rPr>
        <w:t xml:space="preserve"> </w:t>
      </w:r>
      <w:r w:rsidR="00D810F1" w:rsidRPr="00C16F50">
        <w:rPr>
          <w:rFonts w:ascii="Times New Roman" w:hAnsi="Times New Roman"/>
          <w:sz w:val="24"/>
          <w:szCs w:val="24"/>
        </w:rPr>
        <w:t>Договора</w:t>
      </w:r>
      <w:r w:rsidR="003E53BB" w:rsidRPr="00C16F50">
        <w:rPr>
          <w:rFonts w:ascii="Times New Roman" w:hAnsi="Times New Roman"/>
          <w:sz w:val="24"/>
          <w:szCs w:val="24"/>
        </w:rPr>
        <w:t>, или с использованием факсимильной связи, электронной почты с последующим предоставлением</w:t>
      </w:r>
      <w:r w:rsidR="003E53BB"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5611F" w:rsidRDefault="00B95C7E" w:rsidP="0025611F">
      <w:pPr>
        <w:spacing w:after="0" w:line="240" w:lineRule="auto"/>
        <w:ind w:right="-1" w:firstLine="567"/>
        <w:jc w:val="both"/>
        <w:rPr>
          <w:rFonts w:ascii="Times New Roman" w:hAnsi="Times New Roman"/>
          <w:sz w:val="24"/>
          <w:szCs w:val="24"/>
        </w:rPr>
      </w:pPr>
      <w:r>
        <w:rPr>
          <w:rFonts w:ascii="Times New Roman" w:hAnsi="Times New Roman"/>
          <w:sz w:val="24"/>
          <w:szCs w:val="24"/>
        </w:rPr>
        <w:t>10</w:t>
      </w:r>
      <w:r w:rsidR="003E53BB" w:rsidRPr="00676AE0">
        <w:rPr>
          <w:rFonts w:ascii="Times New Roman" w:hAnsi="Times New Roman"/>
          <w:sz w:val="24"/>
          <w:szCs w:val="24"/>
        </w:rPr>
        <w:t>.</w:t>
      </w:r>
      <w:r w:rsidR="00D810F1">
        <w:rPr>
          <w:rFonts w:ascii="Times New Roman" w:hAnsi="Times New Roman"/>
          <w:sz w:val="24"/>
          <w:szCs w:val="24"/>
        </w:rPr>
        <w:t>7</w:t>
      </w:r>
      <w:r w:rsidR="003E53BB"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10</w:t>
      </w:r>
      <w:r w:rsidR="003E53BB" w:rsidRPr="00676AE0">
        <w:rPr>
          <w:rFonts w:ascii="Times New Roman" w:hAnsi="Times New Roman"/>
          <w:sz w:val="24"/>
          <w:szCs w:val="24"/>
        </w:rPr>
        <w:t>.</w:t>
      </w:r>
      <w:r w:rsidR="00590362">
        <w:rPr>
          <w:rFonts w:ascii="Times New Roman" w:hAnsi="Times New Roman"/>
          <w:sz w:val="24"/>
          <w:szCs w:val="24"/>
        </w:rPr>
        <w:t>5</w:t>
      </w:r>
      <w:r w:rsidR="003E53BB" w:rsidRPr="00676AE0">
        <w:rPr>
          <w:rFonts w:ascii="Times New Roman" w:hAnsi="Times New Roman"/>
          <w:sz w:val="24"/>
          <w:szCs w:val="24"/>
        </w:rPr>
        <w:t>.-</w:t>
      </w:r>
      <w:proofErr w:type="gramEnd"/>
      <w:r>
        <w:rPr>
          <w:rFonts w:ascii="Times New Roman" w:hAnsi="Times New Roman"/>
          <w:sz w:val="24"/>
          <w:szCs w:val="24"/>
        </w:rPr>
        <w:t>10</w:t>
      </w:r>
      <w:r w:rsidR="003E53BB" w:rsidRPr="00676AE0">
        <w:rPr>
          <w:rFonts w:ascii="Times New Roman" w:hAnsi="Times New Roman"/>
          <w:sz w:val="24"/>
          <w:szCs w:val="24"/>
        </w:rPr>
        <w:t>.</w:t>
      </w:r>
      <w:r w:rsidR="00590362">
        <w:rPr>
          <w:rFonts w:ascii="Times New Roman" w:hAnsi="Times New Roman"/>
          <w:sz w:val="24"/>
          <w:szCs w:val="24"/>
        </w:rPr>
        <w:t>6</w:t>
      </w:r>
      <w:r w:rsidR="003E53BB" w:rsidRPr="00676AE0">
        <w:rPr>
          <w:rFonts w:ascii="Times New Roman" w:hAnsi="Times New Roman"/>
          <w:sz w:val="24"/>
          <w:szCs w:val="24"/>
        </w:rPr>
        <w:t xml:space="preserve">. </w:t>
      </w:r>
      <w:r w:rsidR="0025611F">
        <w:rPr>
          <w:rFonts w:ascii="Times New Roman" w:hAnsi="Times New Roman"/>
          <w:sz w:val="24"/>
          <w:szCs w:val="24"/>
        </w:rPr>
        <w:t>Договора</w:t>
      </w:r>
      <w:r w:rsidR="003E53BB"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FA7B39">
        <w:rPr>
          <w:rFonts w:ascii="Times New Roman" w:hAnsi="Times New Roman"/>
          <w:sz w:val="24"/>
          <w:szCs w:val="24"/>
        </w:rPr>
        <w:t>Договоре</w:t>
      </w:r>
      <w:r w:rsidR="003E53BB" w:rsidRPr="00676AE0">
        <w:rPr>
          <w:rFonts w:ascii="Times New Roman" w:hAnsi="Times New Roman"/>
          <w:sz w:val="24"/>
          <w:szCs w:val="24"/>
        </w:rPr>
        <w:t>, считаются полученными адресатом (получателем денежных средств), а обязан</w:t>
      </w:r>
      <w:r w:rsidR="0025611F">
        <w:rPr>
          <w:rFonts w:ascii="Times New Roman" w:hAnsi="Times New Roman"/>
          <w:sz w:val="24"/>
          <w:szCs w:val="24"/>
        </w:rPr>
        <w:t>ность в этой части исполненной.</w:t>
      </w:r>
    </w:p>
    <w:p w:rsidR="0025611F" w:rsidRDefault="00B95C7E" w:rsidP="0025611F">
      <w:pPr>
        <w:spacing w:after="0" w:line="240" w:lineRule="auto"/>
        <w:ind w:right="-1" w:firstLine="567"/>
        <w:jc w:val="both"/>
        <w:rPr>
          <w:rFonts w:ascii="Times New Roman" w:hAnsi="Times New Roman"/>
          <w:sz w:val="24"/>
          <w:szCs w:val="24"/>
        </w:rPr>
      </w:pPr>
      <w:r>
        <w:rPr>
          <w:rFonts w:ascii="Times New Roman" w:hAnsi="Times New Roman"/>
          <w:sz w:val="24"/>
          <w:szCs w:val="24"/>
        </w:rPr>
        <w:t>10</w:t>
      </w:r>
      <w:r w:rsidR="003E53BB" w:rsidRPr="00676AE0">
        <w:rPr>
          <w:rFonts w:ascii="Times New Roman" w:hAnsi="Times New Roman"/>
          <w:sz w:val="24"/>
          <w:szCs w:val="24"/>
        </w:rPr>
        <w:t>.</w:t>
      </w:r>
      <w:r w:rsidR="00D810F1">
        <w:rPr>
          <w:rFonts w:ascii="Times New Roman" w:hAnsi="Times New Roman"/>
          <w:sz w:val="24"/>
          <w:szCs w:val="24"/>
        </w:rPr>
        <w:t>8</w:t>
      </w:r>
      <w:r w:rsidR="003E53BB" w:rsidRPr="00676AE0">
        <w:rPr>
          <w:rFonts w:ascii="Times New Roman" w:hAnsi="Times New Roman"/>
          <w:sz w:val="24"/>
          <w:szCs w:val="24"/>
        </w:rPr>
        <w:t xml:space="preserve">. </w:t>
      </w:r>
      <w:r w:rsidR="0025611F"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087EC9" w:rsidRDefault="00B95C7E" w:rsidP="00087EC9">
      <w:pPr>
        <w:spacing w:after="0" w:line="240" w:lineRule="auto"/>
        <w:ind w:right="-1" w:firstLine="567"/>
        <w:jc w:val="both"/>
        <w:rPr>
          <w:rFonts w:ascii="Times New Roman" w:eastAsia="Times New Roman" w:hAnsi="Times New Roman"/>
          <w:kern w:val="1"/>
          <w:sz w:val="24"/>
          <w:szCs w:val="24"/>
          <w:lang w:eastAsia="ar-SA"/>
        </w:rPr>
      </w:pPr>
      <w:r>
        <w:rPr>
          <w:rFonts w:ascii="Times New Roman" w:hAnsi="Times New Roman"/>
          <w:sz w:val="24"/>
          <w:szCs w:val="24"/>
        </w:rPr>
        <w:t>10</w:t>
      </w:r>
      <w:r w:rsidR="003E53BB" w:rsidRPr="00676AE0">
        <w:rPr>
          <w:rFonts w:ascii="Times New Roman" w:hAnsi="Times New Roman"/>
          <w:sz w:val="24"/>
          <w:szCs w:val="24"/>
        </w:rPr>
        <w:t>.</w:t>
      </w:r>
      <w:r w:rsidR="00D810F1">
        <w:rPr>
          <w:rFonts w:ascii="Times New Roman" w:hAnsi="Times New Roman"/>
          <w:sz w:val="24"/>
          <w:szCs w:val="24"/>
        </w:rPr>
        <w:t>9</w:t>
      </w:r>
      <w:r w:rsidR="003E53BB" w:rsidRPr="00676AE0">
        <w:rPr>
          <w:rFonts w:ascii="Times New Roman" w:hAnsi="Times New Roman"/>
          <w:sz w:val="24"/>
          <w:szCs w:val="24"/>
        </w:rPr>
        <w:t xml:space="preserve">. </w:t>
      </w:r>
      <w:r w:rsidR="0025611F"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087EC9" w:rsidRPr="004C47A5" w:rsidRDefault="00B95C7E" w:rsidP="00087EC9">
      <w:pPr>
        <w:spacing w:after="0" w:line="240" w:lineRule="auto"/>
        <w:ind w:right="-1"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w:t>
      </w:r>
      <w:r w:rsidR="00087EC9">
        <w:rPr>
          <w:rFonts w:ascii="Times New Roman" w:eastAsia="Times New Roman" w:hAnsi="Times New Roman"/>
          <w:kern w:val="1"/>
          <w:sz w:val="24"/>
          <w:szCs w:val="24"/>
          <w:lang w:eastAsia="ar-SA"/>
        </w:rPr>
        <w:t>.10.</w:t>
      </w:r>
      <w:r w:rsidR="00087EC9" w:rsidRPr="00087EC9">
        <w:rPr>
          <w:rFonts w:ascii="Times New Roman" w:eastAsia="Times New Roman" w:hAnsi="Times New Roman"/>
          <w:kern w:val="1"/>
          <w:sz w:val="24"/>
          <w:szCs w:val="24"/>
          <w:lang w:eastAsia="ar-SA"/>
        </w:rPr>
        <w:t xml:space="preserve"> </w:t>
      </w:r>
      <w:r w:rsidR="00087EC9"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3E53BB" w:rsidRPr="00676AE0" w:rsidRDefault="00B95C7E" w:rsidP="003E53BB">
      <w:pPr>
        <w:spacing w:after="0" w:line="240" w:lineRule="auto"/>
        <w:ind w:right="-1" w:firstLine="540"/>
        <w:jc w:val="both"/>
        <w:rPr>
          <w:rFonts w:ascii="Times New Roman" w:hAnsi="Times New Roman"/>
          <w:sz w:val="24"/>
          <w:szCs w:val="24"/>
        </w:rPr>
      </w:pPr>
      <w:r>
        <w:rPr>
          <w:rFonts w:ascii="Times New Roman" w:hAnsi="Times New Roman"/>
          <w:sz w:val="24"/>
          <w:szCs w:val="24"/>
        </w:rPr>
        <w:t>10</w:t>
      </w:r>
      <w:r w:rsidR="003E53BB" w:rsidRPr="00676AE0">
        <w:rPr>
          <w:rFonts w:ascii="Times New Roman" w:hAnsi="Times New Roman"/>
          <w:sz w:val="24"/>
          <w:szCs w:val="24"/>
        </w:rPr>
        <w:t>.</w:t>
      </w:r>
      <w:r>
        <w:rPr>
          <w:rFonts w:ascii="Times New Roman" w:hAnsi="Times New Roman"/>
          <w:sz w:val="24"/>
          <w:szCs w:val="24"/>
        </w:rPr>
        <w:t>11</w:t>
      </w:r>
      <w:r w:rsidR="003E53BB" w:rsidRPr="00676AE0">
        <w:rPr>
          <w:rFonts w:ascii="Times New Roman" w:hAnsi="Times New Roman"/>
          <w:sz w:val="24"/>
          <w:szCs w:val="24"/>
        </w:rPr>
        <w:t xml:space="preserve">. </w:t>
      </w:r>
      <w:r w:rsidR="003E53BB" w:rsidRPr="00676AE0">
        <w:rPr>
          <w:rFonts w:ascii="Times New Roman" w:eastAsia="Calibri" w:hAnsi="Times New Roman"/>
          <w:color w:val="000000"/>
          <w:sz w:val="24"/>
          <w:szCs w:val="24"/>
        </w:rPr>
        <w:t xml:space="preserve">Неотъемлемой частью настоящего </w:t>
      </w:r>
      <w:r>
        <w:rPr>
          <w:rFonts w:ascii="Times New Roman" w:eastAsia="Calibri" w:hAnsi="Times New Roman"/>
          <w:color w:val="000000"/>
          <w:sz w:val="24"/>
          <w:szCs w:val="24"/>
        </w:rPr>
        <w:t>Договора</w:t>
      </w:r>
      <w:r w:rsidR="003E53BB" w:rsidRPr="00676AE0">
        <w:rPr>
          <w:rFonts w:ascii="Times New Roman" w:eastAsia="Calibri" w:hAnsi="Times New Roman"/>
          <w:color w:val="000000"/>
          <w:sz w:val="24"/>
          <w:szCs w:val="24"/>
        </w:rPr>
        <w:t xml:space="preserve"> являются: </w:t>
      </w:r>
      <w:r w:rsidR="003E53BB" w:rsidRPr="00676AE0">
        <w:rPr>
          <w:rFonts w:ascii="Times New Roman" w:hAnsi="Times New Roman"/>
          <w:sz w:val="24"/>
          <w:szCs w:val="24"/>
        </w:rPr>
        <w:t>Спецификация (Приложение № 1), Техническое задание (Приложение № 2), Список сети АЗС (</w:t>
      </w:r>
      <w:r w:rsidR="003E53BB" w:rsidRPr="00676AE0">
        <w:rPr>
          <w:rFonts w:ascii="Times New Roman" w:hAnsi="Times New Roman"/>
          <w:spacing w:val="-2"/>
          <w:sz w:val="24"/>
          <w:szCs w:val="24"/>
        </w:rPr>
        <w:t xml:space="preserve">Приложение № 3), </w:t>
      </w:r>
      <w:r w:rsidR="008E5BC9" w:rsidRPr="00676AE0">
        <w:rPr>
          <w:rFonts w:ascii="Times New Roman" w:hAnsi="Times New Roman"/>
          <w:spacing w:val="-2"/>
          <w:sz w:val="24"/>
          <w:szCs w:val="24"/>
        </w:rPr>
        <w:t xml:space="preserve">Акт приема-передачи </w:t>
      </w:r>
      <w:r w:rsidR="008E5BC9" w:rsidRPr="00676AE0">
        <w:rPr>
          <w:rFonts w:ascii="Times New Roman" w:hAnsi="Times New Roman"/>
          <w:sz w:val="24"/>
          <w:szCs w:val="24"/>
        </w:rPr>
        <w:t xml:space="preserve">регулируемых топливных карт </w:t>
      </w:r>
      <w:r w:rsidR="003E53BB" w:rsidRPr="00676AE0">
        <w:rPr>
          <w:rFonts w:ascii="Times New Roman" w:hAnsi="Times New Roman"/>
          <w:sz w:val="24"/>
          <w:szCs w:val="24"/>
        </w:rPr>
        <w:t>(Приложение № 4), Инструкция использования Карт (Приложение № 5), Акт поставки товара (Приложение № 6).</w:t>
      </w:r>
    </w:p>
    <w:p w:rsidR="00D4133A" w:rsidRDefault="00D4133A"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7C2510" w:rsidRPr="00647409" w:rsidRDefault="007C2510" w:rsidP="00647409">
      <w:pPr>
        <w:pStyle w:val="af2"/>
        <w:numPr>
          <w:ilvl w:val="0"/>
          <w:numId w:val="47"/>
        </w:numPr>
        <w:suppressAutoHyphens/>
        <w:spacing w:after="0" w:line="240" w:lineRule="auto"/>
        <w:jc w:val="center"/>
        <w:rPr>
          <w:rFonts w:ascii="Times New Roman" w:eastAsia="Times New Roman" w:hAnsi="Times New Roman"/>
          <w:kern w:val="1"/>
          <w:sz w:val="24"/>
          <w:szCs w:val="24"/>
          <w:lang w:eastAsia="ar-SA"/>
        </w:rPr>
      </w:pPr>
      <w:r w:rsidRPr="00647409">
        <w:rPr>
          <w:rFonts w:ascii="Times New Roman" w:eastAsia="Times New Roman" w:hAnsi="Times New Roman"/>
          <w:b/>
          <w:kern w:val="1"/>
          <w:sz w:val="24"/>
          <w:szCs w:val="24"/>
          <w:lang w:eastAsia="ar-SA"/>
        </w:rPr>
        <w:t>АДРЕСА, БАНКОВСКИЕ РЕКВИЗИТЫ И ПОДПИСИ СТОРОН</w:t>
      </w:r>
    </w:p>
    <w:p w:rsidR="007C2510" w:rsidRPr="004C47A5" w:rsidRDefault="007C2510" w:rsidP="007C2510">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7C2510" w:rsidRPr="0042467E" w:rsidTr="00A90288">
        <w:trPr>
          <w:trHeight w:val="426"/>
        </w:trPr>
        <w:tc>
          <w:tcPr>
            <w:tcW w:w="4785" w:type="dxa"/>
            <w:gridSpan w:val="2"/>
          </w:tcPr>
          <w:p w:rsidR="007C2510" w:rsidRPr="004C47A5" w:rsidRDefault="007C2510" w:rsidP="00A90288">
            <w:pPr>
              <w:suppressAutoHyphens/>
              <w:snapToGrid w:val="0"/>
              <w:spacing w:after="0" w:line="240" w:lineRule="auto"/>
              <w:jc w:val="center"/>
              <w:rPr>
                <w:rFonts w:ascii="Times New Roman" w:eastAsia="Times New Roman" w:hAnsi="Times New Roman"/>
                <w:b/>
                <w:kern w:val="1"/>
                <w:sz w:val="24"/>
                <w:szCs w:val="24"/>
                <w:lang w:eastAsia="ar-SA"/>
              </w:rPr>
            </w:pPr>
            <w:r w:rsidRPr="004C47A5">
              <w:rPr>
                <w:rFonts w:ascii="Times New Roman" w:eastAsia="Times New Roman" w:hAnsi="Times New Roman"/>
                <w:b/>
                <w:kern w:val="1"/>
                <w:sz w:val="24"/>
                <w:szCs w:val="24"/>
                <w:lang w:eastAsia="ar-SA"/>
              </w:rPr>
              <w:t>Заказчик:</w:t>
            </w:r>
          </w:p>
          <w:p w:rsidR="007C2510" w:rsidRPr="004C47A5" w:rsidRDefault="007C2510" w:rsidP="00A90288">
            <w:pPr>
              <w:suppressAutoHyphens/>
              <w:snapToGrid w:val="0"/>
              <w:spacing w:after="0" w:line="240" w:lineRule="auto"/>
              <w:jc w:val="both"/>
              <w:rPr>
                <w:rFonts w:ascii="Times New Roman" w:eastAsia="Times New Roman" w:hAnsi="Times New Roman"/>
                <w:kern w:val="1"/>
                <w:sz w:val="24"/>
                <w:szCs w:val="24"/>
                <w:lang w:eastAsia="ar-SA"/>
              </w:rPr>
            </w:pPr>
            <w:r w:rsidRPr="004C47A5">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C47A5">
              <w:rPr>
                <w:rFonts w:ascii="Times New Roman" w:eastAsia="Times New Roman" w:hAnsi="Times New Roman"/>
                <w:kern w:val="1"/>
                <w:sz w:val="24"/>
                <w:szCs w:val="24"/>
                <w:lang w:eastAsia="ar-SA"/>
              </w:rPr>
              <w:t>(ИПУ РАН)</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bidi="en-US"/>
              </w:rPr>
            </w:pPr>
            <w:r w:rsidRPr="004C47A5">
              <w:rPr>
                <w:rFonts w:ascii="Times New Roman" w:eastAsia="Times New Roman" w:hAnsi="Times New Roman" w:cs="Calibri"/>
                <w:kern w:val="1"/>
                <w:sz w:val="24"/>
                <w:szCs w:val="24"/>
                <w:lang w:eastAsia="ar-SA" w:bidi="en-US"/>
              </w:rPr>
              <w:t xml:space="preserve">Юридический адрес: 117997, г. </w:t>
            </w:r>
            <w:proofErr w:type="gramStart"/>
            <w:r w:rsidRPr="004C47A5">
              <w:rPr>
                <w:rFonts w:ascii="Times New Roman" w:eastAsia="Times New Roman" w:hAnsi="Times New Roman" w:cs="Calibri"/>
                <w:kern w:val="1"/>
                <w:sz w:val="24"/>
                <w:szCs w:val="24"/>
                <w:lang w:eastAsia="ar-SA" w:bidi="en-US"/>
              </w:rPr>
              <w:t xml:space="preserve">Москва,   </w:t>
            </w:r>
            <w:proofErr w:type="gramEnd"/>
            <w:r w:rsidRPr="004C47A5">
              <w:rPr>
                <w:rFonts w:ascii="Times New Roman" w:eastAsia="Times New Roman" w:hAnsi="Times New Roman" w:cs="Calibri"/>
                <w:kern w:val="1"/>
                <w:sz w:val="24"/>
                <w:szCs w:val="24"/>
                <w:lang w:eastAsia="ar-SA" w:bidi="en-US"/>
              </w:rPr>
              <w:t xml:space="preserve">       ул. Профсоюзная, д. 65</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lastRenderedPageBreak/>
              <w:t>ИНН 7728013512 / КПП 772801001</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КБК 00000000000000000410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ГУ Банка России по ЦФО</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 xml:space="preserve">УФК по г. Москве, (ИПУ РАН, </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л/с 20736Ц83220)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т/с 40501810845252000079</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БИК 044525000   ОКПО 00229530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ОКВЭД 73.10       ОКТМО 45902000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Телефон: 8-495-334-85-80</w:t>
            </w:r>
          </w:p>
          <w:p w:rsidR="007C2510" w:rsidRPr="004C47A5" w:rsidRDefault="007C2510" w:rsidP="00A90288">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bidi="en-US"/>
              </w:rPr>
              <w:t xml:space="preserve">Эл. адрес: </w:t>
            </w:r>
            <w:hyperlink r:id="rId23" w:history="1">
              <w:r w:rsidRPr="004C47A5">
                <w:rPr>
                  <w:rFonts w:ascii="Times New Roman" w:eastAsia="Times New Roman" w:hAnsi="Times New Roman" w:cs="Calibri"/>
                  <w:color w:val="0000FF"/>
                  <w:kern w:val="1"/>
                  <w:sz w:val="24"/>
                  <w:szCs w:val="24"/>
                  <w:u w:val="single"/>
                  <w:lang w:val="en-US" w:eastAsia="ar-SA" w:bidi="en-US"/>
                </w:rPr>
                <w:t>dan</w:t>
              </w:r>
              <w:r w:rsidRPr="004C47A5">
                <w:rPr>
                  <w:rFonts w:ascii="Times New Roman" w:eastAsia="Times New Roman" w:hAnsi="Times New Roman" w:cs="Calibri"/>
                  <w:color w:val="0000FF"/>
                  <w:kern w:val="1"/>
                  <w:sz w:val="24"/>
                  <w:szCs w:val="24"/>
                  <w:u w:val="single"/>
                  <w:lang w:eastAsia="ar-SA" w:bidi="en-US"/>
                </w:rPr>
                <w:t>@</w:t>
              </w:r>
              <w:r w:rsidRPr="004C47A5">
                <w:rPr>
                  <w:rFonts w:ascii="Times New Roman" w:eastAsia="Times New Roman" w:hAnsi="Times New Roman" w:cs="Calibri"/>
                  <w:color w:val="0000FF"/>
                  <w:kern w:val="1"/>
                  <w:sz w:val="24"/>
                  <w:szCs w:val="24"/>
                  <w:u w:val="single"/>
                  <w:lang w:val="en-US" w:eastAsia="ar-SA" w:bidi="en-US"/>
                </w:rPr>
                <w:t>ipu</w:t>
              </w:r>
              <w:r w:rsidRPr="004C47A5">
                <w:rPr>
                  <w:rFonts w:ascii="Times New Roman" w:eastAsia="Times New Roman" w:hAnsi="Times New Roman" w:cs="Calibri"/>
                  <w:color w:val="0000FF"/>
                  <w:kern w:val="1"/>
                  <w:sz w:val="24"/>
                  <w:szCs w:val="24"/>
                  <w:u w:val="single"/>
                  <w:lang w:eastAsia="ar-SA" w:bidi="en-US"/>
                </w:rPr>
                <w:t>.</w:t>
              </w:r>
              <w:proofErr w:type="spellStart"/>
              <w:r w:rsidRPr="004C47A5">
                <w:rPr>
                  <w:rFonts w:ascii="Times New Roman" w:eastAsia="Times New Roman" w:hAnsi="Times New Roman" w:cs="Calibri"/>
                  <w:color w:val="0000FF"/>
                  <w:kern w:val="1"/>
                  <w:sz w:val="24"/>
                  <w:szCs w:val="24"/>
                  <w:u w:val="single"/>
                  <w:lang w:val="en-US" w:eastAsia="ar-SA" w:bidi="en-US"/>
                </w:rPr>
                <w:t>ru</w:t>
              </w:r>
              <w:proofErr w:type="spellEnd"/>
            </w:hyperlink>
          </w:p>
          <w:p w:rsidR="007C2510" w:rsidRPr="004C47A5" w:rsidRDefault="007C2510" w:rsidP="00A90288">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7C2510" w:rsidRPr="004C47A5" w:rsidRDefault="007C2510" w:rsidP="00A90288">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7C2510" w:rsidRPr="0042467E" w:rsidRDefault="007C2510" w:rsidP="00A90288">
            <w:pPr>
              <w:suppressAutoHyphens/>
              <w:spacing w:after="0" w:line="240" w:lineRule="auto"/>
              <w:jc w:val="center"/>
              <w:rPr>
                <w:rFonts w:ascii="Times New Roman" w:eastAsia="Times New Roman" w:hAnsi="Times New Roman"/>
                <w:b/>
                <w:bCs/>
                <w:kern w:val="1"/>
                <w:sz w:val="24"/>
                <w:szCs w:val="24"/>
                <w:lang w:eastAsia="ar-SA"/>
              </w:rPr>
            </w:pPr>
            <w:r w:rsidRPr="004C47A5">
              <w:rPr>
                <w:rFonts w:ascii="Times New Roman" w:eastAsia="Times New Roman" w:hAnsi="Times New Roman"/>
                <w:b/>
                <w:bCs/>
                <w:kern w:val="1"/>
                <w:sz w:val="24"/>
                <w:szCs w:val="24"/>
                <w:lang w:eastAsia="ar-SA"/>
              </w:rPr>
              <w:t>Поставщик:</w:t>
            </w:r>
          </w:p>
        </w:tc>
      </w:tr>
      <w:tr w:rsidR="007C2510" w:rsidRPr="0042467E" w:rsidTr="00A90288">
        <w:trPr>
          <w:trHeight w:val="80"/>
        </w:trPr>
        <w:tc>
          <w:tcPr>
            <w:tcW w:w="4785" w:type="dxa"/>
            <w:gridSpan w:val="2"/>
          </w:tcPr>
          <w:p w:rsidR="007C2510" w:rsidRPr="0042467E" w:rsidRDefault="007C2510" w:rsidP="00A90288">
            <w:pPr>
              <w:suppressAutoHyphens/>
              <w:snapToGrid w:val="0"/>
              <w:spacing w:after="0" w:line="240" w:lineRule="auto"/>
              <w:jc w:val="both"/>
              <w:rPr>
                <w:rFonts w:ascii="Times New Roman" w:eastAsia="Times New Roman" w:hAnsi="Times New Roman"/>
                <w:b/>
                <w:bCs/>
                <w:kern w:val="1"/>
                <w:sz w:val="24"/>
                <w:szCs w:val="24"/>
                <w:lang w:eastAsia="ar-SA"/>
              </w:rPr>
            </w:pPr>
          </w:p>
          <w:p w:rsidR="007C2510" w:rsidRPr="0042467E" w:rsidRDefault="007C2510" w:rsidP="00A90288">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7C2510" w:rsidRPr="0042467E" w:rsidTr="00A90288">
        <w:trPr>
          <w:trHeight w:val="621"/>
        </w:trPr>
        <w:tc>
          <w:tcPr>
            <w:tcW w:w="2942" w:type="dxa"/>
            <w:tcBorders>
              <w:top w:val="nil"/>
              <w:left w:val="nil"/>
              <w:bottom w:val="single" w:sz="4" w:space="0" w:color="auto"/>
              <w:right w:val="nil"/>
            </w:tcBorders>
          </w:tcPr>
          <w:p w:rsidR="007C2510" w:rsidRPr="0042467E" w:rsidRDefault="007C2510" w:rsidP="00A90288">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7C2510" w:rsidRPr="0042467E" w:rsidRDefault="007C2510" w:rsidP="00A90288">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7C2510" w:rsidRPr="0042467E" w:rsidRDefault="007C2510" w:rsidP="00A90288">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7C2510" w:rsidRPr="0042467E" w:rsidRDefault="007C2510" w:rsidP="00A90288">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7C2510" w:rsidRPr="0042467E" w:rsidRDefault="007C2510" w:rsidP="007C2510">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7C2510" w:rsidRDefault="007C2510"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7C2510" w:rsidRDefault="007C2510"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7C2510" w:rsidRDefault="007C2510"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03594C" w:rsidRDefault="0003594C" w:rsidP="00706205">
      <w:pPr>
        <w:ind w:left="5670"/>
        <w:contextualSpacing/>
        <w:jc w:val="right"/>
        <w:rPr>
          <w:rFonts w:ascii="Times New Roman" w:eastAsia="Calibri" w:hAnsi="Times New Roman"/>
          <w:sz w:val="24"/>
          <w:szCs w:val="24"/>
        </w:rPr>
      </w:pPr>
      <w:bookmarkStart w:id="524" w:name="_Ref312031562"/>
      <w:bookmarkStart w:id="525" w:name="_Ref313447456"/>
      <w:bookmarkStart w:id="526" w:name="_Ref313447487"/>
      <w:bookmarkStart w:id="527" w:name="_Ref414042300"/>
      <w:bookmarkStart w:id="528" w:name="_Ref414042605"/>
      <w:bookmarkStart w:id="529" w:name="_Toc415874780"/>
      <w:bookmarkStart w:id="530" w:name="_Toc474147397"/>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5062FF" w:rsidRDefault="005062FF" w:rsidP="00706205">
      <w:pPr>
        <w:ind w:left="5670"/>
        <w:contextualSpacing/>
        <w:jc w:val="right"/>
        <w:rPr>
          <w:rFonts w:ascii="Times New Roman" w:eastAsia="Calibri" w:hAnsi="Times New Roman"/>
          <w:sz w:val="24"/>
          <w:szCs w:val="24"/>
        </w:rPr>
      </w:pP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1</w:t>
      </w: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0E0584"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0E0584" w:rsidRDefault="000E0584" w:rsidP="000E0584">
      <w:pPr>
        <w:spacing w:after="0" w:line="240" w:lineRule="auto"/>
        <w:jc w:val="center"/>
        <w:rPr>
          <w:rFonts w:ascii="Times New Roman" w:hAnsi="Times New Roman"/>
          <w:b/>
          <w:sz w:val="24"/>
          <w:szCs w:val="24"/>
        </w:rPr>
      </w:pPr>
    </w:p>
    <w:p w:rsidR="000E0584" w:rsidRPr="00B82F49" w:rsidRDefault="000E0584" w:rsidP="000E0584">
      <w:pPr>
        <w:spacing w:after="0" w:line="240" w:lineRule="auto"/>
        <w:jc w:val="center"/>
        <w:rPr>
          <w:rFonts w:ascii="Times New Roman" w:hAnsi="Times New Roman"/>
          <w:b/>
          <w:sz w:val="24"/>
          <w:szCs w:val="24"/>
        </w:rPr>
      </w:pPr>
      <w:r w:rsidRPr="00B82F49">
        <w:rPr>
          <w:rFonts w:ascii="Times New Roman" w:hAnsi="Times New Roman"/>
          <w:b/>
          <w:sz w:val="24"/>
          <w:szCs w:val="24"/>
        </w:rPr>
        <w:t>СПЕЦИФИКАЦИЯ</w:t>
      </w:r>
    </w:p>
    <w:p w:rsidR="000E0584" w:rsidRPr="00B82F49" w:rsidRDefault="000E0584" w:rsidP="000E0584">
      <w:pPr>
        <w:spacing w:after="0" w:line="240" w:lineRule="auto"/>
        <w:jc w:val="center"/>
        <w:rPr>
          <w:rFonts w:ascii="Times New Roman" w:hAnsi="Times New Roman"/>
          <w:sz w:val="24"/>
          <w:szCs w:val="24"/>
        </w:rPr>
      </w:pPr>
      <w:r w:rsidRPr="00B82F49">
        <w:rPr>
          <w:rFonts w:ascii="Times New Roman" w:hAnsi="Times New Roman"/>
          <w:sz w:val="24"/>
          <w:szCs w:val="24"/>
        </w:rPr>
        <w:t>на поставку топлива через АЗС с использованием топливных пластиковых карт для нужд ИПУ РАН</w:t>
      </w:r>
    </w:p>
    <w:p w:rsidR="000E0584" w:rsidRPr="00B82F49" w:rsidRDefault="000E0584" w:rsidP="000E0584">
      <w:pPr>
        <w:spacing w:after="0" w:line="240" w:lineRule="auto"/>
        <w:jc w:val="right"/>
        <w:rPr>
          <w:rFonts w:ascii="Times New Roman" w:hAnsi="Times New Roman"/>
          <w:sz w:val="24"/>
          <w:szCs w:val="24"/>
        </w:rPr>
      </w:pPr>
    </w:p>
    <w:p w:rsidR="000E0584" w:rsidRPr="00B82F49" w:rsidRDefault="000E0584" w:rsidP="000E0584">
      <w:pPr>
        <w:spacing w:after="0" w:line="240" w:lineRule="auto"/>
        <w:jc w:val="both"/>
        <w:rPr>
          <w:rFonts w:ascii="Times New Roman" w:hAnsi="Times New Roman"/>
          <w:sz w:val="24"/>
          <w:szCs w:val="24"/>
        </w:rPr>
      </w:pPr>
    </w:p>
    <w:tbl>
      <w:tblPr>
        <w:tblW w:w="9341" w:type="dxa"/>
        <w:tblInd w:w="182" w:type="dxa"/>
        <w:tblLayout w:type="fixed"/>
        <w:tblCellMar>
          <w:left w:w="40" w:type="dxa"/>
          <w:right w:w="40" w:type="dxa"/>
        </w:tblCellMar>
        <w:tblLook w:val="0000" w:firstRow="0" w:lastRow="0" w:firstColumn="0" w:lastColumn="0" w:noHBand="0" w:noVBand="0"/>
      </w:tblPr>
      <w:tblGrid>
        <w:gridCol w:w="584"/>
        <w:gridCol w:w="3357"/>
        <w:gridCol w:w="876"/>
        <w:gridCol w:w="1314"/>
        <w:gridCol w:w="1459"/>
        <w:gridCol w:w="1751"/>
      </w:tblGrid>
      <w:tr w:rsidR="000E0584" w:rsidRPr="00B82F49" w:rsidTr="00E6278C">
        <w:trPr>
          <w:cantSplit/>
          <w:trHeight w:val="907"/>
        </w:trPr>
        <w:tc>
          <w:tcPr>
            <w:tcW w:w="584" w:type="dxa"/>
            <w:tcBorders>
              <w:top w:val="single" w:sz="6" w:space="0" w:color="auto"/>
              <w:left w:val="single" w:sz="6" w:space="0" w:color="auto"/>
              <w:bottom w:val="nil"/>
              <w:right w:val="single" w:sz="6" w:space="0" w:color="auto"/>
            </w:tcBorders>
            <w:shd w:val="clear" w:color="auto" w:fill="FFFFFF"/>
            <w:vAlign w:val="center"/>
          </w:tcPr>
          <w:p w:rsidR="000E0584" w:rsidRPr="00B82F49" w:rsidRDefault="000E0584" w:rsidP="00E6278C">
            <w:pPr>
              <w:shd w:val="clear" w:color="auto" w:fill="FFFFFF"/>
              <w:spacing w:after="0" w:line="240" w:lineRule="auto"/>
              <w:jc w:val="center"/>
              <w:rPr>
                <w:rFonts w:ascii="Times New Roman" w:eastAsia="Times New Roman" w:hAnsi="Times New Roman"/>
                <w:b/>
                <w:sz w:val="24"/>
                <w:szCs w:val="24"/>
                <w:lang w:eastAsia="ru-RU"/>
              </w:rPr>
            </w:pPr>
            <w:r w:rsidRPr="00B82F49">
              <w:rPr>
                <w:rFonts w:ascii="Times New Roman" w:eastAsia="Times New Roman" w:hAnsi="Times New Roman"/>
                <w:b/>
                <w:color w:val="000000"/>
                <w:sz w:val="24"/>
                <w:szCs w:val="24"/>
                <w:lang w:eastAsia="ru-RU"/>
              </w:rPr>
              <w:t>№ п/п</w:t>
            </w:r>
          </w:p>
        </w:tc>
        <w:tc>
          <w:tcPr>
            <w:tcW w:w="3357" w:type="dxa"/>
            <w:tcBorders>
              <w:top w:val="single" w:sz="6" w:space="0" w:color="auto"/>
              <w:left w:val="single" w:sz="6" w:space="0" w:color="auto"/>
              <w:bottom w:val="nil"/>
              <w:right w:val="single" w:sz="6" w:space="0" w:color="auto"/>
            </w:tcBorders>
            <w:shd w:val="clear" w:color="auto" w:fill="FFFFFF"/>
            <w:vAlign w:val="center"/>
          </w:tcPr>
          <w:p w:rsidR="000E0584" w:rsidRPr="00B82F49" w:rsidRDefault="000E0584" w:rsidP="00E6278C">
            <w:pPr>
              <w:shd w:val="clear" w:color="auto" w:fill="FFFFFF"/>
              <w:spacing w:after="0" w:line="240" w:lineRule="auto"/>
              <w:ind w:hanging="79"/>
              <w:jc w:val="center"/>
              <w:rPr>
                <w:rFonts w:ascii="Times New Roman" w:eastAsia="Times New Roman" w:hAnsi="Times New Roman"/>
                <w:b/>
                <w:color w:val="000000"/>
                <w:spacing w:val="3"/>
                <w:sz w:val="24"/>
                <w:szCs w:val="24"/>
                <w:lang w:eastAsia="ru-RU"/>
              </w:rPr>
            </w:pPr>
            <w:r w:rsidRPr="00B82F49">
              <w:rPr>
                <w:rFonts w:ascii="Times New Roman" w:eastAsia="Times New Roman" w:hAnsi="Times New Roman"/>
                <w:b/>
                <w:color w:val="000000"/>
                <w:spacing w:val="2"/>
                <w:sz w:val="24"/>
                <w:szCs w:val="24"/>
                <w:lang w:eastAsia="ru-RU"/>
              </w:rPr>
              <w:t xml:space="preserve">Наименование </w:t>
            </w:r>
            <w:r w:rsidRPr="00B82F49">
              <w:rPr>
                <w:rFonts w:ascii="Times New Roman" w:eastAsia="Times New Roman" w:hAnsi="Times New Roman"/>
                <w:b/>
                <w:sz w:val="24"/>
                <w:szCs w:val="24"/>
                <w:lang w:eastAsia="ru-RU"/>
              </w:rPr>
              <w:t>Товара</w:t>
            </w:r>
          </w:p>
        </w:tc>
        <w:tc>
          <w:tcPr>
            <w:tcW w:w="876" w:type="dxa"/>
            <w:tcBorders>
              <w:top w:val="single" w:sz="6" w:space="0" w:color="auto"/>
              <w:left w:val="single" w:sz="6" w:space="0" w:color="auto"/>
              <w:bottom w:val="nil"/>
              <w:right w:val="single" w:sz="6" w:space="0" w:color="auto"/>
            </w:tcBorders>
            <w:shd w:val="clear" w:color="auto" w:fill="FFFFFF"/>
            <w:vAlign w:val="center"/>
          </w:tcPr>
          <w:p w:rsidR="000E0584" w:rsidRPr="00B82F49" w:rsidRDefault="000E0584" w:rsidP="00E6278C">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B82F49">
              <w:rPr>
                <w:rFonts w:ascii="Times New Roman" w:eastAsia="Times New Roman" w:hAnsi="Times New Roman"/>
                <w:b/>
                <w:color w:val="000000"/>
                <w:spacing w:val="-1"/>
                <w:sz w:val="24"/>
                <w:szCs w:val="24"/>
                <w:lang w:eastAsia="ru-RU"/>
              </w:rPr>
              <w:t>Ед. изм.</w:t>
            </w:r>
          </w:p>
        </w:tc>
        <w:tc>
          <w:tcPr>
            <w:tcW w:w="1314" w:type="dxa"/>
            <w:tcBorders>
              <w:top w:val="single" w:sz="6" w:space="0" w:color="auto"/>
              <w:left w:val="single" w:sz="6" w:space="0" w:color="auto"/>
              <w:bottom w:val="nil"/>
              <w:right w:val="single" w:sz="6" w:space="0" w:color="auto"/>
            </w:tcBorders>
            <w:shd w:val="clear" w:color="auto" w:fill="FFFFFF"/>
            <w:vAlign w:val="center"/>
          </w:tcPr>
          <w:p w:rsidR="000E0584" w:rsidRPr="00B82F49" w:rsidRDefault="000E0584" w:rsidP="00E6278C">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B82F49">
              <w:rPr>
                <w:rFonts w:ascii="Times New Roman" w:eastAsia="Times New Roman" w:hAnsi="Times New Roman"/>
                <w:b/>
                <w:color w:val="000000"/>
                <w:spacing w:val="-1"/>
                <w:sz w:val="24"/>
                <w:szCs w:val="24"/>
                <w:lang w:eastAsia="ru-RU"/>
              </w:rPr>
              <w:t>Объем поставки</w:t>
            </w:r>
          </w:p>
        </w:tc>
        <w:tc>
          <w:tcPr>
            <w:tcW w:w="1459" w:type="dxa"/>
            <w:tcBorders>
              <w:top w:val="single" w:sz="6" w:space="0" w:color="auto"/>
              <w:left w:val="single" w:sz="6" w:space="0" w:color="auto"/>
              <w:bottom w:val="nil"/>
              <w:right w:val="single" w:sz="6" w:space="0" w:color="auto"/>
            </w:tcBorders>
            <w:shd w:val="clear" w:color="auto" w:fill="FFFFFF"/>
          </w:tcPr>
          <w:p w:rsidR="000E0584" w:rsidRPr="00B82F49" w:rsidRDefault="000E0584" w:rsidP="00E6278C">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B82F49">
              <w:rPr>
                <w:rFonts w:ascii="Times New Roman" w:eastAsia="Times New Roman" w:hAnsi="Times New Roman"/>
                <w:b/>
                <w:color w:val="000000"/>
                <w:spacing w:val="-1"/>
                <w:sz w:val="24"/>
                <w:szCs w:val="24"/>
                <w:lang w:eastAsia="ru-RU"/>
              </w:rPr>
              <w:t>Цена за ед. товара, руб.</w:t>
            </w:r>
          </w:p>
        </w:tc>
        <w:tc>
          <w:tcPr>
            <w:tcW w:w="1751" w:type="dxa"/>
            <w:tcBorders>
              <w:top w:val="single" w:sz="6" w:space="0" w:color="auto"/>
              <w:left w:val="single" w:sz="6" w:space="0" w:color="auto"/>
              <w:bottom w:val="nil"/>
              <w:right w:val="single" w:sz="6" w:space="0" w:color="auto"/>
            </w:tcBorders>
            <w:shd w:val="clear" w:color="auto" w:fill="FFFFFF"/>
          </w:tcPr>
          <w:p w:rsidR="000E0584" w:rsidRPr="00B82F49" w:rsidRDefault="000E0584" w:rsidP="00E6278C">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B82F49">
              <w:rPr>
                <w:rFonts w:ascii="Times New Roman" w:eastAsia="Times New Roman" w:hAnsi="Times New Roman"/>
                <w:b/>
                <w:color w:val="000000"/>
                <w:spacing w:val="-1"/>
                <w:sz w:val="24"/>
                <w:szCs w:val="24"/>
                <w:lang w:eastAsia="ru-RU"/>
              </w:rPr>
              <w:t>Стоимость с учетом НДС 18%, руб.</w:t>
            </w:r>
          </w:p>
        </w:tc>
      </w:tr>
      <w:tr w:rsidR="000E0584" w:rsidRPr="00B82F49" w:rsidTr="00E6278C">
        <w:trPr>
          <w:trHeight w:hRule="exact" w:val="888"/>
        </w:trPr>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hd w:val="clear" w:color="auto" w:fill="FFFFFF"/>
              <w:spacing w:after="0" w:line="240" w:lineRule="auto"/>
              <w:jc w:val="center"/>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1</w:t>
            </w:r>
          </w:p>
        </w:tc>
        <w:tc>
          <w:tcPr>
            <w:tcW w:w="3357" w:type="dxa"/>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pacing w:after="0" w:line="240" w:lineRule="auto"/>
              <w:jc w:val="center"/>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 xml:space="preserve">Бензин </w:t>
            </w:r>
            <w:r w:rsidRPr="00B82F49">
              <w:rPr>
                <w:rFonts w:ascii="Times New Roman" w:eastAsia="Times New Roman" w:hAnsi="Times New Roman"/>
                <w:sz w:val="24"/>
                <w:szCs w:val="24"/>
                <w:lang w:eastAsia="x-none"/>
              </w:rPr>
              <w:t>автомобильный АИ-95 (отпуск по топливным картам)</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pacing w:after="0" w:line="240" w:lineRule="auto"/>
              <w:jc w:val="center"/>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Литр</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pacing w:after="0" w:line="240" w:lineRule="auto"/>
              <w:jc w:val="center"/>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5500</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pacing w:after="0" w:line="240" w:lineRule="auto"/>
              <w:jc w:val="center"/>
              <w:rPr>
                <w:rFonts w:ascii="Times New Roman" w:eastAsia="Times New Roman" w:hAnsi="Times New Roman"/>
                <w:sz w:val="24"/>
                <w:szCs w:val="24"/>
                <w:lang w:eastAsia="ru-RU"/>
              </w:rPr>
            </w:pP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pacing w:after="0" w:line="240" w:lineRule="auto"/>
              <w:jc w:val="center"/>
              <w:rPr>
                <w:rFonts w:ascii="Times New Roman" w:eastAsia="Times New Roman" w:hAnsi="Times New Roman"/>
                <w:sz w:val="24"/>
                <w:szCs w:val="24"/>
                <w:lang w:eastAsia="ru-RU"/>
              </w:rPr>
            </w:pPr>
          </w:p>
        </w:tc>
      </w:tr>
      <w:tr w:rsidR="000E0584" w:rsidRPr="00B82F49" w:rsidTr="00E6278C">
        <w:trPr>
          <w:trHeight w:hRule="exact" w:val="636"/>
        </w:trPr>
        <w:tc>
          <w:tcPr>
            <w:tcW w:w="75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pacing w:after="0" w:line="240" w:lineRule="auto"/>
              <w:jc w:val="right"/>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ИТОГО</w:t>
            </w: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pacing w:after="0" w:line="240" w:lineRule="auto"/>
              <w:jc w:val="center"/>
              <w:rPr>
                <w:rFonts w:ascii="Times New Roman" w:eastAsia="Times New Roman" w:hAnsi="Times New Roman"/>
                <w:sz w:val="24"/>
                <w:szCs w:val="24"/>
                <w:lang w:eastAsia="ru-RU"/>
              </w:rPr>
            </w:pPr>
          </w:p>
        </w:tc>
      </w:tr>
      <w:tr w:rsidR="000E0584" w:rsidRPr="00B82F49" w:rsidTr="00E6278C">
        <w:trPr>
          <w:trHeight w:hRule="exact" w:val="636"/>
        </w:trPr>
        <w:tc>
          <w:tcPr>
            <w:tcW w:w="75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pacing w:after="0" w:line="240" w:lineRule="auto"/>
              <w:jc w:val="right"/>
              <w:rPr>
                <w:rFonts w:ascii="Times New Roman" w:eastAsia="Times New Roman" w:hAnsi="Times New Roman"/>
                <w:sz w:val="24"/>
                <w:szCs w:val="24"/>
                <w:lang w:eastAsia="ru-RU"/>
              </w:rPr>
            </w:pPr>
            <w:r w:rsidRPr="00B82F49">
              <w:rPr>
                <w:rFonts w:ascii="Times New Roman" w:eastAsia="Times New Roman" w:hAnsi="Times New Roman"/>
                <w:sz w:val="24"/>
                <w:szCs w:val="24"/>
                <w:lang w:eastAsia="ru-RU"/>
              </w:rPr>
              <w:t>В том числе НДС</w:t>
            </w: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rsidR="000E0584" w:rsidRPr="00B82F49" w:rsidRDefault="000E0584" w:rsidP="00E6278C">
            <w:pPr>
              <w:spacing w:after="0" w:line="240" w:lineRule="auto"/>
              <w:jc w:val="center"/>
              <w:rPr>
                <w:rFonts w:ascii="Times New Roman" w:eastAsia="Times New Roman" w:hAnsi="Times New Roman"/>
                <w:sz w:val="24"/>
                <w:szCs w:val="24"/>
                <w:lang w:eastAsia="ru-RU"/>
              </w:rPr>
            </w:pPr>
          </w:p>
        </w:tc>
      </w:tr>
    </w:tbl>
    <w:p w:rsidR="000E0584" w:rsidRPr="00B82F49" w:rsidRDefault="000E0584" w:rsidP="000E0584">
      <w:pPr>
        <w:spacing w:after="0" w:line="240" w:lineRule="auto"/>
        <w:jc w:val="right"/>
        <w:rPr>
          <w:rFonts w:ascii="Times New Roman" w:hAnsi="Times New Roman"/>
          <w:sz w:val="24"/>
          <w:szCs w:val="24"/>
        </w:rPr>
      </w:pPr>
    </w:p>
    <w:p w:rsidR="006808FB" w:rsidRDefault="006808FB" w:rsidP="00706205">
      <w:pPr>
        <w:ind w:left="5670"/>
        <w:contextualSpacing/>
        <w:jc w:val="right"/>
        <w:rPr>
          <w:rFonts w:ascii="Times New Roman" w:eastAsia="Calibri"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E0584" w:rsidRPr="00706205" w:rsidTr="00E6278C">
        <w:trPr>
          <w:trHeight w:val="1627"/>
        </w:trPr>
        <w:tc>
          <w:tcPr>
            <w:tcW w:w="4785" w:type="dxa"/>
            <w:gridSpan w:val="2"/>
            <w:shd w:val="clear" w:color="auto" w:fill="auto"/>
          </w:tcPr>
          <w:p w:rsidR="000E0584" w:rsidRPr="00234F14" w:rsidRDefault="000E0584" w:rsidP="00E6278C">
            <w:pPr>
              <w:snapToGrid w:val="0"/>
              <w:spacing w:after="0" w:line="240" w:lineRule="auto"/>
              <w:rPr>
                <w:rFonts w:ascii="Times New Roman" w:eastAsia="Calibri" w:hAnsi="Times New Roman"/>
                <w:b/>
                <w:sz w:val="24"/>
                <w:szCs w:val="24"/>
              </w:rPr>
            </w:pPr>
          </w:p>
          <w:p w:rsidR="000E0584" w:rsidRPr="00706205" w:rsidRDefault="000E0584" w:rsidP="00E6278C">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E0584" w:rsidRPr="007E25DC" w:rsidRDefault="000E0584" w:rsidP="00E6278C">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E0584" w:rsidRPr="00706205" w:rsidRDefault="000E0584" w:rsidP="00E6278C">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584" w:rsidRDefault="000E0584" w:rsidP="00E6278C">
            <w:pPr>
              <w:spacing w:after="0" w:line="240" w:lineRule="auto"/>
              <w:jc w:val="center"/>
              <w:rPr>
                <w:rFonts w:ascii="Times New Roman" w:eastAsia="Times New Roman" w:hAnsi="Times New Roman"/>
                <w:b/>
                <w:sz w:val="24"/>
                <w:szCs w:val="24"/>
                <w:lang w:eastAsia="ru-RU"/>
              </w:rPr>
            </w:pPr>
          </w:p>
          <w:p w:rsidR="000E0584" w:rsidRPr="00706205" w:rsidRDefault="000E0584" w:rsidP="00E6278C">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E0584" w:rsidRPr="00706205" w:rsidTr="00E6278C">
        <w:trPr>
          <w:trHeight w:val="80"/>
        </w:trPr>
        <w:tc>
          <w:tcPr>
            <w:tcW w:w="4785" w:type="dxa"/>
            <w:gridSpan w:val="2"/>
            <w:shd w:val="clear" w:color="auto" w:fill="auto"/>
          </w:tcPr>
          <w:p w:rsidR="000E0584" w:rsidRPr="00706205" w:rsidRDefault="000E0584" w:rsidP="00E6278C">
            <w:pPr>
              <w:snapToGrid w:val="0"/>
              <w:spacing w:after="0" w:line="240" w:lineRule="auto"/>
              <w:jc w:val="both"/>
              <w:rPr>
                <w:rFonts w:ascii="Times New Roman" w:eastAsia="Calibri" w:hAnsi="Times New Roman"/>
                <w:b/>
                <w:bCs/>
                <w:sz w:val="24"/>
                <w:szCs w:val="24"/>
              </w:rPr>
            </w:pPr>
          </w:p>
          <w:p w:rsidR="000E0584" w:rsidRPr="00706205" w:rsidRDefault="000E0584" w:rsidP="00E6278C">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E0584" w:rsidRPr="00706205" w:rsidTr="00E6278C">
        <w:trPr>
          <w:trHeight w:val="621"/>
        </w:trPr>
        <w:tc>
          <w:tcPr>
            <w:tcW w:w="2659" w:type="dxa"/>
            <w:tcBorders>
              <w:bottom w:val="single" w:sz="4" w:space="0" w:color="auto"/>
            </w:tcBorders>
            <w:shd w:val="clear" w:color="auto" w:fill="auto"/>
          </w:tcPr>
          <w:p w:rsidR="000E0584" w:rsidRPr="00706205" w:rsidRDefault="000E0584" w:rsidP="00E6278C">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E0584" w:rsidRPr="00706205" w:rsidRDefault="000E0584" w:rsidP="00E6278C">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E0584" w:rsidRPr="00706205" w:rsidRDefault="000E0584" w:rsidP="00E6278C">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E0584" w:rsidRPr="00706205" w:rsidRDefault="000E0584" w:rsidP="00E6278C">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E0584" w:rsidRDefault="000E0584" w:rsidP="000E0584">
      <w:pPr>
        <w:suppressAutoHyphens/>
        <w:spacing w:after="0" w:line="240" w:lineRule="auto"/>
        <w:jc w:val="center"/>
        <w:rPr>
          <w:rFonts w:ascii="Times New Roman" w:eastAsia="Times New Roman" w:hAnsi="Times New Roman"/>
          <w:b/>
          <w:sz w:val="24"/>
          <w:szCs w:val="24"/>
          <w:lang w:eastAsia="ar-SA"/>
        </w:rPr>
      </w:pPr>
    </w:p>
    <w:p w:rsidR="006808FB" w:rsidRDefault="006808FB" w:rsidP="00706205">
      <w:pPr>
        <w:ind w:left="5670"/>
        <w:contextualSpacing/>
        <w:jc w:val="right"/>
        <w:rPr>
          <w:rFonts w:ascii="Times New Roman" w:eastAsia="Calibri" w:hAnsi="Times New Roman"/>
          <w:sz w:val="24"/>
          <w:szCs w:val="24"/>
        </w:rPr>
      </w:pPr>
    </w:p>
    <w:p w:rsidR="006808FB" w:rsidRDefault="006808FB"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363392" w:rsidRPr="00706205" w:rsidRDefault="00363392" w:rsidP="0036339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000E0584">
        <w:rPr>
          <w:rFonts w:ascii="Times New Roman" w:eastAsia="Calibri" w:hAnsi="Times New Roman"/>
          <w:sz w:val="24"/>
          <w:szCs w:val="24"/>
        </w:rPr>
        <w:t>2</w:t>
      </w:r>
    </w:p>
    <w:p w:rsidR="00363392" w:rsidRPr="00706205" w:rsidRDefault="00363392" w:rsidP="0036339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63392" w:rsidRDefault="00363392" w:rsidP="0036339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63392" w:rsidRPr="001B44CD" w:rsidRDefault="00363392" w:rsidP="00363392">
      <w:pPr>
        <w:pStyle w:val="afffff9"/>
        <w:jc w:val="center"/>
        <w:rPr>
          <w:b/>
          <w:sz w:val="24"/>
          <w:szCs w:val="24"/>
          <w:lang w:val="ru-RU"/>
        </w:rPr>
      </w:pPr>
      <w:r w:rsidRPr="001B44CD">
        <w:rPr>
          <w:b/>
          <w:sz w:val="24"/>
          <w:szCs w:val="24"/>
          <w:lang w:val="ru-RU"/>
        </w:rPr>
        <w:t>ТЕХНИЧЕСКОЕ ЗАДАНИЕ</w:t>
      </w:r>
    </w:p>
    <w:p w:rsidR="00363392" w:rsidRDefault="00363392" w:rsidP="00363392">
      <w:pPr>
        <w:pStyle w:val="afffff9"/>
        <w:jc w:val="center"/>
        <w:rPr>
          <w:sz w:val="24"/>
          <w:szCs w:val="24"/>
          <w:lang w:val="ru-RU"/>
        </w:rPr>
      </w:pPr>
      <w:r w:rsidRPr="001B44CD">
        <w:rPr>
          <w:sz w:val="24"/>
          <w:szCs w:val="24"/>
          <w:lang w:val="ru-RU"/>
        </w:rPr>
        <w:t xml:space="preserve">на поставку топлива через АЗС с использованием топливных пластиковых карт </w:t>
      </w:r>
    </w:p>
    <w:p w:rsidR="00363392" w:rsidRPr="001B44CD" w:rsidRDefault="00363392" w:rsidP="00363392">
      <w:pPr>
        <w:pStyle w:val="afffff9"/>
        <w:jc w:val="center"/>
        <w:rPr>
          <w:sz w:val="24"/>
          <w:szCs w:val="24"/>
          <w:lang w:val="ru-RU"/>
        </w:rPr>
      </w:pPr>
      <w:r w:rsidRPr="001B44CD">
        <w:rPr>
          <w:sz w:val="24"/>
          <w:szCs w:val="24"/>
          <w:lang w:val="ru-RU"/>
        </w:rPr>
        <w:t>для нужд ИПУ РАН</w:t>
      </w:r>
    </w:p>
    <w:p w:rsidR="00363392" w:rsidRPr="001B44CD" w:rsidRDefault="00363392" w:rsidP="00363392">
      <w:pPr>
        <w:pStyle w:val="afffff9"/>
        <w:jc w:val="center"/>
        <w:rPr>
          <w:b/>
          <w:sz w:val="24"/>
          <w:szCs w:val="24"/>
          <w:lang w:val="ru-RU"/>
        </w:rPr>
      </w:pPr>
    </w:p>
    <w:p w:rsidR="00363392" w:rsidRPr="001B44CD" w:rsidRDefault="00363392" w:rsidP="00363392">
      <w:pPr>
        <w:pStyle w:val="afffff9"/>
        <w:rPr>
          <w:sz w:val="24"/>
          <w:szCs w:val="24"/>
          <w:lang w:val="ru-RU"/>
        </w:rPr>
      </w:pPr>
      <w:r w:rsidRPr="001B44CD">
        <w:rPr>
          <w:b/>
          <w:sz w:val="24"/>
          <w:szCs w:val="24"/>
          <w:lang w:val="ru-RU"/>
        </w:rPr>
        <w:t>1.</w:t>
      </w:r>
      <w:r w:rsidRPr="001B44CD">
        <w:rPr>
          <w:b/>
          <w:sz w:val="24"/>
          <w:szCs w:val="24"/>
          <w:lang w:val="ru-RU"/>
        </w:rPr>
        <w:tab/>
        <w:t>Объект закупки:</w:t>
      </w:r>
      <w:r w:rsidRPr="001B44CD">
        <w:rPr>
          <w:sz w:val="24"/>
          <w:szCs w:val="24"/>
          <w:lang w:val="ru-RU"/>
        </w:rPr>
        <w:t xml:space="preserve"> поставка топлива через АЗС с использованием топливных пластиковых карт для нужд ИПУ РАН.</w:t>
      </w:r>
    </w:p>
    <w:p w:rsidR="00363392" w:rsidRPr="001B44CD" w:rsidRDefault="00363392" w:rsidP="00363392">
      <w:pPr>
        <w:pStyle w:val="afffff9"/>
        <w:rPr>
          <w:b/>
          <w:sz w:val="24"/>
          <w:szCs w:val="24"/>
          <w:lang w:val="ru-RU"/>
        </w:rPr>
      </w:pPr>
      <w:r w:rsidRPr="001B44CD">
        <w:rPr>
          <w:b/>
          <w:sz w:val="24"/>
          <w:szCs w:val="24"/>
          <w:lang w:val="ru-RU"/>
        </w:rPr>
        <w:t>ТЕРМИНЫ И ОПРЕДЕЛЕНИЯ:</w:t>
      </w:r>
    </w:p>
    <w:p w:rsidR="00363392" w:rsidRPr="001B44CD" w:rsidRDefault="00363392" w:rsidP="00363392">
      <w:pPr>
        <w:pStyle w:val="afffff9"/>
        <w:rPr>
          <w:sz w:val="24"/>
          <w:szCs w:val="24"/>
          <w:lang w:val="ru-RU"/>
        </w:rPr>
      </w:pPr>
      <w:r w:rsidRPr="001B44CD">
        <w:rPr>
          <w:sz w:val="24"/>
          <w:szCs w:val="24"/>
          <w:lang w:val="ru-RU"/>
        </w:rPr>
        <w:t>Топливно-заправочный пункт – это АЗС, размещаемая на территории предприятия и</w:t>
      </w:r>
    </w:p>
    <w:p w:rsidR="00363392" w:rsidRPr="001B44CD" w:rsidRDefault="00363392" w:rsidP="00363392">
      <w:pPr>
        <w:pStyle w:val="afffff9"/>
        <w:rPr>
          <w:sz w:val="24"/>
          <w:szCs w:val="24"/>
          <w:lang w:val="ru-RU"/>
        </w:rPr>
      </w:pPr>
      <w:r w:rsidRPr="001B44CD">
        <w:rPr>
          <w:sz w:val="24"/>
          <w:szCs w:val="24"/>
          <w:lang w:val="ru-RU"/>
        </w:rPr>
        <w:t>предназначенная для заправки только транспортных средств этого предприятия.</w:t>
      </w:r>
    </w:p>
    <w:p w:rsidR="00363392" w:rsidRPr="001B44CD" w:rsidRDefault="00363392" w:rsidP="00363392">
      <w:pPr>
        <w:pStyle w:val="afffff9"/>
        <w:rPr>
          <w:sz w:val="24"/>
          <w:szCs w:val="24"/>
          <w:lang w:val="ru-RU"/>
        </w:rPr>
      </w:pPr>
      <w:r w:rsidRPr="001B44CD">
        <w:rPr>
          <w:sz w:val="24"/>
          <w:szCs w:val="24"/>
          <w:lang w:val="ru-RU"/>
        </w:rPr>
        <w:t>Точка обслуживания (ТО) – автозаправочная станция/автозаправочный комплекс, автомобильная заправочная станция и любая другая точка обслуживания, на которой осуществляется реализация топлива Держателям карт.</w:t>
      </w:r>
    </w:p>
    <w:p w:rsidR="00363392" w:rsidRPr="001B44CD" w:rsidRDefault="00363392" w:rsidP="00363392">
      <w:pPr>
        <w:pStyle w:val="afffff9"/>
        <w:rPr>
          <w:sz w:val="24"/>
          <w:szCs w:val="24"/>
          <w:lang w:val="ru-RU"/>
        </w:rPr>
      </w:pPr>
      <w:r w:rsidRPr="001B44CD">
        <w:rPr>
          <w:sz w:val="24"/>
          <w:szCs w:val="24"/>
          <w:lang w:val="ru-RU"/>
        </w:rPr>
        <w:t>Терминальный чек – документ (чек), выдаваемый Оператором точки обслуживания Держателю Карты при заправке автотранспортного средства, содержащий информацию об операции по Карте.</w:t>
      </w:r>
    </w:p>
    <w:p w:rsidR="00363392" w:rsidRPr="001B44CD" w:rsidRDefault="00363392" w:rsidP="00363392">
      <w:pPr>
        <w:pStyle w:val="afffff9"/>
        <w:rPr>
          <w:sz w:val="24"/>
          <w:szCs w:val="24"/>
          <w:lang w:val="ru-RU"/>
        </w:rPr>
      </w:pPr>
      <w:r w:rsidRPr="001B44CD">
        <w:rPr>
          <w:sz w:val="24"/>
          <w:szCs w:val="24"/>
          <w:lang w:val="ru-RU"/>
        </w:rPr>
        <w:t>Регулируемая топливная карта – микропроцессорная пластиковая карта, которая является</w:t>
      </w:r>
    </w:p>
    <w:p w:rsidR="00363392" w:rsidRPr="001B44CD" w:rsidRDefault="00363392" w:rsidP="00363392">
      <w:pPr>
        <w:pStyle w:val="afffff9"/>
        <w:rPr>
          <w:sz w:val="24"/>
          <w:szCs w:val="24"/>
          <w:lang w:val="ru-RU"/>
        </w:rPr>
      </w:pPr>
      <w:r w:rsidRPr="001B44CD">
        <w:rPr>
          <w:sz w:val="24"/>
          <w:szCs w:val="24"/>
          <w:lang w:val="ru-RU"/>
        </w:rPr>
        <w:t xml:space="preserve">бездокументарным основанием для отпуска топлива в рамках </w:t>
      </w:r>
      <w:r w:rsidR="00FA7B39">
        <w:rPr>
          <w:sz w:val="24"/>
          <w:szCs w:val="24"/>
          <w:lang w:val="ru-RU"/>
        </w:rPr>
        <w:t>Договора</w:t>
      </w:r>
      <w:r w:rsidRPr="001B44CD">
        <w:rPr>
          <w:sz w:val="24"/>
          <w:szCs w:val="24"/>
          <w:lang w:val="ru-RU"/>
        </w:rPr>
        <w:t xml:space="preserve"> и техническим средством учета отпуска топлива. Карта имеет уникальный номер и встроенный микропроцессор, в память которого записывается информация о Заказчике и топливе. Карта не является платежным средством.</w:t>
      </w:r>
    </w:p>
    <w:p w:rsidR="00363392" w:rsidRPr="001B44CD" w:rsidRDefault="00363392" w:rsidP="00363392">
      <w:pPr>
        <w:pStyle w:val="afffff9"/>
        <w:rPr>
          <w:sz w:val="24"/>
          <w:szCs w:val="24"/>
          <w:lang w:val="ru-RU"/>
        </w:rPr>
      </w:pPr>
      <w:r w:rsidRPr="001B44CD">
        <w:rPr>
          <w:sz w:val="24"/>
          <w:szCs w:val="24"/>
          <w:lang w:val="ru-RU"/>
        </w:rPr>
        <w:t>Держатель Карты – представитель Заказчика, осуществляющий потребление топлива в рамках Договора.</w:t>
      </w:r>
    </w:p>
    <w:p w:rsidR="00363392" w:rsidRPr="001B44CD" w:rsidRDefault="00363392" w:rsidP="00363392">
      <w:pPr>
        <w:pStyle w:val="afffff9"/>
        <w:rPr>
          <w:sz w:val="24"/>
          <w:szCs w:val="24"/>
          <w:lang w:val="ru-RU"/>
        </w:rPr>
      </w:pPr>
      <w:r w:rsidRPr="001B44CD">
        <w:rPr>
          <w:sz w:val="24"/>
          <w:szCs w:val="24"/>
          <w:lang w:val="ru-RU"/>
        </w:rPr>
        <w:t>ПИН-код топливной карты – персональный идентификационный пароль, присваиваемый каждой топливной карте для идентификации законного держателя топливной карты.</w:t>
      </w:r>
    </w:p>
    <w:p w:rsidR="00363392" w:rsidRPr="001B44CD" w:rsidRDefault="00363392" w:rsidP="00363392">
      <w:pPr>
        <w:pStyle w:val="afffff9"/>
        <w:rPr>
          <w:b/>
          <w:sz w:val="24"/>
          <w:szCs w:val="24"/>
          <w:lang w:val="ru-RU"/>
        </w:rPr>
      </w:pPr>
    </w:p>
    <w:p w:rsidR="00363392" w:rsidRPr="001B44CD" w:rsidRDefault="00363392" w:rsidP="00363392">
      <w:pPr>
        <w:pStyle w:val="afffff9"/>
        <w:rPr>
          <w:b/>
          <w:sz w:val="24"/>
          <w:szCs w:val="24"/>
          <w:lang w:val="ru-RU"/>
        </w:rPr>
      </w:pPr>
      <w:r w:rsidRPr="001B44CD">
        <w:rPr>
          <w:b/>
          <w:sz w:val="24"/>
          <w:szCs w:val="24"/>
          <w:lang w:val="ru-RU"/>
        </w:rPr>
        <w:t>2.</w:t>
      </w:r>
      <w:r w:rsidRPr="001B44CD">
        <w:rPr>
          <w:b/>
          <w:sz w:val="24"/>
          <w:szCs w:val="24"/>
          <w:lang w:val="ru-RU"/>
        </w:rPr>
        <w:tab/>
        <w:t xml:space="preserve">Краткие характеристики поставляемых товаров: </w:t>
      </w:r>
    </w:p>
    <w:p w:rsidR="00363392" w:rsidRPr="001B44CD" w:rsidRDefault="00363392" w:rsidP="00363392">
      <w:pPr>
        <w:pStyle w:val="afffff9"/>
        <w:rPr>
          <w:sz w:val="24"/>
          <w:szCs w:val="24"/>
          <w:lang w:val="ru-RU"/>
        </w:rPr>
      </w:pPr>
      <w:r w:rsidRPr="001B44CD">
        <w:rPr>
          <w:sz w:val="24"/>
          <w:szCs w:val="24"/>
          <w:lang w:val="ru-RU"/>
        </w:rPr>
        <w:t>Код ОКПД 2 поставляемого товара - 19.20.21.130. Бензин автомобильный с октановым числом более 95, но не более 98 по исследовательскому методу.</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Поставщик поставляет топливо в соответствии со следующими критериями по предельной температуре </w:t>
      </w:r>
      <w:proofErr w:type="spellStart"/>
      <w:r w:rsidRPr="001B44CD">
        <w:rPr>
          <w:rFonts w:ascii="Times New Roman" w:hAnsi="Times New Roman"/>
          <w:sz w:val="24"/>
          <w:szCs w:val="24"/>
        </w:rPr>
        <w:t>фильтруемости</w:t>
      </w:r>
      <w:proofErr w:type="spellEnd"/>
      <w:r w:rsidRPr="001B44CD">
        <w:rPr>
          <w:rFonts w:ascii="Times New Roman" w:hAnsi="Times New Roman"/>
          <w:sz w:val="24"/>
          <w:szCs w:val="24"/>
        </w:rPr>
        <w:t>:</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летний период: с 1 мая по 30 сентября;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переходные периоды (весенний/осенний): с 1 по 30 апреля; с 1 по 31 октября;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зимний период: с 1 ноября по 31 марта.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Технические характеристики поставляемого топлива:</w:t>
      </w:r>
    </w:p>
    <w:p w:rsidR="00363392" w:rsidRPr="001B44CD" w:rsidRDefault="00363392" w:rsidP="00363392">
      <w:pPr>
        <w:spacing w:after="0" w:line="240" w:lineRule="auto"/>
        <w:jc w:val="both"/>
        <w:rPr>
          <w:rFonts w:ascii="Times New Roman" w:hAnsi="Times New Roman"/>
          <w:sz w:val="24"/>
          <w:szCs w:val="24"/>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604"/>
        <w:gridCol w:w="4316"/>
      </w:tblGrid>
      <w:tr w:rsidR="00363392" w:rsidRPr="001B44CD" w:rsidTr="00DD66D9">
        <w:trPr>
          <w:trHeight w:val="415"/>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Октановое число, исследовательским путем</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95</w:t>
            </w:r>
          </w:p>
        </w:tc>
      </w:tr>
      <w:tr w:rsidR="00363392" w:rsidRPr="001B44CD" w:rsidTr="00DD66D9">
        <w:trPr>
          <w:trHeight w:val="168"/>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Моторное октановое число</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85</w:t>
            </w:r>
          </w:p>
        </w:tc>
      </w:tr>
      <w:tr w:rsidR="00363392" w:rsidRPr="001B44CD" w:rsidTr="00DD66D9">
        <w:trPr>
          <w:trHeight w:val="180"/>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Температура кипения</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От 33 до 205ºC</w:t>
            </w:r>
          </w:p>
        </w:tc>
      </w:tr>
      <w:tr w:rsidR="00363392" w:rsidRPr="001B44CD" w:rsidTr="00DD66D9">
        <w:trPr>
          <w:trHeight w:val="168"/>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Количество свинца на 1 дм³</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 xml:space="preserve">Не более </w:t>
            </w:r>
            <w:smartTag w:uri="urn:schemas-microsoft-com:office:smarttags" w:element="metricconverter">
              <w:smartTagPr>
                <w:attr w:name="ProductID" w:val="0,10 г"/>
              </w:smartTagPr>
              <w:r w:rsidRPr="001B44CD">
                <w:rPr>
                  <w:rFonts w:ascii="Times New Roman" w:eastAsia="Times New Roman" w:hAnsi="Times New Roman"/>
                  <w:color w:val="000000"/>
                  <w:sz w:val="24"/>
                  <w:szCs w:val="24"/>
                  <w:lang w:eastAsia="ru-RU"/>
                </w:rPr>
                <w:t>0,10 г</w:t>
              </w:r>
            </w:smartTag>
            <w:r w:rsidRPr="001B44CD">
              <w:rPr>
                <w:rFonts w:ascii="Times New Roman" w:eastAsia="Times New Roman" w:hAnsi="Times New Roman"/>
                <w:color w:val="000000"/>
                <w:sz w:val="24"/>
                <w:szCs w:val="24"/>
                <w:lang w:eastAsia="ru-RU"/>
              </w:rPr>
              <w:t xml:space="preserve"> (для неэтилированного бензина)</w:t>
            </w:r>
          </w:p>
        </w:tc>
      </w:tr>
      <w:tr w:rsidR="00363392" w:rsidRPr="001B44CD" w:rsidTr="00DD66D9">
        <w:trPr>
          <w:trHeight w:val="168"/>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Содержание серы</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Не более, чем 0,05%</w:t>
            </w:r>
          </w:p>
        </w:tc>
      </w:tr>
      <w:tr w:rsidR="00363392" w:rsidRPr="001B44CD" w:rsidTr="00DD66D9">
        <w:trPr>
          <w:trHeight w:val="348"/>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Содержание марганца в 1 дм³</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Без марганцевого антидетонатора содержание не определяется</w:t>
            </w:r>
          </w:p>
        </w:tc>
      </w:tr>
      <w:tr w:rsidR="00363392" w:rsidRPr="001B44CD" w:rsidTr="00DD66D9">
        <w:trPr>
          <w:trHeight w:val="168"/>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Плотность (t 15 ºC)</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725-780 кг/м³</w:t>
            </w:r>
          </w:p>
        </w:tc>
      </w:tr>
      <w:tr w:rsidR="00363392" w:rsidRPr="001B44CD" w:rsidTr="00DD66D9">
        <w:trPr>
          <w:trHeight w:val="180"/>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lastRenderedPageBreak/>
              <w:t>Наличие смол на 100 см³</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Не более 5 мг</w:t>
            </w:r>
          </w:p>
        </w:tc>
      </w:tr>
      <w:tr w:rsidR="00363392" w:rsidRPr="001B44CD" w:rsidTr="00DD66D9">
        <w:trPr>
          <w:trHeight w:val="168"/>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Внешний вид</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Бесцветный, с высокой степенью прозрачности</w:t>
            </w:r>
          </w:p>
        </w:tc>
      </w:tr>
      <w:tr w:rsidR="00363392" w:rsidRPr="001B44CD" w:rsidTr="00DD66D9">
        <w:trPr>
          <w:trHeight w:val="168"/>
          <w:jc w:val="center"/>
        </w:trPr>
        <w:tc>
          <w:tcPr>
            <w:tcW w:w="4604"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Содержание бензола</w:t>
            </w:r>
          </w:p>
        </w:tc>
        <w:tc>
          <w:tcPr>
            <w:tcW w:w="4316" w:type="dxa"/>
            <w:shd w:val="clear" w:color="auto" w:fill="FFFFFF"/>
            <w:vAlign w:val="center"/>
          </w:tcPr>
          <w:p w:rsidR="00363392" w:rsidRPr="001B44CD" w:rsidRDefault="00363392" w:rsidP="00DD66D9">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Не более 5%</w:t>
            </w:r>
          </w:p>
        </w:tc>
      </w:tr>
    </w:tbl>
    <w:p w:rsidR="00363392" w:rsidRPr="001B44CD" w:rsidRDefault="00082F10" w:rsidP="00082F10">
      <w:pPr>
        <w:pStyle w:val="afffff9"/>
        <w:tabs>
          <w:tab w:val="left" w:pos="3945"/>
        </w:tabs>
        <w:rPr>
          <w:b/>
          <w:sz w:val="24"/>
          <w:szCs w:val="24"/>
        </w:rPr>
      </w:pPr>
      <w:r>
        <w:rPr>
          <w:b/>
          <w:sz w:val="24"/>
          <w:szCs w:val="24"/>
        </w:rPr>
        <w:tab/>
      </w:r>
    </w:p>
    <w:p w:rsidR="00363392" w:rsidRPr="007E5CFE" w:rsidRDefault="00363392" w:rsidP="00363392">
      <w:pPr>
        <w:pStyle w:val="afffff9"/>
        <w:rPr>
          <w:b/>
          <w:sz w:val="24"/>
          <w:szCs w:val="24"/>
          <w:lang w:val="ru-RU"/>
        </w:rPr>
      </w:pPr>
      <w:r w:rsidRPr="007E5CFE">
        <w:rPr>
          <w:b/>
          <w:sz w:val="24"/>
          <w:szCs w:val="24"/>
          <w:lang w:val="ru-RU"/>
        </w:rPr>
        <w:t xml:space="preserve">3. Количество поставляемых товаров: </w:t>
      </w:r>
    </w:p>
    <w:p w:rsidR="00363392" w:rsidRPr="001B44CD" w:rsidRDefault="00363392" w:rsidP="00363392">
      <w:pPr>
        <w:pStyle w:val="afffff9"/>
        <w:rPr>
          <w:sz w:val="24"/>
          <w:szCs w:val="24"/>
          <w:lang w:val="ru-RU"/>
        </w:rPr>
      </w:pPr>
      <w:r w:rsidRPr="001B44CD">
        <w:rPr>
          <w:sz w:val="24"/>
          <w:szCs w:val="24"/>
          <w:lang w:val="ru-RU"/>
        </w:rPr>
        <w:t>Номенклатура и количество поставляемого Товара в</w:t>
      </w:r>
      <w:r w:rsidR="00CE6475">
        <w:rPr>
          <w:sz w:val="24"/>
          <w:szCs w:val="24"/>
          <w:lang w:val="ru-RU"/>
        </w:rPr>
        <w:t xml:space="preserve"> соответствии со Спецификацией. </w:t>
      </w:r>
    </w:p>
    <w:p w:rsidR="00363392" w:rsidRPr="001B44CD" w:rsidRDefault="00363392" w:rsidP="00363392">
      <w:pPr>
        <w:pStyle w:val="afffff9"/>
        <w:rPr>
          <w:sz w:val="24"/>
          <w:szCs w:val="24"/>
          <w:lang w:val="ru-RU"/>
        </w:rPr>
      </w:pPr>
    </w:p>
    <w:tbl>
      <w:tblPr>
        <w:tblW w:w="9009" w:type="dxa"/>
        <w:tblInd w:w="182" w:type="dxa"/>
        <w:tblLayout w:type="fixed"/>
        <w:tblCellMar>
          <w:left w:w="40" w:type="dxa"/>
          <w:right w:w="40" w:type="dxa"/>
        </w:tblCellMar>
        <w:tblLook w:val="0000" w:firstRow="0" w:lastRow="0" w:firstColumn="0" w:lastColumn="0" w:noHBand="0" w:noVBand="0"/>
      </w:tblPr>
      <w:tblGrid>
        <w:gridCol w:w="1033"/>
        <w:gridCol w:w="3520"/>
        <w:gridCol w:w="1724"/>
        <w:gridCol w:w="2732"/>
      </w:tblGrid>
      <w:tr w:rsidR="00363392" w:rsidRPr="001B44CD" w:rsidTr="00DD66D9">
        <w:trPr>
          <w:cantSplit/>
          <w:trHeight w:val="854"/>
        </w:trPr>
        <w:tc>
          <w:tcPr>
            <w:tcW w:w="1033" w:type="dxa"/>
            <w:tcBorders>
              <w:top w:val="single" w:sz="6" w:space="0" w:color="auto"/>
              <w:left w:val="single" w:sz="6" w:space="0" w:color="auto"/>
              <w:bottom w:val="nil"/>
              <w:right w:val="single" w:sz="6" w:space="0" w:color="auto"/>
            </w:tcBorders>
            <w:shd w:val="clear" w:color="auto" w:fill="FFFFFF"/>
            <w:vAlign w:val="center"/>
          </w:tcPr>
          <w:p w:rsidR="00363392" w:rsidRPr="001B44CD" w:rsidRDefault="00363392" w:rsidP="00DD66D9">
            <w:pPr>
              <w:shd w:val="clear" w:color="auto" w:fill="FFFFFF"/>
              <w:spacing w:after="0" w:line="240" w:lineRule="auto"/>
              <w:jc w:val="center"/>
              <w:rPr>
                <w:rFonts w:ascii="Times New Roman" w:eastAsia="Times New Roman" w:hAnsi="Times New Roman"/>
                <w:b/>
                <w:sz w:val="24"/>
                <w:szCs w:val="24"/>
                <w:lang w:eastAsia="ru-RU"/>
              </w:rPr>
            </w:pPr>
            <w:r w:rsidRPr="001B44CD">
              <w:rPr>
                <w:rFonts w:ascii="Times New Roman" w:eastAsia="Times New Roman" w:hAnsi="Times New Roman"/>
                <w:b/>
                <w:color w:val="000000"/>
                <w:sz w:val="24"/>
                <w:szCs w:val="24"/>
                <w:lang w:eastAsia="ru-RU"/>
              </w:rPr>
              <w:t>№</w:t>
            </w:r>
          </w:p>
        </w:tc>
        <w:tc>
          <w:tcPr>
            <w:tcW w:w="3520" w:type="dxa"/>
            <w:tcBorders>
              <w:top w:val="single" w:sz="6" w:space="0" w:color="auto"/>
              <w:left w:val="single" w:sz="6" w:space="0" w:color="auto"/>
              <w:bottom w:val="nil"/>
              <w:right w:val="single" w:sz="6" w:space="0" w:color="auto"/>
            </w:tcBorders>
            <w:shd w:val="clear" w:color="auto" w:fill="FFFFFF"/>
            <w:vAlign w:val="center"/>
          </w:tcPr>
          <w:p w:rsidR="00363392" w:rsidRPr="001B44CD" w:rsidRDefault="00363392" w:rsidP="00DD66D9">
            <w:pPr>
              <w:shd w:val="clear" w:color="auto" w:fill="FFFFFF"/>
              <w:spacing w:after="0" w:line="240" w:lineRule="auto"/>
              <w:ind w:hanging="79"/>
              <w:jc w:val="center"/>
              <w:rPr>
                <w:rFonts w:ascii="Times New Roman" w:eastAsia="Times New Roman" w:hAnsi="Times New Roman"/>
                <w:b/>
                <w:color w:val="000000"/>
                <w:spacing w:val="3"/>
                <w:sz w:val="24"/>
                <w:szCs w:val="24"/>
                <w:lang w:eastAsia="ru-RU"/>
              </w:rPr>
            </w:pPr>
            <w:r w:rsidRPr="001B44CD">
              <w:rPr>
                <w:rFonts w:ascii="Times New Roman" w:eastAsia="Times New Roman" w:hAnsi="Times New Roman"/>
                <w:b/>
                <w:color w:val="000000"/>
                <w:spacing w:val="2"/>
                <w:sz w:val="24"/>
                <w:szCs w:val="24"/>
                <w:lang w:eastAsia="ru-RU"/>
              </w:rPr>
              <w:t xml:space="preserve">Наименование </w:t>
            </w:r>
            <w:r w:rsidRPr="001B44CD">
              <w:rPr>
                <w:rFonts w:ascii="Times New Roman" w:eastAsia="Times New Roman" w:hAnsi="Times New Roman"/>
                <w:b/>
                <w:sz w:val="24"/>
                <w:szCs w:val="24"/>
                <w:lang w:eastAsia="ru-RU"/>
              </w:rPr>
              <w:t>Товара</w:t>
            </w:r>
          </w:p>
        </w:tc>
        <w:tc>
          <w:tcPr>
            <w:tcW w:w="1724" w:type="dxa"/>
            <w:tcBorders>
              <w:top w:val="single" w:sz="6" w:space="0" w:color="auto"/>
              <w:left w:val="single" w:sz="6" w:space="0" w:color="auto"/>
              <w:bottom w:val="nil"/>
              <w:right w:val="single" w:sz="6" w:space="0" w:color="auto"/>
            </w:tcBorders>
            <w:shd w:val="clear" w:color="auto" w:fill="FFFFFF"/>
            <w:vAlign w:val="center"/>
          </w:tcPr>
          <w:p w:rsidR="00363392" w:rsidRPr="001B44CD" w:rsidRDefault="00363392" w:rsidP="00DD66D9">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1B44CD">
              <w:rPr>
                <w:rFonts w:ascii="Times New Roman" w:eastAsia="Times New Roman" w:hAnsi="Times New Roman"/>
                <w:b/>
                <w:color w:val="000000"/>
                <w:spacing w:val="-1"/>
                <w:sz w:val="24"/>
                <w:szCs w:val="24"/>
                <w:lang w:eastAsia="ru-RU"/>
              </w:rPr>
              <w:t>Единица измерения</w:t>
            </w:r>
          </w:p>
        </w:tc>
        <w:tc>
          <w:tcPr>
            <w:tcW w:w="2732" w:type="dxa"/>
            <w:tcBorders>
              <w:top w:val="single" w:sz="6" w:space="0" w:color="auto"/>
              <w:left w:val="single" w:sz="6" w:space="0" w:color="auto"/>
              <w:bottom w:val="nil"/>
              <w:right w:val="single" w:sz="6" w:space="0" w:color="auto"/>
            </w:tcBorders>
            <w:shd w:val="clear" w:color="auto" w:fill="FFFFFF"/>
            <w:vAlign w:val="center"/>
          </w:tcPr>
          <w:p w:rsidR="00363392" w:rsidRPr="001B44CD" w:rsidRDefault="00363392" w:rsidP="00DD66D9">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1B44CD">
              <w:rPr>
                <w:rFonts w:ascii="Times New Roman" w:eastAsia="Times New Roman" w:hAnsi="Times New Roman"/>
                <w:b/>
                <w:color w:val="000000"/>
                <w:spacing w:val="-1"/>
                <w:sz w:val="24"/>
                <w:szCs w:val="24"/>
                <w:lang w:eastAsia="ru-RU"/>
              </w:rPr>
              <w:t>Объем поставки</w:t>
            </w:r>
          </w:p>
        </w:tc>
      </w:tr>
      <w:tr w:rsidR="00363392" w:rsidRPr="001B44CD" w:rsidTr="00DD66D9">
        <w:trPr>
          <w:trHeight w:hRule="exact" w:val="599"/>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tcPr>
          <w:p w:rsidR="00363392" w:rsidRPr="001B44CD" w:rsidRDefault="00363392" w:rsidP="00DD66D9">
            <w:pPr>
              <w:shd w:val="clear" w:color="auto" w:fill="FFFFFF"/>
              <w:spacing w:after="0" w:line="240" w:lineRule="auto"/>
              <w:jc w:val="center"/>
              <w:rPr>
                <w:rFonts w:ascii="Times New Roman" w:eastAsia="Times New Roman" w:hAnsi="Times New Roman"/>
                <w:sz w:val="24"/>
                <w:szCs w:val="24"/>
                <w:lang w:eastAsia="ru-RU"/>
              </w:rPr>
            </w:pPr>
            <w:r w:rsidRPr="001B44CD">
              <w:rPr>
                <w:rFonts w:ascii="Times New Roman" w:eastAsia="Times New Roman" w:hAnsi="Times New Roman"/>
                <w:sz w:val="24"/>
                <w:szCs w:val="24"/>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tcPr>
          <w:p w:rsidR="00363392" w:rsidRPr="001B44CD" w:rsidRDefault="00363392" w:rsidP="00DD66D9">
            <w:pPr>
              <w:spacing w:after="0" w:line="240" w:lineRule="auto"/>
              <w:jc w:val="center"/>
              <w:rPr>
                <w:rFonts w:ascii="Times New Roman" w:eastAsia="Times New Roman" w:hAnsi="Times New Roman"/>
                <w:sz w:val="24"/>
                <w:szCs w:val="24"/>
                <w:lang w:eastAsia="ru-RU"/>
              </w:rPr>
            </w:pPr>
            <w:r w:rsidRPr="001B44CD">
              <w:rPr>
                <w:rFonts w:ascii="Times New Roman" w:eastAsia="Times New Roman" w:hAnsi="Times New Roman"/>
                <w:sz w:val="24"/>
                <w:szCs w:val="24"/>
                <w:lang w:eastAsia="ru-RU"/>
              </w:rPr>
              <w:t xml:space="preserve">Бензин </w:t>
            </w:r>
            <w:r w:rsidRPr="001B44CD">
              <w:rPr>
                <w:rFonts w:ascii="Times New Roman" w:eastAsia="Times New Roman" w:hAnsi="Times New Roman"/>
                <w:sz w:val="24"/>
                <w:szCs w:val="24"/>
                <w:lang w:eastAsia="x-none"/>
              </w:rPr>
              <w:t>автомобильный АИ-95 (отпуск по топливным картам)</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363392" w:rsidRPr="001B44CD" w:rsidRDefault="00363392" w:rsidP="00DD66D9">
            <w:pPr>
              <w:spacing w:after="0" w:line="240" w:lineRule="auto"/>
              <w:jc w:val="center"/>
              <w:rPr>
                <w:rFonts w:ascii="Times New Roman" w:eastAsia="Times New Roman" w:hAnsi="Times New Roman"/>
                <w:sz w:val="24"/>
                <w:szCs w:val="24"/>
                <w:lang w:eastAsia="ru-RU"/>
              </w:rPr>
            </w:pPr>
            <w:r w:rsidRPr="001B44CD">
              <w:rPr>
                <w:rFonts w:ascii="Times New Roman" w:eastAsia="Times New Roman" w:hAnsi="Times New Roman"/>
                <w:sz w:val="24"/>
                <w:szCs w:val="24"/>
                <w:lang w:eastAsia="ru-RU"/>
              </w:rPr>
              <w:t>Литр</w:t>
            </w:r>
          </w:p>
        </w:tc>
        <w:tc>
          <w:tcPr>
            <w:tcW w:w="2732" w:type="dxa"/>
            <w:tcBorders>
              <w:top w:val="single" w:sz="4" w:space="0" w:color="auto"/>
              <w:left w:val="single" w:sz="4" w:space="0" w:color="auto"/>
              <w:bottom w:val="single" w:sz="4" w:space="0" w:color="auto"/>
              <w:right w:val="single" w:sz="4" w:space="0" w:color="auto"/>
            </w:tcBorders>
            <w:shd w:val="clear" w:color="auto" w:fill="FFFFFF"/>
            <w:vAlign w:val="center"/>
          </w:tcPr>
          <w:p w:rsidR="00363392" w:rsidRPr="001B44CD" w:rsidRDefault="00363392" w:rsidP="00DD66D9">
            <w:pPr>
              <w:spacing w:after="0" w:line="240" w:lineRule="auto"/>
              <w:jc w:val="center"/>
              <w:rPr>
                <w:rFonts w:ascii="Times New Roman" w:eastAsia="Times New Roman" w:hAnsi="Times New Roman"/>
                <w:sz w:val="24"/>
                <w:szCs w:val="24"/>
                <w:lang w:eastAsia="ru-RU"/>
              </w:rPr>
            </w:pPr>
            <w:r w:rsidRPr="001B44CD">
              <w:rPr>
                <w:rFonts w:ascii="Times New Roman" w:eastAsia="Times New Roman" w:hAnsi="Times New Roman"/>
                <w:sz w:val="24"/>
                <w:szCs w:val="24"/>
                <w:lang w:eastAsia="ru-RU"/>
              </w:rPr>
              <w:t>5500</w:t>
            </w:r>
          </w:p>
        </w:tc>
      </w:tr>
    </w:tbl>
    <w:p w:rsidR="00363392" w:rsidRPr="001B44CD" w:rsidRDefault="00363392" w:rsidP="00363392">
      <w:pPr>
        <w:pStyle w:val="afffff9"/>
        <w:rPr>
          <w:b/>
          <w:sz w:val="24"/>
          <w:szCs w:val="24"/>
        </w:rPr>
      </w:pPr>
    </w:p>
    <w:p w:rsidR="00363392" w:rsidRPr="001B44CD" w:rsidRDefault="00363392" w:rsidP="00363392">
      <w:pPr>
        <w:pStyle w:val="afffff9"/>
        <w:rPr>
          <w:sz w:val="24"/>
          <w:szCs w:val="24"/>
          <w:lang w:val="ru-RU"/>
        </w:rPr>
      </w:pPr>
      <w:r w:rsidRPr="001B44CD">
        <w:rPr>
          <w:b/>
          <w:sz w:val="24"/>
          <w:szCs w:val="24"/>
          <w:lang w:val="ru-RU"/>
        </w:rPr>
        <w:t xml:space="preserve">4. Сопутствующие работы, услуги, перечень, сроки выполнения, требования к выполнению: </w:t>
      </w:r>
      <w:r w:rsidRPr="001B44CD">
        <w:rPr>
          <w:sz w:val="24"/>
          <w:szCs w:val="24"/>
          <w:lang w:val="ru-RU"/>
        </w:rPr>
        <w:t>Не предусмотрены.</w:t>
      </w:r>
    </w:p>
    <w:p w:rsidR="00363392" w:rsidRPr="001B44CD" w:rsidRDefault="00363392" w:rsidP="00363392">
      <w:pPr>
        <w:widowControl w:val="0"/>
        <w:suppressAutoHyphens/>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5</w:t>
      </w:r>
      <w:r w:rsidRPr="001B44CD">
        <w:rPr>
          <w:rFonts w:ascii="Times New Roman" w:eastAsia="Arial" w:hAnsi="Times New Roman"/>
          <w:bCs/>
          <w:sz w:val="24"/>
          <w:szCs w:val="24"/>
          <w:lang w:eastAsia="ar-SA"/>
        </w:rPr>
        <w:t xml:space="preserve">. </w:t>
      </w:r>
      <w:r w:rsidRPr="001B44CD">
        <w:rPr>
          <w:rFonts w:ascii="Times New Roman" w:eastAsia="Arial" w:hAnsi="Times New Roman"/>
          <w:b/>
          <w:bCs/>
          <w:sz w:val="24"/>
          <w:szCs w:val="24"/>
          <w:lang w:eastAsia="ar-SA"/>
        </w:rPr>
        <w:t xml:space="preserve">Общие требования к поставке товаров, требования по объему гарантий качества, требования по сроку гарантий качества на результаты осуществления заказа: </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 Поставщик обеспечивает возможность заправлять автотранспорт Заказчика в сети АЗС города Москвы, Московской области и Центральном Федеральном Округе (ЦФО) посредством регулируемой топливной карты.</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Поставщик обеспечивает поставку топлива в соответствии с нормативными документами,</w:t>
      </w:r>
    </w:p>
    <w:p w:rsidR="00363392" w:rsidRPr="001B44CD" w:rsidRDefault="00151D39" w:rsidP="00363392">
      <w:pPr>
        <w:spacing w:after="0" w:line="240" w:lineRule="auto"/>
        <w:jc w:val="both"/>
        <w:rPr>
          <w:rFonts w:ascii="Times New Roman" w:hAnsi="Times New Roman"/>
          <w:sz w:val="24"/>
          <w:szCs w:val="24"/>
        </w:rPr>
      </w:pPr>
      <w:r>
        <w:rPr>
          <w:rFonts w:ascii="Times New Roman" w:hAnsi="Times New Roman"/>
          <w:sz w:val="24"/>
          <w:szCs w:val="24"/>
        </w:rPr>
        <w:t>перечисленными</w:t>
      </w:r>
      <w:r w:rsidR="00363392" w:rsidRPr="001B44CD">
        <w:rPr>
          <w:rFonts w:ascii="Times New Roman" w:hAnsi="Times New Roman"/>
          <w:sz w:val="24"/>
          <w:szCs w:val="24"/>
        </w:rPr>
        <w:t xml:space="preserve"> в </w:t>
      </w:r>
      <w:r>
        <w:rPr>
          <w:rFonts w:ascii="Times New Roman" w:hAnsi="Times New Roman"/>
          <w:sz w:val="24"/>
          <w:szCs w:val="24"/>
        </w:rPr>
        <w:t xml:space="preserve">разделе 7 </w:t>
      </w:r>
      <w:r w:rsidR="00363392" w:rsidRPr="001B44CD">
        <w:rPr>
          <w:rFonts w:ascii="Times New Roman" w:hAnsi="Times New Roman"/>
          <w:sz w:val="24"/>
          <w:szCs w:val="24"/>
        </w:rPr>
        <w:t>настоящего Технического задания.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5.2. Цена на топливо, поставляемое на основании регулируемых топливных карт, должна быть фиксированной с учетом стоимости самого топлива, стоимости оказанных поставщиком услуг по заправке топливом автотранспорта Заказчика, а </w:t>
      </w:r>
      <w:proofErr w:type="gramStart"/>
      <w:r w:rsidRPr="001B44CD">
        <w:rPr>
          <w:rFonts w:ascii="Times New Roman" w:hAnsi="Times New Roman"/>
          <w:sz w:val="24"/>
          <w:szCs w:val="24"/>
        </w:rPr>
        <w:t>так же</w:t>
      </w:r>
      <w:proofErr w:type="gramEnd"/>
      <w:r w:rsidRPr="001B44CD">
        <w:rPr>
          <w:rFonts w:ascii="Times New Roman" w:hAnsi="Times New Roman"/>
          <w:sz w:val="24"/>
          <w:szCs w:val="24"/>
        </w:rPr>
        <w:t xml:space="preserve"> с учетом других предусмотренных законодательством налогов и сборов (не может быть изменена в сторону увеличения) на все время действия Договора.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5.6. Обо всех изменениях в перечне АЗС Поставщик обязан письменно проинформировать Заказчика в течение 3 (трех) рабочих дней с момента изменения перечня АЗС.</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5.7. Регулируемые топливные карты на топливо передаются Заказчику в течение 3 (трех) рабочих дней с момента заключения Договора. Выдача топлива 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и Центральном Федеральном Округе (ЦФО).</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 Требования к регулируемым топливным картам и их использованию:</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5.8.1. Регулируемые топливные карты могут быть лимитированными и пополняемыми, при этом на регулируемых топливных картах возможна установка суточного и/или месячного лимита получения топлива на АЗС; установление лимита осуществляется Заказчиком через "Личный кабинет пользователя";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5.8.2. Регулируемая топливная карта должна иметь защитный "ПИН-код".</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5.8.3. Регулируемая топливная карта не должна иметь ограничений по срокам хождения (использования), как по году выпуска, так и по дате реализации;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5.8.4. Поставляемые регулируемые топливные карты должны быть действительными –</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разрешенными к использованию, не находящимися в списке утерянных или недействительных регулируемых топливных карт (черном списке);</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5.8.5. Зачисление при необходимости регулируемой топливной карты в список утерянных или недействительных регулируемых топливных карт (черный список) производится Заказчиком:</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в "Личном кабинете", в период обязательств по Договору;</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путем уведомления Поставщика по телефону "Горячей линии" или по факсу, с вручением</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Поставщику официального документа, подтверждающего ранее сделанное заявление;</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lastRenderedPageBreak/>
        <w:t>- путем подачи письменного заявления на официальном бланке организации Заказчика,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подписанном уполномоченным лицом организации Заказчика.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5.8.6. Внесение регулируемой топливной карты в список утерянных или недействительных регулируемых топливных карт (черный список) производится Поставщиком незамедлительно после получения заявления Заказчика;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5.8.7. Телефон "Горячей линии" или факс должны функционировать в период обязательств по </w:t>
      </w:r>
      <w:r w:rsidR="00FA7B39">
        <w:rPr>
          <w:rFonts w:ascii="Times New Roman" w:hAnsi="Times New Roman"/>
          <w:sz w:val="24"/>
          <w:szCs w:val="24"/>
        </w:rPr>
        <w:t>Договору</w:t>
      </w:r>
      <w:r w:rsidRPr="001B44CD">
        <w:rPr>
          <w:rFonts w:ascii="Times New Roman" w:hAnsi="Times New Roman"/>
          <w:sz w:val="24"/>
          <w:szCs w:val="24"/>
        </w:rPr>
        <w:t xml:space="preserve"> 24 (двадцать четыре) часа в сутки 7 (семь) дней в неделю;</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5.8.8. В случае неисправности регулируемой топливной карты Поставщик обязан в течение 24 (двадцати четырех) часов произвести замену регулируемой топливной карты на новую с представлением нового "ПИН-кода" и зачислением остатка топлива на вновь выданную регулируемую топливную карту;</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5.8.9. Регулируемые топливные карты должны быть специализированного образца и иметь необходимую степень защиты;</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5.8.10. Одновременно с регулируемой топливной картой представителю Заказчика предоставляется информация о персональном идентификационном номере "ПИН-код" и Правила пользования регулируемой топливной картой;</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5.8.11 Регулируемые топливные карты должны иметь срок действия на весь период исполнения обязательств по настоящему Договору.</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5.8.12. Любые операции с использованием регулируемой топливной карты должны сопровождаться обязательной выдачей терминального чека;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5.8.13. Использование регулируемой топливной карты Заказчиком осуществляется в соответствии с Договором и Правилами пользования пластиковыми картами Поставщика, в части, не противоречащей условиям Договора. В случае возникновения противоречий применяются условия договора.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5.8.14. Лимиты потребления топлива по регулируемым топливным картам устанавливаются в литрах.</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5.8.15. Факт передачи регулируемой топливной карты оформляется Актом приема-перед</w:t>
      </w:r>
      <w:r w:rsidR="00DD66D9">
        <w:rPr>
          <w:rFonts w:ascii="Times New Roman" w:hAnsi="Times New Roman"/>
          <w:sz w:val="24"/>
          <w:szCs w:val="24"/>
        </w:rPr>
        <w:t>ачи регулируемых топливных карт.</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5.8.17. Для изготовления и передачи дополнительных регулируемых топливных карт (в случае утери регулируемой топливной карты Заказчиком) Заказчик направляет в адрес Поставщика заявку посредством электронной почты (e-mail) или через "Личный кабинет пользователя", с обязательным уведомлением посредством телефонной связи. Поставщик в течение 2 (двух) рабочих дней с момента получения заявки об утрате карты безвозмездно предоставляет по адресу Заказчика новую регулируемую топливную карту, с зачислением на нее остатков топлива с утраченной регулируемой топливной карты (на основании письменной заявки Заказчика).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5.9. Поставщик должен предусмотреть возможность увеличения количества регулируемых топливных карт к ранее выданным картам не более чем на 10%, без изменения суммы Договора.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5.10. Поставщик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e-mail для отправки и приема писем, заявок, требований и т.д.</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5.11. Дополнительно оказываемая услуга "Персональный менеджер" предоставляется со следующего рабочего дня после подписания Договора сторонами.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5.12. Поставщик оказывает Заказчику информационные услуги посредством предоставления доступа к "Личному кабинету пользователя" на официальном сайте Поставщика.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5.13. Доступ к "Личному кабинету" предоставляется Поставщиком в течение 24 (двадцати четырех) часов с момента подписания Сторонами Договора.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5.14. В "Личном кабинете" предоставляются следующие возможности для Заказчика: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5.14.1. Устанавливать ограничения на регулируемые топливные карты по объему, по периоду действия (суточный, еженедельный, месячный лимит), по виду топлива;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5.14.2. Устанавливать идентификатор держателя регулируемой топливной карты по государственному регистрационному знаку транспортного средства и марки автомобиля/техники;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lastRenderedPageBreak/>
        <w:t>5.14.3. Блокировать/разблокировать регулируемые топливные карты;</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5.14.4. Отправлять заявку на дополнительные регулируемые топливные карты;</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5.14.5. Просматривать текущий баланс (отражение общего денежного и литрового остатка);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5.14.6. Просматривать в режиме реального времени все операции, совершаемые держателями регулируемых топливных карт, на АЗС;</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5.14.7. Просматривать, распечатывать и пересылать на свой e-mail информацию обо всех</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транзакциях, совершенных по каждой регулируемой топливной карте за определенные промежутки времени, которая должна включать:</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дату и время операций с регулируемой топливной картой,</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номер регулируемой топливной карты,</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идентификатор держателя регулируемой топливной карты,</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номер АЗС,</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адрес АЗС,</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вид топлива,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xml:space="preserve">- количество отпущенного топлива (в литрах), цену за 1 (один) литр топлива, </w:t>
      </w:r>
      <w:r w:rsidRPr="001B44CD">
        <w:rPr>
          <w:rFonts w:ascii="Times New Roman" w:hAnsi="Times New Roman"/>
          <w:sz w:val="24"/>
          <w:szCs w:val="24"/>
        </w:rPr>
        <w:tab/>
        <w:t>стоимость топлива;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5.14.8. Просматривать информацию обо всех платежах, поступивших от Заказчика, включая: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дату платежа,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сумму,</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номер платежного документа,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тип платежа;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5.15. Поставщик обеспечивает на АЗС заправку автотранспортных средств Заказчика в соответствии с видом топлива и лимитными ограничениями фактическим держателям регулируемой топливной карты.</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5.16. Отпуск топлива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5.17. Поставщик гарантирует прием регулируемых топливных карт в сети АЗС города Москвы, Московской области и Центральном Федеральном Округе (ЦФО) (согласно предоставленного перечня АЗС) и отпуск топлива того вида, который запрограммирован на регулируемой топливной карте (количество отпускаемого топлива определяется держателем регулируемой топливной карты в пределах установленного Заказчиком (суточного, месячного) лимита для конкретного держателя регулируемой топливной карты).</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5.18. Количество изменений лимитов отпуска топлива на АЗС на протяжении периода сроков поставки – неограниченно.</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5.19. Поставщик обеспечивает фиксирование лимита топлива согласно Приложению "Акт приема-передачи регулируемых топливных карт" в литровом номинале. При использовании Заказчиком всего лимита топлива, предусмотренного Техническим заданием, регулируемые топливные карты автоматически блокируются Поставщиком с обязательным уведомлением Заказчика в "Личном кабинете" и по телефону контактного лица, согласованного с Заказчиком.</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5.20. Контроль </w:t>
      </w:r>
      <w:proofErr w:type="gramStart"/>
      <w:r w:rsidRPr="001B44CD">
        <w:rPr>
          <w:rFonts w:ascii="Times New Roman" w:hAnsi="Times New Roman"/>
          <w:sz w:val="24"/>
          <w:szCs w:val="24"/>
        </w:rPr>
        <w:t>расхода</w:t>
      </w:r>
      <w:proofErr w:type="gramEnd"/>
      <w:r w:rsidRPr="001B44CD">
        <w:rPr>
          <w:rFonts w:ascii="Times New Roman" w:hAnsi="Times New Roman"/>
          <w:sz w:val="24"/>
          <w:szCs w:val="24"/>
        </w:rPr>
        <w:t xml:space="preserve"> отпускаемого на АЗС топлива производится, как Заказчиком в "Личном кабинете", так и непосредственно Поставщиком топлива. Расход топлива не может превышать количества, предусмотренного настоящим техническим заданием. Заказчик не несет ответственности за превышение количества поставляемого топлива, предусмотренного Техническим заданием и отпущенного на АЗС, если превышение количества поставляемого топлива не согласовано Сторонами.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5.21. В соответствии с требованиями Договора Поставщик обязан подготовить и передать Заказчику информационный отчет, а именно:</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xml:space="preserve">- товарную накладную, </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xml:space="preserve">- счет и счет-фактуру на фактически выбранный (полученный) объем топлива за </w:t>
      </w:r>
      <w:r w:rsidRPr="001B44CD">
        <w:rPr>
          <w:rFonts w:ascii="Times New Roman" w:hAnsi="Times New Roman"/>
          <w:sz w:val="24"/>
          <w:szCs w:val="24"/>
        </w:rPr>
        <w:tab/>
        <w:t>отчетный месяц;</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lastRenderedPageBreak/>
        <w:tab/>
        <w:t xml:space="preserve">- номера регулируемых топливных карт, с указанием сведений по каждому факту </w:t>
      </w:r>
      <w:r w:rsidRPr="001B44CD">
        <w:rPr>
          <w:rFonts w:ascii="Times New Roman" w:hAnsi="Times New Roman"/>
          <w:sz w:val="24"/>
          <w:szCs w:val="24"/>
        </w:rPr>
        <w:tab/>
        <w:t xml:space="preserve">заправки (место, дата, марка автомобильного топлива, объем, стоимость единицы </w:t>
      </w:r>
      <w:r w:rsidRPr="001B44CD">
        <w:rPr>
          <w:rFonts w:ascii="Times New Roman" w:hAnsi="Times New Roman"/>
          <w:sz w:val="24"/>
          <w:szCs w:val="24"/>
        </w:rPr>
        <w:tab/>
        <w:t>соответствующего вида автомобильного топлива).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5.22. Поставщик гарантирует возможность заправки автотранспортных средств Заказчика по регулируемым топливным картам Поставщика.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5.23. Поставляемое топливо должно отвечать требованиям к качеству, устанавливаемым техническими регламентами, документами в области государственной стандартизации.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5.24. Качество топлива должно соответствовать требованиям действующих ГОСТов и технических условий, характеристикам и свойствам, указанным в декларациях о соответствии на данный вид продукции.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5.25. Топливо должно быть изготовлено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5.26. Поставщик несет полную ответственность за качество поставляемого топлива.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5.27. В случае поступления от Заказчика жалоб и/или замечаний на работу АЗС, указанных в предоставленном Поставщиком перечне АЗС, Поставщик должен принять меры по устранению недостатков и письменно сообщать об этом Заказчику не позднее, чем в 5-дневный срок с момента его обращения путем направления оригинального письма по почте.</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5.28. Топливо должно строго соответствовать декларации о соответствии на данный вид продукции.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5.29. В случаях выявления несоответствия качеству поставляемого топлива, Заказчик обязан для предъявления претензий, предоставить Поставщику следующие документы:</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терминальный чек точки обслуживания;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ab/>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подтверждающий факт ненадлежащего качества топлива. Экспертная организация проводит отбор арбитражных проб топлива на ТО, которая произвела отпуск топлива Заказчику по правилам, предусматриваемым приказом Федерального агентства по техническому регулированию и метрологии от 29 ноября </w:t>
      </w:r>
      <w:smartTag w:uri="urn:schemas-microsoft-com:office:smarttags" w:element="metricconverter">
        <w:smartTagPr>
          <w:attr w:name="ProductID" w:val="2012 г"/>
        </w:smartTagPr>
        <w:r w:rsidRPr="001B44CD">
          <w:rPr>
            <w:rFonts w:ascii="Times New Roman" w:hAnsi="Times New Roman"/>
            <w:sz w:val="24"/>
            <w:szCs w:val="24"/>
          </w:rPr>
          <w:t>2012 г</w:t>
        </w:r>
      </w:smartTag>
      <w:r w:rsidRPr="001B44CD">
        <w:rPr>
          <w:rFonts w:ascii="Times New Roman" w:hAnsi="Times New Roman"/>
          <w:sz w:val="24"/>
          <w:szCs w:val="24"/>
        </w:rPr>
        <w:t>. № 1448-ст "ГОСТ 2517-2012. Межгосударственный стандарт. Нефть и нефтепродукты. Методы отбора проб". Поставщик в случае выявления некачественного топлива в течение 48 (сорока восьми) часов с момента поступления претензии осуществляет его замену.</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5.30. В случае если причиной поломки и/или порчи принадлежащих Заказчику автомобилей и агрегатов явилось использование отпущенного Поставщиком топлива (определяется независимой экспертизой), Поставщик обязан компенсировать все затраты по ремонту и доставке транспортного средства с места поломки по указанному Заказчиком адресу.</w:t>
      </w:r>
    </w:p>
    <w:p w:rsidR="00363392" w:rsidRPr="001B44CD" w:rsidRDefault="00363392" w:rsidP="00363392">
      <w:pPr>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6. Требования к функциональным характеристикам товаров, в том числе подлежащих использованию при выполнении работ оказании услуг.</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6.1. Поставщик гарантирует качество и безопасность поставляемого топлива в соответствии с действующими стандартами, утвержденными в отношении данного вида топлива, и наличием деклараций о соответствии или документа о качестве (паспорта), обязательных для данного вида топлива, оформленных в соответствии с действующим Российским законодательством.</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6.2. Качество и безопасность поставляемого топлива должны соответствовать требованиям</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действующих стандартов:</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пункты 7.7, 7.9, 7.10 настоящего Технического задания;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и соответствовать экологическому классу топлива не ниже К5, обязательные для данного вида топлива, оформленные в соответствии с Российскими стандартами.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6.3. Поставляемое топливо должно соответствовать действующим требованиям безопасности жизни 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здоровья, иным требованиям сертификации безопасности.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6.4. Поставляемое топливо должно быть произведено официальными заводами-переработчиками.</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6.5. Требования к используемым материалам и оборудованию</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lastRenderedPageBreak/>
        <w:t>6.5.1. При поставке топлива по регулируемым топливным картам специальных требований к</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используемым материалам и оборудованию не предъявляется.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6.5.2. На АЗС для заправки крупногабаритной техники (грузовые автомобили, автобусы, строительная и сельскохозяйственная техника и т.п.) крепление защитных устройств к блокам и контейнерам хранения топлива не допускается согласно пункта 7.12 настоящего Технического задания.</w:t>
      </w:r>
    </w:p>
    <w:p w:rsidR="00363392" w:rsidRPr="001B44CD" w:rsidRDefault="00363392" w:rsidP="00363392">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7.1. Решение Комиссии Таможенного союза от 18 октября </w:t>
      </w:r>
      <w:smartTag w:uri="urn:schemas-microsoft-com:office:smarttags" w:element="metricconverter">
        <w:smartTagPr>
          <w:attr w:name="ProductID" w:val="2011 г"/>
        </w:smartTagPr>
        <w:r w:rsidRPr="001B44CD">
          <w:rPr>
            <w:rFonts w:ascii="Times New Roman" w:hAnsi="Times New Roman"/>
            <w:sz w:val="24"/>
            <w:szCs w:val="24"/>
          </w:rPr>
          <w:t>2011 г</w:t>
        </w:r>
      </w:smartTag>
      <w:r w:rsidRPr="001B44CD">
        <w:rPr>
          <w:rFonts w:ascii="Times New Roman" w:hAnsi="Times New Roman"/>
          <w:sz w:val="24"/>
          <w:szCs w:val="24"/>
        </w:rPr>
        <w:t>. № 826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7.2. Постановление Правительства Российской Федерации от 29 декабря </w:t>
      </w:r>
      <w:smartTag w:uri="urn:schemas-microsoft-com:office:smarttags" w:element="metricconverter">
        <w:smartTagPr>
          <w:attr w:name="ProductID" w:val="2012 г"/>
        </w:smartTagPr>
        <w:r w:rsidRPr="001B44CD">
          <w:rPr>
            <w:rFonts w:ascii="Times New Roman" w:hAnsi="Times New Roman"/>
            <w:sz w:val="24"/>
            <w:szCs w:val="24"/>
          </w:rPr>
          <w:t>2012 г</w:t>
        </w:r>
      </w:smartTag>
      <w:r w:rsidRPr="001B44CD">
        <w:rPr>
          <w:rFonts w:ascii="Times New Roman" w:hAnsi="Times New Roman"/>
          <w:sz w:val="24"/>
          <w:szCs w:val="24"/>
        </w:rPr>
        <w:t>. № 1474 "О</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применении некоторых актов Правительства Российской Федерации по вопросам технического регулирования и об органах Государственного контроля (надзора) за соблюдением требований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7.3.  Постановление Государственного комитета СССР по управлению качеством продукции и стандартам от 28 декабря </w:t>
      </w:r>
      <w:smartTag w:uri="urn:schemas-microsoft-com:office:smarttags" w:element="metricconverter">
        <w:smartTagPr>
          <w:attr w:name="ProductID" w:val="1990 г"/>
        </w:smartTagPr>
        <w:r w:rsidRPr="001B44CD">
          <w:rPr>
            <w:rFonts w:ascii="Times New Roman" w:hAnsi="Times New Roman"/>
            <w:sz w:val="24"/>
            <w:szCs w:val="24"/>
          </w:rPr>
          <w:t>1990 г</w:t>
        </w:r>
      </w:smartTag>
      <w:r w:rsidRPr="001B44CD">
        <w:rPr>
          <w:rFonts w:ascii="Times New Roman" w:hAnsi="Times New Roman"/>
          <w:sz w:val="24"/>
          <w:szCs w:val="24"/>
        </w:rPr>
        <w:t>. № 3449 "ГОСТ 28828-90. Бензины. Метод определения свинца;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7.</w:t>
      </w:r>
      <w:r w:rsidR="00CA7E5D">
        <w:rPr>
          <w:rFonts w:ascii="Times New Roman" w:hAnsi="Times New Roman"/>
          <w:sz w:val="24"/>
          <w:szCs w:val="24"/>
        </w:rPr>
        <w:t>4</w:t>
      </w:r>
      <w:r w:rsidRPr="001B44CD">
        <w:rPr>
          <w:rFonts w:ascii="Times New Roman" w:hAnsi="Times New Roman"/>
          <w:sz w:val="24"/>
          <w:szCs w:val="24"/>
        </w:rPr>
        <w:t xml:space="preserve">. Постановление Государственного комитета СССР по управлению качеством продукции и стандартам от 26 июня </w:t>
      </w:r>
      <w:smartTag w:uri="urn:schemas-microsoft-com:office:smarttags" w:element="metricconverter">
        <w:smartTagPr>
          <w:attr w:name="ProductID" w:val="1991 г"/>
        </w:smartTagPr>
        <w:r w:rsidRPr="001B44CD">
          <w:rPr>
            <w:rFonts w:ascii="Times New Roman" w:hAnsi="Times New Roman"/>
            <w:sz w:val="24"/>
            <w:szCs w:val="24"/>
          </w:rPr>
          <w:t>1991 г</w:t>
        </w:r>
      </w:smartTag>
      <w:r w:rsidRPr="001B44CD">
        <w:rPr>
          <w:rFonts w:ascii="Times New Roman" w:hAnsi="Times New Roman"/>
          <w:sz w:val="24"/>
          <w:szCs w:val="24"/>
        </w:rPr>
        <w:t>. № 998 "ГОСТ 29040-91. Бензины. Метод определения бензола и суммарного содержания ароматических углеводородов".</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7.</w:t>
      </w:r>
      <w:r w:rsidR="00CA7E5D">
        <w:rPr>
          <w:rFonts w:ascii="Times New Roman" w:hAnsi="Times New Roman"/>
          <w:sz w:val="24"/>
          <w:szCs w:val="24"/>
        </w:rPr>
        <w:t>5</w:t>
      </w:r>
      <w:r w:rsidRPr="001B44CD">
        <w:rPr>
          <w:rFonts w:ascii="Times New Roman" w:hAnsi="Times New Roman"/>
          <w:sz w:val="24"/>
          <w:szCs w:val="24"/>
        </w:rPr>
        <w:t xml:space="preserve">. Постановление Госстандарта России от 9 декабря </w:t>
      </w:r>
      <w:smartTag w:uri="urn:schemas-microsoft-com:office:smarttags" w:element="metricconverter">
        <w:smartTagPr>
          <w:attr w:name="ProductID" w:val="1997 г"/>
        </w:smartTagPr>
        <w:r w:rsidRPr="001B44CD">
          <w:rPr>
            <w:rFonts w:ascii="Times New Roman" w:hAnsi="Times New Roman"/>
            <w:sz w:val="24"/>
            <w:szCs w:val="24"/>
          </w:rPr>
          <w:t>1997 г</w:t>
        </w:r>
      </w:smartTag>
      <w:r w:rsidRPr="001B44CD">
        <w:rPr>
          <w:rFonts w:ascii="Times New Roman" w:hAnsi="Times New Roman"/>
          <w:sz w:val="24"/>
          <w:szCs w:val="24"/>
        </w:rPr>
        <w:t>. № 404 "ГОСТ Р 51105-97. "Топлива для двигателей внутреннего сгорания. Неэтилированный бензин";</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7.</w:t>
      </w:r>
      <w:r w:rsidR="00CA7E5D">
        <w:rPr>
          <w:rFonts w:ascii="Times New Roman" w:hAnsi="Times New Roman"/>
          <w:sz w:val="24"/>
          <w:szCs w:val="24"/>
        </w:rPr>
        <w:t>6</w:t>
      </w:r>
      <w:r w:rsidRPr="001B44CD">
        <w:rPr>
          <w:rFonts w:ascii="Times New Roman" w:hAnsi="Times New Roman"/>
          <w:sz w:val="24"/>
          <w:szCs w:val="24"/>
        </w:rPr>
        <w:t xml:space="preserve">. Межгосударственный Совет по стандартизации, метрологии и сертификации от 22 июня </w:t>
      </w:r>
      <w:smartTag w:uri="urn:schemas-microsoft-com:office:smarttags" w:element="metricconverter">
        <w:smartTagPr>
          <w:attr w:name="ProductID" w:val="2000 г"/>
        </w:smartTagPr>
        <w:r w:rsidRPr="001B44CD">
          <w:rPr>
            <w:rFonts w:ascii="Times New Roman" w:hAnsi="Times New Roman"/>
            <w:sz w:val="24"/>
            <w:szCs w:val="24"/>
          </w:rPr>
          <w:t>2000 г</w:t>
        </w:r>
      </w:smartTag>
      <w:r w:rsidRPr="001B44CD">
        <w:rPr>
          <w:rFonts w:ascii="Times New Roman" w:hAnsi="Times New Roman"/>
          <w:sz w:val="24"/>
          <w:szCs w:val="24"/>
        </w:rPr>
        <w:t>. № 7-2000 "ГОСТ 1756-2000 "Нефтепродукты. Определение давления насыщенных паров";</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7.</w:t>
      </w:r>
      <w:r w:rsidR="00CA7E5D">
        <w:rPr>
          <w:rFonts w:ascii="Times New Roman" w:hAnsi="Times New Roman"/>
          <w:sz w:val="24"/>
          <w:szCs w:val="24"/>
        </w:rPr>
        <w:t>7</w:t>
      </w:r>
      <w:r w:rsidRPr="001B44CD">
        <w:rPr>
          <w:rFonts w:ascii="Times New Roman" w:hAnsi="Times New Roman"/>
          <w:sz w:val="24"/>
          <w:szCs w:val="24"/>
        </w:rPr>
        <w:t xml:space="preserve">. Постановление Госстандарта России от 31 декабря </w:t>
      </w:r>
      <w:smartTag w:uri="urn:schemas-microsoft-com:office:smarttags" w:element="metricconverter">
        <w:smartTagPr>
          <w:attr w:name="ProductID" w:val="2002 г"/>
        </w:smartTagPr>
        <w:r w:rsidRPr="001B44CD">
          <w:rPr>
            <w:rFonts w:ascii="Times New Roman" w:hAnsi="Times New Roman"/>
            <w:sz w:val="24"/>
            <w:szCs w:val="24"/>
          </w:rPr>
          <w:t>2002 г</w:t>
        </w:r>
      </w:smartTag>
      <w:r w:rsidRPr="001B44CD">
        <w:rPr>
          <w:rFonts w:ascii="Times New Roman" w:hAnsi="Times New Roman"/>
          <w:sz w:val="24"/>
          <w:szCs w:val="24"/>
        </w:rPr>
        <w:t>. № 42-ст. "ГОСТ Р 51866-2002 "Топлива моторные. Бензин неэтилированный. Технические условия";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7.</w:t>
      </w:r>
      <w:r w:rsidR="00CA7E5D">
        <w:rPr>
          <w:rFonts w:ascii="Times New Roman" w:hAnsi="Times New Roman"/>
          <w:sz w:val="24"/>
          <w:szCs w:val="24"/>
        </w:rPr>
        <w:t>8</w:t>
      </w:r>
      <w:r w:rsidRPr="001B44CD">
        <w:rPr>
          <w:rFonts w:ascii="Times New Roman" w:hAnsi="Times New Roman"/>
          <w:sz w:val="24"/>
          <w:szCs w:val="24"/>
        </w:rPr>
        <w:t xml:space="preserve">. Приказ Федерального агентства по техническому регулированию и метрологии от 22 ноября </w:t>
      </w:r>
      <w:smartTag w:uri="urn:schemas-microsoft-com:office:smarttags" w:element="metricconverter">
        <w:smartTagPr>
          <w:attr w:name="ProductID" w:val="2013 г"/>
        </w:smartTagPr>
        <w:r w:rsidRPr="001B44CD">
          <w:rPr>
            <w:rFonts w:ascii="Times New Roman" w:hAnsi="Times New Roman"/>
            <w:sz w:val="24"/>
            <w:szCs w:val="24"/>
          </w:rPr>
          <w:t>2013 г</w:t>
        </w:r>
      </w:smartTag>
      <w:r w:rsidRPr="001B44CD">
        <w:rPr>
          <w:rFonts w:ascii="Times New Roman" w:hAnsi="Times New Roman"/>
          <w:sz w:val="24"/>
          <w:szCs w:val="24"/>
        </w:rPr>
        <w:t>. № 1864-ст "ГОСТ 32513-2013. Топлива моторные. Бензин неэтилированный. Технические условия";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7.</w:t>
      </w:r>
      <w:r w:rsidR="00CA7E5D">
        <w:rPr>
          <w:rFonts w:ascii="Times New Roman" w:hAnsi="Times New Roman"/>
          <w:sz w:val="24"/>
          <w:szCs w:val="24"/>
        </w:rPr>
        <w:t>9</w:t>
      </w:r>
      <w:r w:rsidRPr="001B44CD">
        <w:rPr>
          <w:rFonts w:ascii="Times New Roman" w:hAnsi="Times New Roman"/>
          <w:sz w:val="24"/>
          <w:szCs w:val="24"/>
        </w:rPr>
        <w:t xml:space="preserve">. Постановление Правительства города Москвы от 20 апреля </w:t>
      </w:r>
      <w:smartTag w:uri="urn:schemas-microsoft-com:office:smarttags" w:element="metricconverter">
        <w:smartTagPr>
          <w:attr w:name="ProductID" w:val="2010 г"/>
        </w:smartTagPr>
        <w:r w:rsidRPr="001B44CD">
          <w:rPr>
            <w:rFonts w:ascii="Times New Roman" w:hAnsi="Times New Roman"/>
            <w:sz w:val="24"/>
            <w:szCs w:val="24"/>
          </w:rPr>
          <w:t>2010 г</w:t>
        </w:r>
      </w:smartTag>
      <w:r w:rsidRPr="001B44CD">
        <w:rPr>
          <w:rFonts w:ascii="Times New Roman" w:hAnsi="Times New Roman"/>
          <w:sz w:val="24"/>
          <w:szCs w:val="24"/>
        </w:rPr>
        <w:t>.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7.</w:t>
      </w:r>
      <w:r w:rsidR="00CA7E5D">
        <w:rPr>
          <w:rFonts w:ascii="Times New Roman" w:hAnsi="Times New Roman"/>
          <w:sz w:val="24"/>
          <w:szCs w:val="24"/>
        </w:rPr>
        <w:t>10</w:t>
      </w:r>
      <w:r w:rsidRPr="001B44CD">
        <w:rPr>
          <w:rFonts w:ascii="Times New Roman" w:hAnsi="Times New Roman"/>
          <w:sz w:val="24"/>
          <w:szCs w:val="24"/>
        </w:rPr>
        <w:t xml:space="preserve">. Приказ Министерства Российской Федерации по делам гражданской обороны чрезвычайным ситуациям и ликвидации последствий стихийных бедствий от 5 мая </w:t>
      </w:r>
      <w:smartTag w:uri="urn:schemas-microsoft-com:office:smarttags" w:element="metricconverter">
        <w:smartTagPr>
          <w:attr w:name="ProductID" w:val="2014 г"/>
        </w:smartTagPr>
        <w:r w:rsidRPr="001B44CD">
          <w:rPr>
            <w:rFonts w:ascii="Times New Roman" w:hAnsi="Times New Roman"/>
            <w:sz w:val="24"/>
            <w:szCs w:val="24"/>
          </w:rPr>
          <w:t>2014 г</w:t>
        </w:r>
      </w:smartTag>
      <w:r w:rsidRPr="001B44CD">
        <w:rPr>
          <w:rFonts w:ascii="Times New Roman" w:hAnsi="Times New Roman"/>
          <w:sz w:val="24"/>
          <w:szCs w:val="24"/>
        </w:rPr>
        <w:t>. № 221 "Об утверждении свода правил "Станции автомобильные заправочные. Требования пожарной безопасности".</w:t>
      </w:r>
    </w:p>
    <w:p w:rsidR="00363392" w:rsidRPr="001B44CD" w:rsidRDefault="00363392" w:rsidP="00363392">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8.</w:t>
      </w:r>
      <w:r w:rsidRPr="001B44CD">
        <w:rPr>
          <w:rFonts w:ascii="Times New Roman" w:eastAsia="Times New Roman" w:hAnsi="Times New Roman"/>
          <w:sz w:val="24"/>
          <w:szCs w:val="24"/>
          <w:lang w:eastAsia="ar-SA"/>
        </w:rPr>
        <w:t xml:space="preserve"> </w:t>
      </w:r>
      <w:r w:rsidRPr="001B44CD">
        <w:rPr>
          <w:rFonts w:ascii="Times New Roman" w:eastAsia="Arial" w:hAnsi="Times New Roman"/>
          <w:b/>
          <w:bCs/>
          <w:sz w:val="24"/>
          <w:szCs w:val="24"/>
          <w:lang w:eastAsia="ar-SA"/>
        </w:rPr>
        <w:t>Сроки поставки товаров, календарные сроки начала и завершения поставок, периоды выполнения условий договора.</w:t>
      </w:r>
    </w:p>
    <w:p w:rsidR="00363392" w:rsidRPr="001B44CD" w:rsidRDefault="005D39AD" w:rsidP="00363392">
      <w:pPr>
        <w:widowControl w:val="0"/>
        <w:autoSpaceDE w:val="0"/>
        <w:spacing w:after="0" w:line="240" w:lineRule="auto"/>
        <w:jc w:val="both"/>
        <w:rPr>
          <w:rFonts w:ascii="Times New Roman" w:eastAsia="Arial" w:hAnsi="Times New Roman"/>
          <w:b/>
          <w:bCs/>
          <w:sz w:val="24"/>
          <w:szCs w:val="24"/>
          <w:lang w:eastAsia="ar-SA"/>
        </w:rPr>
      </w:pPr>
      <w:r w:rsidRPr="00AA0679">
        <w:rPr>
          <w:rFonts w:ascii="Times New Roman" w:hAnsi="Times New Roman"/>
          <w:sz w:val="24"/>
          <w:szCs w:val="24"/>
        </w:rPr>
        <w:t>Срок действия топливных</w:t>
      </w:r>
      <w:r>
        <w:rPr>
          <w:rFonts w:ascii="Times New Roman" w:hAnsi="Times New Roman"/>
          <w:sz w:val="24"/>
          <w:szCs w:val="24"/>
        </w:rPr>
        <w:t xml:space="preserve"> пластиковых</w:t>
      </w:r>
      <w:r w:rsidRPr="00AA0679">
        <w:rPr>
          <w:rFonts w:ascii="Times New Roman" w:hAnsi="Times New Roman"/>
          <w:sz w:val="24"/>
          <w:szCs w:val="24"/>
        </w:rPr>
        <w:t xml:space="preserve"> карт – с 01 января 2018 года и до окончания действия Договора 31 декабря 2018 года.</w:t>
      </w:r>
    </w:p>
    <w:p w:rsidR="00363392" w:rsidRPr="001B44CD" w:rsidRDefault="00363392" w:rsidP="00363392">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363392" w:rsidRPr="001B44CD" w:rsidRDefault="00363392" w:rsidP="00363392">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hAnsi="Times New Roman"/>
          <w:sz w:val="24"/>
          <w:szCs w:val="24"/>
        </w:rPr>
        <w:t xml:space="preserve">Заказчик: </w:t>
      </w:r>
      <w:proofErr w:type="spellStart"/>
      <w:r w:rsidRPr="001B44CD">
        <w:rPr>
          <w:rFonts w:ascii="Times New Roman" w:hAnsi="Times New Roman"/>
          <w:sz w:val="24"/>
          <w:szCs w:val="24"/>
        </w:rPr>
        <w:t>Федераральное</w:t>
      </w:r>
      <w:proofErr w:type="spellEnd"/>
      <w:r w:rsidRPr="001B44CD">
        <w:rPr>
          <w:rFonts w:ascii="Times New Roman" w:hAnsi="Times New Roman"/>
          <w:sz w:val="24"/>
          <w:szCs w:val="24"/>
        </w:rPr>
        <w:t xml:space="preserve"> государственное бюджетное учреждение науки Институт проблем управления им. В. А. Трапезникова Российской академии наук (ИПУ РАН).</w:t>
      </w:r>
    </w:p>
    <w:p w:rsidR="00363392" w:rsidRPr="001B44CD" w:rsidRDefault="00363392" w:rsidP="00363392">
      <w:pPr>
        <w:shd w:val="clear" w:color="auto" w:fill="FFFFFF"/>
        <w:spacing w:after="0" w:line="240" w:lineRule="auto"/>
        <w:jc w:val="both"/>
        <w:rPr>
          <w:rFonts w:ascii="Times New Roman" w:hAnsi="Times New Roman"/>
          <w:sz w:val="24"/>
          <w:szCs w:val="24"/>
        </w:rPr>
      </w:pPr>
      <w:r w:rsidRPr="001B44CD">
        <w:rPr>
          <w:rFonts w:ascii="Times New Roman" w:hAnsi="Times New Roman"/>
          <w:sz w:val="24"/>
          <w:szCs w:val="24"/>
        </w:rPr>
        <w:t xml:space="preserve">Юридический адрес: </w:t>
      </w:r>
      <w:smartTag w:uri="urn:schemas-microsoft-com:office:smarttags" w:element="metricconverter">
        <w:smartTagPr>
          <w:attr w:name="ProductID" w:val="117997, г"/>
        </w:smartTagPr>
        <w:r w:rsidRPr="001B44CD">
          <w:rPr>
            <w:rFonts w:ascii="Times New Roman" w:hAnsi="Times New Roman"/>
            <w:sz w:val="24"/>
            <w:szCs w:val="24"/>
          </w:rPr>
          <w:t>117997, г</w:t>
        </w:r>
      </w:smartTag>
      <w:r w:rsidRPr="001B44CD">
        <w:rPr>
          <w:rFonts w:ascii="Times New Roman" w:hAnsi="Times New Roman"/>
          <w:sz w:val="24"/>
          <w:szCs w:val="24"/>
        </w:rPr>
        <w:t>. Москва, ул. Профсоюзная, 65</w:t>
      </w:r>
    </w:p>
    <w:p w:rsidR="00363392" w:rsidRPr="001B44CD" w:rsidRDefault="00363392" w:rsidP="00363392">
      <w:pPr>
        <w:shd w:val="clear" w:color="auto" w:fill="FFFFFF"/>
        <w:spacing w:after="0" w:line="240" w:lineRule="auto"/>
        <w:jc w:val="both"/>
        <w:rPr>
          <w:rFonts w:ascii="Times New Roman" w:hAnsi="Times New Roman"/>
          <w:sz w:val="24"/>
          <w:szCs w:val="24"/>
        </w:rPr>
      </w:pPr>
      <w:r w:rsidRPr="001B44CD">
        <w:rPr>
          <w:rFonts w:ascii="Times New Roman" w:hAnsi="Times New Roman"/>
          <w:sz w:val="24"/>
          <w:szCs w:val="24"/>
        </w:rPr>
        <w:t xml:space="preserve">Фактический </w:t>
      </w:r>
      <w:proofErr w:type="gramStart"/>
      <w:r w:rsidRPr="001B44CD">
        <w:rPr>
          <w:rFonts w:ascii="Times New Roman" w:hAnsi="Times New Roman"/>
          <w:sz w:val="24"/>
          <w:szCs w:val="24"/>
        </w:rPr>
        <w:t>адрес:</w:t>
      </w:r>
      <w:r w:rsidRPr="001B44CD">
        <w:rPr>
          <w:rFonts w:ascii="Times New Roman" w:hAnsi="Times New Roman"/>
          <w:b/>
          <w:sz w:val="24"/>
          <w:szCs w:val="24"/>
        </w:rPr>
        <w:t xml:space="preserve">  </w:t>
      </w:r>
      <w:smartTag w:uri="urn:schemas-microsoft-com:office:smarttags" w:element="metricconverter">
        <w:smartTagPr>
          <w:attr w:name="ProductID" w:val="117997, г"/>
        </w:smartTagPr>
        <w:r w:rsidRPr="001B44CD">
          <w:rPr>
            <w:rFonts w:ascii="Times New Roman" w:hAnsi="Times New Roman"/>
            <w:sz w:val="24"/>
            <w:szCs w:val="24"/>
          </w:rPr>
          <w:t>117997</w:t>
        </w:r>
        <w:proofErr w:type="gramEnd"/>
        <w:r w:rsidRPr="001B44CD">
          <w:rPr>
            <w:rFonts w:ascii="Times New Roman" w:hAnsi="Times New Roman"/>
            <w:sz w:val="24"/>
            <w:szCs w:val="24"/>
          </w:rPr>
          <w:t>, г</w:t>
        </w:r>
      </w:smartTag>
      <w:r w:rsidRPr="001B44CD">
        <w:rPr>
          <w:rFonts w:ascii="Times New Roman" w:hAnsi="Times New Roman"/>
          <w:sz w:val="24"/>
          <w:szCs w:val="24"/>
        </w:rPr>
        <w:t>. Москва, ул. Профсоюзная, 65.</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9.1. Поставщик обеспечивает возможность заправлять автотранспорт Заказчика на АЗС Поставщика (и, при необходимости, на АЗС, с владельцами которых у Поставщика заключены </w:t>
      </w:r>
      <w:r w:rsidRPr="001B44CD">
        <w:rPr>
          <w:rFonts w:ascii="Times New Roman" w:hAnsi="Times New Roman"/>
          <w:sz w:val="24"/>
          <w:szCs w:val="24"/>
        </w:rPr>
        <w:lastRenderedPageBreak/>
        <w:t xml:space="preserve">партнерские соглашения), расположенных на территории </w:t>
      </w:r>
      <w:proofErr w:type="spellStart"/>
      <w:r w:rsidRPr="001B44CD">
        <w:rPr>
          <w:rFonts w:ascii="Times New Roman" w:hAnsi="Times New Roman"/>
          <w:sz w:val="24"/>
          <w:szCs w:val="24"/>
        </w:rPr>
        <w:t>г.Москвы</w:t>
      </w:r>
      <w:proofErr w:type="spellEnd"/>
      <w:r w:rsidRPr="001B44CD">
        <w:rPr>
          <w:rFonts w:ascii="Times New Roman" w:hAnsi="Times New Roman"/>
          <w:sz w:val="24"/>
          <w:szCs w:val="24"/>
        </w:rPr>
        <w:t>, Московской области и Центральном Федеральном Округе (ЦФО) посредством регулируемых топливных карт (с учетом особенностей территориального расположения структурных подразделений Заказчика). Топливные карты изготавливаются за счет Поставщика. Абонентская плата за обслуживание топливных карт не взимается</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9.2. При поставке топлива по регулируемым топливным картам поставщик обеспечивает наличие АЗС на территории административных округов города Москвы, прилегающих к территории, на которой расположены автотранспортные объекты Заказчика:</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 Юго-Западный административный округ </w:t>
      </w:r>
      <w:proofErr w:type="spellStart"/>
      <w:r w:rsidRPr="001B44CD">
        <w:rPr>
          <w:rFonts w:ascii="Times New Roman" w:hAnsi="Times New Roman"/>
          <w:sz w:val="24"/>
          <w:szCs w:val="24"/>
        </w:rPr>
        <w:t>г.Москвы</w:t>
      </w:r>
      <w:proofErr w:type="spellEnd"/>
      <w:r w:rsidRPr="001B44CD">
        <w:rPr>
          <w:rFonts w:ascii="Times New Roman" w:hAnsi="Times New Roman"/>
          <w:sz w:val="24"/>
          <w:szCs w:val="24"/>
        </w:rPr>
        <w:t xml:space="preserve"> – не менее 10 (десяти) АЗС;</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 xml:space="preserve">9.3. При поставке топлива по регулируемым топливным картам Поставщик обеспечивает наличие АЗС на территории Московской области и Центральном Федеральном Округе (ЦФО) с удалением от МКАД (московская кольцевая автомобильная </w:t>
      </w:r>
      <w:proofErr w:type="gramStart"/>
      <w:r w:rsidRPr="001B44CD">
        <w:rPr>
          <w:rFonts w:ascii="Times New Roman" w:hAnsi="Times New Roman"/>
          <w:sz w:val="24"/>
          <w:szCs w:val="24"/>
        </w:rPr>
        <w:t>дорога)  не</w:t>
      </w:r>
      <w:proofErr w:type="gramEnd"/>
      <w:r w:rsidRPr="001B44CD">
        <w:rPr>
          <w:rFonts w:ascii="Times New Roman" w:hAnsi="Times New Roman"/>
          <w:sz w:val="24"/>
          <w:szCs w:val="24"/>
        </w:rPr>
        <w:t xml:space="preserve"> более чем на 10 (десять) километров.</w:t>
      </w:r>
    </w:p>
    <w:p w:rsidR="00363392" w:rsidRPr="001B44CD" w:rsidRDefault="00363392" w:rsidP="00363392">
      <w:pPr>
        <w:spacing w:after="0" w:line="240" w:lineRule="auto"/>
        <w:jc w:val="both"/>
        <w:rPr>
          <w:rFonts w:ascii="Times New Roman" w:hAnsi="Times New Roman"/>
          <w:sz w:val="24"/>
          <w:szCs w:val="24"/>
        </w:rPr>
      </w:pPr>
      <w:r w:rsidRPr="001B44CD">
        <w:rPr>
          <w:rFonts w:ascii="Times New Roman" w:hAnsi="Times New Roman"/>
          <w:sz w:val="24"/>
          <w:szCs w:val="24"/>
        </w:rPr>
        <w:t>9.4. Расчеты за оказанные услуги осуществляются ежемесячно. Результат исполнения услуг оформляется актом сдачи-приемки услуг в течение 3 дней, следующих за отчетным месяцем. 9.5. Ежемесячно при выставлении счетов к оплате предъявляются следующие документы: счет, счет-фактура, товарная накладная. При необходимости предоставление других документов по требованию Заказчика.</w:t>
      </w:r>
    </w:p>
    <w:p w:rsidR="00363392" w:rsidRPr="001B44CD" w:rsidRDefault="00363392" w:rsidP="00363392">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hAnsi="Times New Roman"/>
          <w:sz w:val="24"/>
          <w:szCs w:val="24"/>
        </w:rPr>
        <w:t xml:space="preserve">9.6. </w:t>
      </w:r>
      <w:r w:rsidRPr="001B44CD">
        <w:rPr>
          <w:rFonts w:ascii="Times New Roman" w:eastAsia="Arial" w:hAnsi="Times New Roman"/>
          <w:bCs/>
          <w:sz w:val="24"/>
          <w:szCs w:val="24"/>
          <w:lang w:eastAsia="ar-SA"/>
        </w:rPr>
        <w:t xml:space="preserve">Оплата производится в российских рублях за счет внебюджетных средств ИПУ РАН 2018 года. </w:t>
      </w:r>
      <w:r w:rsidRPr="001B44CD">
        <w:rPr>
          <w:rFonts w:ascii="Times New Roman" w:eastAsia="Arial" w:hAnsi="Times New Roman"/>
          <w:b/>
          <w:bCs/>
          <w:sz w:val="24"/>
          <w:szCs w:val="24"/>
          <w:lang w:eastAsia="ar-SA"/>
        </w:rPr>
        <w:t>Авансовые платежи не предусмотрены.</w:t>
      </w:r>
    </w:p>
    <w:p w:rsidR="00363392" w:rsidRPr="001B44CD" w:rsidRDefault="00363392" w:rsidP="00363392">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10. 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w:t>
      </w:r>
    </w:p>
    <w:p w:rsidR="00363392" w:rsidRPr="001B44CD" w:rsidRDefault="00363392" w:rsidP="00363392">
      <w:pPr>
        <w:shd w:val="clear" w:color="auto" w:fill="FFFFFF"/>
        <w:tabs>
          <w:tab w:val="left" w:pos="722"/>
        </w:tabs>
        <w:spacing w:after="0" w:line="240" w:lineRule="auto"/>
        <w:ind w:firstLine="426"/>
        <w:jc w:val="both"/>
        <w:rPr>
          <w:rFonts w:ascii="Times New Roman" w:hAnsi="Times New Roman"/>
          <w:sz w:val="24"/>
          <w:szCs w:val="24"/>
        </w:rPr>
      </w:pPr>
      <w:r w:rsidRPr="001B44CD">
        <w:rPr>
          <w:rFonts w:ascii="Times New Roman" w:hAnsi="Times New Roman"/>
          <w:sz w:val="24"/>
          <w:szCs w:val="24"/>
        </w:rPr>
        <w:t>Качество оказанных услуг должно соответствовать требованиям, обычно предъявляемым к услугам соответствующего рода.</w:t>
      </w:r>
      <w:r w:rsidRPr="001B44CD">
        <w:rPr>
          <w:rFonts w:ascii="Times New Roman" w:hAnsi="Times New Roman"/>
          <w:b/>
          <w:sz w:val="24"/>
          <w:szCs w:val="24"/>
        </w:rPr>
        <w:t xml:space="preserve"> </w:t>
      </w:r>
      <w:r w:rsidRPr="001B44CD">
        <w:rPr>
          <w:rFonts w:ascii="Times New Roman" w:hAnsi="Times New Roman"/>
          <w:sz w:val="24"/>
          <w:szCs w:val="24"/>
        </w:rPr>
        <w:t>Если иное не предусмотрено</w:t>
      </w:r>
      <w:r w:rsidRPr="001B44CD">
        <w:rPr>
          <w:rFonts w:ascii="Times New Roman" w:hAnsi="Times New Roman"/>
          <w:sz w:val="24"/>
          <w:szCs w:val="24"/>
        </w:rPr>
        <w:br/>
        <w:t>законом, иными правовыми актами или договором. Результат оказанных услуг должен</w:t>
      </w:r>
      <w:r w:rsidRPr="001B44CD">
        <w:rPr>
          <w:rFonts w:ascii="Times New Roman" w:hAnsi="Times New Roman"/>
          <w:sz w:val="24"/>
          <w:szCs w:val="24"/>
        </w:rPr>
        <w:br/>
        <w:t>в момент передачи заказчику соответствовать их объему, качеству и требованиям, указанным в договоре или определенными обычно предъявляемыми требованиями</w:t>
      </w:r>
      <w:r w:rsidRPr="001B44CD">
        <w:rPr>
          <w:rFonts w:ascii="Times New Roman" w:hAnsi="Times New Roman"/>
          <w:sz w:val="24"/>
          <w:szCs w:val="24"/>
        </w:rPr>
        <w:br/>
        <w:t>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оказываемых услуг такого рода.</w:t>
      </w:r>
    </w:p>
    <w:p w:rsidR="00363392" w:rsidRPr="001B44CD" w:rsidRDefault="00363392" w:rsidP="00363392">
      <w:pPr>
        <w:shd w:val="clear" w:color="auto" w:fill="FFFFFF"/>
        <w:tabs>
          <w:tab w:val="left" w:pos="722"/>
        </w:tabs>
        <w:spacing w:after="0" w:line="240" w:lineRule="auto"/>
        <w:ind w:firstLine="426"/>
        <w:jc w:val="both"/>
        <w:rPr>
          <w:rFonts w:ascii="Times New Roman" w:hAnsi="Times New Roman"/>
          <w:sz w:val="24"/>
          <w:szCs w:val="24"/>
        </w:rPr>
      </w:pPr>
      <w:r w:rsidRPr="001B44CD">
        <w:rPr>
          <w:rFonts w:ascii="Times New Roman" w:hAnsi="Times New Roman"/>
          <w:sz w:val="24"/>
          <w:szCs w:val="24"/>
        </w:rPr>
        <w:t>Поставщик может принять на себя по договору обязанность выполнить оказываемые услуги, отвечающие требованиям к качеству, более высоким по сравнению</w:t>
      </w:r>
      <w:r w:rsidRPr="001B44CD">
        <w:rPr>
          <w:rFonts w:ascii="Times New Roman" w:hAnsi="Times New Roman"/>
          <w:sz w:val="24"/>
          <w:szCs w:val="24"/>
        </w:rPr>
        <w:br/>
        <w:t>с установленными обязательными для сторон требованиями.</w:t>
      </w:r>
    </w:p>
    <w:p w:rsidR="00363392" w:rsidRPr="001B44CD" w:rsidRDefault="00363392" w:rsidP="00363392">
      <w:pPr>
        <w:shd w:val="clear" w:color="auto" w:fill="FFFFFF"/>
        <w:tabs>
          <w:tab w:val="left" w:pos="587"/>
        </w:tabs>
        <w:spacing w:after="0" w:line="240" w:lineRule="auto"/>
        <w:ind w:firstLine="426"/>
        <w:jc w:val="both"/>
        <w:rPr>
          <w:rFonts w:ascii="Times New Roman" w:hAnsi="Times New Roman"/>
          <w:sz w:val="24"/>
          <w:szCs w:val="24"/>
        </w:rPr>
      </w:pPr>
      <w:r w:rsidRPr="001B44CD">
        <w:rPr>
          <w:rFonts w:ascii="Times New Roman" w:hAnsi="Times New Roman"/>
          <w:sz w:val="24"/>
          <w:szCs w:val="24"/>
        </w:rPr>
        <w:t>Поставщик обязан безвозмездно устранить по требованию Заказчика</w:t>
      </w:r>
      <w:r w:rsidRPr="001B44CD">
        <w:rPr>
          <w:rFonts w:ascii="Times New Roman" w:hAnsi="Times New Roman"/>
          <w:sz w:val="24"/>
          <w:szCs w:val="24"/>
        </w:rPr>
        <w:br/>
        <w:t>все выявленные недостатки, если в процессе оказания услуг Поставщик допустил отступление от условий договора, ухудшилось качество оказания услуг, в согласованные сроки.</w:t>
      </w:r>
    </w:p>
    <w:p w:rsidR="00363392" w:rsidRPr="001B44CD" w:rsidRDefault="00363392" w:rsidP="00363392">
      <w:pPr>
        <w:shd w:val="clear" w:color="auto" w:fill="FFFFFF"/>
        <w:tabs>
          <w:tab w:val="left" w:pos="683"/>
        </w:tabs>
        <w:spacing w:after="0" w:line="240" w:lineRule="auto"/>
        <w:ind w:firstLine="426"/>
        <w:jc w:val="both"/>
        <w:rPr>
          <w:rFonts w:ascii="Times New Roman" w:hAnsi="Times New Roman"/>
          <w:sz w:val="24"/>
          <w:szCs w:val="24"/>
        </w:rPr>
      </w:pPr>
      <w:r w:rsidRPr="001B44CD">
        <w:rPr>
          <w:rFonts w:ascii="Times New Roman" w:eastAsia="Times New Roman" w:hAnsi="Times New Roman"/>
          <w:sz w:val="24"/>
          <w:szCs w:val="24"/>
          <w:lang w:eastAsia="ru-RU"/>
        </w:rPr>
        <w:t>Поставщик предоставляет копии документов, подтверждающих соответствие товара требованиям, установленным в соответствии с законодательством Российской Федерации:</w:t>
      </w:r>
    </w:p>
    <w:p w:rsidR="00363392" w:rsidRPr="00CA7E5D" w:rsidRDefault="00363392" w:rsidP="00CA7E5D">
      <w:pPr>
        <w:shd w:val="clear" w:color="auto" w:fill="FFFFFF"/>
        <w:tabs>
          <w:tab w:val="left" w:pos="683"/>
        </w:tabs>
        <w:spacing w:after="0" w:line="240" w:lineRule="auto"/>
        <w:ind w:firstLine="426"/>
        <w:jc w:val="both"/>
        <w:rPr>
          <w:rFonts w:ascii="Times New Roman" w:hAnsi="Times New Roman"/>
          <w:sz w:val="24"/>
          <w:szCs w:val="24"/>
        </w:rPr>
      </w:pPr>
      <w:r w:rsidRPr="001B44CD">
        <w:rPr>
          <w:rFonts w:ascii="Times New Roman" w:eastAsia="Times New Roman" w:hAnsi="Times New Roman"/>
          <w:sz w:val="24"/>
          <w:szCs w:val="24"/>
          <w:lang w:eastAsia="ru-RU"/>
        </w:rPr>
        <w:t>Заверенная Поставщиком копия сертификата соответствия на каждый предлагаемый товар, в случае если товары подл</w:t>
      </w:r>
      <w:r w:rsidR="000B2F0E">
        <w:rPr>
          <w:rFonts w:ascii="Times New Roman" w:eastAsia="Times New Roman" w:hAnsi="Times New Roman"/>
          <w:sz w:val="24"/>
          <w:szCs w:val="24"/>
          <w:lang w:eastAsia="ru-RU"/>
        </w:rPr>
        <w:t>ежат обязательной сертификации.</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3392" w:rsidRPr="00706205" w:rsidTr="00DD66D9">
        <w:trPr>
          <w:trHeight w:val="1627"/>
        </w:trPr>
        <w:tc>
          <w:tcPr>
            <w:tcW w:w="4785" w:type="dxa"/>
            <w:gridSpan w:val="2"/>
            <w:shd w:val="clear" w:color="auto" w:fill="auto"/>
          </w:tcPr>
          <w:p w:rsidR="00363392" w:rsidRPr="00234F14" w:rsidRDefault="00363392" w:rsidP="00DD66D9">
            <w:pPr>
              <w:snapToGrid w:val="0"/>
              <w:spacing w:after="0" w:line="240" w:lineRule="auto"/>
              <w:rPr>
                <w:rFonts w:ascii="Times New Roman" w:eastAsia="Calibri" w:hAnsi="Times New Roman"/>
                <w:b/>
                <w:sz w:val="24"/>
                <w:szCs w:val="24"/>
              </w:rPr>
            </w:pPr>
          </w:p>
          <w:p w:rsidR="00363392" w:rsidRPr="00706205" w:rsidRDefault="00363392" w:rsidP="00DD66D9">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63392" w:rsidRPr="007E25DC" w:rsidRDefault="00363392" w:rsidP="00DD66D9">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363392" w:rsidRPr="00706205" w:rsidRDefault="00363392" w:rsidP="00DD66D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3392" w:rsidRDefault="00363392" w:rsidP="00DD66D9">
            <w:pPr>
              <w:spacing w:after="0" w:line="240" w:lineRule="auto"/>
              <w:jc w:val="center"/>
              <w:rPr>
                <w:rFonts w:ascii="Times New Roman" w:eastAsia="Times New Roman" w:hAnsi="Times New Roman"/>
                <w:b/>
                <w:sz w:val="24"/>
                <w:szCs w:val="24"/>
                <w:lang w:eastAsia="ru-RU"/>
              </w:rPr>
            </w:pPr>
          </w:p>
          <w:p w:rsidR="00363392" w:rsidRPr="00706205" w:rsidRDefault="00363392" w:rsidP="00DD66D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63392" w:rsidRPr="00706205" w:rsidTr="00DD66D9">
        <w:trPr>
          <w:trHeight w:val="80"/>
        </w:trPr>
        <w:tc>
          <w:tcPr>
            <w:tcW w:w="4785" w:type="dxa"/>
            <w:gridSpan w:val="2"/>
            <w:shd w:val="clear" w:color="auto" w:fill="auto"/>
          </w:tcPr>
          <w:p w:rsidR="00363392" w:rsidRPr="00706205" w:rsidRDefault="00363392" w:rsidP="00DD66D9">
            <w:pPr>
              <w:snapToGrid w:val="0"/>
              <w:spacing w:after="0" w:line="240" w:lineRule="auto"/>
              <w:jc w:val="both"/>
              <w:rPr>
                <w:rFonts w:ascii="Times New Roman" w:eastAsia="Calibri" w:hAnsi="Times New Roman"/>
                <w:b/>
                <w:bCs/>
                <w:sz w:val="24"/>
                <w:szCs w:val="24"/>
              </w:rPr>
            </w:pPr>
          </w:p>
          <w:p w:rsidR="00363392" w:rsidRPr="00706205" w:rsidRDefault="00363392" w:rsidP="00DD66D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63392" w:rsidRPr="00706205" w:rsidRDefault="00363392" w:rsidP="00DD66D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3392" w:rsidRPr="00706205" w:rsidRDefault="00363392" w:rsidP="00DD66D9">
            <w:pPr>
              <w:shd w:val="clear" w:color="auto" w:fill="FFFFFF"/>
              <w:snapToGrid w:val="0"/>
              <w:spacing w:after="0" w:line="240" w:lineRule="auto"/>
              <w:jc w:val="both"/>
              <w:rPr>
                <w:rFonts w:ascii="Times New Roman" w:eastAsia="Calibri" w:hAnsi="Times New Roman"/>
                <w:b/>
                <w:sz w:val="24"/>
                <w:szCs w:val="24"/>
              </w:rPr>
            </w:pPr>
          </w:p>
          <w:p w:rsidR="00363392" w:rsidRPr="00706205" w:rsidRDefault="00363392" w:rsidP="00DD66D9">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63392" w:rsidRPr="00706205" w:rsidTr="00DD66D9">
        <w:trPr>
          <w:trHeight w:val="621"/>
        </w:trPr>
        <w:tc>
          <w:tcPr>
            <w:tcW w:w="2659" w:type="dxa"/>
            <w:tcBorders>
              <w:bottom w:val="single" w:sz="4" w:space="0" w:color="auto"/>
            </w:tcBorders>
            <w:shd w:val="clear" w:color="auto" w:fill="auto"/>
          </w:tcPr>
          <w:p w:rsidR="00363392" w:rsidRPr="00706205" w:rsidRDefault="00363392" w:rsidP="00DD66D9">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3392" w:rsidRPr="00706205" w:rsidRDefault="00363392" w:rsidP="00DD66D9">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63392" w:rsidRPr="00706205" w:rsidRDefault="00363392" w:rsidP="00DD66D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3392" w:rsidRPr="00706205" w:rsidRDefault="00363392" w:rsidP="00DD66D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3392" w:rsidRPr="00706205" w:rsidRDefault="00363392" w:rsidP="00DD66D9">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63392" w:rsidRDefault="00363392" w:rsidP="00363392">
      <w:pPr>
        <w:suppressAutoHyphens/>
        <w:spacing w:after="0" w:line="240" w:lineRule="auto"/>
        <w:jc w:val="center"/>
        <w:rPr>
          <w:rFonts w:ascii="Times New Roman" w:eastAsia="Times New Roman" w:hAnsi="Times New Roman"/>
          <w:b/>
          <w:sz w:val="24"/>
          <w:szCs w:val="24"/>
          <w:lang w:eastAsia="ar-SA"/>
        </w:rPr>
      </w:pPr>
    </w:p>
    <w:p w:rsidR="00363392" w:rsidRDefault="00363392" w:rsidP="00363392">
      <w:pPr>
        <w:pStyle w:val="afffff9"/>
        <w:jc w:val="center"/>
        <w:rPr>
          <w:lang w:val="ru-RU"/>
        </w:rPr>
      </w:pP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3</w:t>
      </w: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0E0584"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0E0584" w:rsidRDefault="000E0584" w:rsidP="00363392">
      <w:pPr>
        <w:pStyle w:val="afffff9"/>
        <w:jc w:val="center"/>
        <w:rPr>
          <w:lang w:val="ru-RU"/>
        </w:rPr>
      </w:pPr>
    </w:p>
    <w:p w:rsidR="00A81128" w:rsidRDefault="00A81128" w:rsidP="00363392">
      <w:pPr>
        <w:pStyle w:val="afffff9"/>
        <w:jc w:val="center"/>
        <w:rPr>
          <w:lang w:val="ru-RU"/>
        </w:rPr>
      </w:pPr>
    </w:p>
    <w:p w:rsidR="00691C26" w:rsidRPr="001B1018" w:rsidRDefault="00691C26" w:rsidP="00691C26">
      <w:pPr>
        <w:pStyle w:val="afe"/>
        <w:spacing w:after="0"/>
        <w:jc w:val="center"/>
        <w:rPr>
          <w:b/>
          <w:bCs/>
          <w:sz w:val="23"/>
          <w:szCs w:val="23"/>
        </w:rPr>
      </w:pPr>
      <w:r>
        <w:rPr>
          <w:b/>
          <w:bCs/>
          <w:sz w:val="23"/>
          <w:szCs w:val="23"/>
        </w:rPr>
        <w:t>Список</w:t>
      </w:r>
      <w:r w:rsidRPr="001B1018">
        <w:rPr>
          <w:b/>
          <w:bCs/>
          <w:sz w:val="23"/>
          <w:szCs w:val="23"/>
        </w:rPr>
        <w:t xml:space="preserve"> АЗС, расположенных на территории        </w:t>
      </w:r>
    </w:p>
    <w:p w:rsidR="00691C26" w:rsidRDefault="00691C26" w:rsidP="00691C26">
      <w:pPr>
        <w:pStyle w:val="afe"/>
        <w:spacing w:after="0"/>
        <w:jc w:val="center"/>
        <w:rPr>
          <w:b/>
          <w:bCs/>
          <w:sz w:val="23"/>
          <w:szCs w:val="23"/>
        </w:rPr>
      </w:pPr>
      <w:r w:rsidRPr="001B1018">
        <w:rPr>
          <w:b/>
          <w:bCs/>
          <w:sz w:val="23"/>
          <w:szCs w:val="23"/>
        </w:rPr>
        <w:t xml:space="preserve"> Московской области</w:t>
      </w:r>
    </w:p>
    <w:p w:rsidR="00691C26" w:rsidRPr="001B1018" w:rsidRDefault="00691C26" w:rsidP="00691C26">
      <w:pPr>
        <w:pStyle w:val="afe"/>
        <w:spacing w:after="0"/>
        <w:jc w:val="center"/>
        <w:rPr>
          <w:b/>
          <w:bCs/>
          <w:sz w:val="23"/>
          <w:szCs w:val="23"/>
        </w:rPr>
      </w:pPr>
    </w:p>
    <w:tbl>
      <w:tblPr>
        <w:tblW w:w="8300" w:type="dxa"/>
        <w:tblInd w:w="537" w:type="dxa"/>
        <w:tblLayout w:type="fixed"/>
        <w:tblLook w:val="0000" w:firstRow="0" w:lastRow="0" w:firstColumn="0" w:lastColumn="0" w:noHBand="0" w:noVBand="0"/>
      </w:tblPr>
      <w:tblGrid>
        <w:gridCol w:w="557"/>
        <w:gridCol w:w="1063"/>
        <w:gridCol w:w="5760"/>
        <w:gridCol w:w="920"/>
      </w:tblGrid>
      <w:tr w:rsidR="00691C26" w:rsidRPr="001B1018" w:rsidTr="00E6278C">
        <w:trPr>
          <w:trHeight w:val="1559"/>
        </w:trPr>
        <w:tc>
          <w:tcPr>
            <w:tcW w:w="557" w:type="dxa"/>
            <w:tcBorders>
              <w:top w:val="single" w:sz="8" w:space="0" w:color="auto"/>
              <w:left w:val="single" w:sz="8" w:space="0" w:color="auto"/>
              <w:bottom w:val="nil"/>
              <w:right w:val="single" w:sz="4" w:space="0" w:color="auto"/>
            </w:tcBorders>
            <w:textDirection w:val="btLr"/>
            <w:vAlign w:val="center"/>
          </w:tcPr>
          <w:p w:rsidR="00691C26" w:rsidRPr="001B1018" w:rsidRDefault="00691C26" w:rsidP="00E6278C">
            <w:pPr>
              <w:spacing w:after="0" w:line="240" w:lineRule="auto"/>
              <w:jc w:val="center"/>
              <w:rPr>
                <w:rFonts w:ascii="Times New Roman" w:eastAsia="MS Mincho" w:hAnsi="Times New Roman"/>
                <w:b/>
                <w:bCs/>
                <w:sz w:val="23"/>
                <w:szCs w:val="23"/>
                <w:lang w:eastAsia="ja-JP"/>
              </w:rPr>
            </w:pPr>
            <w:r w:rsidRPr="001B1018">
              <w:rPr>
                <w:rFonts w:ascii="Times New Roman" w:eastAsia="MS Mincho" w:hAnsi="Times New Roman"/>
                <w:b/>
                <w:bCs/>
                <w:sz w:val="23"/>
                <w:szCs w:val="23"/>
                <w:lang w:eastAsia="ja-JP"/>
              </w:rPr>
              <w:t>№ п/п</w:t>
            </w:r>
          </w:p>
        </w:tc>
        <w:tc>
          <w:tcPr>
            <w:tcW w:w="1063" w:type="dxa"/>
            <w:tcBorders>
              <w:top w:val="single" w:sz="8" w:space="0" w:color="auto"/>
              <w:left w:val="nil"/>
              <w:bottom w:val="nil"/>
              <w:right w:val="single" w:sz="4" w:space="0" w:color="auto"/>
            </w:tcBorders>
            <w:textDirection w:val="btLr"/>
            <w:vAlign w:val="center"/>
          </w:tcPr>
          <w:p w:rsidR="00691C26" w:rsidRPr="001B1018" w:rsidRDefault="00691C26" w:rsidP="00E6278C">
            <w:pPr>
              <w:spacing w:after="0" w:line="240" w:lineRule="auto"/>
              <w:jc w:val="center"/>
              <w:rPr>
                <w:rFonts w:ascii="Times New Roman" w:eastAsia="MS Mincho" w:hAnsi="Times New Roman"/>
                <w:b/>
                <w:bCs/>
                <w:sz w:val="23"/>
                <w:szCs w:val="23"/>
                <w:lang w:eastAsia="ja-JP"/>
              </w:rPr>
            </w:pPr>
            <w:r w:rsidRPr="001B1018">
              <w:rPr>
                <w:rFonts w:ascii="Times New Roman" w:eastAsia="MS Mincho" w:hAnsi="Times New Roman"/>
                <w:b/>
                <w:bCs/>
                <w:sz w:val="23"/>
                <w:szCs w:val="23"/>
                <w:lang w:eastAsia="ja-JP"/>
              </w:rPr>
              <w:t xml:space="preserve"> № АЗК/АЗС/мини</w:t>
            </w:r>
          </w:p>
          <w:p w:rsidR="00691C26" w:rsidRPr="001B1018" w:rsidRDefault="00691C26" w:rsidP="00E6278C">
            <w:pPr>
              <w:spacing w:after="0" w:line="240" w:lineRule="auto"/>
              <w:jc w:val="center"/>
              <w:rPr>
                <w:rFonts w:ascii="Times New Roman" w:eastAsia="MS Mincho" w:hAnsi="Times New Roman"/>
                <w:b/>
                <w:bCs/>
                <w:sz w:val="23"/>
                <w:szCs w:val="23"/>
                <w:lang w:eastAsia="ja-JP"/>
              </w:rPr>
            </w:pPr>
            <w:r w:rsidRPr="001B1018">
              <w:rPr>
                <w:rFonts w:ascii="Times New Roman" w:eastAsia="MS Mincho" w:hAnsi="Times New Roman"/>
                <w:b/>
                <w:bCs/>
                <w:sz w:val="23"/>
                <w:szCs w:val="23"/>
                <w:lang w:eastAsia="ja-JP"/>
              </w:rPr>
              <w:t>терминала</w:t>
            </w:r>
          </w:p>
        </w:tc>
        <w:tc>
          <w:tcPr>
            <w:tcW w:w="5760" w:type="dxa"/>
            <w:tcBorders>
              <w:top w:val="single" w:sz="8" w:space="0" w:color="auto"/>
              <w:left w:val="nil"/>
              <w:bottom w:val="nil"/>
              <w:right w:val="single" w:sz="4" w:space="0" w:color="auto"/>
            </w:tcBorders>
            <w:vAlign w:val="center"/>
          </w:tcPr>
          <w:p w:rsidR="00691C26" w:rsidRPr="001B1018" w:rsidRDefault="00691C26" w:rsidP="00E6278C">
            <w:pPr>
              <w:spacing w:after="0" w:line="240" w:lineRule="auto"/>
              <w:jc w:val="center"/>
              <w:rPr>
                <w:rFonts w:ascii="Times New Roman" w:eastAsia="MS Mincho" w:hAnsi="Times New Roman"/>
                <w:b/>
                <w:bCs/>
                <w:sz w:val="23"/>
                <w:szCs w:val="23"/>
                <w:lang w:eastAsia="ja-JP"/>
              </w:rPr>
            </w:pPr>
            <w:r w:rsidRPr="001B1018">
              <w:rPr>
                <w:rFonts w:ascii="Times New Roman" w:eastAsia="MS Mincho" w:hAnsi="Times New Roman"/>
                <w:b/>
                <w:bCs/>
                <w:sz w:val="23"/>
                <w:szCs w:val="23"/>
                <w:lang w:eastAsia="ja-JP"/>
              </w:rPr>
              <w:t>Адрес</w:t>
            </w:r>
          </w:p>
        </w:tc>
        <w:tc>
          <w:tcPr>
            <w:tcW w:w="920" w:type="dxa"/>
            <w:tcBorders>
              <w:top w:val="single" w:sz="8" w:space="0" w:color="auto"/>
              <w:left w:val="single" w:sz="4" w:space="0" w:color="auto"/>
              <w:bottom w:val="nil"/>
              <w:right w:val="single" w:sz="4" w:space="0" w:color="auto"/>
            </w:tcBorders>
            <w:textDirection w:val="btLr"/>
            <w:vAlign w:val="center"/>
          </w:tcPr>
          <w:p w:rsidR="00691C26" w:rsidRPr="001B1018" w:rsidRDefault="00691C26" w:rsidP="00E6278C">
            <w:pPr>
              <w:spacing w:after="0" w:line="240" w:lineRule="auto"/>
              <w:jc w:val="center"/>
              <w:rPr>
                <w:rFonts w:ascii="Times New Roman" w:eastAsia="MS Mincho" w:hAnsi="Times New Roman"/>
                <w:b/>
                <w:bCs/>
                <w:sz w:val="23"/>
                <w:szCs w:val="23"/>
                <w:lang w:eastAsia="ja-JP"/>
              </w:rPr>
            </w:pPr>
            <w:r>
              <w:rPr>
                <w:rFonts w:ascii="Times New Roman" w:eastAsia="MS Mincho" w:hAnsi="Times New Roman"/>
                <w:b/>
                <w:bCs/>
                <w:sz w:val="23"/>
                <w:szCs w:val="23"/>
                <w:lang w:eastAsia="ja-JP"/>
              </w:rPr>
              <w:t>АИ-95</w:t>
            </w: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r w:rsidRPr="001B1018">
              <w:rPr>
                <w:rFonts w:ascii="Times New Roman" w:eastAsia="MS Mincho" w:hAnsi="Times New Roman"/>
                <w:sz w:val="23"/>
                <w:szCs w:val="23"/>
                <w:lang w:eastAsia="ja-JP"/>
              </w:rPr>
              <w:t>1</w:t>
            </w: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r w:rsidRPr="001B1018">
              <w:rPr>
                <w:rFonts w:ascii="Times New Roman" w:eastAsia="MS Mincho" w:hAnsi="Times New Roman"/>
                <w:sz w:val="23"/>
                <w:szCs w:val="23"/>
                <w:lang w:eastAsia="ja-JP"/>
              </w:rPr>
              <w:t>2</w:t>
            </w: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r w:rsidRPr="001B1018">
              <w:rPr>
                <w:rFonts w:ascii="Times New Roman" w:eastAsia="MS Mincho" w:hAnsi="Times New Roman"/>
                <w:sz w:val="23"/>
                <w:szCs w:val="23"/>
                <w:lang w:eastAsia="ja-JP"/>
              </w:rPr>
              <w:t>3</w:t>
            </w: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r w:rsidRPr="001B1018">
              <w:rPr>
                <w:rFonts w:ascii="Times New Roman" w:eastAsia="MS Mincho" w:hAnsi="Times New Roman"/>
                <w:sz w:val="23"/>
                <w:szCs w:val="23"/>
                <w:lang w:eastAsia="ja-JP"/>
              </w:rPr>
              <w:t>4</w:t>
            </w: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r>
    </w:tbl>
    <w:p w:rsidR="00691C26" w:rsidRPr="001B1018" w:rsidRDefault="00691C26" w:rsidP="00691C26">
      <w:pPr>
        <w:spacing w:after="0" w:line="240" w:lineRule="auto"/>
        <w:ind w:left="5580" w:firstLine="12"/>
        <w:rPr>
          <w:rFonts w:ascii="Times New Roman" w:hAnsi="Times New Roman"/>
          <w:sz w:val="23"/>
          <w:szCs w:val="23"/>
        </w:rPr>
      </w:pPr>
    </w:p>
    <w:p w:rsidR="00691C26" w:rsidRPr="001B1018" w:rsidRDefault="00691C26" w:rsidP="00691C26">
      <w:pPr>
        <w:pStyle w:val="afe"/>
        <w:spacing w:after="0"/>
        <w:jc w:val="center"/>
        <w:rPr>
          <w:b/>
          <w:bCs/>
          <w:sz w:val="23"/>
          <w:szCs w:val="23"/>
        </w:rPr>
      </w:pPr>
      <w:r>
        <w:rPr>
          <w:b/>
          <w:bCs/>
          <w:sz w:val="23"/>
          <w:szCs w:val="23"/>
        </w:rPr>
        <w:t>Список</w:t>
      </w:r>
      <w:r w:rsidRPr="001B1018">
        <w:rPr>
          <w:b/>
          <w:bCs/>
          <w:sz w:val="23"/>
          <w:szCs w:val="23"/>
        </w:rPr>
        <w:t xml:space="preserve"> АЗС, расположенных на территории        </w:t>
      </w:r>
    </w:p>
    <w:p w:rsidR="00691C26" w:rsidRPr="001B1018" w:rsidRDefault="00691C26" w:rsidP="00691C26">
      <w:pPr>
        <w:pStyle w:val="afe"/>
        <w:spacing w:after="0"/>
        <w:jc w:val="center"/>
        <w:rPr>
          <w:b/>
          <w:bCs/>
          <w:sz w:val="23"/>
          <w:szCs w:val="23"/>
        </w:rPr>
      </w:pPr>
      <w:r w:rsidRPr="001B1018">
        <w:rPr>
          <w:b/>
          <w:bCs/>
          <w:sz w:val="23"/>
          <w:szCs w:val="23"/>
        </w:rPr>
        <w:t xml:space="preserve"> </w:t>
      </w:r>
      <w:proofErr w:type="gramStart"/>
      <w:r w:rsidRPr="001B1018">
        <w:rPr>
          <w:b/>
          <w:bCs/>
          <w:sz w:val="23"/>
          <w:szCs w:val="23"/>
        </w:rPr>
        <w:t>города  Москвы</w:t>
      </w:r>
      <w:proofErr w:type="gramEnd"/>
      <w:r w:rsidRPr="001B1018">
        <w:rPr>
          <w:b/>
          <w:bCs/>
          <w:sz w:val="23"/>
          <w:szCs w:val="23"/>
        </w:rPr>
        <w:t xml:space="preserve"> </w:t>
      </w:r>
    </w:p>
    <w:p w:rsidR="00691C26" w:rsidRPr="001B1018" w:rsidRDefault="00691C26" w:rsidP="00691C26">
      <w:pPr>
        <w:pStyle w:val="afe"/>
        <w:spacing w:after="0"/>
        <w:jc w:val="center"/>
        <w:rPr>
          <w:b/>
          <w:bCs/>
          <w:sz w:val="23"/>
          <w:szCs w:val="23"/>
        </w:rPr>
      </w:pPr>
    </w:p>
    <w:tbl>
      <w:tblPr>
        <w:tblW w:w="8300" w:type="dxa"/>
        <w:tblInd w:w="537" w:type="dxa"/>
        <w:tblLayout w:type="fixed"/>
        <w:tblLook w:val="0000" w:firstRow="0" w:lastRow="0" w:firstColumn="0" w:lastColumn="0" w:noHBand="0" w:noVBand="0"/>
      </w:tblPr>
      <w:tblGrid>
        <w:gridCol w:w="557"/>
        <w:gridCol w:w="1063"/>
        <w:gridCol w:w="5760"/>
        <w:gridCol w:w="920"/>
      </w:tblGrid>
      <w:tr w:rsidR="00691C26" w:rsidRPr="001B1018" w:rsidTr="00E6278C">
        <w:trPr>
          <w:trHeight w:val="1559"/>
        </w:trPr>
        <w:tc>
          <w:tcPr>
            <w:tcW w:w="557" w:type="dxa"/>
            <w:tcBorders>
              <w:top w:val="single" w:sz="8" w:space="0" w:color="auto"/>
              <w:left w:val="single" w:sz="8" w:space="0" w:color="auto"/>
              <w:bottom w:val="nil"/>
              <w:right w:val="single" w:sz="4" w:space="0" w:color="auto"/>
            </w:tcBorders>
            <w:textDirection w:val="btLr"/>
            <w:vAlign w:val="center"/>
          </w:tcPr>
          <w:p w:rsidR="00691C26" w:rsidRPr="001B1018" w:rsidRDefault="00691C26" w:rsidP="00E6278C">
            <w:pPr>
              <w:spacing w:after="0" w:line="240" w:lineRule="auto"/>
              <w:jc w:val="center"/>
              <w:rPr>
                <w:rFonts w:ascii="Times New Roman" w:eastAsia="MS Mincho" w:hAnsi="Times New Roman"/>
                <w:b/>
                <w:bCs/>
                <w:sz w:val="23"/>
                <w:szCs w:val="23"/>
                <w:lang w:eastAsia="ja-JP"/>
              </w:rPr>
            </w:pPr>
            <w:r w:rsidRPr="001B1018">
              <w:rPr>
                <w:rFonts w:ascii="Times New Roman" w:eastAsia="MS Mincho" w:hAnsi="Times New Roman"/>
                <w:b/>
                <w:bCs/>
                <w:sz w:val="23"/>
                <w:szCs w:val="23"/>
                <w:lang w:eastAsia="ja-JP"/>
              </w:rPr>
              <w:t>№ п/п</w:t>
            </w:r>
          </w:p>
        </w:tc>
        <w:tc>
          <w:tcPr>
            <w:tcW w:w="1063" w:type="dxa"/>
            <w:tcBorders>
              <w:top w:val="single" w:sz="8" w:space="0" w:color="auto"/>
              <w:left w:val="nil"/>
              <w:bottom w:val="nil"/>
              <w:right w:val="single" w:sz="4" w:space="0" w:color="auto"/>
            </w:tcBorders>
            <w:textDirection w:val="btLr"/>
            <w:vAlign w:val="center"/>
          </w:tcPr>
          <w:p w:rsidR="00691C26" w:rsidRPr="001B1018" w:rsidRDefault="00691C26" w:rsidP="00E6278C">
            <w:pPr>
              <w:spacing w:after="0" w:line="240" w:lineRule="auto"/>
              <w:jc w:val="center"/>
              <w:rPr>
                <w:rFonts w:ascii="Times New Roman" w:eastAsia="MS Mincho" w:hAnsi="Times New Roman"/>
                <w:b/>
                <w:bCs/>
                <w:sz w:val="23"/>
                <w:szCs w:val="23"/>
                <w:lang w:eastAsia="ja-JP"/>
              </w:rPr>
            </w:pPr>
            <w:r w:rsidRPr="001B1018">
              <w:rPr>
                <w:rFonts w:ascii="Times New Roman" w:eastAsia="MS Mincho" w:hAnsi="Times New Roman"/>
                <w:b/>
                <w:bCs/>
                <w:sz w:val="23"/>
                <w:szCs w:val="23"/>
                <w:lang w:eastAsia="ja-JP"/>
              </w:rPr>
              <w:t xml:space="preserve"> № АЗК/АЗС/мини</w:t>
            </w:r>
          </w:p>
          <w:p w:rsidR="00691C26" w:rsidRPr="001B1018" w:rsidRDefault="00691C26" w:rsidP="00E6278C">
            <w:pPr>
              <w:spacing w:after="0" w:line="240" w:lineRule="auto"/>
              <w:jc w:val="center"/>
              <w:rPr>
                <w:rFonts w:ascii="Times New Roman" w:eastAsia="MS Mincho" w:hAnsi="Times New Roman"/>
                <w:b/>
                <w:bCs/>
                <w:sz w:val="23"/>
                <w:szCs w:val="23"/>
                <w:lang w:eastAsia="ja-JP"/>
              </w:rPr>
            </w:pPr>
            <w:r w:rsidRPr="001B1018">
              <w:rPr>
                <w:rFonts w:ascii="Times New Roman" w:eastAsia="MS Mincho" w:hAnsi="Times New Roman"/>
                <w:b/>
                <w:bCs/>
                <w:sz w:val="23"/>
                <w:szCs w:val="23"/>
                <w:lang w:eastAsia="ja-JP"/>
              </w:rPr>
              <w:t>терминала</w:t>
            </w:r>
          </w:p>
        </w:tc>
        <w:tc>
          <w:tcPr>
            <w:tcW w:w="5760" w:type="dxa"/>
            <w:tcBorders>
              <w:top w:val="single" w:sz="8" w:space="0" w:color="auto"/>
              <w:left w:val="nil"/>
              <w:bottom w:val="nil"/>
              <w:right w:val="single" w:sz="4" w:space="0" w:color="auto"/>
            </w:tcBorders>
            <w:vAlign w:val="center"/>
          </w:tcPr>
          <w:p w:rsidR="00691C26" w:rsidRPr="001B1018" w:rsidRDefault="00691C26" w:rsidP="00E6278C">
            <w:pPr>
              <w:spacing w:after="0" w:line="240" w:lineRule="auto"/>
              <w:jc w:val="center"/>
              <w:rPr>
                <w:rFonts w:ascii="Times New Roman" w:eastAsia="MS Mincho" w:hAnsi="Times New Roman"/>
                <w:b/>
                <w:bCs/>
                <w:sz w:val="23"/>
                <w:szCs w:val="23"/>
                <w:lang w:eastAsia="ja-JP"/>
              </w:rPr>
            </w:pPr>
            <w:r w:rsidRPr="001B1018">
              <w:rPr>
                <w:rFonts w:ascii="Times New Roman" w:eastAsia="MS Mincho" w:hAnsi="Times New Roman"/>
                <w:b/>
                <w:bCs/>
                <w:sz w:val="23"/>
                <w:szCs w:val="23"/>
                <w:lang w:eastAsia="ja-JP"/>
              </w:rPr>
              <w:t>Адрес</w:t>
            </w:r>
          </w:p>
        </w:tc>
        <w:tc>
          <w:tcPr>
            <w:tcW w:w="920" w:type="dxa"/>
            <w:tcBorders>
              <w:top w:val="single" w:sz="8" w:space="0" w:color="auto"/>
              <w:left w:val="single" w:sz="4" w:space="0" w:color="auto"/>
              <w:bottom w:val="nil"/>
              <w:right w:val="single" w:sz="4" w:space="0" w:color="auto"/>
            </w:tcBorders>
            <w:textDirection w:val="btLr"/>
            <w:vAlign w:val="center"/>
          </w:tcPr>
          <w:p w:rsidR="00691C26" w:rsidRPr="001B1018" w:rsidRDefault="00691C26" w:rsidP="00E6278C">
            <w:pPr>
              <w:spacing w:after="0" w:line="240" w:lineRule="auto"/>
              <w:jc w:val="center"/>
              <w:rPr>
                <w:rFonts w:ascii="Times New Roman" w:eastAsia="MS Mincho" w:hAnsi="Times New Roman"/>
                <w:b/>
                <w:bCs/>
                <w:sz w:val="23"/>
                <w:szCs w:val="23"/>
                <w:lang w:eastAsia="ja-JP"/>
              </w:rPr>
            </w:pPr>
            <w:r>
              <w:rPr>
                <w:rFonts w:ascii="Times New Roman" w:eastAsia="MS Mincho" w:hAnsi="Times New Roman"/>
                <w:b/>
                <w:bCs/>
                <w:sz w:val="23"/>
                <w:szCs w:val="23"/>
                <w:lang w:eastAsia="ja-JP"/>
              </w:rPr>
              <w:t>АИ-95</w:t>
            </w: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r w:rsidRPr="001B1018">
              <w:rPr>
                <w:rFonts w:ascii="Times New Roman" w:eastAsia="MS Mincho" w:hAnsi="Times New Roman"/>
                <w:sz w:val="23"/>
                <w:szCs w:val="23"/>
                <w:lang w:eastAsia="ja-JP"/>
              </w:rPr>
              <w:t>1</w:t>
            </w: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r w:rsidRPr="001B1018">
              <w:rPr>
                <w:rFonts w:ascii="Times New Roman" w:eastAsia="MS Mincho" w:hAnsi="Times New Roman"/>
                <w:sz w:val="23"/>
                <w:szCs w:val="23"/>
                <w:lang w:eastAsia="ja-JP"/>
              </w:rPr>
              <w:t>2</w:t>
            </w: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r w:rsidRPr="001B1018">
              <w:rPr>
                <w:rFonts w:ascii="Times New Roman" w:eastAsia="MS Mincho" w:hAnsi="Times New Roman"/>
                <w:sz w:val="23"/>
                <w:szCs w:val="23"/>
                <w:lang w:eastAsia="ja-JP"/>
              </w:rPr>
              <w:t>3</w:t>
            </w: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r w:rsidRPr="001B1018">
              <w:rPr>
                <w:rFonts w:ascii="Times New Roman" w:eastAsia="MS Mincho" w:hAnsi="Times New Roman"/>
                <w:sz w:val="23"/>
                <w:szCs w:val="23"/>
                <w:lang w:eastAsia="ja-JP"/>
              </w:rPr>
              <w:t>4</w:t>
            </w: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r>
      <w:tr w:rsidR="00691C26" w:rsidRPr="001B1018" w:rsidTr="00E6278C">
        <w:trPr>
          <w:trHeight w:val="258"/>
        </w:trPr>
        <w:tc>
          <w:tcPr>
            <w:tcW w:w="557"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1063" w:type="dxa"/>
            <w:tcBorders>
              <w:top w:val="single" w:sz="4" w:space="0" w:color="auto"/>
              <w:left w:val="nil"/>
              <w:bottom w:val="single" w:sz="4" w:space="0" w:color="auto"/>
              <w:right w:val="single" w:sz="4" w:space="0" w:color="auto"/>
            </w:tcBorders>
            <w:noWrap/>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5760" w:type="dxa"/>
            <w:tcBorders>
              <w:top w:val="single" w:sz="4" w:space="0" w:color="auto"/>
              <w:left w:val="nil"/>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c>
          <w:tcPr>
            <w:tcW w:w="920" w:type="dxa"/>
            <w:tcBorders>
              <w:top w:val="single" w:sz="4" w:space="0" w:color="auto"/>
              <w:left w:val="single" w:sz="4" w:space="0" w:color="auto"/>
              <w:bottom w:val="single" w:sz="4" w:space="0" w:color="auto"/>
              <w:right w:val="single" w:sz="4" w:space="0" w:color="auto"/>
            </w:tcBorders>
            <w:vAlign w:val="bottom"/>
          </w:tcPr>
          <w:p w:rsidR="00691C26" w:rsidRPr="001B1018" w:rsidRDefault="00691C26" w:rsidP="00E6278C">
            <w:pPr>
              <w:spacing w:after="0" w:line="240" w:lineRule="auto"/>
              <w:jc w:val="center"/>
              <w:rPr>
                <w:rFonts w:ascii="Times New Roman" w:eastAsia="MS Mincho" w:hAnsi="Times New Roman"/>
                <w:sz w:val="23"/>
                <w:szCs w:val="23"/>
                <w:lang w:eastAsia="ja-JP"/>
              </w:rPr>
            </w:pPr>
          </w:p>
        </w:tc>
      </w:tr>
    </w:tbl>
    <w:p w:rsidR="00A81128" w:rsidRDefault="00A81128" w:rsidP="00363392">
      <w:pPr>
        <w:pStyle w:val="afffff9"/>
        <w:jc w:val="center"/>
        <w:rPr>
          <w:lang w:val="ru-RU"/>
        </w:rPr>
      </w:pPr>
    </w:p>
    <w:p w:rsidR="00A81128" w:rsidRDefault="00A81128" w:rsidP="00363392">
      <w:pPr>
        <w:pStyle w:val="afffff9"/>
        <w:jc w:val="center"/>
        <w:rPr>
          <w:lang w:val="ru-RU"/>
        </w:rPr>
      </w:pPr>
    </w:p>
    <w:p w:rsidR="00A81128" w:rsidRDefault="00A81128" w:rsidP="00363392">
      <w:pPr>
        <w:pStyle w:val="afffff9"/>
        <w:jc w:val="center"/>
        <w:rPr>
          <w:lang w:val="ru-RU"/>
        </w:rPr>
      </w:pPr>
    </w:p>
    <w:p w:rsidR="00363392" w:rsidRDefault="00363392" w:rsidP="00363392">
      <w:pPr>
        <w:pStyle w:val="afffff9"/>
        <w:jc w:val="center"/>
        <w:rPr>
          <w:lang w:val="ru-RU"/>
        </w:rPr>
      </w:pPr>
    </w:p>
    <w:p w:rsidR="00363392" w:rsidRDefault="00363392" w:rsidP="00363392">
      <w:pPr>
        <w:pStyle w:val="afffff9"/>
        <w:jc w:val="center"/>
        <w:rPr>
          <w:lang w:val="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E0584" w:rsidRPr="00706205" w:rsidTr="00E6278C">
        <w:trPr>
          <w:trHeight w:val="1627"/>
        </w:trPr>
        <w:tc>
          <w:tcPr>
            <w:tcW w:w="4785" w:type="dxa"/>
            <w:gridSpan w:val="2"/>
            <w:shd w:val="clear" w:color="auto" w:fill="auto"/>
          </w:tcPr>
          <w:p w:rsidR="000E0584" w:rsidRPr="00234F14" w:rsidRDefault="000E0584" w:rsidP="00E6278C">
            <w:pPr>
              <w:snapToGrid w:val="0"/>
              <w:spacing w:after="0" w:line="240" w:lineRule="auto"/>
              <w:rPr>
                <w:rFonts w:ascii="Times New Roman" w:eastAsia="Calibri" w:hAnsi="Times New Roman"/>
                <w:b/>
                <w:sz w:val="24"/>
                <w:szCs w:val="24"/>
              </w:rPr>
            </w:pPr>
          </w:p>
          <w:p w:rsidR="000E0584" w:rsidRPr="00706205" w:rsidRDefault="000E0584" w:rsidP="00E6278C">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E0584" w:rsidRPr="007E25DC" w:rsidRDefault="000E0584" w:rsidP="00E6278C">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E0584" w:rsidRPr="00706205" w:rsidRDefault="000E0584" w:rsidP="00E6278C">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584" w:rsidRDefault="000E0584" w:rsidP="00E6278C">
            <w:pPr>
              <w:spacing w:after="0" w:line="240" w:lineRule="auto"/>
              <w:jc w:val="center"/>
              <w:rPr>
                <w:rFonts w:ascii="Times New Roman" w:eastAsia="Times New Roman" w:hAnsi="Times New Roman"/>
                <w:b/>
                <w:sz w:val="24"/>
                <w:szCs w:val="24"/>
                <w:lang w:eastAsia="ru-RU"/>
              </w:rPr>
            </w:pPr>
          </w:p>
          <w:p w:rsidR="000E0584" w:rsidRPr="00706205" w:rsidRDefault="000E0584" w:rsidP="00E6278C">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E0584" w:rsidRPr="00706205" w:rsidTr="00E6278C">
        <w:trPr>
          <w:trHeight w:val="80"/>
        </w:trPr>
        <w:tc>
          <w:tcPr>
            <w:tcW w:w="4785" w:type="dxa"/>
            <w:gridSpan w:val="2"/>
            <w:shd w:val="clear" w:color="auto" w:fill="auto"/>
          </w:tcPr>
          <w:p w:rsidR="000E0584" w:rsidRPr="00706205" w:rsidRDefault="000E0584" w:rsidP="00E6278C">
            <w:pPr>
              <w:snapToGrid w:val="0"/>
              <w:spacing w:after="0" w:line="240" w:lineRule="auto"/>
              <w:jc w:val="both"/>
              <w:rPr>
                <w:rFonts w:ascii="Times New Roman" w:eastAsia="Calibri" w:hAnsi="Times New Roman"/>
                <w:b/>
                <w:bCs/>
                <w:sz w:val="24"/>
                <w:szCs w:val="24"/>
              </w:rPr>
            </w:pPr>
          </w:p>
          <w:p w:rsidR="000E0584" w:rsidRPr="00706205" w:rsidRDefault="000E0584" w:rsidP="00E6278C">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E0584" w:rsidRPr="00706205" w:rsidTr="00E6278C">
        <w:trPr>
          <w:trHeight w:val="621"/>
        </w:trPr>
        <w:tc>
          <w:tcPr>
            <w:tcW w:w="2659" w:type="dxa"/>
            <w:tcBorders>
              <w:bottom w:val="single" w:sz="4" w:space="0" w:color="auto"/>
            </w:tcBorders>
            <w:shd w:val="clear" w:color="auto" w:fill="auto"/>
          </w:tcPr>
          <w:p w:rsidR="000E0584" w:rsidRPr="00706205" w:rsidRDefault="000E0584" w:rsidP="00E6278C">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E0584" w:rsidRPr="00706205" w:rsidRDefault="000E0584" w:rsidP="00E6278C">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E0584" w:rsidRPr="00706205" w:rsidRDefault="000E0584" w:rsidP="00E6278C">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E0584" w:rsidRPr="00706205" w:rsidRDefault="000E0584" w:rsidP="00E6278C">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E0584" w:rsidRDefault="000E0584" w:rsidP="000E0584">
      <w:pPr>
        <w:suppressAutoHyphens/>
        <w:spacing w:after="0" w:line="240" w:lineRule="auto"/>
        <w:jc w:val="center"/>
        <w:rPr>
          <w:rFonts w:ascii="Times New Roman" w:eastAsia="Times New Roman" w:hAnsi="Times New Roman"/>
          <w:b/>
          <w:sz w:val="24"/>
          <w:szCs w:val="24"/>
          <w:lang w:eastAsia="ar-SA"/>
        </w:rPr>
      </w:pPr>
    </w:p>
    <w:p w:rsidR="00363392" w:rsidRDefault="00363392" w:rsidP="00363392">
      <w:pPr>
        <w:spacing w:after="0" w:line="240" w:lineRule="auto"/>
        <w:jc w:val="right"/>
        <w:rPr>
          <w:rFonts w:ascii="Times New Roman" w:hAnsi="Times New Roman"/>
          <w:sz w:val="24"/>
          <w:szCs w:val="24"/>
        </w:rPr>
      </w:pPr>
    </w:p>
    <w:p w:rsidR="0068598F" w:rsidRPr="00B82F49" w:rsidRDefault="0068598F" w:rsidP="00363392">
      <w:pPr>
        <w:spacing w:after="0" w:line="240" w:lineRule="auto"/>
        <w:jc w:val="right"/>
        <w:rPr>
          <w:rFonts w:ascii="Times New Roman" w:hAnsi="Times New Roman"/>
          <w:sz w:val="24"/>
          <w:szCs w:val="24"/>
        </w:rPr>
      </w:pPr>
    </w:p>
    <w:p w:rsidR="00363392" w:rsidRPr="00B82F49" w:rsidRDefault="00363392" w:rsidP="00363392">
      <w:pPr>
        <w:spacing w:after="0" w:line="240" w:lineRule="auto"/>
        <w:jc w:val="right"/>
        <w:rPr>
          <w:rFonts w:ascii="Times New Roman" w:hAnsi="Times New Roman"/>
          <w:sz w:val="24"/>
          <w:szCs w:val="24"/>
        </w:rPr>
      </w:pP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4</w:t>
      </w: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0E0584"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D71D05" w:rsidRPr="00B82F49" w:rsidRDefault="00D71D05" w:rsidP="00D71D05">
      <w:pPr>
        <w:spacing w:after="0" w:line="240" w:lineRule="auto"/>
        <w:jc w:val="center"/>
        <w:rPr>
          <w:rFonts w:ascii="Times New Roman" w:hAnsi="Times New Roman"/>
          <w:sz w:val="24"/>
          <w:szCs w:val="24"/>
        </w:rPr>
      </w:pPr>
    </w:p>
    <w:p w:rsidR="00D71D05" w:rsidRPr="00B82F49" w:rsidRDefault="00D71D05" w:rsidP="00D71D05">
      <w:pPr>
        <w:spacing w:after="0" w:line="240" w:lineRule="auto"/>
        <w:jc w:val="center"/>
        <w:rPr>
          <w:rFonts w:ascii="Times New Roman" w:hAnsi="Times New Roman"/>
          <w:sz w:val="24"/>
          <w:szCs w:val="24"/>
        </w:rPr>
      </w:pPr>
      <w:r w:rsidRPr="00B82F49">
        <w:rPr>
          <w:rFonts w:ascii="Times New Roman" w:hAnsi="Times New Roman"/>
          <w:sz w:val="24"/>
          <w:szCs w:val="24"/>
        </w:rPr>
        <w:t>Акт №___</w:t>
      </w:r>
    </w:p>
    <w:p w:rsidR="00D71D05" w:rsidRPr="00B82F49" w:rsidRDefault="00D71D05" w:rsidP="00D71D05">
      <w:pPr>
        <w:spacing w:after="0" w:line="240" w:lineRule="auto"/>
        <w:jc w:val="center"/>
        <w:rPr>
          <w:rFonts w:ascii="Times New Roman" w:hAnsi="Times New Roman"/>
          <w:sz w:val="24"/>
          <w:szCs w:val="24"/>
        </w:rPr>
      </w:pPr>
      <w:r w:rsidRPr="00B82F49">
        <w:rPr>
          <w:rFonts w:ascii="Times New Roman" w:hAnsi="Times New Roman"/>
          <w:sz w:val="24"/>
          <w:szCs w:val="24"/>
        </w:rPr>
        <w:t>приема-передачи регулируемых топливных карт</w:t>
      </w:r>
    </w:p>
    <w:p w:rsidR="00D71D05" w:rsidRPr="00B82F49" w:rsidRDefault="00D71D05" w:rsidP="00D71D05">
      <w:pPr>
        <w:spacing w:after="0" w:line="240" w:lineRule="auto"/>
        <w:jc w:val="center"/>
        <w:rPr>
          <w:rFonts w:ascii="Times New Roman" w:hAnsi="Times New Roman"/>
          <w:sz w:val="24"/>
          <w:szCs w:val="24"/>
        </w:rPr>
      </w:pPr>
      <w:r w:rsidRPr="00B82F49">
        <w:rPr>
          <w:rFonts w:ascii="Times New Roman" w:hAnsi="Times New Roman"/>
          <w:sz w:val="24"/>
          <w:szCs w:val="24"/>
        </w:rPr>
        <w:t>«__»_____________ 20__ г.</w:t>
      </w:r>
    </w:p>
    <w:p w:rsidR="00D71D05" w:rsidRPr="00B82F49" w:rsidRDefault="00D71D05" w:rsidP="00D71D05">
      <w:pPr>
        <w:spacing w:after="0" w:line="240" w:lineRule="auto"/>
        <w:jc w:val="center"/>
        <w:rPr>
          <w:rFonts w:ascii="Times New Roman" w:hAnsi="Times New Roman"/>
          <w:sz w:val="24"/>
          <w:szCs w:val="24"/>
        </w:rPr>
      </w:pPr>
    </w:p>
    <w:p w:rsidR="00D71D05" w:rsidRPr="00B82F49" w:rsidRDefault="00D71D05" w:rsidP="00D71D05">
      <w:pPr>
        <w:spacing w:after="0" w:line="240" w:lineRule="auto"/>
        <w:jc w:val="both"/>
        <w:rPr>
          <w:rFonts w:ascii="Times New Roman" w:hAnsi="Times New Roman"/>
          <w:sz w:val="24"/>
          <w:szCs w:val="24"/>
        </w:rPr>
      </w:pPr>
      <w:proofErr w:type="gramStart"/>
      <w:r w:rsidRPr="00B82F49">
        <w:rPr>
          <w:rFonts w:ascii="Times New Roman" w:hAnsi="Times New Roman"/>
          <w:sz w:val="24"/>
          <w:szCs w:val="24"/>
        </w:rPr>
        <w:t>[ _</w:t>
      </w:r>
      <w:proofErr w:type="gramEnd"/>
      <w:r w:rsidRPr="00B82F49">
        <w:rPr>
          <w:rFonts w:ascii="Times New Roman" w:hAnsi="Times New Roman"/>
          <w:sz w:val="24"/>
          <w:szCs w:val="24"/>
        </w:rPr>
        <w:t>________________________________], именуемое в дальнейшем «ПОСТАВЩИК», в лице</w:t>
      </w: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______________________________________________________, действующего на основании _______________________________________________________, с одной стороны, и _______________________________________________________________, именуемое в дальнейшем «ЗАКАЗЧИК», в лице_____________________________________, действующего на основании  ____________________________________, с другой стороны, составили настоящий акт приема-передачи ПОСТАВЩИК передал, а ЗАКАЗЧИК принял нижеуказанные топливные карты:</w:t>
      </w:r>
    </w:p>
    <w:p w:rsidR="00D71D05" w:rsidRPr="00B82F49" w:rsidRDefault="00D71D05" w:rsidP="00D71D05">
      <w:pPr>
        <w:spacing w:after="0" w:line="240" w:lineRule="auto"/>
        <w:jc w:val="both"/>
        <w:rPr>
          <w:rFonts w:ascii="Times New Roman" w:hAnsi="Times New Roman"/>
          <w:sz w:val="24"/>
          <w:szCs w:val="24"/>
        </w:rPr>
      </w:pP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Общее количество регулируемых топливных карт, передаваемых по настоящему акту – _____ шт.</w:t>
      </w:r>
    </w:p>
    <w:p w:rsidR="00D71D05" w:rsidRPr="00B82F49" w:rsidRDefault="00D71D05" w:rsidP="00D71D05">
      <w:pPr>
        <w:spacing w:after="0" w:line="240" w:lineRule="auto"/>
        <w:jc w:val="both"/>
        <w:rPr>
          <w:rFonts w:ascii="Times New Roman" w:hAnsi="Times New Roman"/>
          <w:sz w:val="24"/>
          <w:szCs w:val="24"/>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446"/>
        <w:gridCol w:w="1632"/>
        <w:gridCol w:w="1718"/>
        <w:gridCol w:w="1626"/>
        <w:gridCol w:w="1628"/>
      </w:tblGrid>
      <w:tr w:rsidR="00D71D05" w:rsidRPr="00B82F49" w:rsidTr="00E6278C">
        <w:trPr>
          <w:trHeight w:val="762"/>
        </w:trPr>
        <w:tc>
          <w:tcPr>
            <w:tcW w:w="818" w:type="dxa"/>
            <w:vMerge w:val="restart"/>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r w:rsidRPr="00B82F49">
              <w:rPr>
                <w:rFonts w:ascii="Times New Roman" w:hAnsi="Times New Roman"/>
                <w:sz w:val="24"/>
                <w:szCs w:val="24"/>
              </w:rPr>
              <w:t>№ п/п</w:t>
            </w:r>
          </w:p>
        </w:tc>
        <w:tc>
          <w:tcPr>
            <w:tcW w:w="2446" w:type="dxa"/>
            <w:vMerge w:val="restart"/>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r w:rsidRPr="00B82F49">
              <w:rPr>
                <w:rFonts w:ascii="Times New Roman" w:hAnsi="Times New Roman"/>
                <w:sz w:val="24"/>
                <w:szCs w:val="24"/>
              </w:rPr>
              <w:t>Номер карты</w:t>
            </w:r>
          </w:p>
        </w:tc>
        <w:tc>
          <w:tcPr>
            <w:tcW w:w="1632" w:type="dxa"/>
            <w:vMerge w:val="restart"/>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r w:rsidRPr="00B82F49">
              <w:rPr>
                <w:rFonts w:ascii="Times New Roman" w:hAnsi="Times New Roman"/>
                <w:sz w:val="24"/>
                <w:szCs w:val="24"/>
              </w:rPr>
              <w:t>PIN-код</w:t>
            </w:r>
          </w:p>
        </w:tc>
        <w:tc>
          <w:tcPr>
            <w:tcW w:w="1718" w:type="dxa"/>
            <w:vMerge w:val="restart"/>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r w:rsidRPr="00B82F49">
              <w:rPr>
                <w:rFonts w:ascii="Times New Roman" w:hAnsi="Times New Roman"/>
                <w:sz w:val="24"/>
                <w:szCs w:val="24"/>
              </w:rPr>
              <w:t>Наименование</w:t>
            </w:r>
          </w:p>
          <w:p w:rsidR="00D71D05" w:rsidRPr="00B82F49" w:rsidRDefault="00D71D05" w:rsidP="00E6278C">
            <w:pPr>
              <w:spacing w:after="0" w:line="240" w:lineRule="auto"/>
              <w:jc w:val="center"/>
              <w:rPr>
                <w:rFonts w:ascii="Times New Roman" w:hAnsi="Times New Roman"/>
                <w:sz w:val="24"/>
                <w:szCs w:val="24"/>
              </w:rPr>
            </w:pPr>
            <w:r w:rsidRPr="00B82F49">
              <w:rPr>
                <w:rFonts w:ascii="Times New Roman" w:hAnsi="Times New Roman"/>
                <w:sz w:val="24"/>
                <w:szCs w:val="24"/>
              </w:rPr>
              <w:t>топлива</w:t>
            </w:r>
          </w:p>
          <w:p w:rsidR="00D71D05" w:rsidRPr="00B82F49" w:rsidRDefault="00D71D05" w:rsidP="00E6278C">
            <w:pPr>
              <w:spacing w:after="0" w:line="240" w:lineRule="auto"/>
              <w:jc w:val="center"/>
              <w:rPr>
                <w:rFonts w:ascii="Times New Roman" w:hAnsi="Times New Roman"/>
                <w:sz w:val="24"/>
                <w:szCs w:val="24"/>
              </w:rPr>
            </w:pPr>
          </w:p>
        </w:tc>
        <w:tc>
          <w:tcPr>
            <w:tcW w:w="3254" w:type="dxa"/>
            <w:gridSpan w:val="2"/>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r w:rsidRPr="00B82F49">
              <w:rPr>
                <w:rFonts w:ascii="Times New Roman" w:hAnsi="Times New Roman"/>
                <w:sz w:val="24"/>
                <w:szCs w:val="24"/>
              </w:rPr>
              <w:t>Лимит карты</w:t>
            </w:r>
          </w:p>
          <w:p w:rsidR="00D71D05" w:rsidRPr="00B82F49" w:rsidRDefault="00D71D05" w:rsidP="00E6278C">
            <w:pPr>
              <w:spacing w:after="0" w:line="240" w:lineRule="auto"/>
              <w:jc w:val="center"/>
              <w:rPr>
                <w:rFonts w:ascii="Times New Roman" w:hAnsi="Times New Roman"/>
                <w:sz w:val="24"/>
                <w:szCs w:val="24"/>
              </w:rPr>
            </w:pPr>
          </w:p>
        </w:tc>
      </w:tr>
      <w:tr w:rsidR="00D71D05" w:rsidRPr="00B82F49" w:rsidTr="00E6278C">
        <w:trPr>
          <w:trHeight w:val="762"/>
        </w:trPr>
        <w:tc>
          <w:tcPr>
            <w:tcW w:w="818" w:type="dxa"/>
            <w:vMerge/>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p>
        </w:tc>
        <w:tc>
          <w:tcPr>
            <w:tcW w:w="2446" w:type="dxa"/>
            <w:vMerge/>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p>
        </w:tc>
        <w:tc>
          <w:tcPr>
            <w:tcW w:w="1632" w:type="dxa"/>
            <w:vMerge/>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p>
        </w:tc>
        <w:tc>
          <w:tcPr>
            <w:tcW w:w="1718" w:type="dxa"/>
            <w:vMerge/>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p>
        </w:tc>
        <w:tc>
          <w:tcPr>
            <w:tcW w:w="1626" w:type="dxa"/>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r w:rsidRPr="00B82F49">
              <w:rPr>
                <w:rFonts w:ascii="Times New Roman" w:hAnsi="Times New Roman"/>
                <w:sz w:val="24"/>
                <w:szCs w:val="24"/>
              </w:rPr>
              <w:t>Сутки литры</w:t>
            </w:r>
          </w:p>
        </w:tc>
        <w:tc>
          <w:tcPr>
            <w:tcW w:w="1627" w:type="dxa"/>
            <w:shd w:val="clear" w:color="auto" w:fill="auto"/>
            <w:vAlign w:val="center"/>
          </w:tcPr>
          <w:p w:rsidR="00D71D05" w:rsidRPr="00B82F49" w:rsidRDefault="00D71D05" w:rsidP="00E6278C">
            <w:pPr>
              <w:spacing w:after="0" w:line="240" w:lineRule="auto"/>
              <w:jc w:val="center"/>
              <w:rPr>
                <w:rFonts w:ascii="Times New Roman" w:hAnsi="Times New Roman"/>
                <w:sz w:val="24"/>
                <w:szCs w:val="24"/>
              </w:rPr>
            </w:pPr>
            <w:r w:rsidRPr="00B82F49">
              <w:rPr>
                <w:rFonts w:ascii="Times New Roman" w:hAnsi="Times New Roman"/>
                <w:sz w:val="24"/>
                <w:szCs w:val="24"/>
              </w:rPr>
              <w:t>Месяц литры</w:t>
            </w:r>
          </w:p>
        </w:tc>
      </w:tr>
      <w:tr w:rsidR="00D71D05" w:rsidRPr="00B82F49" w:rsidTr="00E6278C">
        <w:trPr>
          <w:trHeight w:val="391"/>
        </w:trPr>
        <w:tc>
          <w:tcPr>
            <w:tcW w:w="818" w:type="dxa"/>
            <w:shd w:val="clear" w:color="auto" w:fill="auto"/>
          </w:tcPr>
          <w:p w:rsidR="00D71D05" w:rsidRPr="00B82F49" w:rsidRDefault="00D71D05" w:rsidP="00E6278C">
            <w:pPr>
              <w:spacing w:after="0" w:line="240" w:lineRule="auto"/>
              <w:jc w:val="center"/>
              <w:rPr>
                <w:rFonts w:ascii="Times New Roman" w:hAnsi="Times New Roman"/>
                <w:sz w:val="24"/>
                <w:szCs w:val="24"/>
              </w:rPr>
            </w:pPr>
          </w:p>
        </w:tc>
        <w:tc>
          <w:tcPr>
            <w:tcW w:w="2446" w:type="dxa"/>
            <w:shd w:val="clear" w:color="auto" w:fill="auto"/>
          </w:tcPr>
          <w:p w:rsidR="00D71D05" w:rsidRPr="00B82F49" w:rsidRDefault="00D71D05" w:rsidP="00E6278C">
            <w:pPr>
              <w:spacing w:after="0" w:line="240" w:lineRule="auto"/>
              <w:jc w:val="center"/>
              <w:rPr>
                <w:rFonts w:ascii="Times New Roman" w:hAnsi="Times New Roman"/>
                <w:sz w:val="24"/>
                <w:szCs w:val="24"/>
              </w:rPr>
            </w:pPr>
          </w:p>
        </w:tc>
        <w:tc>
          <w:tcPr>
            <w:tcW w:w="1632" w:type="dxa"/>
            <w:shd w:val="clear" w:color="auto" w:fill="auto"/>
          </w:tcPr>
          <w:p w:rsidR="00D71D05" w:rsidRPr="00B82F49" w:rsidRDefault="00D71D05" w:rsidP="00E6278C">
            <w:pPr>
              <w:spacing w:after="0" w:line="240" w:lineRule="auto"/>
              <w:jc w:val="center"/>
              <w:rPr>
                <w:rFonts w:ascii="Times New Roman" w:hAnsi="Times New Roman"/>
                <w:sz w:val="24"/>
                <w:szCs w:val="24"/>
              </w:rPr>
            </w:pPr>
          </w:p>
        </w:tc>
        <w:tc>
          <w:tcPr>
            <w:tcW w:w="1718" w:type="dxa"/>
            <w:shd w:val="clear" w:color="auto" w:fill="auto"/>
          </w:tcPr>
          <w:p w:rsidR="00D71D05" w:rsidRPr="00B82F49" w:rsidRDefault="00D71D05" w:rsidP="00E6278C">
            <w:pPr>
              <w:spacing w:after="0" w:line="240" w:lineRule="auto"/>
              <w:jc w:val="center"/>
              <w:rPr>
                <w:rFonts w:ascii="Times New Roman" w:hAnsi="Times New Roman"/>
                <w:sz w:val="24"/>
                <w:szCs w:val="24"/>
              </w:rPr>
            </w:pPr>
          </w:p>
        </w:tc>
        <w:tc>
          <w:tcPr>
            <w:tcW w:w="1626" w:type="dxa"/>
            <w:shd w:val="clear" w:color="auto" w:fill="auto"/>
          </w:tcPr>
          <w:p w:rsidR="00D71D05" w:rsidRPr="00B82F49" w:rsidRDefault="00D71D05" w:rsidP="00E6278C">
            <w:pPr>
              <w:spacing w:after="0" w:line="240" w:lineRule="auto"/>
              <w:jc w:val="center"/>
              <w:rPr>
                <w:rFonts w:ascii="Times New Roman" w:hAnsi="Times New Roman"/>
                <w:sz w:val="24"/>
                <w:szCs w:val="24"/>
              </w:rPr>
            </w:pPr>
          </w:p>
        </w:tc>
        <w:tc>
          <w:tcPr>
            <w:tcW w:w="1627" w:type="dxa"/>
            <w:shd w:val="clear" w:color="auto" w:fill="auto"/>
          </w:tcPr>
          <w:p w:rsidR="00D71D05" w:rsidRPr="00B82F49" w:rsidRDefault="00D71D05" w:rsidP="00E6278C">
            <w:pPr>
              <w:spacing w:after="0" w:line="240" w:lineRule="auto"/>
              <w:jc w:val="center"/>
              <w:rPr>
                <w:rFonts w:ascii="Times New Roman" w:hAnsi="Times New Roman"/>
                <w:sz w:val="24"/>
                <w:szCs w:val="24"/>
              </w:rPr>
            </w:pPr>
          </w:p>
        </w:tc>
      </w:tr>
    </w:tbl>
    <w:p w:rsidR="00D71D05" w:rsidRPr="00B82F49" w:rsidRDefault="00D71D05" w:rsidP="00D71D05">
      <w:pPr>
        <w:spacing w:after="0" w:line="240" w:lineRule="auto"/>
        <w:jc w:val="both"/>
        <w:rPr>
          <w:rFonts w:ascii="Times New Roman" w:hAnsi="Times New Roman"/>
          <w:sz w:val="24"/>
          <w:szCs w:val="24"/>
        </w:rPr>
      </w:pP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Топливные карты, передаваемые по настоящему акту, имеют надлежащий исправный вид.</w:t>
      </w:r>
    </w:p>
    <w:p w:rsidR="00D71D05" w:rsidRPr="00B82F49" w:rsidRDefault="00D71D05" w:rsidP="00D71D05">
      <w:pPr>
        <w:spacing w:after="0" w:line="240" w:lineRule="auto"/>
        <w:jc w:val="both"/>
        <w:rPr>
          <w:rFonts w:ascii="Times New Roman" w:hAnsi="Times New Roman"/>
          <w:sz w:val="24"/>
          <w:szCs w:val="24"/>
        </w:rPr>
      </w:pPr>
    </w:p>
    <w:p w:rsidR="00D71D05" w:rsidRPr="00B82F49" w:rsidRDefault="00D71D05" w:rsidP="00D71D05">
      <w:pPr>
        <w:spacing w:after="0" w:line="240" w:lineRule="auto"/>
        <w:jc w:val="both"/>
        <w:rPr>
          <w:rFonts w:ascii="Times New Roman" w:hAnsi="Times New Roman"/>
          <w:sz w:val="24"/>
          <w:szCs w:val="24"/>
        </w:rPr>
      </w:pP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ПОСТАВЩИК:</w:t>
      </w: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______________________________________________________________</w:t>
      </w: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________________________________________________/_____________/</w:t>
      </w:r>
    </w:p>
    <w:p w:rsidR="00D71D05" w:rsidRPr="00B82F49" w:rsidRDefault="00D71D05" w:rsidP="00D71D05">
      <w:pPr>
        <w:spacing w:after="0" w:line="240" w:lineRule="auto"/>
        <w:jc w:val="both"/>
        <w:rPr>
          <w:rFonts w:ascii="Times New Roman" w:hAnsi="Times New Roman"/>
          <w:sz w:val="24"/>
          <w:szCs w:val="24"/>
        </w:rPr>
      </w:pPr>
      <w:proofErr w:type="spellStart"/>
      <w:r w:rsidRPr="00B82F49">
        <w:rPr>
          <w:rFonts w:ascii="Times New Roman" w:hAnsi="Times New Roman"/>
          <w:sz w:val="24"/>
          <w:szCs w:val="24"/>
        </w:rPr>
        <w:t>м.п</w:t>
      </w:r>
      <w:proofErr w:type="spellEnd"/>
      <w:r w:rsidRPr="00B82F49">
        <w:rPr>
          <w:rFonts w:ascii="Times New Roman" w:hAnsi="Times New Roman"/>
          <w:sz w:val="24"/>
          <w:szCs w:val="24"/>
        </w:rPr>
        <w:t>.</w:t>
      </w:r>
    </w:p>
    <w:p w:rsidR="00D71D05" w:rsidRPr="00B82F49" w:rsidRDefault="00D71D05" w:rsidP="00D71D05">
      <w:pPr>
        <w:spacing w:after="0" w:line="240" w:lineRule="auto"/>
        <w:jc w:val="both"/>
        <w:rPr>
          <w:rFonts w:ascii="Times New Roman" w:hAnsi="Times New Roman"/>
          <w:sz w:val="24"/>
          <w:szCs w:val="24"/>
        </w:rPr>
      </w:pPr>
    </w:p>
    <w:p w:rsidR="00D71D05" w:rsidRPr="00B82F49" w:rsidRDefault="00D71D05" w:rsidP="00D71D05">
      <w:pPr>
        <w:spacing w:after="0" w:line="240" w:lineRule="auto"/>
        <w:jc w:val="both"/>
        <w:rPr>
          <w:rFonts w:ascii="Times New Roman" w:hAnsi="Times New Roman"/>
          <w:sz w:val="24"/>
          <w:szCs w:val="24"/>
        </w:rPr>
      </w:pP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ЗАКАЗЧИК:</w:t>
      </w: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______________________________________________________________</w:t>
      </w: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______________________________________________________________</w:t>
      </w:r>
    </w:p>
    <w:p w:rsidR="00D71D05" w:rsidRPr="00B82F49" w:rsidRDefault="00D71D05" w:rsidP="00D71D05">
      <w:pPr>
        <w:spacing w:after="0" w:line="240" w:lineRule="auto"/>
        <w:jc w:val="both"/>
        <w:rPr>
          <w:rFonts w:ascii="Times New Roman" w:hAnsi="Times New Roman"/>
          <w:sz w:val="24"/>
          <w:szCs w:val="24"/>
        </w:rPr>
      </w:pPr>
      <w:r w:rsidRPr="00B82F49">
        <w:rPr>
          <w:rFonts w:ascii="Times New Roman" w:hAnsi="Times New Roman"/>
          <w:sz w:val="24"/>
          <w:szCs w:val="24"/>
        </w:rPr>
        <w:t>____________________________________________/_________________/</w:t>
      </w:r>
    </w:p>
    <w:p w:rsidR="00D71D05" w:rsidRPr="007F3A27" w:rsidRDefault="00D71D05" w:rsidP="00D71D05">
      <w:pPr>
        <w:spacing w:after="0" w:line="240" w:lineRule="auto"/>
        <w:jc w:val="both"/>
        <w:rPr>
          <w:rFonts w:ascii="Times New Roman" w:hAnsi="Times New Roman"/>
          <w:sz w:val="24"/>
          <w:szCs w:val="24"/>
        </w:rPr>
      </w:pPr>
      <w:proofErr w:type="spellStart"/>
      <w:r w:rsidRPr="00B82F49">
        <w:rPr>
          <w:rFonts w:ascii="Times New Roman" w:hAnsi="Times New Roman"/>
          <w:sz w:val="24"/>
          <w:szCs w:val="24"/>
        </w:rPr>
        <w:t>м.п</w:t>
      </w:r>
      <w:proofErr w:type="spellEnd"/>
      <w:r w:rsidRPr="00B82F49">
        <w:rPr>
          <w:rFonts w:ascii="Times New Roman" w:hAnsi="Times New Roman"/>
          <w:sz w:val="24"/>
          <w:szCs w:val="24"/>
        </w:rPr>
        <w:t>.</w:t>
      </w:r>
    </w:p>
    <w:p w:rsidR="00363392" w:rsidRPr="00B82F49" w:rsidRDefault="00363392" w:rsidP="00363392">
      <w:pPr>
        <w:spacing w:after="0" w:line="240" w:lineRule="auto"/>
        <w:jc w:val="right"/>
        <w:rPr>
          <w:rFonts w:ascii="Times New Roman" w:hAnsi="Times New Roman"/>
          <w:sz w:val="24"/>
          <w:szCs w:val="24"/>
        </w:rPr>
      </w:pPr>
    </w:p>
    <w:p w:rsidR="00363392" w:rsidRPr="00B82F49" w:rsidRDefault="00363392" w:rsidP="00363392">
      <w:pPr>
        <w:spacing w:after="0" w:line="240" w:lineRule="auto"/>
        <w:jc w:val="right"/>
        <w:rPr>
          <w:rFonts w:ascii="Times New Roman" w:hAnsi="Times New Roman"/>
          <w:sz w:val="24"/>
          <w:szCs w:val="24"/>
        </w:rPr>
      </w:pPr>
    </w:p>
    <w:p w:rsidR="00363392" w:rsidRDefault="00363392" w:rsidP="00363392">
      <w:pPr>
        <w:spacing w:after="0" w:line="240" w:lineRule="auto"/>
        <w:jc w:val="right"/>
        <w:rPr>
          <w:rFonts w:ascii="Times New Roman" w:hAnsi="Times New Roman"/>
          <w:sz w:val="24"/>
          <w:szCs w:val="24"/>
        </w:rPr>
      </w:pPr>
    </w:p>
    <w:p w:rsidR="00D71D05" w:rsidRDefault="00D71D05" w:rsidP="00363392">
      <w:pPr>
        <w:spacing w:after="0" w:line="240" w:lineRule="auto"/>
        <w:jc w:val="right"/>
        <w:rPr>
          <w:rFonts w:ascii="Times New Roman" w:hAnsi="Times New Roman"/>
          <w:sz w:val="24"/>
          <w:szCs w:val="24"/>
        </w:rPr>
      </w:pPr>
    </w:p>
    <w:p w:rsidR="00D71D05" w:rsidRDefault="00D71D05" w:rsidP="00363392">
      <w:pPr>
        <w:spacing w:after="0" w:line="240" w:lineRule="auto"/>
        <w:jc w:val="right"/>
        <w:rPr>
          <w:rFonts w:ascii="Times New Roman" w:hAnsi="Times New Roman"/>
          <w:sz w:val="24"/>
          <w:szCs w:val="24"/>
        </w:rPr>
      </w:pPr>
    </w:p>
    <w:p w:rsidR="00D71D05" w:rsidRDefault="00D71D05" w:rsidP="00363392">
      <w:pPr>
        <w:spacing w:after="0" w:line="240" w:lineRule="auto"/>
        <w:jc w:val="right"/>
        <w:rPr>
          <w:rFonts w:ascii="Times New Roman" w:hAnsi="Times New Roman"/>
          <w:sz w:val="24"/>
          <w:szCs w:val="24"/>
        </w:rPr>
      </w:pPr>
    </w:p>
    <w:p w:rsidR="00EA4A20" w:rsidRDefault="00EA4A20" w:rsidP="00363392">
      <w:pPr>
        <w:spacing w:after="0" w:line="240" w:lineRule="auto"/>
        <w:jc w:val="right"/>
        <w:rPr>
          <w:rFonts w:ascii="Times New Roman" w:hAnsi="Times New Roman"/>
          <w:sz w:val="24"/>
          <w:szCs w:val="24"/>
        </w:rPr>
      </w:pPr>
    </w:p>
    <w:p w:rsidR="00EA4A20" w:rsidRDefault="00EA4A20" w:rsidP="00363392">
      <w:pPr>
        <w:spacing w:after="0" w:line="240" w:lineRule="auto"/>
        <w:jc w:val="right"/>
        <w:rPr>
          <w:rFonts w:ascii="Times New Roman" w:hAnsi="Times New Roman"/>
          <w:sz w:val="24"/>
          <w:szCs w:val="24"/>
        </w:rPr>
      </w:pPr>
    </w:p>
    <w:p w:rsidR="00363392" w:rsidRPr="00B82F49" w:rsidRDefault="00363392" w:rsidP="00363392">
      <w:pPr>
        <w:spacing w:after="0" w:line="240" w:lineRule="auto"/>
        <w:jc w:val="right"/>
        <w:rPr>
          <w:rFonts w:ascii="Times New Roman" w:hAnsi="Times New Roman"/>
          <w:sz w:val="24"/>
          <w:szCs w:val="24"/>
        </w:rPr>
      </w:pPr>
    </w:p>
    <w:p w:rsidR="00363392" w:rsidRPr="00B82F49" w:rsidRDefault="00363392" w:rsidP="00363392">
      <w:pPr>
        <w:spacing w:after="0" w:line="240" w:lineRule="auto"/>
        <w:jc w:val="right"/>
        <w:rPr>
          <w:rFonts w:ascii="Times New Roman" w:hAnsi="Times New Roman"/>
          <w:sz w:val="24"/>
          <w:szCs w:val="24"/>
        </w:rPr>
      </w:pP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5</w:t>
      </w: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0E0584"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63392" w:rsidRPr="00B82F49" w:rsidRDefault="00363392" w:rsidP="00363392">
      <w:pPr>
        <w:spacing w:after="0" w:line="240" w:lineRule="auto"/>
        <w:jc w:val="right"/>
        <w:rPr>
          <w:rFonts w:ascii="Times New Roman" w:hAnsi="Times New Roman"/>
          <w:sz w:val="24"/>
          <w:szCs w:val="24"/>
        </w:rPr>
      </w:pPr>
    </w:p>
    <w:p w:rsidR="00363392" w:rsidRPr="00B82F49" w:rsidRDefault="00363392" w:rsidP="00363392">
      <w:pPr>
        <w:spacing w:after="0" w:line="240" w:lineRule="auto"/>
        <w:jc w:val="right"/>
        <w:rPr>
          <w:rFonts w:ascii="Times New Roman" w:hAnsi="Times New Roman"/>
          <w:sz w:val="24"/>
          <w:szCs w:val="24"/>
        </w:rPr>
      </w:pPr>
    </w:p>
    <w:p w:rsidR="00691C26" w:rsidRPr="009D168F" w:rsidRDefault="00691C26" w:rsidP="00691C26">
      <w:pPr>
        <w:pStyle w:val="7"/>
        <w:numPr>
          <w:ilvl w:val="0"/>
          <w:numId w:val="0"/>
        </w:numPr>
        <w:jc w:val="center"/>
        <w:rPr>
          <w:b/>
          <w:sz w:val="23"/>
          <w:szCs w:val="23"/>
        </w:rPr>
      </w:pPr>
      <w:r w:rsidRPr="009D168F">
        <w:rPr>
          <w:b/>
          <w:spacing w:val="-4"/>
          <w:sz w:val="23"/>
          <w:szCs w:val="23"/>
        </w:rPr>
        <w:t xml:space="preserve">ИНСТРУКЦИЯ </w:t>
      </w:r>
      <w:r w:rsidRPr="009D168F">
        <w:rPr>
          <w:b/>
          <w:sz w:val="23"/>
          <w:szCs w:val="23"/>
        </w:rPr>
        <w:t xml:space="preserve">ПО </w:t>
      </w:r>
      <w:r w:rsidRPr="009D168F">
        <w:rPr>
          <w:b/>
          <w:bCs/>
          <w:sz w:val="23"/>
          <w:szCs w:val="23"/>
        </w:rPr>
        <w:t>ИСПОЛЬЗОВАНИЮ</w:t>
      </w:r>
      <w:r w:rsidRPr="009D168F">
        <w:rPr>
          <w:b/>
          <w:sz w:val="23"/>
          <w:szCs w:val="23"/>
        </w:rPr>
        <w:t xml:space="preserve"> КАРТЫ</w:t>
      </w: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D71D05" w:rsidRDefault="00D71D05" w:rsidP="00363392">
      <w:pPr>
        <w:spacing w:after="0" w:line="240" w:lineRule="auto"/>
        <w:jc w:val="right"/>
        <w:rPr>
          <w:rFonts w:ascii="Times New Roman" w:hAnsi="Times New Roman"/>
          <w:sz w:val="24"/>
          <w:szCs w:val="24"/>
        </w:rPr>
      </w:pPr>
    </w:p>
    <w:p w:rsidR="00D71D05" w:rsidRDefault="00D71D05" w:rsidP="00363392">
      <w:pPr>
        <w:spacing w:after="0" w:line="240" w:lineRule="auto"/>
        <w:jc w:val="right"/>
        <w:rPr>
          <w:rFonts w:ascii="Times New Roman" w:hAnsi="Times New Roman"/>
          <w:sz w:val="24"/>
          <w:szCs w:val="24"/>
        </w:rPr>
      </w:pPr>
    </w:p>
    <w:p w:rsidR="00D71D05" w:rsidRDefault="00D71D05" w:rsidP="00363392">
      <w:pPr>
        <w:spacing w:after="0" w:line="240" w:lineRule="auto"/>
        <w:jc w:val="right"/>
        <w:rPr>
          <w:rFonts w:ascii="Times New Roman" w:hAnsi="Times New Roman"/>
          <w:sz w:val="24"/>
          <w:szCs w:val="24"/>
        </w:rPr>
      </w:pPr>
    </w:p>
    <w:p w:rsidR="00D71D05" w:rsidRDefault="00D71D05" w:rsidP="00363392">
      <w:pPr>
        <w:spacing w:after="0" w:line="240" w:lineRule="auto"/>
        <w:jc w:val="right"/>
        <w:rPr>
          <w:rFonts w:ascii="Times New Roman" w:hAnsi="Times New Roman"/>
          <w:sz w:val="24"/>
          <w:szCs w:val="24"/>
        </w:rPr>
      </w:pPr>
    </w:p>
    <w:p w:rsidR="00D71D05" w:rsidRDefault="00D71D05" w:rsidP="00363392">
      <w:pPr>
        <w:spacing w:after="0" w:line="240" w:lineRule="auto"/>
        <w:jc w:val="right"/>
        <w:rPr>
          <w:rFonts w:ascii="Times New Roman" w:hAnsi="Times New Roman"/>
          <w:sz w:val="24"/>
          <w:szCs w:val="24"/>
        </w:rPr>
      </w:pPr>
    </w:p>
    <w:p w:rsidR="00D71D05" w:rsidRDefault="00D71D05" w:rsidP="00363392">
      <w:pPr>
        <w:spacing w:after="0" w:line="240" w:lineRule="auto"/>
        <w:jc w:val="right"/>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691C26" w:rsidRPr="00706205" w:rsidTr="00E6278C">
        <w:trPr>
          <w:trHeight w:val="1627"/>
        </w:trPr>
        <w:tc>
          <w:tcPr>
            <w:tcW w:w="4785" w:type="dxa"/>
            <w:gridSpan w:val="2"/>
            <w:shd w:val="clear" w:color="auto" w:fill="auto"/>
          </w:tcPr>
          <w:p w:rsidR="00691C26" w:rsidRPr="00234F14" w:rsidRDefault="00691C26" w:rsidP="00E6278C">
            <w:pPr>
              <w:snapToGrid w:val="0"/>
              <w:spacing w:after="0" w:line="240" w:lineRule="auto"/>
              <w:rPr>
                <w:rFonts w:ascii="Times New Roman" w:eastAsia="Calibri" w:hAnsi="Times New Roman"/>
                <w:b/>
                <w:sz w:val="24"/>
                <w:szCs w:val="24"/>
              </w:rPr>
            </w:pPr>
          </w:p>
          <w:p w:rsidR="00691C26" w:rsidRPr="00706205" w:rsidRDefault="00691C26" w:rsidP="00E6278C">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691C26" w:rsidRPr="007E25DC" w:rsidRDefault="00691C26" w:rsidP="00E6278C">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691C26" w:rsidRPr="00706205" w:rsidRDefault="00691C26" w:rsidP="00E6278C">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691C26" w:rsidRDefault="00691C26" w:rsidP="00E6278C">
            <w:pPr>
              <w:spacing w:after="0" w:line="240" w:lineRule="auto"/>
              <w:jc w:val="center"/>
              <w:rPr>
                <w:rFonts w:ascii="Times New Roman" w:eastAsia="Times New Roman" w:hAnsi="Times New Roman"/>
                <w:b/>
                <w:sz w:val="24"/>
                <w:szCs w:val="24"/>
                <w:lang w:eastAsia="ru-RU"/>
              </w:rPr>
            </w:pPr>
          </w:p>
          <w:p w:rsidR="00691C26" w:rsidRPr="00706205" w:rsidRDefault="00691C26" w:rsidP="00E6278C">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691C26" w:rsidRPr="00706205" w:rsidTr="00E6278C">
        <w:trPr>
          <w:trHeight w:val="80"/>
        </w:trPr>
        <w:tc>
          <w:tcPr>
            <w:tcW w:w="4785" w:type="dxa"/>
            <w:gridSpan w:val="2"/>
            <w:shd w:val="clear" w:color="auto" w:fill="auto"/>
          </w:tcPr>
          <w:p w:rsidR="00691C26" w:rsidRPr="00706205" w:rsidRDefault="00691C26" w:rsidP="00E6278C">
            <w:pPr>
              <w:snapToGrid w:val="0"/>
              <w:spacing w:after="0" w:line="240" w:lineRule="auto"/>
              <w:jc w:val="both"/>
              <w:rPr>
                <w:rFonts w:ascii="Times New Roman" w:eastAsia="Calibri" w:hAnsi="Times New Roman"/>
                <w:b/>
                <w:bCs/>
                <w:sz w:val="24"/>
                <w:szCs w:val="24"/>
              </w:rPr>
            </w:pPr>
          </w:p>
          <w:p w:rsidR="00691C26" w:rsidRPr="00706205" w:rsidRDefault="00691C26" w:rsidP="00E6278C">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691C26" w:rsidRPr="00706205" w:rsidRDefault="00691C26" w:rsidP="00E6278C">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691C26" w:rsidRPr="00706205" w:rsidRDefault="00691C26" w:rsidP="00E6278C">
            <w:pPr>
              <w:shd w:val="clear" w:color="auto" w:fill="FFFFFF"/>
              <w:snapToGrid w:val="0"/>
              <w:spacing w:after="0" w:line="240" w:lineRule="auto"/>
              <w:jc w:val="both"/>
              <w:rPr>
                <w:rFonts w:ascii="Times New Roman" w:eastAsia="Calibri" w:hAnsi="Times New Roman"/>
                <w:b/>
                <w:sz w:val="24"/>
                <w:szCs w:val="24"/>
              </w:rPr>
            </w:pPr>
          </w:p>
          <w:p w:rsidR="00691C26" w:rsidRPr="00706205" w:rsidRDefault="00691C26" w:rsidP="00E6278C">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691C26" w:rsidRPr="00706205" w:rsidTr="00E6278C">
        <w:trPr>
          <w:trHeight w:val="621"/>
        </w:trPr>
        <w:tc>
          <w:tcPr>
            <w:tcW w:w="2659" w:type="dxa"/>
            <w:tcBorders>
              <w:bottom w:val="single" w:sz="4" w:space="0" w:color="auto"/>
            </w:tcBorders>
            <w:shd w:val="clear" w:color="auto" w:fill="auto"/>
          </w:tcPr>
          <w:p w:rsidR="00691C26" w:rsidRPr="00706205" w:rsidRDefault="00691C26" w:rsidP="00E6278C">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691C26" w:rsidRPr="00706205" w:rsidRDefault="00691C26" w:rsidP="00E6278C">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691C26" w:rsidRPr="00706205" w:rsidRDefault="00691C26" w:rsidP="00E6278C">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691C26" w:rsidRPr="00706205" w:rsidRDefault="00691C26" w:rsidP="00E6278C">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691C26" w:rsidRPr="00706205" w:rsidRDefault="00691C26" w:rsidP="00E6278C">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691C26" w:rsidRDefault="00691C26" w:rsidP="00691C26">
      <w:pPr>
        <w:suppressAutoHyphens/>
        <w:spacing w:after="0" w:line="240" w:lineRule="auto"/>
        <w:jc w:val="center"/>
        <w:rPr>
          <w:rFonts w:ascii="Times New Roman" w:eastAsia="Times New Roman" w:hAnsi="Times New Roman"/>
          <w:b/>
          <w:sz w:val="24"/>
          <w:szCs w:val="24"/>
          <w:lang w:eastAsia="ar-SA"/>
        </w:rPr>
      </w:pP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A121EC" w:rsidRDefault="00A121EC" w:rsidP="00363392">
      <w:pPr>
        <w:spacing w:after="0" w:line="240" w:lineRule="auto"/>
        <w:jc w:val="right"/>
        <w:rPr>
          <w:rFonts w:ascii="Times New Roman" w:hAnsi="Times New Roman"/>
          <w:sz w:val="24"/>
          <w:szCs w:val="24"/>
        </w:rPr>
      </w:pPr>
    </w:p>
    <w:p w:rsidR="00A121EC" w:rsidRPr="00B82F49" w:rsidRDefault="00A121EC" w:rsidP="00363392">
      <w:pPr>
        <w:spacing w:after="0" w:line="240" w:lineRule="auto"/>
        <w:jc w:val="right"/>
        <w:rPr>
          <w:rFonts w:ascii="Times New Roman" w:hAnsi="Times New Roman"/>
          <w:sz w:val="24"/>
          <w:szCs w:val="24"/>
        </w:rPr>
      </w:pPr>
    </w:p>
    <w:p w:rsidR="00363392" w:rsidRDefault="00363392"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905E3F" w:rsidRDefault="00905E3F" w:rsidP="00363392">
      <w:pPr>
        <w:spacing w:after="0" w:line="240" w:lineRule="auto"/>
        <w:jc w:val="right"/>
        <w:rPr>
          <w:rFonts w:ascii="Times New Roman" w:hAnsi="Times New Roman"/>
          <w:sz w:val="24"/>
          <w:szCs w:val="24"/>
        </w:rPr>
      </w:pPr>
    </w:p>
    <w:p w:rsidR="00A121EC" w:rsidRPr="00706205" w:rsidRDefault="00A121EC" w:rsidP="00A121EC">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6</w:t>
      </w:r>
    </w:p>
    <w:p w:rsidR="00A121EC" w:rsidRPr="00706205" w:rsidRDefault="00A121EC" w:rsidP="00A121EC">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A121EC" w:rsidRDefault="00A121EC" w:rsidP="00A121EC">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63392" w:rsidRDefault="00363392" w:rsidP="00363392">
      <w:pPr>
        <w:spacing w:after="0" w:line="240" w:lineRule="auto"/>
        <w:jc w:val="right"/>
        <w:rPr>
          <w:rFonts w:ascii="Times New Roman" w:hAnsi="Times New Roman"/>
          <w:sz w:val="24"/>
          <w:szCs w:val="24"/>
        </w:rPr>
      </w:pPr>
    </w:p>
    <w:p w:rsidR="00D71D05" w:rsidRPr="001E46B4" w:rsidRDefault="00D71D05" w:rsidP="00D71D05">
      <w:pPr>
        <w:spacing w:after="0" w:line="240" w:lineRule="auto"/>
        <w:jc w:val="right"/>
        <w:rPr>
          <w:rFonts w:ascii="Times New Roman" w:eastAsia="Times New Roman" w:hAnsi="Times New Roman"/>
          <w:sz w:val="24"/>
          <w:szCs w:val="24"/>
          <w:lang w:eastAsia="ru-RU"/>
        </w:rPr>
      </w:pPr>
      <w:r w:rsidRPr="001E46B4">
        <w:rPr>
          <w:rFonts w:ascii="Times New Roman" w:eastAsia="Times New Roman" w:hAnsi="Times New Roman"/>
          <w:sz w:val="24"/>
          <w:szCs w:val="24"/>
          <w:lang w:eastAsia="ru-RU"/>
        </w:rPr>
        <w:t>ФОРМА</w:t>
      </w:r>
    </w:p>
    <w:p w:rsidR="00D71D05" w:rsidRDefault="00D71D05" w:rsidP="00D71D0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 приема-передачи товара</w:t>
      </w:r>
    </w:p>
    <w:p w:rsidR="00D71D05" w:rsidRPr="00BA2240" w:rsidRDefault="00D71D05" w:rsidP="00D71D0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w:t>
      </w:r>
      <w:r w:rsidRPr="00BA2240">
        <w:rPr>
          <w:rFonts w:ascii="Times New Roman" w:eastAsia="Times New Roman" w:hAnsi="Times New Roman"/>
          <w:b/>
          <w:sz w:val="24"/>
          <w:szCs w:val="24"/>
          <w:lang w:eastAsia="ru-RU"/>
        </w:rPr>
        <w:t xml:space="preserve">. Москва                                                                                                    </w:t>
      </w:r>
      <w:proofErr w:type="gramStart"/>
      <w:r w:rsidRPr="00BA2240">
        <w:rPr>
          <w:rFonts w:ascii="Times New Roman" w:eastAsia="Times New Roman" w:hAnsi="Times New Roman"/>
          <w:b/>
          <w:sz w:val="24"/>
          <w:szCs w:val="24"/>
          <w:lang w:eastAsia="ru-RU"/>
        </w:rPr>
        <w:t xml:space="preserve">   «</w:t>
      </w:r>
      <w:proofErr w:type="gramEnd"/>
      <w:r w:rsidRPr="00BA2240">
        <w:rPr>
          <w:rFonts w:ascii="Times New Roman" w:eastAsia="Times New Roman" w:hAnsi="Times New Roman"/>
          <w:b/>
          <w:sz w:val="24"/>
          <w:szCs w:val="24"/>
          <w:lang w:eastAsia="ru-RU"/>
        </w:rPr>
        <w:t>___» _________ 2017 г.</w:t>
      </w:r>
    </w:p>
    <w:p w:rsidR="00D71D05" w:rsidRPr="00BA2240" w:rsidRDefault="00D71D05" w:rsidP="00D71D05">
      <w:pPr>
        <w:spacing w:after="0" w:line="240" w:lineRule="auto"/>
        <w:jc w:val="center"/>
        <w:rPr>
          <w:rFonts w:ascii="Times New Roman" w:eastAsia="Times New Roman" w:hAnsi="Times New Roman"/>
          <w:b/>
          <w:sz w:val="24"/>
          <w:szCs w:val="24"/>
          <w:lang w:eastAsia="ru-RU"/>
        </w:rPr>
      </w:pPr>
    </w:p>
    <w:p w:rsidR="00D71D05" w:rsidRPr="00BA2240" w:rsidRDefault="00D71D05" w:rsidP="00EF37FD">
      <w:pPr>
        <w:pStyle w:val="afffff9"/>
        <w:jc w:val="both"/>
        <w:rPr>
          <w:kern w:val="1"/>
          <w:sz w:val="24"/>
          <w:szCs w:val="24"/>
          <w:lang w:val="ru-RU" w:eastAsia="ar-SA"/>
        </w:rPr>
      </w:pPr>
      <w:r w:rsidRPr="00EA4A20">
        <w:rPr>
          <w:b/>
          <w:kern w:val="1"/>
          <w:sz w:val="24"/>
          <w:szCs w:val="24"/>
          <w:lang w:val="ru-RU" w:eastAsia="ar-SA"/>
        </w:rPr>
        <w:t xml:space="preserve">Федеральное государственное бюджетное учреждение науки Институт проблем управления им. </w:t>
      </w:r>
      <w:r w:rsidRPr="00BA2240">
        <w:rPr>
          <w:b/>
          <w:kern w:val="1"/>
          <w:sz w:val="24"/>
          <w:szCs w:val="24"/>
          <w:lang w:val="ru-RU" w:eastAsia="ar-SA"/>
        </w:rPr>
        <w:t>В.А. Трапезникова Российской академии наук (ИПУ РАН)</w:t>
      </w:r>
      <w:r w:rsidRPr="00BA2240">
        <w:rPr>
          <w:kern w:val="1"/>
          <w:sz w:val="24"/>
          <w:szCs w:val="24"/>
          <w:lang w:val="ru-RU"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BA2240">
        <w:rPr>
          <w:b/>
          <w:kern w:val="1"/>
          <w:sz w:val="24"/>
          <w:szCs w:val="24"/>
          <w:lang w:val="ru-RU" w:eastAsia="ar-SA"/>
        </w:rPr>
        <w:t>__________</w:t>
      </w:r>
      <w:r w:rsidRPr="00BA2240">
        <w:rPr>
          <w:kern w:val="1"/>
          <w:sz w:val="24"/>
          <w:szCs w:val="24"/>
          <w:lang w:val="ru-RU"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w:t>
      </w:r>
      <w:r w:rsidR="00BA2240" w:rsidRPr="00BA2240">
        <w:rPr>
          <w:kern w:val="1"/>
          <w:sz w:val="24"/>
          <w:szCs w:val="24"/>
          <w:lang w:val="ru-RU" w:eastAsia="ar-SA"/>
        </w:rPr>
        <w:t xml:space="preserve">поставку </w:t>
      </w:r>
      <w:r w:rsidR="00EF37FD" w:rsidRPr="00BA2240">
        <w:rPr>
          <w:sz w:val="24"/>
          <w:szCs w:val="24"/>
          <w:lang w:val="ru-RU"/>
        </w:rPr>
        <w:t>топлива через АЗС с использованием топливных пластиковых карт для нужд ИПУ РАН</w:t>
      </w:r>
      <w:r w:rsidR="00EF37FD" w:rsidRPr="00BA2240">
        <w:rPr>
          <w:kern w:val="1"/>
          <w:sz w:val="24"/>
          <w:szCs w:val="24"/>
          <w:lang w:val="ru-RU" w:eastAsia="ar-SA"/>
        </w:rPr>
        <w:t xml:space="preserve"> </w:t>
      </w:r>
      <w:r w:rsidRPr="00BA2240">
        <w:rPr>
          <w:kern w:val="1"/>
          <w:sz w:val="24"/>
          <w:szCs w:val="24"/>
          <w:lang w:val="ru-RU" w:eastAsia="ar-SA"/>
        </w:rPr>
        <w:t>№ ____________ от «___» ______ 2017 г. (далее по тексту - Договор) о нижеследующем:</w:t>
      </w:r>
    </w:p>
    <w:p w:rsidR="00D71D05" w:rsidRPr="00BA2240" w:rsidRDefault="00D71D05" w:rsidP="00D71D05">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1. В соответствии с Договором № ____________ от «___» ______ 2017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D71D05" w:rsidRPr="00BA2240" w:rsidTr="00E6278C">
        <w:tc>
          <w:tcPr>
            <w:tcW w:w="540"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 п/п</w:t>
            </w:r>
          </w:p>
        </w:tc>
        <w:tc>
          <w:tcPr>
            <w:tcW w:w="3537"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Ед. изм.</w:t>
            </w:r>
          </w:p>
        </w:tc>
        <w:tc>
          <w:tcPr>
            <w:tcW w:w="1418"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Цена за ед. руб.</w:t>
            </w:r>
          </w:p>
        </w:tc>
        <w:tc>
          <w:tcPr>
            <w:tcW w:w="1417"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Количество</w:t>
            </w:r>
          </w:p>
        </w:tc>
        <w:tc>
          <w:tcPr>
            <w:tcW w:w="1949"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Сумма в руб.</w:t>
            </w:r>
          </w:p>
        </w:tc>
      </w:tr>
      <w:tr w:rsidR="00D71D05" w:rsidRPr="00BA2240" w:rsidTr="00E6278C">
        <w:tc>
          <w:tcPr>
            <w:tcW w:w="540"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1</w:t>
            </w:r>
          </w:p>
        </w:tc>
        <w:tc>
          <w:tcPr>
            <w:tcW w:w="3537"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D71D05" w:rsidRPr="00BA2240" w:rsidTr="00E6278C">
        <w:tc>
          <w:tcPr>
            <w:tcW w:w="540"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2</w:t>
            </w:r>
          </w:p>
        </w:tc>
        <w:tc>
          <w:tcPr>
            <w:tcW w:w="3537"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D71D05" w:rsidRPr="00BA2240" w:rsidRDefault="00D71D05" w:rsidP="00E6278C">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D71D05" w:rsidRPr="00BA2240" w:rsidRDefault="00D71D05" w:rsidP="00D71D05">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D71D05" w:rsidRPr="00BA2240" w:rsidRDefault="00D71D05" w:rsidP="00D71D05">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2. Фактическое качество товара:</w:t>
      </w:r>
    </w:p>
    <w:p w:rsidR="00D71D05" w:rsidRPr="00BA2240" w:rsidRDefault="00D71D05" w:rsidP="00D71D05">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 xml:space="preserve">2.1. Качество товара соответствует (не соответствует) требованиям условий, предусмотренным Договором № ____________ от «___» ______ 2017 </w:t>
      </w:r>
      <w:proofErr w:type="gramStart"/>
      <w:r w:rsidRPr="00BA2240">
        <w:rPr>
          <w:rFonts w:ascii="Times New Roman" w:eastAsia="Times New Roman" w:hAnsi="Times New Roman"/>
          <w:kern w:val="1"/>
          <w:sz w:val="24"/>
          <w:szCs w:val="24"/>
          <w:lang w:eastAsia="ar-SA"/>
        </w:rPr>
        <w:t>г..</w:t>
      </w:r>
      <w:proofErr w:type="gramEnd"/>
    </w:p>
    <w:p w:rsidR="00D71D05" w:rsidRPr="00BA2240" w:rsidRDefault="00D71D05" w:rsidP="00D71D05">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2.2. Недостатки товара</w:t>
      </w:r>
    </w:p>
    <w:p w:rsidR="00D71D05" w:rsidRPr="00BA2240" w:rsidRDefault="00D71D05" w:rsidP="00D71D05">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__________________________________________________________________________________________________________________________________________________________________</w:t>
      </w:r>
    </w:p>
    <w:p w:rsidR="00D71D05" w:rsidRPr="00BA2240" w:rsidRDefault="00D71D05" w:rsidP="00D71D05">
      <w:pPr>
        <w:spacing w:after="0" w:line="240" w:lineRule="auto"/>
        <w:rPr>
          <w:rFonts w:ascii="Times New Roman" w:eastAsia="Times New Roman" w:hAnsi="Times New Roman"/>
          <w:sz w:val="24"/>
          <w:szCs w:val="24"/>
          <w:lang w:eastAsia="ru-RU"/>
        </w:rPr>
      </w:pPr>
      <w:r w:rsidRPr="00BA2240">
        <w:rPr>
          <w:rFonts w:ascii="Times New Roman" w:eastAsia="Times New Roman" w:hAnsi="Times New Roman"/>
          <w:sz w:val="24"/>
          <w:szCs w:val="24"/>
          <w:lang w:eastAsia="ru-RU"/>
        </w:rPr>
        <w:t xml:space="preserve">         2.3. Переданы следующие документы на товар: __________________________________________________________________________________________________________________________________________________________________</w:t>
      </w:r>
    </w:p>
    <w:p w:rsidR="00D71D05" w:rsidRPr="00BA2240" w:rsidRDefault="00D71D05" w:rsidP="00D71D05">
      <w:pPr>
        <w:spacing w:after="0" w:line="240" w:lineRule="auto"/>
        <w:rPr>
          <w:rFonts w:ascii="Times New Roman" w:eastAsia="Times New Roman" w:hAnsi="Times New Roman"/>
          <w:sz w:val="24"/>
          <w:szCs w:val="24"/>
          <w:lang w:eastAsia="ru-RU"/>
        </w:rPr>
      </w:pPr>
      <w:r w:rsidRPr="00BA2240">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__________________________________________________________________________________________________________________________________________________________________</w:t>
      </w:r>
    </w:p>
    <w:p w:rsidR="00BA2240" w:rsidRPr="00BA2240" w:rsidRDefault="00D71D05" w:rsidP="00BA2240">
      <w:pPr>
        <w:pStyle w:val="afffff9"/>
        <w:jc w:val="center"/>
        <w:rPr>
          <w:sz w:val="24"/>
          <w:szCs w:val="24"/>
          <w:lang w:val="ru-RU"/>
        </w:rPr>
      </w:pPr>
      <w:r w:rsidRPr="00BA2240">
        <w:rPr>
          <w:sz w:val="24"/>
          <w:szCs w:val="24"/>
          <w:lang w:val="ru-RU"/>
        </w:rPr>
        <w:t xml:space="preserve">3. Вышеуказанная поставка </w:t>
      </w:r>
      <w:r w:rsidR="00BA2240" w:rsidRPr="00BA2240">
        <w:rPr>
          <w:sz w:val="24"/>
          <w:szCs w:val="24"/>
          <w:lang w:val="ru-RU"/>
        </w:rPr>
        <w:t xml:space="preserve">топлива через АЗС с использованием топливных пластиковых карт </w:t>
      </w:r>
    </w:p>
    <w:p w:rsidR="00D71D05" w:rsidRPr="00BA2240" w:rsidRDefault="00BA2240" w:rsidP="00BA2240">
      <w:pPr>
        <w:spacing w:after="0" w:line="240" w:lineRule="auto"/>
        <w:rPr>
          <w:rFonts w:ascii="Times New Roman" w:eastAsia="Times New Roman" w:hAnsi="Times New Roman"/>
          <w:sz w:val="24"/>
          <w:szCs w:val="24"/>
          <w:lang w:eastAsia="ru-RU"/>
        </w:rPr>
      </w:pPr>
      <w:r w:rsidRPr="00BA2240">
        <w:rPr>
          <w:rFonts w:ascii="Times New Roman" w:hAnsi="Times New Roman"/>
          <w:sz w:val="24"/>
          <w:szCs w:val="24"/>
        </w:rPr>
        <w:t>для нужд ИПУ РАН</w:t>
      </w:r>
      <w:r w:rsidRPr="00BA2240">
        <w:rPr>
          <w:rFonts w:ascii="Times New Roman" w:eastAsia="Times New Roman" w:hAnsi="Times New Roman"/>
          <w:sz w:val="24"/>
          <w:szCs w:val="24"/>
          <w:lang w:eastAsia="ru-RU"/>
        </w:rPr>
        <w:t xml:space="preserve"> </w:t>
      </w:r>
      <w:r w:rsidR="00D71D05" w:rsidRPr="00BA2240">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__________________________________________________________________________________________________________________________________________________________________</w:t>
      </w:r>
    </w:p>
    <w:p w:rsidR="00D71D05" w:rsidRPr="00BA2240" w:rsidRDefault="00D71D05" w:rsidP="00D71D05">
      <w:pPr>
        <w:spacing w:after="0" w:line="240" w:lineRule="auto"/>
        <w:jc w:val="both"/>
        <w:rPr>
          <w:rFonts w:ascii="Times New Roman" w:eastAsia="Times New Roman" w:hAnsi="Times New Roman"/>
          <w:sz w:val="24"/>
          <w:szCs w:val="24"/>
          <w:lang w:eastAsia="ru-RU"/>
        </w:rPr>
      </w:pPr>
      <w:r w:rsidRPr="00BA2240">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68598F" w:rsidRPr="00706205" w:rsidTr="00082F10">
        <w:trPr>
          <w:trHeight w:val="1627"/>
        </w:trPr>
        <w:tc>
          <w:tcPr>
            <w:tcW w:w="4785" w:type="dxa"/>
            <w:gridSpan w:val="2"/>
            <w:shd w:val="clear" w:color="auto" w:fill="auto"/>
          </w:tcPr>
          <w:p w:rsidR="0068598F" w:rsidRPr="00234F14" w:rsidRDefault="0068598F" w:rsidP="00082F10">
            <w:pPr>
              <w:snapToGrid w:val="0"/>
              <w:spacing w:after="0" w:line="240" w:lineRule="auto"/>
              <w:rPr>
                <w:rFonts w:ascii="Times New Roman" w:eastAsia="Calibri" w:hAnsi="Times New Roman"/>
                <w:b/>
                <w:sz w:val="24"/>
                <w:szCs w:val="24"/>
              </w:rPr>
            </w:pPr>
          </w:p>
          <w:p w:rsidR="0068598F" w:rsidRPr="00706205" w:rsidRDefault="0068598F" w:rsidP="00082F10">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68598F" w:rsidRPr="007E25DC" w:rsidRDefault="0068598F" w:rsidP="00082F10">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68598F" w:rsidRPr="00706205" w:rsidRDefault="0068598F" w:rsidP="00082F10">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68598F" w:rsidRDefault="0068598F" w:rsidP="00082F10">
            <w:pPr>
              <w:spacing w:after="0" w:line="240" w:lineRule="auto"/>
              <w:jc w:val="center"/>
              <w:rPr>
                <w:rFonts w:ascii="Times New Roman" w:eastAsia="Times New Roman" w:hAnsi="Times New Roman"/>
                <w:b/>
                <w:sz w:val="24"/>
                <w:szCs w:val="24"/>
                <w:lang w:eastAsia="ru-RU"/>
              </w:rPr>
            </w:pPr>
          </w:p>
          <w:p w:rsidR="0068598F" w:rsidRPr="00706205" w:rsidRDefault="0068598F" w:rsidP="00082F1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68598F" w:rsidRPr="00706205" w:rsidTr="00082F10">
        <w:trPr>
          <w:trHeight w:val="80"/>
        </w:trPr>
        <w:tc>
          <w:tcPr>
            <w:tcW w:w="4785" w:type="dxa"/>
            <w:gridSpan w:val="2"/>
            <w:shd w:val="clear" w:color="auto" w:fill="auto"/>
          </w:tcPr>
          <w:p w:rsidR="0068598F" w:rsidRPr="00706205" w:rsidRDefault="0068598F" w:rsidP="00082F10">
            <w:pPr>
              <w:snapToGrid w:val="0"/>
              <w:spacing w:after="0" w:line="240" w:lineRule="auto"/>
              <w:jc w:val="both"/>
              <w:rPr>
                <w:rFonts w:ascii="Times New Roman" w:eastAsia="Calibri" w:hAnsi="Times New Roman"/>
                <w:b/>
                <w:bCs/>
                <w:sz w:val="24"/>
                <w:szCs w:val="24"/>
              </w:rPr>
            </w:pPr>
          </w:p>
          <w:p w:rsidR="0068598F" w:rsidRPr="00706205" w:rsidRDefault="0068598F" w:rsidP="00082F1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68598F" w:rsidRPr="00706205" w:rsidRDefault="0068598F" w:rsidP="00082F10">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68598F" w:rsidRPr="00706205" w:rsidRDefault="0068598F" w:rsidP="00082F10">
            <w:pPr>
              <w:shd w:val="clear" w:color="auto" w:fill="FFFFFF"/>
              <w:snapToGrid w:val="0"/>
              <w:spacing w:after="0" w:line="240" w:lineRule="auto"/>
              <w:jc w:val="both"/>
              <w:rPr>
                <w:rFonts w:ascii="Times New Roman" w:eastAsia="Calibri" w:hAnsi="Times New Roman"/>
                <w:b/>
                <w:sz w:val="24"/>
                <w:szCs w:val="24"/>
              </w:rPr>
            </w:pPr>
          </w:p>
          <w:p w:rsidR="0068598F" w:rsidRPr="00706205" w:rsidRDefault="0068598F" w:rsidP="00082F10">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68598F" w:rsidRPr="00706205" w:rsidTr="00082F10">
        <w:trPr>
          <w:trHeight w:val="621"/>
        </w:trPr>
        <w:tc>
          <w:tcPr>
            <w:tcW w:w="2659" w:type="dxa"/>
            <w:tcBorders>
              <w:bottom w:val="single" w:sz="4" w:space="0" w:color="auto"/>
            </w:tcBorders>
            <w:shd w:val="clear" w:color="auto" w:fill="auto"/>
          </w:tcPr>
          <w:p w:rsidR="0068598F" w:rsidRPr="00706205" w:rsidRDefault="0068598F" w:rsidP="00082F10">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68598F" w:rsidRPr="00706205" w:rsidRDefault="0068598F" w:rsidP="00082F10">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68598F" w:rsidRPr="00706205" w:rsidRDefault="0068598F" w:rsidP="00082F1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68598F" w:rsidRPr="00706205" w:rsidRDefault="0068598F" w:rsidP="00082F10">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68598F" w:rsidRPr="00706205" w:rsidRDefault="0068598F" w:rsidP="00082F10">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68598F" w:rsidRDefault="0068598F" w:rsidP="0068598F">
      <w:pPr>
        <w:suppressAutoHyphens/>
        <w:spacing w:after="0" w:line="240" w:lineRule="auto"/>
        <w:jc w:val="center"/>
        <w:rPr>
          <w:rFonts w:ascii="Times New Roman" w:eastAsia="Times New Roman" w:hAnsi="Times New Roman"/>
          <w:b/>
          <w:sz w:val="24"/>
          <w:szCs w:val="24"/>
          <w:lang w:eastAsia="ar-SA"/>
        </w:rPr>
      </w:pPr>
    </w:p>
    <w:p w:rsidR="00B83C5F" w:rsidRDefault="00B83C5F" w:rsidP="00A1728C">
      <w:pPr>
        <w:pStyle w:val="2"/>
        <w:rPr>
          <w:rFonts w:ascii="Times New Roman" w:hAnsi="Times New Roman"/>
          <w:sz w:val="24"/>
        </w:rPr>
      </w:pPr>
      <w:bookmarkStart w:id="531" w:name="_Ref477542393"/>
      <w:bookmarkStart w:id="532" w:name="_Toc481507619"/>
      <w:r w:rsidRPr="00DD01B6">
        <w:rPr>
          <w:rFonts w:ascii="Times New Roman" w:hAnsi="Times New Roman"/>
          <w:sz w:val="24"/>
        </w:rPr>
        <w:lastRenderedPageBreak/>
        <w:t>Т</w:t>
      </w:r>
      <w:bookmarkEnd w:id="524"/>
      <w:bookmarkEnd w:id="525"/>
      <w:bookmarkEnd w:id="526"/>
      <w:r>
        <w:rPr>
          <w:rFonts w:ascii="Times New Roman" w:hAnsi="Times New Roman"/>
          <w:sz w:val="24"/>
        </w:rPr>
        <w:t>ЕХНИЧЕСКАЯ ЧАСТЬ</w:t>
      </w:r>
      <w:bookmarkEnd w:id="527"/>
      <w:bookmarkEnd w:id="528"/>
      <w:bookmarkEnd w:id="529"/>
      <w:bookmarkEnd w:id="530"/>
      <w:bookmarkEnd w:id="531"/>
      <w:bookmarkEnd w:id="532"/>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DF5548" w:rsidRDefault="00DF5548" w:rsidP="00F85664">
      <w:pPr>
        <w:suppressAutoHyphens/>
        <w:spacing w:after="0" w:line="240" w:lineRule="auto"/>
        <w:jc w:val="center"/>
        <w:rPr>
          <w:rFonts w:ascii="Times New Roman" w:eastAsia="Times New Roman" w:hAnsi="Times New Roman"/>
          <w:b/>
          <w:sz w:val="24"/>
          <w:szCs w:val="24"/>
          <w:lang w:eastAsia="ar-SA"/>
        </w:rPr>
      </w:pPr>
    </w:p>
    <w:p w:rsidR="000B2F0E" w:rsidRPr="001B44CD" w:rsidRDefault="000B2F0E" w:rsidP="000B2F0E">
      <w:pPr>
        <w:pStyle w:val="afffff9"/>
        <w:jc w:val="center"/>
        <w:rPr>
          <w:b/>
          <w:sz w:val="24"/>
          <w:szCs w:val="24"/>
          <w:lang w:val="ru-RU"/>
        </w:rPr>
      </w:pPr>
      <w:r w:rsidRPr="001B44CD">
        <w:rPr>
          <w:b/>
          <w:sz w:val="24"/>
          <w:szCs w:val="24"/>
          <w:lang w:val="ru-RU"/>
        </w:rPr>
        <w:t>ТЕХНИЧЕСКОЕ ЗАДАНИЕ</w:t>
      </w:r>
    </w:p>
    <w:p w:rsidR="000B2F0E" w:rsidRDefault="000B2F0E" w:rsidP="000B2F0E">
      <w:pPr>
        <w:pStyle w:val="afffff9"/>
        <w:jc w:val="center"/>
        <w:rPr>
          <w:sz w:val="24"/>
          <w:szCs w:val="24"/>
          <w:lang w:val="ru-RU"/>
        </w:rPr>
      </w:pPr>
      <w:r w:rsidRPr="001B44CD">
        <w:rPr>
          <w:sz w:val="24"/>
          <w:szCs w:val="24"/>
          <w:lang w:val="ru-RU"/>
        </w:rPr>
        <w:t xml:space="preserve">на поставку топлива через АЗС с использованием топливных пластиковых карт </w:t>
      </w:r>
    </w:p>
    <w:p w:rsidR="000B2F0E" w:rsidRDefault="000B2F0E" w:rsidP="000B2F0E">
      <w:pPr>
        <w:pStyle w:val="afffff9"/>
        <w:jc w:val="center"/>
        <w:rPr>
          <w:sz w:val="24"/>
          <w:szCs w:val="24"/>
          <w:lang w:val="ru-RU"/>
        </w:rPr>
      </w:pPr>
      <w:r w:rsidRPr="001B44CD">
        <w:rPr>
          <w:sz w:val="24"/>
          <w:szCs w:val="24"/>
          <w:lang w:val="ru-RU"/>
        </w:rPr>
        <w:t>для нужд ИПУ РАН</w:t>
      </w:r>
    </w:p>
    <w:p w:rsidR="009F1B4D" w:rsidRDefault="009F1B4D" w:rsidP="000B2F0E">
      <w:pPr>
        <w:pStyle w:val="afffff9"/>
        <w:jc w:val="center"/>
        <w:rPr>
          <w:sz w:val="24"/>
          <w:szCs w:val="24"/>
          <w:lang w:val="ru-RU"/>
        </w:rPr>
      </w:pPr>
    </w:p>
    <w:p w:rsidR="009F1B4D" w:rsidRPr="001B44CD" w:rsidRDefault="009F1B4D" w:rsidP="009F1B4D">
      <w:pPr>
        <w:pStyle w:val="afffff9"/>
        <w:rPr>
          <w:sz w:val="24"/>
          <w:szCs w:val="24"/>
          <w:lang w:val="ru-RU"/>
        </w:rPr>
      </w:pPr>
      <w:r w:rsidRPr="001B44CD">
        <w:rPr>
          <w:b/>
          <w:sz w:val="24"/>
          <w:szCs w:val="24"/>
          <w:lang w:val="ru-RU"/>
        </w:rPr>
        <w:t>1.</w:t>
      </w:r>
      <w:r w:rsidRPr="001B44CD">
        <w:rPr>
          <w:b/>
          <w:sz w:val="24"/>
          <w:szCs w:val="24"/>
          <w:lang w:val="ru-RU"/>
        </w:rPr>
        <w:tab/>
        <w:t>Объект закупки:</w:t>
      </w:r>
      <w:r w:rsidRPr="001B44CD">
        <w:rPr>
          <w:sz w:val="24"/>
          <w:szCs w:val="24"/>
          <w:lang w:val="ru-RU"/>
        </w:rPr>
        <w:t xml:space="preserve"> поставка топлива через АЗС с использованием топливных пластиковых карт для нужд ИПУ РАН.</w:t>
      </w:r>
    </w:p>
    <w:p w:rsidR="009F1B4D" w:rsidRPr="001B44CD" w:rsidRDefault="009F1B4D" w:rsidP="009F1B4D">
      <w:pPr>
        <w:pStyle w:val="afffff9"/>
        <w:rPr>
          <w:b/>
          <w:sz w:val="24"/>
          <w:szCs w:val="24"/>
          <w:lang w:val="ru-RU"/>
        </w:rPr>
      </w:pPr>
      <w:r w:rsidRPr="001B44CD">
        <w:rPr>
          <w:b/>
          <w:sz w:val="24"/>
          <w:szCs w:val="24"/>
          <w:lang w:val="ru-RU"/>
        </w:rPr>
        <w:t>ТЕРМИНЫ И ОПРЕДЕЛЕНИЯ:</w:t>
      </w:r>
    </w:p>
    <w:p w:rsidR="009F1B4D" w:rsidRPr="001B44CD" w:rsidRDefault="009F1B4D" w:rsidP="009F1B4D">
      <w:pPr>
        <w:pStyle w:val="afffff9"/>
        <w:rPr>
          <w:sz w:val="24"/>
          <w:szCs w:val="24"/>
          <w:lang w:val="ru-RU"/>
        </w:rPr>
      </w:pPr>
      <w:r w:rsidRPr="001B44CD">
        <w:rPr>
          <w:sz w:val="24"/>
          <w:szCs w:val="24"/>
          <w:lang w:val="ru-RU"/>
        </w:rPr>
        <w:t>Топливно-заправочный пункт – это АЗС, размещаемая на территории предприятия и</w:t>
      </w:r>
    </w:p>
    <w:p w:rsidR="009F1B4D" w:rsidRPr="001B44CD" w:rsidRDefault="009F1B4D" w:rsidP="009F1B4D">
      <w:pPr>
        <w:pStyle w:val="afffff9"/>
        <w:rPr>
          <w:sz w:val="24"/>
          <w:szCs w:val="24"/>
          <w:lang w:val="ru-RU"/>
        </w:rPr>
      </w:pPr>
      <w:r w:rsidRPr="001B44CD">
        <w:rPr>
          <w:sz w:val="24"/>
          <w:szCs w:val="24"/>
          <w:lang w:val="ru-RU"/>
        </w:rPr>
        <w:t>предназначенная для заправки только транспортных средств этого предприятия.</w:t>
      </w:r>
    </w:p>
    <w:p w:rsidR="009F1B4D" w:rsidRPr="001B44CD" w:rsidRDefault="009F1B4D" w:rsidP="009F1B4D">
      <w:pPr>
        <w:pStyle w:val="afffff9"/>
        <w:rPr>
          <w:sz w:val="24"/>
          <w:szCs w:val="24"/>
          <w:lang w:val="ru-RU"/>
        </w:rPr>
      </w:pPr>
      <w:r w:rsidRPr="001B44CD">
        <w:rPr>
          <w:sz w:val="24"/>
          <w:szCs w:val="24"/>
          <w:lang w:val="ru-RU"/>
        </w:rPr>
        <w:t>Точка обслуживания (ТО) – автозаправочная станция/автозаправочный комплекс, автомобильная заправочная станция и любая другая точка обслуживания, на которой осуществляется реализация топлива Держателям карт.</w:t>
      </w:r>
    </w:p>
    <w:p w:rsidR="009F1B4D" w:rsidRPr="001B44CD" w:rsidRDefault="009F1B4D" w:rsidP="009F1B4D">
      <w:pPr>
        <w:pStyle w:val="afffff9"/>
        <w:rPr>
          <w:sz w:val="24"/>
          <w:szCs w:val="24"/>
          <w:lang w:val="ru-RU"/>
        </w:rPr>
      </w:pPr>
      <w:r w:rsidRPr="001B44CD">
        <w:rPr>
          <w:sz w:val="24"/>
          <w:szCs w:val="24"/>
          <w:lang w:val="ru-RU"/>
        </w:rPr>
        <w:t>Терминальный чек – документ (чек), выдаваемый Оператором точки обслуживания Держателю Карты при заправке автотранспортного средства, содержащий информацию об операции по Карте.</w:t>
      </w:r>
    </w:p>
    <w:p w:rsidR="009F1B4D" w:rsidRPr="001B44CD" w:rsidRDefault="009F1B4D" w:rsidP="009F1B4D">
      <w:pPr>
        <w:pStyle w:val="afffff9"/>
        <w:rPr>
          <w:sz w:val="24"/>
          <w:szCs w:val="24"/>
          <w:lang w:val="ru-RU"/>
        </w:rPr>
      </w:pPr>
      <w:r w:rsidRPr="001B44CD">
        <w:rPr>
          <w:sz w:val="24"/>
          <w:szCs w:val="24"/>
          <w:lang w:val="ru-RU"/>
        </w:rPr>
        <w:t>Регулируемая топливная карта – микропроцессорная пластиковая карта, которая является</w:t>
      </w:r>
    </w:p>
    <w:p w:rsidR="009F1B4D" w:rsidRPr="001B44CD" w:rsidRDefault="009F1B4D" w:rsidP="009F1B4D">
      <w:pPr>
        <w:pStyle w:val="afffff9"/>
        <w:rPr>
          <w:sz w:val="24"/>
          <w:szCs w:val="24"/>
          <w:lang w:val="ru-RU"/>
        </w:rPr>
      </w:pPr>
      <w:r w:rsidRPr="001B44CD">
        <w:rPr>
          <w:sz w:val="24"/>
          <w:szCs w:val="24"/>
          <w:lang w:val="ru-RU"/>
        </w:rPr>
        <w:t xml:space="preserve">бездокументарным основанием для отпуска топлива в рамках </w:t>
      </w:r>
      <w:r>
        <w:rPr>
          <w:sz w:val="24"/>
          <w:szCs w:val="24"/>
          <w:lang w:val="ru-RU"/>
        </w:rPr>
        <w:t>Договора</w:t>
      </w:r>
      <w:r w:rsidRPr="001B44CD">
        <w:rPr>
          <w:sz w:val="24"/>
          <w:szCs w:val="24"/>
          <w:lang w:val="ru-RU"/>
        </w:rPr>
        <w:t xml:space="preserve"> и техническим средством учета отпуска топлива. Карта имеет уникальный номер и встроенный микропроцессор, в память которого записывается информация о Заказчике и топливе. Карта не является платежным средством.</w:t>
      </w:r>
    </w:p>
    <w:p w:rsidR="009F1B4D" w:rsidRPr="001B44CD" w:rsidRDefault="009F1B4D" w:rsidP="009F1B4D">
      <w:pPr>
        <w:pStyle w:val="afffff9"/>
        <w:rPr>
          <w:sz w:val="24"/>
          <w:szCs w:val="24"/>
          <w:lang w:val="ru-RU"/>
        </w:rPr>
      </w:pPr>
      <w:r w:rsidRPr="001B44CD">
        <w:rPr>
          <w:sz w:val="24"/>
          <w:szCs w:val="24"/>
          <w:lang w:val="ru-RU"/>
        </w:rPr>
        <w:t>Держатель Карты – представитель Заказчика, осуществляющий потребление топлива в рамках Договора.</w:t>
      </w:r>
    </w:p>
    <w:p w:rsidR="009F1B4D" w:rsidRPr="001B44CD" w:rsidRDefault="009F1B4D" w:rsidP="009F1B4D">
      <w:pPr>
        <w:pStyle w:val="afffff9"/>
        <w:rPr>
          <w:sz w:val="24"/>
          <w:szCs w:val="24"/>
          <w:lang w:val="ru-RU"/>
        </w:rPr>
      </w:pPr>
      <w:r w:rsidRPr="001B44CD">
        <w:rPr>
          <w:sz w:val="24"/>
          <w:szCs w:val="24"/>
          <w:lang w:val="ru-RU"/>
        </w:rPr>
        <w:t>ПИН-код топливной карты – персональный идентификационный пароль, присваиваемый каждой топливной карте для идентификации законного держателя топливной карты.</w:t>
      </w:r>
    </w:p>
    <w:p w:rsidR="009F1B4D" w:rsidRPr="001B44CD" w:rsidRDefault="009F1B4D" w:rsidP="009F1B4D">
      <w:pPr>
        <w:pStyle w:val="afffff9"/>
        <w:rPr>
          <w:b/>
          <w:sz w:val="24"/>
          <w:szCs w:val="24"/>
          <w:lang w:val="ru-RU"/>
        </w:rPr>
      </w:pPr>
    </w:p>
    <w:p w:rsidR="009F1B4D" w:rsidRPr="001B44CD" w:rsidRDefault="009F1B4D" w:rsidP="009F1B4D">
      <w:pPr>
        <w:pStyle w:val="afffff9"/>
        <w:rPr>
          <w:b/>
          <w:sz w:val="24"/>
          <w:szCs w:val="24"/>
          <w:lang w:val="ru-RU"/>
        </w:rPr>
      </w:pPr>
      <w:r w:rsidRPr="001B44CD">
        <w:rPr>
          <w:b/>
          <w:sz w:val="24"/>
          <w:szCs w:val="24"/>
          <w:lang w:val="ru-RU"/>
        </w:rPr>
        <w:t>2.</w:t>
      </w:r>
      <w:r w:rsidRPr="001B44CD">
        <w:rPr>
          <w:b/>
          <w:sz w:val="24"/>
          <w:szCs w:val="24"/>
          <w:lang w:val="ru-RU"/>
        </w:rPr>
        <w:tab/>
        <w:t xml:space="preserve">Краткие характеристики поставляемых товаров: </w:t>
      </w:r>
    </w:p>
    <w:p w:rsidR="009F1B4D" w:rsidRPr="001B44CD" w:rsidRDefault="009F1B4D" w:rsidP="009F1B4D">
      <w:pPr>
        <w:pStyle w:val="afffff9"/>
        <w:rPr>
          <w:sz w:val="24"/>
          <w:szCs w:val="24"/>
          <w:lang w:val="ru-RU"/>
        </w:rPr>
      </w:pPr>
      <w:r w:rsidRPr="001B44CD">
        <w:rPr>
          <w:sz w:val="24"/>
          <w:szCs w:val="24"/>
          <w:lang w:val="ru-RU"/>
        </w:rPr>
        <w:t>Код ОКПД 2 поставляемого товара - 19.20.21.130. Бензин автомобильный с октановым числом более 95, но не более 98 по исследовательскому методу.</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xml:space="preserve">Поставщик поставляет топливо в соответствии со следующими критериями по предельной температуре </w:t>
      </w:r>
      <w:proofErr w:type="spellStart"/>
      <w:r w:rsidRPr="001B44CD">
        <w:rPr>
          <w:rFonts w:ascii="Times New Roman" w:hAnsi="Times New Roman"/>
          <w:sz w:val="24"/>
          <w:szCs w:val="24"/>
        </w:rPr>
        <w:t>фильтруемости</w:t>
      </w:r>
      <w:proofErr w:type="spellEnd"/>
      <w:r w:rsidRPr="001B44CD">
        <w:rPr>
          <w:rFonts w:ascii="Times New Roman" w:hAnsi="Times New Roman"/>
          <w:sz w:val="24"/>
          <w:szCs w:val="24"/>
        </w:rPr>
        <w:t>:</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летний период: с 1 мая по 30 сентября;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переходные периоды (весенний/осенний): с 1 по 30 апреля; с 1 по 31 октября;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зимний период: с 1 ноября по 31 марта.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Технические характеристики поставляемого топлива:</w:t>
      </w:r>
    </w:p>
    <w:p w:rsidR="009F1B4D" w:rsidRPr="001B44CD" w:rsidRDefault="009F1B4D" w:rsidP="009F1B4D">
      <w:pPr>
        <w:spacing w:after="0" w:line="240" w:lineRule="auto"/>
        <w:jc w:val="both"/>
        <w:rPr>
          <w:rFonts w:ascii="Times New Roman" w:hAnsi="Times New Roman"/>
          <w:sz w:val="24"/>
          <w:szCs w:val="24"/>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604"/>
        <w:gridCol w:w="4316"/>
      </w:tblGrid>
      <w:tr w:rsidR="009F1B4D" w:rsidRPr="001B44CD" w:rsidTr="00F601FB">
        <w:trPr>
          <w:trHeight w:val="415"/>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Октановое число, исследовательским путем</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95</w:t>
            </w:r>
          </w:p>
        </w:tc>
      </w:tr>
      <w:tr w:rsidR="009F1B4D" w:rsidRPr="001B44CD" w:rsidTr="00F601FB">
        <w:trPr>
          <w:trHeight w:val="168"/>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Моторное октановое число</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85</w:t>
            </w:r>
          </w:p>
        </w:tc>
      </w:tr>
      <w:tr w:rsidR="009F1B4D" w:rsidRPr="001B44CD" w:rsidTr="00F601FB">
        <w:trPr>
          <w:trHeight w:val="180"/>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Температура кипения</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От 33 до 205ºC</w:t>
            </w:r>
          </w:p>
        </w:tc>
      </w:tr>
      <w:tr w:rsidR="009F1B4D" w:rsidRPr="001B44CD" w:rsidTr="00F601FB">
        <w:trPr>
          <w:trHeight w:val="168"/>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Количество свинца на 1 дм³</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 xml:space="preserve">Не более </w:t>
            </w:r>
            <w:smartTag w:uri="urn:schemas-microsoft-com:office:smarttags" w:element="metricconverter">
              <w:smartTagPr>
                <w:attr w:name="ProductID" w:val="0,10 г"/>
              </w:smartTagPr>
              <w:r w:rsidRPr="001B44CD">
                <w:rPr>
                  <w:rFonts w:ascii="Times New Roman" w:eastAsia="Times New Roman" w:hAnsi="Times New Roman"/>
                  <w:color w:val="000000"/>
                  <w:sz w:val="24"/>
                  <w:szCs w:val="24"/>
                  <w:lang w:eastAsia="ru-RU"/>
                </w:rPr>
                <w:t>0,10 г</w:t>
              </w:r>
            </w:smartTag>
            <w:r w:rsidRPr="001B44CD">
              <w:rPr>
                <w:rFonts w:ascii="Times New Roman" w:eastAsia="Times New Roman" w:hAnsi="Times New Roman"/>
                <w:color w:val="000000"/>
                <w:sz w:val="24"/>
                <w:szCs w:val="24"/>
                <w:lang w:eastAsia="ru-RU"/>
              </w:rPr>
              <w:t xml:space="preserve"> (для неэтилированного бензина)</w:t>
            </w:r>
          </w:p>
        </w:tc>
      </w:tr>
      <w:tr w:rsidR="009F1B4D" w:rsidRPr="001B44CD" w:rsidTr="00F601FB">
        <w:trPr>
          <w:trHeight w:val="168"/>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Содержание серы</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Не более, чем 0,05%</w:t>
            </w:r>
          </w:p>
        </w:tc>
      </w:tr>
      <w:tr w:rsidR="009F1B4D" w:rsidRPr="001B44CD" w:rsidTr="00F601FB">
        <w:trPr>
          <w:trHeight w:val="348"/>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Содержание марганца в 1 дм³</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Без марганцевого антидетонатора содержание не определяется</w:t>
            </w:r>
          </w:p>
        </w:tc>
      </w:tr>
      <w:tr w:rsidR="009F1B4D" w:rsidRPr="001B44CD" w:rsidTr="00F601FB">
        <w:trPr>
          <w:trHeight w:val="168"/>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Плотность (t 15 ºC)</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725-780 кг/м³</w:t>
            </w:r>
          </w:p>
        </w:tc>
      </w:tr>
      <w:tr w:rsidR="009F1B4D" w:rsidRPr="001B44CD" w:rsidTr="00F601FB">
        <w:trPr>
          <w:trHeight w:val="180"/>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lastRenderedPageBreak/>
              <w:t>Наличие смол на 100 см³</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Не более 5 мг</w:t>
            </w:r>
          </w:p>
        </w:tc>
      </w:tr>
      <w:tr w:rsidR="009F1B4D" w:rsidRPr="001B44CD" w:rsidTr="00F601FB">
        <w:trPr>
          <w:trHeight w:val="168"/>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Внешний вид</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Бесцветный, с высокой степенью прозрачности</w:t>
            </w:r>
          </w:p>
        </w:tc>
      </w:tr>
      <w:tr w:rsidR="009F1B4D" w:rsidRPr="001B44CD" w:rsidTr="00F601FB">
        <w:trPr>
          <w:trHeight w:val="168"/>
          <w:jc w:val="center"/>
        </w:trPr>
        <w:tc>
          <w:tcPr>
            <w:tcW w:w="4604"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Содержание бензола</w:t>
            </w:r>
          </w:p>
        </w:tc>
        <w:tc>
          <w:tcPr>
            <w:tcW w:w="4316" w:type="dxa"/>
            <w:shd w:val="clear" w:color="auto" w:fill="FFFFFF"/>
            <w:vAlign w:val="center"/>
          </w:tcPr>
          <w:p w:rsidR="009F1B4D" w:rsidRPr="001B44CD" w:rsidRDefault="009F1B4D" w:rsidP="00F601FB">
            <w:pPr>
              <w:spacing w:after="0" w:line="240" w:lineRule="auto"/>
              <w:jc w:val="center"/>
              <w:rPr>
                <w:rFonts w:ascii="Times New Roman" w:eastAsia="Times New Roman" w:hAnsi="Times New Roman"/>
                <w:color w:val="000000"/>
                <w:sz w:val="24"/>
                <w:szCs w:val="24"/>
                <w:lang w:eastAsia="ru-RU"/>
              </w:rPr>
            </w:pPr>
            <w:r w:rsidRPr="001B44CD">
              <w:rPr>
                <w:rFonts w:ascii="Times New Roman" w:eastAsia="Times New Roman" w:hAnsi="Times New Roman"/>
                <w:color w:val="000000"/>
                <w:sz w:val="24"/>
                <w:szCs w:val="24"/>
                <w:lang w:eastAsia="ru-RU"/>
              </w:rPr>
              <w:t>Не более 5%</w:t>
            </w:r>
          </w:p>
        </w:tc>
      </w:tr>
    </w:tbl>
    <w:p w:rsidR="009F1B4D" w:rsidRPr="001B44CD" w:rsidRDefault="009F1B4D" w:rsidP="009F1B4D">
      <w:pPr>
        <w:spacing w:after="0" w:line="240" w:lineRule="auto"/>
        <w:jc w:val="both"/>
        <w:rPr>
          <w:rFonts w:ascii="Times New Roman" w:hAnsi="Times New Roman"/>
          <w:sz w:val="24"/>
          <w:szCs w:val="24"/>
        </w:rPr>
      </w:pPr>
    </w:p>
    <w:p w:rsidR="009F1B4D" w:rsidRPr="001B44CD" w:rsidRDefault="009F1B4D" w:rsidP="009F1B4D">
      <w:pPr>
        <w:pStyle w:val="afffff9"/>
        <w:tabs>
          <w:tab w:val="left" w:pos="3945"/>
        </w:tabs>
        <w:rPr>
          <w:b/>
          <w:sz w:val="24"/>
          <w:szCs w:val="24"/>
        </w:rPr>
      </w:pPr>
      <w:r>
        <w:rPr>
          <w:b/>
          <w:sz w:val="24"/>
          <w:szCs w:val="24"/>
        </w:rPr>
        <w:tab/>
      </w:r>
    </w:p>
    <w:p w:rsidR="009F1B4D" w:rsidRPr="001B44CD" w:rsidRDefault="009F1B4D" w:rsidP="009F1B4D">
      <w:pPr>
        <w:pStyle w:val="afffff9"/>
        <w:rPr>
          <w:b/>
          <w:sz w:val="24"/>
          <w:szCs w:val="24"/>
        </w:rPr>
      </w:pPr>
      <w:r w:rsidRPr="001B44CD">
        <w:rPr>
          <w:b/>
          <w:sz w:val="24"/>
          <w:szCs w:val="24"/>
        </w:rPr>
        <w:t xml:space="preserve">3. </w:t>
      </w:r>
      <w:proofErr w:type="spellStart"/>
      <w:r w:rsidRPr="001B44CD">
        <w:rPr>
          <w:b/>
          <w:sz w:val="24"/>
          <w:szCs w:val="24"/>
        </w:rPr>
        <w:t>Количество</w:t>
      </w:r>
      <w:proofErr w:type="spellEnd"/>
      <w:r w:rsidRPr="001B44CD">
        <w:rPr>
          <w:b/>
          <w:sz w:val="24"/>
          <w:szCs w:val="24"/>
        </w:rPr>
        <w:t xml:space="preserve"> </w:t>
      </w:r>
      <w:proofErr w:type="spellStart"/>
      <w:r w:rsidRPr="001B44CD">
        <w:rPr>
          <w:b/>
          <w:sz w:val="24"/>
          <w:szCs w:val="24"/>
        </w:rPr>
        <w:t>поставляемых</w:t>
      </w:r>
      <w:proofErr w:type="spellEnd"/>
      <w:r w:rsidRPr="001B44CD">
        <w:rPr>
          <w:b/>
          <w:sz w:val="24"/>
          <w:szCs w:val="24"/>
        </w:rPr>
        <w:t xml:space="preserve"> </w:t>
      </w:r>
      <w:proofErr w:type="spellStart"/>
      <w:r w:rsidRPr="001B44CD">
        <w:rPr>
          <w:b/>
          <w:sz w:val="24"/>
          <w:szCs w:val="24"/>
        </w:rPr>
        <w:t>товаров</w:t>
      </w:r>
      <w:proofErr w:type="spellEnd"/>
      <w:r w:rsidRPr="001B44CD">
        <w:rPr>
          <w:b/>
          <w:sz w:val="24"/>
          <w:szCs w:val="24"/>
        </w:rPr>
        <w:t xml:space="preserve">: </w:t>
      </w:r>
    </w:p>
    <w:p w:rsidR="009F1B4D" w:rsidRPr="001B44CD" w:rsidRDefault="009F1B4D" w:rsidP="009F1B4D">
      <w:pPr>
        <w:pStyle w:val="afffff9"/>
        <w:rPr>
          <w:sz w:val="24"/>
          <w:szCs w:val="24"/>
          <w:lang w:val="ru-RU"/>
        </w:rPr>
      </w:pPr>
      <w:r w:rsidRPr="001B44CD">
        <w:rPr>
          <w:sz w:val="24"/>
          <w:szCs w:val="24"/>
          <w:lang w:val="ru-RU"/>
        </w:rPr>
        <w:t>Номенклатура и количество поставляемого Товара в</w:t>
      </w:r>
      <w:r>
        <w:rPr>
          <w:sz w:val="24"/>
          <w:szCs w:val="24"/>
          <w:lang w:val="ru-RU"/>
        </w:rPr>
        <w:t xml:space="preserve"> соответствии со Спецификацией. </w:t>
      </w:r>
    </w:p>
    <w:p w:rsidR="009F1B4D" w:rsidRPr="001B44CD" w:rsidRDefault="009F1B4D" w:rsidP="009F1B4D">
      <w:pPr>
        <w:pStyle w:val="afffff9"/>
        <w:rPr>
          <w:sz w:val="24"/>
          <w:szCs w:val="24"/>
          <w:lang w:val="ru-RU"/>
        </w:rPr>
      </w:pPr>
    </w:p>
    <w:tbl>
      <w:tblPr>
        <w:tblW w:w="9009" w:type="dxa"/>
        <w:tblInd w:w="182" w:type="dxa"/>
        <w:tblLayout w:type="fixed"/>
        <w:tblCellMar>
          <w:left w:w="40" w:type="dxa"/>
          <w:right w:w="40" w:type="dxa"/>
        </w:tblCellMar>
        <w:tblLook w:val="0000" w:firstRow="0" w:lastRow="0" w:firstColumn="0" w:lastColumn="0" w:noHBand="0" w:noVBand="0"/>
      </w:tblPr>
      <w:tblGrid>
        <w:gridCol w:w="1033"/>
        <w:gridCol w:w="3520"/>
        <w:gridCol w:w="1724"/>
        <w:gridCol w:w="2732"/>
      </w:tblGrid>
      <w:tr w:rsidR="009F1B4D" w:rsidRPr="001B44CD" w:rsidTr="00F601FB">
        <w:trPr>
          <w:cantSplit/>
          <w:trHeight w:val="854"/>
        </w:trPr>
        <w:tc>
          <w:tcPr>
            <w:tcW w:w="1033" w:type="dxa"/>
            <w:tcBorders>
              <w:top w:val="single" w:sz="6" w:space="0" w:color="auto"/>
              <w:left w:val="single" w:sz="6" w:space="0" w:color="auto"/>
              <w:bottom w:val="nil"/>
              <w:right w:val="single" w:sz="6" w:space="0" w:color="auto"/>
            </w:tcBorders>
            <w:shd w:val="clear" w:color="auto" w:fill="FFFFFF"/>
            <w:vAlign w:val="center"/>
          </w:tcPr>
          <w:p w:rsidR="009F1B4D" w:rsidRPr="001B44CD" w:rsidRDefault="009F1B4D" w:rsidP="00F601FB">
            <w:pPr>
              <w:shd w:val="clear" w:color="auto" w:fill="FFFFFF"/>
              <w:spacing w:after="0" w:line="240" w:lineRule="auto"/>
              <w:jc w:val="center"/>
              <w:rPr>
                <w:rFonts w:ascii="Times New Roman" w:eastAsia="Times New Roman" w:hAnsi="Times New Roman"/>
                <w:b/>
                <w:sz w:val="24"/>
                <w:szCs w:val="24"/>
                <w:lang w:eastAsia="ru-RU"/>
              </w:rPr>
            </w:pPr>
            <w:r w:rsidRPr="001B44CD">
              <w:rPr>
                <w:rFonts w:ascii="Times New Roman" w:eastAsia="Times New Roman" w:hAnsi="Times New Roman"/>
                <w:b/>
                <w:color w:val="000000"/>
                <w:sz w:val="24"/>
                <w:szCs w:val="24"/>
                <w:lang w:eastAsia="ru-RU"/>
              </w:rPr>
              <w:t>№</w:t>
            </w:r>
          </w:p>
        </w:tc>
        <w:tc>
          <w:tcPr>
            <w:tcW w:w="3520" w:type="dxa"/>
            <w:tcBorders>
              <w:top w:val="single" w:sz="6" w:space="0" w:color="auto"/>
              <w:left w:val="single" w:sz="6" w:space="0" w:color="auto"/>
              <w:bottom w:val="nil"/>
              <w:right w:val="single" w:sz="6" w:space="0" w:color="auto"/>
            </w:tcBorders>
            <w:shd w:val="clear" w:color="auto" w:fill="FFFFFF"/>
            <w:vAlign w:val="center"/>
          </w:tcPr>
          <w:p w:rsidR="009F1B4D" w:rsidRPr="001B44CD" w:rsidRDefault="009F1B4D" w:rsidP="00F601FB">
            <w:pPr>
              <w:shd w:val="clear" w:color="auto" w:fill="FFFFFF"/>
              <w:spacing w:after="0" w:line="240" w:lineRule="auto"/>
              <w:ind w:hanging="79"/>
              <w:jc w:val="center"/>
              <w:rPr>
                <w:rFonts w:ascii="Times New Roman" w:eastAsia="Times New Roman" w:hAnsi="Times New Roman"/>
                <w:b/>
                <w:color w:val="000000"/>
                <w:spacing w:val="3"/>
                <w:sz w:val="24"/>
                <w:szCs w:val="24"/>
                <w:lang w:eastAsia="ru-RU"/>
              </w:rPr>
            </w:pPr>
            <w:r w:rsidRPr="001B44CD">
              <w:rPr>
                <w:rFonts w:ascii="Times New Roman" w:eastAsia="Times New Roman" w:hAnsi="Times New Roman"/>
                <w:b/>
                <w:color w:val="000000"/>
                <w:spacing w:val="2"/>
                <w:sz w:val="24"/>
                <w:szCs w:val="24"/>
                <w:lang w:eastAsia="ru-RU"/>
              </w:rPr>
              <w:t xml:space="preserve">Наименование </w:t>
            </w:r>
            <w:r w:rsidRPr="001B44CD">
              <w:rPr>
                <w:rFonts w:ascii="Times New Roman" w:eastAsia="Times New Roman" w:hAnsi="Times New Roman"/>
                <w:b/>
                <w:sz w:val="24"/>
                <w:szCs w:val="24"/>
                <w:lang w:eastAsia="ru-RU"/>
              </w:rPr>
              <w:t>Товара</w:t>
            </w:r>
          </w:p>
        </w:tc>
        <w:tc>
          <w:tcPr>
            <w:tcW w:w="1724" w:type="dxa"/>
            <w:tcBorders>
              <w:top w:val="single" w:sz="6" w:space="0" w:color="auto"/>
              <w:left w:val="single" w:sz="6" w:space="0" w:color="auto"/>
              <w:bottom w:val="nil"/>
              <w:right w:val="single" w:sz="6" w:space="0" w:color="auto"/>
            </w:tcBorders>
            <w:shd w:val="clear" w:color="auto" w:fill="FFFFFF"/>
            <w:vAlign w:val="center"/>
          </w:tcPr>
          <w:p w:rsidR="009F1B4D" w:rsidRPr="001B44CD" w:rsidRDefault="009F1B4D" w:rsidP="00F601FB">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1B44CD">
              <w:rPr>
                <w:rFonts w:ascii="Times New Roman" w:eastAsia="Times New Roman" w:hAnsi="Times New Roman"/>
                <w:b/>
                <w:color w:val="000000"/>
                <w:spacing w:val="-1"/>
                <w:sz w:val="24"/>
                <w:szCs w:val="24"/>
                <w:lang w:eastAsia="ru-RU"/>
              </w:rPr>
              <w:t>Единица измерения</w:t>
            </w:r>
          </w:p>
        </w:tc>
        <w:tc>
          <w:tcPr>
            <w:tcW w:w="2732" w:type="dxa"/>
            <w:tcBorders>
              <w:top w:val="single" w:sz="6" w:space="0" w:color="auto"/>
              <w:left w:val="single" w:sz="6" w:space="0" w:color="auto"/>
              <w:bottom w:val="nil"/>
              <w:right w:val="single" w:sz="6" w:space="0" w:color="auto"/>
            </w:tcBorders>
            <w:shd w:val="clear" w:color="auto" w:fill="FFFFFF"/>
            <w:vAlign w:val="center"/>
          </w:tcPr>
          <w:p w:rsidR="009F1B4D" w:rsidRPr="001B44CD" w:rsidRDefault="009F1B4D" w:rsidP="00F601FB">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1B44CD">
              <w:rPr>
                <w:rFonts w:ascii="Times New Roman" w:eastAsia="Times New Roman" w:hAnsi="Times New Roman"/>
                <w:b/>
                <w:color w:val="000000"/>
                <w:spacing w:val="-1"/>
                <w:sz w:val="24"/>
                <w:szCs w:val="24"/>
                <w:lang w:eastAsia="ru-RU"/>
              </w:rPr>
              <w:t>Объем поставки</w:t>
            </w:r>
          </w:p>
        </w:tc>
      </w:tr>
      <w:tr w:rsidR="009F1B4D" w:rsidRPr="001B44CD" w:rsidTr="00F601FB">
        <w:trPr>
          <w:trHeight w:hRule="exact" w:val="599"/>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tcPr>
          <w:p w:rsidR="009F1B4D" w:rsidRPr="001B44CD" w:rsidRDefault="009F1B4D" w:rsidP="00F601FB">
            <w:pPr>
              <w:shd w:val="clear" w:color="auto" w:fill="FFFFFF"/>
              <w:spacing w:after="0" w:line="240" w:lineRule="auto"/>
              <w:jc w:val="center"/>
              <w:rPr>
                <w:rFonts w:ascii="Times New Roman" w:eastAsia="Times New Roman" w:hAnsi="Times New Roman"/>
                <w:sz w:val="24"/>
                <w:szCs w:val="24"/>
                <w:lang w:eastAsia="ru-RU"/>
              </w:rPr>
            </w:pPr>
            <w:r w:rsidRPr="001B44CD">
              <w:rPr>
                <w:rFonts w:ascii="Times New Roman" w:eastAsia="Times New Roman" w:hAnsi="Times New Roman"/>
                <w:sz w:val="24"/>
                <w:szCs w:val="24"/>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tcPr>
          <w:p w:rsidR="009F1B4D" w:rsidRPr="001B44CD" w:rsidRDefault="009F1B4D" w:rsidP="00F601FB">
            <w:pPr>
              <w:spacing w:after="0" w:line="240" w:lineRule="auto"/>
              <w:jc w:val="center"/>
              <w:rPr>
                <w:rFonts w:ascii="Times New Roman" w:eastAsia="Times New Roman" w:hAnsi="Times New Roman"/>
                <w:sz w:val="24"/>
                <w:szCs w:val="24"/>
                <w:lang w:eastAsia="ru-RU"/>
              </w:rPr>
            </w:pPr>
            <w:r w:rsidRPr="001B44CD">
              <w:rPr>
                <w:rFonts w:ascii="Times New Roman" w:eastAsia="Times New Roman" w:hAnsi="Times New Roman"/>
                <w:sz w:val="24"/>
                <w:szCs w:val="24"/>
                <w:lang w:eastAsia="ru-RU"/>
              </w:rPr>
              <w:t xml:space="preserve">Бензин </w:t>
            </w:r>
            <w:r w:rsidRPr="001B44CD">
              <w:rPr>
                <w:rFonts w:ascii="Times New Roman" w:eastAsia="Times New Roman" w:hAnsi="Times New Roman"/>
                <w:sz w:val="24"/>
                <w:szCs w:val="24"/>
                <w:lang w:eastAsia="x-none"/>
              </w:rPr>
              <w:t>автомобильный АИ-95 (отпуск по топливным картам)</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9F1B4D" w:rsidRPr="001B44CD" w:rsidRDefault="009F1B4D" w:rsidP="00F601FB">
            <w:pPr>
              <w:spacing w:after="0" w:line="240" w:lineRule="auto"/>
              <w:jc w:val="center"/>
              <w:rPr>
                <w:rFonts w:ascii="Times New Roman" w:eastAsia="Times New Roman" w:hAnsi="Times New Roman"/>
                <w:sz w:val="24"/>
                <w:szCs w:val="24"/>
                <w:lang w:eastAsia="ru-RU"/>
              </w:rPr>
            </w:pPr>
            <w:r w:rsidRPr="001B44CD">
              <w:rPr>
                <w:rFonts w:ascii="Times New Roman" w:eastAsia="Times New Roman" w:hAnsi="Times New Roman"/>
                <w:sz w:val="24"/>
                <w:szCs w:val="24"/>
                <w:lang w:eastAsia="ru-RU"/>
              </w:rPr>
              <w:t>Литр</w:t>
            </w:r>
          </w:p>
        </w:tc>
        <w:tc>
          <w:tcPr>
            <w:tcW w:w="2732" w:type="dxa"/>
            <w:tcBorders>
              <w:top w:val="single" w:sz="4" w:space="0" w:color="auto"/>
              <w:left w:val="single" w:sz="4" w:space="0" w:color="auto"/>
              <w:bottom w:val="single" w:sz="4" w:space="0" w:color="auto"/>
              <w:right w:val="single" w:sz="4" w:space="0" w:color="auto"/>
            </w:tcBorders>
            <w:shd w:val="clear" w:color="auto" w:fill="FFFFFF"/>
            <w:vAlign w:val="center"/>
          </w:tcPr>
          <w:p w:rsidR="009F1B4D" w:rsidRPr="001B44CD" w:rsidRDefault="009F1B4D" w:rsidP="00F601FB">
            <w:pPr>
              <w:spacing w:after="0" w:line="240" w:lineRule="auto"/>
              <w:jc w:val="center"/>
              <w:rPr>
                <w:rFonts w:ascii="Times New Roman" w:eastAsia="Times New Roman" w:hAnsi="Times New Roman"/>
                <w:sz w:val="24"/>
                <w:szCs w:val="24"/>
                <w:lang w:eastAsia="ru-RU"/>
              </w:rPr>
            </w:pPr>
            <w:r w:rsidRPr="001B44CD">
              <w:rPr>
                <w:rFonts w:ascii="Times New Roman" w:eastAsia="Times New Roman" w:hAnsi="Times New Roman"/>
                <w:sz w:val="24"/>
                <w:szCs w:val="24"/>
                <w:lang w:eastAsia="ru-RU"/>
              </w:rPr>
              <w:t>5500</w:t>
            </w:r>
          </w:p>
        </w:tc>
      </w:tr>
    </w:tbl>
    <w:p w:rsidR="009F1B4D" w:rsidRPr="001B44CD" w:rsidRDefault="009F1B4D" w:rsidP="009F1B4D">
      <w:pPr>
        <w:pStyle w:val="afffff9"/>
        <w:rPr>
          <w:b/>
          <w:sz w:val="24"/>
          <w:szCs w:val="24"/>
        </w:rPr>
      </w:pPr>
    </w:p>
    <w:p w:rsidR="009F1B4D" w:rsidRPr="001B44CD" w:rsidRDefault="009F1B4D" w:rsidP="009F1B4D">
      <w:pPr>
        <w:pStyle w:val="afffff9"/>
        <w:rPr>
          <w:sz w:val="24"/>
          <w:szCs w:val="24"/>
          <w:lang w:val="ru-RU"/>
        </w:rPr>
      </w:pPr>
      <w:r w:rsidRPr="001B44CD">
        <w:rPr>
          <w:b/>
          <w:sz w:val="24"/>
          <w:szCs w:val="24"/>
          <w:lang w:val="ru-RU"/>
        </w:rPr>
        <w:t xml:space="preserve">4. Сопутствующие работы, услуги, перечень, сроки выполнения, требования к выполнению: </w:t>
      </w:r>
      <w:r w:rsidRPr="001B44CD">
        <w:rPr>
          <w:sz w:val="24"/>
          <w:szCs w:val="24"/>
          <w:lang w:val="ru-RU"/>
        </w:rPr>
        <w:t>Не предусмотрены.</w:t>
      </w:r>
    </w:p>
    <w:p w:rsidR="009F1B4D" w:rsidRPr="001B44CD" w:rsidRDefault="009F1B4D" w:rsidP="009F1B4D">
      <w:pPr>
        <w:pStyle w:val="afffff9"/>
        <w:rPr>
          <w:sz w:val="24"/>
          <w:szCs w:val="24"/>
          <w:lang w:val="ru-RU"/>
        </w:rPr>
      </w:pPr>
    </w:p>
    <w:p w:rsidR="009F1B4D" w:rsidRPr="001B44CD" w:rsidRDefault="009F1B4D" w:rsidP="009F1B4D">
      <w:pPr>
        <w:widowControl w:val="0"/>
        <w:suppressAutoHyphens/>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5</w:t>
      </w:r>
      <w:r w:rsidRPr="001B44CD">
        <w:rPr>
          <w:rFonts w:ascii="Times New Roman" w:eastAsia="Arial" w:hAnsi="Times New Roman"/>
          <w:bCs/>
          <w:sz w:val="24"/>
          <w:szCs w:val="24"/>
          <w:lang w:eastAsia="ar-SA"/>
        </w:rPr>
        <w:t xml:space="preserve">. </w:t>
      </w:r>
      <w:r w:rsidRPr="001B44CD">
        <w:rPr>
          <w:rFonts w:ascii="Times New Roman" w:eastAsia="Arial" w:hAnsi="Times New Roman"/>
          <w:b/>
          <w:bCs/>
          <w:sz w:val="24"/>
          <w:szCs w:val="24"/>
          <w:lang w:eastAsia="ar-SA"/>
        </w:rPr>
        <w:t xml:space="preserve">Общие требования к поставке товаров, требования по объему гарантий качества, требования по сроку гарантий качества на результаты осуществления заказа: </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 Поставщик обеспечивает возможность заправлять автотранспорт Заказчика в сети АЗС города Москвы, Московской области и Центральном Федеральном Округе (ЦФО) посредством регулируемой топливной карты.</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Поставщик обеспечивает поставку топлива в соответствии с нормативными документами,</w:t>
      </w:r>
    </w:p>
    <w:p w:rsidR="009F1B4D" w:rsidRPr="001B44CD" w:rsidRDefault="009F1B4D" w:rsidP="009F1B4D">
      <w:pPr>
        <w:spacing w:after="0" w:line="240" w:lineRule="auto"/>
        <w:jc w:val="both"/>
        <w:rPr>
          <w:rFonts w:ascii="Times New Roman" w:hAnsi="Times New Roman"/>
          <w:sz w:val="24"/>
          <w:szCs w:val="24"/>
        </w:rPr>
      </w:pPr>
      <w:r>
        <w:rPr>
          <w:rFonts w:ascii="Times New Roman" w:hAnsi="Times New Roman"/>
          <w:sz w:val="24"/>
          <w:szCs w:val="24"/>
        </w:rPr>
        <w:t>перечисленными</w:t>
      </w:r>
      <w:r w:rsidRPr="001B44CD">
        <w:rPr>
          <w:rFonts w:ascii="Times New Roman" w:hAnsi="Times New Roman"/>
          <w:sz w:val="24"/>
          <w:szCs w:val="24"/>
        </w:rPr>
        <w:t xml:space="preserve"> в </w:t>
      </w:r>
      <w:r>
        <w:rPr>
          <w:rFonts w:ascii="Times New Roman" w:hAnsi="Times New Roman"/>
          <w:sz w:val="24"/>
          <w:szCs w:val="24"/>
        </w:rPr>
        <w:t xml:space="preserve">разделе 7 </w:t>
      </w:r>
      <w:r w:rsidRPr="001B44CD">
        <w:rPr>
          <w:rFonts w:ascii="Times New Roman" w:hAnsi="Times New Roman"/>
          <w:sz w:val="24"/>
          <w:szCs w:val="24"/>
        </w:rPr>
        <w:t>настоящего Технического задания.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xml:space="preserve">5.2. Цена на топливо, поставляемое на основании регулируемых топливных карт, должна быть фиксированной с учетом стоимости самого топлива, стоимости оказанных поставщиком услуг по заправке топливом автотранспорта Заказчика, а </w:t>
      </w:r>
      <w:proofErr w:type="gramStart"/>
      <w:r w:rsidRPr="001B44CD">
        <w:rPr>
          <w:rFonts w:ascii="Times New Roman" w:hAnsi="Times New Roman"/>
          <w:sz w:val="24"/>
          <w:szCs w:val="24"/>
        </w:rPr>
        <w:t>так же</w:t>
      </w:r>
      <w:proofErr w:type="gramEnd"/>
      <w:r w:rsidRPr="001B44CD">
        <w:rPr>
          <w:rFonts w:ascii="Times New Roman" w:hAnsi="Times New Roman"/>
          <w:sz w:val="24"/>
          <w:szCs w:val="24"/>
        </w:rPr>
        <w:t xml:space="preserve"> с учетом других предусмотренных законодательством налогов и сборов (не может быть изменена в сторону увеличения) на все время действия Договора.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5.6. Обо всех изменениях в перечне АЗС Поставщик обязан письменно проинформировать Заказчика в течение 3 (трех) рабочих дней с момента изменения перечня АЗС.</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5.7. Регулируемые топливные карты на топливо передаются Заказчику в течение 3 (трех) рабочих дней с момента заключения Договора. Выдача топлива 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и Центральном Федеральном Округе (ЦФО).</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 Требования к регулируемым топливным картам и их использованию:</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5.8.1. Регулируемые топливные карты могут быть лимитированными и пополняемыми, при этом на регулируемых топливных картах возможна установка суточного и/или месячного лимита получения топлива на АЗС; установление лимита осуществляется Заказчиком через "Личный кабинет пользователя";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5.8.2. Регулируемая топливная карта должна иметь защитный "ПИН-код".</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5.8.3. Регулируемая топливная карта не должна иметь ограничений по срокам хождения (использования), как по году выпуска, так и по дате реализации;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5.8.4. Поставляемые регулируемые топливные карты должны быть действительными –</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разрешенными к использованию, не находящимися в списке утерянных или недействительных регулируемых топливных карт (черном списке);</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5.8.5. Зачисление при необходимости регулируемой топливной карты в список утерянных или недействительных регулируемых топливных карт (черный список) производится Заказчиком:</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в "Личном кабинете", в период обязательств по Договору;</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lastRenderedPageBreak/>
        <w:t>- путем уведомления Поставщика по телефону "Горячей линии" или по факсу, с вручением</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Поставщику официального документа, подтверждающего ранее сделанное заявление;</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путем подачи письменного заявления на официальном бланке организации Заказчика,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подписанном уполномоченным лицом организации Заказчика.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5.8.6. Внесение регулируемой топливной карты в список утерянных или недействительных регулируемых топливных карт (черный список) производится Поставщиком незамедлительно после получения заявления Заказчика;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xml:space="preserve">5.8.7. Телефон "Горячей линии" или факс должны функционировать в период обязательств по </w:t>
      </w:r>
      <w:r>
        <w:rPr>
          <w:rFonts w:ascii="Times New Roman" w:hAnsi="Times New Roman"/>
          <w:sz w:val="24"/>
          <w:szCs w:val="24"/>
        </w:rPr>
        <w:t>Договору</w:t>
      </w:r>
      <w:r w:rsidRPr="001B44CD">
        <w:rPr>
          <w:rFonts w:ascii="Times New Roman" w:hAnsi="Times New Roman"/>
          <w:sz w:val="24"/>
          <w:szCs w:val="24"/>
        </w:rPr>
        <w:t xml:space="preserve"> 24 (двадцать четыре) часа в сутки 7 (семь) дней в неделю;</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5.8.8. В случае неисправности регулируемой топливной карты Поставщик обязан в течение 24 (двадцати четырех) часов произвести замену регулируемой топливной карты на новую с представлением нового "ПИН-кода" и зачислением остатка топлива на вновь выданную регулируемую топливную карту;</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5.8.9. Регулируемые топливные карты должны быть специализированного образца и иметь необходимую степень защиты;</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5.8.10. Одновременно с регулируемой топливной картой представителю Заказчика предоставляется информация о персональном идентификационном номере "ПИН-код" и Правила пользования регулируемой топливной картой;</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5.8.11 Регулируемые топливные карты должны иметь срок действия на весь период исполнения обязательств по настоящему Договору.</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5.8.12. Любые операции с использованием регулируемой топливной карты должны сопровождаться обязательной выдачей терминального чека;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5.8.13. Использование регулируемой топливной карты Заказчиком осуществляется в соответствии с Договором и Правилами пользования пластиковыми картами Поставщика, в части, не противоречащей условиям Договора. В случае возникновения противоречий применяются условия договора.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5.8.14. Лимиты потребления топлива по регулируемым топливным картам устанавливаются в литрах.</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5.8.15. Факт передачи регулируемой топливной карты оформляется Актом приема-перед</w:t>
      </w:r>
      <w:r>
        <w:rPr>
          <w:rFonts w:ascii="Times New Roman" w:hAnsi="Times New Roman"/>
          <w:sz w:val="24"/>
          <w:szCs w:val="24"/>
        </w:rPr>
        <w:t>ачи регулируемых топливных карт.</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5.8.17. Для изготовления и передачи дополнительных регулируемых топливных карт (в случае утери регулируемой топливной карты Заказчиком) Заказчик направляет в адрес Поставщика заявку посредством электронной почты (e-mail) или через "Личный кабинет пользователя", с обязательным уведомлением посредством телефонной связи. Поставщик в течение 2 (двух) рабочих дней с момента получения заявки об утрате карты безвозмездно предоставляет по адресу Заказчика новую регулируемую топливную карту, с зачислением на нее остатков топлива с утраченной регулируемой топливной карты (на основании письменной заявки Заказчика).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5.9. Поставщик должен предусмотреть возможность увеличения количества регулируемых топливных карт к ранее выданным картам не более чем на 10%, без изменения суммы Договора.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5.10. Поставщик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e-mail для отправки и приема писем, заявок, требований и т.д.</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5.11. Дополнительно оказываемая услуга "Персональный менеджер" предоставляется со следующего рабочего дня после подписания Договора сторонами.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5.12. Поставщик оказывает Заказчику информационные услуги посредством предоставления доступа к "Личному кабинету пользователя" на официальном сайте Поставщика.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5.13. Доступ к "Личному кабинету" предоставляется Поставщиком в течение 24 (двадцати четырех) часов с момента подписания Сторонами Договора.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5.14. В "Личном кабинете" предоставляются следующие возможности для Заказчика: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5.14.1. Устанавливать ограничения на регулируемые топливные карты по объему, по периоду действия (суточный, еженедельный, месячный лимит), по виду топлива;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lastRenderedPageBreak/>
        <w:t>5.14.2. Устанавливать идентификатор держателя регулируемой топливной карты по государственному регистрационному знаку транспортного средства и марки автомобиля/техники;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5.14.3. Блокировать/разблокировать регулируемые топливные карты;</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5.14.4. Отправлять заявку на дополнительные регулируемые топливные карты;</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5.14.5. Просматривать текущий баланс (отражение общего денежного и литрового остатка);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5.14.6. Просматривать в режиме реального времени все операции, совершаемые держателями регулируемых топливных карт, на АЗС;</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5.14.7. Просматривать, распечатывать и пересылать на свой e-mail информацию обо всех</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транзакциях, совершенных по каждой регулируемой топливной карте за определенные промежутки времени, которая должна включать:</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дату и время операций с регулируемой топливной картой,</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номер регулируемой топливной карты,</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идентификатор держателя регулируемой топливной карты,</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номер АЗС,</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адрес АЗС,</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вид топлива,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xml:space="preserve">- количество отпущенного топлива (в литрах), цену за 1 (один) литр топлива, </w:t>
      </w:r>
      <w:r w:rsidRPr="001B44CD">
        <w:rPr>
          <w:rFonts w:ascii="Times New Roman" w:hAnsi="Times New Roman"/>
          <w:sz w:val="24"/>
          <w:szCs w:val="24"/>
        </w:rPr>
        <w:tab/>
        <w:t>стоимость топлива;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5.14.8. Просматривать информацию обо всех платежах, поступивших от Заказчика, включая: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дату платежа,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сумму,</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номер платежного документа,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тип платежа;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5.15. Поставщик обеспечивает на АЗС заправку автотранспортных средств Заказчика в соответствии с видом топлива и лимитными ограничениями фактическим держателям регулируемой топливной карты.</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5.16. Отпуск топлива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5.17. Поставщик гарантирует прием регулируемых топливных карт в сети АЗС города Москвы, Московской области и Центральном Федеральном Округе (ЦФО) (согласно предоставленного перечня АЗС) и отпуск топлива того вида, который запрограммирован на регулируемой топливной карте (количество отпускаемого топлива определяется держателем регулируемой топливной карты в пределах установленного Заказчиком (суточного, месячного) лимита для конкретного держателя регулируемой топливной карты).</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5.18. Количество изменений лимитов отпуска топлива на АЗС на протяжении периода сроков поставки – неограниченно.</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5.19. Поставщик обеспечивает фиксирование лимита топлива согласно Приложению "Акт приема-передачи регулируемых топливных карт" в литровом номинале. При использовании Заказчиком всего лимита топлива, предусмотренного Техническим заданием, регулируемые топливные карты автоматически блокируются Поставщиком с обязательным уведомлением Заказчика в "Личном кабинете" и по телефону контактного лица, согласованного с Заказчиком.</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xml:space="preserve">5.20. Контроль </w:t>
      </w:r>
      <w:proofErr w:type="gramStart"/>
      <w:r w:rsidRPr="001B44CD">
        <w:rPr>
          <w:rFonts w:ascii="Times New Roman" w:hAnsi="Times New Roman"/>
          <w:sz w:val="24"/>
          <w:szCs w:val="24"/>
        </w:rPr>
        <w:t>расхода</w:t>
      </w:r>
      <w:proofErr w:type="gramEnd"/>
      <w:r w:rsidRPr="001B44CD">
        <w:rPr>
          <w:rFonts w:ascii="Times New Roman" w:hAnsi="Times New Roman"/>
          <w:sz w:val="24"/>
          <w:szCs w:val="24"/>
        </w:rPr>
        <w:t xml:space="preserve"> отпускаемого на АЗС топлива производится, как Заказчиком в "Личном кабинете", так и непосредственно Поставщиком топлива. Расход топлива не может превышать количества, предусмотренного настоящим техническим заданием. Заказчик не несет ответственности за превышение количества поставляемого топлива, предусмотренного Техническим заданием и отпущенного на АЗС, если превышение количества поставляемого топлива не согласовано Сторонами.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5.21. В соответствии с требованиями Договора Поставщик обязан подготовить и передать Заказчику информационный отчет, а именно:</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xml:space="preserve">- товарную накладную, </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lastRenderedPageBreak/>
        <w:tab/>
        <w:t xml:space="preserve">- счет и счет-фактуру на фактически выбранный (полученный) объем топлива за </w:t>
      </w:r>
      <w:r w:rsidRPr="001B44CD">
        <w:rPr>
          <w:rFonts w:ascii="Times New Roman" w:hAnsi="Times New Roman"/>
          <w:sz w:val="24"/>
          <w:szCs w:val="24"/>
        </w:rPr>
        <w:tab/>
        <w:t>отчетный месяц;</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xml:space="preserve">- номера регулируемых топливных карт, с указанием сведений по каждому факту </w:t>
      </w:r>
      <w:r w:rsidRPr="001B44CD">
        <w:rPr>
          <w:rFonts w:ascii="Times New Roman" w:hAnsi="Times New Roman"/>
          <w:sz w:val="24"/>
          <w:szCs w:val="24"/>
        </w:rPr>
        <w:tab/>
        <w:t xml:space="preserve">заправки (место, дата, марка автомобильного топлива, объем, стоимость единицы </w:t>
      </w:r>
      <w:r w:rsidRPr="001B44CD">
        <w:rPr>
          <w:rFonts w:ascii="Times New Roman" w:hAnsi="Times New Roman"/>
          <w:sz w:val="24"/>
          <w:szCs w:val="24"/>
        </w:rPr>
        <w:tab/>
        <w:t>соответствующего вида автомобильного топлива).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5.22. Поставщик гарантирует возможность заправки автотранспортных средств Заказчика по регулируемым топливным картам Поставщика.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5.23. Поставляемое топливо должно отвечать требованиям к качеству, устанавливаемым техническими регламентами, документами в области государственной стандартизации.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5.24. Качество топлива должно соответствовать требованиям действующих ГОСТов и технических условий, характеристикам и свойствам, указанным в декларациях о соответствии на данный вид продукции.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5.25. Топливо должно быть изготовлено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5.26. Поставщик несет полную ответственность за качество поставляемого топлива.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5.27. В случае поступления от Заказчика жалоб и/или замечаний на работу АЗС, указанных в предоставленном Поставщиком перечне АЗС, Поставщик должен принять меры по устранению недостатков и письменно сообщать об этом Заказчику не позднее, чем в 5-дневный срок с момента его обращения путем направления оригинального письма по почте.</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5.28. Топливо должно строго соответствовать декларации о соответствии на данный вид продукции.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5.29. В случаях выявления несоответствия качеству поставляемого топлива, Заказчик обязан для предъявления претензий, предоставить Поставщику следующие документы:</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терминальный чек точки обслуживания;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ab/>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подтверждающий факт ненадлежащего качества топлива. Экспертная организация проводит отбор арбитражных проб топлива на ТО, которая произвела отпуск топлива Заказчику по правилам, предусматриваемым приказом Федерального агентства по техническому регулированию и метрологии от 29 ноября </w:t>
      </w:r>
      <w:smartTag w:uri="urn:schemas-microsoft-com:office:smarttags" w:element="metricconverter">
        <w:smartTagPr>
          <w:attr w:name="ProductID" w:val="2012 г"/>
        </w:smartTagPr>
        <w:r w:rsidRPr="001B44CD">
          <w:rPr>
            <w:rFonts w:ascii="Times New Roman" w:hAnsi="Times New Roman"/>
            <w:sz w:val="24"/>
            <w:szCs w:val="24"/>
          </w:rPr>
          <w:t>2012 г</w:t>
        </w:r>
      </w:smartTag>
      <w:r w:rsidRPr="001B44CD">
        <w:rPr>
          <w:rFonts w:ascii="Times New Roman" w:hAnsi="Times New Roman"/>
          <w:sz w:val="24"/>
          <w:szCs w:val="24"/>
        </w:rPr>
        <w:t>. № 1448-ст "ГОСТ 2517-2012. Межгосударственный стандарт. Нефть и нефтепродукты. Методы отбора проб". Поставщик в случае выявления некачественного топлива в течение 48 (сорока восьми) часов с момента поступления претензии осуществляет его замену.</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5.30. В случае если причиной поломки и/или порчи принадлежащих Заказчику автомобилей и агрегатов явилось использование отпущенного Поставщиком топлива (определяется независимой экспертизой), Поставщик обязан компенсировать все затраты по ремонту и доставке транспортного средства с места поломки по указанному Заказчиком адресу.</w:t>
      </w:r>
    </w:p>
    <w:p w:rsidR="009F1B4D" w:rsidRPr="001B44CD" w:rsidRDefault="009F1B4D" w:rsidP="009F1B4D">
      <w:pPr>
        <w:spacing w:after="0" w:line="240" w:lineRule="auto"/>
        <w:jc w:val="both"/>
        <w:rPr>
          <w:rFonts w:ascii="Times New Roman" w:hAnsi="Times New Roman"/>
          <w:sz w:val="24"/>
          <w:szCs w:val="24"/>
        </w:rPr>
      </w:pPr>
    </w:p>
    <w:p w:rsidR="009F1B4D" w:rsidRPr="001B44CD" w:rsidRDefault="009F1B4D" w:rsidP="009F1B4D">
      <w:pPr>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6. Требования к функциональным характеристикам товаров, в том числе подлежащих использованию при выполнении работ оказании услуг.</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6.1. Поставщик гарантирует качество и безопасность поставляемого топлива в соответствии с действующими стандартами, утвержденными в отношении данного вида топлива, и наличием деклараций о соответствии или документа о качестве (паспорта), обязательных для данного вида топлива, оформленных в соответствии с действующим Российским законодательством.</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6.2. Качество и безопасность поставляемого топлива должны соответствовать требованиям</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действующих стандартов:</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пункты 7.7, 7.9, 7.10 настоящего Технического задания;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и соответствовать экологическому классу топлива не ниже К5, обязательные для данного вида топлива, оформленные в соответствии с Российскими стандартами.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6.3. Поставляемое топливо должно соответствовать действующим требованиям безопасности жизни 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здоровья, иным требованиям сертификации безопасности.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lastRenderedPageBreak/>
        <w:t>6.4. Поставляемое топливо должно быть произведено официальными заводами-переработчиками.</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6.5. Требования к используемым материалам и оборудованию</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6.5.1. При поставке топлива по регулируемым топливным картам специальных требований к</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используемым материалам и оборудованию не предъявляется.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6.5.2. На АЗС для заправки крупногабаритной техники (грузовые автомобили, автобусы, строительная и сельскохозяйственная техника и т.п.) крепление защитных устройств к блокам и контейнерам хранения топлива не допускается согласно пункта 7.12 настоящего Технического задания.</w:t>
      </w:r>
    </w:p>
    <w:p w:rsidR="009F1B4D" w:rsidRPr="001B44CD" w:rsidRDefault="009F1B4D" w:rsidP="009F1B4D">
      <w:pPr>
        <w:widowControl w:val="0"/>
        <w:autoSpaceDE w:val="0"/>
        <w:spacing w:after="0" w:line="240" w:lineRule="auto"/>
        <w:jc w:val="both"/>
        <w:rPr>
          <w:rFonts w:ascii="Times New Roman" w:eastAsia="Arial" w:hAnsi="Times New Roman"/>
          <w:b/>
          <w:bCs/>
          <w:sz w:val="24"/>
          <w:szCs w:val="24"/>
          <w:lang w:eastAsia="ar-SA"/>
        </w:rPr>
      </w:pPr>
    </w:p>
    <w:p w:rsidR="009F1B4D" w:rsidRPr="001B44CD" w:rsidRDefault="009F1B4D" w:rsidP="009F1B4D">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 xml:space="preserve">7.1. Решение Комиссии Таможенного союза от 18 октября </w:t>
      </w:r>
      <w:smartTag w:uri="urn:schemas-microsoft-com:office:smarttags" w:element="metricconverter">
        <w:smartTagPr>
          <w:attr w:name="ProductID" w:val="2011 г"/>
        </w:smartTagPr>
        <w:r w:rsidRPr="001B44CD">
          <w:rPr>
            <w:rFonts w:ascii="Times New Roman" w:hAnsi="Times New Roman"/>
            <w:sz w:val="24"/>
            <w:szCs w:val="24"/>
          </w:rPr>
          <w:t>2011 г</w:t>
        </w:r>
      </w:smartTag>
      <w:r w:rsidRPr="001B44CD">
        <w:rPr>
          <w:rFonts w:ascii="Times New Roman" w:hAnsi="Times New Roman"/>
          <w:sz w:val="24"/>
          <w:szCs w:val="24"/>
        </w:rPr>
        <w:t>. № 826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 xml:space="preserve">7.2. Постановление Правительства Российской Федерации от 29 декабря </w:t>
      </w:r>
      <w:smartTag w:uri="urn:schemas-microsoft-com:office:smarttags" w:element="metricconverter">
        <w:smartTagPr>
          <w:attr w:name="ProductID" w:val="2012 г"/>
        </w:smartTagPr>
        <w:r w:rsidRPr="001B44CD">
          <w:rPr>
            <w:rFonts w:ascii="Times New Roman" w:hAnsi="Times New Roman"/>
            <w:sz w:val="24"/>
            <w:szCs w:val="24"/>
          </w:rPr>
          <w:t>2012 г</w:t>
        </w:r>
      </w:smartTag>
      <w:r w:rsidRPr="001B44CD">
        <w:rPr>
          <w:rFonts w:ascii="Times New Roman" w:hAnsi="Times New Roman"/>
          <w:sz w:val="24"/>
          <w:szCs w:val="24"/>
        </w:rPr>
        <w:t>. № 1474 "О</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применении некоторых актов Правительства Российской Федерации по вопросам технического регулирования и об органах Государственного контроля (надзора) за соблюдением требований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 xml:space="preserve">7.3.  Постановление Государственного комитета СССР по управлению качеством продукции и стандартам от 28 декабря </w:t>
      </w:r>
      <w:smartTag w:uri="urn:schemas-microsoft-com:office:smarttags" w:element="metricconverter">
        <w:smartTagPr>
          <w:attr w:name="ProductID" w:val="1990 г"/>
        </w:smartTagPr>
        <w:r w:rsidRPr="001B44CD">
          <w:rPr>
            <w:rFonts w:ascii="Times New Roman" w:hAnsi="Times New Roman"/>
            <w:sz w:val="24"/>
            <w:szCs w:val="24"/>
          </w:rPr>
          <w:t>1990 г</w:t>
        </w:r>
      </w:smartTag>
      <w:r w:rsidRPr="001B44CD">
        <w:rPr>
          <w:rFonts w:ascii="Times New Roman" w:hAnsi="Times New Roman"/>
          <w:sz w:val="24"/>
          <w:szCs w:val="24"/>
        </w:rPr>
        <w:t>. № 3449 "ГОСТ 28828-90. Бензины. Метод определения свинца;</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7.</w:t>
      </w:r>
      <w:r>
        <w:rPr>
          <w:rFonts w:ascii="Times New Roman" w:hAnsi="Times New Roman"/>
          <w:sz w:val="24"/>
          <w:szCs w:val="24"/>
        </w:rPr>
        <w:t>4</w:t>
      </w:r>
      <w:r w:rsidRPr="001B44CD">
        <w:rPr>
          <w:rFonts w:ascii="Times New Roman" w:hAnsi="Times New Roman"/>
          <w:sz w:val="24"/>
          <w:szCs w:val="24"/>
        </w:rPr>
        <w:t xml:space="preserve">. Постановление Государственного комитета СССР по управлению качеством продукции и стандартам от 26 июня </w:t>
      </w:r>
      <w:smartTag w:uri="urn:schemas-microsoft-com:office:smarttags" w:element="metricconverter">
        <w:smartTagPr>
          <w:attr w:name="ProductID" w:val="1991 г"/>
        </w:smartTagPr>
        <w:r w:rsidRPr="001B44CD">
          <w:rPr>
            <w:rFonts w:ascii="Times New Roman" w:hAnsi="Times New Roman"/>
            <w:sz w:val="24"/>
            <w:szCs w:val="24"/>
          </w:rPr>
          <w:t>1991 г</w:t>
        </w:r>
      </w:smartTag>
      <w:r w:rsidRPr="001B44CD">
        <w:rPr>
          <w:rFonts w:ascii="Times New Roman" w:hAnsi="Times New Roman"/>
          <w:sz w:val="24"/>
          <w:szCs w:val="24"/>
        </w:rPr>
        <w:t>. № 998 "ГОСТ 29040-91. Бензины. Метод определения бензола и суммарного содержания ароматических углеводородов".</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7.</w:t>
      </w:r>
      <w:r>
        <w:rPr>
          <w:rFonts w:ascii="Times New Roman" w:hAnsi="Times New Roman"/>
          <w:sz w:val="24"/>
          <w:szCs w:val="24"/>
        </w:rPr>
        <w:t>5</w:t>
      </w:r>
      <w:r w:rsidRPr="001B44CD">
        <w:rPr>
          <w:rFonts w:ascii="Times New Roman" w:hAnsi="Times New Roman"/>
          <w:sz w:val="24"/>
          <w:szCs w:val="24"/>
        </w:rPr>
        <w:t xml:space="preserve">. Постановление Госстандарта России от 9 декабря </w:t>
      </w:r>
      <w:smartTag w:uri="urn:schemas-microsoft-com:office:smarttags" w:element="metricconverter">
        <w:smartTagPr>
          <w:attr w:name="ProductID" w:val="1997 г"/>
        </w:smartTagPr>
        <w:r w:rsidRPr="001B44CD">
          <w:rPr>
            <w:rFonts w:ascii="Times New Roman" w:hAnsi="Times New Roman"/>
            <w:sz w:val="24"/>
            <w:szCs w:val="24"/>
          </w:rPr>
          <w:t>1997 г</w:t>
        </w:r>
      </w:smartTag>
      <w:r w:rsidRPr="001B44CD">
        <w:rPr>
          <w:rFonts w:ascii="Times New Roman" w:hAnsi="Times New Roman"/>
          <w:sz w:val="24"/>
          <w:szCs w:val="24"/>
        </w:rPr>
        <w:t>. № 404 "ГОСТ Р 51105-97. "Топлива для двигателей внутреннего сгорания. Неэтилированный бензин";</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7.</w:t>
      </w:r>
      <w:r>
        <w:rPr>
          <w:rFonts w:ascii="Times New Roman" w:hAnsi="Times New Roman"/>
          <w:sz w:val="24"/>
          <w:szCs w:val="24"/>
        </w:rPr>
        <w:t>6</w:t>
      </w:r>
      <w:r w:rsidRPr="001B44CD">
        <w:rPr>
          <w:rFonts w:ascii="Times New Roman" w:hAnsi="Times New Roman"/>
          <w:sz w:val="24"/>
          <w:szCs w:val="24"/>
        </w:rPr>
        <w:t xml:space="preserve">. Межгосударственный Совет по стандартизации, метрологии и сертификации от 22 июня </w:t>
      </w:r>
      <w:smartTag w:uri="urn:schemas-microsoft-com:office:smarttags" w:element="metricconverter">
        <w:smartTagPr>
          <w:attr w:name="ProductID" w:val="2000 г"/>
        </w:smartTagPr>
        <w:r w:rsidRPr="001B44CD">
          <w:rPr>
            <w:rFonts w:ascii="Times New Roman" w:hAnsi="Times New Roman"/>
            <w:sz w:val="24"/>
            <w:szCs w:val="24"/>
          </w:rPr>
          <w:t>2000 г</w:t>
        </w:r>
      </w:smartTag>
      <w:r w:rsidRPr="001B44CD">
        <w:rPr>
          <w:rFonts w:ascii="Times New Roman" w:hAnsi="Times New Roman"/>
          <w:sz w:val="24"/>
          <w:szCs w:val="24"/>
        </w:rPr>
        <w:t>. № 7-2000 "ГОСТ 1756-2000 "Нефтепродукты. Определение давления насыщенных паров";</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7.</w:t>
      </w:r>
      <w:r>
        <w:rPr>
          <w:rFonts w:ascii="Times New Roman" w:hAnsi="Times New Roman"/>
          <w:sz w:val="24"/>
          <w:szCs w:val="24"/>
        </w:rPr>
        <w:t>7</w:t>
      </w:r>
      <w:r w:rsidRPr="001B44CD">
        <w:rPr>
          <w:rFonts w:ascii="Times New Roman" w:hAnsi="Times New Roman"/>
          <w:sz w:val="24"/>
          <w:szCs w:val="24"/>
        </w:rPr>
        <w:t xml:space="preserve">. Постановление Госстандарта России от 31 декабря </w:t>
      </w:r>
      <w:smartTag w:uri="urn:schemas-microsoft-com:office:smarttags" w:element="metricconverter">
        <w:smartTagPr>
          <w:attr w:name="ProductID" w:val="2002 г"/>
        </w:smartTagPr>
        <w:r w:rsidRPr="001B44CD">
          <w:rPr>
            <w:rFonts w:ascii="Times New Roman" w:hAnsi="Times New Roman"/>
            <w:sz w:val="24"/>
            <w:szCs w:val="24"/>
          </w:rPr>
          <w:t>2002 г</w:t>
        </w:r>
      </w:smartTag>
      <w:r w:rsidRPr="001B44CD">
        <w:rPr>
          <w:rFonts w:ascii="Times New Roman" w:hAnsi="Times New Roman"/>
          <w:sz w:val="24"/>
          <w:szCs w:val="24"/>
        </w:rPr>
        <w:t>. № 42-ст. "ГОСТ Р 51866-2002 "Топлива моторные. Бензин неэтилированный. Технические условия";</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7.</w:t>
      </w:r>
      <w:r>
        <w:rPr>
          <w:rFonts w:ascii="Times New Roman" w:hAnsi="Times New Roman"/>
          <w:sz w:val="24"/>
          <w:szCs w:val="24"/>
        </w:rPr>
        <w:t>8</w:t>
      </w:r>
      <w:r w:rsidRPr="001B44CD">
        <w:rPr>
          <w:rFonts w:ascii="Times New Roman" w:hAnsi="Times New Roman"/>
          <w:sz w:val="24"/>
          <w:szCs w:val="24"/>
        </w:rPr>
        <w:t xml:space="preserve">. Приказ Федерального агентства по техническому регулированию и метрологии от 22 ноября </w:t>
      </w:r>
      <w:smartTag w:uri="urn:schemas-microsoft-com:office:smarttags" w:element="metricconverter">
        <w:smartTagPr>
          <w:attr w:name="ProductID" w:val="2013 г"/>
        </w:smartTagPr>
        <w:r w:rsidRPr="001B44CD">
          <w:rPr>
            <w:rFonts w:ascii="Times New Roman" w:hAnsi="Times New Roman"/>
            <w:sz w:val="24"/>
            <w:szCs w:val="24"/>
          </w:rPr>
          <w:t>2013 г</w:t>
        </w:r>
      </w:smartTag>
      <w:r w:rsidRPr="001B44CD">
        <w:rPr>
          <w:rFonts w:ascii="Times New Roman" w:hAnsi="Times New Roman"/>
          <w:sz w:val="24"/>
          <w:szCs w:val="24"/>
        </w:rPr>
        <w:t>. № 1864-ст "ГОСТ 32513-2013. Топлива моторные. Бензин неэтилированный. Технические условия";</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7.</w:t>
      </w:r>
      <w:r>
        <w:rPr>
          <w:rFonts w:ascii="Times New Roman" w:hAnsi="Times New Roman"/>
          <w:sz w:val="24"/>
          <w:szCs w:val="24"/>
        </w:rPr>
        <w:t>9</w:t>
      </w:r>
      <w:r w:rsidRPr="001B44CD">
        <w:rPr>
          <w:rFonts w:ascii="Times New Roman" w:hAnsi="Times New Roman"/>
          <w:sz w:val="24"/>
          <w:szCs w:val="24"/>
        </w:rPr>
        <w:t xml:space="preserve">. Постановление Правительства города Москвы от 20 апреля </w:t>
      </w:r>
      <w:smartTag w:uri="urn:schemas-microsoft-com:office:smarttags" w:element="metricconverter">
        <w:smartTagPr>
          <w:attr w:name="ProductID" w:val="2010 г"/>
        </w:smartTagPr>
        <w:r w:rsidRPr="001B44CD">
          <w:rPr>
            <w:rFonts w:ascii="Times New Roman" w:hAnsi="Times New Roman"/>
            <w:sz w:val="24"/>
            <w:szCs w:val="24"/>
          </w:rPr>
          <w:t>2010 г</w:t>
        </w:r>
      </w:smartTag>
      <w:r w:rsidRPr="001B44CD">
        <w:rPr>
          <w:rFonts w:ascii="Times New Roman" w:hAnsi="Times New Roman"/>
          <w:sz w:val="24"/>
          <w:szCs w:val="24"/>
        </w:rPr>
        <w:t>.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7E5CFE" w:rsidRPr="001B44CD" w:rsidRDefault="007E5CFE" w:rsidP="007E5CFE">
      <w:pPr>
        <w:spacing w:after="0" w:line="240" w:lineRule="auto"/>
        <w:jc w:val="both"/>
        <w:rPr>
          <w:rFonts w:ascii="Times New Roman" w:hAnsi="Times New Roman"/>
          <w:sz w:val="24"/>
          <w:szCs w:val="24"/>
        </w:rPr>
      </w:pPr>
      <w:r w:rsidRPr="001B44CD">
        <w:rPr>
          <w:rFonts w:ascii="Times New Roman" w:hAnsi="Times New Roman"/>
          <w:sz w:val="24"/>
          <w:szCs w:val="24"/>
        </w:rPr>
        <w:t>7.</w:t>
      </w:r>
      <w:r>
        <w:rPr>
          <w:rFonts w:ascii="Times New Roman" w:hAnsi="Times New Roman"/>
          <w:sz w:val="24"/>
          <w:szCs w:val="24"/>
        </w:rPr>
        <w:t>10</w:t>
      </w:r>
      <w:r w:rsidRPr="001B44CD">
        <w:rPr>
          <w:rFonts w:ascii="Times New Roman" w:hAnsi="Times New Roman"/>
          <w:sz w:val="24"/>
          <w:szCs w:val="24"/>
        </w:rPr>
        <w:t xml:space="preserve">. Приказ Министерства Российской Федерации по делам гражданской обороны чрезвычайным ситуациям и ликвидации последствий стихийных бедствий от 5 мая </w:t>
      </w:r>
      <w:smartTag w:uri="urn:schemas-microsoft-com:office:smarttags" w:element="metricconverter">
        <w:smartTagPr>
          <w:attr w:name="ProductID" w:val="2014 г"/>
        </w:smartTagPr>
        <w:r w:rsidRPr="001B44CD">
          <w:rPr>
            <w:rFonts w:ascii="Times New Roman" w:hAnsi="Times New Roman"/>
            <w:sz w:val="24"/>
            <w:szCs w:val="24"/>
          </w:rPr>
          <w:t>2014 г</w:t>
        </w:r>
      </w:smartTag>
      <w:r w:rsidRPr="001B44CD">
        <w:rPr>
          <w:rFonts w:ascii="Times New Roman" w:hAnsi="Times New Roman"/>
          <w:sz w:val="24"/>
          <w:szCs w:val="24"/>
        </w:rPr>
        <w:t>. № 221 "Об утверждении свода правил "Станции автомобильные заправочные. Требования пожарной безопасности".</w:t>
      </w:r>
    </w:p>
    <w:p w:rsidR="009F1B4D" w:rsidRPr="001B44CD" w:rsidRDefault="009F1B4D" w:rsidP="009F1B4D">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8.</w:t>
      </w:r>
      <w:r w:rsidRPr="001B44CD">
        <w:rPr>
          <w:rFonts w:ascii="Times New Roman" w:eastAsia="Times New Roman" w:hAnsi="Times New Roman"/>
          <w:sz w:val="24"/>
          <w:szCs w:val="24"/>
          <w:lang w:eastAsia="ar-SA"/>
        </w:rPr>
        <w:t xml:space="preserve"> </w:t>
      </w:r>
      <w:r w:rsidRPr="001B44CD">
        <w:rPr>
          <w:rFonts w:ascii="Times New Roman" w:eastAsia="Arial" w:hAnsi="Times New Roman"/>
          <w:b/>
          <w:bCs/>
          <w:sz w:val="24"/>
          <w:szCs w:val="24"/>
          <w:lang w:eastAsia="ar-SA"/>
        </w:rPr>
        <w:t>Сроки поставки товаров, календарные сроки начала и завершения поставок, периоды выполнения условий договора.</w:t>
      </w:r>
    </w:p>
    <w:p w:rsidR="009F1B4D" w:rsidRPr="001B44CD" w:rsidRDefault="009F1B4D" w:rsidP="009F1B4D">
      <w:pPr>
        <w:widowControl w:val="0"/>
        <w:autoSpaceDE w:val="0"/>
        <w:spacing w:after="0" w:line="240" w:lineRule="auto"/>
        <w:jc w:val="both"/>
        <w:rPr>
          <w:rFonts w:ascii="Times New Roman" w:eastAsia="Arial" w:hAnsi="Times New Roman"/>
          <w:b/>
          <w:bCs/>
          <w:sz w:val="24"/>
          <w:szCs w:val="24"/>
          <w:lang w:eastAsia="ar-SA"/>
        </w:rPr>
      </w:pPr>
      <w:r w:rsidRPr="00AA0679">
        <w:rPr>
          <w:rFonts w:ascii="Times New Roman" w:hAnsi="Times New Roman"/>
          <w:sz w:val="24"/>
          <w:szCs w:val="24"/>
        </w:rPr>
        <w:t>Срок действия топливных</w:t>
      </w:r>
      <w:r>
        <w:rPr>
          <w:rFonts w:ascii="Times New Roman" w:hAnsi="Times New Roman"/>
          <w:sz w:val="24"/>
          <w:szCs w:val="24"/>
        </w:rPr>
        <w:t xml:space="preserve"> пластиковых</w:t>
      </w:r>
      <w:r w:rsidRPr="00AA0679">
        <w:rPr>
          <w:rFonts w:ascii="Times New Roman" w:hAnsi="Times New Roman"/>
          <w:sz w:val="24"/>
          <w:szCs w:val="24"/>
        </w:rPr>
        <w:t xml:space="preserve"> карт – с 01 января 2018 года и до окончания действия Договора 31 декабря 2018 года.</w:t>
      </w:r>
    </w:p>
    <w:p w:rsidR="009F1B4D" w:rsidRPr="001B44CD" w:rsidRDefault="009F1B4D" w:rsidP="009F1B4D">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9F1B4D" w:rsidRPr="001B44CD" w:rsidRDefault="009F1B4D" w:rsidP="009F1B4D">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hAnsi="Times New Roman"/>
          <w:sz w:val="24"/>
          <w:szCs w:val="24"/>
        </w:rPr>
        <w:t xml:space="preserve">Заказчик: </w:t>
      </w:r>
      <w:proofErr w:type="spellStart"/>
      <w:r w:rsidRPr="001B44CD">
        <w:rPr>
          <w:rFonts w:ascii="Times New Roman" w:hAnsi="Times New Roman"/>
          <w:sz w:val="24"/>
          <w:szCs w:val="24"/>
        </w:rPr>
        <w:t>Федераральное</w:t>
      </w:r>
      <w:proofErr w:type="spellEnd"/>
      <w:r w:rsidRPr="001B44CD">
        <w:rPr>
          <w:rFonts w:ascii="Times New Roman" w:hAnsi="Times New Roman"/>
          <w:sz w:val="24"/>
          <w:szCs w:val="24"/>
        </w:rPr>
        <w:t xml:space="preserve"> государственное бюджетное учреждение науки Институт проблем управления им. В. А. Трапезникова Российской академии наук (ИПУ РАН).</w:t>
      </w:r>
    </w:p>
    <w:p w:rsidR="009F1B4D" w:rsidRPr="001B44CD" w:rsidRDefault="009F1B4D" w:rsidP="009F1B4D">
      <w:pPr>
        <w:shd w:val="clear" w:color="auto" w:fill="FFFFFF"/>
        <w:spacing w:after="0" w:line="240" w:lineRule="auto"/>
        <w:jc w:val="both"/>
        <w:rPr>
          <w:rFonts w:ascii="Times New Roman" w:hAnsi="Times New Roman"/>
          <w:sz w:val="24"/>
          <w:szCs w:val="24"/>
        </w:rPr>
      </w:pPr>
      <w:r w:rsidRPr="001B44CD">
        <w:rPr>
          <w:rFonts w:ascii="Times New Roman" w:hAnsi="Times New Roman"/>
          <w:sz w:val="24"/>
          <w:szCs w:val="24"/>
        </w:rPr>
        <w:lastRenderedPageBreak/>
        <w:t xml:space="preserve">Юридический адрес: </w:t>
      </w:r>
      <w:smartTag w:uri="urn:schemas-microsoft-com:office:smarttags" w:element="metricconverter">
        <w:smartTagPr>
          <w:attr w:name="ProductID" w:val="117997, г"/>
        </w:smartTagPr>
        <w:r w:rsidRPr="001B44CD">
          <w:rPr>
            <w:rFonts w:ascii="Times New Roman" w:hAnsi="Times New Roman"/>
            <w:sz w:val="24"/>
            <w:szCs w:val="24"/>
          </w:rPr>
          <w:t>117997, г</w:t>
        </w:r>
      </w:smartTag>
      <w:r w:rsidRPr="001B44CD">
        <w:rPr>
          <w:rFonts w:ascii="Times New Roman" w:hAnsi="Times New Roman"/>
          <w:sz w:val="24"/>
          <w:szCs w:val="24"/>
        </w:rPr>
        <w:t>. Москва, ул. Профсоюзная, 65</w:t>
      </w:r>
    </w:p>
    <w:p w:rsidR="009F1B4D" w:rsidRPr="001B44CD" w:rsidRDefault="009F1B4D" w:rsidP="009F1B4D">
      <w:pPr>
        <w:shd w:val="clear" w:color="auto" w:fill="FFFFFF"/>
        <w:spacing w:after="0" w:line="240" w:lineRule="auto"/>
        <w:jc w:val="both"/>
        <w:rPr>
          <w:rFonts w:ascii="Times New Roman" w:hAnsi="Times New Roman"/>
          <w:sz w:val="24"/>
          <w:szCs w:val="24"/>
        </w:rPr>
      </w:pPr>
      <w:r w:rsidRPr="001B44CD">
        <w:rPr>
          <w:rFonts w:ascii="Times New Roman" w:hAnsi="Times New Roman"/>
          <w:sz w:val="24"/>
          <w:szCs w:val="24"/>
        </w:rPr>
        <w:t xml:space="preserve">Фактический </w:t>
      </w:r>
      <w:proofErr w:type="gramStart"/>
      <w:r w:rsidRPr="001B44CD">
        <w:rPr>
          <w:rFonts w:ascii="Times New Roman" w:hAnsi="Times New Roman"/>
          <w:sz w:val="24"/>
          <w:szCs w:val="24"/>
        </w:rPr>
        <w:t>адрес:</w:t>
      </w:r>
      <w:r w:rsidRPr="001B44CD">
        <w:rPr>
          <w:rFonts w:ascii="Times New Roman" w:hAnsi="Times New Roman"/>
          <w:b/>
          <w:sz w:val="24"/>
          <w:szCs w:val="24"/>
        </w:rPr>
        <w:t xml:space="preserve">  </w:t>
      </w:r>
      <w:smartTag w:uri="urn:schemas-microsoft-com:office:smarttags" w:element="metricconverter">
        <w:smartTagPr>
          <w:attr w:name="ProductID" w:val="117997, г"/>
        </w:smartTagPr>
        <w:r w:rsidRPr="001B44CD">
          <w:rPr>
            <w:rFonts w:ascii="Times New Roman" w:hAnsi="Times New Roman"/>
            <w:sz w:val="24"/>
            <w:szCs w:val="24"/>
          </w:rPr>
          <w:t>117997</w:t>
        </w:r>
        <w:proofErr w:type="gramEnd"/>
        <w:r w:rsidRPr="001B44CD">
          <w:rPr>
            <w:rFonts w:ascii="Times New Roman" w:hAnsi="Times New Roman"/>
            <w:sz w:val="24"/>
            <w:szCs w:val="24"/>
          </w:rPr>
          <w:t>, г</w:t>
        </w:r>
      </w:smartTag>
      <w:r w:rsidRPr="001B44CD">
        <w:rPr>
          <w:rFonts w:ascii="Times New Roman" w:hAnsi="Times New Roman"/>
          <w:sz w:val="24"/>
          <w:szCs w:val="24"/>
        </w:rPr>
        <w:t>. Москва, ул. Профсоюзная, 65.</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xml:space="preserve">9.1. Поставщик обеспечивает возможность заправлять автотранспорт Заказчика на АЗС Поставщика (и, при необходимости, на АЗС, с владельцами которых у Поставщика заключены партнерские соглашения), расположенных на территории </w:t>
      </w:r>
      <w:proofErr w:type="spellStart"/>
      <w:r w:rsidRPr="001B44CD">
        <w:rPr>
          <w:rFonts w:ascii="Times New Roman" w:hAnsi="Times New Roman"/>
          <w:sz w:val="24"/>
          <w:szCs w:val="24"/>
        </w:rPr>
        <w:t>г.Москвы</w:t>
      </w:r>
      <w:proofErr w:type="spellEnd"/>
      <w:r w:rsidRPr="001B44CD">
        <w:rPr>
          <w:rFonts w:ascii="Times New Roman" w:hAnsi="Times New Roman"/>
          <w:sz w:val="24"/>
          <w:szCs w:val="24"/>
        </w:rPr>
        <w:t>, Московской области и Центральном Федеральном Округе (ЦФО) посредством регулируемых топливных карт (с учетом особенностей территориального расположения структурных подразделений Заказчика). Топливные карты изготавливаются за счет Поставщика. Абонентская плата за обслуживание топливных карт не взимается</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9.2. При поставке топлива по регулируемым топливным картам поставщик обеспечивает наличие АЗС на территории административных округов города Москвы, прилегающих к территории, на которой расположены автотранспортные объекты Заказчика:</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xml:space="preserve">- Юго-Западный административный округ </w:t>
      </w:r>
      <w:proofErr w:type="spellStart"/>
      <w:r w:rsidRPr="001B44CD">
        <w:rPr>
          <w:rFonts w:ascii="Times New Roman" w:hAnsi="Times New Roman"/>
          <w:sz w:val="24"/>
          <w:szCs w:val="24"/>
        </w:rPr>
        <w:t>г.Москвы</w:t>
      </w:r>
      <w:proofErr w:type="spellEnd"/>
      <w:r w:rsidRPr="001B44CD">
        <w:rPr>
          <w:rFonts w:ascii="Times New Roman" w:hAnsi="Times New Roman"/>
          <w:sz w:val="24"/>
          <w:szCs w:val="24"/>
        </w:rPr>
        <w:t xml:space="preserve"> – не менее 10 (десяти) АЗС;</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 xml:space="preserve">9.3. При поставке топлива по регулируемым топливным картам Поставщик обеспечивает наличие АЗС на территории Московской области и Центральном Федеральном Округе (ЦФО) с удалением от МКАД (московская кольцевая автомобильная </w:t>
      </w:r>
      <w:proofErr w:type="gramStart"/>
      <w:r w:rsidRPr="001B44CD">
        <w:rPr>
          <w:rFonts w:ascii="Times New Roman" w:hAnsi="Times New Roman"/>
          <w:sz w:val="24"/>
          <w:szCs w:val="24"/>
        </w:rPr>
        <w:t>дорога)  не</w:t>
      </w:r>
      <w:proofErr w:type="gramEnd"/>
      <w:r w:rsidRPr="001B44CD">
        <w:rPr>
          <w:rFonts w:ascii="Times New Roman" w:hAnsi="Times New Roman"/>
          <w:sz w:val="24"/>
          <w:szCs w:val="24"/>
        </w:rPr>
        <w:t xml:space="preserve"> более чем на 10 (десять) километров.</w:t>
      </w:r>
    </w:p>
    <w:p w:rsidR="009F1B4D" w:rsidRPr="001B44CD" w:rsidRDefault="009F1B4D" w:rsidP="009F1B4D">
      <w:pPr>
        <w:spacing w:after="0" w:line="240" w:lineRule="auto"/>
        <w:jc w:val="both"/>
        <w:rPr>
          <w:rFonts w:ascii="Times New Roman" w:hAnsi="Times New Roman"/>
          <w:sz w:val="24"/>
          <w:szCs w:val="24"/>
        </w:rPr>
      </w:pPr>
      <w:r w:rsidRPr="001B44CD">
        <w:rPr>
          <w:rFonts w:ascii="Times New Roman" w:hAnsi="Times New Roman"/>
          <w:sz w:val="24"/>
          <w:szCs w:val="24"/>
        </w:rPr>
        <w:t>9.4. Расчеты за оказанные услуги осуществляются ежемесячно. Результат исполнения услуг оформляется актом сдачи-приемки услуг в течение 3 дней, следующих за отчетным месяцем. 9.5. Ежемесячно при выставлении счетов к оплате предъявляются следующие документы: счет, счет-фактура, товарная накладная. При необходимости предоставление других документов по требованию Заказчика.</w:t>
      </w:r>
    </w:p>
    <w:p w:rsidR="009F1B4D" w:rsidRPr="001B44CD" w:rsidRDefault="009F1B4D" w:rsidP="009F1B4D">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hAnsi="Times New Roman"/>
          <w:sz w:val="24"/>
          <w:szCs w:val="24"/>
        </w:rPr>
        <w:t xml:space="preserve">9.6. </w:t>
      </w:r>
      <w:r w:rsidRPr="001B44CD">
        <w:rPr>
          <w:rFonts w:ascii="Times New Roman" w:eastAsia="Arial" w:hAnsi="Times New Roman"/>
          <w:bCs/>
          <w:sz w:val="24"/>
          <w:szCs w:val="24"/>
          <w:lang w:eastAsia="ar-SA"/>
        </w:rPr>
        <w:t xml:space="preserve">Оплата производится в российских рублях за счет внебюджетных средств ИПУ РАН 2018 года. </w:t>
      </w:r>
      <w:r w:rsidRPr="001B44CD">
        <w:rPr>
          <w:rFonts w:ascii="Times New Roman" w:eastAsia="Arial" w:hAnsi="Times New Roman"/>
          <w:b/>
          <w:bCs/>
          <w:sz w:val="24"/>
          <w:szCs w:val="24"/>
          <w:lang w:eastAsia="ar-SA"/>
        </w:rPr>
        <w:t>Авансовые платежи не предусмотрены.</w:t>
      </w:r>
    </w:p>
    <w:p w:rsidR="009F1B4D" w:rsidRPr="001B44CD" w:rsidRDefault="009F1B4D" w:rsidP="009F1B4D">
      <w:pPr>
        <w:widowControl w:val="0"/>
        <w:autoSpaceDE w:val="0"/>
        <w:spacing w:after="0" w:line="240" w:lineRule="auto"/>
        <w:jc w:val="both"/>
        <w:rPr>
          <w:rFonts w:ascii="Times New Roman" w:eastAsia="Arial" w:hAnsi="Times New Roman"/>
          <w:b/>
          <w:bCs/>
          <w:sz w:val="24"/>
          <w:szCs w:val="24"/>
          <w:lang w:eastAsia="ar-SA"/>
        </w:rPr>
      </w:pPr>
    </w:p>
    <w:p w:rsidR="009F1B4D" w:rsidRPr="001B44CD" w:rsidRDefault="009F1B4D" w:rsidP="009F1B4D">
      <w:pPr>
        <w:widowControl w:val="0"/>
        <w:autoSpaceDE w:val="0"/>
        <w:spacing w:after="0" w:line="240" w:lineRule="auto"/>
        <w:jc w:val="both"/>
        <w:rPr>
          <w:rFonts w:ascii="Times New Roman" w:eastAsia="Arial" w:hAnsi="Times New Roman"/>
          <w:b/>
          <w:bCs/>
          <w:sz w:val="24"/>
          <w:szCs w:val="24"/>
          <w:lang w:eastAsia="ar-SA"/>
        </w:rPr>
      </w:pPr>
      <w:r w:rsidRPr="001B44CD">
        <w:rPr>
          <w:rFonts w:ascii="Times New Roman" w:eastAsia="Arial" w:hAnsi="Times New Roman"/>
          <w:b/>
          <w:bCs/>
          <w:sz w:val="24"/>
          <w:szCs w:val="24"/>
          <w:lang w:eastAsia="ar-SA"/>
        </w:rPr>
        <w:t>10. 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w:t>
      </w:r>
    </w:p>
    <w:p w:rsidR="009F1B4D" w:rsidRPr="001B44CD" w:rsidRDefault="009F1B4D" w:rsidP="009F1B4D">
      <w:pPr>
        <w:shd w:val="clear" w:color="auto" w:fill="FFFFFF"/>
        <w:tabs>
          <w:tab w:val="left" w:pos="722"/>
        </w:tabs>
        <w:spacing w:after="0" w:line="240" w:lineRule="auto"/>
        <w:ind w:firstLine="426"/>
        <w:jc w:val="both"/>
        <w:rPr>
          <w:rFonts w:ascii="Times New Roman" w:hAnsi="Times New Roman"/>
          <w:sz w:val="24"/>
          <w:szCs w:val="24"/>
        </w:rPr>
      </w:pPr>
      <w:r w:rsidRPr="001B44CD">
        <w:rPr>
          <w:rFonts w:ascii="Times New Roman" w:hAnsi="Times New Roman"/>
          <w:sz w:val="24"/>
          <w:szCs w:val="24"/>
        </w:rPr>
        <w:t>Качество оказанных услуг должно соответствовать требованиям, обычно предъявляемым к услугам соответствующего рода.</w:t>
      </w:r>
      <w:r w:rsidRPr="001B44CD">
        <w:rPr>
          <w:rFonts w:ascii="Times New Roman" w:hAnsi="Times New Roman"/>
          <w:b/>
          <w:sz w:val="24"/>
          <w:szCs w:val="24"/>
        </w:rPr>
        <w:t xml:space="preserve"> </w:t>
      </w:r>
      <w:r w:rsidRPr="001B44CD">
        <w:rPr>
          <w:rFonts w:ascii="Times New Roman" w:hAnsi="Times New Roman"/>
          <w:sz w:val="24"/>
          <w:szCs w:val="24"/>
        </w:rPr>
        <w:t>Если иное не предусмотрено</w:t>
      </w:r>
      <w:r w:rsidRPr="001B44CD">
        <w:rPr>
          <w:rFonts w:ascii="Times New Roman" w:hAnsi="Times New Roman"/>
          <w:sz w:val="24"/>
          <w:szCs w:val="24"/>
        </w:rPr>
        <w:br/>
        <w:t>законом, иными правовыми актами или договором. Результат оказанных услуг должен</w:t>
      </w:r>
      <w:r w:rsidRPr="001B44CD">
        <w:rPr>
          <w:rFonts w:ascii="Times New Roman" w:hAnsi="Times New Roman"/>
          <w:sz w:val="24"/>
          <w:szCs w:val="24"/>
        </w:rPr>
        <w:br/>
        <w:t>в момент передачи заказчику соответствовать их объему, качеству и требованиям, указанным в договоре или определенными обычно предъявляемыми требованиями</w:t>
      </w:r>
      <w:r w:rsidRPr="001B44CD">
        <w:rPr>
          <w:rFonts w:ascii="Times New Roman" w:hAnsi="Times New Roman"/>
          <w:sz w:val="24"/>
          <w:szCs w:val="24"/>
        </w:rPr>
        <w:br/>
        <w:t>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оказываемых услуг такого рода.</w:t>
      </w:r>
    </w:p>
    <w:p w:rsidR="009F1B4D" w:rsidRPr="001B44CD" w:rsidRDefault="009F1B4D" w:rsidP="009F1B4D">
      <w:pPr>
        <w:shd w:val="clear" w:color="auto" w:fill="FFFFFF"/>
        <w:tabs>
          <w:tab w:val="left" w:pos="722"/>
        </w:tabs>
        <w:spacing w:after="0" w:line="240" w:lineRule="auto"/>
        <w:ind w:firstLine="426"/>
        <w:jc w:val="both"/>
        <w:rPr>
          <w:rFonts w:ascii="Times New Roman" w:hAnsi="Times New Roman"/>
          <w:sz w:val="24"/>
          <w:szCs w:val="24"/>
        </w:rPr>
      </w:pPr>
      <w:r w:rsidRPr="001B44CD">
        <w:rPr>
          <w:rFonts w:ascii="Times New Roman" w:hAnsi="Times New Roman"/>
          <w:sz w:val="24"/>
          <w:szCs w:val="24"/>
        </w:rPr>
        <w:t>Поставщик может принять на себя по договору обязанность выполнить оказываемые услуги, отвечающие требованиям к качеству, более высоким по сравнению</w:t>
      </w:r>
      <w:r w:rsidRPr="001B44CD">
        <w:rPr>
          <w:rFonts w:ascii="Times New Roman" w:hAnsi="Times New Roman"/>
          <w:sz w:val="24"/>
          <w:szCs w:val="24"/>
        </w:rPr>
        <w:br/>
        <w:t>с установленными обязательными для сторон требованиями.</w:t>
      </w:r>
    </w:p>
    <w:p w:rsidR="009F1B4D" w:rsidRPr="001B44CD" w:rsidRDefault="009F1B4D" w:rsidP="009F1B4D">
      <w:pPr>
        <w:shd w:val="clear" w:color="auto" w:fill="FFFFFF"/>
        <w:tabs>
          <w:tab w:val="left" w:pos="587"/>
        </w:tabs>
        <w:spacing w:after="0" w:line="240" w:lineRule="auto"/>
        <w:ind w:firstLine="426"/>
        <w:jc w:val="both"/>
        <w:rPr>
          <w:rFonts w:ascii="Times New Roman" w:hAnsi="Times New Roman"/>
          <w:sz w:val="24"/>
          <w:szCs w:val="24"/>
        </w:rPr>
      </w:pPr>
      <w:r w:rsidRPr="001B44CD">
        <w:rPr>
          <w:rFonts w:ascii="Times New Roman" w:hAnsi="Times New Roman"/>
          <w:sz w:val="24"/>
          <w:szCs w:val="24"/>
        </w:rPr>
        <w:t>Поставщик обязан безвозмездно устранить по требованию Заказчика</w:t>
      </w:r>
      <w:r w:rsidRPr="001B44CD">
        <w:rPr>
          <w:rFonts w:ascii="Times New Roman" w:hAnsi="Times New Roman"/>
          <w:sz w:val="24"/>
          <w:szCs w:val="24"/>
        </w:rPr>
        <w:br/>
        <w:t>все выявленные недостатки, если в процессе оказания услуг Поставщик допустил отступление от условий договора, ухудшилось качество оказания услуг, в согласованные сроки.</w:t>
      </w:r>
    </w:p>
    <w:p w:rsidR="009F1B4D" w:rsidRPr="001B44CD" w:rsidRDefault="009F1B4D" w:rsidP="009F1B4D">
      <w:pPr>
        <w:shd w:val="clear" w:color="auto" w:fill="FFFFFF"/>
        <w:tabs>
          <w:tab w:val="left" w:pos="683"/>
        </w:tabs>
        <w:spacing w:after="0" w:line="240" w:lineRule="auto"/>
        <w:ind w:firstLine="426"/>
        <w:jc w:val="both"/>
        <w:rPr>
          <w:rFonts w:ascii="Times New Roman" w:hAnsi="Times New Roman"/>
          <w:sz w:val="24"/>
          <w:szCs w:val="24"/>
        </w:rPr>
      </w:pPr>
      <w:r w:rsidRPr="001B44CD">
        <w:rPr>
          <w:rFonts w:ascii="Times New Roman" w:eastAsia="Times New Roman" w:hAnsi="Times New Roman"/>
          <w:sz w:val="24"/>
          <w:szCs w:val="24"/>
          <w:lang w:eastAsia="ru-RU"/>
        </w:rPr>
        <w:t>Поставщик предоставляет копии документов, подтверждающих соответствие товара требованиям, установленным в соответствии с законодательством Российской Федерации:</w:t>
      </w:r>
    </w:p>
    <w:p w:rsidR="009F1B4D" w:rsidRPr="001B44CD" w:rsidRDefault="009F1B4D" w:rsidP="009F1B4D">
      <w:pPr>
        <w:shd w:val="clear" w:color="auto" w:fill="FFFFFF"/>
        <w:tabs>
          <w:tab w:val="left" w:pos="683"/>
        </w:tabs>
        <w:spacing w:after="0" w:line="240" w:lineRule="auto"/>
        <w:ind w:firstLine="426"/>
        <w:jc w:val="both"/>
        <w:rPr>
          <w:rFonts w:ascii="Times New Roman" w:hAnsi="Times New Roman"/>
          <w:sz w:val="24"/>
          <w:szCs w:val="24"/>
        </w:rPr>
      </w:pPr>
      <w:r w:rsidRPr="001B44CD">
        <w:rPr>
          <w:rFonts w:ascii="Times New Roman" w:eastAsia="Times New Roman" w:hAnsi="Times New Roman"/>
          <w:sz w:val="24"/>
          <w:szCs w:val="24"/>
          <w:lang w:eastAsia="ru-RU"/>
        </w:rPr>
        <w:t>Заверенная Поставщиком копия сертификата соответствия на каждый предлагаемый товар, в случае если товары подл</w:t>
      </w:r>
      <w:r>
        <w:rPr>
          <w:rFonts w:ascii="Times New Roman" w:eastAsia="Times New Roman" w:hAnsi="Times New Roman"/>
          <w:sz w:val="24"/>
          <w:szCs w:val="24"/>
          <w:lang w:eastAsia="ru-RU"/>
        </w:rPr>
        <w:t>ежат обязательной сертификации.</w:t>
      </w:r>
    </w:p>
    <w:p w:rsidR="009F1B4D" w:rsidRDefault="009F1B4D" w:rsidP="000B2F0E">
      <w:pPr>
        <w:pStyle w:val="afffff9"/>
        <w:jc w:val="center"/>
        <w:rPr>
          <w:sz w:val="24"/>
          <w:szCs w:val="24"/>
          <w:lang w:val="ru-RU"/>
        </w:rPr>
      </w:pPr>
    </w:p>
    <w:p w:rsidR="007E5CFE" w:rsidRDefault="007E5CFE" w:rsidP="000B2F0E">
      <w:pPr>
        <w:pStyle w:val="afffff9"/>
        <w:jc w:val="center"/>
        <w:rPr>
          <w:sz w:val="24"/>
          <w:szCs w:val="24"/>
          <w:lang w:val="ru-RU"/>
        </w:rPr>
      </w:pPr>
    </w:p>
    <w:p w:rsidR="007E5CFE" w:rsidRDefault="007E5CFE" w:rsidP="000B2F0E">
      <w:pPr>
        <w:pStyle w:val="afffff9"/>
        <w:jc w:val="center"/>
        <w:rPr>
          <w:sz w:val="24"/>
          <w:szCs w:val="24"/>
          <w:lang w:val="ru-RU"/>
        </w:rPr>
      </w:pPr>
    </w:p>
    <w:p w:rsidR="007E5CFE" w:rsidRPr="001B44CD" w:rsidRDefault="007E5CFE" w:rsidP="000B2F0E">
      <w:pPr>
        <w:pStyle w:val="afffff9"/>
        <w:jc w:val="center"/>
        <w:rPr>
          <w:sz w:val="24"/>
          <w:szCs w:val="24"/>
          <w:lang w:val="ru-RU"/>
        </w:rPr>
      </w:pPr>
    </w:p>
    <w:p w:rsidR="000B2F0E" w:rsidRPr="001B44CD" w:rsidRDefault="000B2F0E" w:rsidP="000B2F0E">
      <w:pPr>
        <w:pStyle w:val="afffff9"/>
        <w:jc w:val="center"/>
        <w:rPr>
          <w:b/>
          <w:sz w:val="24"/>
          <w:szCs w:val="24"/>
          <w:lang w:val="ru-RU"/>
        </w:rPr>
      </w:pPr>
    </w:p>
    <w:p w:rsidR="00C76A6A" w:rsidRDefault="00C76A6A" w:rsidP="00B83C5F">
      <w:pPr>
        <w:pStyle w:val="2"/>
        <w:rPr>
          <w:rFonts w:ascii="Times New Roman" w:hAnsi="Times New Roman"/>
          <w:sz w:val="24"/>
        </w:rPr>
      </w:pPr>
      <w:bookmarkStart w:id="533" w:name="_Ref478046486"/>
      <w:bookmarkStart w:id="534" w:name="_Ref478046489"/>
      <w:bookmarkStart w:id="535"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3"/>
      <w:bookmarkEnd w:id="534"/>
      <w:bookmarkEnd w:id="535"/>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9480" w:type="dxa"/>
        <w:tblInd w:w="108" w:type="dxa"/>
        <w:tblLook w:val="04A0" w:firstRow="1" w:lastRow="0" w:firstColumn="1" w:lastColumn="0" w:noHBand="0" w:noVBand="1"/>
      </w:tblPr>
      <w:tblGrid>
        <w:gridCol w:w="460"/>
        <w:gridCol w:w="2080"/>
        <w:gridCol w:w="1180"/>
        <w:gridCol w:w="1180"/>
        <w:gridCol w:w="1180"/>
        <w:gridCol w:w="1180"/>
        <w:gridCol w:w="1419"/>
        <w:gridCol w:w="860"/>
      </w:tblGrid>
      <w:tr w:rsidR="00B461A1" w:rsidRPr="00B461A1" w:rsidTr="00B461A1">
        <w:trPr>
          <w:trHeight w:val="840"/>
        </w:trPr>
        <w:tc>
          <w:tcPr>
            <w:tcW w:w="9480" w:type="dxa"/>
            <w:gridSpan w:val="8"/>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b/>
                <w:bCs/>
                <w:sz w:val="24"/>
                <w:szCs w:val="24"/>
                <w:lang w:eastAsia="ru-RU"/>
              </w:rPr>
            </w:pPr>
            <w:r w:rsidRPr="00B461A1">
              <w:rPr>
                <w:rFonts w:ascii="Times New Roman" w:eastAsia="Times New Roman" w:hAnsi="Times New Roman"/>
                <w:b/>
                <w:bCs/>
                <w:sz w:val="24"/>
                <w:szCs w:val="24"/>
                <w:lang w:eastAsia="ru-RU"/>
              </w:rPr>
              <w:t xml:space="preserve">    Обоснование начальной (максимальной) цены договора на поставку топлива через АЗС с использованием топливных пластиковых карт для нужд ИПУ РАН</w:t>
            </w:r>
          </w:p>
        </w:tc>
      </w:tr>
      <w:tr w:rsidR="00B461A1" w:rsidRPr="00B461A1" w:rsidTr="00B461A1">
        <w:trPr>
          <w:trHeight w:val="285"/>
        </w:trPr>
        <w:tc>
          <w:tcPr>
            <w:tcW w:w="46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r>
      <w:tr w:rsidR="00B461A1" w:rsidRPr="00B461A1" w:rsidTr="00B461A1">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b/>
                <w:bCs/>
                <w:sz w:val="20"/>
                <w:szCs w:val="20"/>
                <w:lang w:eastAsia="ru-RU"/>
              </w:rPr>
            </w:pPr>
            <w:r w:rsidRPr="00B461A1">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b/>
                <w:bCs/>
                <w:sz w:val="20"/>
                <w:szCs w:val="20"/>
                <w:lang w:eastAsia="ru-RU"/>
              </w:rPr>
            </w:pPr>
            <w:r w:rsidRPr="00B461A1">
              <w:rPr>
                <w:rFonts w:ascii="Times New Roman" w:eastAsia="Times New Roman" w:hAnsi="Times New Roman"/>
                <w:b/>
                <w:bCs/>
                <w:sz w:val="20"/>
                <w:szCs w:val="20"/>
                <w:lang w:eastAsia="ru-RU"/>
              </w:rPr>
              <w:t>Метод сопоставимых рыночных цен (анализ рынка)</w:t>
            </w:r>
          </w:p>
        </w:tc>
      </w:tr>
      <w:tr w:rsidR="00B461A1" w:rsidRPr="00B461A1" w:rsidTr="00B461A1">
        <w:trPr>
          <w:trHeight w:val="1575"/>
        </w:trPr>
        <w:tc>
          <w:tcPr>
            <w:tcW w:w="9480" w:type="dxa"/>
            <w:gridSpan w:val="8"/>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b/>
                <w:bCs/>
                <w:sz w:val="20"/>
                <w:szCs w:val="20"/>
                <w:lang w:eastAsia="ru-RU"/>
              </w:rPr>
            </w:pPr>
            <w:r w:rsidRPr="00B461A1">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B461A1" w:rsidRPr="00B461A1" w:rsidTr="00B461A1">
        <w:trPr>
          <w:trHeight w:val="330"/>
        </w:trPr>
        <w:tc>
          <w:tcPr>
            <w:tcW w:w="46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r>
      <w:tr w:rsidR="00B461A1" w:rsidRPr="00B461A1" w:rsidTr="00B461A1">
        <w:trPr>
          <w:trHeight w:val="240"/>
        </w:trPr>
        <w:tc>
          <w:tcPr>
            <w:tcW w:w="460" w:type="dxa"/>
            <w:tcBorders>
              <w:top w:val="nil"/>
              <w:left w:val="nil"/>
              <w:bottom w:val="nil"/>
              <w:right w:val="nil"/>
            </w:tcBorders>
            <w:shd w:val="clear" w:color="auto" w:fill="auto"/>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r>
      <w:tr w:rsidR="00B461A1" w:rsidRPr="00B461A1" w:rsidTr="00B461A1">
        <w:trPr>
          <w:trHeight w:val="1245"/>
        </w:trPr>
        <w:tc>
          <w:tcPr>
            <w:tcW w:w="9480" w:type="dxa"/>
            <w:gridSpan w:val="8"/>
            <w:tcBorders>
              <w:top w:val="nil"/>
              <w:left w:val="nil"/>
              <w:bottom w:val="nil"/>
              <w:right w:val="nil"/>
            </w:tcBorders>
            <w:shd w:val="clear" w:color="auto" w:fill="auto"/>
            <w:hideMark/>
          </w:tcPr>
          <w:p w:rsidR="00B461A1" w:rsidRPr="00B461A1" w:rsidRDefault="00B461A1" w:rsidP="00B461A1">
            <w:pPr>
              <w:spacing w:after="0" w:line="240" w:lineRule="auto"/>
              <w:jc w:val="center"/>
              <w:rPr>
                <w:rFonts w:ascii="Times New Roman" w:eastAsia="Times New Roman" w:hAnsi="Times New Roman"/>
                <w:b/>
                <w:bCs/>
                <w:sz w:val="20"/>
                <w:szCs w:val="20"/>
                <w:lang w:eastAsia="ru-RU"/>
              </w:rPr>
            </w:pPr>
            <w:r w:rsidRPr="00B461A1">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B461A1" w:rsidRPr="00B461A1" w:rsidTr="00B461A1">
        <w:trPr>
          <w:trHeight w:val="240"/>
        </w:trPr>
        <w:tc>
          <w:tcPr>
            <w:tcW w:w="8620" w:type="dxa"/>
            <w:gridSpan w:val="7"/>
            <w:tcBorders>
              <w:top w:val="nil"/>
              <w:left w:val="nil"/>
              <w:bottom w:val="nil"/>
              <w:right w:val="nil"/>
            </w:tcBorders>
            <w:shd w:val="clear" w:color="auto" w:fill="auto"/>
            <w:noWrap/>
            <w:vAlign w:val="bottom"/>
            <w:hideMark/>
          </w:tcPr>
          <w:p w:rsidR="00B461A1" w:rsidRPr="00B461A1" w:rsidRDefault="00B461A1" w:rsidP="00B461A1">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jc w:val="right"/>
              <w:rPr>
                <w:rFonts w:ascii="Times New Roman" w:eastAsia="Times New Roman" w:hAnsi="Times New Roman"/>
                <w:sz w:val="20"/>
                <w:szCs w:val="20"/>
                <w:lang w:eastAsia="ru-RU"/>
              </w:rPr>
            </w:pPr>
          </w:p>
        </w:tc>
      </w:tr>
      <w:tr w:rsidR="00B461A1" w:rsidRPr="00B461A1" w:rsidTr="00B461A1">
        <w:trPr>
          <w:trHeight w:val="240"/>
        </w:trPr>
        <w:tc>
          <w:tcPr>
            <w:tcW w:w="8620" w:type="dxa"/>
            <w:gridSpan w:val="7"/>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b/>
                <w:bCs/>
                <w:sz w:val="18"/>
                <w:szCs w:val="18"/>
                <w:lang w:eastAsia="ru-RU"/>
              </w:rPr>
            </w:pPr>
            <w:r w:rsidRPr="00B461A1">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b/>
                <w:bCs/>
                <w:sz w:val="18"/>
                <w:szCs w:val="18"/>
                <w:lang w:eastAsia="ru-RU"/>
              </w:rPr>
            </w:pPr>
          </w:p>
        </w:tc>
      </w:tr>
      <w:tr w:rsidR="00B461A1" w:rsidRPr="00B461A1" w:rsidTr="00B461A1">
        <w:trPr>
          <w:trHeight w:val="255"/>
        </w:trPr>
        <w:tc>
          <w:tcPr>
            <w:tcW w:w="4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r>
      <w:tr w:rsidR="00B461A1" w:rsidRPr="00B461A1" w:rsidTr="00B461A1">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proofErr w:type="spellStart"/>
            <w:r w:rsidRPr="00B461A1">
              <w:rPr>
                <w:rFonts w:ascii="Times New Roman" w:eastAsia="Times New Roman" w:hAnsi="Times New Roman"/>
                <w:sz w:val="18"/>
                <w:szCs w:val="18"/>
                <w:lang w:eastAsia="ru-RU"/>
              </w:rPr>
              <w:t>Коэф</w:t>
            </w:r>
            <w:proofErr w:type="spellEnd"/>
            <w:r w:rsidRPr="00B461A1">
              <w:rPr>
                <w:rFonts w:ascii="Times New Roman" w:eastAsia="Times New Roman" w:hAnsi="Times New Roman"/>
                <w:sz w:val="18"/>
                <w:szCs w:val="18"/>
                <w:lang w:eastAsia="ru-RU"/>
              </w:rPr>
              <w:t xml:space="preserve"> </w:t>
            </w:r>
            <w:proofErr w:type="spellStart"/>
            <w:r w:rsidRPr="00B461A1">
              <w:rPr>
                <w:rFonts w:ascii="Times New Roman" w:eastAsia="Times New Roman" w:hAnsi="Times New Roman"/>
                <w:sz w:val="18"/>
                <w:szCs w:val="18"/>
                <w:lang w:eastAsia="ru-RU"/>
              </w:rPr>
              <w:t>вариац</w:t>
            </w:r>
            <w:proofErr w:type="spellEnd"/>
            <w:r w:rsidRPr="00B461A1">
              <w:rPr>
                <w:rFonts w:ascii="Times New Roman" w:eastAsia="Times New Roman" w:hAnsi="Times New Roman"/>
                <w:sz w:val="18"/>
                <w:szCs w:val="18"/>
                <w:lang w:eastAsia="ru-RU"/>
              </w:rPr>
              <w:t>., %</w:t>
            </w:r>
          </w:p>
        </w:tc>
      </w:tr>
      <w:tr w:rsidR="00B461A1" w:rsidRPr="00B461A1" w:rsidTr="00B461A1">
        <w:trPr>
          <w:trHeight w:val="585"/>
        </w:trPr>
        <w:tc>
          <w:tcPr>
            <w:tcW w:w="460" w:type="dxa"/>
            <w:vMerge/>
            <w:tcBorders>
              <w:top w:val="single" w:sz="8" w:space="0" w:color="auto"/>
              <w:left w:val="single" w:sz="8" w:space="0" w:color="auto"/>
              <w:bottom w:val="single" w:sz="8" w:space="0" w:color="000000"/>
              <w:right w:val="nil"/>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B461A1" w:rsidRPr="00B461A1" w:rsidRDefault="00B461A1" w:rsidP="00B461A1">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r>
      <w:tr w:rsidR="00B461A1" w:rsidRPr="00B461A1" w:rsidTr="00B461A1">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B461A1" w:rsidRPr="00B461A1" w:rsidRDefault="00B461A1" w:rsidP="00B461A1">
            <w:pPr>
              <w:spacing w:after="0" w:line="240" w:lineRule="auto"/>
              <w:jc w:val="center"/>
              <w:rPr>
                <w:rFonts w:ascii="Times New Roman" w:eastAsia="Times New Roman" w:hAnsi="Times New Roman"/>
                <w:b/>
                <w:bCs/>
                <w:color w:val="000000"/>
                <w:sz w:val="18"/>
                <w:szCs w:val="18"/>
                <w:lang w:eastAsia="ru-RU"/>
              </w:rPr>
            </w:pPr>
            <w:r w:rsidRPr="00B461A1">
              <w:rPr>
                <w:rFonts w:ascii="Times New Roman" w:eastAsia="Times New Roman" w:hAnsi="Times New Roman"/>
                <w:b/>
                <w:bCs/>
                <w:color w:val="000000"/>
                <w:sz w:val="18"/>
                <w:szCs w:val="18"/>
                <w:lang w:eastAsia="ru-RU"/>
              </w:rPr>
              <w:t>Бензин Аи-95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B461A1" w:rsidRPr="00B461A1" w:rsidRDefault="00B461A1" w:rsidP="00B461A1">
            <w:pPr>
              <w:spacing w:after="0" w:line="240" w:lineRule="auto"/>
              <w:jc w:val="center"/>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0,67</w:t>
            </w:r>
          </w:p>
        </w:tc>
      </w:tr>
      <w:tr w:rsidR="00B461A1" w:rsidRPr="00B461A1" w:rsidTr="00B461A1">
        <w:trPr>
          <w:trHeight w:val="240"/>
        </w:trPr>
        <w:tc>
          <w:tcPr>
            <w:tcW w:w="460" w:type="dxa"/>
            <w:vMerge/>
            <w:tcBorders>
              <w:top w:val="nil"/>
              <w:left w:val="single" w:sz="8" w:space="0" w:color="auto"/>
              <w:bottom w:val="single" w:sz="8" w:space="0" w:color="000000"/>
              <w:right w:val="nil"/>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Кол-во ед. товара, л.</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B461A1" w:rsidRPr="00B461A1" w:rsidRDefault="00B461A1" w:rsidP="00B461A1">
            <w:pPr>
              <w:spacing w:after="0" w:line="240" w:lineRule="auto"/>
              <w:jc w:val="center"/>
              <w:rPr>
                <w:rFonts w:ascii="Times New Roman" w:eastAsia="Times New Roman" w:hAnsi="Times New Roman"/>
                <w:b/>
                <w:bCs/>
                <w:color w:val="000000"/>
                <w:sz w:val="18"/>
                <w:szCs w:val="18"/>
                <w:lang w:eastAsia="ru-RU"/>
              </w:rPr>
            </w:pPr>
            <w:r w:rsidRPr="00B461A1">
              <w:rPr>
                <w:rFonts w:ascii="Times New Roman" w:eastAsia="Times New Roman" w:hAnsi="Times New Roman"/>
                <w:b/>
                <w:bCs/>
                <w:color w:val="000000"/>
                <w:sz w:val="18"/>
                <w:szCs w:val="18"/>
                <w:lang w:eastAsia="ru-RU"/>
              </w:rPr>
              <w:t>5 500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B461A1" w:rsidRPr="00B461A1" w:rsidRDefault="00B461A1" w:rsidP="00B461A1">
            <w:pPr>
              <w:spacing w:after="0" w:line="240" w:lineRule="auto"/>
              <w:jc w:val="center"/>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B461A1" w:rsidRPr="00B461A1" w:rsidRDefault="00B461A1" w:rsidP="00B461A1">
            <w:pPr>
              <w:spacing w:after="0" w:line="240" w:lineRule="auto"/>
              <w:rPr>
                <w:rFonts w:ascii="Times New Roman" w:eastAsia="Times New Roman" w:hAnsi="Times New Roman"/>
                <w:color w:val="000000"/>
                <w:sz w:val="18"/>
                <w:szCs w:val="18"/>
                <w:lang w:eastAsia="ru-RU"/>
              </w:rPr>
            </w:pPr>
          </w:p>
        </w:tc>
      </w:tr>
      <w:tr w:rsidR="00B461A1" w:rsidRPr="00B461A1" w:rsidTr="00B461A1">
        <w:trPr>
          <w:trHeight w:val="480"/>
        </w:trPr>
        <w:tc>
          <w:tcPr>
            <w:tcW w:w="460" w:type="dxa"/>
            <w:vMerge/>
            <w:tcBorders>
              <w:top w:val="nil"/>
              <w:left w:val="single" w:sz="8" w:space="0" w:color="auto"/>
              <w:bottom w:val="single" w:sz="8" w:space="0" w:color="000000"/>
              <w:right w:val="nil"/>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49,15</w:t>
            </w:r>
          </w:p>
        </w:tc>
        <w:tc>
          <w:tcPr>
            <w:tcW w:w="1180" w:type="dxa"/>
            <w:tcBorders>
              <w:top w:val="nil"/>
              <w:left w:val="nil"/>
              <w:bottom w:val="single" w:sz="4" w:space="0" w:color="auto"/>
              <w:right w:val="single" w:sz="4" w:space="0" w:color="auto"/>
            </w:tcBorders>
            <w:shd w:val="clear" w:color="auto" w:fill="auto"/>
            <w:noWrap/>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48,85</w:t>
            </w:r>
          </w:p>
        </w:tc>
        <w:tc>
          <w:tcPr>
            <w:tcW w:w="1180" w:type="dxa"/>
            <w:tcBorders>
              <w:top w:val="nil"/>
              <w:left w:val="nil"/>
              <w:bottom w:val="single" w:sz="4" w:space="0" w:color="auto"/>
              <w:right w:val="single" w:sz="4" w:space="0" w:color="auto"/>
            </w:tcBorders>
            <w:shd w:val="clear" w:color="auto" w:fill="auto"/>
            <w:noWrap/>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48,50</w:t>
            </w:r>
          </w:p>
        </w:tc>
        <w:tc>
          <w:tcPr>
            <w:tcW w:w="1180" w:type="dxa"/>
            <w:tcBorders>
              <w:top w:val="nil"/>
              <w:left w:val="nil"/>
              <w:bottom w:val="single" w:sz="4" w:space="0" w:color="auto"/>
              <w:right w:val="nil"/>
            </w:tcBorders>
            <w:shd w:val="clear" w:color="auto" w:fill="auto"/>
            <w:vAlign w:val="center"/>
            <w:hideMark/>
          </w:tcPr>
          <w:p w:rsidR="00B461A1" w:rsidRPr="00B461A1" w:rsidRDefault="00B461A1" w:rsidP="00B461A1">
            <w:pPr>
              <w:spacing w:after="0" w:line="240" w:lineRule="auto"/>
              <w:jc w:val="center"/>
              <w:rPr>
                <w:rFonts w:ascii="Times New Roman" w:eastAsia="Times New Roman" w:hAnsi="Times New Roman"/>
                <w:b/>
                <w:bCs/>
                <w:color w:val="000000"/>
                <w:sz w:val="18"/>
                <w:szCs w:val="18"/>
                <w:lang w:eastAsia="ru-RU"/>
              </w:rPr>
            </w:pPr>
            <w:r w:rsidRPr="00B461A1">
              <w:rPr>
                <w:rFonts w:ascii="Times New Roman" w:eastAsia="Times New Roman" w:hAnsi="Times New Roman"/>
                <w:b/>
                <w:bCs/>
                <w:color w:val="000000"/>
                <w:sz w:val="18"/>
                <w:szCs w:val="18"/>
                <w:lang w:eastAsia="ru-RU"/>
              </w:rPr>
              <w:t>48,83</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B461A1" w:rsidRPr="00B461A1" w:rsidRDefault="00B461A1" w:rsidP="00B461A1">
            <w:pPr>
              <w:spacing w:after="0" w:line="240" w:lineRule="auto"/>
              <w:jc w:val="center"/>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B461A1" w:rsidRPr="00B461A1" w:rsidRDefault="00B461A1" w:rsidP="00B461A1">
            <w:pPr>
              <w:spacing w:after="0" w:line="240" w:lineRule="auto"/>
              <w:rPr>
                <w:rFonts w:ascii="Times New Roman" w:eastAsia="Times New Roman" w:hAnsi="Times New Roman"/>
                <w:color w:val="000000"/>
                <w:sz w:val="18"/>
                <w:szCs w:val="18"/>
                <w:lang w:eastAsia="ru-RU"/>
              </w:rPr>
            </w:pPr>
          </w:p>
        </w:tc>
      </w:tr>
      <w:tr w:rsidR="00B461A1" w:rsidRPr="00B461A1" w:rsidTr="00B461A1">
        <w:trPr>
          <w:trHeight w:val="255"/>
        </w:trPr>
        <w:tc>
          <w:tcPr>
            <w:tcW w:w="460" w:type="dxa"/>
            <w:vMerge/>
            <w:tcBorders>
              <w:top w:val="nil"/>
              <w:left w:val="single" w:sz="8" w:space="0" w:color="auto"/>
              <w:bottom w:val="single" w:sz="8" w:space="0" w:color="000000"/>
              <w:right w:val="nil"/>
            </w:tcBorders>
            <w:vAlign w:val="center"/>
            <w:hideMark/>
          </w:tcPr>
          <w:p w:rsidR="00B461A1" w:rsidRPr="00B461A1" w:rsidRDefault="00B461A1" w:rsidP="00B461A1">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B461A1" w:rsidRPr="00B461A1" w:rsidRDefault="00B461A1" w:rsidP="00B461A1">
            <w:pPr>
              <w:spacing w:after="0" w:line="240" w:lineRule="auto"/>
              <w:jc w:val="center"/>
              <w:rPr>
                <w:rFonts w:ascii="Times New Roman" w:eastAsia="Times New Roman" w:hAnsi="Times New Roman"/>
                <w:sz w:val="18"/>
                <w:szCs w:val="18"/>
                <w:lang w:eastAsia="ru-RU"/>
              </w:rPr>
            </w:pPr>
            <w:r w:rsidRPr="00B461A1">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B461A1" w:rsidRPr="00B461A1" w:rsidRDefault="00B461A1" w:rsidP="00B461A1">
            <w:pPr>
              <w:spacing w:after="0" w:line="240" w:lineRule="auto"/>
              <w:jc w:val="center"/>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270 325,00</w:t>
            </w:r>
          </w:p>
        </w:tc>
        <w:tc>
          <w:tcPr>
            <w:tcW w:w="1180" w:type="dxa"/>
            <w:tcBorders>
              <w:top w:val="nil"/>
              <w:left w:val="nil"/>
              <w:bottom w:val="single" w:sz="8" w:space="0" w:color="auto"/>
              <w:right w:val="single" w:sz="4" w:space="0" w:color="auto"/>
            </w:tcBorders>
            <w:shd w:val="clear" w:color="000000" w:fill="FFFFFF"/>
            <w:noWrap/>
            <w:vAlign w:val="center"/>
            <w:hideMark/>
          </w:tcPr>
          <w:p w:rsidR="00B461A1" w:rsidRPr="00B461A1" w:rsidRDefault="00B461A1" w:rsidP="00B461A1">
            <w:pPr>
              <w:spacing w:after="0" w:line="240" w:lineRule="auto"/>
              <w:jc w:val="center"/>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268 675,00</w:t>
            </w:r>
          </w:p>
        </w:tc>
        <w:tc>
          <w:tcPr>
            <w:tcW w:w="1180" w:type="dxa"/>
            <w:tcBorders>
              <w:top w:val="nil"/>
              <w:left w:val="nil"/>
              <w:bottom w:val="single" w:sz="8" w:space="0" w:color="auto"/>
              <w:right w:val="single" w:sz="4" w:space="0" w:color="auto"/>
            </w:tcBorders>
            <w:shd w:val="clear" w:color="000000" w:fill="FFFFFF"/>
            <w:noWrap/>
            <w:vAlign w:val="center"/>
            <w:hideMark/>
          </w:tcPr>
          <w:p w:rsidR="00B461A1" w:rsidRPr="00B461A1" w:rsidRDefault="00B461A1" w:rsidP="00B461A1">
            <w:pPr>
              <w:spacing w:after="0" w:line="240" w:lineRule="auto"/>
              <w:jc w:val="center"/>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266 750,00</w:t>
            </w:r>
          </w:p>
        </w:tc>
        <w:tc>
          <w:tcPr>
            <w:tcW w:w="1180" w:type="dxa"/>
            <w:tcBorders>
              <w:top w:val="nil"/>
              <w:left w:val="nil"/>
              <w:bottom w:val="single" w:sz="8" w:space="0" w:color="auto"/>
              <w:right w:val="nil"/>
            </w:tcBorders>
            <w:shd w:val="clear" w:color="000000" w:fill="FFFFFF"/>
            <w:noWrap/>
            <w:vAlign w:val="center"/>
            <w:hideMark/>
          </w:tcPr>
          <w:p w:rsidR="00B461A1" w:rsidRPr="00B461A1" w:rsidRDefault="00B461A1" w:rsidP="00B461A1">
            <w:pPr>
              <w:spacing w:after="0" w:line="240" w:lineRule="auto"/>
              <w:jc w:val="center"/>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B461A1" w:rsidRPr="00B461A1" w:rsidRDefault="00B461A1" w:rsidP="00B461A1">
            <w:pPr>
              <w:spacing w:after="0" w:line="240" w:lineRule="auto"/>
              <w:jc w:val="center"/>
              <w:rPr>
                <w:rFonts w:ascii="Times New Roman" w:eastAsia="Times New Roman" w:hAnsi="Times New Roman"/>
                <w:b/>
                <w:bCs/>
                <w:color w:val="000000"/>
                <w:sz w:val="18"/>
                <w:szCs w:val="18"/>
                <w:lang w:eastAsia="ru-RU"/>
              </w:rPr>
            </w:pPr>
            <w:r w:rsidRPr="00B461A1">
              <w:rPr>
                <w:rFonts w:ascii="Times New Roman" w:eastAsia="Times New Roman" w:hAnsi="Times New Roman"/>
                <w:b/>
                <w:bCs/>
                <w:color w:val="000000"/>
                <w:sz w:val="18"/>
                <w:szCs w:val="18"/>
                <w:lang w:eastAsia="ru-RU"/>
              </w:rPr>
              <w:t>268 565,00</w:t>
            </w:r>
          </w:p>
        </w:tc>
        <w:tc>
          <w:tcPr>
            <w:tcW w:w="860" w:type="dxa"/>
            <w:vMerge/>
            <w:tcBorders>
              <w:top w:val="nil"/>
              <w:left w:val="nil"/>
              <w:bottom w:val="single" w:sz="8" w:space="0" w:color="000000"/>
              <w:right w:val="single" w:sz="8" w:space="0" w:color="auto"/>
            </w:tcBorders>
            <w:vAlign w:val="center"/>
            <w:hideMark/>
          </w:tcPr>
          <w:p w:rsidR="00B461A1" w:rsidRPr="00B461A1" w:rsidRDefault="00B461A1" w:rsidP="00B461A1">
            <w:pPr>
              <w:spacing w:after="0" w:line="240" w:lineRule="auto"/>
              <w:rPr>
                <w:rFonts w:ascii="Times New Roman" w:eastAsia="Times New Roman" w:hAnsi="Times New Roman"/>
                <w:color w:val="000000"/>
                <w:sz w:val="18"/>
                <w:szCs w:val="18"/>
                <w:lang w:eastAsia="ru-RU"/>
              </w:rPr>
            </w:pPr>
          </w:p>
        </w:tc>
      </w:tr>
      <w:tr w:rsidR="00B461A1" w:rsidRPr="00B461A1" w:rsidTr="00B461A1">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461A1" w:rsidRPr="00B461A1" w:rsidRDefault="00B461A1" w:rsidP="00B461A1">
            <w:pPr>
              <w:spacing w:after="0" w:line="240" w:lineRule="auto"/>
              <w:jc w:val="right"/>
              <w:rPr>
                <w:rFonts w:ascii="Times New Roman" w:eastAsia="Times New Roman" w:hAnsi="Times New Roman"/>
                <w:b/>
                <w:bCs/>
                <w:color w:val="000000"/>
                <w:sz w:val="18"/>
                <w:szCs w:val="18"/>
                <w:lang w:eastAsia="ru-RU"/>
              </w:rPr>
            </w:pPr>
            <w:r w:rsidRPr="00B461A1">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B461A1" w:rsidRPr="00B461A1" w:rsidRDefault="00B461A1" w:rsidP="00B461A1">
            <w:pPr>
              <w:spacing w:after="0" w:line="240" w:lineRule="auto"/>
              <w:jc w:val="center"/>
              <w:rPr>
                <w:rFonts w:ascii="Times New Roman" w:eastAsia="Times New Roman" w:hAnsi="Times New Roman"/>
                <w:b/>
                <w:bCs/>
                <w:color w:val="000000"/>
                <w:sz w:val="18"/>
                <w:szCs w:val="18"/>
                <w:lang w:eastAsia="ru-RU"/>
              </w:rPr>
            </w:pPr>
            <w:r w:rsidRPr="00B461A1">
              <w:rPr>
                <w:rFonts w:ascii="Times New Roman" w:eastAsia="Times New Roman" w:hAnsi="Times New Roman"/>
                <w:b/>
                <w:bCs/>
                <w:color w:val="000000"/>
                <w:sz w:val="18"/>
                <w:szCs w:val="18"/>
                <w:lang w:eastAsia="ru-RU"/>
              </w:rPr>
              <w:t>268 565,00</w:t>
            </w: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jc w:val="center"/>
              <w:rPr>
                <w:rFonts w:ascii="Times New Roman" w:eastAsia="Times New Roman" w:hAnsi="Times New Roman"/>
                <w:b/>
                <w:bCs/>
                <w:color w:val="000000"/>
                <w:sz w:val="18"/>
                <w:szCs w:val="18"/>
                <w:lang w:eastAsia="ru-RU"/>
              </w:rPr>
            </w:pPr>
          </w:p>
        </w:tc>
      </w:tr>
      <w:tr w:rsidR="00B461A1" w:rsidRPr="00B461A1" w:rsidTr="00B461A1">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461A1" w:rsidRPr="00B461A1" w:rsidRDefault="00B461A1" w:rsidP="00B461A1">
            <w:pPr>
              <w:spacing w:after="0" w:line="240" w:lineRule="auto"/>
              <w:jc w:val="right"/>
              <w:rPr>
                <w:rFonts w:ascii="Times New Roman" w:eastAsia="Times New Roman" w:hAnsi="Times New Roman"/>
                <w:b/>
                <w:bCs/>
                <w:color w:val="000000"/>
                <w:sz w:val="18"/>
                <w:szCs w:val="18"/>
                <w:lang w:eastAsia="ru-RU"/>
              </w:rPr>
            </w:pPr>
            <w:r w:rsidRPr="00B461A1">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B461A1" w:rsidRPr="00B461A1" w:rsidRDefault="00B461A1" w:rsidP="00B461A1">
            <w:pPr>
              <w:spacing w:after="0" w:line="240" w:lineRule="auto"/>
              <w:jc w:val="center"/>
              <w:rPr>
                <w:rFonts w:ascii="Times New Roman" w:eastAsia="Times New Roman" w:hAnsi="Times New Roman"/>
                <w:b/>
                <w:bCs/>
                <w:color w:val="000000"/>
                <w:sz w:val="18"/>
                <w:szCs w:val="18"/>
                <w:lang w:eastAsia="ru-RU"/>
              </w:rPr>
            </w:pPr>
            <w:r w:rsidRPr="00B461A1">
              <w:rPr>
                <w:rFonts w:ascii="Times New Roman" w:eastAsia="Times New Roman" w:hAnsi="Times New Roman"/>
                <w:b/>
                <w:bCs/>
                <w:color w:val="000000"/>
                <w:sz w:val="18"/>
                <w:szCs w:val="18"/>
                <w:lang w:eastAsia="ru-RU"/>
              </w:rPr>
              <w:t>40 967,54</w:t>
            </w: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jc w:val="center"/>
              <w:rPr>
                <w:rFonts w:ascii="Times New Roman" w:eastAsia="Times New Roman" w:hAnsi="Times New Roman"/>
                <w:b/>
                <w:bCs/>
                <w:color w:val="000000"/>
                <w:sz w:val="18"/>
                <w:szCs w:val="18"/>
                <w:lang w:eastAsia="ru-RU"/>
              </w:rPr>
            </w:pPr>
          </w:p>
        </w:tc>
      </w:tr>
      <w:tr w:rsidR="00B461A1" w:rsidRPr="00B461A1" w:rsidTr="00B461A1">
        <w:trPr>
          <w:trHeight w:val="240"/>
        </w:trPr>
        <w:tc>
          <w:tcPr>
            <w:tcW w:w="460" w:type="dxa"/>
            <w:tcBorders>
              <w:top w:val="nil"/>
              <w:left w:val="nil"/>
              <w:bottom w:val="nil"/>
              <w:right w:val="nil"/>
            </w:tcBorders>
            <w:shd w:val="clear" w:color="auto" w:fill="auto"/>
            <w:noWrap/>
            <w:vAlign w:val="center"/>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color w:val="000000"/>
                <w:sz w:val="18"/>
                <w:szCs w:val="18"/>
                <w:lang w:eastAsia="ru-RU"/>
              </w:rPr>
            </w:pPr>
            <w:r w:rsidRPr="00B461A1">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r>
      <w:tr w:rsidR="00B461A1" w:rsidRPr="00B461A1" w:rsidTr="00B461A1">
        <w:trPr>
          <w:trHeight w:val="630"/>
        </w:trPr>
        <w:tc>
          <w:tcPr>
            <w:tcW w:w="9480" w:type="dxa"/>
            <w:gridSpan w:val="8"/>
            <w:tcBorders>
              <w:top w:val="nil"/>
              <w:left w:val="nil"/>
              <w:bottom w:val="nil"/>
              <w:right w:val="nil"/>
            </w:tcBorders>
            <w:shd w:val="clear" w:color="auto" w:fill="auto"/>
            <w:vAlign w:val="bottom"/>
            <w:hideMark/>
          </w:tcPr>
          <w:p w:rsidR="00B461A1" w:rsidRPr="00B461A1" w:rsidRDefault="00B461A1" w:rsidP="00B461A1">
            <w:pPr>
              <w:spacing w:after="0" w:line="240" w:lineRule="auto"/>
              <w:rPr>
                <w:rFonts w:ascii="Times New Roman" w:eastAsia="Times New Roman" w:hAnsi="Times New Roman"/>
                <w:b/>
                <w:bCs/>
                <w:sz w:val="24"/>
                <w:szCs w:val="24"/>
                <w:lang w:eastAsia="ru-RU"/>
              </w:rPr>
            </w:pPr>
            <w:r w:rsidRPr="00B461A1">
              <w:rPr>
                <w:rFonts w:ascii="Times New Roman" w:eastAsia="Times New Roman" w:hAnsi="Times New Roman"/>
                <w:b/>
                <w:bCs/>
                <w:sz w:val="24"/>
                <w:szCs w:val="24"/>
                <w:lang w:eastAsia="ru-RU"/>
              </w:rPr>
              <w:t>Начальная (максимальная) цена договора, включая НДС 18% – 268 565 (Двести шестьдесят восемь тысяч пятьсот шестьдесят пять) рублей 00 копеек</w:t>
            </w:r>
          </w:p>
        </w:tc>
      </w:tr>
      <w:tr w:rsidR="00B461A1" w:rsidRPr="00B461A1" w:rsidTr="00B461A1">
        <w:trPr>
          <w:trHeight w:val="360"/>
        </w:trPr>
        <w:tc>
          <w:tcPr>
            <w:tcW w:w="4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r>
      <w:tr w:rsidR="00B461A1" w:rsidRPr="00B461A1" w:rsidTr="00B461A1">
        <w:trPr>
          <w:trHeight w:val="1380"/>
        </w:trPr>
        <w:tc>
          <w:tcPr>
            <w:tcW w:w="9480" w:type="dxa"/>
            <w:gridSpan w:val="8"/>
            <w:tcBorders>
              <w:top w:val="nil"/>
              <w:left w:val="nil"/>
              <w:bottom w:val="nil"/>
              <w:right w:val="nil"/>
            </w:tcBorders>
            <w:shd w:val="clear" w:color="000000" w:fill="FFFFFF"/>
            <w:hideMark/>
          </w:tcPr>
          <w:p w:rsidR="00B461A1" w:rsidRPr="00A74143" w:rsidRDefault="00B461A1" w:rsidP="00E5516A">
            <w:pPr>
              <w:spacing w:after="0" w:line="240" w:lineRule="auto"/>
              <w:rPr>
                <w:rFonts w:ascii="Times New Roman" w:eastAsia="Times New Roman" w:hAnsi="Times New Roman"/>
                <w:b/>
                <w:bCs/>
                <w:sz w:val="24"/>
                <w:szCs w:val="24"/>
                <w:lang w:eastAsia="ru-RU"/>
              </w:rPr>
            </w:pPr>
            <w:r w:rsidRPr="00A74143">
              <w:rPr>
                <w:rFonts w:ascii="Times New Roman" w:eastAsia="Times New Roman" w:hAnsi="Times New Roman"/>
                <w:b/>
                <w:bCs/>
                <w:sz w:val="24"/>
                <w:szCs w:val="24"/>
                <w:lang w:eastAsia="ru-RU"/>
              </w:rPr>
              <w:t xml:space="preserve">Начальная (максимальная) цена договора </w:t>
            </w:r>
            <w:r w:rsidR="00A74143" w:rsidRPr="00A74143">
              <w:rPr>
                <w:rFonts w:ascii="Times New Roman" w:hAnsi="Times New Roman"/>
                <w:b/>
                <w:sz w:val="24"/>
                <w:szCs w:val="24"/>
              </w:rPr>
              <w:t>включает стоимость товара, а также все расходы Поставщика, необходимые для осуществления им своих обязательств по договору в полном объеме и надлежащего качества, в том числе расходы на изготовление топливных карт, а также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погрузо-разгрузочных работ и иные расходы,  связанные с поставкой товара</w:t>
            </w:r>
            <w:r w:rsidR="00A74143" w:rsidRPr="00A74143">
              <w:rPr>
                <w:rFonts w:ascii="Times New Roman" w:hAnsi="Times New Roman"/>
                <w:b/>
                <w:color w:val="000000"/>
                <w:sz w:val="24"/>
                <w:szCs w:val="24"/>
              </w:rPr>
              <w:t>.</w:t>
            </w:r>
          </w:p>
        </w:tc>
      </w:tr>
      <w:tr w:rsidR="00B461A1" w:rsidRPr="00B461A1" w:rsidTr="00B461A1">
        <w:trPr>
          <w:trHeight w:val="240"/>
        </w:trPr>
        <w:tc>
          <w:tcPr>
            <w:tcW w:w="4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B461A1" w:rsidRPr="00B461A1" w:rsidRDefault="00B461A1" w:rsidP="00B461A1">
            <w:pPr>
              <w:spacing w:after="0" w:line="240" w:lineRule="auto"/>
              <w:rPr>
                <w:rFonts w:ascii="Times New Roman" w:eastAsia="Times New Roman" w:hAnsi="Times New Roman"/>
                <w:sz w:val="20"/>
                <w:szCs w:val="20"/>
                <w:lang w:eastAsia="ru-RU"/>
              </w:rPr>
            </w:pPr>
          </w:p>
        </w:tc>
      </w:tr>
    </w:tbl>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FB" w:rsidRDefault="00F601FB" w:rsidP="00BE4551">
      <w:pPr>
        <w:spacing w:after="0" w:line="240" w:lineRule="auto"/>
      </w:pPr>
      <w:r>
        <w:separator/>
      </w:r>
    </w:p>
  </w:endnote>
  <w:endnote w:type="continuationSeparator" w:id="0">
    <w:p w:rsidR="00F601FB" w:rsidRDefault="00F601FB" w:rsidP="00BE4551">
      <w:pPr>
        <w:spacing w:after="0" w:line="240" w:lineRule="auto"/>
      </w:pPr>
      <w:r>
        <w:continuationSeparator/>
      </w:r>
    </w:p>
  </w:endnote>
  <w:endnote w:type="continuationNotice" w:id="1">
    <w:p w:rsidR="00F601FB" w:rsidRDefault="00F60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87"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F601FB" w:rsidRPr="00A1776F" w:rsidRDefault="00F601F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FD24F3">
              <w:rPr>
                <w:rFonts w:ascii="Times New Roman" w:hAnsi="Times New Roman"/>
                <w:bCs/>
                <w:noProof/>
                <w:sz w:val="24"/>
                <w:szCs w:val="24"/>
              </w:rPr>
              <w:t>74</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F601FB" w:rsidRPr="0032691D" w:rsidRDefault="00F601FB"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FD24F3">
              <w:rPr>
                <w:bCs/>
                <w:noProof/>
                <w:color w:val="FFFFFF" w:themeColor="background1"/>
              </w:rPr>
              <w:t>38</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FB" w:rsidRDefault="00F601FB" w:rsidP="00BE4551">
      <w:pPr>
        <w:spacing w:after="0" w:line="240" w:lineRule="auto"/>
      </w:pPr>
      <w:r>
        <w:separator/>
      </w:r>
    </w:p>
  </w:footnote>
  <w:footnote w:type="continuationSeparator" w:id="0">
    <w:p w:rsidR="00F601FB" w:rsidRDefault="00F601FB" w:rsidP="00BE4551">
      <w:pPr>
        <w:spacing w:after="0" w:line="240" w:lineRule="auto"/>
      </w:pPr>
      <w:r>
        <w:continuationSeparator/>
      </w:r>
    </w:p>
  </w:footnote>
  <w:footnote w:type="continuationNotice" w:id="1">
    <w:p w:rsidR="00F601FB" w:rsidRDefault="00F601FB">
      <w:pPr>
        <w:spacing w:after="0" w:line="240" w:lineRule="auto"/>
      </w:pPr>
    </w:p>
  </w:footnote>
  <w:footnote w:id="2">
    <w:p w:rsidR="00F601FB" w:rsidRPr="005C4269" w:rsidRDefault="00F601FB"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F601FB" w:rsidRPr="007C18BC" w:rsidRDefault="00F601FB"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F601FB" w:rsidRPr="00834114" w:rsidRDefault="00F601FB"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B270E1">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F601FB" w:rsidRPr="007C18BC" w:rsidRDefault="00F601FB">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F601FB" w:rsidRPr="007C18BC" w:rsidRDefault="00F601FB"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F601FB" w:rsidRPr="007C18BC" w:rsidRDefault="00F601FB"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F601FB" w:rsidRPr="00BC157D" w:rsidRDefault="00F601FB">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F601FB" w:rsidRPr="00012F73" w:rsidRDefault="00F601FB"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F601FB" w:rsidRPr="00012F73" w:rsidRDefault="00F601FB"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F601FB" w:rsidRDefault="00F601FB"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F601FB" w:rsidRPr="00BC157D" w:rsidRDefault="00F601FB"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F601FB" w:rsidRPr="007C18BC" w:rsidRDefault="00F601FB"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FB" w:rsidRPr="00EB5C02" w:rsidRDefault="00F601FB"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FB" w:rsidRPr="00EB5C02" w:rsidRDefault="00F601FB">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6F077B"/>
    <w:multiLevelType w:val="multilevel"/>
    <w:tmpl w:val="D3F2963C"/>
    <w:lvl w:ilvl="0">
      <w:start w:val="11"/>
      <w:numFmt w:val="decimal"/>
      <w:lvlText w:val="%1."/>
      <w:lvlJc w:val="left"/>
      <w:pPr>
        <w:ind w:left="540" w:hanging="540"/>
      </w:pPr>
      <w:rPr>
        <w:rFonts w:hint="default"/>
        <w:b w:val="0"/>
      </w:rPr>
    </w:lvl>
    <w:lvl w:ilvl="1">
      <w:start w:val="1"/>
      <w:numFmt w:val="decimal"/>
      <w:lvlText w:val="%1.%2."/>
      <w:lvlJc w:val="left"/>
      <w:pPr>
        <w:ind w:left="1363" w:hanging="72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3009" w:hanging="1080"/>
      </w:pPr>
      <w:rPr>
        <w:rFonts w:hint="default"/>
        <w:b w:val="0"/>
      </w:rPr>
    </w:lvl>
    <w:lvl w:ilvl="4">
      <w:start w:val="1"/>
      <w:numFmt w:val="decimal"/>
      <w:lvlText w:val="%1.%2.%3.%4.%5."/>
      <w:lvlJc w:val="left"/>
      <w:pPr>
        <w:ind w:left="3652" w:hanging="1080"/>
      </w:pPr>
      <w:rPr>
        <w:rFonts w:hint="default"/>
        <w:b w:val="0"/>
      </w:rPr>
    </w:lvl>
    <w:lvl w:ilvl="5">
      <w:start w:val="1"/>
      <w:numFmt w:val="decimal"/>
      <w:lvlText w:val="%1.%2.%3.%4.%5.%6."/>
      <w:lvlJc w:val="left"/>
      <w:pPr>
        <w:ind w:left="4655" w:hanging="1440"/>
      </w:pPr>
      <w:rPr>
        <w:rFonts w:hint="default"/>
        <w:b w:val="0"/>
      </w:rPr>
    </w:lvl>
    <w:lvl w:ilvl="6">
      <w:start w:val="1"/>
      <w:numFmt w:val="decimal"/>
      <w:lvlText w:val="%1.%2.%3.%4.%5.%6.%7."/>
      <w:lvlJc w:val="left"/>
      <w:pPr>
        <w:ind w:left="5298" w:hanging="1440"/>
      </w:pPr>
      <w:rPr>
        <w:rFonts w:hint="default"/>
        <w:b w:val="0"/>
      </w:rPr>
    </w:lvl>
    <w:lvl w:ilvl="7">
      <w:start w:val="1"/>
      <w:numFmt w:val="decimal"/>
      <w:lvlText w:val="%1.%2.%3.%4.%5.%6.%7.%8."/>
      <w:lvlJc w:val="left"/>
      <w:pPr>
        <w:ind w:left="6301" w:hanging="1800"/>
      </w:pPr>
      <w:rPr>
        <w:rFonts w:hint="default"/>
        <w:b w:val="0"/>
      </w:rPr>
    </w:lvl>
    <w:lvl w:ilvl="8">
      <w:start w:val="1"/>
      <w:numFmt w:val="decimal"/>
      <w:lvlText w:val="%1.%2.%3.%4.%5.%6.%7.%8.%9."/>
      <w:lvlJc w:val="left"/>
      <w:pPr>
        <w:ind w:left="6944" w:hanging="1800"/>
      </w:pPr>
      <w:rPr>
        <w:rFonts w:hint="default"/>
        <w:b w:val="0"/>
      </w:r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D3B52"/>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2">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2DC766B1"/>
    <w:multiLevelType w:val="multilevel"/>
    <w:tmpl w:val="BB3C73C8"/>
    <w:lvl w:ilvl="0">
      <w:start w:val="12"/>
      <w:numFmt w:val="decimal"/>
      <w:lvlText w:val="%1."/>
      <w:lvlJc w:val="left"/>
      <w:pPr>
        <w:ind w:left="660" w:hanging="660"/>
      </w:pPr>
      <w:rPr>
        <w:rFonts w:hint="default"/>
        <w:b w:val="0"/>
      </w:rPr>
    </w:lvl>
    <w:lvl w:ilvl="1">
      <w:start w:val="1"/>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20">
    <w:nsid w:val="3B027F7A"/>
    <w:multiLevelType w:val="multilevel"/>
    <w:tmpl w:val="5E4AC9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583BBE"/>
    <w:multiLevelType w:val="multilevel"/>
    <w:tmpl w:val="676AD7D2"/>
    <w:lvl w:ilvl="0">
      <w:start w:val="10"/>
      <w:numFmt w:val="decimal"/>
      <w:lvlText w:val="%1."/>
      <w:lvlJc w:val="left"/>
      <w:pPr>
        <w:ind w:left="660" w:hanging="660"/>
      </w:pPr>
      <w:rPr>
        <w:rFonts w:hint="default"/>
        <w:b w:val="0"/>
      </w:rPr>
    </w:lvl>
    <w:lvl w:ilvl="1">
      <w:start w:val="1"/>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30">
    <w:nsid w:val="521405DF"/>
    <w:multiLevelType w:val="multilevel"/>
    <w:tmpl w:val="BF50DD3A"/>
    <w:lvl w:ilvl="0">
      <w:start w:val="9"/>
      <w:numFmt w:val="decimal"/>
      <w:lvlText w:val="%1."/>
      <w:lvlJc w:val="left"/>
      <w:pPr>
        <w:ind w:left="540" w:hanging="540"/>
      </w:pPr>
      <w:rPr>
        <w:rFonts w:hint="default"/>
        <w:b w:val="0"/>
      </w:rPr>
    </w:lvl>
    <w:lvl w:ilvl="1">
      <w:start w:val="1"/>
      <w:numFmt w:val="decimal"/>
      <w:lvlText w:val="%1.%2."/>
      <w:lvlJc w:val="left"/>
      <w:pPr>
        <w:ind w:left="1363" w:hanging="72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3009" w:hanging="1080"/>
      </w:pPr>
      <w:rPr>
        <w:rFonts w:hint="default"/>
        <w:b w:val="0"/>
      </w:rPr>
    </w:lvl>
    <w:lvl w:ilvl="4">
      <w:start w:val="1"/>
      <w:numFmt w:val="decimal"/>
      <w:lvlText w:val="%1.%2.%3.%4.%5."/>
      <w:lvlJc w:val="left"/>
      <w:pPr>
        <w:ind w:left="3652" w:hanging="1080"/>
      </w:pPr>
      <w:rPr>
        <w:rFonts w:hint="default"/>
        <w:b w:val="0"/>
      </w:rPr>
    </w:lvl>
    <w:lvl w:ilvl="5">
      <w:start w:val="1"/>
      <w:numFmt w:val="decimal"/>
      <w:lvlText w:val="%1.%2.%3.%4.%5.%6."/>
      <w:lvlJc w:val="left"/>
      <w:pPr>
        <w:ind w:left="4655" w:hanging="1440"/>
      </w:pPr>
      <w:rPr>
        <w:rFonts w:hint="default"/>
        <w:b w:val="0"/>
      </w:rPr>
    </w:lvl>
    <w:lvl w:ilvl="6">
      <w:start w:val="1"/>
      <w:numFmt w:val="decimal"/>
      <w:lvlText w:val="%1.%2.%3.%4.%5.%6.%7."/>
      <w:lvlJc w:val="left"/>
      <w:pPr>
        <w:ind w:left="5298" w:hanging="1440"/>
      </w:pPr>
      <w:rPr>
        <w:rFonts w:hint="default"/>
        <w:b w:val="0"/>
      </w:rPr>
    </w:lvl>
    <w:lvl w:ilvl="7">
      <w:start w:val="1"/>
      <w:numFmt w:val="decimal"/>
      <w:lvlText w:val="%1.%2.%3.%4.%5.%6.%7.%8."/>
      <w:lvlJc w:val="left"/>
      <w:pPr>
        <w:ind w:left="6301" w:hanging="1800"/>
      </w:pPr>
      <w:rPr>
        <w:rFonts w:hint="default"/>
        <w:b w:val="0"/>
      </w:rPr>
    </w:lvl>
    <w:lvl w:ilvl="8">
      <w:start w:val="1"/>
      <w:numFmt w:val="decimal"/>
      <w:lvlText w:val="%1.%2.%3.%4.%5.%6.%7.%8.%9."/>
      <w:lvlJc w:val="left"/>
      <w:pPr>
        <w:ind w:left="6944" w:hanging="1800"/>
      </w:pPr>
      <w:rPr>
        <w:rFonts w:hint="default"/>
        <w:b w:val="0"/>
      </w:rPr>
    </w:lvl>
  </w:abstractNum>
  <w:abstractNum w:abstractNumId="31">
    <w:nsid w:val="54EF1238"/>
    <w:multiLevelType w:val="hybridMultilevel"/>
    <w:tmpl w:val="CD7A5D2E"/>
    <w:lvl w:ilvl="0" w:tplc="04A0A6F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7070B2"/>
    <w:multiLevelType w:val="multilevel"/>
    <w:tmpl w:val="51AEFF58"/>
    <w:lvl w:ilvl="0">
      <w:start w:val="1"/>
      <w:numFmt w:val="decimal"/>
      <w:lvlText w:val="%1."/>
      <w:lvlJc w:val="left"/>
      <w:pPr>
        <w:ind w:left="928" w:hanging="360"/>
      </w:pPr>
      <w:rPr>
        <w:rFonts w:hint="default"/>
        <w:b/>
        <w:i w:val="0"/>
        <w:sz w:val="24"/>
      </w:rPr>
    </w:lvl>
    <w:lvl w:ilvl="1">
      <w:start w:val="1"/>
      <w:numFmt w:val="decimal"/>
      <w:isLgl/>
      <w:lvlText w:val="%1.%2."/>
      <w:lvlJc w:val="left"/>
      <w:pPr>
        <w:ind w:left="1491" w:hanging="1065"/>
      </w:pPr>
      <w:rPr>
        <w:rFonts w:hint="default"/>
        <w:b w:val="0"/>
        <w:i w:val="0"/>
        <w:sz w:val="24"/>
      </w:rPr>
    </w:lvl>
    <w:lvl w:ilvl="2">
      <w:start w:val="1"/>
      <w:numFmt w:val="decimal"/>
      <w:isLgl/>
      <w:lvlText w:val="%1.%2.%3."/>
      <w:lvlJc w:val="left"/>
      <w:pPr>
        <w:ind w:left="1632" w:hanging="1065"/>
      </w:pPr>
      <w:rPr>
        <w:rFonts w:hint="default"/>
        <w:b w:val="0"/>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82272C6"/>
    <w:multiLevelType w:val="hybridMultilevel"/>
    <w:tmpl w:val="09740A48"/>
    <w:lvl w:ilvl="0" w:tplc="DCE017AE">
      <w:start w:val="1"/>
      <w:numFmt w:val="decimal"/>
      <w:lvlText w:val="%1."/>
      <w:lvlJc w:val="left"/>
      <w:pPr>
        <w:ind w:left="752"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17"/>
  </w:num>
  <w:num w:numId="4">
    <w:abstractNumId w:val="37"/>
  </w:num>
  <w:num w:numId="5">
    <w:abstractNumId w:val="24"/>
  </w:num>
  <w:num w:numId="6">
    <w:abstractNumId w:val="34"/>
  </w:num>
  <w:num w:numId="7">
    <w:abstractNumId w:val="42"/>
  </w:num>
  <w:num w:numId="8">
    <w:abstractNumId w:val="10"/>
  </w:num>
  <w:num w:numId="9">
    <w:abstractNumId w:val="25"/>
  </w:num>
  <w:num w:numId="10">
    <w:abstractNumId w:val="3"/>
  </w:num>
  <w:num w:numId="11">
    <w:abstractNumId w:val="8"/>
  </w:num>
  <w:num w:numId="12">
    <w:abstractNumId w:val="27"/>
  </w:num>
  <w:num w:numId="13">
    <w:abstractNumId w:val="4"/>
  </w:num>
  <w:num w:numId="14">
    <w:abstractNumId w:val="33"/>
  </w:num>
  <w:num w:numId="15">
    <w:abstractNumId w:val="26"/>
  </w:num>
  <w:num w:numId="16">
    <w:abstractNumId w:val="1"/>
  </w:num>
  <w:num w:numId="17">
    <w:abstractNumId w:val="4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2"/>
  </w:num>
  <w:num w:numId="21">
    <w:abstractNumId w:val="28"/>
  </w:num>
  <w:num w:numId="22">
    <w:abstractNumId w:val="22"/>
  </w:num>
  <w:num w:numId="23">
    <w:abstractNumId w:val="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9"/>
  </w:num>
  <w:num w:numId="28">
    <w:abstractNumId w:val="14"/>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8"/>
  </w:num>
  <w:num w:numId="37">
    <w:abstractNumId w:val="11"/>
  </w:num>
  <w:num w:numId="38">
    <w:abstractNumId w:val="41"/>
  </w:num>
  <w:num w:numId="39">
    <w:abstractNumId w:val="40"/>
  </w:num>
  <w:num w:numId="40">
    <w:abstractNumId w:val="31"/>
  </w:num>
  <w:num w:numId="41">
    <w:abstractNumId w:val="35"/>
  </w:num>
  <w:num w:numId="42">
    <w:abstractNumId w:val="6"/>
  </w:num>
  <w:num w:numId="43">
    <w:abstractNumId w:val="20"/>
  </w:num>
  <w:num w:numId="44">
    <w:abstractNumId w:val="29"/>
  </w:num>
  <w:num w:numId="45">
    <w:abstractNumId w:val="19"/>
  </w:num>
  <w:num w:numId="46">
    <w:abstractNumId w:val="30"/>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938"/>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2FF0"/>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1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2F10"/>
    <w:rsid w:val="00083317"/>
    <w:rsid w:val="00083477"/>
    <w:rsid w:val="00083631"/>
    <w:rsid w:val="00083B73"/>
    <w:rsid w:val="00084244"/>
    <w:rsid w:val="000843FF"/>
    <w:rsid w:val="00084517"/>
    <w:rsid w:val="0008465D"/>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87EC9"/>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473"/>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2F0E"/>
    <w:rsid w:val="000B3119"/>
    <w:rsid w:val="000B3ACE"/>
    <w:rsid w:val="000B3E4C"/>
    <w:rsid w:val="000B3EA8"/>
    <w:rsid w:val="000B41C2"/>
    <w:rsid w:val="000B445C"/>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54"/>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84"/>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151"/>
    <w:rsid w:val="00123AAA"/>
    <w:rsid w:val="00123F23"/>
    <w:rsid w:val="00123FD7"/>
    <w:rsid w:val="00124424"/>
    <w:rsid w:val="0012475F"/>
    <w:rsid w:val="001248F3"/>
    <w:rsid w:val="00124AB2"/>
    <w:rsid w:val="00125090"/>
    <w:rsid w:val="00125460"/>
    <w:rsid w:val="0012592A"/>
    <w:rsid w:val="00125D48"/>
    <w:rsid w:val="00125F63"/>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39"/>
    <w:rsid w:val="00151D6A"/>
    <w:rsid w:val="0015242A"/>
    <w:rsid w:val="00152738"/>
    <w:rsid w:val="001528F3"/>
    <w:rsid w:val="00152BD7"/>
    <w:rsid w:val="00152E61"/>
    <w:rsid w:val="00153225"/>
    <w:rsid w:val="00153576"/>
    <w:rsid w:val="00153B3F"/>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1E53"/>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4CD"/>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2B24"/>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C1"/>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087"/>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11F"/>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9DC"/>
    <w:rsid w:val="002A1A29"/>
    <w:rsid w:val="002A1B6B"/>
    <w:rsid w:val="002A1E64"/>
    <w:rsid w:val="002A2001"/>
    <w:rsid w:val="002A224C"/>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337"/>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C7D0C"/>
    <w:rsid w:val="002D0558"/>
    <w:rsid w:val="002D0C36"/>
    <w:rsid w:val="002D0EF1"/>
    <w:rsid w:val="002D112A"/>
    <w:rsid w:val="002D1167"/>
    <w:rsid w:val="002D134F"/>
    <w:rsid w:val="002D1507"/>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1C8"/>
    <w:rsid w:val="00301C9B"/>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89"/>
    <w:rsid w:val="00350C8A"/>
    <w:rsid w:val="00351190"/>
    <w:rsid w:val="003515EA"/>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392"/>
    <w:rsid w:val="00363696"/>
    <w:rsid w:val="003641B8"/>
    <w:rsid w:val="003644B5"/>
    <w:rsid w:val="0036476C"/>
    <w:rsid w:val="003647A9"/>
    <w:rsid w:val="0036480C"/>
    <w:rsid w:val="00364D97"/>
    <w:rsid w:val="003655B0"/>
    <w:rsid w:val="003658D2"/>
    <w:rsid w:val="003659C5"/>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EDE"/>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3BB"/>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C8C"/>
    <w:rsid w:val="00404E5F"/>
    <w:rsid w:val="0040555B"/>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5C11"/>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7D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5E58"/>
    <w:rsid w:val="0045605D"/>
    <w:rsid w:val="0045640D"/>
    <w:rsid w:val="004565BC"/>
    <w:rsid w:val="00457267"/>
    <w:rsid w:val="004576DA"/>
    <w:rsid w:val="004601DD"/>
    <w:rsid w:val="00461152"/>
    <w:rsid w:val="004614A0"/>
    <w:rsid w:val="00461604"/>
    <w:rsid w:val="0046188A"/>
    <w:rsid w:val="0046252C"/>
    <w:rsid w:val="004626EF"/>
    <w:rsid w:val="00462AF9"/>
    <w:rsid w:val="00462D59"/>
    <w:rsid w:val="00463501"/>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B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289"/>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A5"/>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F6C"/>
    <w:rsid w:val="004F7145"/>
    <w:rsid w:val="004F719A"/>
    <w:rsid w:val="004F757B"/>
    <w:rsid w:val="004F7ABA"/>
    <w:rsid w:val="004F7B5D"/>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2FF"/>
    <w:rsid w:val="00506460"/>
    <w:rsid w:val="005064DB"/>
    <w:rsid w:val="00506AB0"/>
    <w:rsid w:val="0050700C"/>
    <w:rsid w:val="0050710D"/>
    <w:rsid w:val="0050722E"/>
    <w:rsid w:val="00507A74"/>
    <w:rsid w:val="00507B6F"/>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0D98"/>
    <w:rsid w:val="0054103F"/>
    <w:rsid w:val="00541612"/>
    <w:rsid w:val="00541910"/>
    <w:rsid w:val="00541CFF"/>
    <w:rsid w:val="0054241A"/>
    <w:rsid w:val="0054259A"/>
    <w:rsid w:val="00543F39"/>
    <w:rsid w:val="00543F78"/>
    <w:rsid w:val="0054400D"/>
    <w:rsid w:val="005440EE"/>
    <w:rsid w:val="00544C4C"/>
    <w:rsid w:val="00544DE4"/>
    <w:rsid w:val="00544F16"/>
    <w:rsid w:val="0054519A"/>
    <w:rsid w:val="00545723"/>
    <w:rsid w:val="00545BE9"/>
    <w:rsid w:val="00545EDB"/>
    <w:rsid w:val="00545F01"/>
    <w:rsid w:val="005466A9"/>
    <w:rsid w:val="00546A9F"/>
    <w:rsid w:val="00546B6F"/>
    <w:rsid w:val="00546D34"/>
    <w:rsid w:val="00546E3F"/>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0362"/>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97F"/>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88E"/>
    <w:rsid w:val="005D0A4C"/>
    <w:rsid w:val="005D10CF"/>
    <w:rsid w:val="005D1376"/>
    <w:rsid w:val="005D218A"/>
    <w:rsid w:val="005D29FB"/>
    <w:rsid w:val="005D34B1"/>
    <w:rsid w:val="005D36A5"/>
    <w:rsid w:val="005D3832"/>
    <w:rsid w:val="005D39AD"/>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925"/>
    <w:rsid w:val="005E0D98"/>
    <w:rsid w:val="005E130B"/>
    <w:rsid w:val="005E1BD6"/>
    <w:rsid w:val="005E1E33"/>
    <w:rsid w:val="005E264C"/>
    <w:rsid w:val="005E2D33"/>
    <w:rsid w:val="005E3322"/>
    <w:rsid w:val="005E373A"/>
    <w:rsid w:val="005E39E9"/>
    <w:rsid w:val="005E3D1B"/>
    <w:rsid w:val="005E3EAF"/>
    <w:rsid w:val="005E3ECC"/>
    <w:rsid w:val="005E42DA"/>
    <w:rsid w:val="005E4DEF"/>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F0B"/>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0CE"/>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0E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409"/>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1CE"/>
    <w:rsid w:val="00676602"/>
    <w:rsid w:val="0067690C"/>
    <w:rsid w:val="00676AE0"/>
    <w:rsid w:val="006774CD"/>
    <w:rsid w:val="00677730"/>
    <w:rsid w:val="00677AD2"/>
    <w:rsid w:val="00677EBA"/>
    <w:rsid w:val="00680537"/>
    <w:rsid w:val="006808FB"/>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8F"/>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26"/>
    <w:rsid w:val="00691C34"/>
    <w:rsid w:val="006924FB"/>
    <w:rsid w:val="0069258D"/>
    <w:rsid w:val="006925F7"/>
    <w:rsid w:val="006927A2"/>
    <w:rsid w:val="00692812"/>
    <w:rsid w:val="00692997"/>
    <w:rsid w:val="00692A68"/>
    <w:rsid w:val="006938AB"/>
    <w:rsid w:val="00693FFF"/>
    <w:rsid w:val="006945C3"/>
    <w:rsid w:val="00694EA8"/>
    <w:rsid w:val="00695BD0"/>
    <w:rsid w:val="00695FF7"/>
    <w:rsid w:val="0069698E"/>
    <w:rsid w:val="00696DDC"/>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D07"/>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6A5"/>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3BB"/>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501"/>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C32"/>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97E7B"/>
    <w:rsid w:val="007A035D"/>
    <w:rsid w:val="007A0E8B"/>
    <w:rsid w:val="007A0F33"/>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88E"/>
    <w:rsid w:val="007C0C68"/>
    <w:rsid w:val="007C0E61"/>
    <w:rsid w:val="007C1263"/>
    <w:rsid w:val="007C1498"/>
    <w:rsid w:val="007C14DF"/>
    <w:rsid w:val="007C18BC"/>
    <w:rsid w:val="007C1917"/>
    <w:rsid w:val="007C19F7"/>
    <w:rsid w:val="007C2046"/>
    <w:rsid w:val="007C2510"/>
    <w:rsid w:val="007C255D"/>
    <w:rsid w:val="007C275F"/>
    <w:rsid w:val="007C2E00"/>
    <w:rsid w:val="007C4110"/>
    <w:rsid w:val="007C481D"/>
    <w:rsid w:val="007C4B03"/>
    <w:rsid w:val="007C4C51"/>
    <w:rsid w:val="007C4DDF"/>
    <w:rsid w:val="007C4DFB"/>
    <w:rsid w:val="007C50A0"/>
    <w:rsid w:val="007C5A28"/>
    <w:rsid w:val="007C5AB8"/>
    <w:rsid w:val="007C5AF2"/>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0DFD"/>
    <w:rsid w:val="007E1196"/>
    <w:rsid w:val="007E13ED"/>
    <w:rsid w:val="007E186D"/>
    <w:rsid w:val="007E195C"/>
    <w:rsid w:val="007E1D36"/>
    <w:rsid w:val="007E1D89"/>
    <w:rsid w:val="007E1EE2"/>
    <w:rsid w:val="007E22E0"/>
    <w:rsid w:val="007E2495"/>
    <w:rsid w:val="007E25DC"/>
    <w:rsid w:val="007E267C"/>
    <w:rsid w:val="007E2859"/>
    <w:rsid w:val="007E31D0"/>
    <w:rsid w:val="007E442F"/>
    <w:rsid w:val="007E481B"/>
    <w:rsid w:val="007E4936"/>
    <w:rsid w:val="007E49B5"/>
    <w:rsid w:val="007E4BA8"/>
    <w:rsid w:val="007E4E3E"/>
    <w:rsid w:val="007E509A"/>
    <w:rsid w:val="007E5308"/>
    <w:rsid w:val="007E5CFE"/>
    <w:rsid w:val="007E605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0F7"/>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3E"/>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7C3"/>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51D"/>
    <w:rsid w:val="0084178A"/>
    <w:rsid w:val="00841A87"/>
    <w:rsid w:val="008425BC"/>
    <w:rsid w:val="00842620"/>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6E33"/>
    <w:rsid w:val="00887147"/>
    <w:rsid w:val="008875FC"/>
    <w:rsid w:val="00887B6C"/>
    <w:rsid w:val="00890202"/>
    <w:rsid w:val="008908B8"/>
    <w:rsid w:val="00891099"/>
    <w:rsid w:val="00891306"/>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265"/>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3F1"/>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BC9"/>
    <w:rsid w:val="008E5DD3"/>
    <w:rsid w:val="008E61CA"/>
    <w:rsid w:val="008E6C7E"/>
    <w:rsid w:val="008E70CF"/>
    <w:rsid w:val="008E710B"/>
    <w:rsid w:val="008E7150"/>
    <w:rsid w:val="008E72DD"/>
    <w:rsid w:val="008E7432"/>
    <w:rsid w:val="008E7A3B"/>
    <w:rsid w:val="008E7B68"/>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5E3F"/>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CA0"/>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4DAA"/>
    <w:rsid w:val="0095525A"/>
    <w:rsid w:val="00955AB1"/>
    <w:rsid w:val="00955AE9"/>
    <w:rsid w:val="00955BCC"/>
    <w:rsid w:val="00955FD3"/>
    <w:rsid w:val="0095673D"/>
    <w:rsid w:val="00956900"/>
    <w:rsid w:val="009569E0"/>
    <w:rsid w:val="009572FF"/>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151"/>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B4D"/>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D7B"/>
    <w:rsid w:val="00A06FBF"/>
    <w:rsid w:val="00A0721E"/>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1EC"/>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57732"/>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4BD"/>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14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128"/>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279"/>
    <w:rsid w:val="00A87E3B"/>
    <w:rsid w:val="00A87E6C"/>
    <w:rsid w:val="00A90288"/>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679"/>
    <w:rsid w:val="00AA09E1"/>
    <w:rsid w:val="00AA0B7F"/>
    <w:rsid w:val="00AA0E25"/>
    <w:rsid w:val="00AA0FA0"/>
    <w:rsid w:val="00AA12ED"/>
    <w:rsid w:val="00AA1BAB"/>
    <w:rsid w:val="00AA1D25"/>
    <w:rsid w:val="00AA1DD9"/>
    <w:rsid w:val="00AA28B2"/>
    <w:rsid w:val="00AA2C28"/>
    <w:rsid w:val="00AA2D0B"/>
    <w:rsid w:val="00AA2E46"/>
    <w:rsid w:val="00AA31DF"/>
    <w:rsid w:val="00AA31E7"/>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1BC"/>
    <w:rsid w:val="00AB2534"/>
    <w:rsid w:val="00AB25E9"/>
    <w:rsid w:val="00AB260F"/>
    <w:rsid w:val="00AB2840"/>
    <w:rsid w:val="00AB2E22"/>
    <w:rsid w:val="00AB33DD"/>
    <w:rsid w:val="00AB368A"/>
    <w:rsid w:val="00AB387A"/>
    <w:rsid w:val="00AB38E6"/>
    <w:rsid w:val="00AB3E6A"/>
    <w:rsid w:val="00AB4333"/>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AF8"/>
    <w:rsid w:val="00AC1D19"/>
    <w:rsid w:val="00AC20C8"/>
    <w:rsid w:val="00AC2ACB"/>
    <w:rsid w:val="00AC315C"/>
    <w:rsid w:val="00AC35B9"/>
    <w:rsid w:val="00AC3AD7"/>
    <w:rsid w:val="00AC3E9F"/>
    <w:rsid w:val="00AC4A53"/>
    <w:rsid w:val="00AC552F"/>
    <w:rsid w:val="00AC57D8"/>
    <w:rsid w:val="00AC65ED"/>
    <w:rsid w:val="00AC6A87"/>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0D57"/>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C8"/>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E1"/>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030"/>
    <w:rsid w:val="00B36466"/>
    <w:rsid w:val="00B364A4"/>
    <w:rsid w:val="00B36DDD"/>
    <w:rsid w:val="00B370A0"/>
    <w:rsid w:val="00B4006D"/>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1A1"/>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95B"/>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567"/>
    <w:rsid w:val="00B918F8"/>
    <w:rsid w:val="00B9286A"/>
    <w:rsid w:val="00B93B26"/>
    <w:rsid w:val="00B93C8C"/>
    <w:rsid w:val="00B9409A"/>
    <w:rsid w:val="00B949ED"/>
    <w:rsid w:val="00B95196"/>
    <w:rsid w:val="00B957C2"/>
    <w:rsid w:val="00B95C7E"/>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240"/>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4"/>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5DA"/>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4B"/>
    <w:rsid w:val="00C114C3"/>
    <w:rsid w:val="00C11619"/>
    <w:rsid w:val="00C11D52"/>
    <w:rsid w:val="00C124BA"/>
    <w:rsid w:val="00C125D0"/>
    <w:rsid w:val="00C127EF"/>
    <w:rsid w:val="00C133DF"/>
    <w:rsid w:val="00C13608"/>
    <w:rsid w:val="00C13721"/>
    <w:rsid w:val="00C13BF8"/>
    <w:rsid w:val="00C14177"/>
    <w:rsid w:val="00C14591"/>
    <w:rsid w:val="00C1489C"/>
    <w:rsid w:val="00C152A3"/>
    <w:rsid w:val="00C15D91"/>
    <w:rsid w:val="00C15F53"/>
    <w:rsid w:val="00C16580"/>
    <w:rsid w:val="00C16F45"/>
    <w:rsid w:val="00C16F50"/>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9A9"/>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5CF8"/>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16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CDC"/>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A7E5D"/>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475"/>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347"/>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55C"/>
    <w:rsid w:val="00D24649"/>
    <w:rsid w:val="00D24675"/>
    <w:rsid w:val="00D254D0"/>
    <w:rsid w:val="00D260A9"/>
    <w:rsid w:val="00D261D2"/>
    <w:rsid w:val="00D26B3F"/>
    <w:rsid w:val="00D276DB"/>
    <w:rsid w:val="00D27B06"/>
    <w:rsid w:val="00D27E9C"/>
    <w:rsid w:val="00D30022"/>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133A"/>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3DE"/>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1D05"/>
    <w:rsid w:val="00D720CE"/>
    <w:rsid w:val="00D723E9"/>
    <w:rsid w:val="00D72825"/>
    <w:rsid w:val="00D72C0F"/>
    <w:rsid w:val="00D72FC7"/>
    <w:rsid w:val="00D732D6"/>
    <w:rsid w:val="00D73305"/>
    <w:rsid w:val="00D73407"/>
    <w:rsid w:val="00D74109"/>
    <w:rsid w:val="00D74123"/>
    <w:rsid w:val="00D74162"/>
    <w:rsid w:val="00D7453B"/>
    <w:rsid w:val="00D74D84"/>
    <w:rsid w:val="00D74EA1"/>
    <w:rsid w:val="00D74F15"/>
    <w:rsid w:val="00D76BE1"/>
    <w:rsid w:val="00D77256"/>
    <w:rsid w:val="00D77DCB"/>
    <w:rsid w:val="00D803DC"/>
    <w:rsid w:val="00D8050B"/>
    <w:rsid w:val="00D80AB8"/>
    <w:rsid w:val="00D80E78"/>
    <w:rsid w:val="00D810F1"/>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3"/>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50A"/>
    <w:rsid w:val="00D939F3"/>
    <w:rsid w:val="00D93BB6"/>
    <w:rsid w:val="00D94397"/>
    <w:rsid w:val="00D94C9A"/>
    <w:rsid w:val="00D94F2D"/>
    <w:rsid w:val="00D94FBA"/>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21"/>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6D9"/>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815"/>
    <w:rsid w:val="00DF4E9C"/>
    <w:rsid w:val="00DF5548"/>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2CB"/>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27B"/>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D8D"/>
    <w:rsid w:val="00E23E56"/>
    <w:rsid w:val="00E24021"/>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16A"/>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8C"/>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37B"/>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C32"/>
    <w:rsid w:val="00E91D9E"/>
    <w:rsid w:val="00E91EDB"/>
    <w:rsid w:val="00E922A3"/>
    <w:rsid w:val="00E928E0"/>
    <w:rsid w:val="00E92FB8"/>
    <w:rsid w:val="00E930E1"/>
    <w:rsid w:val="00E9348B"/>
    <w:rsid w:val="00E94297"/>
    <w:rsid w:val="00E94F31"/>
    <w:rsid w:val="00E94F42"/>
    <w:rsid w:val="00E951F5"/>
    <w:rsid w:val="00E95474"/>
    <w:rsid w:val="00E95548"/>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A20"/>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C9C"/>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E63"/>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A07"/>
    <w:rsid w:val="00EE1F9D"/>
    <w:rsid w:val="00EE2097"/>
    <w:rsid w:val="00EE2653"/>
    <w:rsid w:val="00EE2CDF"/>
    <w:rsid w:val="00EE322F"/>
    <w:rsid w:val="00EE338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7FD"/>
    <w:rsid w:val="00EF3B85"/>
    <w:rsid w:val="00EF40AF"/>
    <w:rsid w:val="00EF412D"/>
    <w:rsid w:val="00EF42BA"/>
    <w:rsid w:val="00EF469C"/>
    <w:rsid w:val="00EF4A69"/>
    <w:rsid w:val="00EF5075"/>
    <w:rsid w:val="00EF52E7"/>
    <w:rsid w:val="00EF5425"/>
    <w:rsid w:val="00EF58DF"/>
    <w:rsid w:val="00EF6476"/>
    <w:rsid w:val="00EF68D7"/>
    <w:rsid w:val="00EF6A53"/>
    <w:rsid w:val="00EF6A72"/>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C40"/>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4E1C"/>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04"/>
    <w:rsid w:val="00F44218"/>
    <w:rsid w:val="00F4432D"/>
    <w:rsid w:val="00F448EC"/>
    <w:rsid w:val="00F44D10"/>
    <w:rsid w:val="00F45150"/>
    <w:rsid w:val="00F453EE"/>
    <w:rsid w:val="00F456B8"/>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1FB"/>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07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490"/>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B39"/>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D18"/>
    <w:rsid w:val="00FC7F2E"/>
    <w:rsid w:val="00FD00FE"/>
    <w:rsid w:val="00FD0337"/>
    <w:rsid w:val="00FD0533"/>
    <w:rsid w:val="00FD0E83"/>
    <w:rsid w:val="00FD1197"/>
    <w:rsid w:val="00FD1255"/>
    <w:rsid w:val="00FD19AD"/>
    <w:rsid w:val="00FD1E71"/>
    <w:rsid w:val="00FD1F81"/>
    <w:rsid w:val="00FD2140"/>
    <w:rsid w:val="00FD22CB"/>
    <w:rsid w:val="00FD24F3"/>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78A"/>
    <w:rsid w:val="00FF5B85"/>
    <w:rsid w:val="00FF5CE4"/>
    <w:rsid w:val="00FF5EE8"/>
    <w:rsid w:val="00FF604A"/>
    <w:rsid w:val="00FF622D"/>
    <w:rsid w:val="00FF62BA"/>
    <w:rsid w:val="00FF6870"/>
    <w:rsid w:val="00FF687F"/>
    <w:rsid w:val="00FF68AE"/>
    <w:rsid w:val="00FF6CFC"/>
    <w:rsid w:val="00FF6E1F"/>
    <w:rsid w:val="00FF78D6"/>
    <w:rsid w:val="00FF7AAF"/>
    <w:rsid w:val="00FF7AF1"/>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uiPriority w:val="99"/>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link w:val="afffffa"/>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character" w:customStyle="1" w:styleId="afffffa">
    <w:name w:val="Без интервала Знак"/>
    <w:link w:val="afffff9"/>
    <w:uiPriority w:val="1"/>
    <w:rsid w:val="003E53BB"/>
    <w:rPr>
      <w:rFonts w:ascii="Times New Roman" w:eastAsia="Times New Roman" w:hAnsi="Times New Roman"/>
      <w:sz w:val="20"/>
      <w:szCs w:val="20"/>
      <w:lang w:val="en-US" w:eastAsia="ru-RU"/>
    </w:rPr>
  </w:style>
  <w:style w:type="character" w:customStyle="1" w:styleId="FontStyle24">
    <w:name w:val="Font Style24"/>
    <w:rsid w:val="003E53BB"/>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290068">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74121744">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EB0C-52E9-4C6C-9D2F-DD3F9A01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84</Pages>
  <Words>32210</Words>
  <Characters>183603</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215383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11</cp:revision>
  <cp:lastPrinted>2017-12-06T15:27:00Z</cp:lastPrinted>
  <dcterms:created xsi:type="dcterms:W3CDTF">2017-12-05T14:28:00Z</dcterms:created>
  <dcterms:modified xsi:type="dcterms:W3CDTF">2017-12-06T15:33:00Z</dcterms:modified>
</cp:coreProperties>
</file>