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78612E" w:rsidRDefault="0078612E" w:rsidP="0078612E">
      <w:pPr>
        <w:spacing w:after="60" w:line="240" w:lineRule="auto"/>
        <w:ind w:left="-112"/>
        <w:jc w:val="right"/>
        <w:rPr>
          <w:rFonts w:ascii="Times New Roman" w:eastAsia="Times New Roman" w:hAnsi="Times New Roman"/>
          <w:lang w:eastAsia="ru-RU"/>
        </w:rPr>
      </w:pPr>
      <w:r>
        <w:rPr>
          <w:rFonts w:ascii="Times New Roman" w:eastAsia="Times New Roman" w:hAnsi="Times New Roman"/>
          <w:lang w:eastAsia="ru-RU"/>
        </w:rPr>
        <w:t>«Утверждаю»</w:t>
      </w:r>
      <w:r>
        <w:rPr>
          <w:rFonts w:ascii="Times New Roman" w:hAnsi="Times New Roman"/>
        </w:rPr>
        <w:t xml:space="preserve">  </w:t>
      </w:r>
    </w:p>
    <w:p w:rsidR="0078612E" w:rsidRDefault="0078612E" w:rsidP="0078612E">
      <w:pPr>
        <w:ind w:left="5103"/>
        <w:jc w:val="center"/>
        <w:rPr>
          <w:rFonts w:ascii="Times New Roman" w:hAnsi="Times New Roman"/>
        </w:rPr>
      </w:pPr>
      <w:r>
        <w:rPr>
          <w:rFonts w:ascii="Times New Roman" w:hAnsi="Times New Roman"/>
        </w:rPr>
        <w:t xml:space="preserve">                               Директор ИПУ РАН</w:t>
      </w:r>
    </w:p>
    <w:p w:rsidR="0078612E" w:rsidRDefault="0078612E" w:rsidP="0078612E">
      <w:pPr>
        <w:ind w:left="5103"/>
        <w:jc w:val="right"/>
        <w:rPr>
          <w:rFonts w:ascii="Times New Roman" w:hAnsi="Times New Roman"/>
        </w:rPr>
      </w:pPr>
      <w:r>
        <w:rPr>
          <w:rFonts w:ascii="Times New Roman" w:hAnsi="Times New Roman"/>
        </w:rPr>
        <w:t>________________ Д.А. Новиков</w:t>
      </w:r>
    </w:p>
    <w:p w:rsidR="0078612E" w:rsidRDefault="0078612E" w:rsidP="0078612E">
      <w:pPr>
        <w:spacing w:before="120"/>
        <w:ind w:left="-113"/>
        <w:jc w:val="right"/>
        <w:rPr>
          <w:rFonts w:ascii="Times New Roman" w:hAnsi="Times New Roman"/>
          <w:bCs/>
        </w:rPr>
      </w:pPr>
      <w:r>
        <w:rPr>
          <w:rFonts w:ascii="Times New Roman" w:hAnsi="Times New Roman"/>
          <w:bCs/>
        </w:rPr>
        <w:t>«___» ноября 2018г.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B25AC5">
        <w:rPr>
          <w:rFonts w:ascii="Times New Roman" w:hAnsi="Times New Roman"/>
          <w:bCs/>
          <w:spacing w:val="-1"/>
        </w:rPr>
        <w:t>3</w:t>
      </w:r>
      <w:r w:rsidR="00270653">
        <w:rPr>
          <w:rFonts w:ascii="Times New Roman" w:hAnsi="Times New Roman"/>
          <w:bCs/>
          <w:spacing w:val="-1"/>
        </w:rPr>
        <w:t>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F13B49" w:rsidRPr="00254457" w:rsidRDefault="00E146B4" w:rsidP="00A33FE5">
      <w:pPr>
        <w:pStyle w:val="Style1"/>
        <w:tabs>
          <w:tab w:val="left" w:pos="598"/>
          <w:tab w:val="center" w:pos="4677"/>
        </w:tabs>
        <w:adjustRightInd/>
        <w:ind w:left="360"/>
        <w:jc w:val="center"/>
        <w:rPr>
          <w:sz w:val="28"/>
          <w:szCs w:val="24"/>
          <w:lang w:val="ru-RU" w:eastAsia="ar-SA"/>
        </w:rPr>
      </w:pPr>
      <w:r w:rsidRPr="00254457">
        <w:rPr>
          <w:sz w:val="28"/>
          <w:szCs w:val="24"/>
          <w:lang w:val="ru-RU"/>
        </w:rPr>
        <w:t xml:space="preserve">Поставка </w:t>
      </w:r>
      <w:r w:rsidR="00F13B49" w:rsidRPr="00254457">
        <w:rPr>
          <w:sz w:val="28"/>
          <w:szCs w:val="24"/>
          <w:lang w:val="ru-RU" w:eastAsia="ar-SA"/>
        </w:rPr>
        <w:t>инвентаря и расходных материалов</w:t>
      </w:r>
    </w:p>
    <w:p w:rsidR="00A33FE5" w:rsidRPr="00254457" w:rsidRDefault="00F13B49" w:rsidP="00A33FE5">
      <w:pPr>
        <w:pStyle w:val="Style1"/>
        <w:tabs>
          <w:tab w:val="left" w:pos="598"/>
          <w:tab w:val="center" w:pos="4677"/>
        </w:tabs>
        <w:adjustRightInd/>
        <w:ind w:left="360"/>
        <w:jc w:val="center"/>
        <w:rPr>
          <w:rStyle w:val="CharacterStyle1"/>
          <w:rFonts w:ascii="Times New Roman" w:hAnsi="Times New Roman" w:cs="Times New Roman"/>
          <w:sz w:val="28"/>
          <w:lang w:val="ru-RU"/>
        </w:rPr>
      </w:pPr>
      <w:r w:rsidRPr="00254457">
        <w:rPr>
          <w:sz w:val="28"/>
          <w:szCs w:val="24"/>
          <w:lang w:val="ru-RU" w:eastAsia="ar-SA"/>
        </w:rPr>
        <w:t xml:space="preserve"> по содержанию дворовой территории ИПУ РАН</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094DB3">
          <w:rPr>
            <w:webHidden/>
          </w:rPr>
          <w:t>4</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094DB3">
          <w:rPr>
            <w:webHidden/>
          </w:rPr>
          <w:t>5</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094DB3">
          <w:rPr>
            <w:webHidden/>
          </w:rPr>
          <w:t>8</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094DB3">
          <w:rPr>
            <w:webHidden/>
          </w:rPr>
          <w:t>8</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094DB3">
          <w:rPr>
            <w:webHidden/>
          </w:rPr>
          <w:t>9</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094DB3">
          <w:rPr>
            <w:webHidden/>
          </w:rPr>
          <w:t>9</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094DB3">
          <w:rPr>
            <w:webHidden/>
          </w:rPr>
          <w:t>10</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094DB3">
          <w:rPr>
            <w:webHidden/>
          </w:rPr>
          <w:t>11</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094DB3">
          <w:rPr>
            <w:webHidden/>
          </w:rPr>
          <w:t>12</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094DB3">
          <w:rPr>
            <w:webHidden/>
          </w:rPr>
          <w:t>12</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094DB3">
          <w:rPr>
            <w:webHidden/>
          </w:rPr>
          <w:t>12</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094DB3">
          <w:rPr>
            <w:webHidden/>
          </w:rPr>
          <w:t>12</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094DB3">
          <w:rPr>
            <w:webHidden/>
          </w:rPr>
          <w:t>13</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094DB3">
          <w:rPr>
            <w:webHidden/>
          </w:rPr>
          <w:t>13</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094DB3">
          <w:rPr>
            <w:webHidden/>
          </w:rPr>
          <w:t>14</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094DB3">
          <w:rPr>
            <w:webHidden/>
          </w:rPr>
          <w:t>15</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094DB3">
          <w:rPr>
            <w:webHidden/>
          </w:rPr>
          <w:t>15</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094DB3">
          <w:rPr>
            <w:webHidden/>
          </w:rPr>
          <w:t>16</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094DB3">
          <w:rPr>
            <w:webHidden/>
          </w:rPr>
          <w:t>17</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094DB3">
          <w:rPr>
            <w:webHidden/>
          </w:rPr>
          <w:t>17</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094DB3">
          <w:rPr>
            <w:webHidden/>
          </w:rPr>
          <w:t>17</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094DB3">
          <w:rPr>
            <w:webHidden/>
          </w:rPr>
          <w:t>19</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094DB3">
          <w:rPr>
            <w:webHidden/>
          </w:rPr>
          <w:t>20</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094DB3">
          <w:rPr>
            <w:webHidden/>
          </w:rPr>
          <w:t>21</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094DB3">
          <w:rPr>
            <w:webHidden/>
          </w:rPr>
          <w:t>21</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094DB3">
          <w:rPr>
            <w:webHidden/>
          </w:rPr>
          <w:t>22</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094DB3">
          <w:rPr>
            <w:webHidden/>
          </w:rPr>
          <w:t>26</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094DB3">
          <w:rPr>
            <w:webHidden/>
          </w:rPr>
          <w:t>28</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094DB3">
          <w:rPr>
            <w:webHidden/>
          </w:rPr>
          <w:t>28</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094DB3">
          <w:rPr>
            <w:webHidden/>
          </w:rPr>
          <w:t>28</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094DB3">
          <w:rPr>
            <w:webHidden/>
          </w:rPr>
          <w:t>30</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094DB3">
          <w:rPr>
            <w:webHidden/>
          </w:rPr>
          <w:t>32</w:t>
        </w:r>
        <w:r w:rsidR="007D7C30">
          <w:rPr>
            <w:webHidden/>
          </w:rPr>
          <w:fldChar w:fldCharType="end"/>
        </w:r>
      </w:hyperlink>
    </w:p>
    <w:p w:rsidR="007D7C30" w:rsidRDefault="006062EB">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094DB3">
          <w:rPr>
            <w:webHidden/>
          </w:rPr>
          <w:t>37</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094DB3">
          <w:rPr>
            <w:webHidden/>
          </w:rPr>
          <w:t>37</w:t>
        </w:r>
        <w:r w:rsidR="007D7C30">
          <w:rPr>
            <w:webHidden/>
          </w:rPr>
          <w:fldChar w:fldCharType="end"/>
        </w:r>
      </w:hyperlink>
    </w:p>
    <w:p w:rsidR="007D7C30" w:rsidRDefault="006062EB">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094DB3">
          <w:rPr>
            <w:webHidden/>
          </w:rPr>
          <w:t>40</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094DB3">
          <w:rPr>
            <w:webHidden/>
          </w:rPr>
          <w:t>40</w:t>
        </w:r>
        <w:r w:rsidR="007D7C30">
          <w:rPr>
            <w:webHidden/>
          </w:rPr>
          <w:fldChar w:fldCharType="end"/>
        </w:r>
      </w:hyperlink>
    </w:p>
    <w:p w:rsidR="007D7C30" w:rsidRDefault="006062EB">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094DB3">
          <w:rPr>
            <w:webHidden/>
          </w:rPr>
          <w:t>42</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094DB3">
          <w:rPr>
            <w:webHidden/>
          </w:rPr>
          <w:t>42</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094DB3">
          <w:rPr>
            <w:webHidden/>
          </w:rPr>
          <w:t>44</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094DB3">
          <w:rPr>
            <w:webHidden/>
          </w:rPr>
          <w:t>44</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094DB3">
          <w:rPr>
            <w:webHidden/>
          </w:rPr>
          <w:t>47</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094DB3">
          <w:rPr>
            <w:webHidden/>
          </w:rPr>
          <w:t>48</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094DB3">
          <w:rPr>
            <w:webHidden/>
          </w:rPr>
          <w:t>50</w:t>
        </w:r>
        <w:r w:rsidR="007D7C30">
          <w:rPr>
            <w:webHidden/>
          </w:rPr>
          <w:fldChar w:fldCharType="end"/>
        </w:r>
      </w:hyperlink>
    </w:p>
    <w:p w:rsidR="007D7C30" w:rsidRDefault="006062EB">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094DB3">
          <w:rPr>
            <w:webHidden/>
          </w:rPr>
          <w:t>54</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094DB3">
          <w:rPr>
            <w:webHidden/>
          </w:rPr>
          <w:t>55</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094DB3">
          <w:rPr>
            <w:webHidden/>
          </w:rPr>
          <w:t>78</w:t>
        </w:r>
        <w:r w:rsidR="007D7C30">
          <w:rPr>
            <w:webHidden/>
          </w:rPr>
          <w:fldChar w:fldCharType="end"/>
        </w:r>
      </w:hyperlink>
    </w:p>
    <w:p w:rsidR="007D7C30" w:rsidRDefault="006062EB">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094DB3">
          <w:rPr>
            <w:webHidden/>
          </w:rPr>
          <w:t>89</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w:t>
      </w:r>
      <w:proofErr w:type="gramStart"/>
      <w:r w:rsidRPr="007C18BC">
        <w:rPr>
          <w:rFonts w:ascii="Times New Roman" w:hAnsi="Times New Roman"/>
          <w:sz w:val="24"/>
        </w:rPr>
        <w:t>в базах</w:t>
      </w:r>
      <w:proofErr w:type="gramEnd"/>
      <w:r w:rsidRPr="007C18BC">
        <w:rPr>
          <w:rFonts w:ascii="Times New Roman" w:hAnsi="Times New Roman"/>
          <w:sz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1E1AE4" w:rsidRDefault="008B754D" w:rsidP="001E1AE4">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1E1AE4" w:rsidRDefault="008B754D" w:rsidP="001E1AE4">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1E1AE4" w:rsidRDefault="002C3DE0" w:rsidP="001E1AE4">
      <w:pPr>
        <w:pStyle w:val="a"/>
        <w:numPr>
          <w:ilvl w:val="0"/>
          <w:numId w:val="0"/>
        </w:numPr>
        <w:ind w:firstLine="1134"/>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1E1AE4" w:rsidRDefault="002C3DE0" w:rsidP="001E1AE4">
      <w:pPr>
        <w:pStyle w:val="a"/>
        <w:numPr>
          <w:ilvl w:val="0"/>
          <w:numId w:val="0"/>
        </w:numPr>
        <w:ind w:firstLine="1134"/>
        <w:rPr>
          <w:rFonts w:ascii="Times New Roman" w:hAnsi="Times New Roman"/>
          <w:i/>
          <w:sz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w:t>
      </w:r>
      <w:r w:rsidRPr="003D583B">
        <w:rPr>
          <w:rFonts w:ascii="Times New Roman" w:hAnsi="Times New Roman"/>
          <w:sz w:val="24"/>
          <w:szCs w:val="24"/>
        </w:rPr>
        <w:lastRenderedPageBreak/>
        <w:t>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094DB3">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094DB3">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094DB3">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094DB3">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094DB3">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094DB3">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094DB3">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094DB3">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094DB3">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proofErr w:type="gramStart"/>
      <w:r w:rsidR="00094DB3">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094DB3">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094DB3">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094DB3">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094DB3">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094DB3">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094DB3" w:rsidRPr="00094DB3">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094DB3" w:rsidRPr="00094DB3">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094DB3" w:rsidRPr="00094DB3">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094DB3" w:rsidRPr="00094DB3">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094DB3" w:rsidRPr="00094DB3">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094DB3" w:rsidRPr="00094DB3">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094DB3" w:rsidRPr="00094DB3">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094DB3" w:rsidRPr="00094DB3">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094DB3">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094DB3">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094DB3">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094DB3" w:rsidRPr="00094DB3">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094DB3" w:rsidRPr="00094DB3">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094DB3">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094DB3" w:rsidRPr="00094DB3">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094DB3" w:rsidRPr="00094DB3">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094DB3" w:rsidRPr="00094DB3">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094DB3" w:rsidRPr="00094DB3">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094DB3" w:rsidRPr="00094DB3">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094DB3" w:rsidRPr="00094DB3">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094DB3" w:rsidRPr="00094DB3">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094DB3" w:rsidRPr="00094DB3">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094DB3" w:rsidRPr="00094DB3">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094DB3" w:rsidRPr="00094DB3">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094DB3" w:rsidRPr="00094DB3">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094DB3" w:rsidRPr="00094DB3">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094DB3" w:rsidRPr="00094DB3">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094DB3" w:rsidRPr="00094DB3">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094DB3" w:rsidRPr="00094DB3">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094DB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094DB3" w:rsidRPr="00094DB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094DB3" w:rsidRPr="00094DB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proofErr w:type="gramStart"/>
      <w:r w:rsidR="00094DB3">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w:t>
      </w:r>
      <w:proofErr w:type="gramEnd"/>
      <w:r w:rsidRPr="00765F95">
        <w:rPr>
          <w:rFonts w:ascii="Times New Roman" w:hAnsi="Times New Roman"/>
          <w:sz w:val="24"/>
          <w:szCs w:val="24"/>
        </w:rPr>
        <w:t xml:space="preserve"> п. </w:t>
      </w:r>
      <w:r w:rsidR="00535707">
        <w:fldChar w:fldCharType="begin"/>
      </w:r>
      <w:r w:rsidR="00535707">
        <w:instrText xml:space="preserve"> REF _Ref430964520 \r \h  \* MERGEFORMAT </w:instrText>
      </w:r>
      <w:r w:rsidR="00535707">
        <w:fldChar w:fldCharType="separate"/>
      </w:r>
      <w:r w:rsidR="00094DB3" w:rsidRPr="00094DB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094DB3" w:rsidRPr="00094DB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094DB3" w:rsidRPr="00094DB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094DB3">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094DB3" w:rsidRPr="00094DB3">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w:t>
      </w:r>
      <w:proofErr w:type="gramStart"/>
      <w:r w:rsidRPr="00C81729">
        <w:rPr>
          <w:rFonts w:ascii="Times New Roman" w:hAnsi="Times New Roman"/>
          <w:sz w:val="24"/>
          <w:szCs w:val="24"/>
        </w:rPr>
        <w:t>котировок  в</w:t>
      </w:r>
      <w:proofErr w:type="gramEnd"/>
      <w:r w:rsidRPr="00C81729">
        <w:rPr>
          <w:rFonts w:ascii="Times New Roman" w:hAnsi="Times New Roman"/>
          <w:sz w:val="24"/>
          <w:szCs w:val="24"/>
        </w:rPr>
        <w:t xml:space="preserve">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094DB3">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094DB3" w:rsidRPr="00094DB3">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094DB3" w:rsidRPr="00094DB3">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 xml:space="preserve">на участие в запросе котировок, если требование обеспечения таких заявок установлено в запросе котировок, в размере, указанном в </w:t>
      </w:r>
      <w:proofErr w:type="gramStart"/>
      <w:r w:rsidRPr="00C81729">
        <w:rPr>
          <w:rFonts w:ascii="Times New Roman" w:hAnsi="Times New Roman"/>
          <w:sz w:val="24"/>
          <w:szCs w:val="24"/>
        </w:rPr>
        <w:t>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w:t>
      </w:r>
      <w:proofErr w:type="gramEnd"/>
      <w:r w:rsidR="00235DFB" w:rsidRPr="00C81729">
        <w:rPr>
          <w:rFonts w:ascii="Times New Roman" w:hAnsi="Times New Roman"/>
          <w:sz w:val="24"/>
          <w:szCs w:val="24"/>
        </w:rPr>
        <w:t xml:space="preserve">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094DB3" w:rsidRPr="00094DB3">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094DB3" w:rsidRPr="00094DB3">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094DB3" w:rsidRPr="00094DB3">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94DB3" w:rsidRPr="00094DB3">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094DB3" w:rsidRPr="00094DB3">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094DB3" w:rsidRPr="00094DB3">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094DB3" w:rsidRPr="00094DB3">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094DB3" w:rsidRPr="00094DB3">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094DB3" w:rsidRPr="00094DB3">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094DB3" w:rsidRPr="00094DB3">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094DB3" w:rsidRPr="00094DB3">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094DB3" w:rsidRPr="00094DB3">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094DB3" w:rsidRPr="00094DB3">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094DB3" w:rsidRPr="00094DB3">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94DB3" w:rsidRPr="00094DB3">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94DB3" w:rsidRPr="00094DB3">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094DB3" w:rsidRPr="00094DB3">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094DB3" w:rsidRPr="00094DB3">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094DB3" w:rsidRPr="00094DB3">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094DB3" w:rsidRPr="00094DB3">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094DB3" w:rsidRPr="00094DB3">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094DB3" w:rsidRPr="00094DB3">
        <w:rPr>
          <w:rFonts w:ascii="Times New Roman" w:hAnsi="Times New Roman"/>
          <w:sz w:val="24"/>
        </w:rPr>
        <w:t>7</w:t>
      </w:r>
      <w:r w:rsidR="00094DB3">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023ACD">
        <w:rPr>
          <w:rFonts w:ascii="Times New Roman" w:hAnsi="Times New Roman"/>
          <w:sz w:val="24"/>
        </w:rPr>
        <w:t>.</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094DB3" w:rsidRPr="00094DB3">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094DB3" w:rsidRPr="00094DB3">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094DB3" w:rsidRPr="00094DB3">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094DB3" w:rsidRPr="00094DB3">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094DB3" w:rsidRPr="00094DB3">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094DB3">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094DB3">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094DB3" w:rsidRPr="00094DB3">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094DB3" w:rsidRPr="00094DB3">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094DB3" w:rsidRPr="00094DB3">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094DB3" w:rsidRPr="00094DB3">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094DB3">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094DB3">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F13B49" w:rsidRPr="00F13B49" w:rsidRDefault="00F13B49" w:rsidP="00F13B49">
            <w:pPr>
              <w:pStyle w:val="Style1"/>
              <w:tabs>
                <w:tab w:val="left" w:pos="598"/>
                <w:tab w:val="center" w:pos="4677"/>
              </w:tabs>
              <w:adjustRightInd/>
              <w:rPr>
                <w:rStyle w:val="CharacterStyle1"/>
                <w:rFonts w:ascii="Times New Roman" w:hAnsi="Times New Roman" w:cs="Times New Roman"/>
                <w:lang w:val="ru-RU" w:eastAsia="ar-SA"/>
              </w:rPr>
            </w:pPr>
            <w:r w:rsidRPr="00A33FE5">
              <w:rPr>
                <w:sz w:val="24"/>
                <w:szCs w:val="24"/>
                <w:lang w:val="ru-RU"/>
              </w:rPr>
              <w:t xml:space="preserve">Поставка </w:t>
            </w:r>
            <w:r w:rsidRPr="00F13B49">
              <w:rPr>
                <w:sz w:val="24"/>
                <w:szCs w:val="24"/>
                <w:lang w:val="ru-RU" w:eastAsia="ar-SA"/>
              </w:rPr>
              <w:t>инвентаря и расходных материалов по содержанию дворовой территории ИПУ РАН</w:t>
            </w:r>
          </w:p>
          <w:p w:rsidR="00621305"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F13B49" w:rsidRPr="00E65DF2">
              <w:rPr>
                <w:rFonts w:ascii="Arial" w:eastAsia="Times New Roman" w:hAnsi="Arial" w:cs="Arial"/>
                <w:color w:val="625F5F"/>
                <w:sz w:val="16"/>
                <w:szCs w:val="16"/>
                <w:lang w:eastAsia="ru-RU"/>
              </w:rPr>
              <w:t>25.73.10.000</w:t>
            </w:r>
          </w:p>
          <w:p w:rsidR="00A57722" w:rsidRPr="00A57722" w:rsidRDefault="00C2272D"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F13B49" w:rsidRPr="00E65DF2">
              <w:rPr>
                <w:rFonts w:ascii="Arial" w:eastAsia="Times New Roman" w:hAnsi="Arial" w:cs="Arial"/>
                <w:color w:val="625F5F"/>
                <w:sz w:val="16"/>
                <w:szCs w:val="16"/>
                <w:lang w:eastAsia="ru-RU"/>
              </w:rPr>
              <w:t>25.73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A57722">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270653">
              <w:rPr>
                <w:rFonts w:ascii="Times New Roman" w:hAnsi="Times New Roman"/>
                <w:bCs/>
                <w:sz w:val="24"/>
              </w:rPr>
              <w:t>35</w:t>
            </w:r>
          </w:p>
        </w:tc>
      </w:tr>
      <w:tr w:rsidR="00C2272D" w:rsidRPr="005A34F6" w:rsidTr="00861D23">
        <w:trPr>
          <w:trHeight w:val="43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ipu</w:t>
              </w:r>
              <w:proofErr w:type="spellEnd"/>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proofErr w:type="spellStart"/>
              <w:r w:rsidRPr="00887410">
                <w:rPr>
                  <w:rStyle w:val="affb"/>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861D23" w:rsidRDefault="00270653" w:rsidP="00270653">
            <w:pPr>
              <w:rPr>
                <w:rFonts w:ascii="Times New Roman" w:hAnsi="Times New Roman"/>
                <w:sz w:val="24"/>
                <w:szCs w:val="24"/>
              </w:rPr>
            </w:pPr>
            <w:r>
              <w:rPr>
                <w:rFonts w:ascii="Times New Roman" w:hAnsi="Times New Roman"/>
                <w:sz w:val="22"/>
                <w:szCs w:val="22"/>
              </w:rPr>
              <w:t>Матвеева С.В.</w:t>
            </w:r>
            <w:r w:rsidR="00861D23">
              <w:rPr>
                <w:rFonts w:ascii="Times New Roman" w:hAnsi="Times New Roman"/>
                <w:sz w:val="22"/>
                <w:szCs w:val="22"/>
              </w:rPr>
              <w:t xml:space="preserve">, </w:t>
            </w:r>
            <w:hyperlink r:id="rId11" w:history="1">
              <w:r w:rsidRPr="00F74FC1">
                <w:rPr>
                  <w:rStyle w:val="affb"/>
                  <w:rFonts w:ascii="Times New Roman" w:hAnsi="Times New Roman"/>
                  <w:sz w:val="22"/>
                  <w:szCs w:val="22"/>
                  <w:lang w:val="en-US"/>
                </w:rPr>
                <w:t>snab</w:t>
              </w:r>
              <w:r w:rsidRPr="00F74FC1">
                <w:rPr>
                  <w:rStyle w:val="affb"/>
                  <w:rFonts w:ascii="Times New Roman" w:hAnsi="Times New Roman"/>
                  <w:sz w:val="22"/>
                  <w:szCs w:val="22"/>
                </w:rPr>
                <w:t>@</w:t>
              </w:r>
              <w:r w:rsidRPr="00F74FC1">
                <w:rPr>
                  <w:rStyle w:val="affb"/>
                  <w:rFonts w:ascii="Times New Roman" w:hAnsi="Times New Roman"/>
                  <w:sz w:val="22"/>
                  <w:szCs w:val="22"/>
                  <w:lang w:val="en-US"/>
                </w:rPr>
                <w:t>ipu</w:t>
              </w:r>
              <w:r w:rsidRPr="00F74FC1">
                <w:rPr>
                  <w:rStyle w:val="affb"/>
                  <w:rFonts w:ascii="Times New Roman" w:hAnsi="Times New Roman"/>
                  <w:sz w:val="22"/>
                  <w:szCs w:val="22"/>
                </w:rPr>
                <w:t>.</w:t>
              </w:r>
              <w:proofErr w:type="spellStart"/>
              <w:r w:rsidRPr="00F74FC1">
                <w:rPr>
                  <w:rStyle w:val="affb"/>
                  <w:rFonts w:ascii="Times New Roman" w:hAnsi="Times New Roman"/>
                  <w:sz w:val="22"/>
                  <w:szCs w:val="22"/>
                  <w:lang w:val="en-US"/>
                </w:rPr>
                <w:t>ru</w:t>
              </w:r>
              <w:proofErr w:type="spellEnd"/>
            </w:hyperlink>
            <w:r w:rsidR="00861D23">
              <w:rPr>
                <w:rStyle w:val="affb"/>
                <w:rFonts w:ascii="Times New Roman" w:hAnsi="Times New Roman"/>
                <w:sz w:val="22"/>
                <w:szCs w:val="22"/>
              </w:rPr>
              <w:t xml:space="preserve"> </w:t>
            </w:r>
            <w:r w:rsidRPr="00861D23">
              <w:rPr>
                <w:rFonts w:ascii="Times New Roman" w:hAnsi="Times New Roman"/>
                <w:sz w:val="22"/>
                <w:szCs w:val="22"/>
              </w:rPr>
              <w:t>8(495)334-</w:t>
            </w:r>
            <w:r>
              <w:rPr>
                <w:rFonts w:ascii="Times New Roman" w:hAnsi="Times New Roman"/>
                <w:sz w:val="22"/>
                <w:szCs w:val="22"/>
              </w:rPr>
              <w:t>93</w:t>
            </w:r>
            <w:r w:rsidRPr="00861D23">
              <w:rPr>
                <w:rFonts w:ascii="Times New Roman" w:hAnsi="Times New Roman"/>
                <w:sz w:val="22"/>
                <w:szCs w:val="22"/>
              </w:rPr>
              <w:t>-</w:t>
            </w:r>
            <w:r>
              <w:rPr>
                <w:rFonts w:ascii="Times New Roman" w:hAnsi="Times New Roman"/>
                <w:sz w:val="22"/>
                <w:szCs w:val="22"/>
              </w:rPr>
              <w:t>60</w:t>
            </w:r>
          </w:p>
        </w:tc>
      </w:tr>
      <w:tr w:rsidR="00C2272D" w:rsidRPr="007C18BC" w:rsidTr="00861D23">
        <w:trPr>
          <w:trHeight w:val="291"/>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094DB3">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zakupki</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gov</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DE0FBB" w:rsidRDefault="00254401" w:rsidP="00591C6B">
            <w:pPr>
              <w:tabs>
                <w:tab w:val="left" w:pos="567"/>
              </w:tabs>
              <w:spacing w:after="0" w:line="240" w:lineRule="auto"/>
              <w:jc w:val="both"/>
              <w:rPr>
                <w:rFonts w:ascii="Times New Roman" w:hAnsi="Times New Roman"/>
                <w:i/>
                <w:iCs/>
                <w:sz w:val="24"/>
                <w:szCs w:val="24"/>
              </w:rPr>
            </w:pPr>
            <w:r w:rsidRPr="005812C4">
              <w:rPr>
                <w:rFonts w:ascii="Times New Roman" w:eastAsia="Times New Roman" w:hAnsi="Times New Roman"/>
                <w:b/>
                <w:bCs/>
                <w:color w:val="000000"/>
                <w:sz w:val="24"/>
                <w:szCs w:val="24"/>
                <w:lang w:eastAsia="ru-RU"/>
              </w:rPr>
              <w:t>72 765 (Семьдесят две тысячи семьсот шестьдесят пять) рублей 19 копеек</w:t>
            </w:r>
            <w:r w:rsidR="002E452E">
              <w:rPr>
                <w:rFonts w:ascii="Times New Roman" w:eastAsia="Times New Roman" w:hAnsi="Times New Roman"/>
                <w:b/>
                <w:bCs/>
                <w:color w:val="000000"/>
                <w:sz w:val="24"/>
                <w:szCs w:val="24"/>
                <w:lang w:eastAsia="ru-RU"/>
              </w:rPr>
              <w:t xml:space="preserve"> </w:t>
            </w:r>
            <w:r w:rsidR="002E452E" w:rsidRPr="005B106F">
              <w:rPr>
                <w:rFonts w:ascii="Times New Roman" w:hAnsi="Times New Roman"/>
                <w:sz w:val="24"/>
                <w:szCs w:val="24"/>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E0FBB" w:rsidRDefault="00C2272D" w:rsidP="00B241B9">
            <w:pPr>
              <w:pStyle w:val="a"/>
              <w:numPr>
                <w:ilvl w:val="0"/>
                <w:numId w:val="0"/>
              </w:numPr>
              <w:rPr>
                <w:rFonts w:ascii="Times New Roman" w:hAnsi="Times New Roman"/>
                <w:sz w:val="24"/>
                <w:szCs w:val="24"/>
              </w:rPr>
            </w:pPr>
            <w:r w:rsidRPr="00DE0FBB">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E0FBB"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51117D">
              <w:rPr>
                <w:rFonts w:ascii="Times New Roman" w:eastAsia="Times New Roman" w:hAnsi="Times New Roman"/>
                <w:kern w:val="1"/>
                <w:sz w:val="24"/>
                <w:szCs w:val="22"/>
                <w:lang w:eastAsia="ar-SA"/>
              </w:rPr>
              <w:t xml:space="preserve">Цена Договора включает </w:t>
            </w:r>
            <w:r w:rsidRPr="0051117D">
              <w:rPr>
                <w:rFonts w:ascii="Times New Roman" w:eastAsia="Times New Roman" w:hAnsi="Times New Roman"/>
                <w:color w:val="000000"/>
                <w:kern w:val="1"/>
                <w:sz w:val="24"/>
                <w:szCs w:val="22"/>
                <w:lang w:eastAsia="ar-SA"/>
              </w:rPr>
              <w:t xml:space="preserve">в себя </w:t>
            </w:r>
            <w:r w:rsidRPr="0051117D">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w:t>
            </w:r>
            <w:r w:rsidRPr="00DE0FBB">
              <w:rPr>
                <w:rFonts w:ascii="Times New Roman" w:eastAsia="Times New Roman" w:hAnsi="Times New Roman"/>
                <w:bCs/>
                <w:sz w:val="24"/>
                <w:szCs w:val="24"/>
                <w:lang w:eastAsia="ru-RU"/>
              </w:rPr>
              <w:t xml:space="preserve">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094DB3">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094DB3">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proofErr w:type="gramStart"/>
            <w:r w:rsidR="00102906" w:rsidRPr="004A3662">
              <w:rPr>
                <w:rFonts w:ascii="Times New Roman" w:hAnsi="Times New Roman"/>
                <w:bCs/>
                <w:sz w:val="24"/>
              </w:rPr>
              <w:t>товара</w:t>
            </w:r>
            <w:r w:rsidR="00102906" w:rsidRPr="00102906">
              <w:rPr>
                <w:rFonts w:ascii="Times New Roman" w:hAnsi="Times New Roman"/>
                <w:bCs/>
                <w:sz w:val="24"/>
              </w:rPr>
              <w:t xml:space="preserve">  (</w:t>
            </w:r>
            <w:proofErr w:type="gramEnd"/>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094DB3">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094DB3">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1D73AC">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1D73AC">
            <w:pPr>
              <w:suppressAutoHyphens/>
              <w:spacing w:after="0" w:line="240" w:lineRule="auto"/>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1D73AC">
            <w:pPr>
              <w:suppressAutoHyphens/>
              <w:spacing w:after="0" w:line="240" w:lineRule="auto"/>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Pr="00E1162B"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432007">
              <w:rPr>
                <w:rFonts w:ascii="Times New Roman" w:eastAsia="Times New Roman" w:hAnsi="Times New Roman"/>
                <w:sz w:val="24"/>
                <w:szCs w:val="24"/>
                <w:lang w:eastAsia="ar-SA"/>
              </w:rPr>
              <w:t>15</w:t>
            </w:r>
            <w:r w:rsidRPr="00327C2C">
              <w:rPr>
                <w:rFonts w:ascii="Times New Roman" w:eastAsia="Times New Roman" w:hAnsi="Times New Roman"/>
                <w:sz w:val="24"/>
                <w:szCs w:val="24"/>
                <w:lang w:eastAsia="ar-SA"/>
              </w:rPr>
              <w:t xml:space="preserve"> (</w:t>
            </w:r>
            <w:r w:rsidR="00432007" w:rsidRPr="003A2A28">
              <w:rPr>
                <w:rFonts w:ascii="Times New Roman" w:eastAsia="Times New Roman" w:hAnsi="Times New Roman"/>
                <w:sz w:val="24"/>
                <w:szCs w:val="24"/>
                <w:lang w:eastAsia="ar-SA"/>
              </w:rPr>
              <w:t>пятнадцати</w:t>
            </w:r>
            <w:r w:rsidRPr="00327C2C">
              <w:rPr>
                <w:rFonts w:ascii="Times New Roman" w:eastAsia="Times New Roman" w:hAnsi="Times New Roman"/>
                <w:sz w:val="24"/>
                <w:szCs w:val="24"/>
                <w:lang w:eastAsia="ar-SA"/>
              </w:rPr>
              <w:t>) рабочих дней</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kern w:val="1"/>
                <w:sz w:val="24"/>
                <w:szCs w:val="24"/>
                <w:lang w:eastAsia="ar-SA"/>
              </w:rPr>
              <w:t xml:space="preserve"> </w:t>
            </w:r>
            <w:r w:rsidR="00A1172B" w:rsidRPr="000479B7">
              <w:rPr>
                <w:rFonts w:ascii="Times New Roman" w:hAnsi="Times New Roman"/>
                <w:kern w:val="1"/>
                <w:sz w:val="24"/>
                <w:szCs w:val="24"/>
                <w:lang w:eastAsia="ar-SA"/>
              </w:rPr>
              <w:t>Расчеты</w:t>
            </w:r>
            <w:r w:rsidR="00A1172B" w:rsidRPr="00F647B2">
              <w:rPr>
                <w:rFonts w:ascii="Times New Roman" w:hAnsi="Times New Roman"/>
                <w:kern w:val="1"/>
                <w:sz w:val="24"/>
                <w:szCs w:val="24"/>
                <w:lang w:eastAsia="ar-SA"/>
              </w:rPr>
              <w:t xml:space="preserve"> осуществляются при отсутствии замечаний по качеству и </w:t>
            </w:r>
            <w:proofErr w:type="gramStart"/>
            <w:r w:rsidR="00A1172B" w:rsidRPr="00F647B2">
              <w:rPr>
                <w:rFonts w:ascii="Times New Roman" w:hAnsi="Times New Roman"/>
                <w:kern w:val="1"/>
                <w:sz w:val="24"/>
                <w:szCs w:val="24"/>
                <w:lang w:eastAsia="ar-SA"/>
              </w:rPr>
              <w:t>количеству,  в</w:t>
            </w:r>
            <w:proofErr w:type="gramEnd"/>
            <w:r w:rsidR="00A1172B" w:rsidRPr="00F647B2">
              <w:rPr>
                <w:rFonts w:ascii="Times New Roman" w:hAnsi="Times New Roman"/>
                <w:kern w:val="1"/>
                <w:sz w:val="24"/>
                <w:szCs w:val="24"/>
                <w:lang w:eastAsia="ar-SA"/>
              </w:rPr>
              <w:t xml:space="preserve"> том числе замечаний к содержанию и оформлению сопроводительных документов.</w:t>
            </w:r>
            <w:r w:rsidR="00A1172B">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C06892">
            <w:pPr>
              <w:tabs>
                <w:tab w:val="num" w:pos="785"/>
              </w:tabs>
              <w:spacing w:after="0" w:line="240" w:lineRule="auto"/>
              <w:contextualSpacing/>
              <w:jc w:val="both"/>
              <w:rPr>
                <w:rFonts w:ascii="Times New Roman" w:eastAsia="Times New Roman" w:hAnsi="Times New Roman"/>
                <w:sz w:val="24"/>
                <w:szCs w:val="24"/>
                <w:lang w:eastAsia="ru-RU"/>
              </w:rPr>
            </w:pPr>
            <w:r w:rsidRPr="00BC62EA">
              <w:rPr>
                <w:rFonts w:ascii="Times New Roman" w:eastAsia="Times New Roman" w:hAnsi="Times New Roman"/>
                <w:color w:val="000000"/>
                <w:kern w:val="1"/>
                <w:sz w:val="24"/>
                <w:szCs w:val="24"/>
                <w:lang w:eastAsia="ar-SA"/>
              </w:rPr>
              <w:t xml:space="preserve">Срок поставки: </w:t>
            </w:r>
            <w:r w:rsidRPr="00BC62EA">
              <w:rPr>
                <w:rFonts w:ascii="Times New Roman" w:eastAsia="Times New Roman" w:hAnsi="Times New Roman"/>
                <w:sz w:val="24"/>
                <w:szCs w:val="24"/>
                <w:lang w:eastAsia="ru-RU"/>
              </w:rPr>
              <w:t xml:space="preserve">в течение </w:t>
            </w:r>
            <w:r w:rsidR="00C06892" w:rsidRPr="00BC62EA">
              <w:rPr>
                <w:rFonts w:ascii="Times New Roman" w:eastAsia="Times New Roman" w:hAnsi="Times New Roman"/>
                <w:sz w:val="24"/>
                <w:szCs w:val="24"/>
                <w:lang w:eastAsia="ru-RU"/>
              </w:rPr>
              <w:t>5 (пяти)</w:t>
            </w:r>
            <w:r w:rsidRPr="00BC62EA">
              <w:rPr>
                <w:rFonts w:ascii="Times New Roman" w:eastAsia="Times New Roman" w:hAnsi="Times New Roman"/>
                <w:sz w:val="24"/>
                <w:szCs w:val="24"/>
                <w:lang w:eastAsia="ru-RU"/>
              </w:rPr>
              <w:t xml:space="preserve"> </w:t>
            </w:r>
            <w:r w:rsidR="00C06892" w:rsidRPr="00BC62EA">
              <w:rPr>
                <w:rFonts w:ascii="Times New Roman" w:eastAsia="Times New Roman" w:hAnsi="Times New Roman"/>
                <w:sz w:val="24"/>
                <w:szCs w:val="24"/>
                <w:lang w:eastAsia="ru-RU"/>
              </w:rPr>
              <w:t>рабочих</w:t>
            </w:r>
            <w:r w:rsidRPr="00BC62EA">
              <w:rPr>
                <w:rFonts w:ascii="Times New Roman" w:eastAsia="Times New Roman" w:hAnsi="Times New Roman"/>
                <w:sz w:val="24"/>
                <w:szCs w:val="24"/>
                <w:lang w:eastAsia="ru-RU"/>
              </w:rPr>
              <w:t xml:space="preserve"> дней с даты заключения </w:t>
            </w:r>
            <w:r w:rsidRPr="00BC62EA">
              <w:rPr>
                <w:rFonts w:ascii="Times New Roman" w:eastAsia="Times New Roman" w:hAnsi="Times New Roman"/>
                <w:sz w:val="24"/>
                <w:szCs w:val="24"/>
                <w:lang w:eastAsia="ar-SA"/>
              </w:rPr>
              <w:t>Договора</w:t>
            </w:r>
            <w:r w:rsidRPr="00BC62EA">
              <w:rPr>
                <w:rFonts w:ascii="Times New Roman" w:eastAsia="Times New Roman" w:hAnsi="Times New Roman"/>
                <w:sz w:val="24"/>
                <w:szCs w:val="24"/>
                <w:lang w:eastAsia="ru-RU"/>
              </w:rPr>
              <w:t>.</w:t>
            </w:r>
          </w:p>
        </w:tc>
      </w:tr>
      <w:tr w:rsidR="00C2272D" w:rsidRPr="007C18BC" w:rsidTr="009126EF">
        <w:trPr>
          <w:trHeight w:val="1631"/>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094DB3">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AE04C7">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AE04C7">
              <w:rPr>
                <w:rFonts w:ascii="Times New Roman" w:hAnsi="Times New Roman"/>
                <w:sz w:val="24"/>
              </w:rPr>
              <w:t>только</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w:t>
            </w:r>
            <w:r w:rsidRPr="005B40EA">
              <w:rPr>
                <w:rFonts w:ascii="Times New Roman" w:hAnsi="Times New Roman"/>
                <w:b/>
                <w:bCs/>
                <w:spacing w:val="-6"/>
                <w:sz w:val="24"/>
              </w:rPr>
              <w:lastRenderedPageBreak/>
              <w:t>окончания срока подачи заявок</w:t>
            </w:r>
          </w:p>
        </w:tc>
        <w:tc>
          <w:tcPr>
            <w:tcW w:w="6946" w:type="dxa"/>
          </w:tcPr>
          <w:p w:rsidR="00BA5793" w:rsidRPr="006C30BA" w:rsidRDefault="00622398" w:rsidP="00BA5793">
            <w:pPr>
              <w:pStyle w:val="a"/>
              <w:numPr>
                <w:ilvl w:val="0"/>
                <w:numId w:val="0"/>
              </w:numPr>
              <w:rPr>
                <w:rFonts w:ascii="Times New Roman" w:hAnsi="Times New Roman"/>
                <w:b/>
                <w:bCs/>
                <w:spacing w:val="-6"/>
                <w:sz w:val="24"/>
              </w:rPr>
            </w:pPr>
            <w:r w:rsidRPr="006C30BA">
              <w:rPr>
                <w:rFonts w:ascii="Times New Roman" w:hAnsi="Times New Roman"/>
                <w:bCs/>
                <w:spacing w:val="-6"/>
                <w:sz w:val="24"/>
              </w:rPr>
              <w:lastRenderedPageBreak/>
              <w:t>Дата и время начала:</w:t>
            </w:r>
            <w:r w:rsidR="00C2272D"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6062EB">
              <w:rPr>
                <w:rFonts w:ascii="Times New Roman" w:hAnsi="Times New Roman"/>
                <w:b/>
                <w:bCs/>
                <w:spacing w:val="-6"/>
                <w:sz w:val="24"/>
              </w:rPr>
              <w:t>08</w:t>
            </w:r>
            <w:r w:rsidR="00C2272D" w:rsidRPr="006C30BA">
              <w:rPr>
                <w:rFonts w:ascii="Times New Roman" w:hAnsi="Times New Roman"/>
                <w:b/>
                <w:bCs/>
                <w:spacing w:val="-6"/>
                <w:sz w:val="24"/>
              </w:rPr>
              <w:t xml:space="preserve">» </w:t>
            </w:r>
            <w:r w:rsidR="00270653" w:rsidRPr="00270653">
              <w:rPr>
                <w:rFonts w:ascii="Times New Roman" w:hAnsi="Times New Roman"/>
                <w:b/>
                <w:bCs/>
                <w:spacing w:val="-6"/>
                <w:sz w:val="24"/>
              </w:rPr>
              <w:t>ноября</w:t>
            </w:r>
            <w:r w:rsidR="00EC6546" w:rsidRPr="006C30BA">
              <w:rPr>
                <w:rFonts w:ascii="Times New Roman" w:hAnsi="Times New Roman"/>
                <w:b/>
                <w:bCs/>
                <w:spacing w:val="-6"/>
                <w:sz w:val="24"/>
              </w:rPr>
              <w:t xml:space="preserve"> </w:t>
            </w:r>
            <w:r w:rsidR="00C2272D" w:rsidRPr="006C30BA">
              <w:rPr>
                <w:rFonts w:ascii="Times New Roman" w:hAnsi="Times New Roman"/>
                <w:b/>
                <w:bCs/>
                <w:spacing w:val="-6"/>
                <w:sz w:val="24"/>
              </w:rPr>
              <w:t>201</w:t>
            </w:r>
            <w:r w:rsidR="00800953" w:rsidRPr="006C30BA">
              <w:rPr>
                <w:rFonts w:ascii="Times New Roman" w:hAnsi="Times New Roman"/>
                <w:b/>
                <w:bCs/>
                <w:spacing w:val="-6"/>
                <w:sz w:val="24"/>
              </w:rPr>
              <w:t>8</w:t>
            </w:r>
            <w:r w:rsidR="00C2272D" w:rsidRPr="006C30BA">
              <w:rPr>
                <w:rFonts w:ascii="Times New Roman" w:hAnsi="Times New Roman"/>
                <w:bCs/>
                <w:spacing w:val="-6"/>
                <w:sz w:val="24"/>
              </w:rPr>
              <w:t xml:space="preserve"> г</w:t>
            </w:r>
            <w:r w:rsidR="00BA5793" w:rsidRPr="006C30BA">
              <w:rPr>
                <w:rFonts w:ascii="Times New Roman" w:hAnsi="Times New Roman"/>
                <w:bCs/>
                <w:spacing w:val="-6"/>
                <w:sz w:val="24"/>
              </w:rPr>
              <w:t xml:space="preserve"> </w:t>
            </w:r>
            <w:r w:rsidR="00DE5D4D" w:rsidRPr="006C30BA">
              <w:rPr>
                <w:rFonts w:ascii="Times New Roman" w:hAnsi="Times New Roman"/>
                <w:b/>
                <w:bCs/>
                <w:spacing w:val="-6"/>
                <w:sz w:val="24"/>
              </w:rPr>
              <w:t>1</w:t>
            </w:r>
            <w:r w:rsidR="00BB4D85">
              <w:rPr>
                <w:rFonts w:ascii="Times New Roman" w:hAnsi="Times New Roman"/>
                <w:b/>
                <w:bCs/>
                <w:spacing w:val="-6"/>
                <w:sz w:val="24"/>
              </w:rPr>
              <w:t>2</w:t>
            </w:r>
            <w:r w:rsidR="00BA5793" w:rsidRPr="006C30BA">
              <w:rPr>
                <w:rFonts w:ascii="Times New Roman" w:hAnsi="Times New Roman"/>
                <w:b/>
                <w:bCs/>
                <w:spacing w:val="-6"/>
                <w:sz w:val="24"/>
              </w:rPr>
              <w:t xml:space="preserve">ч. 00 мин. </w:t>
            </w:r>
            <w:r w:rsidRPr="006C30BA">
              <w:rPr>
                <w:rFonts w:ascii="Times New Roman" w:hAnsi="Times New Roman"/>
                <w:bCs/>
                <w:spacing w:val="-6"/>
                <w:sz w:val="24"/>
              </w:rPr>
              <w:t>(</w:t>
            </w:r>
            <w:r w:rsidRPr="006C30BA">
              <w:rPr>
                <w:rFonts w:ascii="Times New Roman" w:hAnsi="Times New Roman"/>
                <w:sz w:val="24"/>
              </w:rPr>
              <w:t>время московское)</w:t>
            </w:r>
          </w:p>
          <w:p w:rsidR="00C2272D" w:rsidRPr="006C30BA" w:rsidRDefault="00622398" w:rsidP="006062EB">
            <w:pPr>
              <w:pStyle w:val="a"/>
              <w:numPr>
                <w:ilvl w:val="0"/>
                <w:numId w:val="0"/>
              </w:numPr>
              <w:rPr>
                <w:rFonts w:ascii="Times New Roman" w:hAnsi="Times New Roman"/>
                <w:bCs/>
                <w:sz w:val="24"/>
              </w:rPr>
            </w:pPr>
            <w:r w:rsidRPr="006C30BA">
              <w:rPr>
                <w:rFonts w:ascii="Times New Roman" w:hAnsi="Times New Roman"/>
                <w:bCs/>
                <w:spacing w:val="-6"/>
                <w:sz w:val="24"/>
              </w:rPr>
              <w:lastRenderedPageBreak/>
              <w:t>Дата и время окончания</w:t>
            </w:r>
            <w:r w:rsidRPr="006C30BA">
              <w:rPr>
                <w:rFonts w:ascii="Times New Roman" w:hAnsi="Times New Roman"/>
                <w:b/>
                <w:bCs/>
                <w:spacing w:val="-6"/>
                <w:sz w:val="24"/>
              </w:rPr>
              <w:t>:</w:t>
            </w:r>
            <w:r w:rsidR="00C2272D" w:rsidRPr="006C30BA">
              <w:rPr>
                <w:rFonts w:ascii="Times New Roman" w:hAnsi="Times New Roman"/>
                <w:b/>
                <w:bCs/>
                <w:spacing w:val="-6"/>
                <w:sz w:val="24"/>
              </w:rPr>
              <w:t xml:space="preserve"> «</w:t>
            </w:r>
            <w:r w:rsidR="006062EB">
              <w:rPr>
                <w:rFonts w:ascii="Times New Roman" w:hAnsi="Times New Roman"/>
                <w:b/>
                <w:bCs/>
                <w:spacing w:val="-6"/>
                <w:sz w:val="24"/>
              </w:rPr>
              <w:t>19</w:t>
            </w:r>
            <w:r w:rsidR="00C2272D" w:rsidRPr="006C30BA">
              <w:rPr>
                <w:rFonts w:ascii="Times New Roman" w:hAnsi="Times New Roman"/>
                <w:b/>
                <w:bCs/>
                <w:spacing w:val="-6"/>
                <w:sz w:val="24"/>
              </w:rPr>
              <w:t>» </w:t>
            </w:r>
            <w:r w:rsidR="00270653" w:rsidRPr="00270653">
              <w:rPr>
                <w:rFonts w:ascii="Times New Roman" w:hAnsi="Times New Roman"/>
                <w:b/>
                <w:bCs/>
                <w:spacing w:val="-6"/>
                <w:sz w:val="24"/>
              </w:rPr>
              <w:t>ноября</w:t>
            </w:r>
            <w:r w:rsidR="00270653"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6C30BA" w:rsidRPr="006C30BA">
              <w:rPr>
                <w:rFonts w:ascii="Times New Roman" w:hAnsi="Times New Roman"/>
                <w:b/>
                <w:bCs/>
                <w:spacing w:val="-6"/>
                <w:sz w:val="24"/>
              </w:rPr>
              <w:t xml:space="preserve"> </w:t>
            </w:r>
            <w:r w:rsidR="00865322" w:rsidRPr="006C30BA">
              <w:rPr>
                <w:rFonts w:ascii="Times New Roman" w:hAnsi="Times New Roman"/>
                <w:b/>
                <w:bCs/>
                <w:spacing w:val="-6"/>
                <w:sz w:val="24"/>
              </w:rPr>
              <w:t>23</w:t>
            </w:r>
            <w:r w:rsidR="00A90457" w:rsidRPr="006C30BA">
              <w:rPr>
                <w:rFonts w:ascii="Times New Roman" w:hAnsi="Times New Roman"/>
                <w:b/>
                <w:bCs/>
                <w:spacing w:val="-6"/>
                <w:sz w:val="24"/>
              </w:rPr>
              <w:t>:59</w:t>
            </w:r>
            <w:r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C2272D" w:rsidRPr="006C30BA">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C30BA" w:rsidRDefault="00C2272D" w:rsidP="00C2272D">
            <w:pPr>
              <w:pStyle w:val="a"/>
              <w:numPr>
                <w:ilvl w:val="0"/>
                <w:numId w:val="0"/>
              </w:numPr>
              <w:rPr>
                <w:rFonts w:ascii="Times New Roman" w:hAnsi="Times New Roman"/>
                <w:bCs/>
                <w:sz w:val="24"/>
              </w:rPr>
            </w:pPr>
            <w:r w:rsidRPr="006C30BA">
              <w:rPr>
                <w:rFonts w:ascii="Times New Roman" w:hAnsi="Times New Roman"/>
                <w:bCs/>
                <w:sz w:val="24"/>
              </w:rPr>
              <w:t xml:space="preserve">Разъяснения положений документации о закупке, полученные в соответствии с п. </w:t>
            </w:r>
            <w:r w:rsidRPr="006C30BA">
              <w:fldChar w:fldCharType="begin"/>
            </w:r>
            <w:r w:rsidRPr="006C30BA">
              <w:instrText xml:space="preserve"> REF _Ref455178139 \r \h  \* MERGEFORMAT </w:instrText>
            </w:r>
            <w:r w:rsidRPr="006C30BA">
              <w:fldChar w:fldCharType="separate"/>
            </w:r>
            <w:r w:rsidR="00094DB3" w:rsidRPr="00094DB3">
              <w:rPr>
                <w:rFonts w:ascii="Times New Roman" w:hAnsi="Times New Roman"/>
                <w:bCs/>
                <w:sz w:val="24"/>
              </w:rPr>
              <w:t>4.3.1</w:t>
            </w:r>
            <w:r w:rsidRPr="006C30BA">
              <w:fldChar w:fldCharType="end"/>
            </w:r>
            <w:r w:rsidRPr="006C30BA">
              <w:rPr>
                <w:rFonts w:ascii="Times New Roman" w:hAnsi="Times New Roman"/>
                <w:bCs/>
                <w:sz w:val="24"/>
              </w:rPr>
              <w:t xml:space="preserve">, предоставляются с момента размещения извещения о закупке по </w:t>
            </w:r>
            <w:r w:rsidRPr="006C30BA">
              <w:rPr>
                <w:rFonts w:ascii="Times New Roman" w:hAnsi="Times New Roman"/>
                <w:b/>
                <w:bCs/>
                <w:sz w:val="24"/>
              </w:rPr>
              <w:t>«</w:t>
            </w:r>
            <w:r w:rsidR="00094DB3">
              <w:rPr>
                <w:rFonts w:ascii="Times New Roman" w:hAnsi="Times New Roman"/>
                <w:b/>
                <w:bCs/>
                <w:sz w:val="24"/>
              </w:rPr>
              <w:t>13</w:t>
            </w:r>
            <w:r w:rsidRPr="006C30BA">
              <w:rPr>
                <w:rFonts w:ascii="Times New Roman" w:hAnsi="Times New Roman"/>
                <w:b/>
                <w:bCs/>
                <w:sz w:val="24"/>
              </w:rPr>
              <w:t xml:space="preserve">» </w:t>
            </w:r>
            <w:r w:rsidR="00270653" w:rsidRPr="00270653">
              <w:rPr>
                <w:rFonts w:ascii="Times New Roman" w:hAnsi="Times New Roman"/>
                <w:b/>
                <w:bCs/>
                <w:spacing w:val="-6"/>
                <w:sz w:val="24"/>
              </w:rPr>
              <w:t>ноября</w:t>
            </w:r>
            <w:r w:rsidR="00270653"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Pr="006C30BA">
              <w:rPr>
                <w:rFonts w:ascii="Times New Roman" w:hAnsi="Times New Roman"/>
                <w:bCs/>
                <w:sz w:val="24"/>
              </w:rPr>
              <w:t xml:space="preserve"> (включительно).</w:t>
            </w:r>
          </w:p>
          <w:p w:rsidR="00C2272D" w:rsidRPr="006C30BA" w:rsidRDefault="00C2272D" w:rsidP="00C2272D">
            <w:pPr>
              <w:pStyle w:val="a"/>
              <w:numPr>
                <w:ilvl w:val="0"/>
                <w:numId w:val="0"/>
              </w:numPr>
              <w:rPr>
                <w:rFonts w:ascii="Times New Roman" w:hAnsi="Times New Roman"/>
                <w:bCs/>
                <w:spacing w:val="-6"/>
                <w:sz w:val="24"/>
              </w:rPr>
            </w:pPr>
            <w:bookmarkStart w:id="394" w:name="_GoBack"/>
            <w:bookmarkEnd w:id="394"/>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C30BA">
                <w:rPr>
                  <w:rStyle w:val="affb"/>
                  <w:rFonts w:ascii="Times New Roman" w:hAnsi="Times New Roman"/>
                  <w:sz w:val="24"/>
                </w:rPr>
                <w:t>http://www.rts-tender.ru</w:t>
              </w:r>
            </w:hyperlink>
          </w:p>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6C30BA" w:rsidRDefault="00C2272D" w:rsidP="00C2272D">
            <w:pPr>
              <w:pStyle w:val="a"/>
              <w:numPr>
                <w:ilvl w:val="0"/>
                <w:numId w:val="0"/>
              </w:numPr>
              <w:rPr>
                <w:rFonts w:ascii="Times New Roman" w:hAnsi="Times New Roman"/>
                <w:b/>
                <w:bCs/>
                <w:spacing w:val="-6"/>
                <w:sz w:val="24"/>
              </w:rPr>
            </w:pPr>
            <w:r w:rsidRPr="006C30BA">
              <w:rPr>
                <w:rFonts w:ascii="Times New Roman" w:hAnsi="Times New Roman"/>
                <w:b/>
                <w:bCs/>
                <w:spacing w:val="-6"/>
                <w:sz w:val="24"/>
              </w:rPr>
              <w:t>«</w:t>
            </w:r>
            <w:r w:rsidR="006062EB">
              <w:rPr>
                <w:rFonts w:ascii="Times New Roman" w:hAnsi="Times New Roman"/>
                <w:b/>
                <w:bCs/>
                <w:spacing w:val="-6"/>
                <w:sz w:val="24"/>
              </w:rPr>
              <w:t>20</w:t>
            </w:r>
            <w:r w:rsidR="00BA5793" w:rsidRPr="006C30BA">
              <w:rPr>
                <w:rFonts w:ascii="Times New Roman" w:hAnsi="Times New Roman"/>
                <w:b/>
                <w:bCs/>
                <w:spacing w:val="-6"/>
                <w:sz w:val="24"/>
              </w:rPr>
              <w:t xml:space="preserve">» </w:t>
            </w:r>
            <w:r w:rsidR="00270653" w:rsidRPr="00270653">
              <w:rPr>
                <w:rFonts w:ascii="Times New Roman" w:hAnsi="Times New Roman"/>
                <w:b/>
                <w:bCs/>
                <w:spacing w:val="-6"/>
                <w:sz w:val="24"/>
              </w:rPr>
              <w:t>ноября</w:t>
            </w:r>
            <w:r w:rsidR="00270653"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92129E" w:rsidRPr="006C30BA">
              <w:rPr>
                <w:rFonts w:ascii="Times New Roman" w:hAnsi="Times New Roman"/>
                <w:b/>
                <w:bCs/>
                <w:spacing w:val="-6"/>
                <w:sz w:val="24"/>
              </w:rPr>
              <w:t xml:space="preserve"> </w:t>
            </w:r>
            <w:r w:rsidRPr="006C30BA">
              <w:rPr>
                <w:rFonts w:ascii="Times New Roman" w:hAnsi="Times New Roman"/>
                <w:b/>
                <w:bCs/>
                <w:spacing w:val="-6"/>
                <w:sz w:val="24"/>
              </w:rPr>
              <w:t>1</w:t>
            </w:r>
            <w:r w:rsidR="00D27ED3" w:rsidRPr="006C30BA">
              <w:rPr>
                <w:rFonts w:ascii="Times New Roman" w:hAnsi="Times New Roman"/>
                <w:b/>
                <w:bCs/>
                <w:spacing w:val="-6"/>
                <w:sz w:val="24"/>
              </w:rPr>
              <w:t>6</w:t>
            </w:r>
            <w:r w:rsidRPr="006C30BA">
              <w:rPr>
                <w:rFonts w:ascii="Times New Roman" w:hAnsi="Times New Roman"/>
                <w:b/>
                <w:bCs/>
                <w:spacing w:val="-6"/>
                <w:sz w:val="24"/>
              </w:rPr>
              <w:t>:00ч. (время московское)</w:t>
            </w:r>
          </w:p>
          <w:p w:rsidR="00C2272D" w:rsidRPr="006C30BA" w:rsidRDefault="00C2272D" w:rsidP="00C2272D">
            <w:pPr>
              <w:autoSpaceDE w:val="0"/>
              <w:autoSpaceDN w:val="0"/>
              <w:adjustRightInd w:val="0"/>
              <w:spacing w:after="0" w:line="240" w:lineRule="auto"/>
              <w:jc w:val="both"/>
              <w:rPr>
                <w:rFonts w:ascii="Times New Roman" w:hAnsi="Times New Roman"/>
                <w:sz w:val="24"/>
              </w:rPr>
            </w:pPr>
            <w:r w:rsidRPr="006C30BA">
              <w:rPr>
                <w:rFonts w:ascii="Times New Roman" w:hAnsi="Times New Roman"/>
                <w:bCs/>
                <w:spacing w:val="-6"/>
                <w:sz w:val="24"/>
              </w:rPr>
              <w:t xml:space="preserve">по адресу: </w:t>
            </w:r>
            <w:r w:rsidRPr="006C30BA">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6C30BA">
              <w:rPr>
                <w:rFonts w:ascii="Times New Roman" w:eastAsia="Times New Roman" w:hAnsi="Times New Roman"/>
                <w:spacing w:val="1"/>
                <w:sz w:val="24"/>
                <w:szCs w:val="24"/>
                <w:lang w:eastAsia="ru-RU"/>
              </w:rPr>
              <w:t>каб</w:t>
            </w:r>
            <w:proofErr w:type="spellEnd"/>
            <w:r w:rsidRPr="006C30BA">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094DB3" w:rsidRPr="00094DB3">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094DB3">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094DB3" w:rsidRPr="00094DB3">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094DB3" w:rsidRPr="00094DB3">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094DB3">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094DB3">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094DB3" w:rsidRPr="00094DB3">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094DB3" w:rsidRPr="00094DB3">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094DB3">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94DB3" w:rsidRPr="00094DB3">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094DB3" w:rsidRPr="00094DB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094DB3" w:rsidRPr="00094DB3">
              <w:rPr>
                <w:rFonts w:ascii="Times New Roman" w:hAnsi="Times New Roman"/>
                <w:sz w:val="24"/>
              </w:rPr>
              <w:t xml:space="preserve">Заявка (форма № </w:t>
            </w:r>
            <w:r w:rsidR="00094DB3" w:rsidRPr="00094DB3">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094DB3" w:rsidRPr="00094DB3">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094DB3">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094DB3" w:rsidRPr="00094DB3">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094DB3" w:rsidRPr="00094DB3">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094DB3" w:rsidRPr="00094DB3">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094DB3" w:rsidRPr="00094DB3">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094DB3" w:rsidRPr="00094DB3">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094DB3" w:rsidRPr="00094DB3">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094DB3">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094DB3" w:rsidRPr="00094DB3">
              <w:rPr>
                <w:rFonts w:ascii="Times New Roman" w:eastAsiaTheme="majorEastAsia" w:hAnsi="Times New Roman"/>
                <w:b/>
                <w:bCs/>
                <w:sz w:val="24"/>
              </w:rPr>
              <w:t xml:space="preserve">Декларация о соответствии критериям </w:t>
            </w:r>
            <w:r w:rsidR="00094DB3" w:rsidRPr="00094DB3">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094DB3">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094DB3">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094DB3" w:rsidRPr="00094DB3">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094DB3">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094DB3">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Style w:val="65"/>
        <w:tblW w:w="9738" w:type="dxa"/>
        <w:tblLayout w:type="fixed"/>
        <w:tblLook w:val="04A0" w:firstRow="1" w:lastRow="0" w:firstColumn="1" w:lastColumn="0" w:noHBand="0" w:noVBand="1"/>
      </w:tblPr>
      <w:tblGrid>
        <w:gridCol w:w="680"/>
        <w:gridCol w:w="4143"/>
        <w:gridCol w:w="1286"/>
        <w:gridCol w:w="1286"/>
        <w:gridCol w:w="1093"/>
        <w:gridCol w:w="1250"/>
      </w:tblGrid>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w:t>
            </w:r>
          </w:p>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п/п</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Ед.</w:t>
            </w:r>
          </w:p>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изм.</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Кол-во</w:t>
            </w:r>
          </w:p>
        </w:tc>
        <w:tc>
          <w:tcPr>
            <w:tcW w:w="109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Цена</w:t>
            </w:r>
          </w:p>
        </w:tc>
        <w:tc>
          <w:tcPr>
            <w:tcW w:w="125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Сумма</w:t>
            </w: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Мешки для мусора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рулон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200</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средние</w:t>
            </w:r>
          </w:p>
          <w:p w:rsidR="00517E4B" w:rsidRPr="006105DB" w:rsidRDefault="00517E4B" w:rsidP="00022EE0">
            <w:pPr>
              <w:rPr>
                <w:rFonts w:ascii="Times New Roman" w:eastAsia="Times New Roman" w:hAnsi="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большие</w:t>
            </w:r>
          </w:p>
          <w:p w:rsidR="00517E4B" w:rsidRPr="006105DB" w:rsidRDefault="00517E4B" w:rsidP="00022EE0">
            <w:pPr>
              <w:rPr>
                <w:rFonts w:ascii="Times New Roman" w:eastAsia="Times New Roman" w:hAnsi="Times New Roman"/>
                <w:color w:val="000000"/>
                <w:kern w:val="2"/>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jc w:val="center"/>
              <w:rPr>
                <w:rFonts w:ascii="Times New Roman" w:eastAsia="Times New Roman" w:hAnsi="Times New Roman"/>
                <w:b/>
                <w:bCs/>
                <w:sz w:val="24"/>
                <w:szCs w:val="24"/>
                <w:lang w:eastAsia="ar-SA"/>
              </w:rPr>
            </w:pPr>
            <w:r w:rsidRPr="006105DB">
              <w:rPr>
                <w:rFonts w:ascii="Times New Roman" w:eastAsia="Times New Roman" w:hAnsi="Times New Roman"/>
                <w:kern w:val="2"/>
                <w:sz w:val="24"/>
                <w:szCs w:val="24"/>
                <w:lang w:eastAsia="ar-SA"/>
              </w:rPr>
              <w:t>Пластиковая лопата для уборки снега</w:t>
            </w:r>
          </w:p>
          <w:p w:rsidR="00517E4B" w:rsidRPr="006105DB" w:rsidRDefault="00517E4B" w:rsidP="00022EE0">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ar-SA"/>
              </w:rPr>
              <w:t xml:space="preserve"> Горыныч</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5</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Лопата-движок однобортная с широкой накладкой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4</w:t>
            </w:r>
            <w:r>
              <w:rPr>
                <w:rFonts w:ascii="Times New Roman" w:eastAsia="Times New Roman" w:hAnsi="Times New Roman"/>
                <w:sz w:val="24"/>
                <w:szCs w:val="24"/>
                <w:lang w:val="en-US" w:eastAsia="ru-RU"/>
              </w:rPr>
              <w:t xml:space="preserve">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spacing w:before="100" w:beforeAutospacing="1" w:after="100" w:afterAutospacing="1"/>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ru-RU"/>
              </w:rPr>
              <w:t xml:space="preserve">Лопата штыковая </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spacing w:before="100" w:beforeAutospacing="1" w:after="100" w:afterAutospacing="1"/>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совковая</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Черенок для лопат березовый (высшего сорта)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414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Метла березовая «Стандарт»</w:t>
            </w:r>
          </w:p>
        </w:tc>
        <w:tc>
          <w:tcPr>
            <w:tcW w:w="1286"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414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p w:rsidR="00517E4B" w:rsidRPr="006105DB" w:rsidRDefault="00517E4B" w:rsidP="00022EE0">
            <w:pPr>
              <w:widowControl w:val="0"/>
              <w:suppressLineNumbers/>
              <w:suppressAutoHyphens/>
              <w:rPr>
                <w:rFonts w:ascii="Times New Roman" w:eastAsia="Times New Roman" w:hAnsi="Times New Roman"/>
                <w:kern w:val="2"/>
                <w:sz w:val="24"/>
                <w:szCs w:val="24"/>
                <w:lang w:eastAsia="ar-SA"/>
              </w:rPr>
            </w:pPr>
          </w:p>
        </w:tc>
        <w:tc>
          <w:tcPr>
            <w:tcW w:w="1286"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Сучкорез контактный с силовым приводом большой</w:t>
            </w:r>
            <w:r w:rsidRPr="006105DB">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bl>
    <w:p w:rsidR="00EC6546" w:rsidRPr="00517E4B" w:rsidRDefault="00EC6546" w:rsidP="004D60C4">
      <w:pPr>
        <w:suppressAutoHyphens/>
        <w:spacing w:after="0" w:line="240" w:lineRule="auto"/>
        <w:jc w:val="both"/>
        <w:rPr>
          <w:rFonts w:ascii="Times New Roman" w:eastAsia="Times New Roman" w:hAnsi="Times New Roman"/>
          <w:b/>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 xml:space="preserve">Участник процедуры закупки указывает свое фирменное наименование (в </w:t>
      </w:r>
      <w:proofErr w:type="spellStart"/>
      <w:r w:rsidRPr="00D774A5">
        <w:rPr>
          <w:rFonts w:ascii="Times New Roman" w:eastAsia="Times New Roman" w:hAnsi="Times New Roman"/>
          <w:sz w:val="20"/>
          <w:szCs w:val="20"/>
        </w:rPr>
        <w:t>т.ч</w:t>
      </w:r>
      <w:proofErr w:type="spellEnd"/>
      <w:r w:rsidRPr="00D774A5">
        <w:rPr>
          <w:rFonts w:ascii="Times New Roman" w:eastAsia="Times New Roman" w:hAnsi="Times New Roman"/>
          <w:sz w:val="20"/>
          <w:szCs w:val="20"/>
        </w:rPr>
        <w:t>.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094DB3">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824ED7">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824ED7">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824ED7">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824ED7">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w:t>
            </w:r>
            <w:r w:rsidRPr="00A33A94">
              <w:rPr>
                <w:rFonts w:ascii="Times New Roman" w:hAnsi="Times New Roman"/>
                <w:sz w:val="24"/>
                <w:szCs w:val="24"/>
              </w:rPr>
              <w:lastRenderedPageBreak/>
              <w:t>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33A94">
              <w:rPr>
                <w:rFonts w:ascii="Times New Roman" w:hAnsi="Times New Roman"/>
                <w:sz w:val="24"/>
                <w:szCs w:val="24"/>
              </w:rPr>
              <w:t>Сколково</w:t>
            </w:r>
            <w:proofErr w:type="spellEnd"/>
            <w:r w:rsidRPr="00A33A94">
              <w:rPr>
                <w:rFonts w:ascii="Times New Roman" w:hAnsi="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254457" w:rsidRPr="00254457" w:rsidRDefault="00E62A79" w:rsidP="00254457">
      <w:pPr>
        <w:pStyle w:val="Style1"/>
        <w:tabs>
          <w:tab w:val="left" w:pos="598"/>
          <w:tab w:val="center" w:pos="4677"/>
        </w:tabs>
        <w:adjustRightInd/>
        <w:ind w:left="360"/>
        <w:jc w:val="center"/>
        <w:rPr>
          <w:b/>
          <w:sz w:val="24"/>
          <w:szCs w:val="24"/>
          <w:lang w:val="ru-RU" w:eastAsia="ar-SA"/>
        </w:rPr>
      </w:pPr>
      <w:r w:rsidRPr="00254457">
        <w:rPr>
          <w:b/>
          <w:sz w:val="24"/>
          <w:szCs w:val="24"/>
          <w:lang w:val="ru-RU"/>
        </w:rPr>
        <w:t xml:space="preserve">на поставку </w:t>
      </w:r>
      <w:r w:rsidR="00254457" w:rsidRPr="00254457">
        <w:rPr>
          <w:b/>
          <w:sz w:val="24"/>
          <w:szCs w:val="24"/>
          <w:lang w:val="ru-RU" w:eastAsia="ar-SA"/>
        </w:rPr>
        <w:t>инвентаря и расходных материалов</w:t>
      </w:r>
    </w:p>
    <w:p w:rsidR="00254457" w:rsidRPr="00254457" w:rsidRDefault="00254457" w:rsidP="00254457">
      <w:pPr>
        <w:pStyle w:val="Style1"/>
        <w:tabs>
          <w:tab w:val="left" w:pos="598"/>
          <w:tab w:val="center" w:pos="4677"/>
        </w:tabs>
        <w:adjustRightInd/>
        <w:ind w:left="360"/>
        <w:jc w:val="center"/>
        <w:rPr>
          <w:rStyle w:val="CharacterStyle1"/>
          <w:rFonts w:ascii="Times New Roman" w:hAnsi="Times New Roman" w:cs="Times New Roman"/>
          <w:b/>
          <w:lang w:val="ru-RU"/>
        </w:rPr>
      </w:pPr>
      <w:r w:rsidRPr="00254457">
        <w:rPr>
          <w:b/>
          <w:sz w:val="24"/>
          <w:szCs w:val="24"/>
          <w:lang w:val="ru-RU" w:eastAsia="ar-SA"/>
        </w:rPr>
        <w:t xml:space="preserve"> по содержанию дворовой территории ИПУ РАН</w:t>
      </w:r>
    </w:p>
    <w:p w:rsidR="00E62A79" w:rsidRPr="00327C2C" w:rsidRDefault="00E62A79" w:rsidP="00E62A79">
      <w:pPr>
        <w:spacing w:after="0" w:line="240" w:lineRule="auto"/>
        <w:jc w:val="center"/>
        <w:rPr>
          <w:rFonts w:ascii="Times New Roman" w:eastAsia="Times New Roman" w:hAnsi="Times New Roman"/>
          <w:b/>
          <w:sz w:val="24"/>
          <w:szCs w:val="24"/>
          <w:lang w:eastAsia="ru-RU"/>
        </w:rPr>
      </w:pPr>
    </w:p>
    <w:p w:rsidR="00E62A79" w:rsidRPr="00327C2C"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254457">
        <w:rPr>
          <w:rFonts w:ascii="Times New Roman" w:eastAsia="Times New Roman" w:hAnsi="Times New Roman"/>
          <w:sz w:val="24"/>
          <w:szCs w:val="24"/>
          <w:lang w:eastAsia="ar-SA"/>
        </w:rPr>
        <w:t>инвентаря и расходных материалов по содержанию дворовой территории ИПУ РАН</w:t>
      </w:r>
      <w:r w:rsidR="00124006" w:rsidRPr="00327C2C">
        <w:rPr>
          <w:rFonts w:ascii="Times New Roman" w:eastAsia="Times New Roman" w:hAnsi="Times New Roman"/>
          <w:kern w:val="1"/>
          <w:sz w:val="24"/>
          <w:szCs w:val="24"/>
          <w:lang w:eastAsia="ar-SA"/>
        </w:rPr>
        <w:t xml:space="preserve"> </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Спецификации</w:t>
      </w:r>
      <w:r w:rsidR="00022EE0">
        <w:rPr>
          <w:rFonts w:ascii="Times New Roman" w:eastAsia="Times New Roman" w:hAnsi="Times New Roman"/>
          <w:sz w:val="24"/>
          <w:szCs w:val="24"/>
          <w:lang w:eastAsia="ar-SA"/>
        </w:rPr>
        <w:t xml:space="preserve"> на поставку</w:t>
      </w:r>
      <w:r w:rsidRPr="00327C2C">
        <w:rPr>
          <w:rFonts w:ascii="Times New Roman" w:eastAsia="Times New Roman" w:hAnsi="Times New Roman"/>
          <w:sz w:val="24"/>
          <w:szCs w:val="24"/>
          <w:lang w:eastAsia="ar-SA"/>
        </w:rPr>
        <w:t xml:space="preserve">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lastRenderedPageBreak/>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DD30F6">
        <w:rPr>
          <w:rFonts w:ascii="Times New Roman" w:eastAsia="Times New Roman" w:hAnsi="Times New Roman"/>
          <w:sz w:val="24"/>
          <w:szCs w:val="24"/>
          <w:lang w:eastAsia="ar-SA"/>
        </w:rPr>
        <w:t>15</w:t>
      </w:r>
      <w:r w:rsidR="00354E3A" w:rsidRPr="00327C2C">
        <w:rPr>
          <w:rFonts w:ascii="Times New Roman" w:eastAsia="Times New Roman" w:hAnsi="Times New Roman"/>
          <w:sz w:val="24"/>
          <w:szCs w:val="24"/>
          <w:lang w:eastAsia="ar-SA"/>
        </w:rPr>
        <w:t xml:space="preserve"> (</w:t>
      </w:r>
      <w:r w:rsidR="00DD30F6">
        <w:rPr>
          <w:rFonts w:ascii="Times New Roman" w:eastAsia="Times New Roman" w:hAnsi="Times New Roman"/>
          <w:sz w:val="24"/>
          <w:szCs w:val="24"/>
          <w:lang w:eastAsia="ar-SA"/>
        </w:rPr>
        <w:t>пятнадцати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w:t>
      </w:r>
      <w:r w:rsidRPr="00327C2C">
        <w:rPr>
          <w:rFonts w:ascii="Times New Roman" w:eastAsia="Times New Roman" w:hAnsi="Times New Roman"/>
          <w:color w:val="000000"/>
          <w:sz w:val="24"/>
          <w:szCs w:val="24"/>
          <w:lang w:eastAsia="ar-SA"/>
        </w:rPr>
        <w:lastRenderedPageBreak/>
        <w:t xml:space="preserve">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w:t>
      </w:r>
      <w:r w:rsidR="00EC09F8">
        <w:rPr>
          <w:rFonts w:ascii="Times New Roman" w:eastAsia="Times New Roman" w:hAnsi="Times New Roman"/>
          <w:sz w:val="24"/>
          <w:szCs w:val="24"/>
          <w:lang w:eastAsia="ar-SA"/>
        </w:rPr>
        <w:t>азанному в Техническом задании (</w:t>
      </w:r>
      <w:r w:rsidRPr="00327C2C">
        <w:rPr>
          <w:rFonts w:ascii="Times New Roman" w:eastAsia="Times New Roman" w:hAnsi="Times New Roman"/>
          <w:sz w:val="24"/>
          <w:szCs w:val="24"/>
          <w:lang w:eastAsia="ar-SA"/>
        </w:rPr>
        <w:t>приложении № 1 к Техническому заданию</w:t>
      </w:r>
      <w:r w:rsidR="00EC09F8">
        <w:rPr>
          <w:rFonts w:ascii="Times New Roman" w:eastAsia="Times New Roman" w:hAnsi="Times New Roman"/>
          <w:sz w:val="24"/>
          <w:szCs w:val="24"/>
          <w:lang w:eastAsia="ar-SA"/>
        </w:rPr>
        <w:t>) и Спецификации</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w:t>
      </w:r>
      <w:r w:rsidRPr="00327C2C">
        <w:rPr>
          <w:rFonts w:ascii="Times New Roman" w:eastAsia="Times New Roman" w:hAnsi="Times New Roman"/>
          <w:color w:val="000000"/>
          <w:sz w:val="24"/>
          <w:szCs w:val="24"/>
          <w:lang w:eastAsia="ru-RU"/>
        </w:rPr>
        <w:lastRenderedPageBreak/>
        <w:t xml:space="preserve">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9126EF">
        <w:rPr>
          <w:rFonts w:ascii="Times New Roman" w:eastAsia="Times New Roman" w:hAnsi="Times New Roman"/>
          <w:sz w:val="24"/>
          <w:szCs w:val="24"/>
          <w:lang w:eastAsia="ru-RU"/>
        </w:rPr>
        <w:t>5 (пяти)</w:t>
      </w:r>
      <w:r w:rsidRPr="00327C2C">
        <w:rPr>
          <w:rFonts w:ascii="Times New Roman" w:eastAsia="Times New Roman" w:hAnsi="Times New Roman"/>
          <w:sz w:val="24"/>
          <w:szCs w:val="24"/>
          <w:lang w:eastAsia="ru-RU"/>
        </w:rPr>
        <w:t xml:space="preserve"> </w:t>
      </w:r>
      <w:r w:rsidR="009126EF">
        <w:rPr>
          <w:rFonts w:ascii="Times New Roman" w:eastAsia="Times New Roman" w:hAnsi="Times New Roman"/>
          <w:sz w:val="24"/>
          <w:szCs w:val="24"/>
          <w:lang w:eastAsia="ru-RU"/>
        </w:rPr>
        <w:t>рабочих</w:t>
      </w:r>
      <w:r w:rsidRPr="00327C2C">
        <w:rPr>
          <w:rFonts w:ascii="Times New Roman" w:eastAsia="Times New Roman" w:hAnsi="Times New Roman"/>
          <w:sz w:val="24"/>
          <w:szCs w:val="24"/>
          <w:lang w:eastAsia="ru-RU"/>
        </w:rPr>
        <w:t xml:space="preserve"> 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lastRenderedPageBreak/>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w:t>
      </w:r>
      <w:proofErr w:type="spellStart"/>
      <w:r w:rsidRPr="00327C2C">
        <w:rPr>
          <w:rFonts w:ascii="Times New Roman" w:eastAsia="Times New Roman" w:hAnsi="Times New Roman"/>
          <w:color w:val="000000"/>
          <w:sz w:val="24"/>
          <w:szCs w:val="24"/>
          <w:lang w:eastAsia="ru-RU" w:bidi="ru-RU"/>
        </w:rPr>
        <w:t>неустранении</w:t>
      </w:r>
      <w:proofErr w:type="spellEnd"/>
      <w:r w:rsidRPr="00327C2C">
        <w:rPr>
          <w:rFonts w:ascii="Times New Roman" w:eastAsia="Times New Roman" w:hAnsi="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847AEB" w:rsidRPr="00327C2C" w:rsidRDefault="0021099D"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9</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21099D" w:rsidP="00B026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21099D"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E62A79" w:rsidRPr="00327C2C">
        <w:rPr>
          <w:rFonts w:ascii="Times New Roman" w:eastAsia="Times New Roman" w:hAnsi="Times New Roman"/>
          <w:b/>
          <w:sz w:val="24"/>
          <w:szCs w:val="24"/>
          <w:lang w:eastAsia="ru-RU"/>
        </w:rPr>
        <w:t>. АНТИКОРРУПЦИОННАЯ ОГОВОРКА</w:t>
      </w:r>
    </w:p>
    <w:p w:rsidR="006C1A14" w:rsidRPr="00327C2C" w:rsidRDefault="006C1A14" w:rsidP="0021099D">
      <w:pPr>
        <w:pStyle w:val="af2"/>
        <w:widowControl w:val="0"/>
        <w:numPr>
          <w:ilvl w:val="1"/>
          <w:numId w:val="37"/>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21099D">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21099D"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10</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21099D"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10</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10</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w:t>
      </w:r>
      <w:r w:rsidR="0021099D">
        <w:rPr>
          <w:rFonts w:ascii="Times New Roman" w:eastAsia="Times New Roman" w:hAnsi="Times New Roman"/>
          <w:b/>
          <w:bCs/>
          <w:sz w:val="24"/>
          <w:szCs w:val="24"/>
          <w:lang w:eastAsia="ru-RU"/>
        </w:rPr>
        <w:t>1</w:t>
      </w:r>
      <w:r w:rsidR="00E62A79" w:rsidRPr="00327C2C">
        <w:rPr>
          <w:rFonts w:ascii="Times New Roman" w:eastAsia="Times New Roman" w:hAnsi="Times New Roman"/>
          <w:b/>
          <w:bCs/>
          <w:sz w:val="24"/>
          <w:szCs w:val="24"/>
          <w:lang w:eastAsia="ru-RU"/>
        </w:rPr>
        <w:t>. ЗАКЛЮЧИТЕЛЬНЫЕ ПОЛОЖЕНИЯ</w:t>
      </w:r>
    </w:p>
    <w:bookmarkEnd w:id="531"/>
    <w:p w:rsidR="0021099D" w:rsidRDefault="004403B5" w:rsidP="0021099D">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21099D" w:rsidRDefault="004403B5" w:rsidP="0021099D">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17E4B" w:rsidRPr="00517E4B" w:rsidRDefault="000425F0"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w:t>
      </w:r>
      <w:r w:rsidR="008A7596" w:rsidRPr="00517E4B">
        <w:rPr>
          <w:rFonts w:ascii="Times New Roman" w:eastAsia="Times New Roman" w:hAnsi="Times New Roman"/>
          <w:color w:val="000000"/>
          <w:sz w:val="24"/>
          <w:szCs w:val="24"/>
          <w:lang w:eastAsia="ru-RU" w:bidi="ru-RU"/>
        </w:rPr>
        <w:t>ого</w:t>
      </w:r>
      <w:r w:rsidRPr="00517E4B">
        <w:rPr>
          <w:rFonts w:ascii="Times New Roman" w:eastAsia="Times New Roman" w:hAnsi="Times New Roman"/>
          <w:color w:val="000000"/>
          <w:sz w:val="24"/>
          <w:szCs w:val="24"/>
          <w:lang w:eastAsia="ru-RU" w:bidi="ru-RU"/>
        </w:rPr>
        <w:t xml:space="preserve"> задания приоритет име</w:t>
      </w:r>
      <w:r w:rsidR="008A7596" w:rsidRPr="00517E4B">
        <w:rPr>
          <w:rFonts w:ascii="Times New Roman" w:eastAsia="Times New Roman" w:hAnsi="Times New Roman"/>
          <w:color w:val="000000"/>
          <w:sz w:val="24"/>
          <w:szCs w:val="24"/>
          <w:lang w:eastAsia="ru-RU" w:bidi="ru-RU"/>
        </w:rPr>
        <w:t>ю</w:t>
      </w:r>
      <w:r w:rsidRPr="00517E4B">
        <w:rPr>
          <w:rFonts w:ascii="Times New Roman" w:eastAsia="Times New Roman" w:hAnsi="Times New Roman"/>
          <w:color w:val="000000"/>
          <w:sz w:val="24"/>
          <w:szCs w:val="24"/>
          <w:lang w:eastAsia="ru-RU" w:bidi="ru-RU"/>
        </w:rPr>
        <w:t>т условия Договора.</w:t>
      </w:r>
    </w:p>
    <w:p w:rsidR="004403B5" w:rsidRP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517E4B">
        <w:rPr>
          <w:rFonts w:ascii="Times New Roman" w:eastAsia="Times New Roman" w:hAnsi="Times New Roman"/>
          <w:b/>
          <w:sz w:val="24"/>
          <w:szCs w:val="24"/>
          <w:lang w:eastAsia="ru-RU"/>
        </w:rPr>
        <w:t>2</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F6C0C" w:rsidRPr="001847C5" w:rsidRDefault="000F6C0C" w:rsidP="000F6C0C">
      <w:pPr>
        <w:spacing w:after="0" w:line="240" w:lineRule="auto"/>
        <w:ind w:left="567" w:hanging="567"/>
        <w:jc w:val="right"/>
        <w:rPr>
          <w:rFonts w:ascii="Times New Roman" w:eastAsia="Times New Roman" w:hAnsi="Times New Roman"/>
          <w:bCs/>
          <w:sz w:val="24"/>
          <w:szCs w:val="24"/>
          <w:lang w:eastAsia="ru-RU"/>
        </w:rPr>
      </w:pPr>
    </w:p>
    <w:p w:rsidR="002577DF" w:rsidRPr="006105DB" w:rsidRDefault="002577DF" w:rsidP="002577DF">
      <w:pPr>
        <w:spacing w:after="0" w:line="240" w:lineRule="auto"/>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СПЕЦИФИКАЦИЯ</w:t>
      </w:r>
    </w:p>
    <w:p w:rsidR="002577DF" w:rsidRPr="006105DB" w:rsidRDefault="002577DF" w:rsidP="002577DF">
      <w:pPr>
        <w:spacing w:after="0" w:line="240" w:lineRule="auto"/>
        <w:jc w:val="center"/>
        <w:rPr>
          <w:rFonts w:ascii="Times New Roman" w:eastAsia="Times New Roman" w:hAnsi="Times New Roman"/>
          <w:sz w:val="24"/>
          <w:szCs w:val="24"/>
          <w:lang w:eastAsia="ar-SA"/>
        </w:rPr>
      </w:pPr>
      <w:r w:rsidRPr="006105DB">
        <w:rPr>
          <w:rFonts w:ascii="Times New Roman" w:eastAsia="Times New Roman" w:hAnsi="Times New Roman"/>
          <w:sz w:val="24"/>
          <w:szCs w:val="24"/>
          <w:lang w:eastAsia="ru-RU"/>
        </w:rPr>
        <w:t xml:space="preserve">   </w:t>
      </w:r>
      <w:r w:rsidRPr="006105DB">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п</w:t>
      </w:r>
      <w:r w:rsidRPr="001612A7">
        <w:rPr>
          <w:rFonts w:ascii="Times New Roman" w:eastAsia="Times New Roman" w:hAnsi="Times New Roman"/>
          <w:sz w:val="24"/>
          <w:szCs w:val="24"/>
          <w:lang w:eastAsia="ar-SA"/>
        </w:rPr>
        <w:t>оставк</w:t>
      </w:r>
      <w:r>
        <w:rPr>
          <w:rFonts w:ascii="Times New Roman" w:eastAsia="Times New Roman" w:hAnsi="Times New Roman"/>
          <w:sz w:val="24"/>
          <w:szCs w:val="24"/>
          <w:lang w:eastAsia="ar-SA"/>
        </w:rPr>
        <w:t>у</w:t>
      </w:r>
      <w:r w:rsidRPr="001612A7">
        <w:rPr>
          <w:rFonts w:ascii="Times New Roman" w:eastAsia="Times New Roman" w:hAnsi="Times New Roman"/>
          <w:sz w:val="24"/>
          <w:szCs w:val="24"/>
          <w:lang w:eastAsia="ar-SA"/>
        </w:rPr>
        <w:t xml:space="preserve"> инвентаря и расходных материалов по содержанию дворовой </w:t>
      </w:r>
      <w:r w:rsidR="006F0B57" w:rsidRPr="001612A7">
        <w:rPr>
          <w:rFonts w:ascii="Times New Roman" w:eastAsia="Times New Roman" w:hAnsi="Times New Roman"/>
          <w:sz w:val="24"/>
          <w:szCs w:val="24"/>
          <w:lang w:eastAsia="ar-SA"/>
        </w:rPr>
        <w:t>территории ИПУ</w:t>
      </w:r>
      <w:r w:rsidRPr="001612A7">
        <w:rPr>
          <w:rFonts w:ascii="Times New Roman" w:eastAsia="Times New Roman" w:hAnsi="Times New Roman"/>
          <w:sz w:val="24"/>
          <w:szCs w:val="24"/>
          <w:lang w:eastAsia="ar-SA"/>
        </w:rPr>
        <w:t xml:space="preserve"> РАН</w:t>
      </w:r>
      <w:r w:rsidRPr="006105DB">
        <w:rPr>
          <w:rFonts w:ascii="Times New Roman" w:eastAsia="Times New Roman" w:hAnsi="Times New Roman"/>
          <w:sz w:val="24"/>
          <w:szCs w:val="24"/>
          <w:lang w:eastAsia="ar-SA"/>
        </w:rPr>
        <w:t xml:space="preserve">                                                           </w:t>
      </w:r>
    </w:p>
    <w:p w:rsidR="002577DF" w:rsidRPr="006105DB" w:rsidRDefault="002577DF" w:rsidP="002577DF">
      <w:pPr>
        <w:spacing w:after="0" w:line="240" w:lineRule="auto"/>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bl>
      <w:tblPr>
        <w:tblStyle w:val="65"/>
        <w:tblW w:w="9738" w:type="dxa"/>
        <w:tblLayout w:type="fixed"/>
        <w:tblLook w:val="04A0" w:firstRow="1" w:lastRow="0" w:firstColumn="1" w:lastColumn="0" w:noHBand="0" w:noVBand="1"/>
      </w:tblPr>
      <w:tblGrid>
        <w:gridCol w:w="680"/>
        <w:gridCol w:w="4143"/>
        <w:gridCol w:w="1286"/>
        <w:gridCol w:w="1286"/>
        <w:gridCol w:w="1093"/>
        <w:gridCol w:w="1250"/>
      </w:tblGrid>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w:t>
            </w:r>
          </w:p>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п/п</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Ед.</w:t>
            </w:r>
          </w:p>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изм.</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Кол-во</w:t>
            </w:r>
          </w:p>
        </w:tc>
        <w:tc>
          <w:tcPr>
            <w:tcW w:w="109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Цена</w:t>
            </w:r>
          </w:p>
        </w:tc>
        <w:tc>
          <w:tcPr>
            <w:tcW w:w="125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Сумма</w:t>
            </w: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Мешки для мусора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рулон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200</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средние</w:t>
            </w:r>
          </w:p>
          <w:p w:rsidR="002577DF" w:rsidRPr="006105DB" w:rsidRDefault="002577DF" w:rsidP="0073164E">
            <w:pPr>
              <w:rPr>
                <w:rFonts w:ascii="Times New Roman" w:eastAsia="Times New Roman" w:hAnsi="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большие</w:t>
            </w:r>
          </w:p>
          <w:p w:rsidR="002577DF" w:rsidRPr="006105DB" w:rsidRDefault="002577DF" w:rsidP="0073164E">
            <w:pPr>
              <w:rPr>
                <w:rFonts w:ascii="Times New Roman" w:eastAsia="Times New Roman" w:hAnsi="Times New Roman"/>
                <w:color w:val="000000"/>
                <w:kern w:val="2"/>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jc w:val="center"/>
              <w:rPr>
                <w:rFonts w:ascii="Times New Roman" w:eastAsia="Times New Roman" w:hAnsi="Times New Roman"/>
                <w:b/>
                <w:bCs/>
                <w:sz w:val="24"/>
                <w:szCs w:val="24"/>
                <w:lang w:eastAsia="ar-SA"/>
              </w:rPr>
            </w:pPr>
            <w:r w:rsidRPr="006105DB">
              <w:rPr>
                <w:rFonts w:ascii="Times New Roman" w:eastAsia="Times New Roman" w:hAnsi="Times New Roman"/>
                <w:kern w:val="2"/>
                <w:sz w:val="24"/>
                <w:szCs w:val="24"/>
                <w:lang w:eastAsia="ar-SA"/>
              </w:rPr>
              <w:t>Пластиковая лопата для уборки снега</w:t>
            </w:r>
          </w:p>
          <w:p w:rsidR="002577DF" w:rsidRPr="006105DB" w:rsidRDefault="002577DF" w:rsidP="0073164E">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ar-SA"/>
              </w:rPr>
              <w:t xml:space="preserve"> Горыныч</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5</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Лопата-движок однобортная с широкой накладкой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4</w:t>
            </w:r>
            <w:r>
              <w:rPr>
                <w:rFonts w:ascii="Times New Roman" w:eastAsia="Times New Roman" w:hAnsi="Times New Roman"/>
                <w:sz w:val="24"/>
                <w:szCs w:val="24"/>
                <w:lang w:val="en-US" w:eastAsia="ru-RU"/>
              </w:rPr>
              <w:t xml:space="preserve">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spacing w:before="100" w:beforeAutospacing="1" w:after="100" w:afterAutospacing="1"/>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ru-RU"/>
              </w:rPr>
              <w:t xml:space="preserve">Лопата штыковая </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spacing w:before="100" w:beforeAutospacing="1" w:after="100" w:afterAutospacing="1"/>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совковая</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Черенок для лопат березовый (высшего сорта)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414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Метла березовая «Стандарт»</w:t>
            </w:r>
          </w:p>
        </w:tc>
        <w:tc>
          <w:tcPr>
            <w:tcW w:w="1286"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414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p w:rsidR="002577DF" w:rsidRPr="006105DB" w:rsidRDefault="002577DF" w:rsidP="0073164E">
            <w:pPr>
              <w:widowControl w:val="0"/>
              <w:suppressLineNumbers/>
              <w:suppressAutoHyphens/>
              <w:rPr>
                <w:rFonts w:ascii="Times New Roman" w:eastAsia="Times New Roman" w:hAnsi="Times New Roman"/>
                <w:kern w:val="2"/>
                <w:sz w:val="24"/>
                <w:szCs w:val="24"/>
                <w:lang w:eastAsia="ar-SA"/>
              </w:rPr>
            </w:pPr>
          </w:p>
        </w:tc>
        <w:tc>
          <w:tcPr>
            <w:tcW w:w="1286"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Сучкорез контактный с силовым приводом большой</w:t>
            </w:r>
            <w:r w:rsidRPr="006105DB">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bl>
    <w:p w:rsidR="002577DF" w:rsidRPr="006105DB" w:rsidRDefault="002577DF" w:rsidP="002577DF">
      <w:pPr>
        <w:spacing w:after="0" w:line="240" w:lineRule="auto"/>
        <w:jc w:val="center"/>
        <w:rPr>
          <w:rFonts w:ascii="Times New Roman" w:eastAsia="Times New Roman" w:hAnsi="Times New Roman"/>
          <w:b/>
          <w:sz w:val="24"/>
          <w:szCs w:val="24"/>
          <w:lang w:eastAsia="ru-RU"/>
        </w:rPr>
      </w:pPr>
    </w:p>
    <w:p w:rsidR="00665D70" w:rsidRDefault="00665D70" w:rsidP="00733379">
      <w:pPr>
        <w:autoSpaceDE w:val="0"/>
        <w:autoSpaceDN w:val="0"/>
        <w:adjustRightInd w:val="0"/>
        <w:spacing w:after="0" w:line="240" w:lineRule="auto"/>
        <w:jc w:val="right"/>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665D70" w:rsidRPr="00733379" w:rsidTr="00D40B38">
        <w:trPr>
          <w:trHeight w:val="1627"/>
        </w:trPr>
        <w:tc>
          <w:tcPr>
            <w:tcW w:w="4785"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sz w:val="24"/>
                <w:szCs w:val="24"/>
              </w:rPr>
            </w:pPr>
          </w:p>
          <w:p w:rsidR="00665D70" w:rsidRPr="00733379" w:rsidRDefault="00665D70" w:rsidP="00D40B38">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665D70" w:rsidRPr="00733379" w:rsidRDefault="00665D70" w:rsidP="00D40B38">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665D70" w:rsidRPr="00733379" w:rsidRDefault="00665D70" w:rsidP="00D40B38">
            <w:pPr>
              <w:spacing w:after="0" w:line="240" w:lineRule="auto"/>
              <w:jc w:val="both"/>
              <w:rPr>
                <w:rFonts w:ascii="Times New Roman" w:eastAsia="Calibri" w:hAnsi="Times New Roman"/>
                <w:sz w:val="24"/>
                <w:szCs w:val="24"/>
              </w:rPr>
            </w:pPr>
          </w:p>
        </w:tc>
        <w:tc>
          <w:tcPr>
            <w:tcW w:w="991" w:type="dxa"/>
            <w:shd w:val="clear" w:color="auto" w:fill="auto"/>
          </w:tcPr>
          <w:p w:rsidR="00665D70" w:rsidRPr="00733379" w:rsidRDefault="00665D70" w:rsidP="00D40B38">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pacing w:after="0" w:line="240" w:lineRule="auto"/>
              <w:rPr>
                <w:rFonts w:ascii="Times New Roman" w:eastAsia="Times New Roman" w:hAnsi="Times New Roman"/>
                <w:b/>
                <w:sz w:val="24"/>
                <w:szCs w:val="24"/>
                <w:lang w:eastAsia="ru-RU"/>
              </w:rPr>
            </w:pPr>
          </w:p>
          <w:p w:rsidR="00665D70" w:rsidRPr="00733379" w:rsidRDefault="00665D70" w:rsidP="00D40B3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665D70" w:rsidRPr="00733379" w:rsidTr="00D40B38">
        <w:trPr>
          <w:trHeight w:val="80"/>
        </w:trPr>
        <w:tc>
          <w:tcPr>
            <w:tcW w:w="4785"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665D70" w:rsidRPr="00733379" w:rsidTr="00D40B38">
        <w:trPr>
          <w:trHeight w:val="621"/>
        </w:trPr>
        <w:tc>
          <w:tcPr>
            <w:tcW w:w="2658" w:type="dxa"/>
            <w:tcBorders>
              <w:bottom w:val="single" w:sz="4" w:space="0" w:color="auto"/>
            </w:tcBorders>
            <w:shd w:val="clear" w:color="auto" w:fill="auto"/>
          </w:tcPr>
          <w:p w:rsidR="00665D70" w:rsidRPr="00733379" w:rsidRDefault="00665D70" w:rsidP="00D40B38">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665D70" w:rsidRPr="00733379" w:rsidRDefault="00665D70" w:rsidP="00D40B38">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65D70" w:rsidRPr="00733379" w:rsidRDefault="00665D70" w:rsidP="00D40B38">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665D70" w:rsidP="00665D70">
      <w:pPr>
        <w:autoSpaceDE w:val="0"/>
        <w:autoSpaceDN w:val="0"/>
        <w:adjustRightInd w:val="0"/>
        <w:spacing w:after="0" w:line="240" w:lineRule="auto"/>
        <w:jc w:val="right"/>
        <w:rPr>
          <w:rFonts w:ascii="Times New Roman" w:eastAsia="Calibri" w:hAnsi="Times New Roman"/>
          <w:sz w:val="24"/>
          <w:szCs w:val="24"/>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00733379" w:rsidRPr="00733379">
        <w:rPr>
          <w:rFonts w:ascii="Times New Roman" w:eastAsia="Calibri" w:hAnsi="Times New Roman"/>
          <w:sz w:val="24"/>
          <w:szCs w:val="24"/>
        </w:rPr>
        <w:br w:type="page"/>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B67E2F" w:rsidRPr="00D9216A" w:rsidRDefault="00B67E2F" w:rsidP="00B67E2F">
      <w:pPr>
        <w:spacing w:after="0" w:line="240" w:lineRule="auto"/>
        <w:jc w:val="center"/>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Техническое задание</w:t>
      </w:r>
    </w:p>
    <w:p w:rsidR="00B67E2F" w:rsidRPr="00D9216A" w:rsidRDefault="00B67E2F" w:rsidP="00B67E2F">
      <w:pPr>
        <w:spacing w:after="0" w:line="240" w:lineRule="auto"/>
        <w:jc w:val="center"/>
        <w:rPr>
          <w:rFonts w:ascii="Times New Roman" w:eastAsia="Times New Roman" w:hAnsi="Times New Roman"/>
          <w:sz w:val="24"/>
          <w:szCs w:val="24"/>
          <w:lang w:eastAsia="ar-SA"/>
        </w:rPr>
      </w:pP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п</w:t>
      </w:r>
      <w:r w:rsidRPr="001612A7">
        <w:rPr>
          <w:rFonts w:ascii="Times New Roman" w:eastAsia="Times New Roman" w:hAnsi="Times New Roman"/>
          <w:sz w:val="24"/>
          <w:szCs w:val="24"/>
          <w:lang w:eastAsia="ar-SA"/>
        </w:rPr>
        <w:t>оставк</w:t>
      </w:r>
      <w:r>
        <w:rPr>
          <w:rFonts w:ascii="Times New Roman" w:eastAsia="Times New Roman" w:hAnsi="Times New Roman"/>
          <w:sz w:val="24"/>
          <w:szCs w:val="24"/>
          <w:lang w:eastAsia="ar-SA"/>
        </w:rPr>
        <w:t>у</w:t>
      </w:r>
      <w:r w:rsidRPr="001612A7">
        <w:rPr>
          <w:rFonts w:ascii="Times New Roman" w:eastAsia="Times New Roman" w:hAnsi="Times New Roman"/>
          <w:sz w:val="24"/>
          <w:szCs w:val="24"/>
          <w:lang w:eastAsia="ar-SA"/>
        </w:rPr>
        <w:t xml:space="preserve"> инвентаря и расходных материалов по содержанию дворовой </w:t>
      </w:r>
      <w:r w:rsidR="006F0B57" w:rsidRPr="001612A7">
        <w:rPr>
          <w:rFonts w:ascii="Times New Roman" w:eastAsia="Times New Roman" w:hAnsi="Times New Roman"/>
          <w:sz w:val="24"/>
          <w:szCs w:val="24"/>
          <w:lang w:eastAsia="ar-SA"/>
        </w:rPr>
        <w:t>территории ИПУ</w:t>
      </w:r>
      <w:r w:rsidRPr="001612A7">
        <w:rPr>
          <w:rFonts w:ascii="Times New Roman" w:eastAsia="Times New Roman" w:hAnsi="Times New Roman"/>
          <w:sz w:val="24"/>
          <w:szCs w:val="24"/>
          <w:lang w:eastAsia="ar-SA"/>
        </w:rPr>
        <w:t xml:space="preserve"> РАН</w:t>
      </w:r>
      <w:r w:rsidRPr="00D9216A">
        <w:rPr>
          <w:rFonts w:ascii="Times New Roman" w:eastAsia="Times New Roman" w:hAnsi="Times New Roman"/>
          <w:sz w:val="24"/>
          <w:szCs w:val="24"/>
          <w:lang w:eastAsia="ar-SA"/>
        </w:rPr>
        <w:t xml:space="preserve">                                                          </w:t>
      </w:r>
    </w:p>
    <w:p w:rsidR="00B67E2F" w:rsidRDefault="00B67E2F" w:rsidP="00EC6546">
      <w:pPr>
        <w:spacing w:after="0" w:line="240" w:lineRule="auto"/>
        <w:jc w:val="center"/>
        <w:rPr>
          <w:rFonts w:ascii="Times New Roman" w:eastAsia="Times New Roman" w:hAnsi="Times New Roman"/>
          <w:b/>
          <w:bCs/>
          <w:sz w:val="24"/>
          <w:szCs w:val="24"/>
          <w:lang w:eastAsia="ru-RU"/>
        </w:rPr>
      </w:pPr>
    </w:p>
    <w:p w:rsidR="00105AF6" w:rsidRPr="00D9216A" w:rsidRDefault="00105AF6" w:rsidP="00105AF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1. Объект закупки:</w:t>
      </w:r>
      <w:r w:rsidRPr="00D9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1612A7">
        <w:rPr>
          <w:rFonts w:ascii="Times New Roman" w:eastAsia="Times New Roman" w:hAnsi="Times New Roman"/>
          <w:sz w:val="24"/>
          <w:szCs w:val="24"/>
          <w:lang w:eastAsia="ru-RU"/>
        </w:rPr>
        <w:t xml:space="preserve">оставка инвентаря и расходных материалов по содержанию дворовой </w:t>
      </w:r>
      <w:r w:rsidR="006F0B57" w:rsidRPr="001612A7">
        <w:rPr>
          <w:rFonts w:ascii="Times New Roman" w:eastAsia="Times New Roman" w:hAnsi="Times New Roman"/>
          <w:sz w:val="24"/>
          <w:szCs w:val="24"/>
          <w:lang w:eastAsia="ru-RU"/>
        </w:rPr>
        <w:t>территории ИПУ</w:t>
      </w:r>
      <w:r w:rsidRPr="001612A7">
        <w:rPr>
          <w:rFonts w:ascii="Times New Roman" w:eastAsia="Times New Roman" w:hAnsi="Times New Roman"/>
          <w:sz w:val="24"/>
          <w:szCs w:val="24"/>
          <w:lang w:eastAsia="ru-RU"/>
        </w:rPr>
        <w:t xml:space="preserve"> РАН </w:t>
      </w:r>
      <w:r w:rsidRPr="00D9216A">
        <w:rPr>
          <w:rFonts w:ascii="Times New Roman" w:eastAsia="Times New Roman" w:hAnsi="Times New Roman"/>
          <w:sz w:val="24"/>
          <w:szCs w:val="24"/>
          <w:lang w:eastAsia="ru-RU"/>
        </w:rPr>
        <w:t>(далее - Товар).</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
          <w:sz w:val="24"/>
          <w:szCs w:val="24"/>
          <w:lang w:eastAsia="ru-RU"/>
        </w:rPr>
        <w:t xml:space="preserve">2. </w:t>
      </w:r>
      <w:r w:rsidRPr="00D9216A">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D9216A">
        <w:rPr>
          <w:rFonts w:ascii="Times New Roman" w:eastAsia="Times New Roman" w:hAnsi="Times New Roman"/>
          <w:bCs/>
          <w:sz w:val="24"/>
          <w:szCs w:val="24"/>
          <w:lang w:eastAsia="ru-RU"/>
        </w:rPr>
        <w:t xml:space="preserve">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105AF6" w:rsidRDefault="00105AF6" w:rsidP="00105AF6">
      <w:pPr>
        <w:spacing w:after="0" w:line="240" w:lineRule="auto"/>
        <w:jc w:val="both"/>
        <w:rPr>
          <w:rFonts w:ascii="Times New Roman" w:eastAsia="Times New Roman" w:hAnsi="Times New Roman"/>
          <w:bCs/>
          <w:sz w:val="24"/>
          <w:szCs w:val="24"/>
          <w:lang w:eastAsia="ru-RU"/>
        </w:rPr>
      </w:pPr>
      <w:r w:rsidRPr="00F35829">
        <w:rPr>
          <w:rFonts w:ascii="Times New Roman" w:eastAsia="Times New Roman" w:hAnsi="Times New Roman"/>
          <w:b/>
          <w:bCs/>
          <w:sz w:val="24"/>
          <w:szCs w:val="24"/>
          <w:lang w:eastAsia="ru-RU"/>
        </w:rPr>
        <w:t>Код ОКПД 2</w:t>
      </w:r>
      <w:r w:rsidRPr="00D9216A">
        <w:rPr>
          <w:rFonts w:ascii="Times New Roman" w:eastAsia="Times New Roman" w:hAnsi="Times New Roman"/>
          <w:bCs/>
          <w:sz w:val="24"/>
          <w:szCs w:val="24"/>
          <w:lang w:eastAsia="ru-RU"/>
        </w:rPr>
        <w:t xml:space="preserve">: </w:t>
      </w:r>
      <w:r w:rsidRPr="00B26539">
        <w:rPr>
          <w:rFonts w:ascii="Times New Roman" w:eastAsia="Times New Roman" w:hAnsi="Times New Roman"/>
          <w:bCs/>
          <w:sz w:val="24"/>
          <w:szCs w:val="24"/>
          <w:lang w:eastAsia="ru-RU"/>
        </w:rPr>
        <w:t>25.99.29.129 — Лопаты прочие</w:t>
      </w:r>
      <w:r>
        <w:rPr>
          <w:rFonts w:ascii="Times New Roman" w:eastAsia="Times New Roman" w:hAnsi="Times New Roman"/>
          <w:bCs/>
          <w:sz w:val="24"/>
          <w:szCs w:val="24"/>
          <w:lang w:eastAsia="ru-RU"/>
        </w:rPr>
        <w:t>;</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1C4196">
        <w:rPr>
          <w:rFonts w:ascii="Times New Roman" w:eastAsia="Times New Roman" w:hAnsi="Times New Roman"/>
          <w:b/>
          <w:bCs/>
          <w:sz w:val="24"/>
          <w:szCs w:val="24"/>
          <w:lang w:eastAsia="ru-RU"/>
        </w:rPr>
        <w:t>ОКПД 2</w:t>
      </w:r>
      <w:r>
        <w:rPr>
          <w:rFonts w:ascii="Times New Roman" w:eastAsia="Times New Roman" w:hAnsi="Times New Roman"/>
          <w:bCs/>
          <w:sz w:val="24"/>
          <w:szCs w:val="24"/>
          <w:lang w:eastAsia="ru-RU"/>
        </w:rPr>
        <w:t>:</w:t>
      </w:r>
      <w:r w:rsidRPr="00741C41">
        <w:rPr>
          <w:rFonts w:ascii="Times New Roman" w:eastAsia="Times New Roman" w:hAnsi="Times New Roman"/>
          <w:bCs/>
          <w:sz w:val="24"/>
          <w:szCs w:val="24"/>
          <w:lang w:eastAsia="ru-RU"/>
        </w:rPr>
        <w:t xml:space="preserve"> 32.91 — Метлы и щетки</w:t>
      </w:r>
      <w:r>
        <w:rPr>
          <w:rFonts w:ascii="Times New Roman" w:eastAsia="Times New Roman" w:hAnsi="Times New Roman"/>
          <w:bCs/>
          <w:sz w:val="24"/>
          <w:szCs w:val="24"/>
          <w:lang w:eastAsia="ru-RU"/>
        </w:rPr>
        <w:t>.</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Поставляемый товар должен быть новым, </w:t>
      </w:r>
      <w:r>
        <w:rPr>
          <w:rFonts w:ascii="Times New Roman" w:eastAsia="Times New Roman" w:hAnsi="Times New Roman"/>
          <w:bCs/>
          <w:sz w:val="24"/>
          <w:szCs w:val="24"/>
          <w:lang w:eastAsia="ru-RU"/>
        </w:rPr>
        <w:t>не</w:t>
      </w:r>
      <w:r w:rsidRPr="00D9216A">
        <w:rPr>
          <w:rFonts w:ascii="Times New Roman" w:eastAsia="Times New Roman" w:hAnsi="Times New Roman"/>
          <w:bCs/>
          <w:sz w:val="24"/>
          <w:szCs w:val="24"/>
          <w:lang w:eastAsia="ru-RU"/>
        </w:rPr>
        <w:t xml:space="preserve"> бывшим в употреблении, в том числе, который не был восстановлен и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 </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w:t>
      </w: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bCs/>
          <w:sz w:val="24"/>
          <w:szCs w:val="24"/>
          <w:lang w:eastAsia="ru-RU"/>
        </w:rPr>
        <w:t xml:space="preserve">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жизни и здоровью работников Заказчика. </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 свободен от прав третьих лиц.</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поставляться в таре и упаковке,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Упаковка, порядок погрузки-разгрузки и транспортировки должны исключать возможность механических повреждений поставляемой продукции.</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При приемке проверяются объемы и номенклатура продукции. </w:t>
      </w:r>
    </w:p>
    <w:p w:rsidR="00105AF6" w:rsidRPr="00D9216A" w:rsidRDefault="00105AF6" w:rsidP="00105AF6">
      <w:pPr>
        <w:spacing w:after="0" w:line="240" w:lineRule="auto"/>
        <w:jc w:val="both"/>
        <w:rPr>
          <w:rFonts w:ascii="Times New Roman" w:eastAsia="Times New Roman" w:hAnsi="Times New Roman"/>
          <w:b/>
          <w:bCs/>
          <w:sz w:val="24"/>
          <w:szCs w:val="24"/>
          <w:lang w:eastAsia="ru-RU"/>
        </w:rPr>
      </w:pPr>
      <w:r w:rsidRPr="00D9216A">
        <w:rPr>
          <w:rFonts w:ascii="Times New Roman" w:eastAsia="Times New Roman" w:hAnsi="Times New Roman"/>
          <w:b/>
          <w:bCs/>
          <w:sz w:val="24"/>
          <w:szCs w:val="24"/>
          <w:lang w:eastAsia="ru-RU"/>
        </w:rPr>
        <w:t xml:space="preserve">3. Количество поставляемого товара, выполняемых работ и услуг для каждой позиции и вида, номенклатуры или ассортимента: </w:t>
      </w:r>
      <w:r w:rsidRPr="00D9216A">
        <w:rPr>
          <w:rFonts w:ascii="Times New Roman" w:eastAsia="Times New Roman" w:hAnsi="Times New Roman"/>
          <w:bCs/>
          <w:sz w:val="24"/>
          <w:szCs w:val="24"/>
          <w:lang w:eastAsia="ru-RU"/>
        </w:rPr>
        <w:t>в соответствии со Спецификацией поставляемого товара</w:t>
      </w:r>
      <w:r>
        <w:rPr>
          <w:rFonts w:ascii="Times New Roman" w:eastAsia="Times New Roman" w:hAnsi="Times New Roman"/>
          <w:bCs/>
          <w:sz w:val="24"/>
          <w:szCs w:val="24"/>
          <w:lang w:eastAsia="ru-RU"/>
        </w:rPr>
        <w:t xml:space="preserve"> (</w:t>
      </w:r>
      <w:r w:rsidRPr="00D9216A">
        <w:rPr>
          <w:rFonts w:ascii="Times New Roman" w:eastAsia="Times New Roman" w:hAnsi="Times New Roman"/>
          <w:bCs/>
          <w:sz w:val="24"/>
          <w:szCs w:val="24"/>
          <w:lang w:eastAsia="ru-RU"/>
        </w:rPr>
        <w:t>Прило</w:t>
      </w:r>
      <w:r>
        <w:rPr>
          <w:rFonts w:ascii="Times New Roman" w:eastAsia="Times New Roman" w:hAnsi="Times New Roman"/>
          <w:bCs/>
          <w:sz w:val="24"/>
          <w:szCs w:val="24"/>
          <w:lang w:eastAsia="ru-RU"/>
        </w:rPr>
        <w:t>жение № 1 к Договору)</w:t>
      </w:r>
      <w:r w:rsidRPr="00D9216A">
        <w:rPr>
          <w:rFonts w:ascii="Times New Roman" w:eastAsia="Times New Roman" w:hAnsi="Times New Roman"/>
          <w:bCs/>
          <w:sz w:val="24"/>
          <w:szCs w:val="24"/>
          <w:lang w:eastAsia="ru-RU"/>
        </w:rPr>
        <w:t>.</w:t>
      </w:r>
      <w:r w:rsidRPr="00D9216A">
        <w:rPr>
          <w:rFonts w:ascii="Times New Roman" w:eastAsia="Times New Roman" w:hAnsi="Times New Roman"/>
          <w:b/>
          <w:bCs/>
          <w:sz w:val="24"/>
          <w:szCs w:val="24"/>
          <w:lang w:eastAsia="ru-RU"/>
        </w:rPr>
        <w:t xml:space="preserve"> </w:t>
      </w:r>
    </w:p>
    <w:p w:rsidR="00105AF6" w:rsidRPr="00D9216A" w:rsidRDefault="00105AF6" w:rsidP="00105AF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Pr>
          <w:rFonts w:ascii="Times New Roman" w:eastAsia="Times New Roman" w:hAnsi="Times New Roman"/>
          <w:sz w:val="24"/>
          <w:szCs w:val="24"/>
          <w:lang w:eastAsia="ru-RU"/>
        </w:rPr>
        <w:t>не предусмотрены</w:t>
      </w:r>
    </w:p>
    <w:p w:rsidR="00105AF6" w:rsidRPr="00D9216A" w:rsidRDefault="00105AF6" w:rsidP="00105AF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rsidR="00105AF6" w:rsidRPr="00D9216A" w:rsidRDefault="00105AF6" w:rsidP="00105AF6">
      <w:pPr>
        <w:spacing w:after="0" w:line="240" w:lineRule="auto"/>
        <w:jc w:val="both"/>
        <w:rPr>
          <w:rFonts w:ascii="Times New Roman" w:eastAsia="Calibri" w:hAnsi="Times New Roman"/>
          <w:sz w:val="24"/>
          <w:szCs w:val="24"/>
          <w:lang w:eastAsia="ru-RU"/>
        </w:rPr>
      </w:pPr>
      <w:r w:rsidRPr="00D9216A">
        <w:rPr>
          <w:rFonts w:ascii="Times New Roman" w:eastAsia="Calibri" w:hAnsi="Times New Roman"/>
          <w:sz w:val="24"/>
          <w:szCs w:val="24"/>
        </w:rPr>
        <w:t>5.1.</w:t>
      </w:r>
      <w:r w:rsidRPr="00D9216A">
        <w:rPr>
          <w:rFonts w:ascii="Times New Roman" w:eastAsia="Calibri" w:hAnsi="Times New Roman"/>
          <w:sz w:val="24"/>
          <w:szCs w:val="24"/>
        </w:rPr>
        <w:tab/>
        <w:t>Поставщик обязан выполнить следующие сопутствующие работы (услуги):</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5.1.1. Доставка Товара осуществляется транспортом Поставщика и за его счет.</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5.1.2. Погрузо-разгрузочные работы, в том числе по месту доставки (включая подъем Товара на необходимый этаж).</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5.1.3. Уборка и вывоз упаковки производится силами Поставщика сразу после поставки Товара.</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5.2. В стоимость поставляемого Товара включены все расходы на сопутствующие работы и услуги.</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договора и в сроки, установленные в Техническом задании.</w:t>
      </w:r>
    </w:p>
    <w:p w:rsidR="00105AF6" w:rsidRDefault="00105AF6" w:rsidP="00105AF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105AF6" w:rsidRPr="00D9216A" w:rsidRDefault="00105AF6" w:rsidP="00105AF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5.5. Товар, все его компоненты должны быть новыми, не бывшими в эксплуатации.</w:t>
      </w:r>
    </w:p>
    <w:p w:rsidR="00105AF6" w:rsidRPr="00D9216A" w:rsidRDefault="00105AF6" w:rsidP="00105AF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w:t>
      </w:r>
    </w:p>
    <w:p w:rsidR="00105AF6" w:rsidRPr="00D9216A" w:rsidRDefault="00105AF6" w:rsidP="00105AF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На упаковке Товара должна быть нанесена маркировка в соответствии с требованиями ГОСТ 14192-96 «Маркировка грузов».</w:t>
      </w:r>
    </w:p>
    <w:p w:rsidR="00105AF6" w:rsidRPr="00D9216A" w:rsidRDefault="00105AF6" w:rsidP="00105AF6">
      <w:pPr>
        <w:spacing w:after="0" w:line="240" w:lineRule="auto"/>
        <w:jc w:val="both"/>
        <w:rPr>
          <w:rFonts w:ascii="Times New Roman" w:eastAsia="Calibri" w:hAnsi="Times New Roman"/>
          <w:spacing w:val="3"/>
          <w:sz w:val="24"/>
          <w:szCs w:val="24"/>
        </w:rPr>
      </w:pPr>
      <w:r w:rsidRPr="00D9216A">
        <w:rPr>
          <w:rFonts w:ascii="Times New Roman" w:eastAsia="Calibri" w:hAnsi="Times New Roman"/>
          <w:color w:val="000000"/>
          <w:spacing w:val="3"/>
          <w:sz w:val="24"/>
          <w:szCs w:val="24"/>
        </w:rPr>
        <w:t xml:space="preserve">5.7. Товар </w:t>
      </w:r>
      <w:r w:rsidRPr="00D9216A">
        <w:rPr>
          <w:rFonts w:ascii="Times New Roman" w:eastAsia="Calibri" w:hAnsi="Times New Roman"/>
          <w:spacing w:val="3"/>
          <w:sz w:val="24"/>
          <w:szCs w:val="24"/>
        </w:rPr>
        <w:t>должен сопровождаться инструкцией по использованию.</w:t>
      </w:r>
    </w:p>
    <w:p w:rsidR="00105AF6" w:rsidRPr="00D9216A" w:rsidRDefault="00105AF6" w:rsidP="00105AF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 xml:space="preserve">5.8. Гарантийный срок на поставляемый Товар должен составлять не менее 80% от гарантийного срока, установленного производителем на данный вид товара, с даты подписания Заказчиком Акта приема-передачи товара по форме, установленной договором. </w:t>
      </w:r>
    </w:p>
    <w:p w:rsidR="00105AF6" w:rsidRPr="00D9216A" w:rsidRDefault="00105AF6" w:rsidP="00105AF6">
      <w:pPr>
        <w:spacing w:after="0" w:line="240" w:lineRule="auto"/>
        <w:jc w:val="both"/>
        <w:rPr>
          <w:rFonts w:ascii="Times New Roman" w:eastAsia="Calibri" w:hAnsi="Times New Roman"/>
          <w:b/>
          <w:color w:val="000000"/>
          <w:spacing w:val="3"/>
          <w:sz w:val="24"/>
          <w:szCs w:val="24"/>
        </w:rPr>
      </w:pPr>
      <w:r w:rsidRPr="00D9216A">
        <w:rPr>
          <w:rFonts w:ascii="Times New Roman" w:eastAsia="Calibri" w:hAnsi="Times New Roman"/>
          <w:color w:val="000000"/>
          <w:spacing w:val="3"/>
          <w:sz w:val="24"/>
          <w:szCs w:val="24"/>
        </w:rPr>
        <w:t xml:space="preserve">5.9. </w:t>
      </w:r>
      <w:r w:rsidRPr="00D9216A">
        <w:rPr>
          <w:rFonts w:ascii="Times New Roman" w:eastAsia="Calibri" w:hAnsi="Times New Roman"/>
          <w:b/>
          <w:color w:val="000000"/>
          <w:spacing w:val="3"/>
          <w:sz w:val="24"/>
          <w:szCs w:val="24"/>
        </w:rPr>
        <w:t>В гарантийный период должны быть обеспечены:</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w:t>
      </w:r>
      <w:r w:rsidRPr="00D9216A">
        <w:rPr>
          <w:rFonts w:ascii="Times New Roman" w:eastAsia="Calibri" w:hAnsi="Times New Roman"/>
          <w:sz w:val="24"/>
          <w:szCs w:val="24"/>
        </w:rPr>
        <w:t>во время гарантийного срока товара в случаях выявления его несоответствия надлежащему качеству или его дефекта, определяемого в процессе эксплуатации товара, не позволяющего использовать товар по своему предназначению, последний должен быть заменен Поставщиком на аналогичный товар.</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замена товара – в течение </w:t>
      </w:r>
      <w:r>
        <w:rPr>
          <w:rFonts w:ascii="Times New Roman" w:eastAsia="Calibri" w:hAnsi="Times New Roman"/>
          <w:spacing w:val="3"/>
          <w:sz w:val="24"/>
          <w:szCs w:val="24"/>
        </w:rPr>
        <w:t>2</w:t>
      </w:r>
      <w:r w:rsidRPr="00D9216A">
        <w:rPr>
          <w:rFonts w:ascii="Times New Roman" w:eastAsia="Calibri" w:hAnsi="Times New Roman"/>
          <w:spacing w:val="3"/>
          <w:sz w:val="24"/>
          <w:szCs w:val="24"/>
        </w:rPr>
        <w:t xml:space="preserve"> (</w:t>
      </w:r>
      <w:r>
        <w:rPr>
          <w:rFonts w:ascii="Times New Roman" w:eastAsia="Calibri" w:hAnsi="Times New Roman"/>
          <w:spacing w:val="3"/>
          <w:sz w:val="24"/>
          <w:szCs w:val="24"/>
        </w:rPr>
        <w:t>двух</w:t>
      </w:r>
      <w:r w:rsidRPr="00D9216A">
        <w:rPr>
          <w:rFonts w:ascii="Times New Roman" w:eastAsia="Calibri" w:hAnsi="Times New Roman"/>
          <w:spacing w:val="3"/>
          <w:sz w:val="24"/>
          <w:szCs w:val="24"/>
        </w:rPr>
        <w:t xml:space="preserve">) рабочих дней с момента поступления заявки о </w:t>
      </w:r>
      <w:r w:rsidRPr="00D9216A">
        <w:rPr>
          <w:rFonts w:ascii="Times New Roman" w:eastAsia="Calibri" w:hAnsi="Times New Roman"/>
          <w:sz w:val="24"/>
          <w:szCs w:val="24"/>
        </w:rPr>
        <w:t>несоответствии надлежащему качеству товара</w:t>
      </w:r>
      <w:r w:rsidRPr="00D9216A">
        <w:rPr>
          <w:rFonts w:ascii="Times New Roman" w:eastAsia="Calibri" w:hAnsi="Times New Roman"/>
          <w:spacing w:val="3"/>
          <w:sz w:val="24"/>
          <w:szCs w:val="24"/>
        </w:rPr>
        <w:t>.</w:t>
      </w:r>
    </w:p>
    <w:p w:rsidR="00105AF6" w:rsidRPr="00D9216A" w:rsidRDefault="00105AF6" w:rsidP="00105AF6">
      <w:pPr>
        <w:spacing w:after="0" w:line="240" w:lineRule="auto"/>
        <w:jc w:val="both"/>
        <w:rPr>
          <w:rFonts w:ascii="Times New Roman" w:eastAsia="Times New Roman" w:hAnsi="Times New Roman"/>
          <w:b/>
          <w:iCs/>
          <w:color w:val="000000"/>
          <w:spacing w:val="-14"/>
          <w:sz w:val="24"/>
          <w:szCs w:val="24"/>
          <w:lang w:eastAsia="ru-RU"/>
        </w:rPr>
      </w:pPr>
      <w:r w:rsidRPr="00D9216A">
        <w:rPr>
          <w:rFonts w:ascii="Times New Roman" w:eastAsia="Times New Roman" w:hAnsi="Times New Roman"/>
          <w:b/>
          <w:sz w:val="24"/>
          <w:szCs w:val="24"/>
          <w:lang w:eastAsia="ru-RU"/>
        </w:rPr>
        <w:t xml:space="preserve">6. </w:t>
      </w:r>
      <w:r w:rsidRPr="00D9216A">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r w:rsidRPr="00D9216A">
        <w:rPr>
          <w:rFonts w:ascii="Times New Roman" w:eastAsia="Times New Roman" w:hAnsi="Times New Roman"/>
          <w:b/>
          <w:iCs/>
          <w:color w:val="000000"/>
          <w:spacing w:val="-14"/>
          <w:sz w:val="24"/>
          <w:szCs w:val="24"/>
          <w:lang w:eastAsia="ru-RU"/>
        </w:rPr>
        <w:t>:</w:t>
      </w:r>
    </w:p>
    <w:p w:rsidR="00105AF6" w:rsidRPr="00D9216A" w:rsidRDefault="00105AF6" w:rsidP="00105AF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6.1. Весь Товар должен быть новым, не бывшим в употреблении, не восстановленным.</w:t>
      </w:r>
    </w:p>
    <w:p w:rsidR="00105AF6" w:rsidRPr="00D9216A" w:rsidRDefault="00105AF6" w:rsidP="00105AF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6.2.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 на товары, подлежащие обязательной сертификации согласно действующего законодательства РФ.</w:t>
      </w:r>
    </w:p>
    <w:p w:rsidR="00105AF6" w:rsidRPr="00D9216A" w:rsidRDefault="00105AF6" w:rsidP="00105AF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 xml:space="preserve">6.3. В случае существенного нарушения требований к качеству товара Поставщик обязан безвозмездно заменить некачественный товар товаром, соответствующим условиям Договора, в течение </w:t>
      </w:r>
      <w:r>
        <w:rPr>
          <w:rFonts w:ascii="Times New Roman" w:eastAsia="Times New Roman" w:hAnsi="Times New Roman"/>
          <w:sz w:val="24"/>
          <w:szCs w:val="24"/>
          <w:lang w:eastAsia="ru-RU"/>
        </w:rPr>
        <w:t>2 (двух</w:t>
      </w:r>
      <w:r w:rsidRPr="00D9216A">
        <w:rPr>
          <w:rFonts w:ascii="Times New Roman" w:eastAsia="Times New Roman" w:hAnsi="Times New Roman"/>
          <w:sz w:val="24"/>
          <w:szCs w:val="24"/>
          <w:lang w:eastAsia="ru-RU"/>
        </w:rPr>
        <w:t>) рабочих дней с момента письменного уведомления о них Заказчиком, либо возместить расходы Заказчика на устранение недостатков Товара.</w:t>
      </w:r>
    </w:p>
    <w:p w:rsidR="00105AF6" w:rsidRPr="00D9216A" w:rsidRDefault="00105AF6" w:rsidP="00105AF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6.4. Для проверки соответствия качества поставляемого Товара Заказчик вправе привлекать независимых экспертов, либо осуществить проверку товара силами приемочной комиссии ИПУ РАН в течение 5 (пяти) рабочих дней с даты поставки товара.</w:t>
      </w:r>
    </w:p>
    <w:p w:rsidR="00105AF6" w:rsidRPr="00D9216A" w:rsidRDefault="00105AF6" w:rsidP="00105AF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Cs/>
          <w:sz w:val="24"/>
          <w:szCs w:val="24"/>
          <w:lang w:eastAsia="ru-RU"/>
        </w:rPr>
        <w:t xml:space="preserve">6.5. </w:t>
      </w:r>
      <w:r w:rsidRPr="00D9216A">
        <w:rPr>
          <w:rFonts w:ascii="Times New Roman" w:eastAsia="Times New Roman" w:hAnsi="Times New Roman"/>
          <w:sz w:val="24"/>
          <w:szCs w:val="24"/>
          <w:lang w:eastAsia="ru-RU"/>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105AF6" w:rsidRPr="00D9216A" w:rsidRDefault="00105AF6" w:rsidP="00105AF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p>
    <w:p w:rsidR="00105AF6" w:rsidRPr="00D9216A" w:rsidRDefault="00105AF6" w:rsidP="00105AF6">
      <w:pPr>
        <w:widowControl w:val="0"/>
        <w:autoSpaceDE w:val="0"/>
        <w:spacing w:after="0" w:line="240" w:lineRule="auto"/>
        <w:ind w:firstLine="708"/>
        <w:jc w:val="both"/>
        <w:rPr>
          <w:rFonts w:ascii="Times New Roman" w:eastAsia="Arial" w:hAnsi="Times New Roman"/>
          <w:bCs/>
          <w:sz w:val="24"/>
          <w:szCs w:val="24"/>
          <w:lang w:eastAsia="ru-RU"/>
        </w:rPr>
      </w:pPr>
      <w:r w:rsidRPr="00D9216A">
        <w:rPr>
          <w:rFonts w:ascii="Times New Roman" w:eastAsia="Arial" w:hAnsi="Times New Roman"/>
          <w:bCs/>
          <w:sz w:val="24"/>
          <w:szCs w:val="24"/>
          <w:lang w:eastAsia="ru-RU"/>
        </w:rPr>
        <w:t xml:space="preserve">Поставляемый товар должен соответствовать требованиям, указанным в Техническом задании и его приложениях. Качество предлагаемых Участником к поставке хозяйственных товаров должно соответствовать или превосходить технические и качественные характеристики, указанные в сведениях о качестве товара (Приложение № 1 к Техническому заданию), приводимые в настоящем Техническом задании. В заявке участник должен отразить материалы, с показателями (характеристиками) равными или превосходящими характеристики материалов, указанных в Техническом Задании и его приложениях. </w:t>
      </w:r>
    </w:p>
    <w:p w:rsidR="00105AF6" w:rsidRDefault="00105AF6" w:rsidP="00105AF6">
      <w:pPr>
        <w:widowControl w:val="0"/>
        <w:autoSpaceDE w:val="0"/>
        <w:spacing w:after="0" w:line="240" w:lineRule="auto"/>
        <w:ind w:firstLine="708"/>
        <w:jc w:val="both"/>
        <w:rPr>
          <w:rFonts w:ascii="Times New Roman" w:eastAsia="Times New Roman" w:hAnsi="Times New Roman"/>
          <w:sz w:val="24"/>
          <w:szCs w:val="24"/>
          <w:lang w:eastAsia="ru-RU"/>
        </w:rPr>
      </w:pPr>
      <w:r w:rsidRPr="00D9216A">
        <w:rPr>
          <w:rFonts w:ascii="Times New Roman" w:eastAsia="Arial" w:hAnsi="Times New Roman"/>
          <w:bCs/>
          <w:sz w:val="24"/>
          <w:szCs w:val="24"/>
          <w:lang w:eastAsia="ar-SA"/>
        </w:rPr>
        <w:t>Показатели физико-механических свойств, а так же иные качественные и количественные характеристики каждого товара в рамках одной характеристики, должны быть точно и индивидуально подобраны для каждого конкретного товара с учетом реально существующих физико-механических свойств требуемого товара  и не должны противоречить составу документации об аукционе в электронной форме,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w:t>
      </w:r>
      <w:r>
        <w:rPr>
          <w:rFonts w:ascii="Times New Roman" w:eastAsia="Times New Roman" w:hAnsi="Times New Roman"/>
          <w:sz w:val="24"/>
          <w:szCs w:val="24"/>
          <w:lang w:eastAsia="ru-RU"/>
        </w:rPr>
        <w:t xml:space="preserve"> </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Times New Roman" w:hAnsi="Times New Roman"/>
          <w:sz w:val="24"/>
          <w:szCs w:val="24"/>
          <w:lang w:eastAsia="ru-RU"/>
        </w:rPr>
        <w:t>-</w:t>
      </w:r>
      <w:r w:rsidRPr="00D9216A">
        <w:rPr>
          <w:rFonts w:ascii="Times New Roman" w:eastAsia="Times New Roman" w:hAnsi="Times New Roman"/>
          <w:sz w:val="24"/>
          <w:szCs w:val="24"/>
          <w:lang w:eastAsia="ru-RU"/>
        </w:rPr>
        <w:t xml:space="preserve"> </w:t>
      </w:r>
      <w:r w:rsidRPr="001C4196">
        <w:rPr>
          <w:rFonts w:ascii="Times New Roman" w:eastAsia="Arial" w:hAnsi="Times New Roman"/>
          <w:bCs/>
          <w:sz w:val="24"/>
          <w:szCs w:val="24"/>
          <w:lang w:eastAsia="ar-SA"/>
        </w:rPr>
        <w:t xml:space="preserve">ГОСТ 12302-2013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Пакеты из полимерных пленок и комбинированных материалов. Общие технические условия</w:t>
      </w:r>
      <w:r>
        <w:rPr>
          <w:rFonts w:ascii="Times New Roman" w:eastAsia="Arial" w:hAnsi="Times New Roman"/>
          <w:bCs/>
          <w:sz w:val="24"/>
          <w:szCs w:val="24"/>
          <w:lang w:eastAsia="ar-SA"/>
        </w:rPr>
        <w:t>»</w:t>
      </w:r>
      <w:r w:rsidRPr="00D9216A">
        <w:rPr>
          <w:rFonts w:ascii="Times New Roman" w:eastAsia="Arial" w:hAnsi="Times New Roman"/>
          <w:bCs/>
          <w:sz w:val="24"/>
          <w:szCs w:val="24"/>
          <w:lang w:eastAsia="ar-SA"/>
        </w:rPr>
        <w:t>;</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19597-94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Грабли садово-огородные. Технические условия</w:t>
      </w:r>
      <w:r>
        <w:rPr>
          <w:rFonts w:ascii="Times New Roman" w:eastAsia="Arial" w:hAnsi="Times New Roman"/>
          <w:bCs/>
          <w:sz w:val="24"/>
          <w:szCs w:val="24"/>
          <w:lang w:eastAsia="ar-SA"/>
        </w:rPr>
        <w:t>»;</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19596-87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Лопаты. Технические условия (с Изменением N 1)</w:t>
      </w:r>
      <w:r>
        <w:rPr>
          <w:rFonts w:ascii="Times New Roman" w:eastAsia="Arial" w:hAnsi="Times New Roman"/>
          <w:bCs/>
          <w:sz w:val="24"/>
          <w:szCs w:val="24"/>
          <w:lang w:eastAsia="ar-SA"/>
        </w:rPr>
        <w:t>»;</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ГОСТ 4154-93</w:t>
      </w: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Сучкорезы штанговые. Технические условия</w:t>
      </w:r>
      <w:r>
        <w:rPr>
          <w:rFonts w:ascii="Times New Roman" w:eastAsia="Arial" w:hAnsi="Times New Roman"/>
          <w:bCs/>
          <w:sz w:val="24"/>
          <w:szCs w:val="24"/>
          <w:lang w:eastAsia="ar-SA"/>
        </w:rPr>
        <w:t>»;</w:t>
      </w:r>
    </w:p>
    <w:p w:rsidR="00105AF6" w:rsidRPr="00D9216A"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28638-90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Изделия щетинно-щеточные бытового назначения. Общие технические условия</w:t>
      </w:r>
      <w:r>
        <w:rPr>
          <w:rFonts w:ascii="Times New Roman" w:eastAsia="Arial" w:hAnsi="Times New Roman"/>
          <w:bCs/>
          <w:sz w:val="24"/>
          <w:szCs w:val="24"/>
          <w:lang w:eastAsia="ar-SA"/>
        </w:rPr>
        <w:t>»;</w:t>
      </w:r>
    </w:p>
    <w:p w:rsidR="00105AF6" w:rsidRPr="00D9216A" w:rsidRDefault="00105AF6" w:rsidP="00105AF6">
      <w:pPr>
        <w:widowControl w:val="0"/>
        <w:autoSpaceDE w:val="0"/>
        <w:spacing w:after="0" w:line="240" w:lineRule="auto"/>
        <w:jc w:val="both"/>
        <w:rPr>
          <w:rFonts w:ascii="Times New Roman" w:eastAsia="Arial" w:hAnsi="Times New Roman"/>
          <w:bCs/>
          <w:sz w:val="24"/>
          <w:szCs w:val="24"/>
          <w:lang w:eastAsia="ar-SA"/>
        </w:rPr>
      </w:pPr>
      <w:r w:rsidRPr="00D9216A">
        <w:rPr>
          <w:rFonts w:ascii="Times New Roman" w:eastAsia="Arial" w:hAnsi="Times New Roman"/>
          <w:bCs/>
          <w:sz w:val="24"/>
          <w:szCs w:val="24"/>
          <w:lang w:eastAsia="ar-SA"/>
        </w:rPr>
        <w:t xml:space="preserve">- санитарным нормам и правилам, нормам по безопасности; иным документам в соответствии с законодательством Российской Федерации. </w:t>
      </w:r>
    </w:p>
    <w:p w:rsidR="00105AF6" w:rsidRPr="00D9216A" w:rsidRDefault="00105AF6" w:rsidP="00105AF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8. </w:t>
      </w:r>
      <w:r w:rsidRPr="00D9216A">
        <w:rPr>
          <w:rFonts w:ascii="Times New Roman" w:eastAsia="Times New Roman" w:hAnsi="Times New Roman"/>
          <w:b/>
          <w:bCs/>
          <w:color w:val="00000A"/>
          <w:kern w:val="1"/>
          <w:sz w:val="24"/>
          <w:szCs w:val="24"/>
          <w:lang w:eastAsia="zh-CN"/>
        </w:rPr>
        <w:t xml:space="preserve">Сроки </w:t>
      </w:r>
      <w:r w:rsidRPr="00D9216A">
        <w:rPr>
          <w:rFonts w:ascii="Times New Roman" w:eastAsia="Times New Roman" w:hAnsi="Times New Roman"/>
          <w:bCs/>
          <w:color w:val="00000A"/>
          <w:kern w:val="1"/>
          <w:sz w:val="24"/>
          <w:szCs w:val="24"/>
          <w:lang w:eastAsia="zh-CN"/>
        </w:rPr>
        <w:t>выполнения работ, оказания услуг и</w:t>
      </w:r>
      <w:r w:rsidRPr="00D9216A">
        <w:rPr>
          <w:rFonts w:ascii="Times New Roman" w:eastAsia="Times New Roman" w:hAnsi="Times New Roman"/>
          <w:b/>
          <w:bCs/>
          <w:color w:val="00000A"/>
          <w:kern w:val="1"/>
          <w:sz w:val="24"/>
          <w:szCs w:val="24"/>
          <w:lang w:eastAsia="zh-CN"/>
        </w:rPr>
        <w:t xml:space="preserve"> поставки товаров, календарные сроки начала и завершения поставок, периоды выполнения условий договора:</w:t>
      </w:r>
    </w:p>
    <w:p w:rsidR="00105AF6" w:rsidRPr="00D9216A" w:rsidRDefault="00105AF6" w:rsidP="00105AF6">
      <w:pPr>
        <w:widowControl w:val="0"/>
        <w:autoSpaceDE w:val="0"/>
        <w:spacing w:after="0" w:line="240" w:lineRule="auto"/>
        <w:ind w:firstLine="708"/>
        <w:jc w:val="both"/>
        <w:rPr>
          <w:rFonts w:ascii="Times New Roman" w:eastAsia="Times New Roman" w:hAnsi="Times New Roman"/>
          <w:b/>
          <w:sz w:val="24"/>
          <w:szCs w:val="24"/>
          <w:lang w:eastAsia="ru-RU"/>
        </w:rPr>
      </w:pPr>
      <w:r w:rsidRPr="00D9216A">
        <w:rPr>
          <w:rFonts w:ascii="Times New Roman" w:eastAsia="Times New Roman" w:hAnsi="Times New Roman"/>
          <w:sz w:val="24"/>
          <w:szCs w:val="24"/>
          <w:lang w:eastAsia="ru-RU"/>
        </w:rPr>
        <w:t xml:space="preserve">Поставка Товара осуществляется </w:t>
      </w:r>
      <w:r w:rsidRPr="00D9216A">
        <w:rPr>
          <w:rFonts w:ascii="Times New Roman" w:eastAsia="Times New Roman" w:hAnsi="Times New Roman"/>
          <w:b/>
          <w:sz w:val="24"/>
          <w:szCs w:val="24"/>
          <w:lang w:eastAsia="ru-RU"/>
        </w:rPr>
        <w:t>в течение 5 (пяти) рабочих дней</w:t>
      </w:r>
      <w:r w:rsidRPr="00D9216A">
        <w:rPr>
          <w:rFonts w:ascii="Times New Roman" w:eastAsia="Times New Roman" w:hAnsi="Times New Roman"/>
          <w:sz w:val="24"/>
          <w:szCs w:val="24"/>
          <w:lang w:eastAsia="ru-RU"/>
        </w:rPr>
        <w:t xml:space="preserve"> с даты заключения Договора.</w:t>
      </w:r>
    </w:p>
    <w:p w:rsidR="00105AF6" w:rsidRPr="00D9216A" w:rsidRDefault="00105AF6" w:rsidP="00105AF6">
      <w:pPr>
        <w:spacing w:after="0" w:line="240" w:lineRule="auto"/>
        <w:jc w:val="both"/>
        <w:rPr>
          <w:rFonts w:ascii="Times New Roman" w:eastAsia="Times New Roman" w:hAnsi="Times New Roman"/>
          <w:b/>
          <w:color w:val="000000"/>
          <w:spacing w:val="-14"/>
          <w:sz w:val="24"/>
          <w:szCs w:val="24"/>
          <w:lang w:eastAsia="ru-RU"/>
        </w:rPr>
      </w:pPr>
      <w:r w:rsidRPr="00D9216A">
        <w:rPr>
          <w:rFonts w:ascii="Times New Roman" w:eastAsia="Times New Roman" w:hAnsi="Times New Roman"/>
          <w:b/>
          <w:sz w:val="24"/>
          <w:szCs w:val="24"/>
          <w:lang w:eastAsia="ru-RU"/>
        </w:rPr>
        <w:t xml:space="preserve">9. </w:t>
      </w:r>
      <w:r w:rsidRPr="00D9216A">
        <w:rPr>
          <w:rFonts w:ascii="Times New Roman" w:eastAsia="Times New Roman" w:hAnsi="Times New Roman"/>
          <w:b/>
          <w:color w:val="000000"/>
          <w:spacing w:val="-14"/>
          <w:sz w:val="24"/>
          <w:szCs w:val="24"/>
          <w:lang w:eastAsia="ru-RU"/>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Адрес поставки товара: 117997, г. Москва, ул. Профсоюзная, д. 65.</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Сотрудники Поставщика, осуществляющие поставку Товара, обязаны соблюдать правила пожарной безопасности и существующего на территории Заказчика пропускного режима.</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Все виды погрузочно-разгрузочных работ,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105AF6"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Время поставки Товара должно быть согласовано с Заказчиком.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1C4196">
        <w:rPr>
          <w:rFonts w:ascii="Times New Roman" w:eastAsia="Times New Roman" w:hAnsi="Times New Roman"/>
          <w:sz w:val="24"/>
          <w:szCs w:val="24"/>
          <w:lang w:eastAsia="ru-RU"/>
        </w:rPr>
        <w:t>Приемка осуществляется в соответствии с Договором.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соответствии с условиями Договора, Поставщик обязан передать Заказчику следующий комплект отчетных документов на русском языке:</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товарные накладные (ТОРГ-12, в 2 (двух) экземплярах);</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счет-фактуру (за исключением лиц, применяющих специальные налоговые режимы и не являющихся плательщиками НДС);</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акт приема-передачи Товара (в 2 (двух) экземплярах);</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оригиналы документов, подтверждающих гарантийные обязательства Поставщика и производителя Товара (гарантийный талон производителя);</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иные документы, подтверждающие качество Товара, оформленные в соответствии с законодательством Российской Федерации;</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Для целей настоящей закупки Акт приема-передачи товара подписывается по итогам поставки всего товара. Поставка по Договору считается выполненной и принятой Заказчиком только после того, как Заказчик получит весь Товар, проверит его работоспособность и комплектацию.</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Оплата поставленного Товара осуществляется в соответствии с условиями Договора в рублях Российской Федерации в течение 15 (Пятнадцать) рабочих дней с даты подписания Акта приема-передачи Заказчиком.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Авансовые платежи не предусмотрены.</w:t>
      </w:r>
    </w:p>
    <w:p w:rsidR="00105AF6"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Финансирование осуществляется за счет внебюджетных средств ИПУ РАН.</w:t>
      </w:r>
    </w:p>
    <w:p w:rsidR="00105AF6" w:rsidRPr="00D9216A" w:rsidRDefault="00105AF6" w:rsidP="00105AF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10.</w:t>
      </w:r>
      <w:r w:rsidRPr="00D9216A">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105AF6" w:rsidRDefault="00105AF6" w:rsidP="00105AF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Согласно требований Технического задания, Договора, Спецификации (Приложение № 2 к Техническому заданию) и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представление которых предусмотрено документацией об аукционе в электронной форме (сведения о качестве товаров Приложение № 1 к Техническому заданию).</w:t>
      </w:r>
    </w:p>
    <w:p w:rsidR="00105AF6" w:rsidRPr="00D9216A" w:rsidRDefault="00105AF6" w:rsidP="00105AF6">
      <w:pPr>
        <w:spacing w:after="0" w:line="240" w:lineRule="auto"/>
        <w:jc w:val="both"/>
        <w:rPr>
          <w:rFonts w:ascii="Times New Roman" w:eastAsia="Times New Roman" w:hAnsi="Times New Roman"/>
          <w:b/>
          <w:sz w:val="24"/>
          <w:szCs w:val="24"/>
          <w:lang w:eastAsia="ru-RU"/>
        </w:rPr>
      </w:pP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sectPr w:rsidR="00105AF6" w:rsidSect="009926EA">
          <w:pgSz w:w="11906" w:h="16838"/>
          <w:pgMar w:top="851" w:right="991" w:bottom="1134" w:left="1560" w:header="708" w:footer="708" w:gutter="0"/>
          <w:cols w:space="708"/>
          <w:docGrid w:linePitch="381"/>
        </w:sectPr>
      </w:pP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 xml:space="preserve">Приложение № 1 </w:t>
      </w: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BF4326" w:rsidRPr="006105DB" w:rsidRDefault="00BF4326" w:rsidP="00BF4326">
      <w:pPr>
        <w:spacing w:after="0" w:line="240" w:lineRule="auto"/>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BF4326" w:rsidRPr="006105DB" w:rsidRDefault="00BF4326" w:rsidP="00BF4326">
      <w:pPr>
        <w:spacing w:after="0" w:line="240" w:lineRule="auto"/>
        <w:jc w:val="center"/>
        <w:rPr>
          <w:rFonts w:ascii="Times New Roman" w:eastAsia="Times New Roman" w:hAnsi="Times New Roman"/>
          <w:b/>
          <w:sz w:val="24"/>
          <w:szCs w:val="24"/>
          <w:lang w:eastAsia="ru-RU"/>
        </w:rPr>
      </w:pPr>
    </w:p>
    <w:tbl>
      <w:tblPr>
        <w:tblStyle w:val="65"/>
        <w:tblpPr w:leftFromText="180" w:rightFromText="180" w:bottomFromText="200" w:vertAnchor="text" w:tblpX="988" w:tblpY="1"/>
        <w:tblW w:w="14425" w:type="dxa"/>
        <w:tblLook w:val="04A0" w:firstRow="1" w:lastRow="0" w:firstColumn="1" w:lastColumn="0" w:noHBand="0" w:noVBand="1"/>
      </w:tblPr>
      <w:tblGrid>
        <w:gridCol w:w="709"/>
        <w:gridCol w:w="2801"/>
        <w:gridCol w:w="5387"/>
        <w:gridCol w:w="4394"/>
        <w:gridCol w:w="1134"/>
      </w:tblGrid>
      <w:tr w:rsidR="00BF4326" w:rsidRPr="006105DB" w:rsidTr="0073164E">
        <w:trPr>
          <w:trHeight w:val="332"/>
        </w:trPr>
        <w:tc>
          <w:tcPr>
            <w:tcW w:w="709" w:type="dxa"/>
            <w:vMerge w:val="restart"/>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 п/п</w:t>
            </w:r>
          </w:p>
        </w:tc>
        <w:tc>
          <w:tcPr>
            <w:tcW w:w="2801" w:type="dxa"/>
            <w:vMerge w:val="restart"/>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 товара</w:t>
            </w:r>
          </w:p>
        </w:tc>
        <w:tc>
          <w:tcPr>
            <w:tcW w:w="9781" w:type="dxa"/>
            <w:gridSpan w:val="2"/>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Технические характеристики</w:t>
            </w:r>
          </w:p>
        </w:tc>
        <w:tc>
          <w:tcPr>
            <w:tcW w:w="1134" w:type="dxa"/>
            <w:vMerge w:val="restart"/>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b/>
                <w:sz w:val="24"/>
                <w:szCs w:val="24"/>
                <w:lang w:eastAsia="ru-RU"/>
              </w:rPr>
              <w:t>Ед. изм</w:t>
            </w:r>
            <w:r w:rsidRPr="006105DB">
              <w:rPr>
                <w:rFonts w:ascii="Times New Roman" w:eastAsia="Times New Roman" w:hAnsi="Times New Roman"/>
                <w:sz w:val="24"/>
                <w:szCs w:val="24"/>
                <w:lang w:eastAsia="ru-RU"/>
              </w:rPr>
              <w:t>.</w:t>
            </w:r>
          </w:p>
        </w:tc>
      </w:tr>
      <w:tr w:rsidR="00BF4326" w:rsidRPr="006105DB" w:rsidTr="0073164E">
        <w:trPr>
          <w:trHeight w:val="332"/>
        </w:trPr>
        <w:tc>
          <w:tcPr>
            <w:tcW w:w="0" w:type="auto"/>
            <w:vMerge/>
            <w:hideMark/>
          </w:tcPr>
          <w:p w:rsidR="00BF4326" w:rsidRPr="006105DB" w:rsidRDefault="00BF4326" w:rsidP="0073164E">
            <w:pPr>
              <w:rPr>
                <w:rFonts w:ascii="Times New Roman" w:eastAsia="Times New Roman" w:hAnsi="Times New Roman"/>
                <w:b/>
                <w:sz w:val="24"/>
                <w:szCs w:val="24"/>
                <w:lang w:eastAsia="ru-RU"/>
              </w:rPr>
            </w:pPr>
          </w:p>
        </w:tc>
        <w:tc>
          <w:tcPr>
            <w:tcW w:w="2801" w:type="dxa"/>
            <w:vMerge/>
            <w:hideMark/>
          </w:tcPr>
          <w:p w:rsidR="00BF4326" w:rsidRPr="006105DB" w:rsidRDefault="00BF4326" w:rsidP="0073164E">
            <w:pPr>
              <w:rPr>
                <w:rFonts w:ascii="Times New Roman" w:eastAsia="Times New Roman" w:hAnsi="Times New Roman"/>
                <w:b/>
                <w:sz w:val="24"/>
                <w:szCs w:val="24"/>
                <w:lang w:eastAsia="ru-RU"/>
              </w:rPr>
            </w:pPr>
          </w:p>
        </w:tc>
        <w:tc>
          <w:tcPr>
            <w:tcW w:w="5387" w:type="dxa"/>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Требуемый параметр</w:t>
            </w:r>
          </w:p>
        </w:tc>
        <w:tc>
          <w:tcPr>
            <w:tcW w:w="4394" w:type="dxa"/>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Требуемое значение</w:t>
            </w:r>
          </w:p>
        </w:tc>
        <w:tc>
          <w:tcPr>
            <w:tcW w:w="0" w:type="auto"/>
            <w:vMerge/>
            <w:hideMark/>
          </w:tcPr>
          <w:p w:rsidR="00BF4326" w:rsidRPr="006105DB" w:rsidRDefault="00BF4326" w:rsidP="0073164E">
            <w:pPr>
              <w:rPr>
                <w:rFonts w:ascii="Times New Roman" w:eastAsia="Times New Roman" w:hAnsi="Times New Roman"/>
                <w:sz w:val="24"/>
                <w:szCs w:val="24"/>
                <w:lang w:eastAsia="ru-RU"/>
              </w:rPr>
            </w:pPr>
          </w:p>
        </w:tc>
      </w:tr>
      <w:tr w:rsidR="00BF4326" w:rsidRPr="006105DB" w:rsidTr="0073164E">
        <w:trPr>
          <w:trHeight w:val="332"/>
        </w:trPr>
        <w:tc>
          <w:tcPr>
            <w:tcW w:w="709"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5387"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394"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1134"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r>
      <w:tr w:rsidR="00BF4326" w:rsidRPr="006105DB" w:rsidTr="0073164E">
        <w:trPr>
          <w:trHeight w:val="196"/>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vMerge w:val="restart"/>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Мешки для мусора  </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Для сбора, хранения, транспортировки, утилизации бытовых отходов</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196"/>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Объем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120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w:t>
            </w:r>
          </w:p>
        </w:tc>
      </w:tr>
      <w:tr w:rsidR="00BF4326" w:rsidRPr="006105DB" w:rsidTr="0073164E">
        <w:trPr>
          <w:trHeight w:val="52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выпуска (упаковка)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рулон</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71"/>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Длина намотки </w:t>
            </w:r>
          </w:p>
        </w:tc>
        <w:tc>
          <w:tcPr>
            <w:tcW w:w="4394" w:type="dxa"/>
          </w:tcPr>
          <w:p w:rsidR="00BF4326" w:rsidRPr="006105DB" w:rsidRDefault="008B4DE6" w:rsidP="0073164E">
            <w:pPr>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не менее 10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BF4326" w:rsidRPr="006105DB" w:rsidTr="0073164E">
        <w:trPr>
          <w:trHeight w:val="27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Габаритные размеры (ширина х высота):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70 х 110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BF4326" w:rsidRPr="006105DB" w:rsidTr="0073164E">
        <w:trPr>
          <w:trHeight w:val="278"/>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полиэтилен высокого давления</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Плотность материала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мкм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32521-2013 Мешки из полимерных пленок. Общие технические условия (с Поправкой)</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16337-77 Полиэтилен высокого давления. Технические условия (с Изменениями N 1, 2, 3)</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2801" w:type="dxa"/>
            <w:vMerge w:val="restart"/>
            <w:noWrap/>
          </w:tcPr>
          <w:p w:rsidR="00BF4326" w:rsidRPr="006105DB" w:rsidRDefault="00BF4326" w:rsidP="0073164E">
            <w:pPr>
              <w:jc w:val="center"/>
              <w:rPr>
                <w:rFonts w:ascii="Times New Roman" w:eastAsia="Times New Roman" w:hAnsi="Times New Roman"/>
                <w:sz w:val="24"/>
                <w:szCs w:val="24"/>
                <w:highlight w:val="yellow"/>
                <w:lang w:eastAsia="ru-RU"/>
              </w:rPr>
            </w:pPr>
            <w:r w:rsidRPr="006105DB">
              <w:rPr>
                <w:rFonts w:ascii="Times New Roman" w:eastAsia="Times New Roman" w:hAnsi="Times New Roman"/>
                <w:sz w:val="24"/>
                <w:szCs w:val="24"/>
                <w:lang w:eastAsia="ru-RU"/>
              </w:rPr>
              <w:t>Грабли веерные средние</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w:t>
            </w:r>
            <w:r w:rsidRPr="006105DB">
              <w:rPr>
                <w:rFonts w:ascii="Times New Roman" w:hAnsi="Times New Roman"/>
                <w:sz w:val="24"/>
                <w:szCs w:val="24"/>
              </w:rPr>
              <w:t>предназначены  для работ на небольших площадях, вокруг деревьев или под кустарниками.</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зуба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BF4326" w:rsidRPr="006105DB" w:rsidRDefault="00BF4326" w:rsidP="006333EF">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w:t>
            </w:r>
            <w:r w:rsidR="006333EF">
              <w:rPr>
                <w:rFonts w:ascii="Times New Roman" w:eastAsia="Times New Roman" w:hAnsi="Times New Roman"/>
                <w:sz w:val="24"/>
                <w:szCs w:val="24"/>
                <w:lang w:eastAsia="ru-RU"/>
              </w:rPr>
              <w:t>2</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BF4326" w:rsidRPr="006105DB" w:rsidTr="0073164E">
        <w:trPr>
          <w:trHeight w:val="31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415</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13"/>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212</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BF4326" w:rsidRPr="006105DB" w:rsidTr="0073164E">
        <w:trPr>
          <w:trHeight w:val="509"/>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Подходят для уборки неровных поверхностей.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33"/>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p>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color w:val="000000" w:themeColor="text1"/>
                <w:sz w:val="24"/>
                <w:szCs w:val="24"/>
                <w:lang w:eastAsia="ru-RU"/>
              </w:rPr>
              <w:t>Грабли веерные большие</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предназначены </w:t>
            </w:r>
            <w:r w:rsidRPr="006105DB">
              <w:rPr>
                <w:rFonts w:ascii="Times New Roman" w:hAnsi="Times New Roman"/>
                <w:sz w:val="24"/>
                <w:szCs w:val="24"/>
              </w:rPr>
              <w:t xml:space="preserve"> для работы на больших участках.</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Форма зуба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BF4326" w:rsidRPr="006105DB" w:rsidRDefault="006333EF" w:rsidP="0073164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22</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520</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218</w:t>
            </w:r>
          </w:p>
        </w:tc>
        <w:tc>
          <w:tcPr>
            <w:tcW w:w="1134"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0,22</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Подходят для больших ровных поверхностей, лужаек и дорожек</w:t>
            </w:r>
            <w:r w:rsidRPr="006105DB">
              <w:rPr>
                <w:rFonts w:ascii="Times New Roman" w:eastAsia="Times New Roman" w:hAnsi="Times New Roman"/>
                <w:sz w:val="24"/>
                <w:szCs w:val="24"/>
                <w:lang w:eastAsia="ru-RU"/>
              </w:rPr>
              <w:t xml:space="preserve">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2801" w:type="dxa"/>
            <w:vMerge w:val="restart"/>
            <w:hideMark/>
          </w:tcPr>
          <w:p w:rsidR="00BF4326" w:rsidRPr="006105DB" w:rsidRDefault="00BF4326" w:rsidP="0073164E">
            <w:pPr>
              <w:widowControl w:val="0"/>
              <w:suppressLineNumbers/>
              <w:suppressAutoHyphens/>
              <w:jc w:val="center"/>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 xml:space="preserve"> Пластиковая лопата для уборки снега </w:t>
            </w: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widowControl w:val="0"/>
              <w:suppressLineNumbers/>
              <w:suppressAutoHyphens/>
              <w:jc w:val="center"/>
              <w:rPr>
                <w:rFonts w:ascii="Times New Roman" w:eastAsia="Times New Roman" w:hAnsi="Times New Roman"/>
                <w:kern w:val="2"/>
                <w:sz w:val="24"/>
                <w:szCs w:val="24"/>
                <w:lang w:eastAsia="ar-SA"/>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470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360</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алюминий</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 xml:space="preserve"> снизу</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c>
          <w:tcPr>
            <w:tcW w:w="2801" w:type="dxa"/>
            <w:vMerge w:val="restart"/>
            <w:hideMark/>
          </w:tcPr>
          <w:p w:rsidR="00BF4326" w:rsidRPr="006105DB" w:rsidRDefault="00BF4326" w:rsidP="0073164E">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Лопата-движок однобортная с широкой накладкой</w:t>
            </w:r>
            <w:r w:rsidRPr="006105DB">
              <w:rPr>
                <w:rFonts w:ascii="Times New Roman" w:eastAsia="Times New Roman" w:hAnsi="Times New Roman"/>
                <w:sz w:val="24"/>
                <w:szCs w:val="24"/>
                <w:lang w:eastAsia="ar-SA"/>
              </w:rPr>
              <w:t xml:space="preserve"> </w:t>
            </w:r>
          </w:p>
        </w:tc>
        <w:tc>
          <w:tcPr>
            <w:tcW w:w="5387" w:type="dxa"/>
            <w:hideMark/>
          </w:tcPr>
          <w:p w:rsidR="00BF4326" w:rsidRPr="006105DB" w:rsidRDefault="00BF4326" w:rsidP="0073164E">
            <w:pPr>
              <w:spacing w:after="100" w:afterAutospacing="1"/>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tc>
        <w:tc>
          <w:tcPr>
            <w:tcW w:w="4394" w:type="dxa"/>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4142"/>
            </w:tblGrid>
            <w:tr w:rsidR="00BF4326" w:rsidRPr="006105DB" w:rsidTr="0073164E">
              <w:tc>
                <w:tcPr>
                  <w:tcW w:w="0" w:type="auto"/>
                  <w:hideMark/>
                </w:tcPr>
                <w:p w:rsidR="00BF4326" w:rsidRPr="006105DB" w:rsidRDefault="00BF4326" w:rsidP="006062EB">
                  <w:pPr>
                    <w:framePr w:hSpace="180" w:wrap="around" w:vAnchor="text" w:hAnchor="text" w:x="988"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b/>
                      <w:bCs/>
                      <w:sz w:val="24"/>
                      <w:szCs w:val="24"/>
                      <w:lang w:eastAsia="ru-RU"/>
                    </w:rPr>
                    <w:t xml:space="preserve"> </w:t>
                  </w:r>
                </w:p>
              </w:tc>
              <w:tc>
                <w:tcPr>
                  <w:tcW w:w="0" w:type="auto"/>
                  <w:vAlign w:val="center"/>
                  <w:hideMark/>
                </w:tcPr>
                <w:p w:rsidR="00BF4326" w:rsidRPr="006105DB" w:rsidRDefault="00BF4326" w:rsidP="006062EB">
                  <w:pPr>
                    <w:framePr w:hSpace="180" w:wrap="around" w:vAnchor="text" w:hAnchor="text" w:x="988"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снеговая усиленная (нижнее крепление)</w:t>
                  </w:r>
                  <w:r w:rsidRPr="006105DB">
                    <w:rPr>
                      <w:rFonts w:asciiTheme="minorHAnsi" w:hAnsiTheme="minorHAnsi" w:cstheme="minorBidi"/>
                      <w:sz w:val="22"/>
                      <w:szCs w:val="22"/>
                    </w:rPr>
                    <w:t xml:space="preserve"> д</w:t>
                  </w:r>
                  <w:r w:rsidRPr="006105DB">
                    <w:rPr>
                      <w:rFonts w:ascii="Times New Roman" w:eastAsia="Times New Roman" w:hAnsi="Times New Roman"/>
                      <w:sz w:val="24"/>
                      <w:szCs w:val="24"/>
                      <w:lang w:eastAsia="ru-RU"/>
                    </w:rPr>
                    <w:t xml:space="preserve">ля уборки снега  на болтах с накладкой  </w:t>
                  </w:r>
                </w:p>
              </w:tc>
            </w:tr>
          </w:tbl>
          <w:p w:rsidR="00BF4326" w:rsidRPr="006105DB" w:rsidRDefault="00BF4326" w:rsidP="0073164E">
            <w:pPr>
              <w:rPr>
                <w:rFonts w:ascii="Times New Roman" w:eastAsia="Times New Roman" w:hAnsi="Times New Roman"/>
                <w:sz w:val="24"/>
                <w:szCs w:val="24"/>
                <w:lang w:eastAsia="ru-RU"/>
              </w:rPr>
            </w:pP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Габаритные размеры:</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ширина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350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Толщина </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Сплав алюминия</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Накладка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Размер накладки: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ширина </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Крепление черенка к лопате</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нижнее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 накладки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Закаленная сталь</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Марка стали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65Г</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Толщина накладки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32"/>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62"/>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p w:rsidR="00BF4326" w:rsidRPr="006105DB" w:rsidRDefault="00BF4326" w:rsidP="0073164E">
            <w:pPr>
              <w:jc w:val="center"/>
              <w:rPr>
                <w:rFonts w:ascii="Times New Roman" w:eastAsia="Times New Roman" w:hAnsi="Times New Roman"/>
                <w:sz w:val="24"/>
                <w:szCs w:val="24"/>
                <w:lang w:eastAsia="ru-RU"/>
              </w:rPr>
            </w:pP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w:t>
            </w:r>
          </w:p>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405"/>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600</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05"/>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300</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28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алюминий</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 xml:space="preserve">  снизу</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tcPr>
          <w:p w:rsidR="00BF4326" w:rsidRPr="006105DB" w:rsidRDefault="00BF4326" w:rsidP="0073164E">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bCs/>
                <w:color w:val="000000" w:themeColor="text1"/>
                <w:sz w:val="24"/>
                <w:szCs w:val="24"/>
                <w:lang w:eastAsia="ru-RU"/>
              </w:rPr>
              <w:t>ГОСТ 19596-87 Лопаты. Технические условия (с Изменением N 1)</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2801" w:type="dxa"/>
            <w:vMerge w:val="restart"/>
          </w:tcPr>
          <w:p w:rsidR="00BF4326" w:rsidRPr="006105DB" w:rsidRDefault="00BF4326" w:rsidP="0073164E">
            <w:pPr>
              <w:spacing w:before="100" w:beforeAutospacing="1" w:after="100" w:afterAutospacing="1"/>
              <w:jc w:val="center"/>
              <w:rPr>
                <w:rFonts w:ascii="Times New Roman" w:eastAsia="Times New Roman" w:hAnsi="Times New Roman"/>
                <w:color w:val="000000" w:themeColor="text1"/>
                <w:kern w:val="2"/>
                <w:sz w:val="24"/>
                <w:szCs w:val="24"/>
                <w:lang w:eastAsia="ru-RU"/>
              </w:rPr>
            </w:pPr>
            <w:r w:rsidRPr="006105DB">
              <w:rPr>
                <w:rFonts w:ascii="Times New Roman" w:eastAsia="Times New Roman" w:hAnsi="Times New Roman"/>
                <w:color w:val="000000" w:themeColor="text1"/>
                <w:kern w:val="2"/>
                <w:sz w:val="24"/>
                <w:szCs w:val="24"/>
                <w:lang w:eastAsia="ru-RU"/>
              </w:rPr>
              <w:t xml:space="preserve">Лопата штыковая </w:t>
            </w:r>
          </w:p>
          <w:p w:rsidR="00BF4326" w:rsidRPr="006105DB" w:rsidRDefault="00BF4326" w:rsidP="0073164E">
            <w:pPr>
              <w:spacing w:before="100" w:beforeAutospacing="1" w:after="100" w:afterAutospacing="1"/>
              <w:jc w:val="both"/>
              <w:rPr>
                <w:rFonts w:ascii="Times New Roman" w:eastAsia="Times New Roman" w:hAnsi="Times New Roman"/>
                <w:color w:val="000000" w:themeColor="text1"/>
                <w:sz w:val="24"/>
                <w:szCs w:val="24"/>
                <w:lang w:eastAsia="ru-RU"/>
              </w:rPr>
            </w:pPr>
          </w:p>
        </w:tc>
        <w:tc>
          <w:tcPr>
            <w:tcW w:w="5387" w:type="dxa"/>
            <w:hideMark/>
          </w:tcPr>
          <w:p w:rsidR="00BF4326" w:rsidRPr="006105DB" w:rsidRDefault="00BF4326" w:rsidP="0073164E">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 xml:space="preserve">  Назначение</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Предназначена для земляных работ</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Материал</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Рельсовая сталь Р75, Р65</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ЛКО-3</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280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с учетом тулейки</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380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90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Ширина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210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Толщина лопаты в районе плеч</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не менее 14 </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0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03"/>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2801" w:type="dxa"/>
            <w:vMerge w:val="restart"/>
            <w:hideMark/>
          </w:tcPr>
          <w:p w:rsidR="00BF4326" w:rsidRPr="006105DB" w:rsidRDefault="00BF4326" w:rsidP="0073164E">
            <w:pPr>
              <w:jc w:val="cente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Лопата совковая</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p w:rsidR="00BF4326" w:rsidRPr="006105DB" w:rsidRDefault="00BF4326" w:rsidP="0073164E">
            <w:pPr>
              <w:rPr>
                <w:rFonts w:ascii="Times New Roman" w:eastAsia="Times New Roman" w:hAnsi="Times New Roman"/>
                <w:sz w:val="24"/>
                <w:szCs w:val="24"/>
                <w:lang w:eastAsia="ru-RU"/>
              </w:rPr>
            </w:pP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Предназначена для </w:t>
            </w:r>
            <w:r w:rsidRPr="006105DB">
              <w:rPr>
                <w:rFonts w:ascii="Times New Roman" w:hAnsi="Times New Roman"/>
                <w:sz w:val="24"/>
                <w:szCs w:val="24"/>
              </w:rPr>
              <w:t>работы с различными сыпучими грузами, такими как песок, гравий, уголь, с дёрн, щебень и т.д.</w:t>
            </w:r>
            <w:r w:rsidRPr="006105DB">
              <w:rPr>
                <w:rFonts w:ascii="Times New Roman" w:eastAsia="Times New Roman" w:hAnsi="Times New Roman"/>
                <w:sz w:val="24"/>
                <w:szCs w:val="24"/>
                <w:lang w:eastAsia="ru-RU"/>
              </w:rPr>
              <w:t xml:space="preserve"> </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 xml:space="preserve">Рельсовая сталь марок Р75, Р65 </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Покрытие лопаты</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высококачественный прозрачный лак</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Высота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280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5"/>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235</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ЛСП</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Исполнение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2</w:t>
            </w:r>
          </w:p>
        </w:tc>
        <w:tc>
          <w:tcPr>
            <w:tcW w:w="1134" w:type="dxa"/>
            <w:vAlign w:val="center"/>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Угол наклона рукояти</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30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градус</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1,3</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270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Ширина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230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110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7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26"/>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2801"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Черенок для лопат</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Используется для снеговых,  штыковых и совковых лопат, валиков, маховых кистей и т.д.  для монтажа к основанию</w:t>
            </w:r>
          </w:p>
        </w:tc>
        <w:tc>
          <w:tcPr>
            <w:tcW w:w="1134" w:type="dxa"/>
            <w:noWrap/>
          </w:tcPr>
          <w:p w:rsidR="00BF4326" w:rsidRPr="006105DB" w:rsidRDefault="00BF4326" w:rsidP="0073164E">
            <w:pP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p w:rsidR="00BF4326" w:rsidRPr="006105DB" w:rsidRDefault="00BF4326" w:rsidP="0073164E">
            <w:pPr>
              <w:rPr>
                <w:rFonts w:ascii="Times New Roman" w:eastAsia="Times New Roman" w:hAnsi="Times New Roman"/>
                <w:sz w:val="24"/>
                <w:szCs w:val="24"/>
                <w:lang w:eastAsia="ru-RU"/>
              </w:rPr>
            </w:pP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Изготовлен из березы с естественной влажностью.  </w:t>
            </w:r>
          </w:p>
        </w:tc>
        <w:tc>
          <w:tcPr>
            <w:tcW w:w="1134" w:type="dxa"/>
            <w:noWrap/>
          </w:tcPr>
          <w:p w:rsidR="00BF4326" w:rsidRPr="006105DB" w:rsidRDefault="00BF4326" w:rsidP="0073164E">
            <w:pP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Размеры черенка: </w:t>
            </w:r>
          </w:p>
        </w:tc>
        <w:tc>
          <w:tcPr>
            <w:tcW w:w="4394" w:type="dxa"/>
          </w:tcPr>
          <w:p w:rsidR="00BF4326" w:rsidRPr="006105DB" w:rsidRDefault="00BF4326" w:rsidP="0073164E">
            <w:pPr>
              <w:rPr>
                <w:rFonts w:ascii="Times New Roman" w:hAnsi="Times New Roman"/>
                <w:color w:val="000000"/>
                <w:sz w:val="24"/>
                <w:szCs w:val="24"/>
              </w:rPr>
            </w:pPr>
          </w:p>
        </w:tc>
        <w:tc>
          <w:tcPr>
            <w:tcW w:w="1134" w:type="dxa"/>
            <w:noWrap/>
          </w:tcPr>
          <w:p w:rsidR="00BF4326" w:rsidRPr="006105DB" w:rsidRDefault="00BF4326" w:rsidP="0073164E">
            <w:pP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не менее 1200</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40</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Влажность древесины</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14</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Сорт древесины</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высший</w:t>
            </w:r>
          </w:p>
        </w:tc>
        <w:tc>
          <w:tcPr>
            <w:tcW w:w="1134" w:type="dxa"/>
            <w:noWrap/>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Порода древесины</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лиственных пород</w:t>
            </w:r>
          </w:p>
        </w:tc>
        <w:tc>
          <w:tcPr>
            <w:tcW w:w="1134" w:type="dxa"/>
            <w:noWrap/>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Обработка черенка</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шлифованный</w:t>
            </w:r>
          </w:p>
        </w:tc>
        <w:tc>
          <w:tcPr>
            <w:tcW w:w="1134" w:type="dxa"/>
            <w:noWrap/>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Параметр шероховатости поверхности черенка</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1250</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мкм</w:t>
            </w:r>
          </w:p>
        </w:tc>
      </w:tr>
      <w:tr w:rsidR="00BF4326" w:rsidRPr="006105DB" w:rsidTr="0073164E">
        <w:trPr>
          <w:trHeight w:val="31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111"/>
        </w:trPr>
        <w:tc>
          <w:tcPr>
            <w:tcW w:w="709"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березовая </w:t>
            </w: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color w:val="000000"/>
                <w:sz w:val="24"/>
                <w:szCs w:val="24"/>
              </w:rPr>
              <w:t>Инструмент   для поддержания порядка.</w:t>
            </w:r>
            <w:r w:rsidRPr="006105DB">
              <w:rPr>
                <w:rFonts w:ascii="Times New Roman" w:hAnsi="Times New Roman"/>
                <w:bCs/>
                <w:sz w:val="24"/>
                <w:szCs w:val="24"/>
              </w:rPr>
              <w:t xml:space="preserve"> для  подметания сухой и мокрой листвы, мусора.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Диаметр</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40 и не более 55</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Высота </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не менее 80 и не более 130 </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см</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Порода древесины прутьев</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лоза или береза</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Количество прутьев в связке</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Количество пучков в упаковке</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10</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28638-90 Изделия щетинно-щеточные бытового назначения. Общие технические условия</w:t>
            </w:r>
          </w:p>
        </w:tc>
        <w:tc>
          <w:tcPr>
            <w:tcW w:w="4394" w:type="dxa"/>
            <w:noWrap/>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bCs/>
                <w:sz w:val="24"/>
                <w:szCs w:val="24"/>
              </w:rPr>
              <w:t>Предназначена для  подметания сухой и мокрой листвы, снега, грязи, любого грубого мусора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Тип</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круглая</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Полипропилен</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 метлы</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9</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 прутка</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Дополнительные характеристики</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Щетинки скрепляются между собой методом сплавления. Метла обладает огромной износостойкостью, способна по времени использования заменить 120 обычных березовых метел и, кроме того, значительно превзойти их по качеству уборки</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28638-90 Изделия щетинно-щеточные бытового назначения. Общие технические условия</w:t>
            </w:r>
          </w:p>
        </w:tc>
        <w:tc>
          <w:tcPr>
            <w:tcW w:w="4394"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73"/>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2801" w:type="dxa"/>
            <w:vMerge w:val="restart"/>
            <w:hideMark/>
          </w:tcPr>
          <w:p w:rsidR="00BF4326" w:rsidRPr="006105DB" w:rsidRDefault="00BF4326" w:rsidP="0073164E">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Сучкорез контактный с силовым приводом </w:t>
            </w: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 для обрезки твердой древесины, толстых кустарников, упругих веток плодовых деревьев </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40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692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12"/>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1100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w:t>
            </w:r>
          </w:p>
        </w:tc>
      </w:tr>
      <w:tr w:rsidR="00BF4326" w:rsidRPr="006105DB" w:rsidTr="0073164E">
        <w:trPr>
          <w:trHeight w:val="255"/>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Режущая мощность</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55</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1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Силовой привод</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Покрытие рукояток </w:t>
            </w:r>
          </w:p>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Вид лезвий</w:t>
            </w:r>
          </w:p>
        </w:tc>
        <w:tc>
          <w:tcPr>
            <w:tcW w:w="4394"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загнутые лезвия</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Плоскостная режущая головка</w:t>
            </w:r>
          </w:p>
        </w:tc>
        <w:tc>
          <w:tcPr>
            <w:tcW w:w="4394"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63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лезвия </w:t>
            </w:r>
          </w:p>
          <w:p w:rsidR="00BF4326" w:rsidRPr="006105DB" w:rsidRDefault="00BF4326" w:rsidP="0073164E">
            <w:pPr>
              <w:jc w:val="both"/>
              <w:rPr>
                <w:rFonts w:ascii="Times New Roman" w:eastAsia="Times New Roman" w:hAnsi="Times New Roman"/>
                <w:sz w:val="24"/>
                <w:szCs w:val="24"/>
                <w:lang w:eastAsia="ru-RU"/>
              </w:rPr>
            </w:pP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нержавеющей стали</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634"/>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Безопасность</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Верхнее лезвие сучкореза выполнено из специальной стали и оснащено антифрикционным тефлоновым покрытием для снижения трения</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4154-93 Сучкорезы штанговые. Технические условия</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bl>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D40B38" w:rsidRPr="00B012B7" w:rsidRDefault="00D40B38" w:rsidP="00D40B38">
      <w:pPr>
        <w:suppressAutoHyphens/>
        <w:spacing w:after="0" w:line="240" w:lineRule="auto"/>
        <w:ind w:left="357"/>
        <w:jc w:val="center"/>
        <w:rPr>
          <w:rFonts w:ascii="Times New Roman" w:eastAsia="Calibri" w:hAnsi="Times New Roman"/>
          <w:b/>
          <w:color w:val="000000"/>
          <w:sz w:val="24"/>
          <w:szCs w:val="24"/>
          <w:lang w:eastAsia="ar-SA"/>
        </w:rPr>
      </w:pPr>
    </w:p>
    <w:p w:rsidR="00520BE6" w:rsidRDefault="00520BE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733379" w:rsidRDefault="00B67E2F" w:rsidP="00B67E2F">
      <w:pPr>
        <w:spacing w:after="0" w:line="240" w:lineRule="auto"/>
        <w:ind w:right="-1"/>
        <w:jc w:val="right"/>
        <w:rPr>
          <w:rFonts w:ascii="Times New Roman" w:eastAsia="Calibri" w:hAnsi="Times New Roman"/>
          <w:sz w:val="24"/>
          <w:szCs w:val="24"/>
        </w:rPr>
      </w:pPr>
      <w:r>
        <w:rPr>
          <w:rFonts w:ascii="Times New Roman" w:eastAsia="Times New Roman" w:hAnsi="Times New Roman"/>
          <w:sz w:val="24"/>
          <w:szCs w:val="24"/>
        </w:rPr>
        <w:tab/>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sectPr w:rsidR="0073164E" w:rsidSect="00BF4326">
          <w:pgSz w:w="16838" w:h="11906" w:orient="landscape"/>
          <w:pgMar w:top="1418" w:right="567" w:bottom="851" w:left="567" w:header="709" w:footer="709" w:gutter="0"/>
          <w:cols w:space="708"/>
          <w:docGrid w:linePitch="381"/>
        </w:sect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Приложение №3</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К Договору от «___» __________2018 г.</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№____________________________</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Pr="00733379" w:rsidRDefault="0073164E"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B67E2F" w:rsidRPr="001612A7">
        <w:rPr>
          <w:rFonts w:ascii="Times New Roman" w:eastAsia="Times New Roman" w:hAnsi="Times New Roman"/>
          <w:sz w:val="24"/>
          <w:szCs w:val="24"/>
          <w:lang w:eastAsia="ru-RU"/>
        </w:rPr>
        <w:t>инвентаря и расходных материалов по содержанию дворовой территории  ИПУ РАН</w:t>
      </w:r>
      <w:r w:rsidR="00B67E2F" w:rsidRPr="00EC6546">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681"/>
        <w:gridCol w:w="4849"/>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proofErr w:type="spellStart"/>
            <w:r w:rsidRPr="00EC6546">
              <w:rPr>
                <w:rFonts w:ascii="Times New Roman" w:eastAsia="Times New Roman" w:hAnsi="Times New Roman"/>
                <w:bCs/>
                <w:sz w:val="23"/>
                <w:szCs w:val="23"/>
                <w:lang w:eastAsia="ru-RU"/>
              </w:rPr>
              <w:t>м.п</w:t>
            </w:r>
            <w:proofErr w:type="spellEnd"/>
            <w:r w:rsidRPr="00EC6546">
              <w:rPr>
                <w:rFonts w:ascii="Times New Roman" w:eastAsia="Times New Roman" w:hAnsi="Times New Roman"/>
                <w:bCs/>
                <w:sz w:val="23"/>
                <w:szCs w:val="23"/>
                <w:lang w:eastAsia="ru-RU"/>
              </w:rPr>
              <w:t>.</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proofErr w:type="spellStart"/>
            <w:r w:rsidRPr="00EC6546">
              <w:rPr>
                <w:rFonts w:ascii="Times New Roman" w:eastAsia="Times New Roman" w:hAnsi="Times New Roman"/>
                <w:sz w:val="23"/>
                <w:szCs w:val="23"/>
                <w:lang w:eastAsia="ru-RU"/>
              </w:rPr>
              <w:t>м.п</w:t>
            </w:r>
            <w:proofErr w:type="spellEnd"/>
            <w:r w:rsidRPr="00EC6546">
              <w:rPr>
                <w:rFonts w:ascii="Times New Roman" w:eastAsia="Times New Roman" w:hAnsi="Times New Roman"/>
                <w:sz w:val="23"/>
                <w:szCs w:val="23"/>
                <w:lang w:eastAsia="ru-RU"/>
              </w:rPr>
              <w:t>.</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B67E2F" w:rsidRPr="00D9216A" w:rsidRDefault="00B67E2F" w:rsidP="00B67E2F">
      <w:pPr>
        <w:spacing w:after="0" w:line="240" w:lineRule="auto"/>
        <w:jc w:val="center"/>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Техническое задание</w:t>
      </w:r>
    </w:p>
    <w:p w:rsidR="00B67E2F" w:rsidRPr="00D9216A" w:rsidRDefault="00B67E2F" w:rsidP="00B67E2F">
      <w:pPr>
        <w:spacing w:after="0" w:line="240" w:lineRule="auto"/>
        <w:jc w:val="center"/>
        <w:rPr>
          <w:rFonts w:ascii="Times New Roman" w:eastAsia="Times New Roman" w:hAnsi="Times New Roman"/>
          <w:sz w:val="24"/>
          <w:szCs w:val="24"/>
          <w:lang w:eastAsia="ar-SA"/>
        </w:rPr>
      </w:pP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п</w:t>
      </w:r>
      <w:r w:rsidRPr="001612A7">
        <w:rPr>
          <w:rFonts w:ascii="Times New Roman" w:eastAsia="Times New Roman" w:hAnsi="Times New Roman"/>
          <w:sz w:val="24"/>
          <w:szCs w:val="24"/>
          <w:lang w:eastAsia="ar-SA"/>
        </w:rPr>
        <w:t>оставк</w:t>
      </w:r>
      <w:r>
        <w:rPr>
          <w:rFonts w:ascii="Times New Roman" w:eastAsia="Times New Roman" w:hAnsi="Times New Roman"/>
          <w:sz w:val="24"/>
          <w:szCs w:val="24"/>
          <w:lang w:eastAsia="ar-SA"/>
        </w:rPr>
        <w:t>у</w:t>
      </w:r>
      <w:r w:rsidRPr="001612A7">
        <w:rPr>
          <w:rFonts w:ascii="Times New Roman" w:eastAsia="Times New Roman" w:hAnsi="Times New Roman"/>
          <w:sz w:val="24"/>
          <w:szCs w:val="24"/>
          <w:lang w:eastAsia="ar-SA"/>
        </w:rPr>
        <w:t xml:space="preserve"> инвентаря и расходных материалов по содержанию дворовой </w:t>
      </w:r>
      <w:r w:rsidR="006F0B57" w:rsidRPr="001612A7">
        <w:rPr>
          <w:rFonts w:ascii="Times New Roman" w:eastAsia="Times New Roman" w:hAnsi="Times New Roman"/>
          <w:sz w:val="24"/>
          <w:szCs w:val="24"/>
          <w:lang w:eastAsia="ar-SA"/>
        </w:rPr>
        <w:t>территории ИПУ</w:t>
      </w:r>
      <w:r w:rsidRPr="001612A7">
        <w:rPr>
          <w:rFonts w:ascii="Times New Roman" w:eastAsia="Times New Roman" w:hAnsi="Times New Roman"/>
          <w:sz w:val="24"/>
          <w:szCs w:val="24"/>
          <w:lang w:eastAsia="ar-SA"/>
        </w:rPr>
        <w:t xml:space="preserve"> РАН</w:t>
      </w:r>
      <w:r w:rsidRPr="00D9216A">
        <w:rPr>
          <w:rFonts w:ascii="Times New Roman" w:eastAsia="Times New Roman" w:hAnsi="Times New Roman"/>
          <w:sz w:val="24"/>
          <w:szCs w:val="24"/>
          <w:lang w:eastAsia="ar-SA"/>
        </w:rPr>
        <w:t xml:space="preserve">                                                          </w:t>
      </w:r>
    </w:p>
    <w:p w:rsidR="00EC6546" w:rsidRDefault="00EC6546" w:rsidP="00EC6546">
      <w:pPr>
        <w:spacing w:after="0"/>
        <w:jc w:val="both"/>
        <w:rPr>
          <w:rFonts w:ascii="Times New Roman" w:eastAsia="Calibri" w:hAnsi="Times New Roman"/>
          <w:sz w:val="16"/>
          <w:szCs w:val="16"/>
          <w:lang w:eastAsia="ru-RU"/>
        </w:rPr>
      </w:pPr>
    </w:p>
    <w:p w:rsidR="00B67E2F" w:rsidRDefault="00B67E2F" w:rsidP="00EC6546">
      <w:pPr>
        <w:spacing w:after="0"/>
        <w:jc w:val="both"/>
        <w:rPr>
          <w:rFonts w:ascii="Times New Roman" w:eastAsia="Calibri" w:hAnsi="Times New Roman"/>
          <w:sz w:val="16"/>
          <w:szCs w:val="16"/>
          <w:lang w:eastAsia="ru-RU"/>
        </w:rPr>
      </w:pPr>
    </w:p>
    <w:p w:rsidR="00BF4326" w:rsidRPr="00D9216A" w:rsidRDefault="00BF4326" w:rsidP="00BF432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1. Объект закупки:</w:t>
      </w:r>
      <w:r w:rsidRPr="00D9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1612A7">
        <w:rPr>
          <w:rFonts w:ascii="Times New Roman" w:eastAsia="Times New Roman" w:hAnsi="Times New Roman"/>
          <w:sz w:val="24"/>
          <w:szCs w:val="24"/>
          <w:lang w:eastAsia="ru-RU"/>
        </w:rPr>
        <w:t xml:space="preserve">оставка инвентаря и расходных материалов по содержанию дворовой </w:t>
      </w:r>
      <w:r w:rsidR="006F0B57" w:rsidRPr="001612A7">
        <w:rPr>
          <w:rFonts w:ascii="Times New Roman" w:eastAsia="Times New Roman" w:hAnsi="Times New Roman"/>
          <w:sz w:val="24"/>
          <w:szCs w:val="24"/>
          <w:lang w:eastAsia="ru-RU"/>
        </w:rPr>
        <w:t>территории ИПУ</w:t>
      </w:r>
      <w:r w:rsidRPr="001612A7">
        <w:rPr>
          <w:rFonts w:ascii="Times New Roman" w:eastAsia="Times New Roman" w:hAnsi="Times New Roman"/>
          <w:sz w:val="24"/>
          <w:szCs w:val="24"/>
          <w:lang w:eastAsia="ru-RU"/>
        </w:rPr>
        <w:t xml:space="preserve"> РАН </w:t>
      </w:r>
      <w:r w:rsidRPr="00D9216A">
        <w:rPr>
          <w:rFonts w:ascii="Times New Roman" w:eastAsia="Times New Roman" w:hAnsi="Times New Roman"/>
          <w:sz w:val="24"/>
          <w:szCs w:val="24"/>
          <w:lang w:eastAsia="ru-RU"/>
        </w:rPr>
        <w:t>(далее - Товар).</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
          <w:sz w:val="24"/>
          <w:szCs w:val="24"/>
          <w:lang w:eastAsia="ru-RU"/>
        </w:rPr>
        <w:t xml:space="preserve">2. </w:t>
      </w:r>
      <w:r w:rsidRPr="00D9216A">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D9216A">
        <w:rPr>
          <w:rFonts w:ascii="Times New Roman" w:eastAsia="Times New Roman" w:hAnsi="Times New Roman"/>
          <w:bCs/>
          <w:sz w:val="24"/>
          <w:szCs w:val="24"/>
          <w:lang w:eastAsia="ru-RU"/>
        </w:rPr>
        <w:t xml:space="preserve">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BF4326" w:rsidRDefault="00BF4326" w:rsidP="00BF4326">
      <w:pPr>
        <w:spacing w:after="0" w:line="240" w:lineRule="auto"/>
        <w:jc w:val="both"/>
        <w:rPr>
          <w:rFonts w:ascii="Times New Roman" w:eastAsia="Times New Roman" w:hAnsi="Times New Roman"/>
          <w:bCs/>
          <w:sz w:val="24"/>
          <w:szCs w:val="24"/>
          <w:lang w:eastAsia="ru-RU"/>
        </w:rPr>
      </w:pPr>
      <w:r w:rsidRPr="00F35829">
        <w:rPr>
          <w:rFonts w:ascii="Times New Roman" w:eastAsia="Times New Roman" w:hAnsi="Times New Roman"/>
          <w:b/>
          <w:bCs/>
          <w:sz w:val="24"/>
          <w:szCs w:val="24"/>
          <w:lang w:eastAsia="ru-RU"/>
        </w:rPr>
        <w:t>Код ОКПД 2</w:t>
      </w:r>
      <w:r w:rsidRPr="00D9216A">
        <w:rPr>
          <w:rFonts w:ascii="Times New Roman" w:eastAsia="Times New Roman" w:hAnsi="Times New Roman"/>
          <w:bCs/>
          <w:sz w:val="24"/>
          <w:szCs w:val="24"/>
          <w:lang w:eastAsia="ru-RU"/>
        </w:rPr>
        <w:t xml:space="preserve">: </w:t>
      </w:r>
      <w:r w:rsidRPr="00B26539">
        <w:rPr>
          <w:rFonts w:ascii="Times New Roman" w:eastAsia="Times New Roman" w:hAnsi="Times New Roman"/>
          <w:bCs/>
          <w:sz w:val="24"/>
          <w:szCs w:val="24"/>
          <w:lang w:eastAsia="ru-RU"/>
        </w:rPr>
        <w:t>25.99.29.129 — Лопаты прочие</w:t>
      </w:r>
      <w:r>
        <w:rPr>
          <w:rFonts w:ascii="Times New Roman" w:eastAsia="Times New Roman" w:hAnsi="Times New Roman"/>
          <w:bCs/>
          <w:sz w:val="24"/>
          <w:szCs w:val="24"/>
          <w:lang w:eastAsia="ru-RU"/>
        </w:rPr>
        <w:t>;</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1C4196">
        <w:rPr>
          <w:rFonts w:ascii="Times New Roman" w:eastAsia="Times New Roman" w:hAnsi="Times New Roman"/>
          <w:b/>
          <w:bCs/>
          <w:sz w:val="24"/>
          <w:szCs w:val="24"/>
          <w:lang w:eastAsia="ru-RU"/>
        </w:rPr>
        <w:t>ОКПД 2</w:t>
      </w:r>
      <w:r>
        <w:rPr>
          <w:rFonts w:ascii="Times New Roman" w:eastAsia="Times New Roman" w:hAnsi="Times New Roman"/>
          <w:bCs/>
          <w:sz w:val="24"/>
          <w:szCs w:val="24"/>
          <w:lang w:eastAsia="ru-RU"/>
        </w:rPr>
        <w:t>:</w:t>
      </w:r>
      <w:r w:rsidRPr="00741C41">
        <w:rPr>
          <w:rFonts w:ascii="Times New Roman" w:eastAsia="Times New Roman" w:hAnsi="Times New Roman"/>
          <w:bCs/>
          <w:sz w:val="24"/>
          <w:szCs w:val="24"/>
          <w:lang w:eastAsia="ru-RU"/>
        </w:rPr>
        <w:t xml:space="preserve"> 32.91 — Метлы и щетки</w:t>
      </w:r>
      <w:r>
        <w:rPr>
          <w:rFonts w:ascii="Times New Roman" w:eastAsia="Times New Roman" w:hAnsi="Times New Roman"/>
          <w:bCs/>
          <w:sz w:val="24"/>
          <w:szCs w:val="24"/>
          <w:lang w:eastAsia="ru-RU"/>
        </w:rPr>
        <w:t>.</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Поставляемый товар должен быть новым, </w:t>
      </w:r>
      <w:r>
        <w:rPr>
          <w:rFonts w:ascii="Times New Roman" w:eastAsia="Times New Roman" w:hAnsi="Times New Roman"/>
          <w:bCs/>
          <w:sz w:val="24"/>
          <w:szCs w:val="24"/>
          <w:lang w:eastAsia="ru-RU"/>
        </w:rPr>
        <w:t>не</w:t>
      </w:r>
      <w:r w:rsidRPr="00D9216A">
        <w:rPr>
          <w:rFonts w:ascii="Times New Roman" w:eastAsia="Times New Roman" w:hAnsi="Times New Roman"/>
          <w:bCs/>
          <w:sz w:val="24"/>
          <w:szCs w:val="24"/>
          <w:lang w:eastAsia="ru-RU"/>
        </w:rPr>
        <w:t xml:space="preserve"> бывшим в употреблении, в том числе, который не был восстановлен и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 </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w:t>
      </w: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bCs/>
          <w:sz w:val="24"/>
          <w:szCs w:val="24"/>
          <w:lang w:eastAsia="ru-RU"/>
        </w:rPr>
        <w:t xml:space="preserve">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жизни и здоровью работников Заказчика. </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 свободен от прав третьих лиц.</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поставляться в таре и упаковке,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Упаковка, порядок погрузки-разгрузки и транспортировки должны исключать возможность механических повреждений поставляемой продукции.</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При приемке проверяются объемы и номенклатура продукции. </w:t>
      </w:r>
    </w:p>
    <w:p w:rsidR="00BF4326" w:rsidRPr="00D9216A" w:rsidRDefault="00BF4326" w:rsidP="00BF4326">
      <w:pPr>
        <w:spacing w:after="0" w:line="240" w:lineRule="auto"/>
        <w:jc w:val="both"/>
        <w:rPr>
          <w:rFonts w:ascii="Times New Roman" w:eastAsia="Times New Roman" w:hAnsi="Times New Roman"/>
          <w:b/>
          <w:bCs/>
          <w:sz w:val="24"/>
          <w:szCs w:val="24"/>
          <w:lang w:eastAsia="ru-RU"/>
        </w:rPr>
      </w:pPr>
      <w:r w:rsidRPr="00D9216A">
        <w:rPr>
          <w:rFonts w:ascii="Times New Roman" w:eastAsia="Times New Roman" w:hAnsi="Times New Roman"/>
          <w:b/>
          <w:bCs/>
          <w:sz w:val="24"/>
          <w:szCs w:val="24"/>
          <w:lang w:eastAsia="ru-RU"/>
        </w:rPr>
        <w:t xml:space="preserve">3. Количество поставляемого товара, выполняемых работ и услуг для каждой позиции и вида, номенклатуры или ассортимента: </w:t>
      </w:r>
      <w:r w:rsidRPr="00D9216A">
        <w:rPr>
          <w:rFonts w:ascii="Times New Roman" w:eastAsia="Times New Roman" w:hAnsi="Times New Roman"/>
          <w:bCs/>
          <w:sz w:val="24"/>
          <w:szCs w:val="24"/>
          <w:lang w:eastAsia="ru-RU"/>
        </w:rPr>
        <w:t>в соответствии со Спецификацией поставляемого товара</w:t>
      </w:r>
      <w:r>
        <w:rPr>
          <w:rFonts w:ascii="Times New Roman" w:eastAsia="Times New Roman" w:hAnsi="Times New Roman"/>
          <w:bCs/>
          <w:sz w:val="24"/>
          <w:szCs w:val="24"/>
          <w:lang w:eastAsia="ru-RU"/>
        </w:rPr>
        <w:t xml:space="preserve"> (</w:t>
      </w:r>
      <w:r w:rsidRPr="00D9216A">
        <w:rPr>
          <w:rFonts w:ascii="Times New Roman" w:eastAsia="Times New Roman" w:hAnsi="Times New Roman"/>
          <w:bCs/>
          <w:sz w:val="24"/>
          <w:szCs w:val="24"/>
          <w:lang w:eastAsia="ru-RU"/>
        </w:rPr>
        <w:t>Прило</w:t>
      </w:r>
      <w:r>
        <w:rPr>
          <w:rFonts w:ascii="Times New Roman" w:eastAsia="Times New Roman" w:hAnsi="Times New Roman"/>
          <w:bCs/>
          <w:sz w:val="24"/>
          <w:szCs w:val="24"/>
          <w:lang w:eastAsia="ru-RU"/>
        </w:rPr>
        <w:t>жение № 1 к Договору)</w:t>
      </w:r>
      <w:r w:rsidRPr="00D9216A">
        <w:rPr>
          <w:rFonts w:ascii="Times New Roman" w:eastAsia="Times New Roman" w:hAnsi="Times New Roman"/>
          <w:bCs/>
          <w:sz w:val="24"/>
          <w:szCs w:val="24"/>
          <w:lang w:eastAsia="ru-RU"/>
        </w:rPr>
        <w:t>.</w:t>
      </w:r>
      <w:r w:rsidRPr="00D9216A">
        <w:rPr>
          <w:rFonts w:ascii="Times New Roman" w:eastAsia="Times New Roman" w:hAnsi="Times New Roman"/>
          <w:b/>
          <w:bCs/>
          <w:sz w:val="24"/>
          <w:szCs w:val="24"/>
          <w:lang w:eastAsia="ru-RU"/>
        </w:rPr>
        <w:t xml:space="preserve"> </w:t>
      </w:r>
    </w:p>
    <w:p w:rsidR="00BF4326" w:rsidRPr="00D9216A" w:rsidRDefault="00BF4326" w:rsidP="00BF432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Pr>
          <w:rFonts w:ascii="Times New Roman" w:eastAsia="Times New Roman" w:hAnsi="Times New Roman"/>
          <w:sz w:val="24"/>
          <w:szCs w:val="24"/>
          <w:lang w:eastAsia="ru-RU"/>
        </w:rPr>
        <w:t>не предусмотрены</w:t>
      </w:r>
    </w:p>
    <w:p w:rsidR="00BF4326" w:rsidRPr="00D9216A" w:rsidRDefault="00BF4326" w:rsidP="00BF432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rsidR="00BF4326" w:rsidRPr="00D9216A" w:rsidRDefault="00BF4326" w:rsidP="00BF4326">
      <w:pPr>
        <w:spacing w:after="0" w:line="240" w:lineRule="auto"/>
        <w:jc w:val="both"/>
        <w:rPr>
          <w:rFonts w:ascii="Times New Roman" w:eastAsia="Calibri" w:hAnsi="Times New Roman"/>
          <w:sz w:val="24"/>
          <w:szCs w:val="24"/>
          <w:lang w:eastAsia="ru-RU"/>
        </w:rPr>
      </w:pPr>
      <w:r w:rsidRPr="00D9216A">
        <w:rPr>
          <w:rFonts w:ascii="Times New Roman" w:eastAsia="Calibri" w:hAnsi="Times New Roman"/>
          <w:sz w:val="24"/>
          <w:szCs w:val="24"/>
        </w:rPr>
        <w:t>5.1.</w:t>
      </w:r>
      <w:r w:rsidRPr="00D9216A">
        <w:rPr>
          <w:rFonts w:ascii="Times New Roman" w:eastAsia="Calibri" w:hAnsi="Times New Roman"/>
          <w:sz w:val="24"/>
          <w:szCs w:val="24"/>
        </w:rPr>
        <w:tab/>
        <w:t>Поставщик обязан выполнить следующие сопутствующие работы (услуги):</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5.1.1. Доставка Товара осуществляется транспортом Поставщика и за его счет.</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5.1.2. Погрузо-разгрузочные работы, в том числе по месту доставки (включая подъем Товара на необходимый этаж).</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5.1.3. Уборка и вывоз упаковки производится силами Поставщика сразу после поставки Товара.</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5.2. В стоимость поставляемого Товара включены все расходы на сопутствующие работы и услуги.</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договора и в сроки, установленные в Техническом задании.</w:t>
      </w:r>
    </w:p>
    <w:p w:rsidR="00BF4326" w:rsidRDefault="00BF4326" w:rsidP="00BF432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BF4326" w:rsidRPr="00D9216A" w:rsidRDefault="00BF4326" w:rsidP="00BF432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5.5. Товар, все его компоненты должны быть новыми, не бывшими в эксплуатации.</w:t>
      </w:r>
    </w:p>
    <w:p w:rsidR="00BF4326" w:rsidRPr="00D9216A" w:rsidRDefault="00BF4326" w:rsidP="00BF432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w:t>
      </w:r>
    </w:p>
    <w:p w:rsidR="00BF4326" w:rsidRPr="00D9216A" w:rsidRDefault="00BF4326" w:rsidP="00BF432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На упаковке Товара должна быть нанесена маркировка в соответствии с требованиями ГОСТ 14192-96 «Маркировка грузов».</w:t>
      </w:r>
    </w:p>
    <w:p w:rsidR="00BF4326" w:rsidRPr="00D9216A" w:rsidRDefault="00BF4326" w:rsidP="00BF4326">
      <w:pPr>
        <w:spacing w:after="0" w:line="240" w:lineRule="auto"/>
        <w:jc w:val="both"/>
        <w:rPr>
          <w:rFonts w:ascii="Times New Roman" w:eastAsia="Calibri" w:hAnsi="Times New Roman"/>
          <w:spacing w:val="3"/>
          <w:sz w:val="24"/>
          <w:szCs w:val="24"/>
        </w:rPr>
      </w:pPr>
      <w:r w:rsidRPr="00D9216A">
        <w:rPr>
          <w:rFonts w:ascii="Times New Roman" w:eastAsia="Calibri" w:hAnsi="Times New Roman"/>
          <w:color w:val="000000"/>
          <w:spacing w:val="3"/>
          <w:sz w:val="24"/>
          <w:szCs w:val="24"/>
        </w:rPr>
        <w:t xml:space="preserve">5.7. Товар </w:t>
      </w:r>
      <w:r w:rsidRPr="00D9216A">
        <w:rPr>
          <w:rFonts w:ascii="Times New Roman" w:eastAsia="Calibri" w:hAnsi="Times New Roman"/>
          <w:spacing w:val="3"/>
          <w:sz w:val="24"/>
          <w:szCs w:val="24"/>
        </w:rPr>
        <w:t>должен сопровождаться инструкцией по использованию.</w:t>
      </w:r>
    </w:p>
    <w:p w:rsidR="00BF4326" w:rsidRPr="00D9216A" w:rsidRDefault="00BF4326" w:rsidP="00BF432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 xml:space="preserve">5.8. Гарантийный срок на поставляемый Товар должен составлять не менее 80% от гарантийного срока, установленного производителем на данный вид товара, с даты подписания Заказчиком Акта приема-передачи товара по форме, установленной договором. </w:t>
      </w:r>
    </w:p>
    <w:p w:rsidR="00BF4326" w:rsidRPr="00D9216A" w:rsidRDefault="00BF4326" w:rsidP="00BF4326">
      <w:pPr>
        <w:spacing w:after="0" w:line="240" w:lineRule="auto"/>
        <w:jc w:val="both"/>
        <w:rPr>
          <w:rFonts w:ascii="Times New Roman" w:eastAsia="Calibri" w:hAnsi="Times New Roman"/>
          <w:b/>
          <w:color w:val="000000"/>
          <w:spacing w:val="3"/>
          <w:sz w:val="24"/>
          <w:szCs w:val="24"/>
        </w:rPr>
      </w:pPr>
      <w:r w:rsidRPr="00D9216A">
        <w:rPr>
          <w:rFonts w:ascii="Times New Roman" w:eastAsia="Calibri" w:hAnsi="Times New Roman"/>
          <w:color w:val="000000"/>
          <w:spacing w:val="3"/>
          <w:sz w:val="24"/>
          <w:szCs w:val="24"/>
        </w:rPr>
        <w:t xml:space="preserve">5.9. </w:t>
      </w:r>
      <w:r w:rsidRPr="00D9216A">
        <w:rPr>
          <w:rFonts w:ascii="Times New Roman" w:eastAsia="Calibri" w:hAnsi="Times New Roman"/>
          <w:b/>
          <w:color w:val="000000"/>
          <w:spacing w:val="3"/>
          <w:sz w:val="24"/>
          <w:szCs w:val="24"/>
        </w:rPr>
        <w:t>В гарантийный период должны быть обеспечены:</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w:t>
      </w:r>
      <w:r w:rsidRPr="00D9216A">
        <w:rPr>
          <w:rFonts w:ascii="Times New Roman" w:eastAsia="Calibri" w:hAnsi="Times New Roman"/>
          <w:sz w:val="24"/>
          <w:szCs w:val="24"/>
        </w:rPr>
        <w:t>во время гарантийного срока товара в случаях выявления его несоответствия надлежащему качеству или его дефекта, определяемого в процессе эксплуатации товара, не позволяющего использовать товар по своему предназначению, последний должен быть заменен Поставщиком на аналогичный товар.</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замена товара – в течение </w:t>
      </w:r>
      <w:r>
        <w:rPr>
          <w:rFonts w:ascii="Times New Roman" w:eastAsia="Calibri" w:hAnsi="Times New Roman"/>
          <w:spacing w:val="3"/>
          <w:sz w:val="24"/>
          <w:szCs w:val="24"/>
        </w:rPr>
        <w:t>2</w:t>
      </w:r>
      <w:r w:rsidRPr="00D9216A">
        <w:rPr>
          <w:rFonts w:ascii="Times New Roman" w:eastAsia="Calibri" w:hAnsi="Times New Roman"/>
          <w:spacing w:val="3"/>
          <w:sz w:val="24"/>
          <w:szCs w:val="24"/>
        </w:rPr>
        <w:t xml:space="preserve"> (</w:t>
      </w:r>
      <w:r>
        <w:rPr>
          <w:rFonts w:ascii="Times New Roman" w:eastAsia="Calibri" w:hAnsi="Times New Roman"/>
          <w:spacing w:val="3"/>
          <w:sz w:val="24"/>
          <w:szCs w:val="24"/>
        </w:rPr>
        <w:t>двух</w:t>
      </w:r>
      <w:r w:rsidRPr="00D9216A">
        <w:rPr>
          <w:rFonts w:ascii="Times New Roman" w:eastAsia="Calibri" w:hAnsi="Times New Roman"/>
          <w:spacing w:val="3"/>
          <w:sz w:val="24"/>
          <w:szCs w:val="24"/>
        </w:rPr>
        <w:t xml:space="preserve">) рабочих дней с момента поступления заявки о </w:t>
      </w:r>
      <w:r w:rsidRPr="00D9216A">
        <w:rPr>
          <w:rFonts w:ascii="Times New Roman" w:eastAsia="Calibri" w:hAnsi="Times New Roman"/>
          <w:sz w:val="24"/>
          <w:szCs w:val="24"/>
        </w:rPr>
        <w:t>несоответствии надлежащему качеству товара</w:t>
      </w:r>
      <w:r w:rsidRPr="00D9216A">
        <w:rPr>
          <w:rFonts w:ascii="Times New Roman" w:eastAsia="Calibri" w:hAnsi="Times New Roman"/>
          <w:spacing w:val="3"/>
          <w:sz w:val="24"/>
          <w:szCs w:val="24"/>
        </w:rPr>
        <w:t>.</w:t>
      </w:r>
    </w:p>
    <w:p w:rsidR="00BF4326" w:rsidRPr="00D9216A" w:rsidRDefault="00BF4326" w:rsidP="00BF4326">
      <w:pPr>
        <w:spacing w:after="0" w:line="240" w:lineRule="auto"/>
        <w:jc w:val="both"/>
        <w:rPr>
          <w:rFonts w:ascii="Times New Roman" w:eastAsia="Times New Roman" w:hAnsi="Times New Roman"/>
          <w:b/>
          <w:iCs/>
          <w:color w:val="000000"/>
          <w:spacing w:val="-14"/>
          <w:sz w:val="24"/>
          <w:szCs w:val="24"/>
          <w:lang w:eastAsia="ru-RU"/>
        </w:rPr>
      </w:pPr>
      <w:r w:rsidRPr="00D9216A">
        <w:rPr>
          <w:rFonts w:ascii="Times New Roman" w:eastAsia="Times New Roman" w:hAnsi="Times New Roman"/>
          <w:b/>
          <w:sz w:val="24"/>
          <w:szCs w:val="24"/>
          <w:lang w:eastAsia="ru-RU"/>
        </w:rPr>
        <w:t xml:space="preserve">6. </w:t>
      </w:r>
      <w:r w:rsidRPr="00D9216A">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r w:rsidRPr="00D9216A">
        <w:rPr>
          <w:rFonts w:ascii="Times New Roman" w:eastAsia="Times New Roman" w:hAnsi="Times New Roman"/>
          <w:b/>
          <w:iCs/>
          <w:color w:val="000000"/>
          <w:spacing w:val="-14"/>
          <w:sz w:val="24"/>
          <w:szCs w:val="24"/>
          <w:lang w:eastAsia="ru-RU"/>
        </w:rPr>
        <w:t>:</w:t>
      </w:r>
    </w:p>
    <w:p w:rsidR="00BF4326" w:rsidRPr="00D9216A" w:rsidRDefault="00BF4326" w:rsidP="00BF432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6.1. Весь Товар должен быть новым, не бывшим в употреблении, не восстановленным.</w:t>
      </w:r>
    </w:p>
    <w:p w:rsidR="00BF4326" w:rsidRPr="00D9216A" w:rsidRDefault="00BF4326" w:rsidP="00BF432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6.2.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 на товары, подлежащие обязательной сертификации согласно действующего законодательства РФ.</w:t>
      </w:r>
    </w:p>
    <w:p w:rsidR="00BF4326" w:rsidRPr="00D9216A" w:rsidRDefault="00BF4326" w:rsidP="00BF432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 xml:space="preserve">6.3. В случае существенного нарушения требований к качеству товара Поставщик обязан безвозмездно заменить некачественный товар товаром, соответствующим условиям Договора, в течение </w:t>
      </w:r>
      <w:r>
        <w:rPr>
          <w:rFonts w:ascii="Times New Roman" w:eastAsia="Times New Roman" w:hAnsi="Times New Roman"/>
          <w:sz w:val="24"/>
          <w:szCs w:val="24"/>
          <w:lang w:eastAsia="ru-RU"/>
        </w:rPr>
        <w:t>2 (двух</w:t>
      </w:r>
      <w:r w:rsidRPr="00D9216A">
        <w:rPr>
          <w:rFonts w:ascii="Times New Roman" w:eastAsia="Times New Roman" w:hAnsi="Times New Roman"/>
          <w:sz w:val="24"/>
          <w:szCs w:val="24"/>
          <w:lang w:eastAsia="ru-RU"/>
        </w:rPr>
        <w:t>) рабочих дней с момента письменного уведомления о них Заказчиком, либо возместить расходы Заказчика на устранение недостатков Товара.</w:t>
      </w:r>
    </w:p>
    <w:p w:rsidR="00BF4326" w:rsidRPr="00D9216A" w:rsidRDefault="00BF4326" w:rsidP="00BF432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6.4. Для проверки соответствия качества поставляемого Товара Заказчик вправе привлекать независимых экспертов, либо осуществить проверку товара силами приемочной комиссии ИПУ РАН в течение 5 (пяти) рабочих дней с даты поставки товара.</w:t>
      </w:r>
    </w:p>
    <w:p w:rsidR="00BF4326" w:rsidRPr="00D9216A" w:rsidRDefault="00BF4326" w:rsidP="00BF432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Cs/>
          <w:sz w:val="24"/>
          <w:szCs w:val="24"/>
          <w:lang w:eastAsia="ru-RU"/>
        </w:rPr>
        <w:t xml:space="preserve">6.5. </w:t>
      </w:r>
      <w:r w:rsidRPr="00D9216A">
        <w:rPr>
          <w:rFonts w:ascii="Times New Roman" w:eastAsia="Times New Roman" w:hAnsi="Times New Roman"/>
          <w:sz w:val="24"/>
          <w:szCs w:val="24"/>
          <w:lang w:eastAsia="ru-RU"/>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BF4326" w:rsidRPr="00D9216A" w:rsidRDefault="00BF4326" w:rsidP="00BF432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p>
    <w:p w:rsidR="00BF4326" w:rsidRPr="00D9216A" w:rsidRDefault="00BF4326" w:rsidP="00BF4326">
      <w:pPr>
        <w:widowControl w:val="0"/>
        <w:autoSpaceDE w:val="0"/>
        <w:spacing w:after="0" w:line="240" w:lineRule="auto"/>
        <w:ind w:firstLine="708"/>
        <w:jc w:val="both"/>
        <w:rPr>
          <w:rFonts w:ascii="Times New Roman" w:eastAsia="Arial" w:hAnsi="Times New Roman"/>
          <w:bCs/>
          <w:sz w:val="24"/>
          <w:szCs w:val="24"/>
          <w:lang w:eastAsia="ru-RU"/>
        </w:rPr>
      </w:pPr>
      <w:r w:rsidRPr="00D9216A">
        <w:rPr>
          <w:rFonts w:ascii="Times New Roman" w:eastAsia="Arial" w:hAnsi="Times New Roman"/>
          <w:bCs/>
          <w:sz w:val="24"/>
          <w:szCs w:val="24"/>
          <w:lang w:eastAsia="ru-RU"/>
        </w:rPr>
        <w:t xml:space="preserve">Поставляемый товар должен соответствовать требованиям, указанным в Техническом задании и его приложениях. Качество предлагаемых Участником к поставке хозяйственных товаров должно соответствовать или превосходить технические и качественные характеристики, указанные в сведениях о качестве товара (Приложение № 1 к Техническому заданию), приводимые в настоящем Техническом задании. В заявке участник должен отразить материалы, с показателями (характеристиками) равными или превосходящими характеристики материалов, указанных в Техническом Задании и его приложениях. </w:t>
      </w:r>
    </w:p>
    <w:p w:rsidR="00BF4326" w:rsidRDefault="00BF4326" w:rsidP="00BF4326">
      <w:pPr>
        <w:widowControl w:val="0"/>
        <w:autoSpaceDE w:val="0"/>
        <w:spacing w:after="0" w:line="240" w:lineRule="auto"/>
        <w:ind w:firstLine="708"/>
        <w:jc w:val="both"/>
        <w:rPr>
          <w:rFonts w:ascii="Times New Roman" w:eastAsia="Times New Roman" w:hAnsi="Times New Roman"/>
          <w:sz w:val="24"/>
          <w:szCs w:val="24"/>
          <w:lang w:eastAsia="ru-RU"/>
        </w:rPr>
      </w:pPr>
      <w:r w:rsidRPr="00D9216A">
        <w:rPr>
          <w:rFonts w:ascii="Times New Roman" w:eastAsia="Arial" w:hAnsi="Times New Roman"/>
          <w:bCs/>
          <w:sz w:val="24"/>
          <w:szCs w:val="24"/>
          <w:lang w:eastAsia="ar-SA"/>
        </w:rPr>
        <w:t>Показатели физико-механических свойств, а так же иные качественные и количественные характеристики каждого товара в рамках одной характеристики, должны быть точно и индивидуально подобраны для каждого конкретного товара с учетом реально существующих физико-механических свойств требуемого товара  и не должны противоречить составу документации об аукционе в электронной форме,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w:t>
      </w:r>
      <w:r>
        <w:rPr>
          <w:rFonts w:ascii="Times New Roman" w:eastAsia="Times New Roman" w:hAnsi="Times New Roman"/>
          <w:sz w:val="24"/>
          <w:szCs w:val="24"/>
          <w:lang w:eastAsia="ru-RU"/>
        </w:rPr>
        <w:t xml:space="preserve"> </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Times New Roman" w:hAnsi="Times New Roman"/>
          <w:sz w:val="24"/>
          <w:szCs w:val="24"/>
          <w:lang w:eastAsia="ru-RU"/>
        </w:rPr>
        <w:t>-</w:t>
      </w:r>
      <w:r w:rsidRPr="00D9216A">
        <w:rPr>
          <w:rFonts w:ascii="Times New Roman" w:eastAsia="Times New Roman" w:hAnsi="Times New Roman"/>
          <w:sz w:val="24"/>
          <w:szCs w:val="24"/>
          <w:lang w:eastAsia="ru-RU"/>
        </w:rPr>
        <w:t xml:space="preserve"> </w:t>
      </w:r>
      <w:r w:rsidRPr="001C4196">
        <w:rPr>
          <w:rFonts w:ascii="Times New Roman" w:eastAsia="Arial" w:hAnsi="Times New Roman"/>
          <w:bCs/>
          <w:sz w:val="24"/>
          <w:szCs w:val="24"/>
          <w:lang w:eastAsia="ar-SA"/>
        </w:rPr>
        <w:t xml:space="preserve">ГОСТ 12302-2013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Пакеты из полимерных пленок и комбинированных материалов. Общие технические условия</w:t>
      </w:r>
      <w:r>
        <w:rPr>
          <w:rFonts w:ascii="Times New Roman" w:eastAsia="Arial" w:hAnsi="Times New Roman"/>
          <w:bCs/>
          <w:sz w:val="24"/>
          <w:szCs w:val="24"/>
          <w:lang w:eastAsia="ar-SA"/>
        </w:rPr>
        <w:t>»</w:t>
      </w:r>
      <w:r w:rsidRPr="00D9216A">
        <w:rPr>
          <w:rFonts w:ascii="Times New Roman" w:eastAsia="Arial" w:hAnsi="Times New Roman"/>
          <w:bCs/>
          <w:sz w:val="24"/>
          <w:szCs w:val="24"/>
          <w:lang w:eastAsia="ar-SA"/>
        </w:rPr>
        <w:t>;</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19597-94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Грабли садово-огородные. Технические условия</w:t>
      </w:r>
      <w:r>
        <w:rPr>
          <w:rFonts w:ascii="Times New Roman" w:eastAsia="Arial" w:hAnsi="Times New Roman"/>
          <w:bCs/>
          <w:sz w:val="24"/>
          <w:szCs w:val="24"/>
          <w:lang w:eastAsia="ar-SA"/>
        </w:rPr>
        <w:t>»;</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19596-87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Лопаты. Технические условия (с Изменением N 1)</w:t>
      </w:r>
      <w:r>
        <w:rPr>
          <w:rFonts w:ascii="Times New Roman" w:eastAsia="Arial" w:hAnsi="Times New Roman"/>
          <w:bCs/>
          <w:sz w:val="24"/>
          <w:szCs w:val="24"/>
          <w:lang w:eastAsia="ar-SA"/>
        </w:rPr>
        <w:t>»;</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ГОСТ 4154-93</w:t>
      </w: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Сучкорезы штанговые. Технические условия</w:t>
      </w:r>
      <w:r>
        <w:rPr>
          <w:rFonts w:ascii="Times New Roman" w:eastAsia="Arial" w:hAnsi="Times New Roman"/>
          <w:bCs/>
          <w:sz w:val="24"/>
          <w:szCs w:val="24"/>
          <w:lang w:eastAsia="ar-SA"/>
        </w:rPr>
        <w:t>»;</w:t>
      </w:r>
    </w:p>
    <w:p w:rsidR="00BF4326" w:rsidRPr="00D9216A"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28638-90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Изделия щетинно-щеточные бытового назначения. Общие технические условия</w:t>
      </w:r>
      <w:r>
        <w:rPr>
          <w:rFonts w:ascii="Times New Roman" w:eastAsia="Arial" w:hAnsi="Times New Roman"/>
          <w:bCs/>
          <w:sz w:val="24"/>
          <w:szCs w:val="24"/>
          <w:lang w:eastAsia="ar-SA"/>
        </w:rPr>
        <w:t>»;</w:t>
      </w:r>
    </w:p>
    <w:p w:rsidR="00BF4326" w:rsidRPr="00D9216A" w:rsidRDefault="00BF4326" w:rsidP="00BF4326">
      <w:pPr>
        <w:widowControl w:val="0"/>
        <w:autoSpaceDE w:val="0"/>
        <w:spacing w:after="0" w:line="240" w:lineRule="auto"/>
        <w:jc w:val="both"/>
        <w:rPr>
          <w:rFonts w:ascii="Times New Roman" w:eastAsia="Arial" w:hAnsi="Times New Roman"/>
          <w:bCs/>
          <w:sz w:val="24"/>
          <w:szCs w:val="24"/>
          <w:lang w:eastAsia="ar-SA"/>
        </w:rPr>
      </w:pPr>
      <w:r w:rsidRPr="00D9216A">
        <w:rPr>
          <w:rFonts w:ascii="Times New Roman" w:eastAsia="Arial" w:hAnsi="Times New Roman"/>
          <w:bCs/>
          <w:sz w:val="24"/>
          <w:szCs w:val="24"/>
          <w:lang w:eastAsia="ar-SA"/>
        </w:rPr>
        <w:t xml:space="preserve">- санитарным нормам и правилам, нормам по безопасности; иным документам в соответствии с законодательством Российской Федерации. </w:t>
      </w:r>
    </w:p>
    <w:p w:rsidR="00BF4326" w:rsidRPr="00D9216A" w:rsidRDefault="00BF4326" w:rsidP="00BF432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8. </w:t>
      </w:r>
      <w:r w:rsidRPr="00D9216A">
        <w:rPr>
          <w:rFonts w:ascii="Times New Roman" w:eastAsia="Times New Roman" w:hAnsi="Times New Roman"/>
          <w:b/>
          <w:bCs/>
          <w:color w:val="00000A"/>
          <w:kern w:val="1"/>
          <w:sz w:val="24"/>
          <w:szCs w:val="24"/>
          <w:lang w:eastAsia="zh-CN"/>
        </w:rPr>
        <w:t xml:space="preserve">Сроки </w:t>
      </w:r>
      <w:r w:rsidRPr="00D9216A">
        <w:rPr>
          <w:rFonts w:ascii="Times New Roman" w:eastAsia="Times New Roman" w:hAnsi="Times New Roman"/>
          <w:bCs/>
          <w:color w:val="00000A"/>
          <w:kern w:val="1"/>
          <w:sz w:val="24"/>
          <w:szCs w:val="24"/>
          <w:lang w:eastAsia="zh-CN"/>
        </w:rPr>
        <w:t>выполнения работ, оказания услуг и</w:t>
      </w:r>
      <w:r w:rsidRPr="00D9216A">
        <w:rPr>
          <w:rFonts w:ascii="Times New Roman" w:eastAsia="Times New Roman" w:hAnsi="Times New Roman"/>
          <w:b/>
          <w:bCs/>
          <w:color w:val="00000A"/>
          <w:kern w:val="1"/>
          <w:sz w:val="24"/>
          <w:szCs w:val="24"/>
          <w:lang w:eastAsia="zh-CN"/>
        </w:rPr>
        <w:t xml:space="preserve"> поставки товаров, календарные сроки начала и завершения поставок, периоды выполнения условий договора:</w:t>
      </w:r>
    </w:p>
    <w:p w:rsidR="00BF4326" w:rsidRPr="00D9216A" w:rsidRDefault="00BF4326" w:rsidP="00BF4326">
      <w:pPr>
        <w:widowControl w:val="0"/>
        <w:autoSpaceDE w:val="0"/>
        <w:spacing w:after="0" w:line="240" w:lineRule="auto"/>
        <w:ind w:firstLine="708"/>
        <w:jc w:val="both"/>
        <w:rPr>
          <w:rFonts w:ascii="Times New Roman" w:eastAsia="Times New Roman" w:hAnsi="Times New Roman"/>
          <w:b/>
          <w:sz w:val="24"/>
          <w:szCs w:val="24"/>
          <w:lang w:eastAsia="ru-RU"/>
        </w:rPr>
      </w:pPr>
      <w:r w:rsidRPr="00D9216A">
        <w:rPr>
          <w:rFonts w:ascii="Times New Roman" w:eastAsia="Times New Roman" w:hAnsi="Times New Roman"/>
          <w:sz w:val="24"/>
          <w:szCs w:val="24"/>
          <w:lang w:eastAsia="ru-RU"/>
        </w:rPr>
        <w:t xml:space="preserve">Поставка Товара осуществляется </w:t>
      </w:r>
      <w:r w:rsidRPr="00D9216A">
        <w:rPr>
          <w:rFonts w:ascii="Times New Roman" w:eastAsia="Times New Roman" w:hAnsi="Times New Roman"/>
          <w:b/>
          <w:sz w:val="24"/>
          <w:szCs w:val="24"/>
          <w:lang w:eastAsia="ru-RU"/>
        </w:rPr>
        <w:t>в течение 5 (пяти) рабочих дней</w:t>
      </w:r>
      <w:r w:rsidRPr="00D9216A">
        <w:rPr>
          <w:rFonts w:ascii="Times New Roman" w:eastAsia="Times New Roman" w:hAnsi="Times New Roman"/>
          <w:sz w:val="24"/>
          <w:szCs w:val="24"/>
          <w:lang w:eastAsia="ru-RU"/>
        </w:rPr>
        <w:t xml:space="preserve"> с даты заключения Договора.</w:t>
      </w:r>
    </w:p>
    <w:p w:rsidR="00BF4326" w:rsidRPr="00D9216A" w:rsidRDefault="00BF4326" w:rsidP="00BF4326">
      <w:pPr>
        <w:spacing w:after="0" w:line="240" w:lineRule="auto"/>
        <w:jc w:val="both"/>
        <w:rPr>
          <w:rFonts w:ascii="Times New Roman" w:eastAsia="Times New Roman" w:hAnsi="Times New Roman"/>
          <w:b/>
          <w:color w:val="000000"/>
          <w:spacing w:val="-14"/>
          <w:sz w:val="24"/>
          <w:szCs w:val="24"/>
          <w:lang w:eastAsia="ru-RU"/>
        </w:rPr>
      </w:pPr>
      <w:r w:rsidRPr="00D9216A">
        <w:rPr>
          <w:rFonts w:ascii="Times New Roman" w:eastAsia="Times New Roman" w:hAnsi="Times New Roman"/>
          <w:b/>
          <w:sz w:val="24"/>
          <w:szCs w:val="24"/>
          <w:lang w:eastAsia="ru-RU"/>
        </w:rPr>
        <w:t xml:space="preserve">9. </w:t>
      </w:r>
      <w:r w:rsidRPr="00D9216A">
        <w:rPr>
          <w:rFonts w:ascii="Times New Roman" w:eastAsia="Times New Roman" w:hAnsi="Times New Roman"/>
          <w:b/>
          <w:color w:val="000000"/>
          <w:spacing w:val="-14"/>
          <w:sz w:val="24"/>
          <w:szCs w:val="24"/>
          <w:lang w:eastAsia="ru-RU"/>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Адрес поставки товара: 117997, г. Москва, ул. Профсоюзная, д. 65.</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Сотрудники Поставщика, осуществляющие поставку Товара, обязаны соблюдать правила пожарной безопасности и существующего на территории Заказчика пропускного режима.</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Все виды погрузочно-разгрузочных работ,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BF4326"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Время поставки Товара должно быть согласовано с Заказчиком.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1C4196">
        <w:rPr>
          <w:rFonts w:ascii="Times New Roman" w:eastAsia="Times New Roman" w:hAnsi="Times New Roman"/>
          <w:sz w:val="24"/>
          <w:szCs w:val="24"/>
          <w:lang w:eastAsia="ru-RU"/>
        </w:rPr>
        <w:t>Приемка осуществляется в соответствии с Договором.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соответствии с условиями Договора, Поставщик обязан передать Заказчику следующий комплект отчетных документов на русском языке:</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товарные накладные (ТОРГ-12, в 2 (двух) экземплярах);</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счет-фактуру (за исключением лиц, применяющих специальные налоговые режимы и не являющихся плательщиками НДС);</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акт приема-передачи Товара (в 2 (двух) экземплярах);</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оригиналы документов, подтверждающих гарантийные обязательства Поставщика и производителя Товара (гарантийный талон производителя);</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иные документы, подтверждающие качество Товара, оформленные в соответствии с законодательством Российской Федерации;</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Для целей настоящей закупки Акт приема-передачи товара подписывается по итогам поставки всего товара. Поставка по Договору считается выполненной и принятой Заказчиком только после того, как Заказчик получит весь Товар, проверит его работоспособность и комплектацию.</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Оплата поставленного Товара осуществляется в соответствии с условиями Договора в рублях Российской Федерации в течение 15 (Пятнадцать) рабочих дней с даты подписания Акта приема-передачи Заказчиком.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Авансовые платежи не предусмотрены.</w:t>
      </w:r>
    </w:p>
    <w:p w:rsidR="00BF4326"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Финансирование осуществляется за счет внебюджетных средств ИПУ РАН.</w:t>
      </w:r>
    </w:p>
    <w:p w:rsidR="00BF4326" w:rsidRPr="00D9216A" w:rsidRDefault="00BF4326" w:rsidP="00BF432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10.</w:t>
      </w:r>
      <w:r w:rsidRPr="00D9216A">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BF4326" w:rsidRDefault="00BF4326" w:rsidP="00BF432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Согласно требований Технического задания, Договора, Спецификации (Приложение № 2 к Техническому заданию) и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представление которых предусмотрено документацией об аукционе в электронной форме (сведения о качестве товаров Приложение № 1 к Техническому заданию).</w:t>
      </w:r>
    </w:p>
    <w:p w:rsidR="00BF4326" w:rsidRPr="00D9216A" w:rsidRDefault="00BF4326" w:rsidP="00BF4326">
      <w:pPr>
        <w:spacing w:after="0" w:line="240" w:lineRule="auto"/>
        <w:jc w:val="both"/>
        <w:rPr>
          <w:rFonts w:ascii="Times New Roman" w:eastAsia="Times New Roman" w:hAnsi="Times New Roman"/>
          <w:b/>
          <w:sz w:val="24"/>
          <w:szCs w:val="24"/>
          <w:lang w:eastAsia="ru-RU"/>
        </w:rPr>
      </w:pPr>
    </w:p>
    <w:p w:rsidR="001A55CB" w:rsidRDefault="001A55CB" w:rsidP="00BF4326">
      <w:pPr>
        <w:autoSpaceDE w:val="0"/>
        <w:autoSpaceDN w:val="0"/>
        <w:adjustRightInd w:val="0"/>
        <w:spacing w:after="0" w:line="240" w:lineRule="auto"/>
        <w:jc w:val="right"/>
        <w:rPr>
          <w:rFonts w:ascii="Times New Roman" w:hAnsi="Times New Roman"/>
          <w:sz w:val="24"/>
          <w:szCs w:val="24"/>
        </w:rPr>
        <w:sectPr w:rsidR="001A55CB" w:rsidSect="00B67E2F">
          <w:pgSz w:w="11906" w:h="16838"/>
          <w:pgMar w:top="1134" w:right="567" w:bottom="1134" w:left="1701" w:header="709" w:footer="709" w:gutter="0"/>
          <w:cols w:space="708"/>
          <w:docGrid w:linePitch="381"/>
        </w:sectPr>
      </w:pPr>
    </w:p>
    <w:p w:rsidR="001A55CB" w:rsidRDefault="001A55CB" w:rsidP="00BF4326">
      <w:pPr>
        <w:autoSpaceDE w:val="0"/>
        <w:autoSpaceDN w:val="0"/>
        <w:adjustRightInd w:val="0"/>
        <w:spacing w:after="0" w:line="240" w:lineRule="auto"/>
        <w:jc w:val="right"/>
        <w:rPr>
          <w:rFonts w:ascii="Times New Roman" w:hAnsi="Times New Roman"/>
          <w:sz w:val="24"/>
          <w:szCs w:val="24"/>
        </w:rPr>
      </w:pPr>
    </w:p>
    <w:p w:rsidR="001A55CB" w:rsidRPr="006105DB" w:rsidRDefault="001A55CB" w:rsidP="001A55CB">
      <w:pPr>
        <w:suppressAutoHyphens/>
        <w:spacing w:after="120" w:line="240" w:lineRule="auto"/>
        <w:ind w:left="360"/>
        <w:jc w:val="right"/>
        <w:rPr>
          <w:rFonts w:ascii="Times New Roman" w:eastAsia="Calibri" w:hAnsi="Times New Roman"/>
          <w:color w:val="000000"/>
          <w:sz w:val="24"/>
          <w:szCs w:val="24"/>
          <w:lang w:eastAsia="ar-SA"/>
        </w:rPr>
      </w:pPr>
      <w:r>
        <w:rPr>
          <w:rFonts w:ascii="Times New Roman" w:hAnsi="Times New Roman"/>
          <w:sz w:val="24"/>
          <w:szCs w:val="24"/>
        </w:rPr>
        <w:tab/>
      </w:r>
      <w:r w:rsidRPr="006105DB">
        <w:rPr>
          <w:rFonts w:ascii="Times New Roman" w:eastAsia="Calibri" w:hAnsi="Times New Roman"/>
          <w:color w:val="000000"/>
          <w:sz w:val="24"/>
          <w:szCs w:val="24"/>
          <w:lang w:eastAsia="ar-SA"/>
        </w:rPr>
        <w:t>Приложение №1 к Техническому заданию</w:t>
      </w:r>
    </w:p>
    <w:p w:rsidR="001A55CB" w:rsidRPr="006105DB" w:rsidRDefault="001A55CB" w:rsidP="001A55CB">
      <w:pPr>
        <w:spacing w:after="0" w:line="240" w:lineRule="auto"/>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1A55CB" w:rsidRPr="006105DB" w:rsidRDefault="001A55CB" w:rsidP="001A55CB">
      <w:pPr>
        <w:spacing w:after="0" w:line="240" w:lineRule="auto"/>
        <w:jc w:val="center"/>
        <w:rPr>
          <w:rFonts w:ascii="Times New Roman" w:eastAsia="Times New Roman" w:hAnsi="Times New Roman"/>
          <w:b/>
          <w:sz w:val="24"/>
          <w:szCs w:val="24"/>
          <w:lang w:eastAsia="ru-RU"/>
        </w:rPr>
      </w:pPr>
    </w:p>
    <w:tbl>
      <w:tblPr>
        <w:tblStyle w:val="65"/>
        <w:tblpPr w:leftFromText="180" w:rightFromText="180" w:bottomFromText="200" w:vertAnchor="text" w:tblpX="562" w:tblpY="1"/>
        <w:tblW w:w="14425" w:type="dxa"/>
        <w:tblLook w:val="04A0" w:firstRow="1" w:lastRow="0" w:firstColumn="1" w:lastColumn="0" w:noHBand="0" w:noVBand="1"/>
      </w:tblPr>
      <w:tblGrid>
        <w:gridCol w:w="709"/>
        <w:gridCol w:w="2801"/>
        <w:gridCol w:w="5387"/>
        <w:gridCol w:w="4394"/>
        <w:gridCol w:w="1134"/>
      </w:tblGrid>
      <w:tr w:rsidR="001A55CB" w:rsidRPr="006105DB" w:rsidTr="001A55CB">
        <w:trPr>
          <w:trHeight w:val="332"/>
        </w:trPr>
        <w:tc>
          <w:tcPr>
            <w:tcW w:w="709" w:type="dxa"/>
            <w:vMerge w:val="restart"/>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 п/п</w:t>
            </w:r>
          </w:p>
        </w:tc>
        <w:tc>
          <w:tcPr>
            <w:tcW w:w="2801" w:type="dxa"/>
            <w:vMerge w:val="restart"/>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 товара</w:t>
            </w:r>
          </w:p>
        </w:tc>
        <w:tc>
          <w:tcPr>
            <w:tcW w:w="9781" w:type="dxa"/>
            <w:gridSpan w:val="2"/>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Технические характеристики</w:t>
            </w:r>
          </w:p>
        </w:tc>
        <w:tc>
          <w:tcPr>
            <w:tcW w:w="1134" w:type="dxa"/>
            <w:vMerge w:val="restart"/>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b/>
                <w:sz w:val="24"/>
                <w:szCs w:val="24"/>
                <w:lang w:eastAsia="ru-RU"/>
              </w:rPr>
              <w:t>Ед. изм</w:t>
            </w:r>
            <w:r w:rsidRPr="006105DB">
              <w:rPr>
                <w:rFonts w:ascii="Times New Roman" w:eastAsia="Times New Roman" w:hAnsi="Times New Roman"/>
                <w:sz w:val="24"/>
                <w:szCs w:val="24"/>
                <w:lang w:eastAsia="ru-RU"/>
              </w:rPr>
              <w:t>.</w:t>
            </w:r>
          </w:p>
        </w:tc>
      </w:tr>
      <w:tr w:rsidR="001A55CB" w:rsidRPr="006105DB" w:rsidTr="001A55CB">
        <w:trPr>
          <w:trHeight w:val="332"/>
        </w:trPr>
        <w:tc>
          <w:tcPr>
            <w:tcW w:w="0" w:type="auto"/>
            <w:vMerge/>
            <w:hideMark/>
          </w:tcPr>
          <w:p w:rsidR="001A55CB" w:rsidRPr="006105DB" w:rsidRDefault="001A55CB" w:rsidP="001A55CB">
            <w:pPr>
              <w:rPr>
                <w:rFonts w:ascii="Times New Roman" w:eastAsia="Times New Roman" w:hAnsi="Times New Roman"/>
                <w:b/>
                <w:sz w:val="24"/>
                <w:szCs w:val="24"/>
                <w:lang w:eastAsia="ru-RU"/>
              </w:rPr>
            </w:pPr>
          </w:p>
        </w:tc>
        <w:tc>
          <w:tcPr>
            <w:tcW w:w="2801" w:type="dxa"/>
            <w:vMerge/>
            <w:hideMark/>
          </w:tcPr>
          <w:p w:rsidR="001A55CB" w:rsidRPr="006105DB" w:rsidRDefault="001A55CB" w:rsidP="001A55CB">
            <w:pPr>
              <w:rPr>
                <w:rFonts w:ascii="Times New Roman" w:eastAsia="Times New Roman" w:hAnsi="Times New Roman"/>
                <w:b/>
                <w:sz w:val="24"/>
                <w:szCs w:val="24"/>
                <w:lang w:eastAsia="ru-RU"/>
              </w:rPr>
            </w:pPr>
          </w:p>
        </w:tc>
        <w:tc>
          <w:tcPr>
            <w:tcW w:w="5387" w:type="dxa"/>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Требуемый параметр</w:t>
            </w:r>
          </w:p>
        </w:tc>
        <w:tc>
          <w:tcPr>
            <w:tcW w:w="4394" w:type="dxa"/>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Требуемое значение</w:t>
            </w:r>
          </w:p>
        </w:tc>
        <w:tc>
          <w:tcPr>
            <w:tcW w:w="0" w:type="auto"/>
            <w:vMerge/>
            <w:hideMark/>
          </w:tcPr>
          <w:p w:rsidR="001A55CB" w:rsidRPr="006105DB" w:rsidRDefault="001A55CB" w:rsidP="001A55CB">
            <w:pPr>
              <w:rPr>
                <w:rFonts w:ascii="Times New Roman" w:eastAsia="Times New Roman" w:hAnsi="Times New Roman"/>
                <w:sz w:val="24"/>
                <w:szCs w:val="24"/>
                <w:lang w:eastAsia="ru-RU"/>
              </w:rPr>
            </w:pPr>
          </w:p>
        </w:tc>
      </w:tr>
      <w:tr w:rsidR="001A55CB" w:rsidRPr="006105DB" w:rsidTr="001A55CB">
        <w:trPr>
          <w:trHeight w:val="332"/>
        </w:trPr>
        <w:tc>
          <w:tcPr>
            <w:tcW w:w="709"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5387"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394"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1134"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r>
      <w:tr w:rsidR="001A55CB" w:rsidRPr="006105DB" w:rsidTr="001A55CB">
        <w:trPr>
          <w:trHeight w:val="196"/>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vMerge w:val="restart"/>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Мешки для мусора  </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Для сбора, хранения, транспортировки, утилизации бытовых отходов</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196"/>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Объем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120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w:t>
            </w:r>
          </w:p>
        </w:tc>
      </w:tr>
      <w:tr w:rsidR="001A55CB" w:rsidRPr="006105DB" w:rsidTr="001A55CB">
        <w:trPr>
          <w:trHeight w:val="52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выпуска (упаковка)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рулон</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71"/>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Длина намотки </w:t>
            </w:r>
          </w:p>
        </w:tc>
        <w:tc>
          <w:tcPr>
            <w:tcW w:w="4394" w:type="dxa"/>
          </w:tcPr>
          <w:p w:rsidR="001A55CB" w:rsidRPr="006105DB" w:rsidRDefault="008B4DE6" w:rsidP="001A55CB">
            <w:pPr>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не менее 10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1A55CB" w:rsidRPr="006105DB" w:rsidTr="001A55CB">
        <w:trPr>
          <w:trHeight w:val="27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Габаритные размеры (ширина х высота):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70 х 110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1A55CB" w:rsidRPr="006105DB" w:rsidTr="001A55CB">
        <w:trPr>
          <w:trHeight w:val="278"/>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полиэтилен высокого давления</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Плотность материала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мкм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32521-2013 Мешки из полимерных пленок. Общие технические условия (с Поправкой)</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16337-77 Полиэтилен высокого давления. Технические условия (с Изменениями N 1, 2, 3)</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2801" w:type="dxa"/>
            <w:vMerge w:val="restart"/>
            <w:noWrap/>
          </w:tcPr>
          <w:p w:rsidR="001A55CB" w:rsidRPr="006105DB" w:rsidRDefault="001A55CB" w:rsidP="001A55CB">
            <w:pPr>
              <w:jc w:val="center"/>
              <w:rPr>
                <w:rFonts w:ascii="Times New Roman" w:eastAsia="Times New Roman" w:hAnsi="Times New Roman"/>
                <w:sz w:val="24"/>
                <w:szCs w:val="24"/>
                <w:highlight w:val="yellow"/>
                <w:lang w:eastAsia="ru-RU"/>
              </w:rPr>
            </w:pPr>
            <w:r w:rsidRPr="006105DB">
              <w:rPr>
                <w:rFonts w:ascii="Times New Roman" w:eastAsia="Times New Roman" w:hAnsi="Times New Roman"/>
                <w:sz w:val="24"/>
                <w:szCs w:val="24"/>
                <w:lang w:eastAsia="ru-RU"/>
              </w:rPr>
              <w:t>Грабли веерные средние</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w:t>
            </w:r>
            <w:r w:rsidRPr="006105DB">
              <w:rPr>
                <w:rFonts w:ascii="Times New Roman" w:hAnsi="Times New Roman"/>
                <w:sz w:val="24"/>
                <w:szCs w:val="24"/>
              </w:rPr>
              <w:t>предназначены  для работ на небольших площадях, вокруг деревьев или под кустарниками.</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зуба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1A55CB" w:rsidRPr="006105DB" w:rsidRDefault="006333EF" w:rsidP="001A55C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22</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1A55CB" w:rsidRPr="006105DB" w:rsidTr="001A55CB">
        <w:trPr>
          <w:trHeight w:val="31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415</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13"/>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212</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1A55CB" w:rsidRPr="006105DB" w:rsidTr="001A55CB">
        <w:trPr>
          <w:trHeight w:val="509"/>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Подходят для уборки неровных поверхностей.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33"/>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p>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color w:val="000000" w:themeColor="text1"/>
                <w:sz w:val="24"/>
                <w:szCs w:val="24"/>
                <w:lang w:eastAsia="ru-RU"/>
              </w:rPr>
              <w:t>Грабли веерные большие</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предназначены </w:t>
            </w:r>
            <w:r w:rsidRPr="006105DB">
              <w:rPr>
                <w:rFonts w:ascii="Times New Roman" w:hAnsi="Times New Roman"/>
                <w:sz w:val="24"/>
                <w:szCs w:val="24"/>
              </w:rPr>
              <w:t xml:space="preserve"> для работы на больших участках.</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Форма зуба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1A55CB" w:rsidRPr="006105DB" w:rsidRDefault="006333EF" w:rsidP="001A55C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22</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520</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218</w:t>
            </w:r>
          </w:p>
        </w:tc>
        <w:tc>
          <w:tcPr>
            <w:tcW w:w="1134"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0,22</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Подходят для больших ровных поверхностей, лужаек и дорожек</w:t>
            </w:r>
            <w:r w:rsidRPr="006105DB">
              <w:rPr>
                <w:rFonts w:ascii="Times New Roman" w:eastAsia="Times New Roman" w:hAnsi="Times New Roman"/>
                <w:sz w:val="24"/>
                <w:szCs w:val="24"/>
                <w:lang w:eastAsia="ru-RU"/>
              </w:rPr>
              <w:t xml:space="preserve">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2801" w:type="dxa"/>
            <w:vMerge w:val="restart"/>
            <w:hideMark/>
          </w:tcPr>
          <w:p w:rsidR="001A55CB" w:rsidRPr="006105DB" w:rsidRDefault="001A55CB" w:rsidP="001A55CB">
            <w:pPr>
              <w:widowControl w:val="0"/>
              <w:suppressLineNumbers/>
              <w:suppressAutoHyphens/>
              <w:jc w:val="center"/>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 xml:space="preserve"> Пластиковая лопата для уборки снега </w:t>
            </w: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widowControl w:val="0"/>
              <w:suppressLineNumbers/>
              <w:suppressAutoHyphens/>
              <w:jc w:val="center"/>
              <w:rPr>
                <w:rFonts w:ascii="Times New Roman" w:eastAsia="Times New Roman" w:hAnsi="Times New Roman"/>
                <w:kern w:val="2"/>
                <w:sz w:val="24"/>
                <w:szCs w:val="24"/>
                <w:lang w:eastAsia="ar-SA"/>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470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360</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алюминий</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 xml:space="preserve"> снизу</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c>
          <w:tcPr>
            <w:tcW w:w="2801" w:type="dxa"/>
            <w:vMerge w:val="restart"/>
            <w:hideMark/>
          </w:tcPr>
          <w:p w:rsidR="001A55CB" w:rsidRPr="006105DB" w:rsidRDefault="001A55CB" w:rsidP="001A55CB">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Лопата-движок однобортная с широкой накладкой</w:t>
            </w:r>
            <w:r w:rsidRPr="006105DB">
              <w:rPr>
                <w:rFonts w:ascii="Times New Roman" w:eastAsia="Times New Roman" w:hAnsi="Times New Roman"/>
                <w:sz w:val="24"/>
                <w:szCs w:val="24"/>
                <w:lang w:eastAsia="ar-SA"/>
              </w:rPr>
              <w:t xml:space="preserve"> </w:t>
            </w:r>
          </w:p>
        </w:tc>
        <w:tc>
          <w:tcPr>
            <w:tcW w:w="5387" w:type="dxa"/>
            <w:hideMark/>
          </w:tcPr>
          <w:p w:rsidR="001A55CB" w:rsidRPr="006105DB" w:rsidRDefault="001A55CB" w:rsidP="001A55CB">
            <w:pPr>
              <w:spacing w:after="100" w:afterAutospacing="1"/>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tc>
        <w:tc>
          <w:tcPr>
            <w:tcW w:w="4394" w:type="dxa"/>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4142"/>
            </w:tblGrid>
            <w:tr w:rsidR="001A55CB" w:rsidRPr="006105DB" w:rsidTr="001A55CB">
              <w:tc>
                <w:tcPr>
                  <w:tcW w:w="0" w:type="auto"/>
                  <w:hideMark/>
                </w:tcPr>
                <w:p w:rsidR="001A55CB" w:rsidRPr="006105DB" w:rsidRDefault="001A55CB" w:rsidP="006062EB">
                  <w:pPr>
                    <w:framePr w:hSpace="180" w:wrap="around" w:vAnchor="text" w:hAnchor="text" w:x="562"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b/>
                      <w:bCs/>
                      <w:sz w:val="24"/>
                      <w:szCs w:val="24"/>
                      <w:lang w:eastAsia="ru-RU"/>
                    </w:rPr>
                    <w:t xml:space="preserve"> </w:t>
                  </w:r>
                </w:p>
              </w:tc>
              <w:tc>
                <w:tcPr>
                  <w:tcW w:w="0" w:type="auto"/>
                  <w:vAlign w:val="center"/>
                  <w:hideMark/>
                </w:tcPr>
                <w:p w:rsidR="001A55CB" w:rsidRPr="006105DB" w:rsidRDefault="001A55CB" w:rsidP="006062EB">
                  <w:pPr>
                    <w:framePr w:hSpace="180" w:wrap="around" w:vAnchor="text" w:hAnchor="text" w:x="562"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снеговая усиленная (нижнее крепление)</w:t>
                  </w:r>
                  <w:r w:rsidRPr="006105DB">
                    <w:rPr>
                      <w:rFonts w:asciiTheme="minorHAnsi" w:hAnsiTheme="minorHAnsi" w:cstheme="minorBidi"/>
                      <w:sz w:val="22"/>
                      <w:szCs w:val="22"/>
                    </w:rPr>
                    <w:t xml:space="preserve"> д</w:t>
                  </w:r>
                  <w:r w:rsidRPr="006105DB">
                    <w:rPr>
                      <w:rFonts w:ascii="Times New Roman" w:eastAsia="Times New Roman" w:hAnsi="Times New Roman"/>
                      <w:sz w:val="24"/>
                      <w:szCs w:val="24"/>
                      <w:lang w:eastAsia="ru-RU"/>
                    </w:rPr>
                    <w:t xml:space="preserve">ля уборки снега  на болтах с накладкой  </w:t>
                  </w:r>
                </w:p>
              </w:tc>
            </w:tr>
          </w:tbl>
          <w:p w:rsidR="001A55CB" w:rsidRPr="006105DB" w:rsidRDefault="001A55CB" w:rsidP="001A55CB">
            <w:pPr>
              <w:rPr>
                <w:rFonts w:ascii="Times New Roman" w:eastAsia="Times New Roman" w:hAnsi="Times New Roman"/>
                <w:sz w:val="24"/>
                <w:szCs w:val="24"/>
                <w:lang w:eastAsia="ru-RU"/>
              </w:rPr>
            </w:pP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Габаритные размеры:</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ширина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350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Толщина </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Сплав алюминия</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Накладка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Размер накладки: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ширина </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Крепление черенка к лопате</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нижнее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 накладки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Закаленная сталь</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Марка стали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65Г</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Толщина накладки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32"/>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62"/>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p w:rsidR="001A55CB" w:rsidRPr="006105DB" w:rsidRDefault="001A55CB" w:rsidP="001A55CB">
            <w:pPr>
              <w:jc w:val="center"/>
              <w:rPr>
                <w:rFonts w:ascii="Times New Roman" w:eastAsia="Times New Roman" w:hAnsi="Times New Roman"/>
                <w:sz w:val="24"/>
                <w:szCs w:val="24"/>
                <w:lang w:eastAsia="ru-RU"/>
              </w:rPr>
            </w:pP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w:t>
            </w:r>
          </w:p>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405"/>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600</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05"/>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300</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28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алюминий</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 xml:space="preserve">  снизу</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tcPr>
          <w:p w:rsidR="001A55CB" w:rsidRPr="006105DB" w:rsidRDefault="001A55CB" w:rsidP="001A55CB">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bCs/>
                <w:color w:val="000000" w:themeColor="text1"/>
                <w:sz w:val="24"/>
                <w:szCs w:val="24"/>
                <w:lang w:eastAsia="ru-RU"/>
              </w:rPr>
              <w:t>ГОСТ 19596-87 Лопаты. Технические условия (с Изменением N 1)</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2801" w:type="dxa"/>
            <w:vMerge w:val="restart"/>
          </w:tcPr>
          <w:p w:rsidR="001A55CB" w:rsidRPr="006105DB" w:rsidRDefault="001A55CB" w:rsidP="001A55CB">
            <w:pPr>
              <w:spacing w:before="100" w:beforeAutospacing="1" w:after="100" w:afterAutospacing="1"/>
              <w:jc w:val="center"/>
              <w:rPr>
                <w:rFonts w:ascii="Times New Roman" w:eastAsia="Times New Roman" w:hAnsi="Times New Roman"/>
                <w:color w:val="000000" w:themeColor="text1"/>
                <w:kern w:val="2"/>
                <w:sz w:val="24"/>
                <w:szCs w:val="24"/>
                <w:lang w:eastAsia="ru-RU"/>
              </w:rPr>
            </w:pPr>
            <w:r w:rsidRPr="006105DB">
              <w:rPr>
                <w:rFonts w:ascii="Times New Roman" w:eastAsia="Times New Roman" w:hAnsi="Times New Roman"/>
                <w:color w:val="000000" w:themeColor="text1"/>
                <w:kern w:val="2"/>
                <w:sz w:val="24"/>
                <w:szCs w:val="24"/>
                <w:lang w:eastAsia="ru-RU"/>
              </w:rPr>
              <w:t xml:space="preserve">Лопата штыковая </w:t>
            </w:r>
          </w:p>
          <w:p w:rsidR="001A55CB" w:rsidRPr="006105DB" w:rsidRDefault="001A55CB" w:rsidP="001A55CB">
            <w:pPr>
              <w:spacing w:before="100" w:beforeAutospacing="1" w:after="100" w:afterAutospacing="1"/>
              <w:jc w:val="both"/>
              <w:rPr>
                <w:rFonts w:ascii="Times New Roman" w:eastAsia="Times New Roman" w:hAnsi="Times New Roman"/>
                <w:color w:val="000000" w:themeColor="text1"/>
                <w:sz w:val="24"/>
                <w:szCs w:val="24"/>
                <w:lang w:eastAsia="ru-RU"/>
              </w:rPr>
            </w:pPr>
          </w:p>
        </w:tc>
        <w:tc>
          <w:tcPr>
            <w:tcW w:w="5387" w:type="dxa"/>
            <w:hideMark/>
          </w:tcPr>
          <w:p w:rsidR="001A55CB" w:rsidRPr="006105DB" w:rsidRDefault="001A55CB" w:rsidP="001A55CB">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 xml:space="preserve">  Назначение</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Предназначена для земляных работ</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Материал</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Рельсовая сталь Р75, Р65</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ЛКО-3</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280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с учетом тулейки</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380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90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Ширина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210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Толщина лопаты в районе плеч</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не менее 14 </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0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03"/>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2801" w:type="dxa"/>
            <w:vMerge w:val="restart"/>
            <w:hideMark/>
          </w:tcPr>
          <w:p w:rsidR="001A55CB" w:rsidRPr="006105DB" w:rsidRDefault="001A55CB" w:rsidP="001A55CB">
            <w:pPr>
              <w:jc w:val="cente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Лопата совковая</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p w:rsidR="001A55CB" w:rsidRPr="006105DB" w:rsidRDefault="001A55CB" w:rsidP="001A55CB">
            <w:pPr>
              <w:rPr>
                <w:rFonts w:ascii="Times New Roman" w:eastAsia="Times New Roman" w:hAnsi="Times New Roman"/>
                <w:sz w:val="24"/>
                <w:szCs w:val="24"/>
                <w:lang w:eastAsia="ru-RU"/>
              </w:rPr>
            </w:pP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Предназначена для </w:t>
            </w:r>
            <w:r w:rsidRPr="006105DB">
              <w:rPr>
                <w:rFonts w:ascii="Times New Roman" w:hAnsi="Times New Roman"/>
                <w:sz w:val="24"/>
                <w:szCs w:val="24"/>
              </w:rPr>
              <w:t>работы с различными сыпучими грузами, такими как песок, гравий, уголь, с дёрн, щебень и т.д.</w:t>
            </w:r>
            <w:r w:rsidRPr="006105DB">
              <w:rPr>
                <w:rFonts w:ascii="Times New Roman" w:eastAsia="Times New Roman" w:hAnsi="Times New Roman"/>
                <w:sz w:val="24"/>
                <w:szCs w:val="24"/>
                <w:lang w:eastAsia="ru-RU"/>
              </w:rPr>
              <w:t xml:space="preserve"> </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 xml:space="preserve">Рельсовая сталь марок Р75, Р65 </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Покрытие лопаты</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высококачественный прозрачный лак</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Высота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280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5"/>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235</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ЛСП</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Исполнение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2</w:t>
            </w:r>
          </w:p>
        </w:tc>
        <w:tc>
          <w:tcPr>
            <w:tcW w:w="1134" w:type="dxa"/>
            <w:vAlign w:val="center"/>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Угол наклона рукояти</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30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градус</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1,3</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270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Ширина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230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110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7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26"/>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2801"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Черенок для лопат</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Используется для снеговых,  штыковых и совковых лопат, валиков, маховых кистей и т.д.  для монтажа к основанию</w:t>
            </w:r>
          </w:p>
        </w:tc>
        <w:tc>
          <w:tcPr>
            <w:tcW w:w="1134" w:type="dxa"/>
            <w:noWrap/>
          </w:tcPr>
          <w:p w:rsidR="001A55CB" w:rsidRPr="006105DB" w:rsidRDefault="001A55CB" w:rsidP="001A55CB">
            <w:pP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p w:rsidR="001A55CB" w:rsidRPr="006105DB" w:rsidRDefault="001A55CB" w:rsidP="001A55CB">
            <w:pPr>
              <w:rPr>
                <w:rFonts w:ascii="Times New Roman" w:eastAsia="Times New Roman" w:hAnsi="Times New Roman"/>
                <w:sz w:val="24"/>
                <w:szCs w:val="24"/>
                <w:lang w:eastAsia="ru-RU"/>
              </w:rPr>
            </w:pP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Изготовлен из березы с естественной влажностью.  </w:t>
            </w:r>
          </w:p>
        </w:tc>
        <w:tc>
          <w:tcPr>
            <w:tcW w:w="1134" w:type="dxa"/>
            <w:noWrap/>
          </w:tcPr>
          <w:p w:rsidR="001A55CB" w:rsidRPr="006105DB" w:rsidRDefault="001A55CB" w:rsidP="001A55CB">
            <w:pP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Размеры черенка: </w:t>
            </w:r>
          </w:p>
        </w:tc>
        <w:tc>
          <w:tcPr>
            <w:tcW w:w="4394" w:type="dxa"/>
          </w:tcPr>
          <w:p w:rsidR="001A55CB" w:rsidRPr="006105DB" w:rsidRDefault="001A55CB" w:rsidP="001A55CB">
            <w:pPr>
              <w:rPr>
                <w:rFonts w:ascii="Times New Roman" w:hAnsi="Times New Roman"/>
                <w:color w:val="000000"/>
                <w:sz w:val="24"/>
                <w:szCs w:val="24"/>
              </w:rPr>
            </w:pPr>
          </w:p>
        </w:tc>
        <w:tc>
          <w:tcPr>
            <w:tcW w:w="1134" w:type="dxa"/>
            <w:noWrap/>
          </w:tcPr>
          <w:p w:rsidR="001A55CB" w:rsidRPr="006105DB" w:rsidRDefault="001A55CB" w:rsidP="001A55CB">
            <w:pP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не менее 1200</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40</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Влажность древесины</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14</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Сорт древесины</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высший</w:t>
            </w:r>
          </w:p>
        </w:tc>
        <w:tc>
          <w:tcPr>
            <w:tcW w:w="1134" w:type="dxa"/>
            <w:noWrap/>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Порода древесины</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лиственных пород</w:t>
            </w:r>
          </w:p>
        </w:tc>
        <w:tc>
          <w:tcPr>
            <w:tcW w:w="1134" w:type="dxa"/>
            <w:noWrap/>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Обработка черенка</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шлифованный</w:t>
            </w:r>
          </w:p>
        </w:tc>
        <w:tc>
          <w:tcPr>
            <w:tcW w:w="1134" w:type="dxa"/>
            <w:noWrap/>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Параметр шероховатости поверхности черенка</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1250</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мкм</w:t>
            </w:r>
          </w:p>
        </w:tc>
      </w:tr>
      <w:tr w:rsidR="001A55CB" w:rsidRPr="006105DB" w:rsidTr="001A55CB">
        <w:trPr>
          <w:trHeight w:val="31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111"/>
        </w:trPr>
        <w:tc>
          <w:tcPr>
            <w:tcW w:w="709"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березовая </w:t>
            </w: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color w:val="000000"/>
                <w:sz w:val="24"/>
                <w:szCs w:val="24"/>
              </w:rPr>
              <w:t>Инструмент   для поддержания порядка.</w:t>
            </w:r>
            <w:r w:rsidRPr="006105DB">
              <w:rPr>
                <w:rFonts w:ascii="Times New Roman" w:hAnsi="Times New Roman"/>
                <w:bCs/>
                <w:sz w:val="24"/>
                <w:szCs w:val="24"/>
              </w:rPr>
              <w:t xml:space="preserve"> для  подметания сухой и мокрой листвы, мусора.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Диаметр</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40 и не более 55</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Высота </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не менее 80 и не более 130 </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см</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Порода древесины прутьев</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лоза или береза</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Количество прутьев в связке</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Количество пучков в упаковке</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10</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28638-90 Изделия щетинно-щеточные бытового назначения. Общие технические условия</w:t>
            </w:r>
          </w:p>
        </w:tc>
        <w:tc>
          <w:tcPr>
            <w:tcW w:w="4394" w:type="dxa"/>
            <w:noWrap/>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bCs/>
                <w:sz w:val="24"/>
                <w:szCs w:val="24"/>
              </w:rPr>
              <w:t>Предназначена для  подметания сухой и мокрой листвы, снега, грязи, любого грубого мусора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Тип</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круглая</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Полипропилен</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 метлы</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9</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 прутка</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Дополнительные характеристики</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Щетинки скрепляются между собой методом сплавления. Метла обладает огромной износостойкостью, способна по времени использования заменить 120 обычных березовых метел и, кроме того, значительно превзойти их по качеству уборки</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28638-90 Изделия щетинно-щеточные бытового назначения. Общие технические условия</w:t>
            </w:r>
          </w:p>
        </w:tc>
        <w:tc>
          <w:tcPr>
            <w:tcW w:w="4394"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73"/>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2801" w:type="dxa"/>
            <w:vMerge w:val="restart"/>
            <w:hideMark/>
          </w:tcPr>
          <w:p w:rsidR="001A55CB" w:rsidRPr="006105DB" w:rsidRDefault="001A55CB" w:rsidP="001A55CB">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Сучкорез контактный с силовым приводом </w:t>
            </w: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 для обрезки твердой древесины, толстых кустарников, упругих веток плодовых деревьев </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40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692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12"/>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1100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w:t>
            </w:r>
          </w:p>
        </w:tc>
      </w:tr>
      <w:tr w:rsidR="001A55CB" w:rsidRPr="006105DB" w:rsidTr="001A55CB">
        <w:trPr>
          <w:trHeight w:val="255"/>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Режущая мощность</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55</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1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Силовой привод</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Покрытие рукояток </w:t>
            </w:r>
          </w:p>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Вид лезвий</w:t>
            </w:r>
          </w:p>
        </w:tc>
        <w:tc>
          <w:tcPr>
            <w:tcW w:w="4394"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загнутые лезвия</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Плоскостная режущая головка</w:t>
            </w:r>
          </w:p>
        </w:tc>
        <w:tc>
          <w:tcPr>
            <w:tcW w:w="4394"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63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лезвия </w:t>
            </w:r>
          </w:p>
          <w:p w:rsidR="001A55CB" w:rsidRPr="006105DB" w:rsidRDefault="001A55CB" w:rsidP="001A55CB">
            <w:pPr>
              <w:jc w:val="both"/>
              <w:rPr>
                <w:rFonts w:ascii="Times New Roman" w:eastAsia="Times New Roman" w:hAnsi="Times New Roman"/>
                <w:sz w:val="24"/>
                <w:szCs w:val="24"/>
                <w:lang w:eastAsia="ru-RU"/>
              </w:rPr>
            </w:pP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нержавеющей стали</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634"/>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Безопасность</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Верхнее лезвие сучкореза выполнено из специальной стали и оснащено антифрикционным тефлоновым покрытием для снижения трения</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4154-93 Сучкорезы штанговые. Технические условия</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bl>
    <w:p w:rsidR="001A55CB" w:rsidRDefault="001A55CB" w:rsidP="001A55CB">
      <w:pPr>
        <w:tabs>
          <w:tab w:val="left" w:pos="5300"/>
        </w:tabs>
        <w:rPr>
          <w:rFonts w:ascii="Times New Roman" w:hAnsi="Times New Roman"/>
          <w:sz w:val="24"/>
          <w:szCs w:val="24"/>
        </w:rPr>
      </w:pPr>
    </w:p>
    <w:p w:rsidR="00BF4326" w:rsidRPr="001A55CB" w:rsidRDefault="001A55CB" w:rsidP="001A55CB">
      <w:pPr>
        <w:tabs>
          <w:tab w:val="left" w:pos="5300"/>
        </w:tabs>
        <w:rPr>
          <w:rFonts w:ascii="Times New Roman" w:hAnsi="Times New Roman"/>
          <w:sz w:val="24"/>
          <w:szCs w:val="24"/>
        </w:rPr>
        <w:sectPr w:rsidR="00BF4326" w:rsidRPr="001A55CB" w:rsidSect="001A55CB">
          <w:pgSz w:w="16838" w:h="11906" w:orient="landscape"/>
          <w:pgMar w:top="567" w:right="1134" w:bottom="1701" w:left="1134" w:header="709" w:footer="709" w:gutter="0"/>
          <w:cols w:space="708"/>
          <w:docGrid w:linePitch="381"/>
        </w:sectPr>
      </w:pPr>
      <w:r>
        <w:rPr>
          <w:rFonts w:ascii="Times New Roman" w:hAnsi="Times New Roman"/>
          <w:sz w:val="24"/>
          <w:szCs w:val="24"/>
        </w:rPr>
        <w:tab/>
      </w: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14317" w:type="dxa"/>
        <w:tblInd w:w="709" w:type="dxa"/>
        <w:tblLayout w:type="fixed"/>
        <w:tblLook w:val="04A0" w:firstRow="1" w:lastRow="0" w:firstColumn="1" w:lastColumn="0" w:noHBand="0" w:noVBand="1"/>
      </w:tblPr>
      <w:tblGrid>
        <w:gridCol w:w="560"/>
        <w:gridCol w:w="2842"/>
        <w:gridCol w:w="709"/>
        <w:gridCol w:w="709"/>
        <w:gridCol w:w="992"/>
        <w:gridCol w:w="1134"/>
        <w:gridCol w:w="992"/>
        <w:gridCol w:w="1134"/>
        <w:gridCol w:w="993"/>
        <w:gridCol w:w="1134"/>
        <w:gridCol w:w="1134"/>
        <w:gridCol w:w="1275"/>
        <w:gridCol w:w="709"/>
      </w:tblGrid>
      <w:tr w:rsidR="005812C4" w:rsidRPr="005812C4" w:rsidTr="007511B4">
        <w:trPr>
          <w:trHeight w:val="497"/>
        </w:trPr>
        <w:tc>
          <w:tcPr>
            <w:tcW w:w="14317" w:type="dxa"/>
            <w:gridSpan w:val="13"/>
            <w:tcBorders>
              <w:top w:val="nil"/>
              <w:left w:val="nil"/>
              <w:bottom w:val="nil"/>
              <w:right w:val="nil"/>
            </w:tcBorders>
            <w:shd w:val="clear" w:color="000000" w:fill="FFFFFF"/>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 xml:space="preserve">Обоснование начальной (максимальной) цены договора на поставку </w:t>
            </w:r>
            <w:r w:rsidRPr="00D56F05">
              <w:rPr>
                <w:rFonts w:ascii="Times New Roman" w:eastAsia="Times New Roman" w:hAnsi="Times New Roman"/>
                <w:b/>
                <w:bCs/>
                <w:sz w:val="20"/>
                <w:szCs w:val="24"/>
                <w:lang w:eastAsia="ru-RU"/>
              </w:rPr>
              <w:t>инвентаря и</w:t>
            </w:r>
            <w:r w:rsidRPr="005812C4">
              <w:rPr>
                <w:rFonts w:ascii="Times New Roman" w:eastAsia="Times New Roman" w:hAnsi="Times New Roman"/>
                <w:b/>
                <w:bCs/>
                <w:sz w:val="20"/>
                <w:szCs w:val="24"/>
                <w:lang w:eastAsia="ru-RU"/>
              </w:rPr>
              <w:t xml:space="preserve"> расходных материалов для благоустройства дворовой </w:t>
            </w:r>
            <w:r w:rsidRPr="00D56F05">
              <w:rPr>
                <w:rFonts w:ascii="Times New Roman" w:eastAsia="Times New Roman" w:hAnsi="Times New Roman"/>
                <w:b/>
                <w:bCs/>
                <w:sz w:val="20"/>
                <w:szCs w:val="24"/>
                <w:lang w:eastAsia="ru-RU"/>
              </w:rPr>
              <w:t>территории ИПУ</w:t>
            </w:r>
            <w:r w:rsidRPr="005812C4">
              <w:rPr>
                <w:rFonts w:ascii="Times New Roman" w:eastAsia="Times New Roman" w:hAnsi="Times New Roman"/>
                <w:b/>
                <w:bCs/>
                <w:sz w:val="20"/>
                <w:szCs w:val="24"/>
                <w:lang w:eastAsia="ru-RU"/>
              </w:rPr>
              <w:t xml:space="preserve"> РАН                                                           </w:t>
            </w:r>
          </w:p>
        </w:tc>
      </w:tr>
      <w:tr w:rsidR="00D56F05" w:rsidRPr="005812C4" w:rsidTr="007511B4">
        <w:trPr>
          <w:trHeight w:val="79"/>
        </w:trPr>
        <w:tc>
          <w:tcPr>
            <w:tcW w:w="560"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p>
        </w:tc>
        <w:tc>
          <w:tcPr>
            <w:tcW w:w="284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D56F05">
        <w:trPr>
          <w:trHeight w:val="645"/>
        </w:trPr>
        <w:tc>
          <w:tcPr>
            <w:tcW w:w="41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Используемый метод определения НМЦД</w:t>
            </w:r>
          </w:p>
        </w:tc>
        <w:tc>
          <w:tcPr>
            <w:tcW w:w="10206" w:type="dxa"/>
            <w:gridSpan w:val="10"/>
            <w:tcBorders>
              <w:top w:val="single" w:sz="4" w:space="0" w:color="auto"/>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Метод сопоставимых рыночных цен (анализ рынка)</w:t>
            </w:r>
          </w:p>
        </w:tc>
      </w:tr>
      <w:tr w:rsidR="005812C4" w:rsidRPr="005812C4" w:rsidTr="007511B4">
        <w:trPr>
          <w:trHeight w:val="946"/>
        </w:trPr>
        <w:tc>
          <w:tcPr>
            <w:tcW w:w="14317" w:type="dxa"/>
            <w:gridSpan w:val="13"/>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56F05" w:rsidRPr="005812C4" w:rsidTr="007511B4">
        <w:trPr>
          <w:trHeight w:val="79"/>
        </w:trPr>
        <w:tc>
          <w:tcPr>
            <w:tcW w:w="560" w:type="dxa"/>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b/>
                <w:bCs/>
                <w:sz w:val="20"/>
                <w:szCs w:val="24"/>
                <w:lang w:eastAsia="ru-RU"/>
              </w:rPr>
            </w:pPr>
          </w:p>
        </w:tc>
        <w:tc>
          <w:tcPr>
            <w:tcW w:w="284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7511B4">
        <w:trPr>
          <w:trHeight w:val="79"/>
        </w:trPr>
        <w:tc>
          <w:tcPr>
            <w:tcW w:w="14317" w:type="dxa"/>
            <w:gridSpan w:val="13"/>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812C4" w:rsidRPr="005812C4" w:rsidTr="007511B4">
        <w:trPr>
          <w:trHeight w:val="79"/>
        </w:trPr>
        <w:tc>
          <w:tcPr>
            <w:tcW w:w="7938" w:type="dxa"/>
            <w:gridSpan w:val="7"/>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b/>
                <w:bCs/>
                <w:sz w:val="20"/>
                <w:szCs w:val="24"/>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D56F05">
        <w:trPr>
          <w:trHeight w:val="315"/>
        </w:trPr>
        <w:tc>
          <w:tcPr>
            <w:tcW w:w="7938" w:type="dxa"/>
            <w:gridSpan w:val="7"/>
            <w:tcBorders>
              <w:top w:val="nil"/>
              <w:left w:val="nil"/>
              <w:bottom w:val="nil"/>
              <w:right w:val="nil"/>
            </w:tcBorders>
            <w:shd w:val="clear" w:color="000000" w:fill="FFFFFF"/>
            <w:noWrap/>
            <w:vAlign w:val="bottom"/>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Способ размещения заказа: запрос котировок в электронной форме</w:t>
            </w: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rPr>
                <w:rFonts w:ascii="Times New Roman" w:eastAsia="Times New Roman" w:hAnsi="Times New Roman"/>
                <w:b/>
                <w:bCs/>
                <w:sz w:val="20"/>
                <w:szCs w:val="24"/>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D56F05" w:rsidRPr="005812C4" w:rsidTr="00D56F05">
        <w:trPr>
          <w:trHeight w:val="180"/>
        </w:trPr>
        <w:tc>
          <w:tcPr>
            <w:tcW w:w="560"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2842" w:type="dxa"/>
            <w:tcBorders>
              <w:top w:val="nil"/>
              <w:left w:val="nil"/>
              <w:bottom w:val="nil"/>
              <w:right w:val="nil"/>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D56F05" w:rsidRPr="005812C4" w:rsidTr="00D56F05">
        <w:trPr>
          <w:trHeight w:val="945"/>
        </w:trPr>
        <w:tc>
          <w:tcPr>
            <w:tcW w:w="560" w:type="dxa"/>
            <w:vMerge w:val="restart"/>
            <w:tcBorders>
              <w:top w:val="single" w:sz="8" w:space="0" w:color="auto"/>
              <w:left w:val="single" w:sz="8" w:space="0" w:color="auto"/>
              <w:bottom w:val="single" w:sz="8" w:space="0" w:color="000000"/>
              <w:right w:val="nil"/>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п/п</w:t>
            </w:r>
          </w:p>
        </w:tc>
        <w:tc>
          <w:tcPr>
            <w:tcW w:w="2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Наименование товара</w:t>
            </w:r>
          </w:p>
        </w:tc>
        <w:tc>
          <w:tcPr>
            <w:tcW w:w="709" w:type="dxa"/>
            <w:vMerge w:val="restart"/>
            <w:tcBorders>
              <w:top w:val="single" w:sz="8" w:space="0" w:color="auto"/>
              <w:left w:val="nil"/>
              <w:bottom w:val="single" w:sz="8" w:space="0" w:color="000000"/>
              <w:right w:val="nil"/>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Ед. изм.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Кол-во</w:t>
            </w:r>
          </w:p>
        </w:tc>
        <w:tc>
          <w:tcPr>
            <w:tcW w:w="2126" w:type="dxa"/>
            <w:gridSpan w:val="2"/>
            <w:tcBorders>
              <w:top w:val="single" w:sz="8" w:space="0" w:color="auto"/>
              <w:left w:val="nil"/>
              <w:bottom w:val="nil"/>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Поставщик 1</w:t>
            </w:r>
          </w:p>
        </w:tc>
        <w:tc>
          <w:tcPr>
            <w:tcW w:w="2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Поставщик 2</w:t>
            </w:r>
          </w:p>
        </w:tc>
        <w:tc>
          <w:tcPr>
            <w:tcW w:w="2127" w:type="dxa"/>
            <w:gridSpan w:val="2"/>
            <w:tcBorders>
              <w:top w:val="single" w:sz="8" w:space="0" w:color="auto"/>
              <w:left w:val="nil"/>
              <w:bottom w:val="nil"/>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Поставщик 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xml:space="preserve">Средняя цена за ед. товара, </w:t>
            </w:r>
            <w:proofErr w:type="spellStart"/>
            <w:r w:rsidRPr="005812C4">
              <w:rPr>
                <w:rFonts w:ascii="Times New Roman" w:eastAsia="Times New Roman" w:hAnsi="Times New Roman"/>
                <w:b/>
                <w:bCs/>
                <w:color w:val="000000"/>
                <w:sz w:val="20"/>
                <w:szCs w:val="24"/>
                <w:lang w:eastAsia="ru-RU"/>
              </w:rPr>
              <w:t>руб</w:t>
            </w:r>
            <w:proofErr w:type="spellEnd"/>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Начальная (максимальная) цена,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proofErr w:type="spellStart"/>
            <w:r w:rsidRPr="005812C4">
              <w:rPr>
                <w:rFonts w:ascii="Times New Roman" w:eastAsia="Times New Roman" w:hAnsi="Times New Roman"/>
                <w:b/>
                <w:bCs/>
                <w:color w:val="000000"/>
                <w:sz w:val="20"/>
                <w:szCs w:val="24"/>
                <w:lang w:eastAsia="ru-RU"/>
              </w:rPr>
              <w:t>Коэф</w:t>
            </w:r>
            <w:proofErr w:type="spellEnd"/>
            <w:r w:rsidRPr="005812C4">
              <w:rPr>
                <w:rFonts w:ascii="Times New Roman" w:eastAsia="Times New Roman" w:hAnsi="Times New Roman"/>
                <w:b/>
                <w:bCs/>
                <w:color w:val="000000"/>
                <w:sz w:val="20"/>
                <w:szCs w:val="24"/>
                <w:lang w:eastAsia="ru-RU"/>
              </w:rPr>
              <w:t>. вар., %</w:t>
            </w:r>
          </w:p>
        </w:tc>
      </w:tr>
      <w:tr w:rsidR="00D56F05" w:rsidRPr="005812C4" w:rsidTr="007511B4">
        <w:trPr>
          <w:trHeight w:val="292"/>
        </w:trPr>
        <w:tc>
          <w:tcPr>
            <w:tcW w:w="560" w:type="dxa"/>
            <w:vMerge/>
            <w:tcBorders>
              <w:top w:val="single" w:sz="8" w:space="0" w:color="auto"/>
              <w:left w:val="single" w:sz="8" w:space="0" w:color="auto"/>
              <w:bottom w:val="single" w:sz="8" w:space="0" w:color="000000"/>
              <w:right w:val="nil"/>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2842"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709" w:type="dxa"/>
            <w:vMerge/>
            <w:tcBorders>
              <w:top w:val="single" w:sz="8" w:space="0" w:color="auto"/>
              <w:left w:val="nil"/>
              <w:bottom w:val="single" w:sz="8" w:space="0" w:color="000000"/>
              <w:right w:val="nil"/>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xml:space="preserve">Цена за ед., </w:t>
            </w:r>
            <w:proofErr w:type="spellStart"/>
            <w:r w:rsidRPr="005812C4">
              <w:rPr>
                <w:rFonts w:ascii="Times New Roman" w:eastAsia="Times New Roman" w:hAnsi="Times New Roman"/>
                <w:b/>
                <w:bCs/>
                <w:color w:val="000000"/>
                <w:sz w:val="20"/>
                <w:szCs w:val="24"/>
                <w:lang w:eastAsia="ru-RU"/>
              </w:rPr>
              <w:t>руб</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руб.</w:t>
            </w:r>
          </w:p>
        </w:tc>
        <w:tc>
          <w:tcPr>
            <w:tcW w:w="992" w:type="dxa"/>
            <w:tcBorders>
              <w:top w:val="nil"/>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xml:space="preserve">Цена за ед., </w:t>
            </w:r>
            <w:proofErr w:type="spellStart"/>
            <w:r w:rsidRPr="005812C4">
              <w:rPr>
                <w:rFonts w:ascii="Times New Roman" w:eastAsia="Times New Roman" w:hAnsi="Times New Roman"/>
                <w:b/>
                <w:bCs/>
                <w:color w:val="000000"/>
                <w:sz w:val="20"/>
                <w:szCs w:val="24"/>
                <w:lang w:eastAsia="ru-RU"/>
              </w:rPr>
              <w:t>руб</w:t>
            </w:r>
            <w:proofErr w:type="spellEnd"/>
          </w:p>
        </w:tc>
        <w:tc>
          <w:tcPr>
            <w:tcW w:w="1134" w:type="dxa"/>
            <w:tcBorders>
              <w:top w:val="nil"/>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руб.</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xml:space="preserve">Цена за ед., </w:t>
            </w:r>
            <w:proofErr w:type="spellStart"/>
            <w:r w:rsidRPr="005812C4">
              <w:rPr>
                <w:rFonts w:ascii="Times New Roman" w:eastAsia="Times New Roman" w:hAnsi="Times New Roman"/>
                <w:b/>
                <w:bCs/>
                <w:color w:val="000000"/>
                <w:sz w:val="20"/>
                <w:szCs w:val="24"/>
                <w:lang w:eastAsia="ru-RU"/>
              </w:rPr>
              <w:t>руб</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руб.</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r>
      <w:tr w:rsidR="005812C4" w:rsidRPr="00D56F05" w:rsidTr="007511B4">
        <w:trPr>
          <w:trHeight w:val="384"/>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 xml:space="preserve">Пакеты для мусора, 120 л, 70х110 см, 65 мкм, 10 </w:t>
            </w:r>
            <w:proofErr w:type="spellStart"/>
            <w:r w:rsidRPr="005812C4">
              <w:rPr>
                <w:rFonts w:ascii="Times New Roman" w:eastAsia="Times New Roman" w:hAnsi="Times New Roman"/>
                <w:color w:val="000000"/>
                <w:sz w:val="20"/>
                <w:szCs w:val="24"/>
                <w:lang w:eastAsia="ru-RU"/>
              </w:rPr>
              <w:t>шт</w:t>
            </w:r>
            <w:proofErr w:type="spellEnd"/>
            <w:r w:rsidRPr="005812C4">
              <w:rPr>
                <w:rFonts w:ascii="Times New Roman" w:eastAsia="Times New Roman" w:hAnsi="Times New Roman"/>
                <w:color w:val="000000"/>
                <w:sz w:val="20"/>
                <w:szCs w:val="24"/>
                <w:lang w:eastAsia="ru-RU"/>
              </w:rPr>
              <w:t>/</w:t>
            </w:r>
            <w:proofErr w:type="spellStart"/>
            <w:r w:rsidRPr="005812C4">
              <w:rPr>
                <w:rFonts w:ascii="Times New Roman" w:eastAsia="Times New Roman" w:hAnsi="Times New Roman"/>
                <w:color w:val="000000"/>
                <w:sz w:val="20"/>
                <w:szCs w:val="24"/>
                <w:lang w:eastAsia="ru-RU"/>
              </w:rPr>
              <w:t>рул</w:t>
            </w:r>
            <w:proofErr w:type="spellEnd"/>
            <w:r w:rsidRPr="005812C4">
              <w:rPr>
                <w:rFonts w:ascii="Times New Roman" w:eastAsia="Times New Roman" w:hAnsi="Times New Roman"/>
                <w:color w:val="000000"/>
                <w:sz w:val="20"/>
                <w:szCs w:val="24"/>
                <w:lang w:eastAsia="ru-RU"/>
              </w:rPr>
              <w:t>., черные</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руд</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169,22</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33 844,00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161,16</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32 232,00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164,38</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32 876,00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164,92</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32 984,00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249"/>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Грабли веерные, пластинчатые, 22 зуба,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118,51</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474,04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112,87</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451,48</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115,13</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460,52</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115,50</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462,00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D56F05">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 xml:space="preserve">Черенок для граблей, деревянный, 120 см, </w:t>
            </w:r>
            <w:proofErr w:type="spellStart"/>
            <w:r w:rsidRPr="005812C4">
              <w:rPr>
                <w:rFonts w:ascii="Times New Roman" w:eastAsia="Times New Roman" w:hAnsi="Times New Roman"/>
                <w:color w:val="000000"/>
                <w:sz w:val="20"/>
                <w:szCs w:val="24"/>
                <w:lang w:eastAsia="ru-RU"/>
              </w:rPr>
              <w:t>диаветр</w:t>
            </w:r>
            <w:proofErr w:type="spellEnd"/>
            <w:r w:rsidRPr="005812C4">
              <w:rPr>
                <w:rFonts w:ascii="Times New Roman" w:eastAsia="Times New Roman" w:hAnsi="Times New Roman"/>
                <w:color w:val="000000"/>
                <w:sz w:val="20"/>
                <w:szCs w:val="24"/>
                <w:lang w:eastAsia="ru-RU"/>
              </w:rPr>
              <w:t xml:space="preserve"> 30 мм</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47,83</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382,64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45,55</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364,40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46,46</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371,68</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46,61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372,88</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418"/>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 xml:space="preserve">Грабли веерные, пластинчатые, 22 </w:t>
            </w:r>
            <w:proofErr w:type="spellStart"/>
            <w:r w:rsidRPr="005812C4">
              <w:rPr>
                <w:rFonts w:ascii="Times New Roman" w:eastAsia="Times New Roman" w:hAnsi="Times New Roman"/>
                <w:color w:val="000000"/>
                <w:sz w:val="20"/>
                <w:szCs w:val="24"/>
                <w:lang w:eastAsia="ru-RU"/>
              </w:rPr>
              <w:t>зуба,усиленные</w:t>
            </w:r>
            <w:proofErr w:type="spellEnd"/>
            <w:r w:rsidRPr="005812C4">
              <w:rPr>
                <w:rFonts w:ascii="Times New Roman" w:eastAsia="Times New Roman" w:hAnsi="Times New Roman"/>
                <w:color w:val="000000"/>
                <w:sz w:val="20"/>
                <w:szCs w:val="24"/>
                <w:lang w:eastAsia="ru-RU"/>
              </w:rPr>
              <w:t xml:space="preserve">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157,07</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628,28</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149,59</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598,36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152,58</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610,32</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153,08</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612,32</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158"/>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Лопата снеговая пластмассовая, 505х340 мм, с черенком, с накладной</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660,48</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2 641,92</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629,03</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2 516,12</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641,61</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2 566,44</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643,71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2 574,84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69"/>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Движок снегоуборочный, пластиковый , 600х480 мм, П-образная ручка, с накладкой</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540,30</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2 161,20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614,57</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2 458,28</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524,86</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2 099,44</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559,91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2 239,64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8,57</w:t>
            </w:r>
          </w:p>
        </w:tc>
      </w:tr>
      <w:tr w:rsidR="005812C4" w:rsidRPr="00D56F05" w:rsidTr="007511B4">
        <w:trPr>
          <w:trHeight w:val="163"/>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proofErr w:type="spellStart"/>
            <w:r w:rsidRPr="005812C4">
              <w:rPr>
                <w:rFonts w:ascii="Times New Roman" w:eastAsia="Times New Roman" w:hAnsi="Times New Roman"/>
                <w:color w:val="000000"/>
                <w:sz w:val="20"/>
                <w:szCs w:val="24"/>
                <w:lang w:eastAsia="ru-RU"/>
              </w:rPr>
              <w:t>Лоппата</w:t>
            </w:r>
            <w:proofErr w:type="spellEnd"/>
            <w:r w:rsidRPr="005812C4">
              <w:rPr>
                <w:rFonts w:ascii="Times New Roman" w:eastAsia="Times New Roman" w:hAnsi="Times New Roman"/>
                <w:color w:val="000000"/>
                <w:sz w:val="20"/>
                <w:szCs w:val="24"/>
                <w:lang w:eastAsia="ru-RU"/>
              </w:rPr>
              <w:t xml:space="preserve"> снеговая </w:t>
            </w:r>
            <w:proofErr w:type="spellStart"/>
            <w:r w:rsidRPr="005812C4">
              <w:rPr>
                <w:rFonts w:ascii="Times New Roman" w:eastAsia="Times New Roman" w:hAnsi="Times New Roman"/>
                <w:color w:val="000000"/>
                <w:sz w:val="20"/>
                <w:szCs w:val="24"/>
                <w:lang w:eastAsia="ru-RU"/>
              </w:rPr>
              <w:t>пласмассовая</w:t>
            </w:r>
            <w:proofErr w:type="spellEnd"/>
            <w:r w:rsidRPr="005812C4">
              <w:rPr>
                <w:rFonts w:ascii="Times New Roman" w:eastAsia="Times New Roman" w:hAnsi="Times New Roman"/>
                <w:color w:val="000000"/>
                <w:sz w:val="20"/>
                <w:szCs w:val="24"/>
                <w:lang w:eastAsia="ru-RU"/>
              </w:rPr>
              <w:t>, 600х300 мм, с черенком с накладкой</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430,54</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1 722,16</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410,04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1 640,16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418,24</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1 672,96</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419,61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1 678,44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8</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Лопата штыковая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150,30</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601,20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143,14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572,56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146,00</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584,00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146,48</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585,92</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276"/>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9</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Лопата совковая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149,96</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599,84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143,14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572,56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145,68</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582,72</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146,26</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585,04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2,36</w:t>
            </w:r>
          </w:p>
        </w:tc>
      </w:tr>
      <w:tr w:rsidR="005812C4" w:rsidRPr="00D56F05" w:rsidTr="007511B4">
        <w:trPr>
          <w:trHeight w:val="5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10</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Черенок для лопат, деревянный, 120 см, диаметр 40 мм</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43,83</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657,45</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41,74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626,10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41,74</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626,10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42,44</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636,60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2,84</w:t>
            </w:r>
          </w:p>
        </w:tc>
      </w:tr>
      <w:tr w:rsidR="005812C4" w:rsidRPr="00D56F05" w:rsidTr="007511B4">
        <w:trPr>
          <w:trHeight w:val="5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proofErr w:type="spellStart"/>
            <w:r w:rsidRPr="005812C4">
              <w:rPr>
                <w:rFonts w:ascii="Times New Roman" w:eastAsia="Times New Roman" w:hAnsi="Times New Roman"/>
                <w:color w:val="000000"/>
                <w:sz w:val="20"/>
                <w:szCs w:val="24"/>
                <w:lang w:eastAsia="ru-RU"/>
              </w:rPr>
              <w:t>Зфготовка</w:t>
            </w:r>
            <w:proofErr w:type="spellEnd"/>
            <w:r w:rsidRPr="005812C4">
              <w:rPr>
                <w:rFonts w:ascii="Times New Roman" w:eastAsia="Times New Roman" w:hAnsi="Times New Roman"/>
                <w:color w:val="000000"/>
                <w:sz w:val="20"/>
                <w:szCs w:val="24"/>
                <w:lang w:eastAsia="ru-RU"/>
              </w:rPr>
              <w:t xml:space="preserve"> </w:t>
            </w:r>
            <w:proofErr w:type="spellStart"/>
            <w:r w:rsidRPr="005812C4">
              <w:rPr>
                <w:rFonts w:ascii="Times New Roman" w:eastAsia="Times New Roman" w:hAnsi="Times New Roman"/>
                <w:color w:val="000000"/>
                <w:sz w:val="20"/>
                <w:szCs w:val="24"/>
                <w:lang w:eastAsia="ru-RU"/>
              </w:rPr>
              <w:t>березоя</w:t>
            </w:r>
            <w:proofErr w:type="spellEnd"/>
            <w:r w:rsidRPr="005812C4">
              <w:rPr>
                <w:rFonts w:ascii="Times New Roman" w:eastAsia="Times New Roman" w:hAnsi="Times New Roman"/>
                <w:color w:val="000000"/>
                <w:sz w:val="20"/>
                <w:szCs w:val="24"/>
                <w:lang w:eastAsia="ru-RU"/>
              </w:rPr>
              <w:t xml:space="preserve"> для метлы без черенка, длина 70 см, 10 </w:t>
            </w:r>
            <w:proofErr w:type="spellStart"/>
            <w:r w:rsidRPr="005812C4">
              <w:rPr>
                <w:rFonts w:ascii="Times New Roman" w:eastAsia="Times New Roman" w:hAnsi="Times New Roman"/>
                <w:color w:val="000000"/>
                <w:sz w:val="20"/>
                <w:szCs w:val="24"/>
                <w:lang w:eastAsia="ru-RU"/>
              </w:rPr>
              <w:t>шт</w:t>
            </w:r>
            <w:proofErr w:type="spellEnd"/>
            <w:r w:rsidRPr="005812C4">
              <w:rPr>
                <w:rFonts w:ascii="Times New Roman" w:eastAsia="Times New Roman" w:hAnsi="Times New Roman"/>
                <w:color w:val="000000"/>
                <w:sz w:val="20"/>
                <w:szCs w:val="24"/>
                <w:lang w:eastAsia="ru-RU"/>
              </w:rPr>
              <w:t>/</w:t>
            </w:r>
            <w:proofErr w:type="spellStart"/>
            <w:r w:rsidRPr="005812C4">
              <w:rPr>
                <w:rFonts w:ascii="Times New Roman" w:eastAsia="Times New Roman" w:hAnsi="Times New Roman"/>
                <w:color w:val="000000"/>
                <w:sz w:val="20"/>
                <w:szCs w:val="24"/>
                <w:lang w:eastAsia="ru-RU"/>
              </w:rPr>
              <w:t>уп</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proofErr w:type="spellStart"/>
            <w:r w:rsidRPr="005812C4">
              <w:rPr>
                <w:rFonts w:ascii="Times New Roman" w:eastAsia="Times New Roman" w:hAnsi="Times New Roman"/>
                <w:color w:val="000000"/>
                <w:sz w:val="20"/>
                <w:szCs w:val="24"/>
                <w:lang w:eastAsia="ru-RU"/>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279,31</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27 931,00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266,01</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26 601,00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271,33</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27 133,00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272,22</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27 222,00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3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12</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Метла полипропиленовая, круглая,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184,70</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738,80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175,90</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703,60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179,42</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717,68</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180,01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720,04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392"/>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13</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Сучкорез обводной   700 мм, сталь</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2 146,63</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2 146,63</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2 043,46</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2 043,46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2 084,33</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2 084,33</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2 091,47</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2 091,47</w:t>
            </w:r>
          </w:p>
        </w:tc>
        <w:tc>
          <w:tcPr>
            <w:tcW w:w="709" w:type="dxa"/>
            <w:tcBorders>
              <w:top w:val="nil"/>
              <w:left w:val="nil"/>
              <w:bottom w:val="single" w:sz="8"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2,48</w:t>
            </w:r>
          </w:p>
        </w:tc>
      </w:tr>
      <w:tr w:rsidR="005812C4" w:rsidRPr="005812C4" w:rsidTr="007511B4">
        <w:trPr>
          <w:trHeight w:val="333"/>
        </w:trPr>
        <w:tc>
          <w:tcPr>
            <w:tcW w:w="12333"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12C4" w:rsidRPr="005812C4" w:rsidRDefault="005812C4" w:rsidP="005812C4">
            <w:pPr>
              <w:spacing w:after="0" w:line="240" w:lineRule="auto"/>
              <w:jc w:val="right"/>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ИТОГО с НДС</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72 765,19</w:t>
            </w: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p>
        </w:tc>
      </w:tr>
      <w:tr w:rsidR="005812C4" w:rsidRPr="005812C4" w:rsidTr="007511B4">
        <w:trPr>
          <w:trHeight w:val="266"/>
        </w:trPr>
        <w:tc>
          <w:tcPr>
            <w:tcW w:w="12333"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12C4" w:rsidRPr="005812C4" w:rsidRDefault="005812C4" w:rsidP="005812C4">
            <w:pPr>
              <w:spacing w:after="0" w:line="240" w:lineRule="auto"/>
              <w:jc w:val="right"/>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НДС</w:t>
            </w:r>
          </w:p>
        </w:tc>
        <w:tc>
          <w:tcPr>
            <w:tcW w:w="1275" w:type="dxa"/>
            <w:tcBorders>
              <w:top w:val="nil"/>
              <w:left w:val="nil"/>
              <w:bottom w:val="single" w:sz="8" w:space="0" w:color="auto"/>
              <w:right w:val="single" w:sz="8"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11 099,77</w:t>
            </w: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p>
        </w:tc>
      </w:tr>
      <w:tr w:rsidR="005812C4" w:rsidRPr="005812C4" w:rsidTr="00D56F05">
        <w:trPr>
          <w:trHeight w:val="720"/>
        </w:trPr>
        <w:tc>
          <w:tcPr>
            <w:tcW w:w="14317" w:type="dxa"/>
            <w:gridSpan w:val="13"/>
            <w:tcBorders>
              <w:top w:val="nil"/>
              <w:left w:val="nil"/>
              <w:bottom w:val="nil"/>
              <w:right w:val="nil"/>
            </w:tcBorders>
            <w:shd w:val="clear" w:color="000000" w:fill="FFFFFF"/>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xml:space="preserve">Начальная (максимальная) цена договора составляет 72 765 (Семьдесят две тысячи семьсот шестьдесят пять) рублей 19 копеек, с учетом НДС 18%  </w:t>
            </w:r>
          </w:p>
        </w:tc>
      </w:tr>
      <w:tr w:rsidR="00D56F05" w:rsidRPr="005812C4" w:rsidTr="00D56F05">
        <w:trPr>
          <w:trHeight w:val="300"/>
        </w:trPr>
        <w:tc>
          <w:tcPr>
            <w:tcW w:w="560"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2842"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D56F05">
        <w:trPr>
          <w:trHeight w:val="795"/>
        </w:trPr>
        <w:tc>
          <w:tcPr>
            <w:tcW w:w="14317" w:type="dxa"/>
            <w:gridSpan w:val="13"/>
            <w:tcBorders>
              <w:top w:val="nil"/>
              <w:left w:val="nil"/>
              <w:bottom w:val="nil"/>
              <w:right w:val="nil"/>
            </w:tcBorders>
            <w:shd w:val="clear" w:color="000000" w:fill="FFFFFF"/>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Начальная (максимальная) цена договора включает в себя 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1202DA">
      <w:pgSz w:w="16838" w:h="11906" w:orient="landscape"/>
      <w:pgMar w:top="991" w:right="1134" w:bottom="156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EB" w:rsidRDefault="006062EB" w:rsidP="00BE4551">
      <w:pPr>
        <w:spacing w:after="0" w:line="240" w:lineRule="auto"/>
      </w:pPr>
      <w:r>
        <w:separator/>
      </w:r>
    </w:p>
  </w:endnote>
  <w:endnote w:type="continuationSeparator" w:id="0">
    <w:p w:rsidR="006062EB" w:rsidRDefault="006062EB" w:rsidP="00BE4551">
      <w:pPr>
        <w:spacing w:after="0" w:line="240" w:lineRule="auto"/>
      </w:pPr>
      <w:r>
        <w:continuationSeparator/>
      </w:r>
    </w:p>
  </w:endnote>
  <w:endnote w:type="continuationNotice" w:id="1">
    <w:p w:rsidR="006062EB" w:rsidRDefault="00606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6062EB" w:rsidRPr="00A1776F" w:rsidRDefault="006062E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107BD">
              <w:rPr>
                <w:rFonts w:ascii="Times New Roman" w:hAnsi="Times New Roman"/>
                <w:bCs/>
                <w:noProof/>
                <w:sz w:val="24"/>
                <w:szCs w:val="24"/>
              </w:rPr>
              <w:t>44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6062EB" w:rsidRPr="00410D24" w:rsidRDefault="006062EB"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EB" w:rsidRDefault="006062EB" w:rsidP="00BE4551">
      <w:pPr>
        <w:spacing w:after="0" w:line="240" w:lineRule="auto"/>
      </w:pPr>
      <w:r>
        <w:separator/>
      </w:r>
    </w:p>
  </w:footnote>
  <w:footnote w:type="continuationSeparator" w:id="0">
    <w:p w:rsidR="006062EB" w:rsidRDefault="006062EB" w:rsidP="00BE4551">
      <w:pPr>
        <w:spacing w:after="0" w:line="240" w:lineRule="auto"/>
      </w:pPr>
      <w:r>
        <w:continuationSeparator/>
      </w:r>
    </w:p>
  </w:footnote>
  <w:footnote w:type="continuationNotice" w:id="1">
    <w:p w:rsidR="006062EB" w:rsidRDefault="006062EB">
      <w:pPr>
        <w:spacing w:after="0" w:line="240" w:lineRule="auto"/>
      </w:pPr>
    </w:p>
  </w:footnote>
  <w:footnote w:id="2">
    <w:p w:rsidR="006062EB" w:rsidRPr="005C4269" w:rsidRDefault="006062EB"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6062EB" w:rsidRPr="007C18BC" w:rsidRDefault="006062EB"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6062EB" w:rsidRPr="00834114" w:rsidRDefault="006062EB"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094DB3">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6062EB" w:rsidRPr="007C18BC" w:rsidRDefault="006062EB">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6062EB" w:rsidRPr="007C18BC" w:rsidRDefault="006062EB"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6062EB" w:rsidRPr="00BC157D" w:rsidRDefault="006062EB">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6062EB" w:rsidRPr="00012F73" w:rsidRDefault="006062EB"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6062EB" w:rsidRPr="00012F73" w:rsidRDefault="006062EB"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6062EB" w:rsidRDefault="006062EB"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6062EB" w:rsidRPr="00BC157D" w:rsidRDefault="006062EB"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6062EB" w:rsidRPr="007C18BC" w:rsidRDefault="006062EB"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EB" w:rsidRPr="00EB5C02" w:rsidRDefault="006062EB"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EB" w:rsidRPr="00EB5C02" w:rsidRDefault="006062EB">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F762F26"/>
    <w:multiLevelType w:val="multilevel"/>
    <w:tmpl w:val="E51045A6"/>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9"/>
  </w:num>
  <w:num w:numId="4">
    <w:abstractNumId w:val="33"/>
  </w:num>
  <w:num w:numId="5">
    <w:abstractNumId w:val="24"/>
  </w:num>
  <w:num w:numId="6">
    <w:abstractNumId w:val="31"/>
  </w:num>
  <w:num w:numId="7">
    <w:abstractNumId w:val="35"/>
  </w:num>
  <w:num w:numId="8">
    <w:abstractNumId w:val="15"/>
  </w:num>
  <w:num w:numId="9">
    <w:abstractNumId w:val="25"/>
  </w:num>
  <w:num w:numId="10">
    <w:abstractNumId w:val="6"/>
  </w:num>
  <w:num w:numId="11">
    <w:abstractNumId w:val="13"/>
  </w:num>
  <w:num w:numId="12">
    <w:abstractNumId w:val="27"/>
  </w:num>
  <w:num w:numId="13">
    <w:abstractNumId w:val="9"/>
  </w:num>
  <w:num w:numId="14">
    <w:abstractNumId w:val="30"/>
  </w:num>
  <w:num w:numId="15">
    <w:abstractNumId w:val="26"/>
  </w:num>
  <w:num w:numId="16">
    <w:abstractNumId w:val="2"/>
  </w:num>
  <w:num w:numId="17">
    <w:abstractNumId w:val="3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6"/>
  </w:num>
  <w:num w:numId="21">
    <w:abstractNumId w:val="23"/>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14"/>
  </w:num>
  <w:num w:numId="27">
    <w:abstractNumId w:val="20"/>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29"/>
  </w:num>
  <w:num w:numId="35">
    <w:abstractNumId w:val="21"/>
  </w:num>
  <w:num w:numId="36">
    <w:abstractNumId w:val="8"/>
  </w:num>
  <w:num w:numId="37">
    <w:abstractNumId w:val="28"/>
  </w:num>
  <w:num w:numId="3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LockTheme/>
  <w:styleLockQFSet/>
  <w:defaultTabStop w:val="708"/>
  <w:drawingGridHorizontalSpacing w:val="140"/>
  <w:displayHorizont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7BD"/>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2EE0"/>
    <w:rsid w:val="00023247"/>
    <w:rsid w:val="00023456"/>
    <w:rsid w:val="00023AC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4DB3"/>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532"/>
    <w:rsid w:val="00105AF6"/>
    <w:rsid w:val="00105BEA"/>
    <w:rsid w:val="00106D70"/>
    <w:rsid w:val="00106E11"/>
    <w:rsid w:val="00107549"/>
    <w:rsid w:val="0010762A"/>
    <w:rsid w:val="001079B1"/>
    <w:rsid w:val="00107B1E"/>
    <w:rsid w:val="00107B3E"/>
    <w:rsid w:val="0011040C"/>
    <w:rsid w:val="00110509"/>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06"/>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5C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1C9"/>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AE4"/>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99D"/>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401"/>
    <w:rsid w:val="00254457"/>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7DF"/>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653"/>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52E"/>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5E00"/>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007"/>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17D"/>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17E4B"/>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324"/>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2C4"/>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086"/>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2EB"/>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672"/>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3EF"/>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D70"/>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BA"/>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0B57"/>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7FB"/>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07AB2"/>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164E"/>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E18"/>
    <w:rsid w:val="00744360"/>
    <w:rsid w:val="0074454A"/>
    <w:rsid w:val="007445AB"/>
    <w:rsid w:val="00744885"/>
    <w:rsid w:val="00744924"/>
    <w:rsid w:val="0074568D"/>
    <w:rsid w:val="00746F3D"/>
    <w:rsid w:val="00746F6D"/>
    <w:rsid w:val="00747D83"/>
    <w:rsid w:val="00750175"/>
    <w:rsid w:val="007502CD"/>
    <w:rsid w:val="007506A3"/>
    <w:rsid w:val="00750D55"/>
    <w:rsid w:val="007511B4"/>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5F2F"/>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2E"/>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5C3"/>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4EE6"/>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D7"/>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57DE1"/>
    <w:rsid w:val="00860480"/>
    <w:rsid w:val="008604FF"/>
    <w:rsid w:val="008605C4"/>
    <w:rsid w:val="00860BBA"/>
    <w:rsid w:val="00860CFA"/>
    <w:rsid w:val="0086185B"/>
    <w:rsid w:val="00861882"/>
    <w:rsid w:val="00861D23"/>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0C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59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4DE6"/>
    <w:rsid w:val="008B5480"/>
    <w:rsid w:val="008B54F1"/>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24C2"/>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6EF"/>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3BF"/>
    <w:rsid w:val="00964596"/>
    <w:rsid w:val="00964E13"/>
    <w:rsid w:val="0096524F"/>
    <w:rsid w:val="00965465"/>
    <w:rsid w:val="0096590F"/>
    <w:rsid w:val="00965B6D"/>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6EA"/>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952"/>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57722"/>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C7"/>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AC5"/>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E2F"/>
    <w:rsid w:val="00B67F15"/>
    <w:rsid w:val="00B702FA"/>
    <w:rsid w:val="00B7059F"/>
    <w:rsid w:val="00B7090E"/>
    <w:rsid w:val="00B709D5"/>
    <w:rsid w:val="00B70B35"/>
    <w:rsid w:val="00B712EA"/>
    <w:rsid w:val="00B718B4"/>
    <w:rsid w:val="00B71BF4"/>
    <w:rsid w:val="00B72121"/>
    <w:rsid w:val="00B72174"/>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4D85"/>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2EA"/>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326"/>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892"/>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11B"/>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0B38"/>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6F05"/>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2E3"/>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0F6"/>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F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49"/>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384"/>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8B3"/>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9C2"/>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0417"/>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 w:type="paragraph" w:customStyle="1" w:styleId="1f4">
    <w:name w:val="Без интервала1"/>
    <w:rsid w:val="00665D70"/>
    <w:pPr>
      <w:suppressAutoHyphens/>
      <w:spacing w:after="0" w:line="240" w:lineRule="auto"/>
    </w:pPr>
    <w:rPr>
      <w:rFonts w:ascii="Calibri" w:eastAsia="Calibri" w:hAnsi="Calibri" w:cs="Calibri"/>
      <w:sz w:val="22"/>
      <w:szCs w:val="22"/>
      <w:lang w:eastAsia="ar-SA"/>
    </w:rPr>
  </w:style>
  <w:style w:type="character" w:customStyle="1" w:styleId="hilite">
    <w:name w:val="hilite"/>
    <w:basedOn w:val="a6"/>
    <w:rsid w:val="00665D70"/>
  </w:style>
  <w:style w:type="paragraph" w:customStyle="1" w:styleId="2f6">
    <w:name w:val="Без интервала2"/>
    <w:rsid w:val="00D40B38"/>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47288245">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290937113">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05962584">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44AA-3E72-40EB-A400-BB52FCD6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90</Pages>
  <Words>30930</Words>
  <Characters>176303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52</cp:revision>
  <cp:lastPrinted>2018-11-07T11:27:00Z</cp:lastPrinted>
  <dcterms:created xsi:type="dcterms:W3CDTF">2018-09-18T09:53:00Z</dcterms:created>
  <dcterms:modified xsi:type="dcterms:W3CDTF">2018-11-07T11:29:00Z</dcterms:modified>
</cp:coreProperties>
</file>