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672E02" w:rsidRDefault="00672E02" w:rsidP="00672E02">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672E02" w:rsidRPr="00A43046" w:rsidRDefault="00672E02" w:rsidP="00672E02">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1D441F" w:rsidRDefault="001D441F" w:rsidP="001D441F">
      <w:pPr>
        <w:spacing w:after="0"/>
        <w:ind w:left="-112"/>
        <w:jc w:val="right"/>
        <w:rPr>
          <w:rFonts w:ascii="Times New Roman" w:hAnsi="Times New Roman"/>
          <w:bCs/>
          <w:sz w:val="24"/>
          <w:szCs w:val="24"/>
        </w:rPr>
      </w:pPr>
    </w:p>
    <w:p w:rsidR="00672E02" w:rsidRPr="00A43046" w:rsidRDefault="001D441F" w:rsidP="00672E02">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00672E02" w:rsidRPr="00672E02">
        <w:rPr>
          <w:rFonts w:ascii="Times New Roman" w:hAnsi="Times New Roman"/>
          <w:b/>
          <w:bCs/>
          <w:sz w:val="24"/>
          <w:szCs w:val="24"/>
        </w:rPr>
        <w:t xml:space="preserve"> </w:t>
      </w:r>
      <w:r w:rsidR="00672E02">
        <w:rPr>
          <w:rFonts w:ascii="Times New Roman" w:hAnsi="Times New Roman"/>
          <w:b/>
          <w:bCs/>
          <w:sz w:val="24"/>
          <w:szCs w:val="24"/>
        </w:rPr>
        <w:t>С.В. Корниенко</w:t>
      </w:r>
    </w:p>
    <w:p w:rsidR="00672E02" w:rsidRPr="006E5DE4" w:rsidRDefault="00A71B6C" w:rsidP="00672E02">
      <w:pPr>
        <w:spacing w:before="120"/>
        <w:ind w:left="-113"/>
        <w:jc w:val="right"/>
        <w:rPr>
          <w:rFonts w:ascii="Times New Roman" w:hAnsi="Times New Roman"/>
          <w:bCs/>
          <w:sz w:val="24"/>
          <w:szCs w:val="24"/>
        </w:rPr>
      </w:pPr>
      <w:r>
        <w:rPr>
          <w:rFonts w:ascii="Times New Roman" w:hAnsi="Times New Roman"/>
          <w:bCs/>
          <w:sz w:val="24"/>
          <w:szCs w:val="24"/>
        </w:rPr>
        <w:t>«</w:t>
      </w:r>
      <w:r w:rsidR="00D456D4">
        <w:rPr>
          <w:rFonts w:ascii="Times New Roman" w:hAnsi="Times New Roman"/>
          <w:bCs/>
          <w:sz w:val="24"/>
          <w:szCs w:val="24"/>
        </w:rPr>
        <w:t>___</w:t>
      </w:r>
      <w:r w:rsidR="00672E02">
        <w:rPr>
          <w:rFonts w:ascii="Times New Roman" w:hAnsi="Times New Roman"/>
          <w:bCs/>
          <w:sz w:val="24"/>
          <w:szCs w:val="24"/>
        </w:rPr>
        <w:t>»</w:t>
      </w:r>
      <w:r w:rsidR="00840AF6">
        <w:rPr>
          <w:rFonts w:ascii="Times New Roman" w:hAnsi="Times New Roman"/>
          <w:bCs/>
          <w:sz w:val="24"/>
          <w:szCs w:val="24"/>
        </w:rPr>
        <w:t xml:space="preserve"> </w:t>
      </w:r>
      <w:r w:rsidR="000C0AA5">
        <w:rPr>
          <w:rFonts w:ascii="Times New Roman" w:hAnsi="Times New Roman"/>
          <w:bCs/>
          <w:sz w:val="24"/>
          <w:szCs w:val="24"/>
        </w:rPr>
        <w:t>марта</w:t>
      </w:r>
      <w:r w:rsidR="00840AF6">
        <w:rPr>
          <w:rFonts w:ascii="Times New Roman" w:hAnsi="Times New Roman"/>
          <w:bCs/>
          <w:sz w:val="24"/>
          <w:szCs w:val="24"/>
        </w:rPr>
        <w:t xml:space="preserve"> </w:t>
      </w:r>
      <w:r w:rsidR="00D91C2A">
        <w:rPr>
          <w:rFonts w:ascii="Times New Roman" w:hAnsi="Times New Roman"/>
          <w:bCs/>
          <w:sz w:val="24"/>
          <w:szCs w:val="24"/>
        </w:rPr>
        <w:t>2018</w:t>
      </w:r>
      <w:r w:rsidR="00672E02" w:rsidRPr="006E5DE4">
        <w:rPr>
          <w:rFonts w:ascii="Times New Roman" w:hAnsi="Times New Roman"/>
          <w:bCs/>
          <w:sz w:val="24"/>
          <w:szCs w:val="24"/>
        </w:rPr>
        <w:t>г.</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D91C2A" w:rsidP="00860BBA">
      <w:pPr>
        <w:spacing w:before="120" w:after="120" w:line="240" w:lineRule="auto"/>
        <w:jc w:val="center"/>
        <w:rPr>
          <w:rFonts w:ascii="Times New Roman" w:hAnsi="Times New Roman"/>
          <w:b/>
          <w:bCs/>
          <w:spacing w:val="-1"/>
        </w:rPr>
      </w:pPr>
      <w:r>
        <w:rPr>
          <w:rFonts w:ascii="Times New Roman" w:hAnsi="Times New Roman"/>
          <w:bCs/>
          <w:spacing w:val="-1"/>
        </w:rPr>
        <w:t>№ ИПУ 2018</w:t>
      </w:r>
      <w:r w:rsidR="00C47E0E">
        <w:rPr>
          <w:rFonts w:ascii="Times New Roman" w:hAnsi="Times New Roman"/>
          <w:bCs/>
          <w:spacing w:val="-1"/>
        </w:rPr>
        <w:t xml:space="preserve"> </w:t>
      </w:r>
      <w:r w:rsidR="001A7B1D" w:rsidRPr="001A7B1D">
        <w:rPr>
          <w:rFonts w:ascii="Times New Roman" w:hAnsi="Times New Roman"/>
          <w:bCs/>
          <w:spacing w:val="-1"/>
        </w:rPr>
        <w:t>/</w:t>
      </w:r>
      <w:r w:rsidR="00C47E0E">
        <w:rPr>
          <w:rFonts w:ascii="Times New Roman" w:hAnsi="Times New Roman"/>
          <w:bCs/>
          <w:spacing w:val="-1"/>
        </w:rPr>
        <w:t xml:space="preserve"> </w:t>
      </w:r>
      <w:r w:rsidR="001A7B1D" w:rsidRPr="001A7B1D">
        <w:rPr>
          <w:rFonts w:ascii="Times New Roman" w:hAnsi="Times New Roman"/>
          <w:bCs/>
          <w:spacing w:val="-1"/>
        </w:rPr>
        <w:t>ЗКЭФ-</w:t>
      </w:r>
      <w:r>
        <w:rPr>
          <w:rFonts w:ascii="Times New Roman" w:hAnsi="Times New Roman"/>
          <w:bCs/>
          <w:spacing w:val="-1"/>
        </w:rPr>
        <w:t>0</w:t>
      </w:r>
      <w:r w:rsidR="001973AE">
        <w:rPr>
          <w:rFonts w:ascii="Times New Roman" w:hAnsi="Times New Roman"/>
          <w:bCs/>
          <w:spacing w:val="-1"/>
        </w:rPr>
        <w:t>9</w:t>
      </w:r>
    </w:p>
    <w:p w:rsidR="00D70213" w:rsidRDefault="00D70213" w:rsidP="00D70213">
      <w:pPr>
        <w:pStyle w:val="af2"/>
        <w:spacing w:before="120" w:after="0" w:line="240" w:lineRule="auto"/>
        <w:ind w:left="0"/>
        <w:contextualSpacing w:val="0"/>
        <w:jc w:val="center"/>
        <w:rPr>
          <w:rFonts w:ascii="Times New Roman" w:eastAsia="Times New Roman" w:hAnsi="Times New Roman"/>
          <w:sz w:val="24"/>
          <w:szCs w:val="24"/>
          <w:lang w:eastAsia="ru-RU"/>
        </w:rPr>
      </w:pPr>
    </w:p>
    <w:p w:rsidR="00D70213" w:rsidRPr="00420922" w:rsidRDefault="00D91C2A" w:rsidP="00D91C2A">
      <w:pPr>
        <w:tabs>
          <w:tab w:val="left" w:pos="1134"/>
          <w:tab w:val="left" w:pos="1418"/>
          <w:tab w:val="center" w:pos="4875"/>
        </w:tabs>
        <w:jc w:val="center"/>
        <w:rPr>
          <w:rFonts w:ascii="Times New Roman" w:hAnsi="Times New Roman"/>
        </w:rPr>
      </w:pPr>
      <w:r w:rsidRPr="001973AE">
        <w:rPr>
          <w:rFonts w:ascii="Times New Roman" w:hAnsi="Times New Roman"/>
        </w:rPr>
        <w:t xml:space="preserve">Поставка </w:t>
      </w:r>
      <w:r w:rsidR="001973AE" w:rsidRPr="001973AE">
        <w:rPr>
          <w:rFonts w:ascii="Times New Roman" w:hAnsi="Times New Roman"/>
        </w:rPr>
        <w:t>пластиковых карт, расходных материалов и аксессуаров для изготовления пропусков АСКД ИПУ РАН</w:t>
      </w:r>
      <w:r w:rsidR="00D70213" w:rsidRPr="00420922">
        <w:rPr>
          <w:rFonts w:ascii="Times New Roman" w:eastAsia="Times New Roman" w:hAnsi="Times New Roman"/>
          <w:lang w:eastAsia="ru-RU"/>
        </w:rPr>
        <w:t>.</w:t>
      </w:r>
    </w:p>
    <w:p w:rsidR="001A7B1D" w:rsidRPr="001A7B1D" w:rsidRDefault="001A7B1D" w:rsidP="001A7B1D">
      <w:pPr>
        <w:rPr>
          <w:rFonts w:ascii="Times New Roman" w:hAnsi="Times New Roman"/>
          <w:b/>
        </w:rPr>
      </w:pPr>
    </w:p>
    <w:p w:rsidR="000B3119" w:rsidRDefault="000B3119" w:rsidP="001A7B1D">
      <w:pPr>
        <w:shd w:val="clear" w:color="auto" w:fill="FFFFFF"/>
        <w:tabs>
          <w:tab w:val="left" w:leader="dot" w:pos="9259"/>
        </w:tabs>
        <w:rPr>
          <w:rFonts w:ascii="Times New Roman" w:hAnsi="Times New Roman"/>
          <w:b/>
        </w:rPr>
      </w:pPr>
    </w:p>
    <w:p w:rsidR="00756EEF" w:rsidRPr="009A7FF3" w:rsidRDefault="00756EEF" w:rsidP="00756EEF">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b/>
          <w:sz w:val="24"/>
          <w:szCs w:val="24"/>
        </w:rPr>
        <w:t>Согласовано:</w:t>
      </w:r>
      <w:r w:rsidR="00D456D4">
        <w:rPr>
          <w:rFonts w:ascii="Times New Roman" w:hAnsi="Times New Roman"/>
          <w:b/>
          <w:sz w:val="24"/>
          <w:szCs w:val="24"/>
        </w:rPr>
        <w:t xml:space="preserve">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276"/>
        <w:gridCol w:w="4075"/>
      </w:tblGrid>
      <w:tr w:rsidR="00756EEF" w:rsidTr="000E0116">
        <w:trPr>
          <w:trHeight w:val="2135"/>
        </w:trPr>
        <w:tc>
          <w:tcPr>
            <w:tcW w:w="4644" w:type="dxa"/>
          </w:tcPr>
          <w:p w:rsidR="00BA3CF4" w:rsidRPr="00350078" w:rsidRDefault="00BA3CF4" w:rsidP="00BA3CF4">
            <w:pPr>
              <w:shd w:val="clear" w:color="auto" w:fill="FFFFFF"/>
              <w:tabs>
                <w:tab w:val="left" w:leader="dot" w:pos="9259"/>
              </w:tabs>
              <w:rPr>
                <w:rFonts w:ascii="Times New Roman" w:hAnsi="Times New Roman"/>
                <w:sz w:val="24"/>
                <w:szCs w:val="24"/>
              </w:rPr>
            </w:pPr>
            <w:r w:rsidRPr="00350078">
              <w:rPr>
                <w:rFonts w:ascii="Times New Roman" w:hAnsi="Times New Roman"/>
                <w:sz w:val="24"/>
                <w:szCs w:val="24"/>
              </w:rPr>
              <w:t>Главный бухгалтер</w:t>
            </w:r>
          </w:p>
          <w:p w:rsidR="00BA3CF4" w:rsidRDefault="00BA3CF4" w:rsidP="00BA3CF4">
            <w:pPr>
              <w:shd w:val="clear" w:color="auto" w:fill="FFFFFF"/>
              <w:tabs>
                <w:tab w:val="left" w:leader="dot" w:pos="9259"/>
              </w:tabs>
              <w:rPr>
                <w:rFonts w:ascii="Times New Roman" w:hAnsi="Times New Roman"/>
                <w:b/>
                <w:sz w:val="24"/>
                <w:szCs w:val="24"/>
              </w:rPr>
            </w:pPr>
            <w:r w:rsidRPr="00350078">
              <w:rPr>
                <w:rFonts w:ascii="Times New Roman" w:hAnsi="Times New Roman"/>
                <w:sz w:val="24"/>
                <w:szCs w:val="24"/>
              </w:rPr>
              <w:t>________________ Т.Н. Кашперова</w:t>
            </w:r>
          </w:p>
          <w:p w:rsidR="00BA3CF4" w:rsidRDefault="00BA3CF4" w:rsidP="00155872">
            <w:pPr>
              <w:shd w:val="clear" w:color="auto" w:fill="FFFFFF"/>
              <w:tabs>
                <w:tab w:val="left" w:leader="dot" w:pos="9259"/>
              </w:tabs>
              <w:ind w:left="34"/>
              <w:rPr>
                <w:rFonts w:ascii="Times New Roman" w:hAnsi="Times New Roman"/>
                <w:sz w:val="24"/>
                <w:szCs w:val="24"/>
              </w:rPr>
            </w:pPr>
          </w:p>
          <w:p w:rsidR="00155872" w:rsidRPr="009A7FF3" w:rsidRDefault="00155872" w:rsidP="00155872">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Проект договора</w:t>
            </w:r>
          </w:p>
          <w:p w:rsidR="00155872" w:rsidRPr="009A7FF3"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Н</w:t>
            </w:r>
            <w:r w:rsidRPr="009A7FF3">
              <w:rPr>
                <w:rFonts w:ascii="Times New Roman" w:hAnsi="Times New Roman"/>
                <w:sz w:val="24"/>
                <w:szCs w:val="24"/>
              </w:rPr>
              <w:t>ачальник юридического отдела</w:t>
            </w:r>
          </w:p>
          <w:p w:rsidR="00155872" w:rsidRDefault="00155872" w:rsidP="00155872">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_______</w:t>
            </w:r>
            <w:r>
              <w:rPr>
                <w:rFonts w:ascii="Times New Roman" w:hAnsi="Times New Roman"/>
                <w:sz w:val="24"/>
                <w:szCs w:val="24"/>
              </w:rPr>
              <w:t>__________А.</w:t>
            </w:r>
            <w:r w:rsidRPr="009A7FF3">
              <w:rPr>
                <w:rFonts w:ascii="Times New Roman" w:hAnsi="Times New Roman"/>
                <w:sz w:val="24"/>
                <w:szCs w:val="24"/>
              </w:rPr>
              <w:t xml:space="preserve">В. </w:t>
            </w:r>
            <w:r>
              <w:rPr>
                <w:rFonts w:ascii="Times New Roman" w:hAnsi="Times New Roman"/>
                <w:sz w:val="24"/>
                <w:szCs w:val="24"/>
              </w:rPr>
              <w:t>Зеленов</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 xml:space="preserve"> </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Руководитель контрактного отдела</w:t>
            </w:r>
          </w:p>
          <w:p w:rsidR="00155872" w:rsidRPr="00350078" w:rsidRDefault="00155872" w:rsidP="00155872">
            <w:pPr>
              <w:shd w:val="clear" w:color="auto" w:fill="FFFFFF"/>
              <w:tabs>
                <w:tab w:val="left" w:leader="dot" w:pos="9259"/>
              </w:tabs>
              <w:ind w:left="34"/>
              <w:rPr>
                <w:rFonts w:ascii="Times New Roman" w:hAnsi="Times New Roman"/>
                <w:sz w:val="24"/>
                <w:szCs w:val="24"/>
              </w:rPr>
            </w:pPr>
            <w:r w:rsidRPr="00350078">
              <w:rPr>
                <w:rFonts w:ascii="Times New Roman" w:hAnsi="Times New Roman"/>
                <w:sz w:val="24"/>
                <w:szCs w:val="24"/>
              </w:rPr>
              <w:t>_________________ Д.А. Тимохин</w:t>
            </w:r>
          </w:p>
          <w:p w:rsidR="00350078" w:rsidRPr="00350078" w:rsidRDefault="00350078" w:rsidP="00155872">
            <w:pPr>
              <w:shd w:val="clear" w:color="auto" w:fill="FFFFFF"/>
              <w:tabs>
                <w:tab w:val="left" w:leader="dot" w:pos="9259"/>
              </w:tabs>
              <w:ind w:left="34"/>
              <w:rPr>
                <w:rFonts w:ascii="Times New Roman" w:hAnsi="Times New Roman"/>
                <w:sz w:val="24"/>
                <w:szCs w:val="24"/>
              </w:rPr>
            </w:pPr>
          </w:p>
          <w:p w:rsidR="00350078" w:rsidRDefault="00350078" w:rsidP="00155872">
            <w:pPr>
              <w:shd w:val="clear" w:color="auto" w:fill="FFFFFF"/>
              <w:tabs>
                <w:tab w:val="left" w:leader="dot" w:pos="9259"/>
              </w:tabs>
              <w:ind w:left="34"/>
              <w:rPr>
                <w:rFonts w:ascii="Times New Roman" w:hAnsi="Times New Roman"/>
                <w:sz w:val="24"/>
                <w:szCs w:val="24"/>
              </w:rPr>
            </w:pPr>
          </w:p>
          <w:p w:rsidR="00756EEF" w:rsidRDefault="00756EEF" w:rsidP="000E0116">
            <w:pPr>
              <w:shd w:val="clear" w:color="auto" w:fill="FFFFFF"/>
              <w:tabs>
                <w:tab w:val="left" w:leader="dot" w:pos="9259"/>
              </w:tabs>
              <w:rPr>
                <w:rFonts w:ascii="Times New Roman" w:hAnsi="Times New Roman"/>
                <w:sz w:val="24"/>
                <w:szCs w:val="24"/>
              </w:rPr>
            </w:pPr>
          </w:p>
          <w:p w:rsidR="00756EEF" w:rsidRDefault="00756EEF" w:rsidP="000E0116">
            <w:pPr>
              <w:tabs>
                <w:tab w:val="left" w:leader="dot" w:pos="9259"/>
              </w:tabs>
              <w:rPr>
                <w:rFonts w:ascii="Times New Roman" w:hAnsi="Times New Roman"/>
                <w:b/>
                <w:sz w:val="24"/>
                <w:szCs w:val="24"/>
              </w:rPr>
            </w:pPr>
          </w:p>
        </w:tc>
        <w:tc>
          <w:tcPr>
            <w:tcW w:w="1276" w:type="dxa"/>
          </w:tcPr>
          <w:p w:rsidR="00756EEF" w:rsidRPr="009A7FF3" w:rsidRDefault="00756EEF" w:rsidP="000E0116">
            <w:pPr>
              <w:shd w:val="clear" w:color="auto" w:fill="FFFFFF"/>
              <w:tabs>
                <w:tab w:val="left" w:leader="dot" w:pos="9259"/>
              </w:tabs>
              <w:ind w:left="-142"/>
              <w:rPr>
                <w:rFonts w:ascii="Times New Roman" w:hAnsi="Times New Roman"/>
                <w:sz w:val="24"/>
                <w:szCs w:val="24"/>
              </w:rPr>
            </w:pPr>
          </w:p>
        </w:tc>
        <w:tc>
          <w:tcPr>
            <w:tcW w:w="4075" w:type="dxa"/>
          </w:tcPr>
          <w:p w:rsidR="00756EEF" w:rsidRDefault="00756EEF" w:rsidP="00155872">
            <w:pPr>
              <w:shd w:val="clear" w:color="auto" w:fill="FFFFFF"/>
              <w:tabs>
                <w:tab w:val="left" w:leader="dot" w:pos="9259"/>
              </w:tabs>
              <w:ind w:left="34"/>
              <w:rPr>
                <w:rFonts w:ascii="Times New Roman" w:hAnsi="Times New Roman"/>
                <w:b/>
                <w:sz w:val="24"/>
                <w:szCs w:val="24"/>
              </w:rPr>
            </w:pPr>
          </w:p>
        </w:tc>
      </w:tr>
    </w:tbl>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D91C2A" w:rsidP="001A7B1D">
      <w:pPr>
        <w:spacing w:after="0" w:line="240" w:lineRule="auto"/>
        <w:jc w:val="center"/>
        <w:rPr>
          <w:rFonts w:ascii="Times New Roman" w:hAnsi="Times New Roman"/>
        </w:rPr>
      </w:pPr>
      <w:r>
        <w:rPr>
          <w:rFonts w:ascii="Times New Roman" w:hAnsi="Times New Roman"/>
        </w:rPr>
        <w:t>2018</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BB2194"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507571" w:history="1">
        <w:r w:rsidR="00BB2194" w:rsidRPr="00C87958">
          <w:rPr>
            <w:rStyle w:val="affa"/>
            <w:rFonts w:ascii="Times New Roman" w:hAnsi="Times New Roman"/>
          </w:rPr>
          <w:t>1.</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СОКРАЩЕНИЯ</w:t>
        </w:r>
        <w:r w:rsidR="00BB2194">
          <w:rPr>
            <w:webHidden/>
          </w:rPr>
          <w:tab/>
        </w:r>
        <w:r w:rsidR="00BB2194">
          <w:rPr>
            <w:webHidden/>
          </w:rPr>
          <w:fldChar w:fldCharType="begin"/>
        </w:r>
        <w:r w:rsidR="00BB2194">
          <w:rPr>
            <w:webHidden/>
          </w:rPr>
          <w:instrText xml:space="preserve"> PAGEREF _Toc481507571 \h </w:instrText>
        </w:r>
        <w:r w:rsidR="00BB2194">
          <w:rPr>
            <w:webHidden/>
          </w:rPr>
        </w:r>
        <w:r w:rsidR="00BB2194">
          <w:rPr>
            <w:webHidden/>
          </w:rPr>
          <w:fldChar w:fldCharType="separate"/>
        </w:r>
        <w:r w:rsidR="00BB0C95">
          <w:rPr>
            <w:webHidden/>
          </w:rPr>
          <w:t>4</w:t>
        </w:r>
        <w:r w:rsidR="00BB2194">
          <w:rPr>
            <w:webHidden/>
          </w:rPr>
          <w:fldChar w:fldCharType="end"/>
        </w:r>
      </w:hyperlink>
    </w:p>
    <w:p w:rsidR="00BB2194" w:rsidRDefault="00BB0C95">
      <w:pPr>
        <w:pStyle w:val="2a"/>
        <w:tabs>
          <w:tab w:val="left" w:pos="1134"/>
          <w:tab w:val="right" w:leader="dot" w:pos="9769"/>
        </w:tabs>
        <w:rPr>
          <w:rFonts w:asciiTheme="minorHAnsi" w:eastAsiaTheme="minorEastAsia" w:hAnsiTheme="minorHAnsi" w:cstheme="minorBidi"/>
          <w:sz w:val="22"/>
          <w:szCs w:val="22"/>
        </w:rPr>
      </w:pPr>
      <w:hyperlink w:anchor="_Toc481507572" w:history="1">
        <w:r w:rsidR="00BB2194" w:rsidRPr="00C87958">
          <w:rPr>
            <w:rStyle w:val="affa"/>
            <w:rFonts w:ascii="Times New Roman" w:hAnsi="Times New Roman"/>
          </w:rPr>
          <w:t>2.</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ТЕРМИНЫ И ОПРЕДЕЛЕНИЯ</w:t>
        </w:r>
        <w:r w:rsidR="00BB2194">
          <w:rPr>
            <w:webHidden/>
          </w:rPr>
          <w:tab/>
        </w:r>
        <w:r w:rsidR="00BB2194">
          <w:rPr>
            <w:webHidden/>
          </w:rPr>
          <w:fldChar w:fldCharType="begin"/>
        </w:r>
        <w:r w:rsidR="00BB2194">
          <w:rPr>
            <w:webHidden/>
          </w:rPr>
          <w:instrText xml:space="preserve"> PAGEREF _Toc481507572 \h </w:instrText>
        </w:r>
        <w:r w:rsidR="00BB2194">
          <w:rPr>
            <w:webHidden/>
          </w:rPr>
        </w:r>
        <w:r w:rsidR="00BB2194">
          <w:rPr>
            <w:webHidden/>
          </w:rPr>
          <w:fldChar w:fldCharType="separate"/>
        </w:r>
        <w:r>
          <w:rPr>
            <w:webHidden/>
          </w:rPr>
          <w:t>5</w:t>
        </w:r>
        <w:r w:rsidR="00BB2194">
          <w:rPr>
            <w:webHidden/>
          </w:rPr>
          <w:fldChar w:fldCharType="end"/>
        </w:r>
      </w:hyperlink>
    </w:p>
    <w:p w:rsidR="00BB2194" w:rsidRDefault="00BB0C95">
      <w:pPr>
        <w:pStyle w:val="2a"/>
        <w:tabs>
          <w:tab w:val="left" w:pos="1134"/>
          <w:tab w:val="right" w:leader="dot" w:pos="9769"/>
        </w:tabs>
        <w:rPr>
          <w:rFonts w:asciiTheme="minorHAnsi" w:eastAsiaTheme="minorEastAsia" w:hAnsiTheme="minorHAnsi" w:cstheme="minorBidi"/>
          <w:sz w:val="22"/>
          <w:szCs w:val="22"/>
        </w:rPr>
      </w:pPr>
      <w:hyperlink w:anchor="_Toc481507573" w:history="1">
        <w:r w:rsidR="00BB2194" w:rsidRPr="00C87958">
          <w:rPr>
            <w:rStyle w:val="affa"/>
            <w:rFonts w:ascii="Times New Roman" w:hAnsi="Times New Roman"/>
          </w:rPr>
          <w:t>3.</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ОБЩИЕ ПОЛОЖЕНИЯ</w:t>
        </w:r>
        <w:r w:rsidR="00BB2194">
          <w:rPr>
            <w:webHidden/>
          </w:rPr>
          <w:tab/>
        </w:r>
        <w:r w:rsidR="00BB2194">
          <w:rPr>
            <w:webHidden/>
          </w:rPr>
          <w:fldChar w:fldCharType="begin"/>
        </w:r>
        <w:r w:rsidR="00BB2194">
          <w:rPr>
            <w:webHidden/>
          </w:rPr>
          <w:instrText xml:space="preserve"> PAGEREF _Toc481507573 \h </w:instrText>
        </w:r>
        <w:r w:rsidR="00BB2194">
          <w:rPr>
            <w:webHidden/>
          </w:rPr>
        </w:r>
        <w:r w:rsidR="00BB2194">
          <w:rPr>
            <w:webHidden/>
          </w:rPr>
          <w:fldChar w:fldCharType="separate"/>
        </w:r>
        <w:r>
          <w:rPr>
            <w:webHidden/>
          </w:rPr>
          <w:t>8</w:t>
        </w:r>
        <w:r w:rsidR="00BB2194">
          <w:rPr>
            <w:webHidden/>
          </w:rPr>
          <w:fldChar w:fldCharType="end"/>
        </w:r>
      </w:hyperlink>
    </w:p>
    <w:p w:rsidR="00BB2194" w:rsidRDefault="00BB0C95">
      <w:pPr>
        <w:pStyle w:val="35"/>
        <w:rPr>
          <w:rFonts w:asciiTheme="minorHAnsi" w:hAnsiTheme="minorHAnsi" w:cstheme="minorBidi"/>
          <w:sz w:val="22"/>
          <w:szCs w:val="22"/>
        </w:rPr>
      </w:pPr>
      <w:hyperlink w:anchor="_Toc481507574" w:history="1">
        <w:r w:rsidR="00BB2194" w:rsidRPr="00C87958">
          <w:rPr>
            <w:rStyle w:val="affa"/>
            <w:rFonts w:ascii="Times New Roman" w:hAnsi="Times New Roman"/>
          </w:rPr>
          <w:t>3.1</w:t>
        </w:r>
        <w:r w:rsidR="00BB2194">
          <w:rPr>
            <w:rFonts w:asciiTheme="minorHAnsi" w:hAnsiTheme="minorHAnsi" w:cstheme="minorBidi"/>
            <w:sz w:val="22"/>
            <w:szCs w:val="22"/>
          </w:rPr>
          <w:tab/>
        </w:r>
        <w:r w:rsidR="00BB2194" w:rsidRPr="00C87958">
          <w:rPr>
            <w:rStyle w:val="affa"/>
            <w:rFonts w:ascii="Times New Roman" w:hAnsi="Times New Roman"/>
          </w:rPr>
          <w:t>Общие сведения о процедуре закупки</w:t>
        </w:r>
        <w:r w:rsidR="00BB2194">
          <w:rPr>
            <w:webHidden/>
          </w:rPr>
          <w:tab/>
        </w:r>
        <w:r w:rsidR="00BB2194">
          <w:rPr>
            <w:webHidden/>
          </w:rPr>
          <w:fldChar w:fldCharType="begin"/>
        </w:r>
        <w:r w:rsidR="00BB2194">
          <w:rPr>
            <w:webHidden/>
          </w:rPr>
          <w:instrText xml:space="preserve"> PAGEREF _Toc481507574 \h </w:instrText>
        </w:r>
        <w:r w:rsidR="00BB2194">
          <w:rPr>
            <w:webHidden/>
          </w:rPr>
        </w:r>
        <w:r w:rsidR="00BB2194">
          <w:rPr>
            <w:webHidden/>
          </w:rPr>
          <w:fldChar w:fldCharType="separate"/>
        </w:r>
        <w:r>
          <w:rPr>
            <w:webHidden/>
          </w:rPr>
          <w:t>8</w:t>
        </w:r>
        <w:r w:rsidR="00BB2194">
          <w:rPr>
            <w:webHidden/>
          </w:rPr>
          <w:fldChar w:fldCharType="end"/>
        </w:r>
      </w:hyperlink>
    </w:p>
    <w:p w:rsidR="00BB2194" w:rsidRDefault="00BB0C95">
      <w:pPr>
        <w:pStyle w:val="35"/>
        <w:rPr>
          <w:rFonts w:asciiTheme="minorHAnsi" w:hAnsiTheme="minorHAnsi" w:cstheme="minorBidi"/>
          <w:sz w:val="22"/>
          <w:szCs w:val="22"/>
        </w:rPr>
      </w:pPr>
      <w:hyperlink w:anchor="_Toc481507575" w:history="1">
        <w:r w:rsidR="00BB2194" w:rsidRPr="00C87958">
          <w:rPr>
            <w:rStyle w:val="affa"/>
            <w:rFonts w:ascii="Times New Roman" w:hAnsi="Times New Roman"/>
          </w:rPr>
          <w:t>3.2</w:t>
        </w:r>
        <w:r w:rsidR="00BB2194">
          <w:rPr>
            <w:rFonts w:asciiTheme="minorHAnsi" w:hAnsiTheme="minorHAnsi" w:cstheme="minorBidi"/>
            <w:sz w:val="22"/>
            <w:szCs w:val="22"/>
          </w:rPr>
          <w:tab/>
        </w:r>
        <w:r w:rsidR="00BB2194" w:rsidRPr="00C87958">
          <w:rPr>
            <w:rStyle w:val="affa"/>
            <w:rFonts w:ascii="Times New Roman" w:hAnsi="Times New Roman"/>
          </w:rPr>
          <w:t>Правовой статус процедуры и документов</w:t>
        </w:r>
        <w:r w:rsidR="00BB2194">
          <w:rPr>
            <w:webHidden/>
          </w:rPr>
          <w:tab/>
        </w:r>
        <w:r w:rsidR="00BB2194">
          <w:rPr>
            <w:webHidden/>
          </w:rPr>
          <w:fldChar w:fldCharType="begin"/>
        </w:r>
        <w:r w:rsidR="00BB2194">
          <w:rPr>
            <w:webHidden/>
          </w:rPr>
          <w:instrText xml:space="preserve"> PAGEREF _Toc481507575 \h </w:instrText>
        </w:r>
        <w:r w:rsidR="00BB2194">
          <w:rPr>
            <w:webHidden/>
          </w:rPr>
        </w:r>
        <w:r w:rsidR="00BB2194">
          <w:rPr>
            <w:webHidden/>
          </w:rPr>
          <w:fldChar w:fldCharType="separate"/>
        </w:r>
        <w:r>
          <w:rPr>
            <w:webHidden/>
          </w:rPr>
          <w:t>9</w:t>
        </w:r>
        <w:r w:rsidR="00BB2194">
          <w:rPr>
            <w:webHidden/>
          </w:rPr>
          <w:fldChar w:fldCharType="end"/>
        </w:r>
      </w:hyperlink>
    </w:p>
    <w:p w:rsidR="00BB2194" w:rsidRDefault="00BB0C95">
      <w:pPr>
        <w:pStyle w:val="35"/>
        <w:rPr>
          <w:rFonts w:asciiTheme="minorHAnsi" w:hAnsiTheme="minorHAnsi" w:cstheme="minorBidi"/>
          <w:sz w:val="22"/>
          <w:szCs w:val="22"/>
        </w:rPr>
      </w:pPr>
      <w:hyperlink w:anchor="_Toc481507576" w:history="1">
        <w:r w:rsidR="00BB2194" w:rsidRPr="00C87958">
          <w:rPr>
            <w:rStyle w:val="affa"/>
            <w:rFonts w:ascii="Times New Roman" w:hAnsi="Times New Roman"/>
          </w:rPr>
          <w:t>3.3</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открытой форме.</w:t>
        </w:r>
        <w:r w:rsidR="00BB2194">
          <w:rPr>
            <w:webHidden/>
          </w:rPr>
          <w:tab/>
        </w:r>
        <w:r w:rsidR="00BB2194">
          <w:rPr>
            <w:webHidden/>
          </w:rPr>
          <w:fldChar w:fldCharType="begin"/>
        </w:r>
        <w:r w:rsidR="00BB2194">
          <w:rPr>
            <w:webHidden/>
          </w:rPr>
          <w:instrText xml:space="preserve"> PAGEREF _Toc481507576 \h </w:instrText>
        </w:r>
        <w:r w:rsidR="00BB2194">
          <w:rPr>
            <w:webHidden/>
          </w:rPr>
        </w:r>
        <w:r w:rsidR="00BB2194">
          <w:rPr>
            <w:webHidden/>
          </w:rPr>
          <w:fldChar w:fldCharType="separate"/>
        </w:r>
        <w:r>
          <w:rPr>
            <w:webHidden/>
          </w:rPr>
          <w:t>9</w:t>
        </w:r>
        <w:r w:rsidR="00BB2194">
          <w:rPr>
            <w:webHidden/>
          </w:rPr>
          <w:fldChar w:fldCharType="end"/>
        </w:r>
      </w:hyperlink>
    </w:p>
    <w:p w:rsidR="00BB2194" w:rsidRDefault="00BB0C95">
      <w:pPr>
        <w:pStyle w:val="35"/>
        <w:rPr>
          <w:rFonts w:asciiTheme="minorHAnsi" w:hAnsiTheme="minorHAnsi" w:cstheme="minorBidi"/>
          <w:sz w:val="22"/>
          <w:szCs w:val="22"/>
        </w:rPr>
      </w:pPr>
      <w:hyperlink w:anchor="_Toc481507577" w:history="1">
        <w:r w:rsidR="00BB2194" w:rsidRPr="00C87958">
          <w:rPr>
            <w:rStyle w:val="affa"/>
            <w:rFonts w:ascii="Times New Roman" w:hAnsi="Times New Roman"/>
          </w:rPr>
          <w:t>3.4</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электронной форме</w:t>
        </w:r>
        <w:r w:rsidR="00BB2194">
          <w:rPr>
            <w:webHidden/>
          </w:rPr>
          <w:tab/>
        </w:r>
        <w:r w:rsidR="00BB2194">
          <w:rPr>
            <w:webHidden/>
          </w:rPr>
          <w:fldChar w:fldCharType="begin"/>
        </w:r>
        <w:r w:rsidR="00BB2194">
          <w:rPr>
            <w:webHidden/>
          </w:rPr>
          <w:instrText xml:space="preserve"> PAGEREF _Toc481507577 \h </w:instrText>
        </w:r>
        <w:r w:rsidR="00BB2194">
          <w:rPr>
            <w:webHidden/>
          </w:rPr>
        </w:r>
        <w:r w:rsidR="00BB2194">
          <w:rPr>
            <w:webHidden/>
          </w:rPr>
          <w:fldChar w:fldCharType="separate"/>
        </w:r>
        <w:r>
          <w:rPr>
            <w:webHidden/>
          </w:rPr>
          <w:t>10</w:t>
        </w:r>
        <w:r w:rsidR="00BB2194">
          <w:rPr>
            <w:webHidden/>
          </w:rPr>
          <w:fldChar w:fldCharType="end"/>
        </w:r>
      </w:hyperlink>
    </w:p>
    <w:p w:rsidR="00BB2194" w:rsidRDefault="00BB0C95">
      <w:pPr>
        <w:pStyle w:val="35"/>
        <w:rPr>
          <w:rFonts w:asciiTheme="minorHAnsi" w:hAnsiTheme="minorHAnsi" w:cstheme="minorBidi"/>
          <w:sz w:val="22"/>
          <w:szCs w:val="22"/>
        </w:rPr>
      </w:pPr>
      <w:hyperlink w:anchor="_Toc481507578" w:history="1">
        <w:r w:rsidR="00BB2194" w:rsidRPr="00C87958">
          <w:rPr>
            <w:rStyle w:val="affa"/>
            <w:rFonts w:ascii="Times New Roman" w:hAnsi="Times New Roman"/>
          </w:rPr>
          <w:t>3.5</w:t>
        </w:r>
        <w:r w:rsidR="00BB2194">
          <w:rPr>
            <w:rFonts w:asciiTheme="minorHAnsi" w:hAnsiTheme="minorHAnsi" w:cstheme="minorBidi"/>
            <w:sz w:val="22"/>
            <w:szCs w:val="22"/>
          </w:rPr>
          <w:tab/>
        </w:r>
        <w:r w:rsidR="00BB2194" w:rsidRPr="00C87958">
          <w:rPr>
            <w:rStyle w:val="affa"/>
            <w:rFonts w:ascii="Times New Roman" w:hAnsi="Times New Roman"/>
          </w:rPr>
          <w:t>Обжалование</w:t>
        </w:r>
        <w:r w:rsidR="00BB2194">
          <w:rPr>
            <w:webHidden/>
          </w:rPr>
          <w:tab/>
        </w:r>
        <w:r w:rsidR="00BB2194">
          <w:rPr>
            <w:webHidden/>
          </w:rPr>
          <w:fldChar w:fldCharType="begin"/>
        </w:r>
        <w:r w:rsidR="00BB2194">
          <w:rPr>
            <w:webHidden/>
          </w:rPr>
          <w:instrText xml:space="preserve"> PAGEREF _Toc481507578 \h </w:instrText>
        </w:r>
        <w:r w:rsidR="00BB2194">
          <w:rPr>
            <w:webHidden/>
          </w:rPr>
        </w:r>
        <w:r w:rsidR="00BB2194">
          <w:rPr>
            <w:webHidden/>
          </w:rPr>
          <w:fldChar w:fldCharType="separate"/>
        </w:r>
        <w:r>
          <w:rPr>
            <w:webHidden/>
          </w:rPr>
          <w:t>11</w:t>
        </w:r>
        <w:r w:rsidR="00BB2194">
          <w:rPr>
            <w:webHidden/>
          </w:rPr>
          <w:fldChar w:fldCharType="end"/>
        </w:r>
      </w:hyperlink>
    </w:p>
    <w:p w:rsidR="00BB2194" w:rsidRDefault="00BB0C95">
      <w:pPr>
        <w:pStyle w:val="2a"/>
        <w:tabs>
          <w:tab w:val="left" w:pos="1134"/>
          <w:tab w:val="right" w:leader="dot" w:pos="9769"/>
        </w:tabs>
        <w:rPr>
          <w:rFonts w:asciiTheme="minorHAnsi" w:eastAsiaTheme="minorEastAsia" w:hAnsiTheme="minorHAnsi" w:cstheme="minorBidi"/>
          <w:sz w:val="22"/>
          <w:szCs w:val="22"/>
        </w:rPr>
      </w:pPr>
      <w:hyperlink w:anchor="_Toc481507579" w:history="1">
        <w:r w:rsidR="00BB2194" w:rsidRPr="00C87958">
          <w:rPr>
            <w:rStyle w:val="affa"/>
            <w:rFonts w:ascii="Times New Roman" w:hAnsi="Times New Roman"/>
          </w:rPr>
          <w:t>4.</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ПОРЯДОК ПРОВЕДЕНИЯ ЗАКУПКИ</w:t>
        </w:r>
        <w:r w:rsidR="00BB2194">
          <w:rPr>
            <w:webHidden/>
          </w:rPr>
          <w:tab/>
        </w:r>
        <w:r w:rsidR="00BB2194">
          <w:rPr>
            <w:webHidden/>
          </w:rPr>
          <w:fldChar w:fldCharType="begin"/>
        </w:r>
        <w:r w:rsidR="00BB2194">
          <w:rPr>
            <w:webHidden/>
          </w:rPr>
          <w:instrText xml:space="preserve"> PAGEREF _Toc481507579 \h </w:instrText>
        </w:r>
        <w:r w:rsidR="00BB2194">
          <w:rPr>
            <w:webHidden/>
          </w:rPr>
        </w:r>
        <w:r w:rsidR="00BB2194">
          <w:rPr>
            <w:webHidden/>
          </w:rPr>
          <w:fldChar w:fldCharType="separate"/>
        </w:r>
        <w:r>
          <w:rPr>
            <w:webHidden/>
          </w:rPr>
          <w:t>12</w:t>
        </w:r>
        <w:r w:rsidR="00BB2194">
          <w:rPr>
            <w:webHidden/>
          </w:rPr>
          <w:fldChar w:fldCharType="end"/>
        </w:r>
      </w:hyperlink>
    </w:p>
    <w:p w:rsidR="00BB2194" w:rsidRDefault="00BB0C95">
      <w:pPr>
        <w:pStyle w:val="35"/>
        <w:rPr>
          <w:rFonts w:asciiTheme="minorHAnsi" w:hAnsiTheme="minorHAnsi" w:cstheme="minorBidi"/>
          <w:sz w:val="22"/>
          <w:szCs w:val="22"/>
        </w:rPr>
      </w:pPr>
      <w:hyperlink w:anchor="_Toc481507580" w:history="1">
        <w:r w:rsidR="00BB2194" w:rsidRPr="00C87958">
          <w:rPr>
            <w:rStyle w:val="affa"/>
            <w:rFonts w:ascii="Times New Roman" w:eastAsiaTheme="majorEastAsia" w:hAnsi="Times New Roman"/>
          </w:rPr>
          <w:t>4.1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Общий порядок проведения закупки</w:t>
        </w:r>
        <w:r w:rsidR="00BB2194">
          <w:rPr>
            <w:webHidden/>
          </w:rPr>
          <w:tab/>
        </w:r>
        <w:r w:rsidR="00BB2194">
          <w:rPr>
            <w:webHidden/>
          </w:rPr>
          <w:fldChar w:fldCharType="begin"/>
        </w:r>
        <w:r w:rsidR="00BB2194">
          <w:rPr>
            <w:webHidden/>
          </w:rPr>
          <w:instrText xml:space="preserve"> PAGEREF _Toc481507580 \h </w:instrText>
        </w:r>
        <w:r w:rsidR="00BB2194">
          <w:rPr>
            <w:webHidden/>
          </w:rPr>
        </w:r>
        <w:r w:rsidR="00BB2194">
          <w:rPr>
            <w:webHidden/>
          </w:rPr>
          <w:fldChar w:fldCharType="separate"/>
        </w:r>
        <w:r>
          <w:rPr>
            <w:webHidden/>
          </w:rPr>
          <w:t>12</w:t>
        </w:r>
        <w:r w:rsidR="00BB2194">
          <w:rPr>
            <w:webHidden/>
          </w:rPr>
          <w:fldChar w:fldCharType="end"/>
        </w:r>
      </w:hyperlink>
    </w:p>
    <w:p w:rsidR="00BB2194" w:rsidRDefault="00BB0C95">
      <w:pPr>
        <w:pStyle w:val="35"/>
        <w:rPr>
          <w:rFonts w:asciiTheme="minorHAnsi" w:hAnsiTheme="minorHAnsi" w:cstheme="minorBidi"/>
          <w:sz w:val="22"/>
          <w:szCs w:val="22"/>
        </w:rPr>
      </w:pPr>
      <w:hyperlink w:anchor="_Toc481507581" w:history="1">
        <w:r w:rsidR="00BB2194" w:rsidRPr="00C87958">
          <w:rPr>
            <w:rStyle w:val="affa"/>
            <w:rFonts w:ascii="Times New Roman" w:eastAsiaTheme="majorEastAsia" w:hAnsi="Times New Roman"/>
          </w:rPr>
          <w:t>4.2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Официальное размещение извещения и документации о закупке</w:t>
        </w:r>
        <w:r w:rsidR="00BB2194">
          <w:rPr>
            <w:webHidden/>
          </w:rPr>
          <w:tab/>
        </w:r>
        <w:r w:rsidR="00BB2194">
          <w:rPr>
            <w:webHidden/>
          </w:rPr>
          <w:fldChar w:fldCharType="begin"/>
        </w:r>
        <w:r w:rsidR="00BB2194">
          <w:rPr>
            <w:webHidden/>
          </w:rPr>
          <w:instrText xml:space="preserve"> PAGEREF _Toc481507581 \h </w:instrText>
        </w:r>
        <w:r w:rsidR="00BB2194">
          <w:rPr>
            <w:webHidden/>
          </w:rPr>
        </w:r>
        <w:r w:rsidR="00BB2194">
          <w:rPr>
            <w:webHidden/>
          </w:rPr>
          <w:fldChar w:fldCharType="separate"/>
        </w:r>
        <w:r>
          <w:rPr>
            <w:webHidden/>
          </w:rPr>
          <w:t>12</w:t>
        </w:r>
        <w:r w:rsidR="00BB2194">
          <w:rPr>
            <w:webHidden/>
          </w:rPr>
          <w:fldChar w:fldCharType="end"/>
        </w:r>
      </w:hyperlink>
    </w:p>
    <w:p w:rsidR="00BB2194" w:rsidRDefault="00BB0C95">
      <w:pPr>
        <w:pStyle w:val="35"/>
        <w:rPr>
          <w:rFonts w:asciiTheme="minorHAnsi" w:hAnsiTheme="minorHAnsi" w:cstheme="minorBidi"/>
          <w:sz w:val="22"/>
          <w:szCs w:val="22"/>
        </w:rPr>
      </w:pPr>
      <w:hyperlink w:anchor="_Toc481507582" w:history="1">
        <w:r w:rsidR="00BB2194" w:rsidRPr="00C87958">
          <w:rPr>
            <w:rStyle w:val="affa"/>
            <w:rFonts w:ascii="Times New Roman" w:eastAsiaTheme="majorEastAsia" w:hAnsi="Times New Roman"/>
          </w:rPr>
          <w:t>4.3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Разъяснение документации о закупке</w:t>
        </w:r>
        <w:r w:rsidR="00BB2194">
          <w:rPr>
            <w:webHidden/>
          </w:rPr>
          <w:tab/>
        </w:r>
        <w:r w:rsidR="00BB2194">
          <w:rPr>
            <w:webHidden/>
          </w:rPr>
          <w:fldChar w:fldCharType="begin"/>
        </w:r>
        <w:r w:rsidR="00BB2194">
          <w:rPr>
            <w:webHidden/>
          </w:rPr>
          <w:instrText xml:space="preserve"> PAGEREF _Toc481507582 \h </w:instrText>
        </w:r>
        <w:r w:rsidR="00BB2194">
          <w:rPr>
            <w:webHidden/>
          </w:rPr>
        </w:r>
        <w:r w:rsidR="00BB2194">
          <w:rPr>
            <w:webHidden/>
          </w:rPr>
          <w:fldChar w:fldCharType="separate"/>
        </w:r>
        <w:r>
          <w:rPr>
            <w:webHidden/>
          </w:rPr>
          <w:t>12</w:t>
        </w:r>
        <w:r w:rsidR="00BB2194">
          <w:rPr>
            <w:webHidden/>
          </w:rPr>
          <w:fldChar w:fldCharType="end"/>
        </w:r>
      </w:hyperlink>
    </w:p>
    <w:p w:rsidR="00BB2194" w:rsidRDefault="00BB0C95">
      <w:pPr>
        <w:pStyle w:val="35"/>
        <w:rPr>
          <w:rFonts w:asciiTheme="minorHAnsi" w:hAnsiTheme="minorHAnsi" w:cstheme="minorBidi"/>
          <w:sz w:val="22"/>
          <w:szCs w:val="22"/>
        </w:rPr>
      </w:pPr>
      <w:hyperlink w:anchor="_Toc481507583" w:history="1">
        <w:r w:rsidR="00BB2194" w:rsidRPr="00C87958">
          <w:rPr>
            <w:rStyle w:val="affa"/>
            <w:rFonts w:ascii="Times New Roman" w:eastAsiaTheme="majorEastAsia" w:hAnsi="Times New Roman"/>
          </w:rPr>
          <w:t>4.4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Внесение изменений в извещение и/или документацию о закупке</w:t>
        </w:r>
        <w:r w:rsidR="00BB2194">
          <w:rPr>
            <w:webHidden/>
          </w:rPr>
          <w:tab/>
        </w:r>
        <w:r w:rsidR="00BB2194">
          <w:rPr>
            <w:webHidden/>
          </w:rPr>
          <w:fldChar w:fldCharType="begin"/>
        </w:r>
        <w:r w:rsidR="00BB2194">
          <w:rPr>
            <w:webHidden/>
          </w:rPr>
          <w:instrText xml:space="preserve"> PAGEREF _Toc481507583 \h </w:instrText>
        </w:r>
        <w:r w:rsidR="00BB2194">
          <w:rPr>
            <w:webHidden/>
          </w:rPr>
        </w:r>
        <w:r w:rsidR="00BB2194">
          <w:rPr>
            <w:webHidden/>
          </w:rPr>
          <w:fldChar w:fldCharType="separate"/>
        </w:r>
        <w:r>
          <w:rPr>
            <w:webHidden/>
          </w:rPr>
          <w:t>13</w:t>
        </w:r>
        <w:r w:rsidR="00BB2194">
          <w:rPr>
            <w:webHidden/>
          </w:rPr>
          <w:fldChar w:fldCharType="end"/>
        </w:r>
      </w:hyperlink>
    </w:p>
    <w:p w:rsidR="00BB2194" w:rsidRDefault="00BB0C95">
      <w:pPr>
        <w:pStyle w:val="35"/>
        <w:rPr>
          <w:rFonts w:asciiTheme="minorHAnsi" w:hAnsiTheme="minorHAnsi" w:cstheme="minorBidi"/>
          <w:sz w:val="22"/>
          <w:szCs w:val="22"/>
        </w:rPr>
      </w:pPr>
      <w:hyperlink w:anchor="_Toc481507584" w:history="1">
        <w:r w:rsidR="00BB2194" w:rsidRPr="00C87958">
          <w:rPr>
            <w:rStyle w:val="affa"/>
            <w:rFonts w:ascii="Times New Roman" w:eastAsiaTheme="majorEastAsia" w:hAnsi="Times New Roman"/>
          </w:rPr>
          <w:t>4.5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Общие требования к заявке</w:t>
        </w:r>
        <w:r w:rsidR="00BB2194">
          <w:rPr>
            <w:webHidden/>
          </w:rPr>
          <w:tab/>
        </w:r>
        <w:r w:rsidR="00BB2194">
          <w:rPr>
            <w:webHidden/>
          </w:rPr>
          <w:fldChar w:fldCharType="begin"/>
        </w:r>
        <w:r w:rsidR="00BB2194">
          <w:rPr>
            <w:webHidden/>
          </w:rPr>
          <w:instrText xml:space="preserve"> PAGEREF _Toc481507584 \h </w:instrText>
        </w:r>
        <w:r w:rsidR="00BB2194">
          <w:rPr>
            <w:webHidden/>
          </w:rPr>
        </w:r>
        <w:r w:rsidR="00BB2194">
          <w:rPr>
            <w:webHidden/>
          </w:rPr>
          <w:fldChar w:fldCharType="separate"/>
        </w:r>
        <w:r>
          <w:rPr>
            <w:webHidden/>
          </w:rPr>
          <w:t>13</w:t>
        </w:r>
        <w:r w:rsidR="00BB2194">
          <w:rPr>
            <w:webHidden/>
          </w:rPr>
          <w:fldChar w:fldCharType="end"/>
        </w:r>
      </w:hyperlink>
    </w:p>
    <w:p w:rsidR="00BB2194" w:rsidRDefault="00BB0C95">
      <w:pPr>
        <w:pStyle w:val="35"/>
        <w:rPr>
          <w:rFonts w:asciiTheme="minorHAnsi" w:hAnsiTheme="minorHAnsi" w:cstheme="minorBidi"/>
          <w:sz w:val="22"/>
          <w:szCs w:val="22"/>
        </w:rPr>
      </w:pPr>
      <w:hyperlink w:anchor="_Toc481507585" w:history="1">
        <w:r w:rsidR="00BB2194" w:rsidRPr="00C87958">
          <w:rPr>
            <w:rStyle w:val="affa"/>
            <w:rFonts w:ascii="Times New Roman" w:eastAsiaTheme="majorEastAsia" w:hAnsi="Times New Roman"/>
          </w:rPr>
          <w:t>4.6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Требования к описанию продукции.</w:t>
        </w:r>
        <w:r w:rsidR="00BB2194">
          <w:rPr>
            <w:webHidden/>
          </w:rPr>
          <w:tab/>
        </w:r>
        <w:r w:rsidR="00BB2194">
          <w:rPr>
            <w:webHidden/>
          </w:rPr>
          <w:fldChar w:fldCharType="begin"/>
        </w:r>
        <w:r w:rsidR="00BB2194">
          <w:rPr>
            <w:webHidden/>
          </w:rPr>
          <w:instrText xml:space="preserve"> PAGEREF _Toc481507585 \h </w:instrText>
        </w:r>
        <w:r w:rsidR="00BB2194">
          <w:rPr>
            <w:webHidden/>
          </w:rPr>
        </w:r>
        <w:r w:rsidR="00BB2194">
          <w:rPr>
            <w:webHidden/>
          </w:rPr>
          <w:fldChar w:fldCharType="separate"/>
        </w:r>
        <w:r>
          <w:rPr>
            <w:webHidden/>
          </w:rPr>
          <w:t>14</w:t>
        </w:r>
        <w:r w:rsidR="00BB2194">
          <w:rPr>
            <w:webHidden/>
          </w:rPr>
          <w:fldChar w:fldCharType="end"/>
        </w:r>
      </w:hyperlink>
    </w:p>
    <w:p w:rsidR="00BB2194" w:rsidRDefault="00BB0C95">
      <w:pPr>
        <w:pStyle w:val="35"/>
        <w:rPr>
          <w:rFonts w:asciiTheme="minorHAnsi" w:hAnsiTheme="minorHAnsi" w:cstheme="minorBidi"/>
          <w:sz w:val="22"/>
          <w:szCs w:val="22"/>
        </w:rPr>
      </w:pPr>
      <w:hyperlink w:anchor="_Toc481507586" w:history="1">
        <w:r w:rsidR="00BB2194" w:rsidRPr="00C87958">
          <w:rPr>
            <w:rStyle w:val="affa"/>
            <w:rFonts w:ascii="Times New Roman" w:eastAsiaTheme="majorEastAsia" w:hAnsi="Times New Roman"/>
          </w:rPr>
          <w:t>4.7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Начальная (максимальная) цена договора</w:t>
        </w:r>
        <w:r w:rsidR="00BB2194">
          <w:rPr>
            <w:webHidden/>
          </w:rPr>
          <w:tab/>
        </w:r>
        <w:r w:rsidR="00BB2194">
          <w:rPr>
            <w:webHidden/>
          </w:rPr>
          <w:fldChar w:fldCharType="begin"/>
        </w:r>
        <w:r w:rsidR="00BB2194">
          <w:rPr>
            <w:webHidden/>
          </w:rPr>
          <w:instrText xml:space="preserve"> PAGEREF _Toc481507586 \h </w:instrText>
        </w:r>
        <w:r w:rsidR="00BB2194">
          <w:rPr>
            <w:webHidden/>
          </w:rPr>
        </w:r>
        <w:r w:rsidR="00BB2194">
          <w:rPr>
            <w:webHidden/>
          </w:rPr>
          <w:fldChar w:fldCharType="separate"/>
        </w:r>
        <w:r>
          <w:rPr>
            <w:webHidden/>
          </w:rPr>
          <w:t>15</w:t>
        </w:r>
        <w:r w:rsidR="00BB2194">
          <w:rPr>
            <w:webHidden/>
          </w:rPr>
          <w:fldChar w:fldCharType="end"/>
        </w:r>
      </w:hyperlink>
    </w:p>
    <w:p w:rsidR="00BB2194" w:rsidRDefault="00BB0C95">
      <w:pPr>
        <w:pStyle w:val="35"/>
        <w:rPr>
          <w:rFonts w:asciiTheme="minorHAnsi" w:hAnsiTheme="minorHAnsi" w:cstheme="minorBidi"/>
          <w:sz w:val="22"/>
          <w:szCs w:val="22"/>
        </w:rPr>
      </w:pPr>
      <w:hyperlink w:anchor="_Toc481507587" w:history="1">
        <w:r w:rsidR="00BB2194" w:rsidRPr="00C87958">
          <w:rPr>
            <w:rStyle w:val="affa"/>
            <w:rFonts w:ascii="Times New Roman" w:hAnsi="Times New Roman"/>
          </w:rPr>
          <w:t>4.8</w:t>
        </w:r>
        <w:r w:rsidR="00BB2194">
          <w:rPr>
            <w:rFonts w:asciiTheme="minorHAnsi" w:hAnsiTheme="minorHAnsi" w:cstheme="minorBidi"/>
            <w:sz w:val="22"/>
            <w:szCs w:val="22"/>
          </w:rPr>
          <w:tab/>
        </w:r>
        <w:r w:rsidR="00BB2194" w:rsidRPr="00C87958">
          <w:rPr>
            <w:rStyle w:val="affa"/>
            <w:rFonts w:ascii="Times New Roman" w:hAnsi="Times New Roman"/>
          </w:rPr>
          <w:t>Обеспечение заявки</w:t>
        </w:r>
        <w:r w:rsidR="00BB2194">
          <w:rPr>
            <w:webHidden/>
          </w:rPr>
          <w:tab/>
        </w:r>
        <w:r w:rsidR="00BB2194">
          <w:rPr>
            <w:webHidden/>
          </w:rPr>
          <w:fldChar w:fldCharType="begin"/>
        </w:r>
        <w:r w:rsidR="00BB2194">
          <w:rPr>
            <w:webHidden/>
          </w:rPr>
          <w:instrText xml:space="preserve"> PAGEREF _Toc481507587 \h </w:instrText>
        </w:r>
        <w:r w:rsidR="00BB2194">
          <w:rPr>
            <w:webHidden/>
          </w:rPr>
        </w:r>
        <w:r w:rsidR="00BB2194">
          <w:rPr>
            <w:webHidden/>
          </w:rPr>
          <w:fldChar w:fldCharType="separate"/>
        </w:r>
        <w:r>
          <w:rPr>
            <w:webHidden/>
          </w:rPr>
          <w:t>15</w:t>
        </w:r>
        <w:r w:rsidR="00BB2194">
          <w:rPr>
            <w:webHidden/>
          </w:rPr>
          <w:fldChar w:fldCharType="end"/>
        </w:r>
      </w:hyperlink>
    </w:p>
    <w:p w:rsidR="00BB2194" w:rsidRDefault="00BB0C95">
      <w:pPr>
        <w:pStyle w:val="35"/>
        <w:rPr>
          <w:rFonts w:asciiTheme="minorHAnsi" w:hAnsiTheme="minorHAnsi" w:cstheme="minorBidi"/>
          <w:sz w:val="22"/>
          <w:szCs w:val="22"/>
        </w:rPr>
      </w:pPr>
      <w:hyperlink w:anchor="_Toc481507588" w:history="1">
        <w:r w:rsidR="00BB2194" w:rsidRPr="00C87958">
          <w:rPr>
            <w:rStyle w:val="affa"/>
            <w:rFonts w:ascii="Times New Roman" w:eastAsiaTheme="majorEastAsia" w:hAnsi="Times New Roman"/>
          </w:rPr>
          <w:t>4.9</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Подача заявок</w:t>
        </w:r>
        <w:r w:rsidR="00BB2194">
          <w:rPr>
            <w:webHidden/>
          </w:rPr>
          <w:tab/>
        </w:r>
        <w:r w:rsidR="00BB2194">
          <w:rPr>
            <w:webHidden/>
          </w:rPr>
          <w:fldChar w:fldCharType="begin"/>
        </w:r>
        <w:r w:rsidR="00BB2194">
          <w:rPr>
            <w:webHidden/>
          </w:rPr>
          <w:instrText xml:space="preserve"> PAGEREF _Toc481507588 \h </w:instrText>
        </w:r>
        <w:r w:rsidR="00BB2194">
          <w:rPr>
            <w:webHidden/>
          </w:rPr>
        </w:r>
        <w:r w:rsidR="00BB2194">
          <w:rPr>
            <w:webHidden/>
          </w:rPr>
          <w:fldChar w:fldCharType="separate"/>
        </w:r>
        <w:r>
          <w:rPr>
            <w:webHidden/>
          </w:rPr>
          <w:t>16</w:t>
        </w:r>
        <w:r w:rsidR="00BB2194">
          <w:rPr>
            <w:webHidden/>
          </w:rPr>
          <w:fldChar w:fldCharType="end"/>
        </w:r>
      </w:hyperlink>
    </w:p>
    <w:p w:rsidR="00BB2194" w:rsidRDefault="00BB0C95">
      <w:pPr>
        <w:pStyle w:val="35"/>
        <w:rPr>
          <w:rFonts w:asciiTheme="minorHAnsi" w:hAnsiTheme="minorHAnsi" w:cstheme="minorBidi"/>
          <w:sz w:val="22"/>
          <w:szCs w:val="22"/>
        </w:rPr>
      </w:pPr>
      <w:hyperlink w:anchor="_Toc481507589" w:history="1">
        <w:r w:rsidR="00BB2194" w:rsidRPr="00C87958">
          <w:rPr>
            <w:rStyle w:val="affa"/>
            <w:rFonts w:ascii="Times New Roman" w:hAnsi="Times New Roman"/>
          </w:rPr>
          <w:t>4.10</w:t>
        </w:r>
        <w:r w:rsidR="00BB2194">
          <w:rPr>
            <w:rFonts w:asciiTheme="minorHAnsi" w:hAnsiTheme="minorHAnsi" w:cstheme="minorBidi"/>
            <w:sz w:val="22"/>
            <w:szCs w:val="22"/>
          </w:rPr>
          <w:tab/>
        </w:r>
        <w:r w:rsidR="00BB2194" w:rsidRPr="00C87958">
          <w:rPr>
            <w:rStyle w:val="affa"/>
            <w:rFonts w:ascii="Times New Roman" w:hAnsi="Times New Roman"/>
          </w:rPr>
          <w:t>Изменение или отзыв заявки</w:t>
        </w:r>
        <w:r w:rsidR="00BB2194">
          <w:rPr>
            <w:webHidden/>
          </w:rPr>
          <w:tab/>
        </w:r>
        <w:r w:rsidR="00BB2194">
          <w:rPr>
            <w:webHidden/>
          </w:rPr>
          <w:fldChar w:fldCharType="begin"/>
        </w:r>
        <w:r w:rsidR="00BB2194">
          <w:rPr>
            <w:webHidden/>
          </w:rPr>
          <w:instrText xml:space="preserve"> PAGEREF _Toc481507589 \h </w:instrText>
        </w:r>
        <w:r w:rsidR="00BB2194">
          <w:rPr>
            <w:webHidden/>
          </w:rPr>
        </w:r>
        <w:r w:rsidR="00BB2194">
          <w:rPr>
            <w:webHidden/>
          </w:rPr>
          <w:fldChar w:fldCharType="separate"/>
        </w:r>
        <w:r>
          <w:rPr>
            <w:webHidden/>
          </w:rPr>
          <w:t>17</w:t>
        </w:r>
        <w:r w:rsidR="00BB2194">
          <w:rPr>
            <w:webHidden/>
          </w:rPr>
          <w:fldChar w:fldCharType="end"/>
        </w:r>
      </w:hyperlink>
    </w:p>
    <w:p w:rsidR="00BB2194" w:rsidRDefault="00BB0C95">
      <w:pPr>
        <w:pStyle w:val="35"/>
        <w:rPr>
          <w:rFonts w:asciiTheme="minorHAnsi" w:hAnsiTheme="minorHAnsi" w:cstheme="minorBidi"/>
          <w:sz w:val="22"/>
          <w:szCs w:val="22"/>
        </w:rPr>
      </w:pPr>
      <w:hyperlink w:anchor="_Toc481507590" w:history="1">
        <w:r w:rsidR="00BB2194" w:rsidRPr="00C87958">
          <w:rPr>
            <w:rStyle w:val="affa"/>
            <w:rFonts w:ascii="Times New Roman" w:eastAsiaTheme="majorEastAsia" w:hAnsi="Times New Roman"/>
          </w:rPr>
          <w:t>4.11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Открытие доступа к заявкам.</w:t>
        </w:r>
        <w:r w:rsidR="00BB2194">
          <w:rPr>
            <w:webHidden/>
          </w:rPr>
          <w:tab/>
        </w:r>
        <w:r w:rsidR="00BB2194">
          <w:rPr>
            <w:webHidden/>
          </w:rPr>
          <w:fldChar w:fldCharType="begin"/>
        </w:r>
        <w:r w:rsidR="00BB2194">
          <w:rPr>
            <w:webHidden/>
          </w:rPr>
          <w:instrText xml:space="preserve"> PAGEREF _Toc481507590 \h </w:instrText>
        </w:r>
        <w:r w:rsidR="00BB2194">
          <w:rPr>
            <w:webHidden/>
          </w:rPr>
        </w:r>
        <w:r w:rsidR="00BB2194">
          <w:rPr>
            <w:webHidden/>
          </w:rPr>
          <w:fldChar w:fldCharType="separate"/>
        </w:r>
        <w:r>
          <w:rPr>
            <w:webHidden/>
          </w:rPr>
          <w:t>17</w:t>
        </w:r>
        <w:r w:rsidR="00BB2194">
          <w:rPr>
            <w:webHidden/>
          </w:rPr>
          <w:fldChar w:fldCharType="end"/>
        </w:r>
      </w:hyperlink>
    </w:p>
    <w:p w:rsidR="00BB2194" w:rsidRDefault="00BB0C95">
      <w:pPr>
        <w:pStyle w:val="35"/>
        <w:rPr>
          <w:rFonts w:asciiTheme="minorHAnsi" w:hAnsiTheme="minorHAnsi" w:cstheme="minorBidi"/>
          <w:sz w:val="22"/>
          <w:szCs w:val="22"/>
        </w:rPr>
      </w:pPr>
      <w:hyperlink w:anchor="_Toc481507591" w:history="1">
        <w:r w:rsidR="00BB2194" w:rsidRPr="00C87958">
          <w:rPr>
            <w:rStyle w:val="affa"/>
            <w:rFonts w:ascii="Times New Roman" w:eastAsiaTheme="majorEastAsia" w:hAnsi="Times New Roman"/>
          </w:rPr>
          <w:t>4.12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Рассмотрение заявок.</w:t>
        </w:r>
        <w:r w:rsidR="00BB2194">
          <w:rPr>
            <w:webHidden/>
          </w:rPr>
          <w:tab/>
        </w:r>
        <w:r w:rsidR="00BB2194">
          <w:rPr>
            <w:webHidden/>
          </w:rPr>
          <w:fldChar w:fldCharType="begin"/>
        </w:r>
        <w:r w:rsidR="00BB2194">
          <w:rPr>
            <w:webHidden/>
          </w:rPr>
          <w:instrText xml:space="preserve"> PAGEREF _Toc481507591 \h </w:instrText>
        </w:r>
        <w:r w:rsidR="00BB2194">
          <w:rPr>
            <w:webHidden/>
          </w:rPr>
        </w:r>
        <w:r w:rsidR="00BB2194">
          <w:rPr>
            <w:webHidden/>
          </w:rPr>
          <w:fldChar w:fldCharType="separate"/>
        </w:r>
        <w:r>
          <w:rPr>
            <w:webHidden/>
          </w:rPr>
          <w:t>17</w:t>
        </w:r>
        <w:r w:rsidR="00BB2194">
          <w:rPr>
            <w:webHidden/>
          </w:rPr>
          <w:fldChar w:fldCharType="end"/>
        </w:r>
      </w:hyperlink>
    </w:p>
    <w:p w:rsidR="00BB2194" w:rsidRDefault="00BB0C95">
      <w:pPr>
        <w:pStyle w:val="35"/>
        <w:rPr>
          <w:rFonts w:asciiTheme="minorHAnsi" w:hAnsiTheme="minorHAnsi" w:cstheme="minorBidi"/>
          <w:sz w:val="22"/>
          <w:szCs w:val="22"/>
        </w:rPr>
      </w:pPr>
      <w:hyperlink w:anchor="_Toc481507592" w:history="1">
        <w:r w:rsidR="00BB2194" w:rsidRPr="00C87958">
          <w:rPr>
            <w:rStyle w:val="affa"/>
            <w:rFonts w:ascii="Times New Roman" w:eastAsiaTheme="majorEastAsia" w:hAnsi="Times New Roman"/>
          </w:rPr>
          <w:t>4.13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Оценка и сопоставление заявок. Выбор победителя и подведение итогов закупки.</w:t>
        </w:r>
        <w:r w:rsidR="00BB2194">
          <w:rPr>
            <w:webHidden/>
          </w:rPr>
          <w:tab/>
        </w:r>
        <w:r w:rsidR="00BB2194">
          <w:rPr>
            <w:webHidden/>
          </w:rPr>
          <w:fldChar w:fldCharType="begin"/>
        </w:r>
        <w:r w:rsidR="00BB2194">
          <w:rPr>
            <w:webHidden/>
          </w:rPr>
          <w:instrText xml:space="preserve"> PAGEREF _Toc481507592 \h </w:instrText>
        </w:r>
        <w:r w:rsidR="00BB2194">
          <w:rPr>
            <w:webHidden/>
          </w:rPr>
        </w:r>
        <w:r w:rsidR="00BB2194">
          <w:rPr>
            <w:webHidden/>
          </w:rPr>
          <w:fldChar w:fldCharType="separate"/>
        </w:r>
        <w:r>
          <w:rPr>
            <w:webHidden/>
          </w:rPr>
          <w:t>19</w:t>
        </w:r>
        <w:r w:rsidR="00BB2194">
          <w:rPr>
            <w:webHidden/>
          </w:rPr>
          <w:fldChar w:fldCharType="end"/>
        </w:r>
      </w:hyperlink>
    </w:p>
    <w:p w:rsidR="00BB2194" w:rsidRDefault="00BB0C95">
      <w:pPr>
        <w:pStyle w:val="35"/>
        <w:rPr>
          <w:rFonts w:asciiTheme="minorHAnsi" w:hAnsiTheme="minorHAnsi" w:cstheme="minorBidi"/>
          <w:sz w:val="22"/>
          <w:szCs w:val="22"/>
        </w:rPr>
      </w:pPr>
      <w:hyperlink w:anchor="_Toc481507593" w:history="1">
        <w:r w:rsidR="00BB2194" w:rsidRPr="00C87958">
          <w:rPr>
            <w:rStyle w:val="affa"/>
            <w:rFonts w:ascii="Times New Roman" w:eastAsiaTheme="majorEastAsia" w:hAnsi="Times New Roman"/>
          </w:rPr>
          <w:t>4.14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Признание запроса котировок несостоявшимся.</w:t>
        </w:r>
        <w:r w:rsidR="00BB2194">
          <w:rPr>
            <w:webHidden/>
          </w:rPr>
          <w:tab/>
        </w:r>
        <w:r w:rsidR="00BB2194">
          <w:rPr>
            <w:webHidden/>
          </w:rPr>
          <w:fldChar w:fldCharType="begin"/>
        </w:r>
        <w:r w:rsidR="00BB2194">
          <w:rPr>
            <w:webHidden/>
          </w:rPr>
          <w:instrText xml:space="preserve"> PAGEREF _Toc481507593 \h </w:instrText>
        </w:r>
        <w:r w:rsidR="00BB2194">
          <w:rPr>
            <w:webHidden/>
          </w:rPr>
        </w:r>
        <w:r w:rsidR="00BB2194">
          <w:rPr>
            <w:webHidden/>
          </w:rPr>
          <w:fldChar w:fldCharType="separate"/>
        </w:r>
        <w:r>
          <w:rPr>
            <w:webHidden/>
          </w:rPr>
          <w:t>21</w:t>
        </w:r>
        <w:r w:rsidR="00BB2194">
          <w:rPr>
            <w:webHidden/>
          </w:rPr>
          <w:fldChar w:fldCharType="end"/>
        </w:r>
      </w:hyperlink>
    </w:p>
    <w:p w:rsidR="00BB2194" w:rsidRDefault="00BB0C95">
      <w:pPr>
        <w:pStyle w:val="35"/>
        <w:rPr>
          <w:rFonts w:asciiTheme="minorHAnsi" w:hAnsiTheme="minorHAnsi" w:cstheme="minorBidi"/>
          <w:sz w:val="22"/>
          <w:szCs w:val="22"/>
        </w:rPr>
      </w:pPr>
      <w:hyperlink w:anchor="_Toc481507594" w:history="1">
        <w:r w:rsidR="00BB2194" w:rsidRPr="00C87958">
          <w:rPr>
            <w:rStyle w:val="affa"/>
            <w:rFonts w:ascii="Times New Roman" w:eastAsiaTheme="majorEastAsia" w:hAnsi="Times New Roman"/>
          </w:rPr>
          <w:t>4.15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Отказ от проведения закупки</w:t>
        </w:r>
        <w:r w:rsidR="00BB2194">
          <w:rPr>
            <w:webHidden/>
          </w:rPr>
          <w:tab/>
        </w:r>
        <w:r w:rsidR="00BB2194">
          <w:rPr>
            <w:webHidden/>
          </w:rPr>
          <w:fldChar w:fldCharType="begin"/>
        </w:r>
        <w:r w:rsidR="00BB2194">
          <w:rPr>
            <w:webHidden/>
          </w:rPr>
          <w:instrText xml:space="preserve"> PAGEREF _Toc481507594 \h </w:instrText>
        </w:r>
        <w:r w:rsidR="00BB2194">
          <w:rPr>
            <w:webHidden/>
          </w:rPr>
        </w:r>
        <w:r w:rsidR="00BB2194">
          <w:rPr>
            <w:webHidden/>
          </w:rPr>
          <w:fldChar w:fldCharType="separate"/>
        </w:r>
        <w:r>
          <w:rPr>
            <w:webHidden/>
          </w:rPr>
          <w:t>21</w:t>
        </w:r>
        <w:r w:rsidR="00BB2194">
          <w:rPr>
            <w:webHidden/>
          </w:rPr>
          <w:fldChar w:fldCharType="end"/>
        </w:r>
      </w:hyperlink>
    </w:p>
    <w:p w:rsidR="00BB2194" w:rsidRDefault="00BB0C95">
      <w:pPr>
        <w:pStyle w:val="35"/>
        <w:rPr>
          <w:rFonts w:asciiTheme="minorHAnsi" w:hAnsiTheme="minorHAnsi" w:cstheme="minorBidi"/>
          <w:sz w:val="22"/>
          <w:szCs w:val="22"/>
        </w:rPr>
      </w:pPr>
      <w:hyperlink w:anchor="_Toc481507595" w:history="1">
        <w:r w:rsidR="00BB2194" w:rsidRPr="00C87958">
          <w:rPr>
            <w:rStyle w:val="affa"/>
            <w:rFonts w:ascii="Times New Roman" w:eastAsiaTheme="majorEastAsia" w:hAnsi="Times New Roman"/>
          </w:rPr>
          <w:t>4.16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Отстранение участника закупки</w:t>
        </w:r>
        <w:r w:rsidR="00BB2194">
          <w:rPr>
            <w:webHidden/>
          </w:rPr>
          <w:tab/>
        </w:r>
        <w:r w:rsidR="00BB2194">
          <w:rPr>
            <w:webHidden/>
          </w:rPr>
          <w:fldChar w:fldCharType="begin"/>
        </w:r>
        <w:r w:rsidR="00BB2194">
          <w:rPr>
            <w:webHidden/>
          </w:rPr>
          <w:instrText xml:space="preserve"> PAGEREF _Toc481507595 \h </w:instrText>
        </w:r>
        <w:r w:rsidR="00BB2194">
          <w:rPr>
            <w:webHidden/>
          </w:rPr>
        </w:r>
        <w:r w:rsidR="00BB2194">
          <w:rPr>
            <w:webHidden/>
          </w:rPr>
          <w:fldChar w:fldCharType="separate"/>
        </w:r>
        <w:r>
          <w:rPr>
            <w:webHidden/>
          </w:rPr>
          <w:t>21</w:t>
        </w:r>
        <w:r w:rsidR="00BB2194">
          <w:rPr>
            <w:webHidden/>
          </w:rPr>
          <w:fldChar w:fldCharType="end"/>
        </w:r>
      </w:hyperlink>
    </w:p>
    <w:p w:rsidR="00BB2194" w:rsidRDefault="00BB0C95">
      <w:pPr>
        <w:pStyle w:val="35"/>
        <w:rPr>
          <w:rFonts w:asciiTheme="minorHAnsi" w:hAnsiTheme="minorHAnsi" w:cstheme="minorBidi"/>
          <w:sz w:val="22"/>
          <w:szCs w:val="22"/>
        </w:rPr>
      </w:pPr>
      <w:hyperlink w:anchor="_Toc481507596" w:history="1">
        <w:r w:rsidR="00BB2194" w:rsidRPr="00C87958">
          <w:rPr>
            <w:rStyle w:val="affa"/>
            <w:rFonts w:ascii="Times New Roman" w:eastAsiaTheme="majorEastAsia" w:hAnsi="Times New Roman"/>
          </w:rPr>
          <w:t>4.17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Заключение договора.</w:t>
        </w:r>
        <w:r w:rsidR="00BB2194">
          <w:rPr>
            <w:webHidden/>
          </w:rPr>
          <w:tab/>
        </w:r>
        <w:r w:rsidR="00BB2194">
          <w:rPr>
            <w:webHidden/>
          </w:rPr>
          <w:fldChar w:fldCharType="begin"/>
        </w:r>
        <w:r w:rsidR="00BB2194">
          <w:rPr>
            <w:webHidden/>
          </w:rPr>
          <w:instrText xml:space="preserve"> PAGEREF _Toc481507596 \h </w:instrText>
        </w:r>
        <w:r w:rsidR="00BB2194">
          <w:rPr>
            <w:webHidden/>
          </w:rPr>
        </w:r>
        <w:r w:rsidR="00BB2194">
          <w:rPr>
            <w:webHidden/>
          </w:rPr>
          <w:fldChar w:fldCharType="separate"/>
        </w:r>
        <w:r>
          <w:rPr>
            <w:webHidden/>
          </w:rPr>
          <w:t>22</w:t>
        </w:r>
        <w:r w:rsidR="00BB2194">
          <w:rPr>
            <w:webHidden/>
          </w:rPr>
          <w:fldChar w:fldCharType="end"/>
        </w:r>
      </w:hyperlink>
    </w:p>
    <w:p w:rsidR="00BB2194" w:rsidRDefault="00BB0C95">
      <w:pPr>
        <w:pStyle w:val="35"/>
        <w:rPr>
          <w:rFonts w:asciiTheme="minorHAnsi" w:hAnsiTheme="minorHAnsi" w:cstheme="minorBidi"/>
          <w:sz w:val="22"/>
          <w:szCs w:val="22"/>
        </w:rPr>
      </w:pPr>
      <w:hyperlink w:anchor="_Toc481507599" w:history="1">
        <w:r w:rsidR="00BB2194" w:rsidRPr="00C87958">
          <w:rPr>
            <w:rStyle w:val="affa"/>
            <w:rFonts w:ascii="Times New Roman" w:eastAsiaTheme="majorEastAsia" w:hAnsi="Times New Roman"/>
          </w:rPr>
          <w:t>4.18</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Обеспечение исполнения договора</w:t>
        </w:r>
        <w:r w:rsidR="00BB2194">
          <w:rPr>
            <w:webHidden/>
          </w:rPr>
          <w:tab/>
        </w:r>
        <w:r w:rsidR="00BB2194">
          <w:rPr>
            <w:webHidden/>
          </w:rPr>
          <w:fldChar w:fldCharType="begin"/>
        </w:r>
        <w:r w:rsidR="00BB2194">
          <w:rPr>
            <w:webHidden/>
          </w:rPr>
          <w:instrText xml:space="preserve"> PAGEREF _Toc481507599 \h </w:instrText>
        </w:r>
        <w:r w:rsidR="00BB2194">
          <w:rPr>
            <w:webHidden/>
          </w:rPr>
        </w:r>
        <w:r w:rsidR="00BB2194">
          <w:rPr>
            <w:webHidden/>
          </w:rPr>
          <w:fldChar w:fldCharType="separate"/>
        </w:r>
        <w:r>
          <w:rPr>
            <w:webHidden/>
          </w:rPr>
          <w:t>26</w:t>
        </w:r>
        <w:r w:rsidR="00BB2194">
          <w:rPr>
            <w:webHidden/>
          </w:rPr>
          <w:fldChar w:fldCharType="end"/>
        </w:r>
      </w:hyperlink>
    </w:p>
    <w:p w:rsidR="00BB2194" w:rsidRDefault="00BB0C95">
      <w:pPr>
        <w:pStyle w:val="2a"/>
        <w:tabs>
          <w:tab w:val="left" w:pos="1134"/>
          <w:tab w:val="right" w:leader="dot" w:pos="9769"/>
        </w:tabs>
        <w:rPr>
          <w:rFonts w:asciiTheme="minorHAnsi" w:eastAsiaTheme="minorEastAsia" w:hAnsiTheme="minorHAnsi" w:cstheme="minorBidi"/>
          <w:sz w:val="22"/>
          <w:szCs w:val="22"/>
        </w:rPr>
      </w:pPr>
      <w:hyperlink w:anchor="_Toc481507600" w:history="1">
        <w:r w:rsidR="00BB2194" w:rsidRPr="00C87958">
          <w:rPr>
            <w:rStyle w:val="affa"/>
            <w:rFonts w:ascii="Times New Roman" w:hAnsi="Times New Roman"/>
          </w:rPr>
          <w:t>5.</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ТРЕБОВАНИЯ К УЧАСТНИКАМ ЗАКУПКИ</w:t>
        </w:r>
        <w:r w:rsidR="00BB2194">
          <w:rPr>
            <w:webHidden/>
          </w:rPr>
          <w:tab/>
        </w:r>
        <w:r w:rsidR="00BB2194">
          <w:rPr>
            <w:webHidden/>
          </w:rPr>
          <w:fldChar w:fldCharType="begin"/>
        </w:r>
        <w:r w:rsidR="00BB2194">
          <w:rPr>
            <w:webHidden/>
          </w:rPr>
          <w:instrText xml:space="preserve"> PAGEREF _Toc481507600 \h </w:instrText>
        </w:r>
        <w:r w:rsidR="00BB2194">
          <w:rPr>
            <w:webHidden/>
          </w:rPr>
        </w:r>
        <w:r w:rsidR="00BB2194">
          <w:rPr>
            <w:webHidden/>
          </w:rPr>
          <w:fldChar w:fldCharType="separate"/>
        </w:r>
        <w:r>
          <w:rPr>
            <w:webHidden/>
          </w:rPr>
          <w:t>29</w:t>
        </w:r>
        <w:r w:rsidR="00BB2194">
          <w:rPr>
            <w:webHidden/>
          </w:rPr>
          <w:fldChar w:fldCharType="end"/>
        </w:r>
      </w:hyperlink>
    </w:p>
    <w:p w:rsidR="00BB2194" w:rsidRDefault="00BB0C95">
      <w:pPr>
        <w:pStyle w:val="35"/>
        <w:rPr>
          <w:rFonts w:asciiTheme="minorHAnsi" w:hAnsiTheme="minorHAnsi" w:cstheme="minorBidi"/>
          <w:sz w:val="22"/>
          <w:szCs w:val="22"/>
        </w:rPr>
      </w:pPr>
      <w:hyperlink w:anchor="_Toc481507601" w:history="1">
        <w:r w:rsidR="00BB2194" w:rsidRPr="00C87958">
          <w:rPr>
            <w:rStyle w:val="affa"/>
            <w:rFonts w:ascii="Times New Roman" w:hAnsi="Times New Roman"/>
          </w:rPr>
          <w:t>5.1</w:t>
        </w:r>
        <w:r w:rsidR="00BB2194">
          <w:rPr>
            <w:rFonts w:asciiTheme="minorHAnsi" w:hAnsiTheme="minorHAnsi" w:cstheme="minorBidi"/>
            <w:sz w:val="22"/>
            <w:szCs w:val="22"/>
          </w:rPr>
          <w:tab/>
        </w:r>
        <w:r w:rsidR="00BB2194" w:rsidRPr="00C87958">
          <w:rPr>
            <w:rStyle w:val="affa"/>
            <w:rFonts w:ascii="Times New Roman" w:hAnsi="Times New Roman"/>
          </w:rPr>
          <w:t>Общие требования к участникам закупки</w:t>
        </w:r>
        <w:r w:rsidR="00BB2194">
          <w:rPr>
            <w:webHidden/>
          </w:rPr>
          <w:tab/>
        </w:r>
        <w:r w:rsidR="00BB2194">
          <w:rPr>
            <w:webHidden/>
          </w:rPr>
          <w:fldChar w:fldCharType="begin"/>
        </w:r>
        <w:r w:rsidR="00BB2194">
          <w:rPr>
            <w:webHidden/>
          </w:rPr>
          <w:instrText xml:space="preserve"> PAGEREF _Toc481507601 \h </w:instrText>
        </w:r>
        <w:r w:rsidR="00BB2194">
          <w:rPr>
            <w:webHidden/>
          </w:rPr>
        </w:r>
        <w:r w:rsidR="00BB2194">
          <w:rPr>
            <w:webHidden/>
          </w:rPr>
          <w:fldChar w:fldCharType="separate"/>
        </w:r>
        <w:r>
          <w:rPr>
            <w:webHidden/>
          </w:rPr>
          <w:t>29</w:t>
        </w:r>
        <w:r w:rsidR="00BB2194">
          <w:rPr>
            <w:webHidden/>
          </w:rPr>
          <w:fldChar w:fldCharType="end"/>
        </w:r>
      </w:hyperlink>
    </w:p>
    <w:p w:rsidR="00BB2194" w:rsidRDefault="00BB0C95">
      <w:pPr>
        <w:pStyle w:val="35"/>
        <w:rPr>
          <w:rFonts w:asciiTheme="minorHAnsi" w:hAnsiTheme="minorHAnsi" w:cstheme="minorBidi"/>
          <w:sz w:val="22"/>
          <w:szCs w:val="22"/>
        </w:rPr>
      </w:pPr>
      <w:hyperlink w:anchor="_Toc481507602" w:history="1">
        <w:r w:rsidR="00BB2194" w:rsidRPr="00C87958">
          <w:rPr>
            <w:rStyle w:val="affa"/>
            <w:rFonts w:ascii="Times New Roman" w:hAnsi="Times New Roman"/>
          </w:rPr>
          <w:t>5.2</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коллективных участников</w:t>
        </w:r>
        <w:r w:rsidR="00BB2194">
          <w:rPr>
            <w:webHidden/>
          </w:rPr>
          <w:tab/>
        </w:r>
        <w:r w:rsidR="00BB2194">
          <w:rPr>
            <w:webHidden/>
          </w:rPr>
          <w:fldChar w:fldCharType="begin"/>
        </w:r>
        <w:r w:rsidR="00BB2194">
          <w:rPr>
            <w:webHidden/>
          </w:rPr>
          <w:instrText xml:space="preserve"> PAGEREF _Toc481507602 \h </w:instrText>
        </w:r>
        <w:r w:rsidR="00BB2194">
          <w:rPr>
            <w:webHidden/>
          </w:rPr>
        </w:r>
        <w:r w:rsidR="00BB2194">
          <w:rPr>
            <w:webHidden/>
          </w:rPr>
          <w:fldChar w:fldCharType="separate"/>
        </w:r>
        <w:r>
          <w:rPr>
            <w:webHidden/>
          </w:rPr>
          <w:t>29</w:t>
        </w:r>
        <w:r w:rsidR="00BB2194">
          <w:rPr>
            <w:webHidden/>
          </w:rPr>
          <w:fldChar w:fldCharType="end"/>
        </w:r>
      </w:hyperlink>
    </w:p>
    <w:p w:rsidR="00BB2194" w:rsidRDefault="00BB0C95">
      <w:pPr>
        <w:pStyle w:val="35"/>
        <w:rPr>
          <w:rFonts w:asciiTheme="minorHAnsi" w:hAnsiTheme="minorHAnsi" w:cstheme="minorBidi"/>
          <w:sz w:val="22"/>
          <w:szCs w:val="22"/>
        </w:rPr>
      </w:pPr>
      <w:hyperlink w:anchor="_Toc481507603" w:history="1">
        <w:r w:rsidR="00BB2194" w:rsidRPr="00C87958">
          <w:rPr>
            <w:rStyle w:val="affa"/>
            <w:rFonts w:ascii="Times New Roman" w:hAnsi="Times New Roman"/>
          </w:rPr>
          <w:t>5.3</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субъектов малого и среднего предпринимательства</w:t>
        </w:r>
        <w:r w:rsidR="00BB2194">
          <w:rPr>
            <w:webHidden/>
          </w:rPr>
          <w:tab/>
        </w:r>
        <w:r w:rsidR="00BB2194">
          <w:rPr>
            <w:webHidden/>
          </w:rPr>
          <w:fldChar w:fldCharType="begin"/>
        </w:r>
        <w:r w:rsidR="00BB2194">
          <w:rPr>
            <w:webHidden/>
          </w:rPr>
          <w:instrText xml:space="preserve"> PAGEREF _Toc481507603 \h </w:instrText>
        </w:r>
        <w:r w:rsidR="00BB2194">
          <w:rPr>
            <w:webHidden/>
          </w:rPr>
        </w:r>
        <w:r w:rsidR="00BB2194">
          <w:rPr>
            <w:webHidden/>
          </w:rPr>
          <w:fldChar w:fldCharType="separate"/>
        </w:r>
        <w:r>
          <w:rPr>
            <w:webHidden/>
          </w:rPr>
          <w:t>32</w:t>
        </w:r>
        <w:r w:rsidR="00BB2194">
          <w:rPr>
            <w:webHidden/>
          </w:rPr>
          <w:fldChar w:fldCharType="end"/>
        </w:r>
      </w:hyperlink>
    </w:p>
    <w:p w:rsidR="00BB2194" w:rsidRDefault="00BB0C95">
      <w:pPr>
        <w:pStyle w:val="2a"/>
        <w:tabs>
          <w:tab w:val="left" w:pos="1134"/>
          <w:tab w:val="right" w:leader="dot" w:pos="9769"/>
        </w:tabs>
        <w:rPr>
          <w:rFonts w:asciiTheme="minorHAnsi" w:eastAsiaTheme="minorEastAsia" w:hAnsiTheme="minorHAnsi" w:cstheme="minorBidi"/>
          <w:sz w:val="22"/>
          <w:szCs w:val="22"/>
        </w:rPr>
      </w:pPr>
      <w:hyperlink w:anchor="_Toc481507604" w:history="1">
        <w:r w:rsidR="00BB2194" w:rsidRPr="00C87958">
          <w:rPr>
            <w:rStyle w:val="affa"/>
            <w:rFonts w:ascii="Times New Roman" w:eastAsiaTheme="majorEastAsia" w:hAnsi="Times New Roman"/>
          </w:rPr>
          <w:t>6.</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ИНФОРМАЦИОННАЯ КАРТА</w:t>
        </w:r>
        <w:r w:rsidR="00BB2194">
          <w:rPr>
            <w:webHidden/>
          </w:rPr>
          <w:tab/>
        </w:r>
        <w:r w:rsidR="00BB2194">
          <w:rPr>
            <w:webHidden/>
          </w:rPr>
          <w:fldChar w:fldCharType="begin"/>
        </w:r>
        <w:r w:rsidR="00BB2194">
          <w:rPr>
            <w:webHidden/>
          </w:rPr>
          <w:instrText xml:space="preserve"> PAGEREF _Toc481507604 \h </w:instrText>
        </w:r>
        <w:r w:rsidR="00BB2194">
          <w:rPr>
            <w:webHidden/>
          </w:rPr>
        </w:r>
        <w:r w:rsidR="00BB2194">
          <w:rPr>
            <w:webHidden/>
          </w:rPr>
          <w:fldChar w:fldCharType="separate"/>
        </w:r>
        <w:r>
          <w:rPr>
            <w:webHidden/>
          </w:rPr>
          <w:t>33</w:t>
        </w:r>
        <w:r w:rsidR="00BB2194">
          <w:rPr>
            <w:webHidden/>
          </w:rPr>
          <w:fldChar w:fldCharType="end"/>
        </w:r>
      </w:hyperlink>
    </w:p>
    <w:p w:rsidR="00BB2194" w:rsidRDefault="00BB0C95">
      <w:pPr>
        <w:pStyle w:val="2a"/>
        <w:tabs>
          <w:tab w:val="right" w:leader="dot" w:pos="9769"/>
        </w:tabs>
        <w:rPr>
          <w:rFonts w:asciiTheme="minorHAnsi" w:eastAsiaTheme="minorEastAsia" w:hAnsiTheme="minorHAnsi" w:cstheme="minorBidi"/>
          <w:sz w:val="22"/>
          <w:szCs w:val="22"/>
        </w:rPr>
      </w:pPr>
      <w:hyperlink w:anchor="_Toc481507605" w:history="1">
        <w:r w:rsidR="00BB2194" w:rsidRPr="00C87958">
          <w:rPr>
            <w:rStyle w:val="affa"/>
            <w:rFonts w:ascii="Times New Roman" w:eastAsiaTheme="majorEastAsia" w:hAnsi="Times New Roman"/>
            <w:bCs/>
          </w:rPr>
          <w:t>Приложение №1 к информационной карте</w:t>
        </w:r>
        <w:r w:rsidR="00BB2194">
          <w:rPr>
            <w:webHidden/>
          </w:rPr>
          <w:tab/>
        </w:r>
        <w:r w:rsidR="00BB2194">
          <w:rPr>
            <w:webHidden/>
          </w:rPr>
          <w:fldChar w:fldCharType="begin"/>
        </w:r>
        <w:r w:rsidR="00BB2194">
          <w:rPr>
            <w:webHidden/>
          </w:rPr>
          <w:instrText xml:space="preserve"> PAGEREF _Toc481507605 \h </w:instrText>
        </w:r>
        <w:r w:rsidR="00BB2194">
          <w:rPr>
            <w:webHidden/>
          </w:rPr>
        </w:r>
        <w:r w:rsidR="00BB2194">
          <w:rPr>
            <w:webHidden/>
          </w:rPr>
          <w:fldChar w:fldCharType="separate"/>
        </w:r>
        <w:r>
          <w:rPr>
            <w:webHidden/>
          </w:rPr>
          <w:t>38</w:t>
        </w:r>
        <w:r w:rsidR="00BB2194">
          <w:rPr>
            <w:webHidden/>
          </w:rPr>
          <w:fldChar w:fldCharType="end"/>
        </w:r>
      </w:hyperlink>
    </w:p>
    <w:p w:rsidR="00BB2194" w:rsidRDefault="00BB0C95">
      <w:pPr>
        <w:pStyle w:val="35"/>
        <w:rPr>
          <w:rFonts w:asciiTheme="minorHAnsi" w:hAnsiTheme="minorHAnsi" w:cstheme="minorBidi"/>
          <w:sz w:val="22"/>
          <w:szCs w:val="22"/>
        </w:rPr>
      </w:pPr>
      <w:hyperlink w:anchor="_Toc481507606" w:history="1">
        <w:r w:rsidR="00BB2194" w:rsidRPr="00C87958">
          <w:rPr>
            <w:rStyle w:val="affa"/>
            <w:rFonts w:ascii="Times New Roman" w:eastAsia="Times New Roman" w:hAnsi="Times New Roman"/>
            <w:b/>
          </w:rPr>
          <w:t>ТРЕБОВАНИЯ К УЧАСТНИКАМ ЗАКУПКИ</w:t>
        </w:r>
        <w:r w:rsidR="00BB2194">
          <w:rPr>
            <w:webHidden/>
          </w:rPr>
          <w:tab/>
        </w:r>
        <w:r w:rsidR="00BB2194">
          <w:rPr>
            <w:webHidden/>
          </w:rPr>
          <w:fldChar w:fldCharType="begin"/>
        </w:r>
        <w:r w:rsidR="00BB2194">
          <w:rPr>
            <w:webHidden/>
          </w:rPr>
          <w:instrText xml:space="preserve"> PAGEREF _Toc481507606 \h </w:instrText>
        </w:r>
        <w:r w:rsidR="00BB2194">
          <w:rPr>
            <w:webHidden/>
          </w:rPr>
        </w:r>
        <w:r w:rsidR="00BB2194">
          <w:rPr>
            <w:webHidden/>
          </w:rPr>
          <w:fldChar w:fldCharType="separate"/>
        </w:r>
        <w:r>
          <w:rPr>
            <w:webHidden/>
          </w:rPr>
          <w:t>38</w:t>
        </w:r>
        <w:r w:rsidR="00BB2194">
          <w:rPr>
            <w:webHidden/>
          </w:rPr>
          <w:fldChar w:fldCharType="end"/>
        </w:r>
      </w:hyperlink>
    </w:p>
    <w:p w:rsidR="00BB2194" w:rsidRDefault="00BB0C95">
      <w:pPr>
        <w:pStyle w:val="2a"/>
        <w:tabs>
          <w:tab w:val="right" w:leader="dot" w:pos="9769"/>
        </w:tabs>
        <w:rPr>
          <w:rFonts w:asciiTheme="minorHAnsi" w:eastAsiaTheme="minorEastAsia" w:hAnsiTheme="minorHAnsi" w:cstheme="minorBidi"/>
          <w:sz w:val="22"/>
          <w:szCs w:val="22"/>
        </w:rPr>
      </w:pPr>
      <w:hyperlink w:anchor="_Toc481507607" w:history="1">
        <w:r w:rsidR="00BB2194" w:rsidRPr="00C87958">
          <w:rPr>
            <w:rStyle w:val="affa"/>
            <w:rFonts w:ascii="Times New Roman" w:eastAsiaTheme="majorEastAsia" w:hAnsi="Times New Roman"/>
            <w:bCs/>
          </w:rPr>
          <w:t>Приложение №2 к информационной карте</w:t>
        </w:r>
        <w:r w:rsidR="00BB2194">
          <w:rPr>
            <w:webHidden/>
          </w:rPr>
          <w:tab/>
        </w:r>
        <w:r w:rsidR="00BB2194">
          <w:rPr>
            <w:webHidden/>
          </w:rPr>
          <w:fldChar w:fldCharType="begin"/>
        </w:r>
        <w:r w:rsidR="00BB2194">
          <w:rPr>
            <w:webHidden/>
          </w:rPr>
          <w:instrText xml:space="preserve"> PAGEREF _Toc481507607 \h </w:instrText>
        </w:r>
        <w:r w:rsidR="00BB2194">
          <w:rPr>
            <w:webHidden/>
          </w:rPr>
        </w:r>
        <w:r w:rsidR="00BB2194">
          <w:rPr>
            <w:webHidden/>
          </w:rPr>
          <w:fldChar w:fldCharType="separate"/>
        </w:r>
        <w:r>
          <w:rPr>
            <w:webHidden/>
          </w:rPr>
          <w:t>41</w:t>
        </w:r>
        <w:r w:rsidR="00BB2194">
          <w:rPr>
            <w:webHidden/>
          </w:rPr>
          <w:fldChar w:fldCharType="end"/>
        </w:r>
      </w:hyperlink>
    </w:p>
    <w:p w:rsidR="00BB2194" w:rsidRDefault="00BB0C95">
      <w:pPr>
        <w:pStyle w:val="35"/>
        <w:rPr>
          <w:rFonts w:asciiTheme="minorHAnsi" w:hAnsiTheme="minorHAnsi" w:cstheme="minorBidi"/>
          <w:sz w:val="22"/>
          <w:szCs w:val="22"/>
        </w:rPr>
      </w:pPr>
      <w:hyperlink w:anchor="_Toc481507608" w:history="1">
        <w:r w:rsidR="00BB2194" w:rsidRPr="00C87958">
          <w:rPr>
            <w:rStyle w:val="affa"/>
            <w:rFonts w:ascii="Times New Roman" w:eastAsia="Times New Roman" w:hAnsi="Times New Roman"/>
            <w:b/>
          </w:rPr>
          <w:t>ПОРЯДОК ОЦЕНКИ И СОПОСТАВЛЕНИЯ ЗАЯВОК</w:t>
        </w:r>
        <w:r w:rsidR="00BB2194">
          <w:rPr>
            <w:webHidden/>
          </w:rPr>
          <w:tab/>
        </w:r>
        <w:r w:rsidR="00BB2194">
          <w:rPr>
            <w:webHidden/>
          </w:rPr>
          <w:fldChar w:fldCharType="begin"/>
        </w:r>
        <w:r w:rsidR="00BB2194">
          <w:rPr>
            <w:webHidden/>
          </w:rPr>
          <w:instrText xml:space="preserve"> PAGEREF _Toc481507608 \h </w:instrText>
        </w:r>
        <w:r w:rsidR="00BB2194">
          <w:rPr>
            <w:webHidden/>
          </w:rPr>
        </w:r>
        <w:r w:rsidR="00BB2194">
          <w:rPr>
            <w:webHidden/>
          </w:rPr>
          <w:fldChar w:fldCharType="separate"/>
        </w:r>
        <w:r>
          <w:rPr>
            <w:webHidden/>
          </w:rPr>
          <w:t>41</w:t>
        </w:r>
        <w:r w:rsidR="00BB2194">
          <w:rPr>
            <w:webHidden/>
          </w:rPr>
          <w:fldChar w:fldCharType="end"/>
        </w:r>
      </w:hyperlink>
    </w:p>
    <w:p w:rsidR="00BB2194" w:rsidRDefault="00BB0C95">
      <w:pPr>
        <w:pStyle w:val="2a"/>
        <w:tabs>
          <w:tab w:val="right" w:leader="dot" w:pos="9769"/>
        </w:tabs>
        <w:rPr>
          <w:rFonts w:asciiTheme="minorHAnsi" w:eastAsiaTheme="minorEastAsia" w:hAnsiTheme="minorHAnsi" w:cstheme="minorBidi"/>
          <w:sz w:val="22"/>
          <w:szCs w:val="22"/>
        </w:rPr>
      </w:pPr>
      <w:hyperlink w:anchor="_Toc481507609" w:history="1">
        <w:r w:rsidR="00BB2194" w:rsidRPr="00C87958">
          <w:rPr>
            <w:rStyle w:val="affa"/>
            <w:rFonts w:ascii="Times New Roman" w:eastAsiaTheme="majorEastAsia" w:hAnsi="Times New Roman"/>
            <w:bCs/>
          </w:rPr>
          <w:t>Приложение №3 к информационной карте</w:t>
        </w:r>
        <w:r w:rsidR="00BB2194">
          <w:rPr>
            <w:webHidden/>
          </w:rPr>
          <w:tab/>
        </w:r>
        <w:r w:rsidR="00BB2194">
          <w:rPr>
            <w:webHidden/>
          </w:rPr>
          <w:fldChar w:fldCharType="begin"/>
        </w:r>
        <w:r w:rsidR="00BB2194">
          <w:rPr>
            <w:webHidden/>
          </w:rPr>
          <w:instrText xml:space="preserve"> PAGEREF _Toc481507609 \h </w:instrText>
        </w:r>
        <w:r w:rsidR="00BB2194">
          <w:rPr>
            <w:webHidden/>
          </w:rPr>
        </w:r>
        <w:r w:rsidR="00BB2194">
          <w:rPr>
            <w:webHidden/>
          </w:rPr>
          <w:fldChar w:fldCharType="separate"/>
        </w:r>
        <w:r>
          <w:rPr>
            <w:webHidden/>
          </w:rPr>
          <w:t>43</w:t>
        </w:r>
        <w:r w:rsidR="00BB2194">
          <w:rPr>
            <w:webHidden/>
          </w:rPr>
          <w:fldChar w:fldCharType="end"/>
        </w:r>
      </w:hyperlink>
    </w:p>
    <w:p w:rsidR="00BB2194" w:rsidRDefault="00BB0C95">
      <w:pPr>
        <w:pStyle w:val="35"/>
        <w:rPr>
          <w:rFonts w:asciiTheme="minorHAnsi" w:hAnsiTheme="minorHAnsi" w:cstheme="minorBidi"/>
          <w:sz w:val="22"/>
          <w:szCs w:val="22"/>
        </w:rPr>
      </w:pPr>
      <w:hyperlink w:anchor="_Toc481507610" w:history="1">
        <w:r w:rsidR="00BB2194" w:rsidRPr="00C87958">
          <w:rPr>
            <w:rStyle w:val="affa"/>
            <w:rFonts w:ascii="Times New Roman" w:eastAsia="Times New Roman" w:hAnsi="Times New Roman"/>
            <w:b/>
          </w:rPr>
          <w:t>ТРЕБОВАНИЯ К СОСТАВУ ЗАЯВКИ</w:t>
        </w:r>
        <w:r w:rsidR="00BB2194">
          <w:rPr>
            <w:webHidden/>
          </w:rPr>
          <w:tab/>
        </w:r>
        <w:r w:rsidR="00BB2194">
          <w:rPr>
            <w:webHidden/>
          </w:rPr>
          <w:fldChar w:fldCharType="begin"/>
        </w:r>
        <w:r w:rsidR="00BB2194">
          <w:rPr>
            <w:webHidden/>
          </w:rPr>
          <w:instrText xml:space="preserve"> PAGEREF _Toc481507610 \h </w:instrText>
        </w:r>
        <w:r w:rsidR="00BB2194">
          <w:rPr>
            <w:webHidden/>
          </w:rPr>
        </w:r>
        <w:r w:rsidR="00BB2194">
          <w:rPr>
            <w:webHidden/>
          </w:rPr>
          <w:fldChar w:fldCharType="separate"/>
        </w:r>
        <w:r>
          <w:rPr>
            <w:webHidden/>
          </w:rPr>
          <w:t>43</w:t>
        </w:r>
        <w:r w:rsidR="00BB2194">
          <w:rPr>
            <w:webHidden/>
          </w:rPr>
          <w:fldChar w:fldCharType="end"/>
        </w:r>
      </w:hyperlink>
    </w:p>
    <w:p w:rsidR="00BB2194" w:rsidRDefault="00BB0C95">
      <w:pPr>
        <w:pStyle w:val="2a"/>
        <w:tabs>
          <w:tab w:val="left" w:pos="1134"/>
          <w:tab w:val="right" w:leader="dot" w:pos="9769"/>
        </w:tabs>
        <w:rPr>
          <w:rFonts w:asciiTheme="minorHAnsi" w:eastAsiaTheme="minorEastAsia" w:hAnsiTheme="minorHAnsi" w:cstheme="minorBidi"/>
          <w:sz w:val="22"/>
          <w:szCs w:val="22"/>
        </w:rPr>
      </w:pPr>
      <w:hyperlink w:anchor="_Toc481507611" w:history="1">
        <w:r w:rsidR="00BB2194" w:rsidRPr="00C87958">
          <w:rPr>
            <w:rStyle w:val="affa"/>
            <w:rFonts w:ascii="Times New Roman" w:eastAsiaTheme="majorEastAsia" w:hAnsi="Times New Roman"/>
          </w:rPr>
          <w:t>7.</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ОБРАЗЦЫ ФОРМ ДОКУМЕНТОВ, ВКЛЮЧАЕМЫХ В ЗАЯВКУ</w:t>
        </w:r>
        <w:r w:rsidR="00BB2194">
          <w:rPr>
            <w:webHidden/>
          </w:rPr>
          <w:tab/>
        </w:r>
        <w:r w:rsidR="00BB2194">
          <w:rPr>
            <w:webHidden/>
          </w:rPr>
          <w:fldChar w:fldCharType="begin"/>
        </w:r>
        <w:r w:rsidR="00BB2194">
          <w:rPr>
            <w:webHidden/>
          </w:rPr>
          <w:instrText xml:space="preserve"> PAGEREF _Toc481507611 \h </w:instrText>
        </w:r>
        <w:r w:rsidR="00BB2194">
          <w:rPr>
            <w:webHidden/>
          </w:rPr>
        </w:r>
        <w:r w:rsidR="00BB2194">
          <w:rPr>
            <w:webHidden/>
          </w:rPr>
          <w:fldChar w:fldCharType="separate"/>
        </w:r>
        <w:r>
          <w:rPr>
            <w:webHidden/>
          </w:rPr>
          <w:t>45</w:t>
        </w:r>
        <w:r w:rsidR="00BB2194">
          <w:rPr>
            <w:webHidden/>
          </w:rPr>
          <w:fldChar w:fldCharType="end"/>
        </w:r>
      </w:hyperlink>
    </w:p>
    <w:p w:rsidR="00BB2194" w:rsidRDefault="00BB0C95">
      <w:pPr>
        <w:pStyle w:val="35"/>
        <w:rPr>
          <w:rFonts w:asciiTheme="minorHAnsi" w:hAnsiTheme="minorHAnsi" w:cstheme="minorBidi"/>
          <w:sz w:val="22"/>
          <w:szCs w:val="22"/>
        </w:rPr>
      </w:pPr>
      <w:hyperlink w:anchor="_Toc481507612" w:history="1">
        <w:r w:rsidR="00BB2194" w:rsidRPr="00C87958">
          <w:rPr>
            <w:rStyle w:val="affa"/>
            <w:rFonts w:ascii="Times New Roman" w:hAnsi="Times New Roman"/>
          </w:rPr>
          <w:t>7.1</w:t>
        </w:r>
        <w:r w:rsidR="00BB2194">
          <w:rPr>
            <w:rFonts w:asciiTheme="minorHAnsi" w:hAnsiTheme="minorHAnsi" w:cstheme="minorBidi"/>
            <w:sz w:val="22"/>
            <w:szCs w:val="22"/>
          </w:rPr>
          <w:tab/>
        </w:r>
        <w:r w:rsidR="00BB2194" w:rsidRPr="00C87958">
          <w:rPr>
            <w:rStyle w:val="affa"/>
            <w:rFonts w:ascii="Times New Roman" w:hAnsi="Times New Roman"/>
          </w:rPr>
          <w:t>Заявка (форма № 1)</w:t>
        </w:r>
        <w:r w:rsidR="00BB2194">
          <w:rPr>
            <w:webHidden/>
          </w:rPr>
          <w:tab/>
        </w:r>
        <w:r w:rsidR="00BB2194">
          <w:rPr>
            <w:webHidden/>
          </w:rPr>
          <w:fldChar w:fldCharType="begin"/>
        </w:r>
        <w:r w:rsidR="00BB2194">
          <w:rPr>
            <w:webHidden/>
          </w:rPr>
          <w:instrText xml:space="preserve"> PAGEREF _Toc481507612 \h </w:instrText>
        </w:r>
        <w:r w:rsidR="00BB2194">
          <w:rPr>
            <w:webHidden/>
          </w:rPr>
        </w:r>
        <w:r w:rsidR="00BB2194">
          <w:rPr>
            <w:webHidden/>
          </w:rPr>
          <w:fldChar w:fldCharType="separate"/>
        </w:r>
        <w:r>
          <w:rPr>
            <w:webHidden/>
          </w:rPr>
          <w:t>45</w:t>
        </w:r>
        <w:r w:rsidR="00BB2194">
          <w:rPr>
            <w:webHidden/>
          </w:rPr>
          <w:fldChar w:fldCharType="end"/>
        </w:r>
      </w:hyperlink>
    </w:p>
    <w:p w:rsidR="00BB2194" w:rsidRDefault="00BB0C95">
      <w:pPr>
        <w:pStyle w:val="35"/>
        <w:rPr>
          <w:rFonts w:asciiTheme="minorHAnsi" w:hAnsiTheme="minorHAnsi" w:cstheme="minorBidi"/>
          <w:sz w:val="22"/>
          <w:szCs w:val="22"/>
        </w:rPr>
      </w:pPr>
      <w:hyperlink w:anchor="_Toc481507613" w:history="1">
        <w:r w:rsidR="00BB2194" w:rsidRPr="00C87958">
          <w:rPr>
            <w:rStyle w:val="affa"/>
            <w:rFonts w:ascii="Times New Roman" w:hAnsi="Times New Roman"/>
          </w:rPr>
          <w:t>7.2</w:t>
        </w:r>
        <w:r w:rsidR="00BB2194">
          <w:rPr>
            <w:rFonts w:asciiTheme="minorHAnsi" w:hAnsiTheme="minorHAnsi" w:cstheme="minorBidi"/>
            <w:sz w:val="22"/>
            <w:szCs w:val="22"/>
          </w:rPr>
          <w:tab/>
        </w:r>
        <w:r w:rsidR="00BB2194" w:rsidRPr="00C87958">
          <w:rPr>
            <w:rStyle w:val="affa"/>
            <w:rFonts w:ascii="Times New Roman" w:hAnsi="Times New Roman"/>
          </w:rPr>
          <w:t>Техническое предложение (форма 2)</w:t>
        </w:r>
        <w:r w:rsidR="00BB2194">
          <w:rPr>
            <w:webHidden/>
          </w:rPr>
          <w:tab/>
        </w:r>
        <w:r w:rsidR="00BB2194">
          <w:rPr>
            <w:webHidden/>
          </w:rPr>
          <w:fldChar w:fldCharType="begin"/>
        </w:r>
        <w:r w:rsidR="00BB2194">
          <w:rPr>
            <w:webHidden/>
          </w:rPr>
          <w:instrText xml:space="preserve"> PAGEREF _Toc481507613 \h </w:instrText>
        </w:r>
        <w:r w:rsidR="00BB2194">
          <w:rPr>
            <w:webHidden/>
          </w:rPr>
        </w:r>
        <w:r w:rsidR="00BB2194">
          <w:rPr>
            <w:webHidden/>
          </w:rPr>
          <w:fldChar w:fldCharType="separate"/>
        </w:r>
        <w:r>
          <w:rPr>
            <w:webHidden/>
          </w:rPr>
          <w:t>48</w:t>
        </w:r>
        <w:r w:rsidR="00BB2194">
          <w:rPr>
            <w:webHidden/>
          </w:rPr>
          <w:fldChar w:fldCharType="end"/>
        </w:r>
      </w:hyperlink>
    </w:p>
    <w:p w:rsidR="00BB2194" w:rsidRDefault="00BB0C95">
      <w:pPr>
        <w:pStyle w:val="35"/>
        <w:rPr>
          <w:rFonts w:asciiTheme="minorHAnsi" w:hAnsiTheme="minorHAnsi" w:cstheme="minorBidi"/>
          <w:sz w:val="22"/>
          <w:szCs w:val="22"/>
        </w:rPr>
      </w:pPr>
      <w:hyperlink w:anchor="_Toc481507614" w:history="1">
        <w:r w:rsidR="00BB2194" w:rsidRPr="00C87958">
          <w:rPr>
            <w:rStyle w:val="affa"/>
            <w:rFonts w:ascii="Times New Roman" w:hAnsi="Times New Roman"/>
          </w:rPr>
          <w:t>7.3</w:t>
        </w:r>
        <w:r w:rsidR="00BB2194">
          <w:rPr>
            <w:rFonts w:asciiTheme="minorHAnsi" w:hAnsiTheme="minorHAnsi" w:cstheme="minorBidi"/>
            <w:sz w:val="22"/>
            <w:szCs w:val="22"/>
          </w:rPr>
          <w:tab/>
        </w:r>
        <w:r w:rsidR="00BB2194" w:rsidRPr="00C87958">
          <w:rPr>
            <w:rStyle w:val="affa"/>
            <w:rFonts w:ascii="Times New Roman" w:hAnsi="Times New Roman"/>
          </w:rPr>
          <w:t>План распределения объемов поставки продукции внутри коллективного участника (форма 3)</w:t>
        </w:r>
        <w:r w:rsidR="00BB2194">
          <w:rPr>
            <w:webHidden/>
          </w:rPr>
          <w:tab/>
        </w:r>
        <w:r w:rsidR="00BB2194">
          <w:rPr>
            <w:webHidden/>
          </w:rPr>
          <w:fldChar w:fldCharType="begin"/>
        </w:r>
        <w:r w:rsidR="00BB2194">
          <w:rPr>
            <w:webHidden/>
          </w:rPr>
          <w:instrText xml:space="preserve"> PAGEREF _Toc481507614 \h </w:instrText>
        </w:r>
        <w:r w:rsidR="00BB2194">
          <w:rPr>
            <w:webHidden/>
          </w:rPr>
        </w:r>
        <w:r w:rsidR="00BB2194">
          <w:rPr>
            <w:webHidden/>
          </w:rPr>
          <w:fldChar w:fldCharType="separate"/>
        </w:r>
        <w:r>
          <w:rPr>
            <w:webHidden/>
          </w:rPr>
          <w:t>49</w:t>
        </w:r>
        <w:r w:rsidR="00BB2194">
          <w:rPr>
            <w:webHidden/>
          </w:rPr>
          <w:fldChar w:fldCharType="end"/>
        </w:r>
      </w:hyperlink>
    </w:p>
    <w:p w:rsidR="00BB2194" w:rsidRDefault="00BB0C95">
      <w:pPr>
        <w:pStyle w:val="35"/>
        <w:rPr>
          <w:rFonts w:asciiTheme="minorHAnsi" w:hAnsiTheme="minorHAnsi" w:cstheme="minorBidi"/>
          <w:sz w:val="22"/>
          <w:szCs w:val="22"/>
        </w:rPr>
      </w:pPr>
      <w:hyperlink w:anchor="_Toc481507616" w:history="1">
        <w:r w:rsidR="00BB2194" w:rsidRPr="00C87958">
          <w:rPr>
            <w:rStyle w:val="affa"/>
            <w:rFonts w:ascii="Times New Roman" w:hAnsi="Times New Roman"/>
          </w:rPr>
          <w:t>7.4</w:t>
        </w:r>
        <w:r w:rsidR="00BB2194">
          <w:rPr>
            <w:rFonts w:asciiTheme="minorHAnsi" w:hAnsiTheme="minorHAnsi" w:cstheme="minorBidi"/>
            <w:sz w:val="22"/>
            <w:szCs w:val="22"/>
          </w:rPr>
          <w:tab/>
        </w:r>
        <w:r w:rsidR="00BB2194" w:rsidRPr="00C87958">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sidR="00BB2194">
          <w:rPr>
            <w:webHidden/>
          </w:rPr>
          <w:tab/>
        </w:r>
        <w:r w:rsidR="00BB2194">
          <w:rPr>
            <w:webHidden/>
          </w:rPr>
          <w:fldChar w:fldCharType="begin"/>
        </w:r>
        <w:r w:rsidR="00BB2194">
          <w:rPr>
            <w:webHidden/>
          </w:rPr>
          <w:instrText xml:space="preserve"> PAGEREF _Toc481507616 \h </w:instrText>
        </w:r>
        <w:r w:rsidR="00BB2194">
          <w:rPr>
            <w:webHidden/>
          </w:rPr>
        </w:r>
        <w:r w:rsidR="00BB2194">
          <w:rPr>
            <w:webHidden/>
          </w:rPr>
          <w:fldChar w:fldCharType="separate"/>
        </w:r>
        <w:r>
          <w:rPr>
            <w:webHidden/>
          </w:rPr>
          <w:t>51</w:t>
        </w:r>
        <w:r w:rsidR="00BB2194">
          <w:rPr>
            <w:webHidden/>
          </w:rPr>
          <w:fldChar w:fldCharType="end"/>
        </w:r>
      </w:hyperlink>
    </w:p>
    <w:p w:rsidR="00BB2194" w:rsidRDefault="00BB0C95">
      <w:pPr>
        <w:pStyle w:val="35"/>
        <w:rPr>
          <w:rFonts w:asciiTheme="minorHAnsi" w:hAnsiTheme="minorHAnsi" w:cstheme="minorBidi"/>
          <w:sz w:val="22"/>
          <w:szCs w:val="22"/>
        </w:rPr>
      </w:pPr>
      <w:hyperlink w:anchor="_Toc481507617" w:history="1">
        <w:r w:rsidR="00BB2194" w:rsidRPr="00C87958">
          <w:rPr>
            <w:rStyle w:val="affa"/>
            <w:rFonts w:ascii="Times New Roman" w:hAnsi="Times New Roman"/>
          </w:rPr>
          <w:t>7.5</w:t>
        </w:r>
        <w:r w:rsidR="00BB2194">
          <w:rPr>
            <w:rFonts w:asciiTheme="minorHAnsi" w:hAnsiTheme="minorHAnsi" w:cstheme="minorBidi"/>
            <w:sz w:val="22"/>
            <w:szCs w:val="22"/>
          </w:rPr>
          <w:tab/>
        </w:r>
        <w:r w:rsidR="00BB2194" w:rsidRPr="00C87958">
          <w:rPr>
            <w:rStyle w:val="affa"/>
            <w:rFonts w:ascii="Times New Roman" w:hAnsi="Times New Roman"/>
          </w:rPr>
          <w:t>Декларация соответствия члена коллективного участника (форма 5)</w:t>
        </w:r>
        <w:r w:rsidR="00BB2194">
          <w:rPr>
            <w:webHidden/>
          </w:rPr>
          <w:tab/>
        </w:r>
        <w:r w:rsidR="00BB2194">
          <w:rPr>
            <w:webHidden/>
          </w:rPr>
          <w:fldChar w:fldCharType="begin"/>
        </w:r>
        <w:r w:rsidR="00BB2194">
          <w:rPr>
            <w:webHidden/>
          </w:rPr>
          <w:instrText xml:space="preserve"> PAGEREF _Toc481507617 \h </w:instrText>
        </w:r>
        <w:r w:rsidR="00BB2194">
          <w:rPr>
            <w:webHidden/>
          </w:rPr>
        </w:r>
        <w:r w:rsidR="00BB2194">
          <w:rPr>
            <w:webHidden/>
          </w:rPr>
          <w:fldChar w:fldCharType="separate"/>
        </w:r>
        <w:r>
          <w:rPr>
            <w:webHidden/>
          </w:rPr>
          <w:t>55</w:t>
        </w:r>
        <w:r w:rsidR="00BB2194">
          <w:rPr>
            <w:webHidden/>
          </w:rPr>
          <w:fldChar w:fldCharType="end"/>
        </w:r>
      </w:hyperlink>
    </w:p>
    <w:p w:rsidR="00BB2194" w:rsidRDefault="00BB0C95">
      <w:pPr>
        <w:pStyle w:val="2a"/>
        <w:tabs>
          <w:tab w:val="left" w:pos="1134"/>
          <w:tab w:val="right" w:leader="dot" w:pos="9769"/>
        </w:tabs>
        <w:rPr>
          <w:rFonts w:asciiTheme="minorHAnsi" w:eastAsiaTheme="minorEastAsia" w:hAnsiTheme="minorHAnsi" w:cstheme="minorBidi"/>
          <w:sz w:val="22"/>
          <w:szCs w:val="22"/>
        </w:rPr>
      </w:pPr>
      <w:hyperlink w:anchor="_Toc481507618" w:history="1">
        <w:r w:rsidR="00BB2194" w:rsidRPr="00C87958">
          <w:rPr>
            <w:rStyle w:val="affa"/>
            <w:rFonts w:ascii="Times New Roman" w:hAnsi="Times New Roman"/>
          </w:rPr>
          <w:t>8.</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ПРОЕКТ ДОГОВОРА</w:t>
        </w:r>
        <w:r w:rsidR="00BB2194">
          <w:rPr>
            <w:webHidden/>
          </w:rPr>
          <w:tab/>
        </w:r>
        <w:r w:rsidR="00BB2194">
          <w:rPr>
            <w:webHidden/>
          </w:rPr>
          <w:fldChar w:fldCharType="begin"/>
        </w:r>
        <w:r w:rsidR="00BB2194">
          <w:rPr>
            <w:webHidden/>
          </w:rPr>
          <w:instrText xml:space="preserve"> PAGEREF _Toc481507618 \h </w:instrText>
        </w:r>
        <w:r w:rsidR="00BB2194">
          <w:rPr>
            <w:webHidden/>
          </w:rPr>
        </w:r>
        <w:r w:rsidR="00BB2194">
          <w:rPr>
            <w:webHidden/>
          </w:rPr>
          <w:fldChar w:fldCharType="separate"/>
        </w:r>
        <w:r>
          <w:rPr>
            <w:webHidden/>
          </w:rPr>
          <w:t>56</w:t>
        </w:r>
        <w:r w:rsidR="00BB2194">
          <w:rPr>
            <w:webHidden/>
          </w:rPr>
          <w:fldChar w:fldCharType="end"/>
        </w:r>
      </w:hyperlink>
    </w:p>
    <w:p w:rsidR="00BB2194" w:rsidRDefault="00BB0C95">
      <w:pPr>
        <w:pStyle w:val="2a"/>
        <w:tabs>
          <w:tab w:val="left" w:pos="1134"/>
          <w:tab w:val="right" w:leader="dot" w:pos="9769"/>
        </w:tabs>
        <w:rPr>
          <w:rFonts w:asciiTheme="minorHAnsi" w:eastAsiaTheme="minorEastAsia" w:hAnsiTheme="minorHAnsi" w:cstheme="minorBidi"/>
          <w:sz w:val="22"/>
          <w:szCs w:val="22"/>
        </w:rPr>
      </w:pPr>
      <w:hyperlink w:anchor="_Toc481507619" w:history="1">
        <w:r w:rsidR="00BB2194" w:rsidRPr="00C87958">
          <w:rPr>
            <w:rStyle w:val="affa"/>
            <w:rFonts w:ascii="Times New Roman" w:hAnsi="Times New Roman"/>
          </w:rPr>
          <w:t>9.</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ТЕХНИЧЕСКАЯ ЧАСТЬ</w:t>
        </w:r>
        <w:r w:rsidR="00BB2194">
          <w:rPr>
            <w:webHidden/>
          </w:rPr>
          <w:tab/>
        </w:r>
        <w:r w:rsidR="00BB2194">
          <w:rPr>
            <w:webHidden/>
          </w:rPr>
          <w:fldChar w:fldCharType="begin"/>
        </w:r>
        <w:r w:rsidR="00BB2194">
          <w:rPr>
            <w:webHidden/>
          </w:rPr>
          <w:instrText xml:space="preserve"> PAGEREF _Toc481507619 \h </w:instrText>
        </w:r>
        <w:r w:rsidR="00BB2194">
          <w:rPr>
            <w:webHidden/>
          </w:rPr>
        </w:r>
        <w:r w:rsidR="00BB2194">
          <w:rPr>
            <w:webHidden/>
          </w:rPr>
          <w:fldChar w:fldCharType="separate"/>
        </w:r>
        <w:r>
          <w:rPr>
            <w:webHidden/>
          </w:rPr>
          <w:t>71</w:t>
        </w:r>
        <w:r w:rsidR="00BB2194">
          <w:rPr>
            <w:webHidden/>
          </w:rPr>
          <w:fldChar w:fldCharType="end"/>
        </w:r>
      </w:hyperlink>
    </w:p>
    <w:p w:rsidR="00BB2194" w:rsidRDefault="00BB0C95">
      <w:pPr>
        <w:pStyle w:val="2a"/>
        <w:tabs>
          <w:tab w:val="left" w:pos="1134"/>
          <w:tab w:val="right" w:leader="dot" w:pos="9769"/>
        </w:tabs>
        <w:rPr>
          <w:rFonts w:asciiTheme="minorHAnsi" w:eastAsiaTheme="minorEastAsia" w:hAnsiTheme="minorHAnsi" w:cstheme="minorBidi"/>
          <w:sz w:val="22"/>
          <w:szCs w:val="22"/>
        </w:rPr>
      </w:pPr>
      <w:hyperlink w:anchor="_Toc481507620" w:history="1">
        <w:r w:rsidR="00BB2194" w:rsidRPr="00C87958">
          <w:rPr>
            <w:rStyle w:val="affa"/>
            <w:rFonts w:ascii="Times New Roman" w:hAnsi="Times New Roman"/>
          </w:rPr>
          <w:t>10.</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ОБОСНОВАНИЕ НАЧАЛЬНОЙ (МАКСИМАЛЬНОЙ) ЦЕНЫ ДОГОВОРА</w:t>
        </w:r>
        <w:r w:rsidR="00BB2194">
          <w:rPr>
            <w:webHidden/>
          </w:rPr>
          <w:tab/>
        </w:r>
        <w:r w:rsidR="00BB2194">
          <w:rPr>
            <w:webHidden/>
          </w:rPr>
          <w:fldChar w:fldCharType="begin"/>
        </w:r>
        <w:r w:rsidR="00BB2194">
          <w:rPr>
            <w:webHidden/>
          </w:rPr>
          <w:instrText xml:space="preserve"> PAGEREF _Toc481507620 \h </w:instrText>
        </w:r>
        <w:r w:rsidR="00BB2194">
          <w:rPr>
            <w:webHidden/>
          </w:rPr>
        </w:r>
        <w:r w:rsidR="00BB2194">
          <w:rPr>
            <w:webHidden/>
          </w:rPr>
          <w:fldChar w:fldCharType="separate"/>
        </w:r>
        <w:r>
          <w:rPr>
            <w:webHidden/>
          </w:rPr>
          <w:t>77</w:t>
        </w:r>
        <w:r w:rsidR="00BB2194">
          <w:rPr>
            <w:webHidden/>
          </w:rPr>
          <w:fldChar w:fldCharType="end"/>
        </w:r>
      </w:hyperlink>
    </w:p>
    <w:p w:rsidR="00836BBF"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78095B" w:rsidRPr="00836BBF" w:rsidRDefault="00836BBF" w:rsidP="00836BBF">
      <w:pPr>
        <w:tabs>
          <w:tab w:val="left" w:pos="7245"/>
        </w:tabs>
      </w:pPr>
      <w:r>
        <w:tab/>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481507571"/>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E12238">
              <w:rPr>
                <w:rFonts w:ascii="Times New Roman" w:hAnsi="Times New Roman"/>
                <w:sz w:val="24"/>
              </w:rPr>
              <w:t>деральный закон от 05.04.2013</w:t>
            </w:r>
            <w:r w:rsidRPr="006D21CD">
              <w:rPr>
                <w:rFonts w:ascii="Times New Roman" w:hAnsi="Times New Roman"/>
                <w:sz w:val="24"/>
              </w:rPr>
              <w:t xml:space="preserve">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E12238">
              <w:rPr>
                <w:rFonts w:ascii="Times New Roman" w:hAnsi="Times New Roman"/>
                <w:sz w:val="24"/>
              </w:rPr>
              <w:t>деральный закон от 24.07.2007</w:t>
            </w:r>
            <w:r w:rsidRPr="006D21CD">
              <w:rPr>
                <w:rFonts w:ascii="Times New Roman" w:hAnsi="Times New Roman"/>
                <w:sz w:val="24"/>
              </w:rPr>
              <w:t xml:space="preserve">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w:t>
            </w:r>
            <w:r w:rsidR="00E12238">
              <w:rPr>
                <w:rFonts w:ascii="Times New Roman" w:hAnsi="Times New Roman"/>
                <w:sz w:val="24"/>
              </w:rPr>
              <w:t>еральный закон от 18.07.2011 </w:t>
            </w:r>
            <w:r w:rsidRPr="006D21CD">
              <w:rPr>
                <w:rFonts w:ascii="Times New Roman" w:hAnsi="Times New Roman"/>
                <w:sz w:val="24"/>
              </w:rPr>
              <w:t>№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rsidP="00E12238">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w:t>
            </w:r>
            <w:r w:rsidR="00E12238">
              <w:rPr>
                <w:rFonts w:ascii="Times New Roman" w:hAnsi="Times New Roman"/>
                <w:sz w:val="24"/>
                <w:lang w:eastAsia="en-US"/>
              </w:rPr>
              <w:t xml:space="preserve">е Правительства от 16.09.2016 </w:t>
            </w:r>
            <w:r w:rsidR="00772BE2" w:rsidRPr="006D21CD">
              <w:rPr>
                <w:rFonts w:ascii="Times New Roman" w:hAnsi="Times New Roman"/>
                <w:sz w:val="24"/>
                <w:lang w:eastAsia="en-US"/>
              </w:rP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481507572"/>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Федеральное государственное</w:t>
      </w:r>
      <w:r w:rsidR="00A355B6">
        <w:rPr>
          <w:rFonts w:ascii="Times New Roman" w:hAnsi="Times New Roman"/>
          <w:sz w:val="24"/>
        </w:rPr>
        <w:t xml:space="preserve"> бюджетное</w:t>
      </w:r>
      <w:r w:rsidR="000961FF">
        <w:rPr>
          <w:rFonts w:ascii="Times New Roman" w:hAnsi="Times New Roman"/>
          <w:sz w:val="24"/>
        </w:rPr>
        <w:t xml:space="preserve">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при проведении закупки в открытой 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7F4050">
        <w:rPr>
          <w:rFonts w:ascii="Times New Roman" w:hAnsi="Times New Roman"/>
          <w:sz w:val="24"/>
        </w:rPr>
        <w:t xml:space="preserve">ном от 18.07.2011 </w:t>
      </w:r>
      <w:r w:rsidR="006060BD">
        <w:rPr>
          <w:rFonts w:ascii="Times New Roman" w:hAnsi="Times New Roman"/>
          <w:sz w:val="24"/>
        </w:rPr>
        <w:t>№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481507573"/>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48150757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BB0C95">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BB0C95">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BB0C95">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BB0C95">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BB0C95">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BB0C95">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BB0C95">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BB0C95">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BB0C95">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B0C95">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164C8F" w:rsidRPr="00164C8F">
        <w:rPr>
          <w:rFonts w:ascii="Times New Roman" w:hAnsi="Times New Roman"/>
        </w:rPr>
        <w:fldChar w:fldCharType="begin"/>
      </w:r>
      <w:r w:rsidR="00164C8F" w:rsidRPr="00164C8F">
        <w:rPr>
          <w:rFonts w:ascii="Times New Roman" w:hAnsi="Times New Roman"/>
        </w:rPr>
        <w:instrText xml:space="preserve"> REF _Ref477542393 \r \h </w:instrText>
      </w:r>
      <w:r w:rsidR="00164C8F">
        <w:rPr>
          <w:rFonts w:ascii="Times New Roman" w:hAnsi="Times New Roman"/>
        </w:rPr>
        <w:instrText xml:space="preserve"> \* MERGEFORMAT </w:instrText>
      </w:r>
      <w:r w:rsidR="00164C8F" w:rsidRPr="00164C8F">
        <w:rPr>
          <w:rFonts w:ascii="Times New Roman" w:hAnsi="Times New Roman"/>
        </w:rPr>
      </w:r>
      <w:r w:rsidR="00164C8F" w:rsidRPr="00164C8F">
        <w:rPr>
          <w:rFonts w:ascii="Times New Roman" w:hAnsi="Times New Roman"/>
        </w:rPr>
        <w:fldChar w:fldCharType="separate"/>
      </w:r>
      <w:r w:rsidR="00BB0C95">
        <w:rPr>
          <w:rFonts w:ascii="Times New Roman" w:hAnsi="Times New Roman"/>
        </w:rPr>
        <w:t>9</w:t>
      </w:r>
      <w:r w:rsidR="00164C8F" w:rsidRPr="00164C8F">
        <w:rPr>
          <w:rFonts w:ascii="Times New Roman" w:hAnsi="Times New Roman"/>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48150757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481507576"/>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BB0C95">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BB0C95">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BB0C95">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481507577"/>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BB0C95">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BB0C95">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007F4050">
        <w:rPr>
          <w:rFonts w:ascii="Times New Roman" w:hAnsi="Times New Roman"/>
          <w:sz w:val="24"/>
        </w:rPr>
        <w:t xml:space="preserve"> от 06.04.2011 </w:t>
      </w:r>
      <w:r w:rsidRPr="00CC2DC6">
        <w:rPr>
          <w:rFonts w:ascii="Times New Roman" w:hAnsi="Times New Roman"/>
          <w:sz w:val="24"/>
        </w:rPr>
        <w:t>№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481507578"/>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481507579"/>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481507580"/>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BB0C95" w:rsidRPr="00BB0C95">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BB0C95" w:rsidRPr="00BB0C95">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BB0C95" w:rsidRPr="00BB0C95">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BB0C95" w:rsidRPr="00BB0C95">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BB0C95" w:rsidRPr="00BB0C95">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BB0C95" w:rsidRPr="00BB0C95">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BB0C95" w:rsidRPr="00BB0C95">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BB0C95" w:rsidRPr="00BB0C95">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481507581"/>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BB0C95">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BB0C95">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BB0C95">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481507582"/>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r w:rsidR="00840AF6" w:rsidRPr="0096137A">
        <w:rPr>
          <w:rFonts w:ascii="Times New Roman" w:hAnsi="Times New Roman"/>
          <w:sz w:val="24"/>
        </w:rPr>
        <w:t>положений 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BB0C95" w:rsidRPr="00BB0C95">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r w:rsidR="00840AF6">
        <w:rPr>
          <w:rFonts w:ascii="Times New Roman" w:hAnsi="Times New Roman"/>
          <w:sz w:val="24"/>
        </w:rPr>
        <w:t>обязуется разместить</w:t>
      </w:r>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BB0C95" w:rsidRPr="00BB0C95">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481507583"/>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r w:rsidR="00840AF6" w:rsidRPr="00A81B5C">
        <w:rPr>
          <w:rFonts w:ascii="Times New Roman" w:hAnsi="Times New Roman"/>
          <w:sz w:val="24"/>
          <w:szCs w:val="24"/>
        </w:rPr>
        <w:t>или документацию</w:t>
      </w:r>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w:t>
      </w:r>
      <w:r w:rsidR="00840AF6" w:rsidRPr="00A81B5C">
        <w:rPr>
          <w:rFonts w:ascii="Times New Roman" w:hAnsi="Times New Roman"/>
          <w:sz w:val="24"/>
          <w:szCs w:val="24"/>
        </w:rPr>
        <w:t>семь) рабочих дней</w:t>
      </w:r>
      <w:r w:rsidRPr="00A81B5C">
        <w:rPr>
          <w:rFonts w:ascii="Times New Roman" w:hAnsi="Times New Roman"/>
          <w:sz w:val="24"/>
          <w:szCs w:val="24"/>
        </w:rPr>
        <w:t>,</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r w:rsidR="00840AF6" w:rsidRPr="000D3C01">
        <w:rPr>
          <w:rFonts w:ascii="Times New Roman" w:hAnsi="Times New Roman"/>
          <w:sz w:val="24"/>
        </w:rPr>
        <w:t>извещение,</w:t>
      </w:r>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481507584"/>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BB0C95">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BB0C95" w:rsidRPr="00BB0C95">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BB0C95" w:rsidRPr="00BB0C95">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r w:rsidR="00840AF6" w:rsidRPr="00182157">
        <w:rPr>
          <w:rFonts w:ascii="Times New Roman" w:hAnsi="Times New Roman"/>
          <w:sz w:val="24"/>
        </w:rPr>
        <w:t>ЭТП</w:t>
      </w:r>
      <w:r w:rsidR="00840AF6">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PortableDocumentFormat (расширение *.pdf);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BB0C95" w:rsidRPr="00BB0C95">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BB0C95" w:rsidRPr="00BB0C95">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481507585"/>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BB0C95" w:rsidRPr="00BB0C95">
        <w:rPr>
          <w:rFonts w:ascii="Times New Roman" w:hAnsi="Times New Roman"/>
          <w:sz w:val="24"/>
        </w:rPr>
        <w:t>14</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BB0C95" w:rsidRPr="00BB0C95">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481507586"/>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BB0C95" w:rsidRPr="00BB0C95">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BB0C95">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BB0C95" w:rsidRPr="00BB0C95">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481507587"/>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BB0C95" w:rsidRPr="00BB0C95">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BB0C95" w:rsidRPr="00BB0C95">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w:t>
      </w:r>
      <w:r w:rsidR="00907AEC"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BB0C95" w:rsidRPr="00BB0C95">
        <w:rPr>
          <w:rFonts w:ascii="Times New Roman" w:hAnsi="Times New Roman"/>
          <w:sz w:val="24"/>
        </w:rPr>
        <w:t>4.8.4</w:t>
      </w:r>
      <w:r w:rsidR="00535707">
        <w:fldChar w:fldCharType="end"/>
      </w:r>
      <w:r w:rsidR="002C178C" w:rsidRPr="00CE3189">
        <w:rPr>
          <w:rFonts w:ascii="Times New Roman" w:hAnsi="Times New Roman"/>
          <w:sz w:val="24"/>
        </w:rPr>
        <w:t xml:space="preserve">, </w:t>
      </w:r>
      <w:r w:rsidR="00907AEC"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 xml:space="preserve">официального размещения протокола рассмотрения заявок (при условии его оформления) – </w:t>
      </w:r>
      <w:r w:rsidR="00907AEC"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481507588"/>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BB0C95" w:rsidRPr="00BB0C95">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w:t>
      </w:r>
      <w:r w:rsidR="007F4050">
        <w:rPr>
          <w:rFonts w:ascii="Times New Roman" w:hAnsi="Times New Roman"/>
          <w:sz w:val="24"/>
        </w:rPr>
        <w:t>ьным законом от 06.04.2011 </w:t>
      </w:r>
      <w:r w:rsidR="005F1D63" w:rsidRPr="002F311E">
        <w:rPr>
          <w:rFonts w:ascii="Times New Roman" w:hAnsi="Times New Roman"/>
          <w:sz w:val="24"/>
        </w:rPr>
        <w:t>№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BB0C95" w:rsidRPr="00BB0C95">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907AEC" w:rsidRPr="009301CB">
        <w:rPr>
          <w:rFonts w:ascii="Times New Roman" w:hAnsi="Times New Roman"/>
          <w:sz w:val="24"/>
        </w:rPr>
        <w:t>участник закупки</w:t>
      </w:r>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481507589"/>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BB0C95" w:rsidRPr="00BB0C95">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481507590"/>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481507591"/>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BB0C95" w:rsidRPr="00BB0C95">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BB0C95" w:rsidRPr="00BB0C95">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BB0C95" w:rsidRPr="00BB0C95">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BB0C95" w:rsidRPr="00BB0C95">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BB0C95" w:rsidRPr="00BB0C95">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BB0C95">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BB0C95" w:rsidRPr="00BB0C95">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BB0C95" w:rsidRPr="00BB0C95">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BB0C95">
        <w:t>8</w:t>
      </w:r>
      <w:r w:rsidR="00535707">
        <w:fldChar w:fldCharType="end"/>
      </w:r>
      <w:r w:rsidRPr="00765F95">
        <w:rPr>
          <w:rFonts w:ascii="Times New Roman" w:hAnsi="Times New Roman"/>
          <w:sz w:val="24"/>
          <w:szCs w:val="24"/>
        </w:rPr>
        <w:t> – </w:t>
      </w:r>
      <w:r w:rsidR="001F016C" w:rsidRPr="001F016C">
        <w:rPr>
          <w:b/>
        </w:rPr>
        <w:fldChar w:fldCharType="begin"/>
      </w:r>
      <w:r w:rsidR="001F016C" w:rsidRPr="001F016C">
        <w:rPr>
          <w:rFonts w:ascii="Times New Roman" w:hAnsi="Times New Roman"/>
          <w:b/>
        </w:rPr>
        <w:instrText xml:space="preserve"> REF _Ref477542393 \r \h </w:instrText>
      </w:r>
      <w:r w:rsidR="001F016C" w:rsidRPr="001F016C">
        <w:rPr>
          <w:b/>
        </w:rPr>
        <w:instrText xml:space="preserve"> \* MERGEFORMAT </w:instrText>
      </w:r>
      <w:r w:rsidR="001F016C" w:rsidRPr="001F016C">
        <w:rPr>
          <w:b/>
        </w:rPr>
      </w:r>
      <w:r w:rsidR="001F016C" w:rsidRPr="001F016C">
        <w:rPr>
          <w:b/>
        </w:rPr>
        <w:fldChar w:fldCharType="separate"/>
      </w:r>
      <w:r w:rsidR="00BB0C95">
        <w:rPr>
          <w:rFonts w:ascii="Times New Roman" w:hAnsi="Times New Roman"/>
          <w:b/>
        </w:rPr>
        <w:t>9</w:t>
      </w:r>
      <w:r w:rsidR="001F016C" w:rsidRPr="001F016C">
        <w:rPr>
          <w:b/>
        </w:rPr>
        <w:fldChar w:fldCharType="end"/>
      </w:r>
      <w:r w:rsidRPr="00765F95">
        <w:rPr>
          <w:rFonts w:ascii="Times New Roman" w:hAnsi="Times New Roman"/>
          <w:sz w:val="24"/>
          <w:szCs w:val="24"/>
        </w:rPr>
        <w:t xml:space="preserve"> и п. </w:t>
      </w:r>
      <w:r w:rsidR="00535707">
        <w:fldChar w:fldCharType="begin"/>
      </w:r>
      <w:r w:rsidR="00535707">
        <w:instrText xml:space="preserve"> REF _Ref430964520 \r \h  \* MERGEFORMAT </w:instrText>
      </w:r>
      <w:r w:rsidR="00535707">
        <w:fldChar w:fldCharType="separate"/>
      </w:r>
      <w:r w:rsidR="00BB0C95" w:rsidRPr="00BB0C95">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BB0C95" w:rsidRPr="00BB0C95">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BB0C95" w:rsidRPr="00BB0C95">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BB0C95">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BB0C95" w:rsidRPr="00BB0C95">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BB0C95" w:rsidRPr="00BB0C95">
        <w:rPr>
          <w:rFonts w:ascii="Times New Roman" w:hAnsi="Times New Roman"/>
          <w:sz w:val="24"/>
          <w:szCs w:val="24"/>
        </w:rPr>
        <w:t>19</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BB0C95" w:rsidRPr="00BB0C95">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BB0C95" w:rsidRPr="00BB0C95">
        <w:rPr>
          <w:rFonts w:ascii="Times New Roman" w:hAnsi="Times New Roman"/>
          <w:sz w:val="24"/>
          <w:szCs w:val="24"/>
        </w:rPr>
        <w:t>4.5.8</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котировок  в разделе </w:t>
      </w:r>
      <w:r w:rsidR="00535707">
        <w:fldChar w:fldCharType="begin"/>
      </w:r>
      <w:r w:rsidR="00535707">
        <w:instrText xml:space="preserve"> REF _Ref314254860 \r \h  \* MERGEFORMAT </w:instrText>
      </w:r>
      <w:r w:rsidR="00535707">
        <w:fldChar w:fldCharType="separate"/>
      </w:r>
      <w:r w:rsidR="00BB0C95">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BB0C95" w:rsidRPr="00BB0C95">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BB0C95" w:rsidRPr="00BB0C95">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lastRenderedPageBreak/>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BB0C95">
        <w:t>8</w:t>
      </w:r>
      <w:r w:rsidR="00535707">
        <w:fldChar w:fldCharType="end"/>
      </w:r>
      <w:r w:rsidRPr="00765F95">
        <w:rPr>
          <w:rFonts w:ascii="Times New Roman" w:hAnsi="Times New Roman"/>
          <w:sz w:val="24"/>
          <w:szCs w:val="24"/>
        </w:rPr>
        <w:t> – </w:t>
      </w:r>
      <w:r w:rsidR="001F016C">
        <w:rPr>
          <w:rFonts w:ascii="Times New Roman" w:hAnsi="Times New Roman"/>
        </w:rPr>
        <w:fldChar w:fldCharType="begin"/>
      </w:r>
      <w:r w:rsidR="001F016C">
        <w:rPr>
          <w:rFonts w:ascii="Times New Roman" w:hAnsi="Times New Roman"/>
          <w:sz w:val="24"/>
          <w:szCs w:val="24"/>
        </w:rPr>
        <w:instrText xml:space="preserve"> REF _Ref477542393 \r \h </w:instrText>
      </w:r>
      <w:r w:rsidR="001F016C">
        <w:rPr>
          <w:rFonts w:ascii="Times New Roman" w:hAnsi="Times New Roman"/>
        </w:rPr>
      </w:r>
      <w:r w:rsidR="001F016C">
        <w:rPr>
          <w:rFonts w:ascii="Times New Roman" w:hAnsi="Times New Roman"/>
        </w:rPr>
        <w:fldChar w:fldCharType="separate"/>
      </w:r>
      <w:r w:rsidR="00BB0C95">
        <w:rPr>
          <w:rFonts w:ascii="Times New Roman" w:hAnsi="Times New Roman"/>
          <w:sz w:val="24"/>
          <w:szCs w:val="24"/>
        </w:rPr>
        <w:t>9</w:t>
      </w:r>
      <w:r w:rsidR="001F016C">
        <w:rPr>
          <w:rFonts w:ascii="Times New Roman" w:hAnsi="Times New Roman"/>
        </w:rPr>
        <w:fldChar w:fldCharType="end"/>
      </w:r>
      <w:r w:rsidR="001F016C">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BB0C95" w:rsidRPr="00BB0C95">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BB0C95" w:rsidRPr="00BB0C95">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BB0C95" w:rsidRPr="00BB0C95">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BB0C95">
        <w:rPr>
          <w:rFonts w:ascii="Times New Roman" w:hAnsi="Times New Roman"/>
          <w:sz w:val="24"/>
          <w:szCs w:val="24"/>
        </w:rPr>
        <w:t>7.1</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535707">
        <w:fldChar w:fldCharType="begin"/>
      </w:r>
      <w:r w:rsidR="00535707">
        <w:instrText xml:space="preserve"> REF _Ref414298281 \r \h  \* MERGEFORMAT </w:instrText>
      </w:r>
      <w:r w:rsidR="00535707">
        <w:fldChar w:fldCharType="separate"/>
      </w:r>
      <w:r w:rsidR="00BB0C95" w:rsidRPr="00BB0C95">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481507592"/>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BB0C95" w:rsidRPr="00BB0C95">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ранжировке</w:t>
      </w:r>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ранжировке)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более высокий номер (место в ранжировке)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lastRenderedPageBreak/>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сведения о присвоении заявкам мест в ранжировке;</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907AEC" w:rsidP="003442A3">
      <w:pPr>
        <w:pStyle w:val="4"/>
        <w:ind w:left="1134"/>
        <w:rPr>
          <w:rFonts w:ascii="Times New Roman" w:hAnsi="Times New Roman"/>
          <w:sz w:val="24"/>
        </w:rPr>
      </w:pPr>
      <w:r w:rsidRPr="00D67DCD">
        <w:rPr>
          <w:rFonts w:ascii="Times New Roman" w:hAnsi="Times New Roman"/>
          <w:sz w:val="24"/>
        </w:rPr>
        <w:t>Протокол рассмотрения</w:t>
      </w:r>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00AB33DD"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00AB33DD" w:rsidRPr="002E7605">
        <w:rPr>
          <w:rFonts w:ascii="Times New Roman" w:hAnsi="Times New Roman"/>
          <w:b/>
          <w:sz w:val="24"/>
        </w:rPr>
        <w:t>3 (тр</w:t>
      </w:r>
      <w:r w:rsidR="00D67DCD" w:rsidRPr="002E7605">
        <w:rPr>
          <w:rFonts w:ascii="Times New Roman" w:hAnsi="Times New Roman"/>
          <w:b/>
          <w:sz w:val="24"/>
        </w:rPr>
        <w:t>и</w:t>
      </w:r>
      <w:r w:rsidR="00AB33DD" w:rsidRPr="002E7605">
        <w:rPr>
          <w:rFonts w:ascii="Times New Roman" w:hAnsi="Times New Roman"/>
          <w:b/>
          <w:sz w:val="24"/>
        </w:rPr>
        <w:t>) дн</w:t>
      </w:r>
      <w:r w:rsidR="00D67DCD" w:rsidRPr="002E7605">
        <w:rPr>
          <w:rFonts w:ascii="Times New Roman" w:hAnsi="Times New Roman"/>
          <w:b/>
          <w:sz w:val="24"/>
        </w:rPr>
        <w:t>я</w:t>
      </w:r>
      <w:r w:rsidR="00AB33DD"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BB0C95" w:rsidRPr="00BB0C95">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lastRenderedPageBreak/>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481507593"/>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0C1A1C">
      <w:pPr>
        <w:pStyle w:val="4"/>
        <w:numPr>
          <w:ilvl w:val="0"/>
          <w:numId w:val="27"/>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0C1A1C">
      <w:pPr>
        <w:pStyle w:val="4"/>
        <w:numPr>
          <w:ilvl w:val="0"/>
          <w:numId w:val="27"/>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r w:rsidR="00907AEC" w:rsidRPr="007450E9">
        <w:rPr>
          <w:rFonts w:ascii="Times New Roman" w:hAnsi="Times New Roman"/>
          <w:sz w:val="24"/>
          <w:szCs w:val="24"/>
        </w:rPr>
        <w:t>установленным в</w:t>
      </w:r>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481507594"/>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907AEC" w:rsidRPr="00C514CA">
        <w:rPr>
          <w:rFonts w:ascii="Times New Roman" w:hAnsi="Times New Roman"/>
          <w:sz w:val="24"/>
        </w:rPr>
        <w:t>отмене проведения</w:t>
      </w:r>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r w:rsidR="00907AEC" w:rsidRPr="00C3342C">
        <w:rPr>
          <w:rFonts w:ascii="Times New Roman" w:hAnsi="Times New Roman"/>
          <w:sz w:val="24"/>
        </w:rPr>
        <w:t>закупки размещается</w:t>
      </w:r>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481507595"/>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lastRenderedPageBreak/>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481507596"/>
      <w:r w:rsidRPr="002D29B3">
        <w:rPr>
          <w:rFonts w:ascii="Times New Roman" w:eastAsiaTheme="majorEastAsia" w:hAnsi="Times New Roman"/>
          <w:sz w:val="24"/>
        </w:rPr>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 xml:space="preserve">договор с таким лицом </w:t>
      </w:r>
      <w:r w:rsidRPr="00F55EF4">
        <w:rPr>
          <w:rFonts w:ascii="Times New Roman" w:hAnsi="Times New Roman"/>
          <w:sz w:val="24"/>
        </w:rPr>
        <w:lastRenderedPageBreak/>
        <w:t>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BB0C95" w:rsidRPr="00BB0C95">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BB0C95" w:rsidRPr="00BB0C95">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BB0C95" w:rsidRPr="00BB0C95">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r w:rsidR="0070699E" w:rsidRPr="001028EC">
        <w:rPr>
          <w:rFonts w:ascii="Times New Roman" w:hAnsi="Times New Roman"/>
          <w:sz w:val="24"/>
        </w:rPr>
        <w:t>котировок на</w:t>
      </w:r>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BB0C95" w:rsidRPr="00BB0C95">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BB0C95" w:rsidRPr="00BB0C95">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r w:rsidR="0070699E" w:rsidRPr="001028EC">
        <w:rPr>
          <w:rFonts w:ascii="Times New Roman" w:hAnsi="Times New Roman"/>
          <w:sz w:val="24"/>
        </w:rPr>
        <w:t xml:space="preserve">десяти) </w:t>
      </w:r>
      <w:r w:rsidR="0070699E" w:rsidRPr="001028EC">
        <w:rPr>
          <w:rFonts w:ascii="Times New Roman" w:hAnsi="Times New Roman"/>
          <w:i/>
          <w:sz w:val="24"/>
        </w:rPr>
        <w:t>дней</w:t>
      </w:r>
      <w:r w:rsidRPr="001028EC">
        <w:rPr>
          <w:rFonts w:ascii="Times New Roman" w:hAnsi="Times New Roman"/>
          <w:sz w:val="24"/>
        </w:rPr>
        <w:t xml:space="preserve">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BB0C95" w:rsidRPr="00BB0C95">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в порядке п</w:t>
      </w:r>
      <w:r w:rsidR="00326AB2" w:rsidRPr="001028EC">
        <w:rPr>
          <w:rFonts w:ascii="Times New Roman" w:hAnsi="Times New Roman"/>
          <w:sz w:val="24"/>
        </w:rPr>
        <w:t>.</w:t>
      </w:r>
      <w:r w:rsidR="001213EC" w:rsidRPr="001028EC">
        <w:rPr>
          <w:rFonts w:ascii="Times New Roman" w:hAnsi="Times New Roman"/>
          <w:sz w:val="24"/>
        </w:rPr>
        <w:t>п.</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BB0C95" w:rsidRPr="00BB0C95">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BB0C95" w:rsidRPr="00BB0C95">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w:t>
      </w:r>
      <w:r w:rsidRPr="001028EC">
        <w:rPr>
          <w:rFonts w:ascii="Times New Roman" w:eastAsiaTheme="majorEastAsia" w:hAnsi="Times New Roman"/>
          <w:bCs/>
          <w:sz w:val="24"/>
        </w:rPr>
        <w:lastRenderedPageBreak/>
        <w:t>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BB0C95" w:rsidRPr="00BB0C95">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BB0C95" w:rsidRPr="00BB0C95">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BB0C95" w:rsidRPr="00BB0C95">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lastRenderedPageBreak/>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BB0C95" w:rsidRPr="00BB0C95">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07597"/>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bookmarkEnd w:id="314"/>
      <w:bookmarkEnd w:id="315"/>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6" w:name="_Toc477961926"/>
      <w:bookmarkStart w:id="317" w:name="_Toc478031416"/>
      <w:bookmarkStart w:id="318" w:name="_Toc478033285"/>
      <w:bookmarkStart w:id="319" w:name="_Toc481144053"/>
      <w:bookmarkStart w:id="320" w:name="_Toc481144956"/>
      <w:bookmarkStart w:id="321" w:name="_Toc481507598"/>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6"/>
      <w:bookmarkEnd w:id="317"/>
      <w:bookmarkEnd w:id="318"/>
      <w:bookmarkEnd w:id="319"/>
      <w:bookmarkEnd w:id="320"/>
      <w:bookmarkEnd w:id="321"/>
    </w:p>
    <w:p w:rsidR="009D57BC" w:rsidRPr="000B57B2" w:rsidRDefault="009D57BC" w:rsidP="00DE694A">
      <w:pPr>
        <w:pStyle w:val="4"/>
        <w:keepNext/>
        <w:ind w:left="1134"/>
        <w:rPr>
          <w:rFonts w:ascii="Times New Roman" w:hAnsi="Times New Roman"/>
          <w:sz w:val="24"/>
        </w:rPr>
      </w:pPr>
      <w:bookmarkStart w:id="322" w:name="_Ref412488349"/>
      <w:bookmarkEnd w:id="309"/>
      <w:r w:rsidRPr="001028EC">
        <w:rPr>
          <w:rFonts w:ascii="Times New Roman" w:hAnsi="Times New Roman"/>
          <w:sz w:val="24"/>
        </w:rPr>
        <w:lastRenderedPageBreak/>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3"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2"/>
      <w:bookmarkEnd w:id="323"/>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4" w:name="_Ref414043912"/>
      <w:bookmarkStart w:id="325" w:name="_Toc415874683"/>
      <w:bookmarkStart w:id="326" w:name="_Toc481507599"/>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4"/>
      <w:bookmarkEnd w:id="325"/>
      <w:bookmarkEnd w:id="326"/>
    </w:p>
    <w:p w:rsidR="000C5C5B" w:rsidRPr="00093160" w:rsidRDefault="000C5C5B" w:rsidP="005A70E2">
      <w:pPr>
        <w:pStyle w:val="4"/>
        <w:ind w:left="1134"/>
        <w:rPr>
          <w:rFonts w:ascii="Times New Roman" w:hAnsi="Times New Roman"/>
          <w:sz w:val="24"/>
        </w:rPr>
      </w:pPr>
      <w:bookmarkStart w:id="327"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BB0C95" w:rsidRPr="00BB0C95">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7"/>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BB0C95" w:rsidRPr="00BB0C95">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lastRenderedPageBreak/>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BB0C95" w:rsidRPr="00BB0C95">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B0C95">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8"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8"/>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BB0C95" w:rsidRPr="00BB0C95">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B0C95">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lastRenderedPageBreak/>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B0C95">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B0C95">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B0C95">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29" w:name="_Ref314254860"/>
      <w:bookmarkStart w:id="330" w:name="_Ref414296622"/>
      <w:bookmarkStart w:id="331" w:name="_Toc415874684"/>
      <w:bookmarkStart w:id="332" w:name="_Toc481507600"/>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29"/>
      <w:bookmarkEnd w:id="330"/>
      <w:bookmarkEnd w:id="331"/>
      <w:bookmarkEnd w:id="332"/>
    </w:p>
    <w:p w:rsidR="001B03C8" w:rsidRPr="00E82CAD" w:rsidRDefault="001B03C8" w:rsidP="003F6A25">
      <w:pPr>
        <w:pStyle w:val="3"/>
        <w:rPr>
          <w:rFonts w:ascii="Times New Roman" w:hAnsi="Times New Roman"/>
          <w:sz w:val="24"/>
        </w:rPr>
      </w:pPr>
      <w:bookmarkStart w:id="333" w:name="_Ref414298028"/>
      <w:bookmarkStart w:id="334" w:name="_Toc415874685"/>
      <w:bookmarkStart w:id="335" w:name="_Toc481507601"/>
      <w:r w:rsidRPr="00E82CAD">
        <w:rPr>
          <w:rFonts w:ascii="Times New Roman" w:hAnsi="Times New Roman"/>
          <w:sz w:val="24"/>
        </w:rPr>
        <w:t xml:space="preserve">Общие требования к участникам </w:t>
      </w:r>
      <w:bookmarkEnd w:id="333"/>
      <w:r w:rsidR="00781706" w:rsidRPr="00E82CAD">
        <w:rPr>
          <w:rFonts w:ascii="Times New Roman" w:hAnsi="Times New Roman"/>
          <w:sz w:val="24"/>
        </w:rPr>
        <w:t>закупки</w:t>
      </w:r>
      <w:bookmarkEnd w:id="334"/>
      <w:bookmarkEnd w:id="335"/>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6"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7" w:name="_Ref357679270"/>
      <w:bookmarkStart w:id="338"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7"/>
      <w:bookmarkEnd w:id="338"/>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39" w:name="_Hlt311053359"/>
      <w:bookmarkEnd w:id="336"/>
      <w:bookmarkEnd w:id="339"/>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BB0C95" w:rsidRPr="00BB0C95">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0"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BB0C95" w:rsidRPr="00BB0C95">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0"/>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1"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BB0C95" w:rsidRPr="00BB0C95">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1"/>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2" w:name="_Toc415874686"/>
      <w:bookmarkStart w:id="343" w:name="_Toc415874687"/>
      <w:bookmarkStart w:id="344" w:name="_Toc415874688"/>
      <w:bookmarkStart w:id="345" w:name="_Toc415874689"/>
      <w:bookmarkStart w:id="346" w:name="_Toc415874690"/>
      <w:bookmarkStart w:id="347" w:name="_Toc415874691"/>
      <w:bookmarkStart w:id="348" w:name="_Toc419417292"/>
      <w:bookmarkStart w:id="349" w:name="_Toc415874694"/>
      <w:bookmarkStart w:id="350" w:name="_Ref476837027"/>
      <w:bookmarkStart w:id="351" w:name="_Toc481507602"/>
      <w:bookmarkStart w:id="352" w:name="_Ref415773147"/>
      <w:bookmarkStart w:id="353" w:name="_Toc415874695"/>
      <w:bookmarkStart w:id="354" w:name="_Toc127262883"/>
      <w:bookmarkStart w:id="355" w:name="_Toc255985672"/>
      <w:bookmarkStart w:id="356" w:name="_Ref313918774"/>
      <w:bookmarkStart w:id="357" w:name="_Ref414297980"/>
      <w:bookmarkEnd w:id="342"/>
      <w:bookmarkEnd w:id="343"/>
      <w:bookmarkEnd w:id="344"/>
      <w:bookmarkEnd w:id="345"/>
      <w:bookmarkEnd w:id="346"/>
      <w:bookmarkEnd w:id="347"/>
      <w:bookmarkEnd w:id="348"/>
      <w:bookmarkEnd w:id="349"/>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0"/>
      <w:bookmarkEnd w:id="351"/>
      <w:r w:rsidR="00E11F56" w:rsidRPr="00546FBA">
        <w:rPr>
          <w:rFonts w:ascii="Times New Roman" w:hAnsi="Times New Roman"/>
          <w:sz w:val="24"/>
        </w:rPr>
        <w:t xml:space="preserve"> </w:t>
      </w:r>
      <w:bookmarkEnd w:id="352"/>
      <w:bookmarkEnd w:id="353"/>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8"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8"/>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BB0C95" w:rsidRPr="00BB0C95">
        <w:rPr>
          <w:rFonts w:ascii="Times New Roman" w:hAnsi="Times New Roman"/>
          <w:sz w:val="24"/>
        </w:rPr>
        <w:t>7</w:t>
      </w:r>
      <w:r w:rsidR="00BB0C95">
        <w:t>.3</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BB0C95" w:rsidRPr="00BB0C95">
        <w:rPr>
          <w:rFonts w:ascii="Times New Roman" w:hAnsi="Times New Roman"/>
          <w:sz w:val="24"/>
        </w:rPr>
        <w:t>1.1</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BB0C95" w:rsidRPr="00BB0C95">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BB0C95" w:rsidRPr="00BB0C95">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BB0C95" w:rsidRPr="00BB0C95">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535707">
        <w:fldChar w:fldCharType="begin"/>
      </w:r>
      <w:r w:rsidR="00535707">
        <w:instrText xml:space="preserve"> REF _Ref414298492 \r \h  \* MERGEFORMAT </w:instrText>
      </w:r>
      <w:r w:rsidR="00535707">
        <w:fldChar w:fldCharType="separate"/>
      </w:r>
      <w:r w:rsidR="00BB0C95" w:rsidRPr="00BB0C95">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BB0C95" w:rsidRPr="00BB0C95">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BB0C95">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r w:rsidR="00907AEC">
        <w:rPr>
          <w:rFonts w:ascii="Times New Roman" w:hAnsi="Times New Roman"/>
          <w:sz w:val="24"/>
        </w:rPr>
        <w:t>(разд.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BB0C95">
        <w:rPr>
          <w:rFonts w:ascii="Times New Roman" w:hAnsi="Times New Roman"/>
          <w:sz w:val="24"/>
        </w:rPr>
        <w:t>9</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59" w:name="_Toc481507603"/>
      <w:r w:rsidRPr="00E11F56">
        <w:rPr>
          <w:rFonts w:ascii="Times New Roman" w:hAnsi="Times New Roman"/>
          <w:sz w:val="24"/>
        </w:rPr>
        <w:t>Условия участия субъектов малого и среднего предпринимательства</w:t>
      </w:r>
      <w:bookmarkEnd w:id="359"/>
    </w:p>
    <w:p w:rsidR="001F143C" w:rsidRPr="00D22C12" w:rsidRDefault="001F143C" w:rsidP="006434AA">
      <w:pPr>
        <w:pStyle w:val="4"/>
        <w:keepNext/>
        <w:ind w:left="1134"/>
        <w:rPr>
          <w:rFonts w:ascii="Times New Roman" w:hAnsi="Times New Roman"/>
          <w:sz w:val="24"/>
        </w:rPr>
      </w:pPr>
      <w:bookmarkStart w:id="360" w:name="_Ref412481261"/>
      <w:bookmarkStart w:id="361"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BB0C95" w:rsidRPr="00BB0C95">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2" w:name="_Ref458622325"/>
      <w:bookmarkStart w:id="363" w:name="_Ref415501086"/>
      <w:bookmarkEnd w:id="360"/>
      <w:bookmarkEnd w:id="361"/>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2"/>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BB0C95" w:rsidRPr="00BB0C95">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3"/>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BB0C95" w:rsidRPr="00BB0C95">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BB0C95" w:rsidRPr="00BB0C95">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r w:rsidR="00907AEC" w:rsidRPr="00EF153B">
        <w:rPr>
          <w:rFonts w:ascii="Times New Roman" w:hAnsi="Times New Roman"/>
          <w:sz w:val="24"/>
        </w:rPr>
        <w:t>Заказчик вправе</w:t>
      </w:r>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4" w:name="_Ref312030749"/>
      <w:bookmarkEnd w:id="354"/>
      <w:bookmarkEnd w:id="355"/>
      <w:bookmarkEnd w:id="356"/>
      <w:bookmarkEnd w:id="357"/>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5" w:name="_Ref414291981"/>
      <w:bookmarkStart w:id="366" w:name="_Toc415874696"/>
      <w:bookmarkStart w:id="367" w:name="_Ref314161291"/>
      <w:bookmarkStart w:id="368" w:name="_Toc481507604"/>
      <w:r w:rsidRPr="007C18BC">
        <w:rPr>
          <w:rFonts w:ascii="Times New Roman" w:eastAsiaTheme="majorEastAsia" w:hAnsi="Times New Roman"/>
          <w:sz w:val="24"/>
        </w:rPr>
        <w:lastRenderedPageBreak/>
        <w:t>ИНФОРМАЦИОННАЯ КАРТА</w:t>
      </w:r>
      <w:bookmarkEnd w:id="364"/>
      <w:bookmarkEnd w:id="365"/>
      <w:bookmarkEnd w:id="366"/>
      <w:bookmarkEnd w:id="367"/>
      <w:bookmarkEnd w:id="368"/>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BB0C95">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BB0C95">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DC4991">
        <w:trPr>
          <w:trHeight w:val="1563"/>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69" w:name="_Ref414291914"/>
          </w:p>
        </w:tc>
        <w:bookmarkEnd w:id="369"/>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0F0DCE" w:rsidRPr="000F0DCE" w:rsidRDefault="000F0DCE" w:rsidP="000F0DCE">
            <w:pPr>
              <w:tabs>
                <w:tab w:val="left" w:pos="1134"/>
                <w:tab w:val="left" w:pos="1418"/>
                <w:tab w:val="center" w:pos="4875"/>
              </w:tabs>
              <w:rPr>
                <w:rFonts w:ascii="Times New Roman" w:hAnsi="Times New Roman"/>
                <w:sz w:val="24"/>
              </w:rPr>
            </w:pPr>
            <w:r w:rsidRPr="000F0DCE">
              <w:rPr>
                <w:rFonts w:ascii="Times New Roman" w:hAnsi="Times New Roman"/>
                <w:sz w:val="24"/>
              </w:rPr>
              <w:t>Поставка пластиковых карт, расходных материалов и аксессуаров для изготовления пропусков АСКД ИПУ РАН</w:t>
            </w:r>
            <w:r w:rsidRPr="000F0DCE">
              <w:rPr>
                <w:rFonts w:ascii="Times New Roman" w:eastAsia="Times New Roman" w:hAnsi="Times New Roman"/>
                <w:sz w:val="24"/>
                <w:lang w:eastAsia="ru-RU"/>
              </w:rPr>
              <w:t>.</w:t>
            </w:r>
          </w:p>
          <w:p w:rsidR="007047F8" w:rsidRPr="007047F8" w:rsidRDefault="00C2272D" w:rsidP="00E215CA">
            <w:pPr>
              <w:pStyle w:val="af2"/>
              <w:tabs>
                <w:tab w:val="left" w:pos="1134"/>
              </w:tabs>
              <w:spacing w:before="120" w:after="0" w:line="240" w:lineRule="auto"/>
              <w:ind w:left="0"/>
              <w:contextualSpacing w:val="0"/>
              <w:jc w:val="both"/>
              <w:rPr>
                <w:rFonts w:ascii="Arial" w:eastAsia="Times New Roman" w:hAnsi="Arial" w:cs="Arial"/>
                <w:color w:val="625F5F"/>
                <w:sz w:val="18"/>
                <w:szCs w:val="18"/>
                <w:lang w:eastAsia="ru-RU"/>
              </w:rPr>
            </w:pPr>
            <w:r w:rsidRPr="007047F8">
              <w:rPr>
                <w:rFonts w:ascii="Times New Roman" w:hAnsi="Times New Roman"/>
                <w:bCs/>
                <w:sz w:val="24"/>
              </w:rPr>
              <w:t>ОКПД</w:t>
            </w:r>
            <w:r w:rsidR="000B571B" w:rsidRPr="007047F8">
              <w:rPr>
                <w:rFonts w:ascii="Times New Roman" w:hAnsi="Times New Roman"/>
                <w:bCs/>
                <w:sz w:val="24"/>
                <w:vertAlign w:val="subscript"/>
              </w:rPr>
              <w:t>2</w:t>
            </w:r>
            <w:r w:rsidR="000B571B" w:rsidRPr="007047F8">
              <w:rPr>
                <w:rFonts w:ascii="Times New Roman" w:hAnsi="Times New Roman"/>
                <w:bCs/>
                <w:sz w:val="24"/>
              </w:rPr>
              <w:t>:</w:t>
            </w:r>
            <w:r w:rsidRPr="007047F8">
              <w:rPr>
                <w:rFonts w:ascii="Times New Roman" w:hAnsi="Times New Roman"/>
                <w:bCs/>
                <w:sz w:val="24"/>
              </w:rPr>
              <w:t xml:space="preserve"> </w:t>
            </w:r>
            <w:r w:rsidR="007047F8" w:rsidRPr="007047F8">
              <w:rPr>
                <w:rFonts w:ascii="Arial" w:eastAsia="Times New Roman" w:hAnsi="Arial" w:cs="Arial"/>
                <w:color w:val="625F5F"/>
                <w:sz w:val="18"/>
                <w:szCs w:val="18"/>
                <w:lang w:eastAsia="ru-RU"/>
              </w:rPr>
              <w:t>22.29.29.000</w:t>
            </w:r>
          </w:p>
          <w:p w:rsidR="00E215CA" w:rsidRPr="002F2189" w:rsidRDefault="00C2272D" w:rsidP="00E215CA">
            <w:pPr>
              <w:pStyle w:val="af2"/>
              <w:tabs>
                <w:tab w:val="left" w:pos="1134"/>
              </w:tabs>
              <w:spacing w:before="120" w:after="0" w:line="240" w:lineRule="auto"/>
              <w:ind w:left="0"/>
              <w:contextualSpacing w:val="0"/>
              <w:jc w:val="both"/>
              <w:rPr>
                <w:rFonts w:ascii="Arial" w:eastAsia="Times New Roman" w:hAnsi="Arial" w:cs="Arial"/>
                <w:color w:val="625F5F"/>
                <w:sz w:val="18"/>
                <w:szCs w:val="18"/>
                <w:highlight w:val="yellow"/>
                <w:lang w:eastAsia="ru-RU"/>
              </w:rPr>
            </w:pPr>
            <w:r w:rsidRPr="007047F8">
              <w:rPr>
                <w:rFonts w:ascii="Times New Roman" w:hAnsi="Times New Roman"/>
                <w:bCs/>
                <w:sz w:val="24"/>
              </w:rPr>
              <w:t>ОКВЭД</w:t>
            </w:r>
            <w:r w:rsidRPr="007047F8">
              <w:rPr>
                <w:rFonts w:ascii="Times New Roman" w:hAnsi="Times New Roman"/>
                <w:bCs/>
                <w:sz w:val="24"/>
                <w:vertAlign w:val="subscript"/>
              </w:rPr>
              <w:t>2</w:t>
            </w:r>
            <w:r w:rsidR="009B2F71" w:rsidRPr="007047F8">
              <w:rPr>
                <w:rFonts w:ascii="Times New Roman" w:hAnsi="Times New Roman"/>
                <w:bCs/>
                <w:sz w:val="24"/>
                <w:vertAlign w:val="subscript"/>
              </w:rPr>
              <w:t>:</w:t>
            </w:r>
            <w:r w:rsidRPr="007047F8">
              <w:rPr>
                <w:rFonts w:ascii="Times New Roman" w:hAnsi="Times New Roman"/>
                <w:bCs/>
                <w:sz w:val="24"/>
                <w:vertAlign w:val="superscript"/>
              </w:rPr>
              <w:t xml:space="preserve"> </w:t>
            </w:r>
            <w:r w:rsidR="007047F8" w:rsidRPr="007047F8">
              <w:rPr>
                <w:rFonts w:ascii="Arial" w:eastAsia="Times New Roman" w:hAnsi="Arial" w:cs="Arial"/>
                <w:color w:val="625F5F"/>
                <w:sz w:val="18"/>
                <w:szCs w:val="18"/>
                <w:lang w:eastAsia="ru-RU"/>
              </w:rPr>
              <w:t>22.29.2</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55713E">
            <w:pPr>
              <w:pStyle w:val="a"/>
              <w:numPr>
                <w:ilvl w:val="0"/>
                <w:numId w:val="0"/>
              </w:numPr>
              <w:rPr>
                <w:rFonts w:ascii="Times New Roman" w:hAnsi="Times New Roman"/>
                <w:bCs/>
                <w:sz w:val="24"/>
              </w:rPr>
            </w:pPr>
            <w:r>
              <w:rPr>
                <w:rFonts w:ascii="Times New Roman" w:hAnsi="Times New Roman"/>
                <w:bCs/>
                <w:sz w:val="24"/>
              </w:rPr>
              <w:t>ИПУ 201</w:t>
            </w:r>
            <w:r w:rsidR="0055713E">
              <w:rPr>
                <w:rFonts w:ascii="Times New Roman" w:hAnsi="Times New Roman"/>
                <w:bCs/>
                <w:sz w:val="24"/>
              </w:rPr>
              <w:t>8</w:t>
            </w:r>
            <w:r>
              <w:rPr>
                <w:rFonts w:ascii="Times New Roman" w:hAnsi="Times New Roman"/>
                <w:bCs/>
                <w:sz w:val="24"/>
              </w:rPr>
              <w:t xml:space="preserve"> / ЗКЭФ-</w:t>
            </w:r>
            <w:r w:rsidR="000F0DCE">
              <w:rPr>
                <w:rFonts w:ascii="Times New Roman" w:hAnsi="Times New Roman"/>
                <w:bCs/>
                <w:sz w:val="24"/>
              </w:rPr>
              <w:t>09</w:t>
            </w:r>
          </w:p>
        </w:tc>
      </w:tr>
      <w:tr w:rsidR="00C2272D" w:rsidRPr="00DF4BAB"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0" w:name="_Ref314160930"/>
          </w:p>
        </w:tc>
        <w:bookmarkEnd w:id="37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a"/>
                  <w:rFonts w:ascii="Times New Roman" w:hAnsi="Times New Roman"/>
                  <w:sz w:val="24"/>
                  <w:szCs w:val="24"/>
                  <w:lang w:val="en-US"/>
                </w:rPr>
                <w:t>www</w:t>
              </w:r>
              <w:r w:rsidRPr="005B2542">
                <w:rPr>
                  <w:rStyle w:val="affa"/>
                  <w:rFonts w:ascii="Times New Roman" w:hAnsi="Times New Roman"/>
                  <w:sz w:val="24"/>
                  <w:szCs w:val="24"/>
                </w:rPr>
                <w:t>.</w:t>
              </w:r>
              <w:r w:rsidRPr="005B2542">
                <w:rPr>
                  <w:rStyle w:val="affa"/>
                  <w:rFonts w:ascii="Times New Roman" w:hAnsi="Times New Roman"/>
                  <w:sz w:val="24"/>
                  <w:szCs w:val="24"/>
                  <w:lang w:val="en-US"/>
                </w:rPr>
                <w:t>ipu</w:t>
              </w:r>
              <w:r w:rsidRPr="005B2542">
                <w:rPr>
                  <w:rStyle w:val="affa"/>
                  <w:rFonts w:ascii="Times New Roman" w:hAnsi="Times New Roman"/>
                  <w:sz w:val="24"/>
                  <w:szCs w:val="24"/>
                </w:rPr>
                <w:t>.</w:t>
              </w:r>
              <w:r w:rsidRPr="005B2542">
                <w:rPr>
                  <w:rStyle w:val="affa"/>
                  <w:rFonts w:ascii="Times New Roman" w:hAnsi="Times New Roman"/>
                  <w:sz w:val="24"/>
                  <w:szCs w:val="24"/>
                  <w:lang w:val="en-US"/>
                </w:rPr>
                <w:t>ru</w:t>
              </w:r>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C2272D"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893A3C" w:rsidRDefault="00C2272D" w:rsidP="00893A3C">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p>
          <w:p w:rsidR="00C2272D" w:rsidRPr="00667434" w:rsidRDefault="00124E3B" w:rsidP="00124E3B">
            <w:pPr>
              <w:spacing w:after="0"/>
              <w:jc w:val="both"/>
              <w:rPr>
                <w:rFonts w:ascii="Times New Roman" w:hAnsi="Times New Roman"/>
                <w:sz w:val="24"/>
                <w:szCs w:val="24"/>
              </w:rPr>
            </w:pPr>
            <w:r w:rsidRPr="00124E3B">
              <w:rPr>
                <w:rFonts w:ascii="Times New Roman" w:hAnsi="Times New Roman"/>
                <w:sz w:val="24"/>
                <w:szCs w:val="24"/>
              </w:rPr>
              <w:t>Петушков Игорь Анатольевич</w:t>
            </w:r>
            <w:r w:rsidR="00E215CA" w:rsidRPr="00124E3B">
              <w:rPr>
                <w:rFonts w:ascii="Times New Roman" w:hAnsi="Times New Roman"/>
                <w:sz w:val="24"/>
                <w:szCs w:val="24"/>
              </w:rPr>
              <w:t xml:space="preserve">, </w:t>
            </w:r>
            <w:r w:rsidRPr="00124E3B">
              <w:rPr>
                <w:rFonts w:ascii="Times New Roman" w:hAnsi="Times New Roman"/>
                <w:sz w:val="24"/>
                <w:szCs w:val="24"/>
              </w:rPr>
              <w:t>+7(495) 334-89-4</w:t>
            </w:r>
            <w:r w:rsidR="00E215CA" w:rsidRPr="00124E3B">
              <w:rPr>
                <w:rFonts w:ascii="Times New Roman" w:hAnsi="Times New Roman"/>
                <w:sz w:val="24"/>
                <w:szCs w:val="24"/>
              </w:rPr>
              <w:t xml:space="preserve">1, </w:t>
            </w:r>
            <w:r w:rsidR="00E215CA" w:rsidRPr="00124E3B">
              <w:rPr>
                <w:rFonts w:ascii="Times New Roman" w:hAnsi="Times New Roman"/>
                <w:sz w:val="24"/>
                <w:szCs w:val="24"/>
                <w:lang w:val="en-US"/>
              </w:rPr>
              <w:t>e</w:t>
            </w:r>
            <w:r w:rsidR="00E215CA" w:rsidRPr="00124E3B">
              <w:rPr>
                <w:rFonts w:ascii="Times New Roman" w:hAnsi="Times New Roman"/>
                <w:sz w:val="24"/>
                <w:szCs w:val="24"/>
              </w:rPr>
              <w:t>-</w:t>
            </w:r>
            <w:r w:rsidR="00E215CA" w:rsidRPr="00124E3B">
              <w:rPr>
                <w:rFonts w:ascii="Times New Roman" w:hAnsi="Times New Roman"/>
                <w:sz w:val="24"/>
                <w:szCs w:val="24"/>
                <w:lang w:val="en-US"/>
              </w:rPr>
              <w:t>mail</w:t>
            </w:r>
            <w:r w:rsidR="00E215CA" w:rsidRPr="00124E3B">
              <w:rPr>
                <w:rFonts w:ascii="Times New Roman" w:hAnsi="Times New Roman"/>
                <w:sz w:val="24"/>
                <w:szCs w:val="24"/>
                <w:u w:val="single"/>
              </w:rPr>
              <w:t xml:space="preserve">: </w:t>
            </w:r>
            <w:r w:rsidRPr="00124E3B">
              <w:rPr>
                <w:rFonts w:ascii="Times New Roman" w:hAnsi="Times New Roman"/>
                <w:sz w:val="24"/>
                <w:szCs w:val="24"/>
              </w:rPr>
              <w:t>ohrana@ipu.ru</w:t>
            </w:r>
          </w:p>
        </w:tc>
      </w:tr>
      <w:tr w:rsidR="00C2272D" w:rsidRPr="007C18BC" w:rsidTr="00F3002C">
        <w:trPr>
          <w:trHeight w:val="382"/>
        </w:trPr>
        <w:tc>
          <w:tcPr>
            <w:tcW w:w="567" w:type="dxa"/>
            <w:shd w:val="clear" w:color="auto" w:fill="auto"/>
          </w:tcPr>
          <w:p w:rsidR="00C2272D" w:rsidRPr="0080274A" w:rsidRDefault="00C2272D" w:rsidP="000C1A1C">
            <w:pPr>
              <w:pStyle w:val="a"/>
              <w:numPr>
                <w:ilvl w:val="0"/>
                <w:numId w:val="13"/>
              </w:numPr>
              <w:rPr>
                <w:rFonts w:ascii="Times New Roman" w:hAnsi="Times New Roman"/>
                <w:sz w:val="24"/>
              </w:rPr>
            </w:pPr>
            <w:bookmarkStart w:id="371" w:name="_Ref314160956"/>
          </w:p>
        </w:tc>
        <w:bookmarkEnd w:id="371"/>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BB0C95">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Специализированная организация</w:t>
            </w:r>
            <w:r w:rsidRPr="00D147F0">
              <w:rPr>
                <w:rFonts w:ascii="Times New Roman" w:hAnsi="Times New Roman"/>
                <w:b/>
                <w:sz w:val="24"/>
              </w:rPr>
              <w:b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2" w:name="_Ref478038143"/>
          </w:p>
        </w:tc>
        <w:bookmarkEnd w:id="372"/>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14876517"/>
          </w:p>
        </w:tc>
        <w:bookmarkEnd w:id="37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55713E">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414980766"/>
          </w:p>
        </w:tc>
        <w:bookmarkEnd w:id="374"/>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1" w:history="1">
              <w:r w:rsidRPr="007C18BC">
                <w:rPr>
                  <w:rStyle w:val="affa"/>
                  <w:rFonts w:ascii="Times New Roman" w:hAnsi="Times New Roman"/>
                  <w:bCs/>
                  <w:sz w:val="24"/>
                  <w:lang w:val="en-US"/>
                </w:rPr>
                <w:t>www</w:t>
              </w:r>
              <w:r w:rsidRPr="007C18BC">
                <w:rPr>
                  <w:rStyle w:val="affa"/>
                  <w:rFonts w:ascii="Times New Roman" w:hAnsi="Times New Roman"/>
                  <w:bCs/>
                  <w:sz w:val="24"/>
                </w:rPr>
                <w:t>.</w:t>
              </w:r>
              <w:r w:rsidRPr="007C18BC">
                <w:rPr>
                  <w:rStyle w:val="affa"/>
                  <w:rFonts w:ascii="Times New Roman" w:hAnsi="Times New Roman"/>
                  <w:bCs/>
                  <w:sz w:val="24"/>
                  <w:lang w:val="en-US"/>
                </w:rPr>
                <w:t>zakupki</w:t>
              </w:r>
              <w:r w:rsidRPr="007C18BC">
                <w:rPr>
                  <w:rStyle w:val="affa"/>
                  <w:rFonts w:ascii="Times New Roman" w:hAnsi="Times New Roman"/>
                  <w:bCs/>
                  <w:sz w:val="24"/>
                </w:rPr>
                <w:t>.</w:t>
              </w:r>
              <w:r w:rsidRPr="007C18BC">
                <w:rPr>
                  <w:rStyle w:val="affa"/>
                  <w:rFonts w:ascii="Times New Roman" w:hAnsi="Times New Roman"/>
                  <w:bCs/>
                  <w:sz w:val="24"/>
                  <w:lang w:val="en-US"/>
                </w:rPr>
                <w:t>gov</w:t>
              </w:r>
              <w:r w:rsidRPr="007C18BC">
                <w:rPr>
                  <w:rStyle w:val="affa"/>
                  <w:rFonts w:ascii="Times New Roman" w:hAnsi="Times New Roman"/>
                  <w:bCs/>
                  <w:sz w:val="24"/>
                </w:rPr>
                <w:t>.</w:t>
              </w:r>
              <w:r w:rsidRPr="007C18BC">
                <w:rPr>
                  <w:rStyle w:val="affa"/>
                  <w:rFonts w:ascii="Times New Roman" w:hAnsi="Times New Roman"/>
                  <w:bCs/>
                  <w:sz w:val="24"/>
                  <w:lang w:val="en-US"/>
                </w:rPr>
                <w:t>ru</w:t>
              </w:r>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5" w:name="_Ref413854873"/>
          </w:p>
        </w:tc>
        <w:bookmarkEnd w:id="37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w:t>
            </w:r>
            <w:r w:rsidRPr="00D147F0">
              <w:rPr>
                <w:rFonts w:ascii="Times New Roman" w:hAnsi="Times New Roman"/>
                <w:b/>
                <w:bCs/>
                <w:sz w:val="24"/>
              </w:rPr>
              <w:lastRenderedPageBreak/>
              <w:t>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lastRenderedPageBreak/>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 xml:space="preserve">в </w:t>
            </w:r>
            <w:r w:rsidRPr="007C18BC">
              <w:rPr>
                <w:rFonts w:ascii="Times New Roman" w:hAnsi="Times New Roman"/>
                <w:sz w:val="24"/>
              </w:rPr>
              <w:lastRenderedPageBreak/>
              <w:t>информационно-телекоммуникационной сети «Интернет» по адресу</w:t>
            </w:r>
            <w:r>
              <w:rPr>
                <w:rFonts w:ascii="Times New Roman" w:hAnsi="Times New Roman"/>
                <w:sz w:val="24"/>
              </w:rPr>
              <w:t xml:space="preserve">: </w:t>
            </w:r>
            <w:hyperlink r:id="rId12" w:history="1">
              <w:r w:rsidRPr="00993F8F">
                <w:rPr>
                  <w:rStyle w:val="affa"/>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14298281"/>
          </w:p>
        </w:tc>
        <w:bookmarkEnd w:id="376"/>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BA48B4" w:rsidRDefault="00D80DF9" w:rsidP="00BA48B4">
            <w:pPr>
              <w:tabs>
                <w:tab w:val="left" w:pos="567"/>
              </w:tabs>
              <w:spacing w:after="0" w:line="240" w:lineRule="auto"/>
              <w:jc w:val="both"/>
              <w:rPr>
                <w:rFonts w:ascii="Times New Roman" w:hAnsi="Times New Roman"/>
                <w:i/>
                <w:iCs/>
                <w:sz w:val="24"/>
                <w:szCs w:val="24"/>
                <w:highlight w:val="yellow"/>
              </w:rPr>
            </w:pPr>
            <w:r w:rsidRPr="00D80DF9">
              <w:rPr>
                <w:rFonts w:ascii="Times New Roman" w:eastAsia="Times New Roman" w:hAnsi="Times New Roman"/>
                <w:bCs/>
                <w:color w:val="000000"/>
                <w:sz w:val="24"/>
                <w:szCs w:val="24"/>
                <w:lang w:eastAsia="ru-RU"/>
              </w:rPr>
              <w:t xml:space="preserve">33 594 (Тридцать три тысячи пятьсот девяносто четыре) рубля 08 копеек </w:t>
            </w:r>
            <w:r w:rsidR="004F2252" w:rsidRPr="00BA48B4">
              <w:rPr>
                <w:rFonts w:ascii="Times New Roman" w:hAnsi="Times New Roman"/>
                <w:sz w:val="24"/>
                <w:szCs w:val="24"/>
              </w:rPr>
              <w:t>(с учетом НДС)</w:t>
            </w:r>
            <w:r w:rsidR="00466B80" w:rsidRPr="00BA48B4">
              <w:rPr>
                <w:rFonts w:ascii="Times New Roman" w:hAnsi="Times New Roman"/>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D76F63" w:rsidRDefault="00C2272D" w:rsidP="00B241B9">
            <w:pPr>
              <w:pStyle w:val="a"/>
              <w:numPr>
                <w:ilvl w:val="0"/>
                <w:numId w:val="0"/>
              </w:numPr>
              <w:rPr>
                <w:rFonts w:ascii="Times New Roman" w:hAnsi="Times New Roman"/>
                <w:sz w:val="24"/>
                <w:szCs w:val="24"/>
              </w:rPr>
            </w:pPr>
            <w:r w:rsidRPr="00D76F63">
              <w:rPr>
                <w:rFonts w:ascii="Times New Roman" w:hAnsi="Times New Roman"/>
                <w:bCs/>
                <w:sz w:val="24"/>
                <w:szCs w:val="24"/>
              </w:rPr>
              <w:t>Российский рубль</w:t>
            </w:r>
            <w:r w:rsidR="00B241B9" w:rsidRPr="00D76F63">
              <w:rPr>
                <w:rFonts w:ascii="Times New Roman" w:hAnsi="Times New Roman"/>
                <w:b/>
                <w:bCs/>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D76F63" w:rsidRDefault="002F2189" w:rsidP="002F2189">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597E52">
              <w:rPr>
                <w:rFonts w:ascii="Times New Roman" w:eastAsia="Times New Roman" w:hAnsi="Times New Roman"/>
                <w:color w:val="000000"/>
                <w:kern w:val="1"/>
                <w:sz w:val="24"/>
                <w:szCs w:val="22"/>
                <w:lang w:eastAsia="ar-SA"/>
              </w:rPr>
              <w:t xml:space="preserve">Цена Договора включает в себя </w:t>
            </w:r>
            <w:r w:rsidRPr="00597E52">
              <w:rPr>
                <w:rFonts w:ascii="Times New Roman" w:eastAsia="Times New Roman" w:hAnsi="Times New Roman"/>
                <w:bCs/>
                <w:sz w:val="24"/>
                <w:szCs w:val="24"/>
                <w:lang w:eastAsia="ru-RU"/>
              </w:rPr>
              <w:t>стоимость товара, дополнительные затраты (погрузку, доставку до места, разгрузку, подъем на этаж), а также все налоги, сборы и другие обязательные платежи, взимаемые на территории Российской Федерации</w:t>
            </w:r>
            <w:r w:rsidRPr="00020A74">
              <w:rPr>
                <w:rFonts w:ascii="Times New Roman" w:eastAsia="Times New Roman" w:hAnsi="Times New Roman"/>
                <w:bCs/>
                <w:sz w:val="24"/>
                <w:szCs w:val="24"/>
                <w:lang w:eastAsia="ru-RU"/>
              </w:rPr>
              <w:t>.</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D76F63" w:rsidRDefault="00C2272D" w:rsidP="00C2272D">
            <w:pPr>
              <w:pStyle w:val="a"/>
              <w:numPr>
                <w:ilvl w:val="0"/>
                <w:numId w:val="0"/>
              </w:numPr>
              <w:spacing w:before="0"/>
              <w:rPr>
                <w:rFonts w:ascii="Times New Roman" w:hAnsi="Times New Roman"/>
                <w:sz w:val="24"/>
                <w:lang w:eastAsia="en-US"/>
              </w:rPr>
            </w:pPr>
            <w:r w:rsidRPr="00D76F63">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в разделе </w:t>
            </w:r>
            <w:r w:rsidRPr="00D76F63">
              <w:rPr>
                <w:rFonts w:ascii="Times New Roman" w:hAnsi="Times New Roman"/>
                <w:sz w:val="24"/>
                <w:lang w:eastAsia="en-US"/>
              </w:rPr>
              <w:fldChar w:fldCharType="begin"/>
            </w:r>
            <w:r w:rsidRPr="00D76F63">
              <w:rPr>
                <w:rFonts w:ascii="Times New Roman" w:hAnsi="Times New Roman"/>
                <w:sz w:val="24"/>
                <w:lang w:eastAsia="en-US"/>
              </w:rPr>
              <w:instrText xml:space="preserve"> REF _Ref478046486 \r \h </w:instrText>
            </w:r>
            <w:r w:rsidR="003A42E9" w:rsidRPr="00D76F63">
              <w:rPr>
                <w:rFonts w:ascii="Times New Roman" w:hAnsi="Times New Roman"/>
                <w:sz w:val="24"/>
                <w:lang w:eastAsia="en-US"/>
              </w:rPr>
              <w:instrText xml:space="preserve"> \* MERGEFORMAT </w:instrText>
            </w:r>
            <w:r w:rsidRPr="00D76F63">
              <w:rPr>
                <w:rFonts w:ascii="Times New Roman" w:hAnsi="Times New Roman"/>
                <w:sz w:val="24"/>
                <w:lang w:eastAsia="en-US"/>
              </w:rPr>
            </w:r>
            <w:r w:rsidRPr="00D76F63">
              <w:rPr>
                <w:rFonts w:ascii="Times New Roman" w:hAnsi="Times New Roman"/>
                <w:sz w:val="24"/>
                <w:lang w:eastAsia="en-US"/>
              </w:rPr>
              <w:fldChar w:fldCharType="separate"/>
            </w:r>
            <w:r w:rsidR="00BB0C95">
              <w:rPr>
                <w:rFonts w:ascii="Times New Roman" w:hAnsi="Times New Roman"/>
                <w:sz w:val="24"/>
                <w:lang w:eastAsia="en-US"/>
              </w:rPr>
              <w:t>10</w:t>
            </w:r>
            <w:r w:rsidRPr="00D76F63">
              <w:rPr>
                <w:rFonts w:ascii="Times New Roman" w:hAnsi="Times New Roman"/>
                <w:sz w:val="24"/>
                <w:lang w:eastAsia="en-US"/>
              </w:rPr>
              <w:fldChar w:fldCharType="end"/>
            </w:r>
            <w:r w:rsidRPr="00D76F63">
              <w:rPr>
                <w:rFonts w:ascii="Times New Roman" w:hAnsi="Times New Roman"/>
                <w:sz w:val="24"/>
                <w:lang w:eastAsia="en-US"/>
              </w:rPr>
              <w:t xml:space="preserve"> </w:t>
            </w:r>
            <w:r w:rsidR="00FD61C2" w:rsidRPr="00D76F63">
              <w:rPr>
                <w:rFonts w:ascii="Times New Roman" w:hAnsi="Times New Roman"/>
                <w:sz w:val="24"/>
                <w:lang w:eastAsia="en-US"/>
              </w:rPr>
              <w:t>Документации.</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1473B2" w:rsidRDefault="00C2272D" w:rsidP="00C2272D">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Pr>
                <w:rFonts w:ascii="Times New Roman" w:hAnsi="Times New Roman"/>
                <w:bCs/>
                <w:sz w:val="24"/>
              </w:rPr>
              <w:fldChar w:fldCharType="begin"/>
            </w:r>
            <w:r>
              <w:rPr>
                <w:rFonts w:ascii="Times New Roman" w:hAnsi="Times New Roman"/>
                <w:bCs/>
                <w:sz w:val="24"/>
              </w:rPr>
              <w:instrText xml:space="preserve"> REF _Ref477542393 \r \h </w:instrText>
            </w:r>
            <w:r>
              <w:rPr>
                <w:rFonts w:ascii="Times New Roman" w:hAnsi="Times New Roman"/>
                <w:bCs/>
                <w:sz w:val="24"/>
              </w:rPr>
            </w:r>
            <w:r>
              <w:rPr>
                <w:rFonts w:ascii="Times New Roman" w:hAnsi="Times New Roman"/>
                <w:bCs/>
                <w:sz w:val="24"/>
              </w:rPr>
              <w:fldChar w:fldCharType="separate"/>
            </w:r>
            <w:r w:rsidR="00BB0C95">
              <w:rPr>
                <w:rFonts w:ascii="Times New Roman" w:hAnsi="Times New Roman"/>
                <w:bCs/>
                <w:sz w:val="24"/>
              </w:rPr>
              <w:t>9</w:t>
            </w:r>
            <w:r>
              <w:rPr>
                <w:rFonts w:ascii="Times New Roman" w:hAnsi="Times New Roman"/>
                <w:bCs/>
                <w:sz w:val="24"/>
              </w:rPr>
              <w:fldChar w:fldCharType="end"/>
            </w:r>
            <w:r>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30964520"/>
          </w:p>
        </w:tc>
        <w:bookmarkEnd w:id="377"/>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оказания услуг </w:t>
            </w:r>
            <w:r w:rsidRPr="00017258">
              <w:rPr>
                <w:rFonts w:ascii="Times New Roman" w:hAnsi="Times New Roman"/>
                <w:bCs/>
                <w:sz w:val="24"/>
              </w:rPr>
              <w:t>(выполнения работ, поставки товара)</w:t>
            </w:r>
          </w:p>
        </w:tc>
        <w:tc>
          <w:tcPr>
            <w:tcW w:w="6946" w:type="dxa"/>
          </w:tcPr>
          <w:p w:rsidR="00C2272D" w:rsidRPr="007C18BC" w:rsidRDefault="00A255D6" w:rsidP="00AD46B6">
            <w:pPr>
              <w:tabs>
                <w:tab w:val="left" w:pos="567"/>
              </w:tabs>
              <w:spacing w:before="120" w:after="0" w:line="240" w:lineRule="auto"/>
              <w:jc w:val="both"/>
              <w:rPr>
                <w:rFonts w:ascii="Times New Roman" w:hAnsi="Times New Roman"/>
                <w:sz w:val="24"/>
              </w:rPr>
            </w:pPr>
            <w:smartTag w:uri="urn:schemas-microsoft-com:office:smarttags" w:element="metricconverter">
              <w:smartTagPr>
                <w:attr w:name="ProductID" w:val="117997, г"/>
              </w:smartTagPr>
              <w:r w:rsidRPr="00EB25F3">
                <w:rPr>
                  <w:rFonts w:ascii="Times New Roman" w:hAnsi="Times New Roman"/>
                  <w:sz w:val="24"/>
                  <w:szCs w:val="24"/>
                </w:rPr>
                <w:t>117997, г</w:t>
              </w:r>
            </w:smartTag>
            <w:r w:rsidRPr="00EB25F3">
              <w:rPr>
                <w:rFonts w:ascii="Times New Roman" w:hAnsi="Times New Roman"/>
                <w:sz w:val="24"/>
                <w:szCs w:val="24"/>
              </w:rPr>
              <w:t>. Москва, ул. Профсоюзная, д. 65, ИПУ РАН</w:t>
            </w:r>
            <w:r w:rsidRPr="00EB25F3">
              <w:rPr>
                <w:rFonts w:ascii="Times New Roman" w:hAnsi="Times New Roman"/>
                <w:b/>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Pr>
                <w:rFonts w:ascii="Times New Roman" w:hAnsi="Times New Roman"/>
                <w:sz w:val="24"/>
              </w:rPr>
              <w:t>оказания услуг (выполнения работ, поставки товара</w:t>
            </w:r>
            <w:r w:rsidRPr="00C71F95">
              <w:rPr>
                <w:rFonts w:ascii="Times New Roman" w:hAnsi="Times New Roman"/>
                <w:bCs/>
                <w:sz w:val="24"/>
              </w:rPr>
              <w:t>)</w:t>
            </w:r>
          </w:p>
        </w:tc>
        <w:tc>
          <w:tcPr>
            <w:tcW w:w="6946" w:type="dxa"/>
          </w:tcPr>
          <w:p w:rsidR="00C2272D" w:rsidRPr="00B85909" w:rsidRDefault="00C2272D" w:rsidP="00C2272D">
            <w:pPr>
              <w:pStyle w:val="a"/>
              <w:numPr>
                <w:ilvl w:val="0"/>
                <w:numId w:val="0"/>
              </w:numPr>
              <w:rPr>
                <w:rFonts w:ascii="Times New Roman" w:hAnsi="Times New Roman"/>
                <w:sz w:val="24"/>
                <w:szCs w:val="24"/>
              </w:rPr>
            </w:pPr>
            <w:r w:rsidRPr="00B85909">
              <w:rPr>
                <w:rFonts w:ascii="Times New Roman" w:hAnsi="Times New Roman"/>
                <w:sz w:val="24"/>
                <w:szCs w:val="24"/>
              </w:rPr>
              <w:t>Согласно разделу </w:t>
            </w:r>
            <w:r w:rsidRPr="00B85909">
              <w:rPr>
                <w:rFonts w:ascii="Times New Roman" w:hAnsi="Times New Roman"/>
                <w:sz w:val="24"/>
                <w:szCs w:val="24"/>
              </w:rPr>
              <w:fldChar w:fldCharType="begin"/>
            </w:r>
            <w:r w:rsidRPr="00B85909">
              <w:rPr>
                <w:rFonts w:ascii="Times New Roman" w:hAnsi="Times New Roman"/>
                <w:sz w:val="24"/>
                <w:szCs w:val="24"/>
              </w:rPr>
              <w:instrText xml:space="preserve"> REF _Ref314100122 \r \h  \* MERGEFORMAT </w:instrText>
            </w:r>
            <w:r w:rsidRPr="00B85909">
              <w:rPr>
                <w:rFonts w:ascii="Times New Roman" w:hAnsi="Times New Roman"/>
                <w:sz w:val="24"/>
                <w:szCs w:val="24"/>
              </w:rPr>
            </w:r>
            <w:r w:rsidRPr="00B85909">
              <w:rPr>
                <w:rFonts w:ascii="Times New Roman" w:hAnsi="Times New Roman"/>
                <w:sz w:val="24"/>
                <w:szCs w:val="24"/>
              </w:rPr>
              <w:fldChar w:fldCharType="separate"/>
            </w:r>
            <w:r w:rsidR="00BB0C95">
              <w:rPr>
                <w:rFonts w:ascii="Times New Roman" w:hAnsi="Times New Roman"/>
                <w:sz w:val="24"/>
                <w:szCs w:val="24"/>
              </w:rPr>
              <w:t>8</w:t>
            </w:r>
            <w:r w:rsidRPr="00B85909">
              <w:rPr>
                <w:rFonts w:ascii="Times New Roman" w:hAnsi="Times New Roman"/>
                <w:sz w:val="24"/>
                <w:szCs w:val="24"/>
              </w:rPr>
              <w:fldChar w:fldCharType="end"/>
            </w:r>
            <w:r w:rsidRPr="00B85909">
              <w:rPr>
                <w:rFonts w:ascii="Times New Roman" w:hAnsi="Times New Roman"/>
                <w:sz w:val="24"/>
                <w:szCs w:val="24"/>
              </w:rPr>
              <w:t xml:space="preserve"> </w:t>
            </w:r>
            <w:r w:rsidR="00FD61C2">
              <w:rPr>
                <w:rFonts w:ascii="Times New Roman" w:hAnsi="Times New Roman"/>
                <w:sz w:val="24"/>
                <w:lang w:eastAsia="en-US"/>
              </w:rPr>
              <w:t>Документации</w:t>
            </w:r>
            <w:r w:rsidRPr="00B85909">
              <w:rPr>
                <w:rFonts w:ascii="Times New Roman" w:hAnsi="Times New Roman"/>
                <w:sz w:val="24"/>
                <w:szCs w:val="24"/>
              </w:rPr>
              <w:t>.</w:t>
            </w:r>
            <w:r w:rsidRPr="00B85909">
              <w:rPr>
                <w:rFonts w:ascii="Times New Roman" w:eastAsiaTheme="minorHAnsi" w:hAnsi="Times New Roman"/>
                <w:sz w:val="24"/>
                <w:szCs w:val="24"/>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Pr>
                <w:rFonts w:ascii="Times New Roman" w:hAnsi="Times New Roman"/>
                <w:sz w:val="24"/>
              </w:rPr>
              <w:t>оказанных услуг (выполненных работ, поставленных товаров</w:t>
            </w:r>
            <w:r w:rsidRPr="00C71F95">
              <w:rPr>
                <w:rFonts w:ascii="Times New Roman" w:hAnsi="Times New Roman"/>
                <w:bCs/>
                <w:sz w:val="24"/>
              </w:rPr>
              <w:t>)</w:t>
            </w:r>
          </w:p>
        </w:tc>
        <w:tc>
          <w:tcPr>
            <w:tcW w:w="6946" w:type="dxa"/>
          </w:tcPr>
          <w:p w:rsidR="00C2272D" w:rsidRPr="0072243C" w:rsidRDefault="00C2272D" w:rsidP="00C2272D">
            <w:pPr>
              <w:pStyle w:val="a"/>
              <w:numPr>
                <w:ilvl w:val="0"/>
                <w:numId w:val="0"/>
              </w:numPr>
              <w:jc w:val="left"/>
              <w:rPr>
                <w:rFonts w:ascii="Times New Roman" w:hAnsi="Times New Roman"/>
                <w:sz w:val="24"/>
                <w:szCs w:val="24"/>
              </w:rPr>
            </w:pPr>
            <w:r w:rsidRPr="0072243C">
              <w:rPr>
                <w:rFonts w:ascii="Times New Roman" w:hAnsi="Times New Roman"/>
                <w:sz w:val="24"/>
                <w:szCs w:val="24"/>
              </w:rPr>
              <w:t>Согласно разделу </w:t>
            </w:r>
            <w:r w:rsidRPr="0072243C">
              <w:rPr>
                <w:rFonts w:ascii="Times New Roman" w:hAnsi="Times New Roman"/>
                <w:sz w:val="24"/>
                <w:szCs w:val="24"/>
              </w:rPr>
              <w:fldChar w:fldCharType="begin"/>
            </w:r>
            <w:r w:rsidRPr="0072243C">
              <w:rPr>
                <w:rFonts w:ascii="Times New Roman" w:hAnsi="Times New Roman"/>
                <w:sz w:val="24"/>
                <w:szCs w:val="24"/>
              </w:rPr>
              <w:instrText xml:space="preserve"> REF _Ref314100122 \r \h  \* MERGEFORMAT </w:instrText>
            </w:r>
            <w:r w:rsidRPr="0072243C">
              <w:rPr>
                <w:rFonts w:ascii="Times New Roman" w:hAnsi="Times New Roman"/>
                <w:sz w:val="24"/>
                <w:szCs w:val="24"/>
              </w:rPr>
            </w:r>
            <w:r w:rsidRPr="0072243C">
              <w:rPr>
                <w:rFonts w:ascii="Times New Roman" w:hAnsi="Times New Roman"/>
                <w:sz w:val="24"/>
                <w:szCs w:val="24"/>
              </w:rPr>
              <w:fldChar w:fldCharType="separate"/>
            </w:r>
            <w:r w:rsidR="00BB0C95">
              <w:rPr>
                <w:rFonts w:ascii="Times New Roman" w:hAnsi="Times New Roman"/>
                <w:sz w:val="24"/>
                <w:szCs w:val="24"/>
              </w:rPr>
              <w:t>8</w:t>
            </w:r>
            <w:r w:rsidRPr="0072243C">
              <w:rPr>
                <w:rFonts w:ascii="Times New Roman" w:hAnsi="Times New Roman"/>
                <w:sz w:val="24"/>
                <w:szCs w:val="24"/>
              </w:rPr>
              <w:fldChar w:fldCharType="end"/>
            </w:r>
            <w:r w:rsidRPr="0072243C">
              <w:rPr>
                <w:rFonts w:ascii="Times New Roman" w:hAnsi="Times New Roman"/>
                <w:sz w:val="24"/>
                <w:szCs w:val="24"/>
              </w:rPr>
              <w:t xml:space="preserve"> </w:t>
            </w:r>
            <w:r w:rsidR="00FD61C2">
              <w:rPr>
                <w:rFonts w:ascii="Times New Roman" w:hAnsi="Times New Roman"/>
                <w:sz w:val="24"/>
                <w:lang w:eastAsia="en-US"/>
              </w:rPr>
              <w:t>Документации</w:t>
            </w:r>
            <w:r w:rsidRPr="0072243C">
              <w:rPr>
                <w:rFonts w:ascii="Times New Roman" w:hAnsi="Times New Roman"/>
                <w:sz w:val="24"/>
                <w:szCs w:val="24"/>
              </w:rPr>
              <w:t xml:space="preserve">. </w:t>
            </w:r>
          </w:p>
          <w:p w:rsidR="00C2272D" w:rsidRPr="0072243C" w:rsidRDefault="00C2272D" w:rsidP="00C2272D">
            <w:pPr>
              <w:suppressAutoHyphens/>
              <w:spacing w:after="0"/>
              <w:rPr>
                <w:rFonts w:ascii="Times New Roman" w:hAnsi="Times New Roman"/>
                <w:sz w:val="24"/>
                <w:szCs w:val="24"/>
                <w:lang w:eastAsia="ar-SA"/>
              </w:rPr>
            </w:pPr>
            <w:r w:rsidRPr="0072243C">
              <w:rPr>
                <w:rFonts w:ascii="Times New Roman" w:hAnsi="Times New Roman"/>
                <w:b/>
                <w:sz w:val="24"/>
                <w:szCs w:val="24"/>
                <w:lang w:eastAsia="ar-SA"/>
              </w:rPr>
              <w:t xml:space="preserve">Авансовые </w:t>
            </w:r>
            <w:r w:rsidR="00152738" w:rsidRPr="0072243C">
              <w:rPr>
                <w:rFonts w:ascii="Times New Roman" w:hAnsi="Times New Roman"/>
                <w:b/>
                <w:sz w:val="24"/>
                <w:szCs w:val="24"/>
                <w:lang w:eastAsia="ar-SA"/>
              </w:rPr>
              <w:t>платежи</w:t>
            </w:r>
            <w:r w:rsidR="00152738" w:rsidRPr="0072243C">
              <w:rPr>
                <w:rFonts w:ascii="Times New Roman" w:hAnsi="Times New Roman"/>
                <w:sz w:val="24"/>
                <w:szCs w:val="24"/>
                <w:lang w:eastAsia="ar-SA"/>
              </w:rPr>
              <w:t>: не</w:t>
            </w:r>
            <w:r w:rsidRPr="0072243C">
              <w:rPr>
                <w:rFonts w:ascii="Times New Roman" w:hAnsi="Times New Roman"/>
                <w:sz w:val="24"/>
                <w:szCs w:val="24"/>
                <w:lang w:eastAsia="ar-SA"/>
              </w:rPr>
              <w:t xml:space="preserve"> предусмотрены</w:t>
            </w:r>
          </w:p>
          <w:p w:rsidR="00C2272D" w:rsidRPr="00CC56EB" w:rsidRDefault="00C2272D" w:rsidP="00C2272D">
            <w:pPr>
              <w:suppressAutoHyphens/>
              <w:spacing w:after="0"/>
              <w:contextualSpacing/>
              <w:rPr>
                <w:rFonts w:ascii="Times New Roman" w:hAnsi="Times New Roman"/>
                <w:sz w:val="24"/>
                <w:szCs w:val="24"/>
                <w:lang w:eastAsia="ar-SA"/>
              </w:rPr>
            </w:pPr>
            <w:r w:rsidRPr="0072243C">
              <w:rPr>
                <w:rFonts w:ascii="Times New Roman" w:hAnsi="Times New Roman"/>
                <w:b/>
                <w:sz w:val="24"/>
                <w:szCs w:val="24"/>
                <w:lang w:eastAsia="ar-SA"/>
              </w:rPr>
              <w:t>Форма оплаты</w:t>
            </w:r>
            <w:r w:rsidRPr="0072243C">
              <w:rPr>
                <w:rFonts w:ascii="Times New Roman" w:hAnsi="Times New Roman"/>
                <w:sz w:val="24"/>
                <w:szCs w:val="24"/>
                <w:lang w:eastAsia="ar-SA"/>
              </w:rPr>
              <w:t xml:space="preserve">: в безналичном порядке путем перечисления Заказчиком денежных средств на указанный в договоре расчетный счет </w:t>
            </w:r>
            <w:r w:rsidRPr="00CC56EB">
              <w:rPr>
                <w:rFonts w:ascii="Times New Roman" w:hAnsi="Times New Roman"/>
                <w:sz w:val="24"/>
                <w:szCs w:val="24"/>
                <w:lang w:eastAsia="ar-SA"/>
              </w:rPr>
              <w:t>Поставщика.</w:t>
            </w:r>
          </w:p>
          <w:p w:rsidR="00C2272D" w:rsidRPr="00D70B74" w:rsidRDefault="00C2272D" w:rsidP="00C2272D">
            <w:pPr>
              <w:suppressAutoHyphens/>
              <w:spacing w:after="0"/>
              <w:contextualSpacing/>
              <w:rPr>
                <w:rFonts w:ascii="Times New Roman" w:hAnsi="Times New Roman"/>
                <w:sz w:val="24"/>
                <w:szCs w:val="24"/>
                <w:lang w:eastAsia="ar-SA"/>
              </w:rPr>
            </w:pPr>
            <w:r w:rsidRPr="00D70B74">
              <w:rPr>
                <w:rFonts w:ascii="Times New Roman" w:hAnsi="Times New Roman"/>
                <w:sz w:val="24"/>
                <w:szCs w:val="24"/>
                <w:lang w:eastAsia="ar-SA"/>
              </w:rPr>
              <w:t>Оплата производится в валюте Российской Федерации.</w:t>
            </w:r>
          </w:p>
          <w:p w:rsidR="00BA48B4" w:rsidRPr="00D70B74" w:rsidRDefault="00BA48B4" w:rsidP="00D70B74">
            <w:pPr>
              <w:widowControl w:val="0"/>
              <w:suppressLineNumbers/>
              <w:spacing w:after="0" w:line="240" w:lineRule="auto"/>
              <w:contextualSpacing/>
              <w:jc w:val="both"/>
              <w:rPr>
                <w:rFonts w:ascii="Times New Roman" w:eastAsia="Times New Roman" w:hAnsi="Times New Roman"/>
                <w:sz w:val="24"/>
                <w:szCs w:val="24"/>
                <w:lang w:eastAsia="ar-SA"/>
              </w:rPr>
            </w:pPr>
            <w:r w:rsidRPr="00D70B74">
              <w:rPr>
                <w:rFonts w:ascii="Times New Roman" w:eastAsia="Times New Roman" w:hAnsi="Times New Roman"/>
                <w:sz w:val="24"/>
                <w:szCs w:val="24"/>
                <w:lang w:eastAsia="ar-SA"/>
              </w:rPr>
              <w:t>Оплата товара производится Заказчиком в срок не позднее 15 (пятнадцати) рабочих дней</w:t>
            </w:r>
            <w:r w:rsidRPr="00D70B74">
              <w:rPr>
                <w:rFonts w:ascii="Times New Roman" w:eastAsia="Times New Roman" w:hAnsi="Times New Roman"/>
                <w:b/>
                <w:sz w:val="24"/>
                <w:szCs w:val="24"/>
                <w:lang w:eastAsia="ar-SA"/>
              </w:rPr>
              <w:t xml:space="preserve"> </w:t>
            </w:r>
            <w:r w:rsidRPr="00D70B74">
              <w:rPr>
                <w:rFonts w:ascii="Times New Roman" w:eastAsia="Times New Roman" w:hAnsi="Times New Roman"/>
                <w:sz w:val="24"/>
                <w:szCs w:val="24"/>
                <w:lang w:eastAsia="ar-SA"/>
              </w:rPr>
              <w:t>с момента подписания Сторонами Акта приема-передачи Товара, надлежаще оформленных и подписанных отчетных документов (счет, счет-фактура, товарные накладные).</w:t>
            </w:r>
            <w:r w:rsidRPr="00D70B74">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C2272D" w:rsidRPr="00B85909" w:rsidRDefault="00C2272D" w:rsidP="00C2272D">
            <w:pPr>
              <w:pStyle w:val="a"/>
              <w:numPr>
                <w:ilvl w:val="0"/>
                <w:numId w:val="0"/>
              </w:numPr>
              <w:jc w:val="left"/>
              <w:rPr>
                <w:rFonts w:ascii="Times New Roman" w:hAnsi="Times New Roman"/>
                <w:sz w:val="24"/>
                <w:szCs w:val="24"/>
              </w:rPr>
            </w:pPr>
            <w:r w:rsidRPr="00D70B74">
              <w:rPr>
                <w:rFonts w:ascii="Times New Roman" w:hAnsi="Times New Roman"/>
                <w:sz w:val="24"/>
                <w:szCs w:val="24"/>
              </w:rPr>
              <w:t>Обязательства Заказчика по оплате стоимости товара считаются исполненными с момента списания</w:t>
            </w:r>
            <w:r w:rsidRPr="00CC56EB">
              <w:rPr>
                <w:rFonts w:ascii="Times New Roman" w:hAnsi="Times New Roman"/>
                <w:sz w:val="24"/>
                <w:szCs w:val="24"/>
              </w:rPr>
              <w:t xml:space="preserve"> денежных</w:t>
            </w:r>
            <w:r w:rsidRPr="0072243C">
              <w:rPr>
                <w:rFonts w:ascii="Times New Roman" w:hAnsi="Times New Roman"/>
                <w:sz w:val="24"/>
                <w:szCs w:val="24"/>
              </w:rPr>
              <w:t xml:space="preserve"> средств с лицевого счета Заказчика.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w:t>
            </w:r>
            <w:r w:rsidRPr="000A468B">
              <w:rPr>
                <w:rFonts w:ascii="Times New Roman" w:hAnsi="Times New Roman"/>
                <w:b/>
                <w:sz w:val="24"/>
              </w:rPr>
              <w:t>оказания услуг</w:t>
            </w:r>
            <w:r>
              <w:rPr>
                <w:rFonts w:ascii="Times New Roman" w:hAnsi="Times New Roman"/>
                <w:sz w:val="24"/>
              </w:rPr>
              <w:t xml:space="preserve"> (выполнения работ, поставки товара</w:t>
            </w:r>
            <w:r w:rsidRPr="00C71F95">
              <w:rPr>
                <w:rFonts w:ascii="Times New Roman" w:hAnsi="Times New Roman"/>
                <w:bCs/>
                <w:sz w:val="24"/>
              </w:rPr>
              <w:t>)</w:t>
            </w:r>
          </w:p>
        </w:tc>
        <w:tc>
          <w:tcPr>
            <w:tcW w:w="6946" w:type="dxa"/>
          </w:tcPr>
          <w:p w:rsidR="00C2272D" w:rsidRPr="00ED7118" w:rsidRDefault="00FD1FCE" w:rsidP="00D80DF9">
            <w:pPr>
              <w:tabs>
                <w:tab w:val="left" w:pos="567"/>
              </w:tabs>
              <w:spacing w:before="120" w:after="0" w:line="240" w:lineRule="auto"/>
              <w:jc w:val="both"/>
              <w:rPr>
                <w:rFonts w:ascii="Times New Roman" w:hAnsi="Times New Roman"/>
                <w:iCs/>
                <w:sz w:val="24"/>
              </w:rPr>
            </w:pPr>
            <w:r w:rsidRPr="00FD1FCE">
              <w:rPr>
                <w:rFonts w:ascii="Times New Roman" w:eastAsia="Calibri" w:hAnsi="Times New Roman"/>
                <w:sz w:val="24"/>
                <w:szCs w:val="24"/>
                <w:lang w:eastAsia="ar-SA"/>
              </w:rPr>
              <w:t xml:space="preserve">в течение 5 (пять) </w:t>
            </w:r>
            <w:r w:rsidR="00D80DF9">
              <w:rPr>
                <w:rFonts w:ascii="Times New Roman" w:eastAsia="Calibri" w:hAnsi="Times New Roman"/>
                <w:sz w:val="24"/>
                <w:szCs w:val="24"/>
                <w:lang w:eastAsia="ar-SA"/>
              </w:rPr>
              <w:t>рабочих</w:t>
            </w:r>
            <w:r w:rsidRPr="00FD1FCE">
              <w:rPr>
                <w:rFonts w:ascii="Times New Roman" w:eastAsia="Calibri" w:hAnsi="Times New Roman"/>
                <w:sz w:val="24"/>
                <w:szCs w:val="24"/>
                <w:lang w:eastAsia="ar-SA"/>
              </w:rPr>
              <w:t xml:space="preserve"> дней с даты заключения договора</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14274710"/>
          </w:p>
        </w:tc>
        <w:bookmarkEnd w:id="378"/>
        <w:tc>
          <w:tcPr>
            <w:tcW w:w="2552" w:type="dxa"/>
            <w:shd w:val="clear" w:color="auto" w:fill="auto"/>
          </w:tcPr>
          <w:p w:rsidR="00C2272D" w:rsidRPr="005A36F7" w:rsidRDefault="00C2272D" w:rsidP="00C2272D">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 xml:space="preserve">Требования к описанию </w:t>
            </w:r>
            <w:r>
              <w:rPr>
                <w:rFonts w:ascii="Times New Roman" w:hAnsi="Times New Roman"/>
                <w:b/>
                <w:bCs/>
                <w:sz w:val="24"/>
              </w:rPr>
              <w:t xml:space="preserve">услуги </w:t>
            </w:r>
            <w:r w:rsidRPr="000A468B">
              <w:rPr>
                <w:rFonts w:ascii="Times New Roman" w:hAnsi="Times New Roman"/>
                <w:bCs/>
                <w:sz w:val="24"/>
              </w:rPr>
              <w:t>(товара, работы)</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BB0C95">
              <w:rPr>
                <w:rFonts w:ascii="Times New Roman" w:hAnsi="Times New Roman"/>
                <w:sz w:val="24"/>
              </w:rPr>
              <w:t>7.2</w:t>
            </w:r>
            <w:r>
              <w:rPr>
                <w:rFonts w:ascii="Times New Roman" w:hAnsi="Times New Roman"/>
                <w:sz w:val="24"/>
              </w:rPr>
              <w:fldChar w:fldCharType="end"/>
            </w:r>
            <w:r>
              <w:rPr>
                <w:rFonts w:ascii="Times New Roman" w:hAnsi="Times New Roman"/>
                <w:sz w:val="24"/>
              </w:rPr>
              <w:t>.</w:t>
            </w:r>
            <w:r w:rsidR="00FD61C2">
              <w:rPr>
                <w:rFonts w:ascii="Times New Roman" w:hAnsi="Times New Roman"/>
                <w:sz w:val="24"/>
              </w:rPr>
              <w:t xml:space="preserve"> раздела 7</w:t>
            </w:r>
            <w:r w:rsidR="0059454F">
              <w:rPr>
                <w:rFonts w:ascii="Times New Roman" w:hAnsi="Times New Roman"/>
                <w:sz w:val="24"/>
              </w:rPr>
              <w:t>.</w:t>
            </w:r>
            <w:r w:rsidR="00FD61C2">
              <w:rPr>
                <w:rFonts w:ascii="Times New Roman" w:hAnsi="Times New Roman"/>
                <w:sz w:val="24"/>
              </w:rPr>
              <w:t xml:space="preserve"> </w:t>
            </w:r>
            <w:r w:rsidR="00FD61C2">
              <w:rPr>
                <w:rFonts w:ascii="Times New Roman" w:hAnsi="Times New Roman"/>
                <w:sz w:val="24"/>
                <w:lang w:eastAsia="en-US"/>
              </w:rPr>
              <w:t>Документации</w:t>
            </w:r>
            <w:r w:rsidR="0059454F">
              <w:rPr>
                <w:rFonts w:ascii="Times New Roman" w:hAnsi="Times New Roman"/>
                <w:sz w:val="24"/>
                <w:lang w:eastAsia="en-US"/>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5775147"/>
          </w:p>
        </w:tc>
        <w:bookmarkEnd w:id="379"/>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4293795"/>
          </w:p>
        </w:tc>
        <w:bookmarkEnd w:id="38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14298492"/>
          </w:p>
        </w:tc>
        <w:bookmarkEnd w:id="38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7C18BC" w:rsidRDefault="0059454F" w:rsidP="00C2272D">
            <w:pPr>
              <w:pStyle w:val="a"/>
              <w:numPr>
                <w:ilvl w:val="0"/>
                <w:numId w:val="0"/>
              </w:numPr>
              <w:rPr>
                <w:rFonts w:ascii="Times New Roman" w:hAnsi="Times New Roman"/>
                <w:sz w:val="24"/>
              </w:rPr>
            </w:pPr>
            <w:r>
              <w:rPr>
                <w:rFonts w:ascii="Times New Roman" w:hAnsi="Times New Roman"/>
                <w:sz w:val="24"/>
              </w:rPr>
              <w:t>В</w:t>
            </w:r>
            <w:r w:rsidR="00C2272D" w:rsidRPr="007C18BC">
              <w:rPr>
                <w:rFonts w:ascii="Times New Roman" w:hAnsi="Times New Roman"/>
                <w:sz w:val="24"/>
              </w:rPr>
              <w:t xml:space="preserve"> соответствии с прилож</w:t>
            </w:r>
            <w:r w:rsidR="00C2272D">
              <w:rPr>
                <w:rFonts w:ascii="Times New Roman" w:hAnsi="Times New Roman"/>
                <w:sz w:val="24"/>
              </w:rPr>
              <w:t>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042545"/>
          </w:p>
        </w:tc>
        <w:bookmarkEnd w:id="382"/>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4971406"/>
          </w:p>
        </w:tc>
        <w:bookmarkEnd w:id="383"/>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7C18BC" w:rsidRDefault="00381F03" w:rsidP="00C2272D">
            <w:pPr>
              <w:pStyle w:val="5"/>
              <w:numPr>
                <w:ilvl w:val="0"/>
                <w:numId w:val="0"/>
              </w:numPr>
              <w:rPr>
                <w:rFonts w:ascii="Times New Roman" w:hAnsi="Times New Roman"/>
                <w:bCs/>
                <w:sz w:val="24"/>
              </w:rPr>
            </w:pPr>
            <w:r w:rsidRPr="002B3DBD">
              <w:rPr>
                <w:rFonts w:ascii="Times New Roman" w:hAnsi="Times New Roman"/>
                <w:b/>
                <w:sz w:val="24"/>
              </w:rPr>
              <w:t xml:space="preserve">Участником </w:t>
            </w:r>
            <w:r w:rsidRPr="001C081D">
              <w:rPr>
                <w:rFonts w:ascii="Times New Roman" w:hAnsi="Times New Roman"/>
                <w:sz w:val="24"/>
              </w:rPr>
              <w:t>настоящей закупки</w:t>
            </w:r>
            <w:r w:rsidRPr="002B3DBD">
              <w:rPr>
                <w:rFonts w:ascii="Times New Roman" w:hAnsi="Times New Roman"/>
                <w:b/>
                <w:sz w:val="24"/>
              </w:rPr>
              <w:t xml:space="preserve"> может быть</w:t>
            </w:r>
            <w:r w:rsidRPr="007C18BC">
              <w:rPr>
                <w:rFonts w:ascii="Times New Roman" w:hAnsi="Times New Roman"/>
                <w:sz w:val="24"/>
              </w:rPr>
              <w:t xml:space="preserve"> </w:t>
            </w:r>
            <w:r w:rsidRPr="00503EBE">
              <w:rPr>
                <w:rFonts w:ascii="Times New Roman" w:hAnsi="Times New Roman"/>
                <w:b/>
                <w:sz w:val="24"/>
              </w:rPr>
              <w:t>только субъект</w:t>
            </w:r>
            <w:r>
              <w:rPr>
                <w:rFonts w:ascii="Times New Roman" w:hAnsi="Times New Roman"/>
                <w:b/>
                <w:sz w:val="24"/>
              </w:rPr>
              <w:t xml:space="preserve"> малого и среднего предпринимательства</w:t>
            </w:r>
            <w:r w:rsidRPr="007C18BC">
              <w:rPr>
                <w:rFonts w:ascii="Times New Roman" w:hAnsi="Times New Roman"/>
                <w:sz w:val="24"/>
              </w:rPr>
              <w:t>,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5852011"/>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4298333"/>
          </w:p>
        </w:tc>
        <w:bookmarkEnd w:id="385"/>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5484151"/>
          </w:p>
        </w:tc>
        <w:bookmarkEnd w:id="386"/>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F83C63" w:rsidRDefault="00C2272D" w:rsidP="00C2272D">
            <w:pPr>
              <w:pStyle w:val="a"/>
              <w:numPr>
                <w:ilvl w:val="0"/>
                <w:numId w:val="0"/>
              </w:numPr>
              <w:rPr>
                <w:rFonts w:ascii="Times New Roman" w:hAnsi="Times New Roman"/>
                <w:sz w:val="24"/>
              </w:rPr>
            </w:pPr>
            <w:r w:rsidRPr="00F83C63">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314162898"/>
          </w:p>
        </w:tc>
        <w:bookmarkEnd w:id="387"/>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Возможность подачи альтернативных предложений</w:t>
            </w:r>
          </w:p>
        </w:tc>
        <w:tc>
          <w:tcPr>
            <w:tcW w:w="6946" w:type="dxa"/>
          </w:tcPr>
          <w:p w:rsidR="00C2272D" w:rsidRPr="00201E53" w:rsidRDefault="00C2272D" w:rsidP="00C2272D">
            <w:pPr>
              <w:pStyle w:val="a"/>
              <w:numPr>
                <w:ilvl w:val="0"/>
                <w:numId w:val="0"/>
              </w:numPr>
              <w:rPr>
                <w:rFonts w:ascii="Times New Roman" w:hAnsi="Times New Roman"/>
                <w:bCs/>
                <w:sz w:val="24"/>
              </w:rPr>
            </w:pPr>
            <w:r w:rsidRPr="00201E53">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314163382"/>
          </w:p>
        </w:tc>
        <w:bookmarkEnd w:id="388"/>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 xml:space="preserve">Дата и время начала – дата и время окончания срока </w:t>
            </w:r>
            <w:r w:rsidRPr="005B40EA">
              <w:rPr>
                <w:rFonts w:ascii="Times New Roman" w:hAnsi="Times New Roman"/>
                <w:b/>
                <w:bCs/>
                <w:spacing w:val="-6"/>
                <w:sz w:val="24"/>
              </w:rPr>
              <w:lastRenderedPageBreak/>
              <w:t>подачи заявок</w:t>
            </w:r>
          </w:p>
        </w:tc>
        <w:tc>
          <w:tcPr>
            <w:tcW w:w="6946" w:type="dxa"/>
          </w:tcPr>
          <w:p w:rsidR="00BA5793" w:rsidRPr="00201E53" w:rsidRDefault="00622398" w:rsidP="00BA5793">
            <w:pPr>
              <w:pStyle w:val="a"/>
              <w:numPr>
                <w:ilvl w:val="0"/>
                <w:numId w:val="0"/>
              </w:numPr>
              <w:rPr>
                <w:rFonts w:ascii="Times New Roman" w:hAnsi="Times New Roman"/>
                <w:b/>
                <w:bCs/>
                <w:spacing w:val="-6"/>
                <w:sz w:val="24"/>
              </w:rPr>
            </w:pPr>
            <w:r w:rsidRPr="00201E53">
              <w:rPr>
                <w:rFonts w:ascii="Times New Roman" w:hAnsi="Times New Roman"/>
                <w:bCs/>
                <w:spacing w:val="-6"/>
                <w:sz w:val="24"/>
              </w:rPr>
              <w:lastRenderedPageBreak/>
              <w:t>Дата и время начала:</w:t>
            </w:r>
            <w:r w:rsidR="00C2272D" w:rsidRPr="00201E53">
              <w:rPr>
                <w:rFonts w:ascii="Times New Roman" w:hAnsi="Times New Roman"/>
                <w:bCs/>
                <w:spacing w:val="-6"/>
                <w:sz w:val="24"/>
              </w:rPr>
              <w:t xml:space="preserve"> </w:t>
            </w:r>
            <w:r w:rsidR="00C2272D" w:rsidRPr="00201E53">
              <w:rPr>
                <w:rFonts w:ascii="Times New Roman" w:hAnsi="Times New Roman"/>
                <w:b/>
                <w:bCs/>
                <w:spacing w:val="-6"/>
                <w:sz w:val="24"/>
              </w:rPr>
              <w:t>«</w:t>
            </w:r>
            <w:r w:rsidR="00BB0C95">
              <w:rPr>
                <w:rFonts w:ascii="Times New Roman" w:hAnsi="Times New Roman"/>
                <w:b/>
                <w:bCs/>
                <w:spacing w:val="-6"/>
                <w:sz w:val="24"/>
              </w:rPr>
              <w:t>16</w:t>
            </w:r>
            <w:r w:rsidR="00C2272D" w:rsidRPr="00201E53">
              <w:rPr>
                <w:rFonts w:ascii="Times New Roman" w:hAnsi="Times New Roman"/>
                <w:b/>
                <w:bCs/>
                <w:spacing w:val="-6"/>
                <w:sz w:val="24"/>
              </w:rPr>
              <w:t xml:space="preserve">» </w:t>
            </w:r>
            <w:r w:rsidR="009B601E" w:rsidRPr="00201E53">
              <w:rPr>
                <w:rFonts w:ascii="Times New Roman" w:hAnsi="Times New Roman"/>
                <w:b/>
                <w:bCs/>
                <w:spacing w:val="-6"/>
                <w:sz w:val="24"/>
              </w:rPr>
              <w:t>марта</w:t>
            </w:r>
            <w:r w:rsidR="00C2272D" w:rsidRPr="00201E53">
              <w:rPr>
                <w:rFonts w:ascii="Times New Roman" w:hAnsi="Times New Roman"/>
                <w:b/>
                <w:bCs/>
                <w:spacing w:val="-6"/>
                <w:sz w:val="24"/>
              </w:rPr>
              <w:t xml:space="preserve"> 201</w:t>
            </w:r>
            <w:r w:rsidR="00800953" w:rsidRPr="00201E53">
              <w:rPr>
                <w:rFonts w:ascii="Times New Roman" w:hAnsi="Times New Roman"/>
                <w:b/>
                <w:bCs/>
                <w:spacing w:val="-6"/>
                <w:sz w:val="24"/>
              </w:rPr>
              <w:t>8</w:t>
            </w:r>
            <w:r w:rsidR="00C2272D" w:rsidRPr="00201E53">
              <w:rPr>
                <w:rFonts w:ascii="Times New Roman" w:hAnsi="Times New Roman"/>
                <w:bCs/>
                <w:spacing w:val="-6"/>
                <w:sz w:val="24"/>
              </w:rPr>
              <w:t xml:space="preserve"> г</w:t>
            </w:r>
            <w:r w:rsidR="00BA5793" w:rsidRPr="00201E53">
              <w:rPr>
                <w:rFonts w:ascii="Times New Roman" w:hAnsi="Times New Roman"/>
                <w:bCs/>
                <w:spacing w:val="-6"/>
                <w:sz w:val="24"/>
              </w:rPr>
              <w:t xml:space="preserve"> </w:t>
            </w:r>
            <w:r w:rsidR="00BA5793" w:rsidRPr="00201E53">
              <w:rPr>
                <w:rFonts w:ascii="Times New Roman" w:hAnsi="Times New Roman"/>
                <w:b/>
                <w:bCs/>
                <w:spacing w:val="-6"/>
                <w:sz w:val="24"/>
              </w:rPr>
              <w:t>1</w:t>
            </w:r>
            <w:r w:rsidR="00800953" w:rsidRPr="00201E53">
              <w:rPr>
                <w:rFonts w:ascii="Times New Roman" w:hAnsi="Times New Roman"/>
                <w:b/>
                <w:bCs/>
                <w:spacing w:val="-6"/>
                <w:sz w:val="24"/>
              </w:rPr>
              <w:t>8</w:t>
            </w:r>
            <w:r w:rsidR="00BA5793" w:rsidRPr="00201E53">
              <w:rPr>
                <w:rFonts w:ascii="Times New Roman" w:hAnsi="Times New Roman"/>
                <w:b/>
                <w:bCs/>
                <w:spacing w:val="-6"/>
                <w:sz w:val="24"/>
              </w:rPr>
              <w:t xml:space="preserve"> ч. 00 мин. </w:t>
            </w:r>
            <w:r w:rsidRPr="00201E53">
              <w:rPr>
                <w:rFonts w:ascii="Times New Roman" w:hAnsi="Times New Roman"/>
                <w:bCs/>
                <w:spacing w:val="-6"/>
                <w:sz w:val="24"/>
              </w:rPr>
              <w:t>(</w:t>
            </w:r>
            <w:r w:rsidRPr="00201E53">
              <w:rPr>
                <w:rFonts w:ascii="Times New Roman" w:hAnsi="Times New Roman"/>
                <w:sz w:val="24"/>
              </w:rPr>
              <w:t>время московское)</w:t>
            </w:r>
          </w:p>
          <w:p w:rsidR="00C2272D" w:rsidRPr="00201E53" w:rsidRDefault="00622398" w:rsidP="00BB0C95">
            <w:pPr>
              <w:pStyle w:val="a"/>
              <w:numPr>
                <w:ilvl w:val="0"/>
                <w:numId w:val="0"/>
              </w:numPr>
              <w:rPr>
                <w:rFonts w:ascii="Times New Roman" w:hAnsi="Times New Roman"/>
                <w:bCs/>
                <w:sz w:val="24"/>
              </w:rPr>
            </w:pPr>
            <w:r w:rsidRPr="00201E53">
              <w:rPr>
                <w:rFonts w:ascii="Times New Roman" w:hAnsi="Times New Roman"/>
                <w:bCs/>
                <w:spacing w:val="-6"/>
                <w:sz w:val="24"/>
              </w:rPr>
              <w:lastRenderedPageBreak/>
              <w:t>Дата и время окончания</w:t>
            </w:r>
            <w:r w:rsidRPr="00201E53">
              <w:rPr>
                <w:rFonts w:ascii="Times New Roman" w:hAnsi="Times New Roman"/>
                <w:b/>
                <w:bCs/>
                <w:spacing w:val="-6"/>
                <w:sz w:val="24"/>
              </w:rPr>
              <w:t>:</w:t>
            </w:r>
            <w:r w:rsidR="00C2272D" w:rsidRPr="00201E53">
              <w:rPr>
                <w:rFonts w:ascii="Times New Roman" w:hAnsi="Times New Roman"/>
                <w:b/>
                <w:bCs/>
                <w:spacing w:val="-6"/>
                <w:sz w:val="24"/>
              </w:rPr>
              <w:t xml:space="preserve"> «</w:t>
            </w:r>
            <w:r w:rsidR="00BB0C95">
              <w:rPr>
                <w:rFonts w:ascii="Times New Roman" w:hAnsi="Times New Roman"/>
                <w:b/>
                <w:bCs/>
                <w:spacing w:val="-6"/>
                <w:sz w:val="24"/>
              </w:rPr>
              <w:t>25</w:t>
            </w:r>
            <w:r w:rsidR="00C2272D" w:rsidRPr="00201E53">
              <w:rPr>
                <w:rFonts w:ascii="Times New Roman" w:hAnsi="Times New Roman"/>
                <w:b/>
                <w:bCs/>
                <w:spacing w:val="-6"/>
                <w:sz w:val="24"/>
              </w:rPr>
              <w:t>» </w:t>
            </w:r>
            <w:r w:rsidR="003E601C" w:rsidRPr="00201E53">
              <w:rPr>
                <w:rFonts w:ascii="Times New Roman" w:hAnsi="Times New Roman"/>
                <w:b/>
                <w:bCs/>
                <w:spacing w:val="-6"/>
                <w:sz w:val="24"/>
              </w:rPr>
              <w:t>марта</w:t>
            </w:r>
            <w:r w:rsidR="00C04461" w:rsidRPr="00201E53">
              <w:rPr>
                <w:rFonts w:ascii="Times New Roman" w:hAnsi="Times New Roman"/>
                <w:b/>
                <w:bCs/>
                <w:spacing w:val="-6"/>
                <w:sz w:val="24"/>
              </w:rPr>
              <w:t xml:space="preserve"> </w:t>
            </w:r>
            <w:r w:rsidR="00252385" w:rsidRPr="00201E53">
              <w:rPr>
                <w:rFonts w:ascii="Times New Roman" w:hAnsi="Times New Roman"/>
                <w:b/>
                <w:bCs/>
                <w:spacing w:val="-6"/>
                <w:sz w:val="24"/>
              </w:rPr>
              <w:t>2018</w:t>
            </w:r>
            <w:r w:rsidR="00C2272D" w:rsidRPr="00201E53">
              <w:rPr>
                <w:rFonts w:ascii="Times New Roman" w:hAnsi="Times New Roman"/>
                <w:b/>
                <w:bCs/>
                <w:spacing w:val="-6"/>
                <w:sz w:val="24"/>
              </w:rPr>
              <w:t xml:space="preserve"> </w:t>
            </w:r>
            <w:r w:rsidR="00865322" w:rsidRPr="00201E53">
              <w:rPr>
                <w:rFonts w:ascii="Times New Roman" w:hAnsi="Times New Roman"/>
                <w:b/>
                <w:bCs/>
                <w:spacing w:val="-6"/>
                <w:sz w:val="24"/>
              </w:rPr>
              <w:t>23</w:t>
            </w:r>
            <w:r w:rsidRPr="00201E53">
              <w:rPr>
                <w:rFonts w:ascii="Times New Roman" w:hAnsi="Times New Roman"/>
                <w:b/>
                <w:bCs/>
                <w:spacing w:val="-6"/>
                <w:sz w:val="24"/>
              </w:rPr>
              <w:t xml:space="preserve"> ч. </w:t>
            </w:r>
            <w:r w:rsidR="00865322" w:rsidRPr="00201E53">
              <w:rPr>
                <w:rFonts w:ascii="Times New Roman" w:hAnsi="Times New Roman"/>
                <w:b/>
                <w:bCs/>
                <w:spacing w:val="-6"/>
                <w:sz w:val="24"/>
              </w:rPr>
              <w:t>59</w:t>
            </w:r>
            <w:r w:rsidRPr="00201E53">
              <w:rPr>
                <w:rFonts w:ascii="Times New Roman" w:hAnsi="Times New Roman"/>
                <w:b/>
                <w:bCs/>
                <w:spacing w:val="-6"/>
                <w:sz w:val="24"/>
              </w:rPr>
              <w:t xml:space="preserve"> мин.</w:t>
            </w:r>
            <w:r w:rsidRPr="00201E53">
              <w:rPr>
                <w:rFonts w:ascii="Times New Roman" w:hAnsi="Times New Roman"/>
                <w:bCs/>
                <w:spacing w:val="-6"/>
                <w:sz w:val="24"/>
              </w:rPr>
              <w:t xml:space="preserve"> </w:t>
            </w:r>
            <w:r w:rsidR="00C2272D" w:rsidRPr="00201E53">
              <w:rPr>
                <w:rFonts w:ascii="Times New Roman" w:hAnsi="Times New Roman"/>
                <w:bCs/>
                <w:spacing w:val="-6"/>
                <w:sz w:val="24"/>
              </w:rPr>
              <w:t>(</w:t>
            </w:r>
            <w:r w:rsidR="00C2272D" w:rsidRPr="00201E53">
              <w:rPr>
                <w:rFonts w:ascii="Times New Roman" w:hAnsi="Times New Roman"/>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455178207"/>
          </w:p>
        </w:tc>
        <w:bookmarkEnd w:id="389"/>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 xml:space="preserve">Дата начала – дата окончания срока предоставления разъяснений </w:t>
            </w:r>
            <w:r w:rsidRPr="005B40EA">
              <w:rPr>
                <w:rFonts w:ascii="Times New Roman" w:hAnsi="Times New Roman"/>
                <w:b/>
                <w:bCs/>
                <w:sz w:val="24"/>
              </w:rPr>
              <w:t>документации о закупке</w:t>
            </w:r>
          </w:p>
        </w:tc>
        <w:tc>
          <w:tcPr>
            <w:tcW w:w="6946" w:type="dxa"/>
          </w:tcPr>
          <w:p w:rsidR="00C2272D" w:rsidRPr="00201E53" w:rsidRDefault="00C2272D" w:rsidP="00C2272D">
            <w:pPr>
              <w:pStyle w:val="a"/>
              <w:numPr>
                <w:ilvl w:val="0"/>
                <w:numId w:val="0"/>
              </w:numPr>
              <w:rPr>
                <w:rFonts w:ascii="Times New Roman" w:hAnsi="Times New Roman"/>
                <w:bCs/>
                <w:sz w:val="24"/>
              </w:rPr>
            </w:pPr>
            <w:r w:rsidRPr="00201E53">
              <w:rPr>
                <w:rFonts w:ascii="Times New Roman" w:hAnsi="Times New Roman"/>
                <w:bCs/>
                <w:sz w:val="24"/>
              </w:rPr>
              <w:t xml:space="preserve">Разъяснения положений документации о закупке, полученные в соответствии с п. </w:t>
            </w:r>
            <w:r w:rsidRPr="00201E53">
              <w:fldChar w:fldCharType="begin"/>
            </w:r>
            <w:r w:rsidRPr="00201E53">
              <w:instrText xml:space="preserve"> REF _Ref455178139 \r \h  \* MERGEFORMAT </w:instrText>
            </w:r>
            <w:r w:rsidRPr="00201E53">
              <w:fldChar w:fldCharType="separate"/>
            </w:r>
            <w:r w:rsidR="00BB0C95" w:rsidRPr="00BB0C95">
              <w:rPr>
                <w:rFonts w:ascii="Times New Roman" w:hAnsi="Times New Roman"/>
                <w:bCs/>
                <w:sz w:val="24"/>
              </w:rPr>
              <w:t>4.3.1</w:t>
            </w:r>
            <w:r w:rsidRPr="00201E53">
              <w:fldChar w:fldCharType="end"/>
            </w:r>
            <w:r w:rsidRPr="00201E53">
              <w:rPr>
                <w:rFonts w:ascii="Times New Roman" w:hAnsi="Times New Roman"/>
                <w:bCs/>
                <w:sz w:val="24"/>
              </w:rPr>
              <w:t xml:space="preserve">, предоставляются с момента размещения извещения о закупке по </w:t>
            </w:r>
            <w:r w:rsidRPr="00201E53">
              <w:rPr>
                <w:rFonts w:ascii="Times New Roman" w:hAnsi="Times New Roman"/>
                <w:b/>
                <w:bCs/>
                <w:sz w:val="24"/>
              </w:rPr>
              <w:t>«</w:t>
            </w:r>
            <w:r w:rsidR="00BB0C95">
              <w:rPr>
                <w:rFonts w:ascii="Times New Roman" w:hAnsi="Times New Roman"/>
                <w:b/>
                <w:bCs/>
                <w:sz w:val="24"/>
              </w:rPr>
              <w:t>20</w:t>
            </w:r>
            <w:bookmarkStart w:id="390" w:name="_GoBack"/>
            <w:bookmarkEnd w:id="390"/>
            <w:r w:rsidRPr="00201E53">
              <w:rPr>
                <w:rFonts w:ascii="Times New Roman" w:hAnsi="Times New Roman"/>
                <w:b/>
                <w:bCs/>
                <w:sz w:val="24"/>
              </w:rPr>
              <w:t xml:space="preserve">» </w:t>
            </w:r>
            <w:r w:rsidR="00201E53" w:rsidRPr="00201E53">
              <w:rPr>
                <w:rFonts w:ascii="Times New Roman" w:hAnsi="Times New Roman"/>
                <w:b/>
                <w:bCs/>
                <w:spacing w:val="-6"/>
                <w:sz w:val="24"/>
              </w:rPr>
              <w:t>марта</w:t>
            </w:r>
            <w:r w:rsidR="00C04461" w:rsidRPr="00201E53">
              <w:rPr>
                <w:rFonts w:ascii="Times New Roman" w:hAnsi="Times New Roman"/>
                <w:b/>
                <w:bCs/>
                <w:spacing w:val="-6"/>
                <w:sz w:val="24"/>
              </w:rPr>
              <w:t xml:space="preserve"> </w:t>
            </w:r>
            <w:r w:rsidR="00252385" w:rsidRPr="00201E53">
              <w:rPr>
                <w:rFonts w:ascii="Times New Roman" w:hAnsi="Times New Roman"/>
                <w:b/>
                <w:bCs/>
                <w:spacing w:val="-6"/>
                <w:sz w:val="24"/>
              </w:rPr>
              <w:t>2018</w:t>
            </w:r>
            <w:r w:rsidRPr="00201E53">
              <w:rPr>
                <w:rFonts w:ascii="Times New Roman" w:hAnsi="Times New Roman"/>
                <w:bCs/>
                <w:sz w:val="24"/>
              </w:rPr>
              <w:t xml:space="preserve"> (включительно).</w:t>
            </w:r>
          </w:p>
          <w:p w:rsidR="00C2272D" w:rsidRPr="00201E53"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414987457"/>
          </w:p>
        </w:tc>
        <w:bookmarkEnd w:id="391"/>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Адрес и порядок подачи заявок</w:t>
            </w:r>
          </w:p>
        </w:tc>
        <w:tc>
          <w:tcPr>
            <w:tcW w:w="6946" w:type="dxa"/>
          </w:tcPr>
          <w:p w:rsidR="00C2272D" w:rsidRPr="00201E53" w:rsidRDefault="00C2272D" w:rsidP="00C2272D">
            <w:pPr>
              <w:pStyle w:val="a"/>
              <w:numPr>
                <w:ilvl w:val="0"/>
                <w:numId w:val="0"/>
              </w:numPr>
              <w:rPr>
                <w:rFonts w:ascii="Times New Roman" w:hAnsi="Times New Roman"/>
                <w:bCs/>
                <w:spacing w:val="-6"/>
                <w:sz w:val="24"/>
              </w:rPr>
            </w:pPr>
            <w:r w:rsidRPr="00201E53">
              <w:rPr>
                <w:rFonts w:ascii="Times New Roman" w:hAnsi="Times New Roman"/>
                <w:bCs/>
                <w:spacing w:val="-6"/>
                <w:sz w:val="24"/>
              </w:rPr>
              <w:t xml:space="preserve">Адрес ЭТП «РТС-тендер» в информационно-коммуникационной сети «Интернет»: </w:t>
            </w:r>
            <w:hyperlink r:id="rId13" w:history="1">
              <w:r w:rsidRPr="00201E53">
                <w:rPr>
                  <w:rStyle w:val="affa"/>
                  <w:rFonts w:ascii="Times New Roman" w:hAnsi="Times New Roman"/>
                  <w:sz w:val="24"/>
                </w:rPr>
                <w:t>http://www.rts-tender.ru</w:t>
              </w:r>
            </w:hyperlink>
          </w:p>
          <w:p w:rsidR="00C2272D" w:rsidRPr="00201E53" w:rsidRDefault="00C2272D" w:rsidP="00C2272D">
            <w:pPr>
              <w:pStyle w:val="a"/>
              <w:numPr>
                <w:ilvl w:val="0"/>
                <w:numId w:val="0"/>
              </w:numPr>
              <w:rPr>
                <w:rFonts w:ascii="Times New Roman" w:hAnsi="Times New Roman"/>
                <w:bCs/>
                <w:spacing w:val="-6"/>
                <w:sz w:val="24"/>
              </w:rPr>
            </w:pPr>
            <w:r w:rsidRPr="00201E53">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314163946"/>
          </w:p>
        </w:tc>
        <w:bookmarkEnd w:id="392"/>
        <w:tc>
          <w:tcPr>
            <w:tcW w:w="2552" w:type="dxa"/>
            <w:shd w:val="clear" w:color="auto" w:fill="auto"/>
          </w:tcPr>
          <w:p w:rsidR="00C2272D" w:rsidRPr="005B40EA" w:rsidRDefault="00C2272D" w:rsidP="00C2272D">
            <w:pPr>
              <w:pStyle w:val="a"/>
              <w:numPr>
                <w:ilvl w:val="0"/>
                <w:numId w:val="0"/>
              </w:numPr>
              <w:jc w:val="left"/>
              <w:rPr>
                <w:rFonts w:ascii="Times New Roman" w:hAnsi="Times New Roman"/>
                <w:b/>
                <w:sz w:val="24"/>
              </w:rPr>
            </w:pPr>
            <w:r w:rsidRPr="005B40EA">
              <w:rPr>
                <w:rFonts w:ascii="Times New Roman" w:hAnsi="Times New Roman"/>
                <w:b/>
                <w:bCs/>
                <w:sz w:val="24"/>
              </w:rPr>
              <w:t xml:space="preserve">Дата, время, место </w:t>
            </w:r>
            <w:r w:rsidRPr="005B40EA">
              <w:rPr>
                <w:rFonts w:ascii="Times New Roman" w:hAnsi="Times New Roman"/>
                <w:b/>
                <w:sz w:val="24"/>
              </w:rPr>
              <w:t>рассмотрения,  оценки и сопоставления заявок (подведения итогов закупки)</w:t>
            </w:r>
          </w:p>
        </w:tc>
        <w:tc>
          <w:tcPr>
            <w:tcW w:w="6946" w:type="dxa"/>
          </w:tcPr>
          <w:p w:rsidR="00C2272D" w:rsidRPr="00201E53" w:rsidRDefault="00C2272D" w:rsidP="00C2272D">
            <w:pPr>
              <w:pStyle w:val="a"/>
              <w:numPr>
                <w:ilvl w:val="0"/>
                <w:numId w:val="0"/>
              </w:numPr>
              <w:rPr>
                <w:rFonts w:ascii="Times New Roman" w:hAnsi="Times New Roman"/>
                <w:b/>
                <w:bCs/>
                <w:spacing w:val="-6"/>
                <w:sz w:val="24"/>
              </w:rPr>
            </w:pPr>
            <w:r w:rsidRPr="00201E53">
              <w:rPr>
                <w:rFonts w:ascii="Times New Roman" w:hAnsi="Times New Roman"/>
                <w:b/>
                <w:bCs/>
                <w:spacing w:val="-6"/>
                <w:sz w:val="24"/>
              </w:rPr>
              <w:t>«</w:t>
            </w:r>
            <w:r w:rsidR="00BB0C95">
              <w:rPr>
                <w:rFonts w:ascii="Times New Roman" w:hAnsi="Times New Roman"/>
                <w:b/>
                <w:bCs/>
                <w:spacing w:val="-6"/>
                <w:sz w:val="24"/>
              </w:rPr>
              <w:t>26</w:t>
            </w:r>
            <w:r w:rsidR="00BA5793" w:rsidRPr="00201E53">
              <w:rPr>
                <w:rFonts w:ascii="Times New Roman" w:hAnsi="Times New Roman"/>
                <w:b/>
                <w:bCs/>
                <w:spacing w:val="-6"/>
                <w:sz w:val="24"/>
              </w:rPr>
              <w:t xml:space="preserve">» </w:t>
            </w:r>
            <w:r w:rsidR="003E601C" w:rsidRPr="00201E53">
              <w:rPr>
                <w:rFonts w:ascii="Times New Roman" w:hAnsi="Times New Roman"/>
                <w:b/>
                <w:bCs/>
                <w:spacing w:val="-6"/>
                <w:sz w:val="24"/>
              </w:rPr>
              <w:t>марта</w:t>
            </w:r>
            <w:r w:rsidR="00C04461" w:rsidRPr="00201E53">
              <w:rPr>
                <w:rFonts w:ascii="Times New Roman" w:hAnsi="Times New Roman"/>
                <w:b/>
                <w:bCs/>
                <w:spacing w:val="-6"/>
                <w:sz w:val="24"/>
              </w:rPr>
              <w:t xml:space="preserve"> </w:t>
            </w:r>
            <w:r w:rsidR="00252385" w:rsidRPr="00201E53">
              <w:rPr>
                <w:rFonts w:ascii="Times New Roman" w:hAnsi="Times New Roman"/>
                <w:b/>
                <w:bCs/>
                <w:spacing w:val="-6"/>
                <w:sz w:val="24"/>
              </w:rPr>
              <w:t>2018</w:t>
            </w:r>
            <w:r w:rsidR="0092129E" w:rsidRPr="00201E53">
              <w:rPr>
                <w:rFonts w:ascii="Times New Roman" w:hAnsi="Times New Roman"/>
                <w:b/>
                <w:bCs/>
                <w:spacing w:val="-6"/>
                <w:sz w:val="24"/>
              </w:rPr>
              <w:t xml:space="preserve"> </w:t>
            </w:r>
            <w:r w:rsidRPr="00201E53">
              <w:rPr>
                <w:rFonts w:ascii="Times New Roman" w:hAnsi="Times New Roman"/>
                <w:b/>
                <w:bCs/>
                <w:spacing w:val="-6"/>
                <w:sz w:val="24"/>
              </w:rPr>
              <w:t>1</w:t>
            </w:r>
            <w:r w:rsidR="00A14CAE" w:rsidRPr="00201E53">
              <w:rPr>
                <w:rFonts w:ascii="Times New Roman" w:hAnsi="Times New Roman"/>
                <w:b/>
                <w:bCs/>
                <w:spacing w:val="-6"/>
                <w:sz w:val="24"/>
              </w:rPr>
              <w:t>7</w:t>
            </w:r>
            <w:r w:rsidRPr="00201E53">
              <w:rPr>
                <w:rFonts w:ascii="Times New Roman" w:hAnsi="Times New Roman"/>
                <w:b/>
                <w:bCs/>
                <w:spacing w:val="-6"/>
                <w:sz w:val="24"/>
              </w:rPr>
              <w:t>: 00ч. (время московское)</w:t>
            </w:r>
          </w:p>
          <w:p w:rsidR="00C2272D" w:rsidRPr="00201E53" w:rsidRDefault="00C2272D" w:rsidP="00C2272D">
            <w:pPr>
              <w:autoSpaceDE w:val="0"/>
              <w:autoSpaceDN w:val="0"/>
              <w:adjustRightInd w:val="0"/>
              <w:spacing w:after="0" w:line="240" w:lineRule="auto"/>
              <w:jc w:val="both"/>
              <w:rPr>
                <w:rFonts w:ascii="Times New Roman" w:hAnsi="Times New Roman"/>
                <w:sz w:val="24"/>
              </w:rPr>
            </w:pPr>
            <w:r w:rsidRPr="00201E53">
              <w:rPr>
                <w:rFonts w:ascii="Times New Roman" w:hAnsi="Times New Roman"/>
                <w:bCs/>
                <w:spacing w:val="-6"/>
                <w:sz w:val="24"/>
              </w:rPr>
              <w:t xml:space="preserve">по адресу: </w:t>
            </w:r>
            <w:r w:rsidRPr="00201E53">
              <w:rPr>
                <w:rFonts w:ascii="Times New Roman" w:eastAsia="Times New Roman" w:hAnsi="Times New Roman"/>
                <w:spacing w:val="1"/>
                <w:sz w:val="24"/>
                <w:szCs w:val="24"/>
                <w:lang w:eastAsia="ru-RU"/>
              </w:rPr>
              <w:t>117997, Россия, г. Москва, ул. Профсоюзная, дом 65, каб.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15852052"/>
          </w:p>
        </w:tc>
        <w:bookmarkEnd w:id="393"/>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Критерии отбора заявок</w:t>
            </w:r>
          </w:p>
        </w:tc>
        <w:tc>
          <w:tcPr>
            <w:tcW w:w="6946" w:type="dxa"/>
          </w:tcPr>
          <w:p w:rsidR="00C2272D" w:rsidRPr="00F83C63" w:rsidRDefault="00C2272D" w:rsidP="00C2272D">
            <w:pPr>
              <w:pStyle w:val="a"/>
              <w:numPr>
                <w:ilvl w:val="0"/>
                <w:numId w:val="0"/>
              </w:numPr>
              <w:rPr>
                <w:rFonts w:ascii="Times New Roman" w:hAnsi="Times New Roman"/>
                <w:bCs/>
                <w:spacing w:val="-6"/>
                <w:sz w:val="24"/>
              </w:rPr>
            </w:pPr>
            <w:r w:rsidRPr="00F83C63">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F83C63">
              <w:fldChar w:fldCharType="begin"/>
            </w:r>
            <w:r w:rsidRPr="00F83C63">
              <w:instrText xml:space="preserve"> REF _Ref56229154 \r \h  \* MERGEFORMAT </w:instrText>
            </w:r>
            <w:r w:rsidRPr="00F83C63">
              <w:fldChar w:fldCharType="separate"/>
            </w:r>
            <w:r w:rsidR="00BB0C95" w:rsidRPr="00BB0C95">
              <w:rPr>
                <w:rFonts w:ascii="Times New Roman" w:hAnsi="Times New Roman"/>
                <w:sz w:val="24"/>
              </w:rPr>
              <w:t>4.5</w:t>
            </w:r>
            <w:r w:rsidRPr="00F83C63">
              <w:fldChar w:fldCharType="end"/>
            </w:r>
            <w:r w:rsidRPr="00F83C63">
              <w:rPr>
                <w:rFonts w:ascii="Times New Roman" w:hAnsi="Times New Roman"/>
                <w:sz w:val="24"/>
              </w:rPr>
              <w:t xml:space="preserve"> к содержанию и оформлению заявки;</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rsidRPr="00F83C63">
              <w:fldChar w:fldCharType="begin"/>
            </w:r>
            <w:r w:rsidRPr="00F83C63">
              <w:instrText xml:space="preserve"> REF _Ref314254860 \r \h  \* MERGEFORMAT </w:instrText>
            </w:r>
            <w:r w:rsidRPr="00F83C63">
              <w:fldChar w:fldCharType="separate"/>
            </w:r>
            <w:r w:rsidR="00BB0C95">
              <w:t>5</w:t>
            </w:r>
            <w:r w:rsidRPr="00F83C63">
              <w:fldChar w:fldCharType="end"/>
            </w:r>
            <w:r w:rsidRPr="00F83C63">
              <w:rPr>
                <w:rFonts w:ascii="Times New Roman" w:hAnsi="Times New Roman"/>
                <w:sz w:val="24"/>
              </w:rPr>
              <w:t xml:space="preserve"> и пунктах </w:t>
            </w:r>
            <w:r w:rsidRPr="00F83C63">
              <w:fldChar w:fldCharType="begin"/>
            </w:r>
            <w:r w:rsidRPr="00F83C63">
              <w:instrText xml:space="preserve"> REF _Ref414293795 \r \h  \* MERGEFORMAT </w:instrText>
            </w:r>
            <w:r w:rsidRPr="00F83C63">
              <w:fldChar w:fldCharType="separate"/>
            </w:r>
            <w:r w:rsidR="00BB0C95" w:rsidRPr="00BB0C95">
              <w:rPr>
                <w:rFonts w:ascii="Times New Roman" w:hAnsi="Times New Roman"/>
                <w:sz w:val="24"/>
              </w:rPr>
              <w:t>16</w:t>
            </w:r>
            <w:r w:rsidRPr="00F83C63">
              <w:fldChar w:fldCharType="end"/>
            </w:r>
            <w:r w:rsidRPr="00F83C63">
              <w:rPr>
                <w:rFonts w:ascii="Times New Roman" w:hAnsi="Times New Roman"/>
                <w:sz w:val="24"/>
              </w:rPr>
              <w:t>–</w:t>
            </w:r>
            <w:r w:rsidRPr="00F83C63">
              <w:fldChar w:fldCharType="begin"/>
            </w:r>
            <w:r w:rsidRPr="00F83C63">
              <w:instrText xml:space="preserve"> REF _Ref414042545 \r \h  \* MERGEFORMAT </w:instrText>
            </w:r>
            <w:r w:rsidRPr="00F83C63">
              <w:fldChar w:fldCharType="separate"/>
            </w:r>
            <w:r w:rsidR="00BB0C95" w:rsidRPr="00BB0C95">
              <w:rPr>
                <w:rFonts w:ascii="Times New Roman" w:hAnsi="Times New Roman"/>
                <w:sz w:val="24"/>
              </w:rPr>
              <w:t>18</w:t>
            </w:r>
            <w:r w:rsidRPr="00F83C63">
              <w:fldChar w:fldCharType="end"/>
            </w:r>
            <w:r w:rsidRPr="00F83C63">
              <w:rPr>
                <w:rFonts w:ascii="Times New Roman" w:hAnsi="Times New Roman"/>
                <w:sz w:val="24"/>
              </w:rPr>
              <w:t xml:space="preserve"> информационной карты;</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поставляемого товара и условий исполнения договора требованиям, установленным в разделах </w:t>
            </w:r>
            <w:r w:rsidRPr="00F83C63">
              <w:fldChar w:fldCharType="begin"/>
            </w:r>
            <w:r w:rsidRPr="00F83C63">
              <w:instrText xml:space="preserve"> REF _Ref314100122 \r \h  \* MERGEFORMAT </w:instrText>
            </w:r>
            <w:r w:rsidRPr="00F83C63">
              <w:fldChar w:fldCharType="separate"/>
            </w:r>
            <w:r w:rsidR="00BB0C95">
              <w:t>8</w:t>
            </w:r>
            <w:r w:rsidRPr="00F83C63">
              <w:fldChar w:fldCharType="end"/>
            </w:r>
            <w:r w:rsidRPr="00F83C63">
              <w:rPr>
                <w:rFonts w:ascii="Times New Roman" w:hAnsi="Times New Roman"/>
                <w:sz w:val="24"/>
              </w:rPr>
              <w:t>–</w:t>
            </w:r>
            <w:r w:rsidRPr="00F83C63">
              <w:rPr>
                <w:b/>
              </w:rPr>
              <w:fldChar w:fldCharType="begin"/>
            </w:r>
            <w:r w:rsidRPr="00F83C63">
              <w:rPr>
                <w:rFonts w:ascii="Times New Roman" w:hAnsi="Times New Roman"/>
                <w:b/>
              </w:rPr>
              <w:instrText xml:space="preserve"> REF _Ref477542393 \r \h </w:instrText>
            </w:r>
            <w:r w:rsidRPr="00F83C63">
              <w:rPr>
                <w:b/>
              </w:rPr>
              <w:instrText xml:space="preserve"> \* MERGEFORMAT </w:instrText>
            </w:r>
            <w:r w:rsidRPr="00F83C63">
              <w:rPr>
                <w:b/>
              </w:rPr>
            </w:r>
            <w:r w:rsidRPr="00F83C63">
              <w:rPr>
                <w:b/>
              </w:rPr>
              <w:fldChar w:fldCharType="separate"/>
            </w:r>
            <w:r w:rsidR="00BB0C95">
              <w:rPr>
                <w:rFonts w:ascii="Times New Roman" w:hAnsi="Times New Roman"/>
                <w:b/>
              </w:rPr>
              <w:t>9</w:t>
            </w:r>
            <w:r w:rsidRPr="00F83C63">
              <w:rPr>
                <w:b/>
              </w:rPr>
              <w:fldChar w:fldCharType="end"/>
            </w:r>
            <w:r w:rsidRPr="00F83C63">
              <w:rPr>
                <w:rFonts w:ascii="Times New Roman" w:hAnsi="Times New Roman"/>
                <w:sz w:val="24"/>
              </w:rPr>
              <w:t xml:space="preserve"> и п. </w:t>
            </w:r>
            <w:r w:rsidRPr="00F83C63">
              <w:fldChar w:fldCharType="begin"/>
            </w:r>
            <w:r w:rsidRPr="00F83C63">
              <w:instrText xml:space="preserve"> REF _Ref430964520 \r \h  \* MERGEFORMAT </w:instrText>
            </w:r>
            <w:r w:rsidRPr="00F83C63">
              <w:fldChar w:fldCharType="separate"/>
            </w:r>
            <w:r w:rsidR="00BB0C95" w:rsidRPr="00BB0C95">
              <w:rPr>
                <w:rFonts w:ascii="Times New Roman" w:hAnsi="Times New Roman"/>
                <w:sz w:val="24"/>
              </w:rPr>
              <w:t>13</w:t>
            </w:r>
            <w:r w:rsidRPr="00F83C63">
              <w:fldChar w:fldCharType="end"/>
            </w:r>
            <w:r w:rsidRPr="00F83C63">
              <w:rPr>
                <w:rFonts w:ascii="Times New Roman" w:hAnsi="Times New Roman"/>
                <w:sz w:val="24"/>
              </w:rPr>
              <w:t xml:space="preserve"> информационной карты;</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цены заявки требованиям п. </w:t>
            </w:r>
            <w:r w:rsidRPr="00F83C63">
              <w:fldChar w:fldCharType="begin"/>
            </w:r>
            <w:r w:rsidRPr="00F83C63">
              <w:instrText xml:space="preserve"> REF _Ref414298281 \r \h  \* MERGEFORMAT </w:instrText>
            </w:r>
            <w:r w:rsidRPr="00F83C63">
              <w:fldChar w:fldCharType="separate"/>
            </w:r>
            <w:r w:rsidR="00BB0C95" w:rsidRPr="00BB0C95">
              <w:rPr>
                <w:rFonts w:ascii="Times New Roman" w:hAnsi="Times New Roman"/>
                <w:sz w:val="24"/>
              </w:rPr>
              <w:t>11</w:t>
            </w:r>
            <w:r w:rsidRPr="00F83C63">
              <w:fldChar w:fldCharType="end"/>
            </w:r>
            <w:r w:rsidRPr="00F83C63">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4" w:name="_Ref414275666"/>
          </w:p>
        </w:tc>
        <w:bookmarkEnd w:id="39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5"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396" w:name="_Ref293496737"/>
            <w:bookmarkEnd w:id="395"/>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396"/>
          </w:p>
        </w:tc>
        <w:tc>
          <w:tcPr>
            <w:tcW w:w="6946" w:type="dxa"/>
          </w:tcPr>
          <w:p w:rsidR="00DE3749" w:rsidRDefault="00C2272D" w:rsidP="00DE3749">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DE3749">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w:t>
            </w:r>
            <w:r w:rsidRPr="007C18BC">
              <w:rPr>
                <w:rFonts w:ascii="Times New Roman" w:hAnsi="Times New Roman"/>
                <w:sz w:val="24"/>
              </w:rPr>
              <w:lastRenderedPageBreak/>
              <w:t xml:space="preserve">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r w:rsidRPr="007B0D29">
              <w:rPr>
                <w:rFonts w:ascii="Times New Roman" w:hAnsi="Times New Roman"/>
                <w:b/>
                <w:bCs/>
                <w:sz w:val="24"/>
              </w:rPr>
              <w:t>Постквалификация</w:t>
            </w:r>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C85FFD">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415249171"/>
          </w:p>
        </w:tc>
        <w:bookmarkEnd w:id="397"/>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shd w:val="clear" w:color="auto" w:fill="auto"/>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C85FFD">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314164684"/>
          </w:p>
        </w:tc>
        <w:bookmarkEnd w:id="398"/>
        <w:tc>
          <w:tcPr>
            <w:tcW w:w="2552" w:type="dxa"/>
            <w:shd w:val="clear" w:color="auto" w:fill="FFFFFF" w:themeFill="background1"/>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shd w:val="clear" w:color="auto" w:fill="FFFFFF" w:themeFill="background1"/>
          </w:tcPr>
          <w:p w:rsidR="00C2272D" w:rsidRDefault="00C2272D" w:rsidP="00C2272D">
            <w:pPr>
              <w:pStyle w:val="a"/>
              <w:numPr>
                <w:ilvl w:val="0"/>
                <w:numId w:val="0"/>
              </w:numPr>
              <w:rPr>
                <w:rFonts w:ascii="Times New Roman" w:hAnsi="Times New Roman"/>
                <w:sz w:val="24"/>
                <w:szCs w:val="24"/>
              </w:rPr>
            </w:pPr>
            <w:r w:rsidRPr="00C85FFD">
              <w:rPr>
                <w:rFonts w:ascii="Times New Roman" w:hAnsi="Times New Roman"/>
                <w:sz w:val="24"/>
                <w:szCs w:val="24"/>
              </w:rPr>
              <w:t>Договор с Победителем заключается не ранее 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9" w:name="_Ref314164788"/>
          </w:p>
        </w:tc>
        <w:bookmarkEnd w:id="399"/>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400" w:name="_Ref307221503"/>
            <w:r w:rsidRPr="00C71F95">
              <w:rPr>
                <w:rFonts w:ascii="Times New Roman" w:hAnsi="Times New Roman"/>
                <w:sz w:val="24"/>
              </w:rPr>
              <w:t>Не требуется</w:t>
            </w:r>
          </w:p>
          <w:bookmarkEnd w:id="400"/>
          <w:p w:rsidR="00C2272D" w:rsidRPr="007C18BC" w:rsidRDefault="00C2272D" w:rsidP="00C2272D">
            <w:pPr>
              <w:widowControl w:val="0"/>
              <w:autoSpaceDE w:val="0"/>
              <w:autoSpaceDN w:val="0"/>
              <w:adjustRightInd w:val="0"/>
              <w:spacing w:after="0" w:line="240" w:lineRule="auto"/>
              <w:ind w:right="181"/>
              <w:rPr>
                <w:rStyle w:val="affffd"/>
                <w:rFonts w:ascii="Times New Roman" w:hAnsi="Times New Roman"/>
                <w:i w:val="0"/>
                <w:sz w:val="24"/>
              </w:rPr>
            </w:pP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1" w:name="_Ref414648488"/>
          </w:p>
        </w:tc>
        <w:bookmarkEnd w:id="40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4"/>
          <w:footerReference w:type="default" r:id="rId15"/>
          <w:headerReference w:type="first" r:id="rId16"/>
          <w:footerReference w:type="first" r:id="rId17"/>
          <w:pgSz w:w="11906" w:h="16838" w:code="9"/>
          <w:pgMar w:top="1134" w:right="709" w:bottom="851" w:left="1418" w:header="709" w:footer="709" w:gutter="0"/>
          <w:cols w:space="708"/>
          <w:titlePg/>
          <w:docGrid w:linePitch="381"/>
        </w:sectPr>
      </w:pPr>
      <w:bookmarkStart w:id="402" w:name="_Ref266996979"/>
      <w:bookmarkStart w:id="403"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4" w:name="_Toc481507605"/>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4"/>
    </w:p>
    <w:p w:rsidR="00335D24" w:rsidRPr="00865322" w:rsidRDefault="00742F15" w:rsidP="003022A2">
      <w:pPr>
        <w:spacing w:before="360" w:after="240" w:line="240" w:lineRule="auto"/>
        <w:jc w:val="center"/>
        <w:outlineLvl w:val="2"/>
        <w:rPr>
          <w:rFonts w:ascii="Times New Roman" w:eastAsia="Times New Roman" w:hAnsi="Times New Roman"/>
          <w:b/>
          <w:sz w:val="20"/>
          <w:lang w:eastAsia="ru-RU"/>
        </w:rPr>
      </w:pPr>
      <w:bookmarkStart w:id="405" w:name="_Toc481507606"/>
      <w:r w:rsidRPr="00865322">
        <w:rPr>
          <w:rFonts w:ascii="Times New Roman" w:eastAsia="Times New Roman" w:hAnsi="Times New Roman"/>
          <w:b/>
          <w:sz w:val="20"/>
          <w:lang w:eastAsia="ru-RU"/>
        </w:rPr>
        <w:t>ТРЕБОВАНИЯ К УЧАСТНИКАМ ЗАКУПКИ</w:t>
      </w:r>
      <w:bookmarkEnd w:id="40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410D24">
        <w:trPr>
          <w:trHeight w:val="589"/>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410D24">
        <w:trPr>
          <w:trHeight w:val="348"/>
        </w:trPr>
        <w:tc>
          <w:tcPr>
            <w:tcW w:w="567" w:type="dxa"/>
            <w:shd w:val="clear" w:color="auto" w:fill="auto"/>
          </w:tcPr>
          <w:p w:rsidR="00C93137" w:rsidRPr="007C18BC" w:rsidRDefault="00C93137" w:rsidP="000C1A1C">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865322">
            <w:pPr>
              <w:pStyle w:val="a"/>
              <w:numPr>
                <w:ilvl w:val="1"/>
                <w:numId w:val="20"/>
              </w:numPr>
              <w:spacing w:before="0"/>
              <w:ind w:left="637" w:hanging="574"/>
              <w:rPr>
                <w:rFonts w:ascii="Times New Roman" w:hAnsi="Times New Roman"/>
                <w:sz w:val="24"/>
              </w:rPr>
            </w:pPr>
            <w:bookmarkStart w:id="406" w:name="_Ref418278681"/>
          </w:p>
        </w:tc>
        <w:bookmarkEnd w:id="406"/>
        <w:tc>
          <w:tcPr>
            <w:tcW w:w="4820" w:type="dxa"/>
            <w:shd w:val="clear" w:color="auto" w:fill="auto"/>
          </w:tcPr>
          <w:p w:rsidR="00604B7C" w:rsidRPr="007C18BC" w:rsidRDefault="00604B7C" w:rsidP="00865322">
            <w:pPr>
              <w:pStyle w:val="a"/>
              <w:numPr>
                <w:ilvl w:val="0"/>
                <w:numId w:val="0"/>
              </w:numPr>
              <w:spacing w:before="0"/>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C065EA" w:rsidRPr="008238D6" w:rsidRDefault="00EE4374" w:rsidP="00865322">
            <w:pPr>
              <w:pStyle w:val="a"/>
              <w:numPr>
                <w:ilvl w:val="0"/>
                <w:numId w:val="0"/>
              </w:numPr>
              <w:spacing w:before="0"/>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865322">
            <w:pPr>
              <w:pStyle w:val="5"/>
              <w:numPr>
                <w:ilvl w:val="0"/>
                <w:numId w:val="0"/>
              </w:numPr>
              <w:spacing w:before="0"/>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BB0C95" w:rsidRPr="00BB0C95">
              <w:rPr>
                <w:rFonts w:ascii="Times New Roman" w:hAnsi="Times New Roman"/>
                <w:sz w:val="24"/>
              </w:rPr>
              <w:t>7.1</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ED0434" w:rsidRPr="008238D6" w:rsidRDefault="00ED0434" w:rsidP="00865322">
            <w:pPr>
              <w:pStyle w:val="a"/>
              <w:numPr>
                <w:ilvl w:val="0"/>
                <w:numId w:val="0"/>
              </w:numPr>
              <w:spacing w:before="0"/>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865322">
            <w:pPr>
              <w:pStyle w:val="5"/>
              <w:numPr>
                <w:ilvl w:val="0"/>
                <w:numId w:val="0"/>
              </w:numPr>
              <w:spacing w:before="0"/>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BB0C95" w:rsidRPr="00BB0C95">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ED0434" w:rsidRPr="007C18BC" w:rsidRDefault="00ED0434" w:rsidP="00865322">
            <w:pPr>
              <w:pStyle w:val="a"/>
              <w:numPr>
                <w:ilvl w:val="0"/>
                <w:numId w:val="0"/>
              </w:numPr>
              <w:spacing w:before="0"/>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w:t>
            </w:r>
            <w:r w:rsidRPr="007C18BC">
              <w:rPr>
                <w:rFonts w:ascii="Times New Roman" w:hAnsi="Times New Roman"/>
                <w:sz w:val="24"/>
              </w:rPr>
              <w:lastRenderedPageBreak/>
              <w:t>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865322">
            <w:pPr>
              <w:pStyle w:val="5"/>
              <w:numPr>
                <w:ilvl w:val="0"/>
                <w:numId w:val="0"/>
              </w:numPr>
              <w:spacing w:before="0"/>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BB0C95" w:rsidRPr="00BB0C95">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bookmarkStart w:id="407" w:name="_Ref418278687"/>
          </w:p>
        </w:tc>
        <w:bookmarkEnd w:id="407"/>
        <w:tc>
          <w:tcPr>
            <w:tcW w:w="4820" w:type="dxa"/>
            <w:shd w:val="clear" w:color="auto" w:fill="auto"/>
          </w:tcPr>
          <w:p w:rsidR="00ED0434" w:rsidRPr="00381F03" w:rsidRDefault="00ED0434" w:rsidP="000A5360">
            <w:pPr>
              <w:pStyle w:val="a"/>
              <w:numPr>
                <w:ilvl w:val="0"/>
                <w:numId w:val="0"/>
              </w:numPr>
              <w:rPr>
                <w:rFonts w:ascii="Times New Roman" w:hAnsi="Times New Roman"/>
                <w:sz w:val="24"/>
              </w:rPr>
            </w:pPr>
            <w:r w:rsidRPr="00381F03">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381F03" w:rsidRDefault="00ED0434" w:rsidP="0018058E">
            <w:pPr>
              <w:pStyle w:val="a"/>
              <w:numPr>
                <w:ilvl w:val="0"/>
                <w:numId w:val="0"/>
              </w:numPr>
              <w:rPr>
                <w:rFonts w:ascii="Times New Roman" w:hAnsi="Times New Roman"/>
                <w:sz w:val="24"/>
              </w:rPr>
            </w:pPr>
            <w:r w:rsidRPr="00381F03">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rsidRPr="00381F03">
              <w:fldChar w:fldCharType="begin"/>
            </w:r>
            <w:r w:rsidR="00535707" w:rsidRPr="00381F03">
              <w:instrText xml:space="preserve"> REF _Ref55336310 \r \h  \* MERGEFORMAT </w:instrText>
            </w:r>
            <w:r w:rsidR="00535707" w:rsidRPr="00381F03">
              <w:fldChar w:fldCharType="separate"/>
            </w:r>
            <w:r w:rsidR="00BB0C95" w:rsidRPr="00BB0C95">
              <w:rPr>
                <w:rFonts w:ascii="Times New Roman" w:hAnsi="Times New Roman"/>
                <w:sz w:val="24"/>
              </w:rPr>
              <w:t>7.1</w:t>
            </w:r>
            <w:r w:rsidR="00535707" w:rsidRPr="00381F03">
              <w:fldChar w:fldCharType="end"/>
            </w:r>
            <w:r w:rsidRPr="00381F03">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0C1A1C">
            <w:pPr>
              <w:pStyle w:val="a"/>
              <w:numPr>
                <w:ilvl w:val="1"/>
                <w:numId w:val="20"/>
              </w:numPr>
              <w:ind w:left="637" w:hanging="574"/>
              <w:rPr>
                <w:rFonts w:ascii="Times New Roman" w:hAnsi="Times New Roman"/>
                <w:sz w:val="24"/>
              </w:rPr>
            </w:pPr>
            <w:bookmarkStart w:id="408" w:name="_Ref476842423"/>
          </w:p>
        </w:tc>
        <w:bookmarkEnd w:id="408"/>
        <w:tc>
          <w:tcPr>
            <w:tcW w:w="4820" w:type="dxa"/>
            <w:shd w:val="clear" w:color="auto" w:fill="auto"/>
          </w:tcPr>
          <w:p w:rsidR="00742653" w:rsidRPr="00381F03" w:rsidRDefault="00B3277D" w:rsidP="00040D7A">
            <w:pPr>
              <w:pStyle w:val="a"/>
              <w:numPr>
                <w:ilvl w:val="0"/>
                <w:numId w:val="0"/>
              </w:numPr>
              <w:rPr>
                <w:rFonts w:ascii="Times New Roman" w:hAnsi="Times New Roman"/>
                <w:sz w:val="24"/>
              </w:rPr>
            </w:pPr>
            <w:r w:rsidRPr="00381F03">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sidRPr="00381F03">
              <w:rPr>
                <w:rFonts w:ascii="Times New Roman" w:hAnsi="Times New Roman"/>
                <w:sz w:val="24"/>
              </w:rPr>
              <w:t>ение работ, оказание услуг, являющихся предметом закупки.</w:t>
            </w:r>
          </w:p>
        </w:tc>
        <w:tc>
          <w:tcPr>
            <w:tcW w:w="4678" w:type="dxa"/>
          </w:tcPr>
          <w:p w:rsidR="00B3277D" w:rsidRPr="00381F03" w:rsidRDefault="00AB260F" w:rsidP="008A13CA">
            <w:pPr>
              <w:pStyle w:val="a"/>
              <w:numPr>
                <w:ilvl w:val="0"/>
                <w:numId w:val="0"/>
              </w:numPr>
              <w:rPr>
                <w:rFonts w:ascii="Times New Roman" w:hAnsi="Times New Roman"/>
                <w:sz w:val="24"/>
                <w:szCs w:val="24"/>
              </w:rPr>
            </w:pPr>
            <w:r w:rsidRPr="00381F03">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381F03">
              <w:rPr>
                <w:rFonts w:ascii="Times New Roman" w:hAnsi="Times New Roman"/>
                <w:sz w:val="24"/>
                <w:szCs w:val="24"/>
              </w:rPr>
              <w:fldChar w:fldCharType="begin"/>
            </w:r>
            <w:r w:rsidRPr="00381F03">
              <w:rPr>
                <w:rFonts w:ascii="Times New Roman" w:hAnsi="Times New Roman"/>
                <w:sz w:val="24"/>
                <w:szCs w:val="24"/>
              </w:rPr>
              <w:instrText xml:space="preserve"> REF _Ref55336310 \r \h  \* MERGEFORMAT </w:instrText>
            </w:r>
            <w:r w:rsidRPr="00381F03">
              <w:rPr>
                <w:rFonts w:ascii="Times New Roman" w:hAnsi="Times New Roman"/>
                <w:sz w:val="24"/>
                <w:szCs w:val="24"/>
              </w:rPr>
            </w:r>
            <w:r w:rsidRPr="00381F03">
              <w:rPr>
                <w:rFonts w:ascii="Times New Roman" w:hAnsi="Times New Roman"/>
                <w:sz w:val="24"/>
                <w:szCs w:val="24"/>
              </w:rPr>
              <w:fldChar w:fldCharType="separate"/>
            </w:r>
            <w:r w:rsidR="00BB0C95">
              <w:rPr>
                <w:rFonts w:ascii="Times New Roman" w:hAnsi="Times New Roman"/>
                <w:sz w:val="24"/>
                <w:szCs w:val="24"/>
              </w:rPr>
              <w:t>7.1</w:t>
            </w:r>
            <w:r w:rsidRPr="00381F03">
              <w:rPr>
                <w:rFonts w:ascii="Times New Roman" w:hAnsi="Times New Roman"/>
                <w:sz w:val="24"/>
                <w:szCs w:val="24"/>
              </w:rPr>
              <w:fldChar w:fldCharType="end"/>
            </w:r>
            <w:r w:rsidRPr="00381F03">
              <w:rPr>
                <w:rFonts w:ascii="Times New Roman" w:hAnsi="Times New Roman"/>
                <w:sz w:val="24"/>
                <w:szCs w:val="24"/>
              </w:rPr>
              <w:t>)</w:t>
            </w:r>
          </w:p>
        </w:tc>
      </w:tr>
      <w:tr w:rsidR="00381F03" w:rsidRPr="007C18BC" w:rsidTr="002F0CC8">
        <w:trPr>
          <w:trHeight w:val="397"/>
        </w:trPr>
        <w:tc>
          <w:tcPr>
            <w:tcW w:w="567" w:type="dxa"/>
            <w:shd w:val="clear" w:color="auto" w:fill="auto"/>
          </w:tcPr>
          <w:p w:rsidR="00381F03" w:rsidRPr="007C18BC" w:rsidRDefault="00381F03" w:rsidP="00381F03">
            <w:pPr>
              <w:pStyle w:val="a"/>
              <w:numPr>
                <w:ilvl w:val="1"/>
                <w:numId w:val="20"/>
              </w:numPr>
              <w:ind w:left="637" w:hanging="574"/>
              <w:rPr>
                <w:rFonts w:ascii="Times New Roman" w:hAnsi="Times New Roman"/>
                <w:sz w:val="24"/>
              </w:rPr>
            </w:pPr>
          </w:p>
        </w:tc>
        <w:tc>
          <w:tcPr>
            <w:tcW w:w="4820" w:type="dxa"/>
            <w:shd w:val="clear" w:color="auto" w:fill="auto"/>
          </w:tcPr>
          <w:p w:rsidR="00381F03" w:rsidRPr="00381F03" w:rsidRDefault="00381F03" w:rsidP="00381F03">
            <w:pPr>
              <w:pStyle w:val="a"/>
              <w:numPr>
                <w:ilvl w:val="0"/>
                <w:numId w:val="0"/>
              </w:numPr>
              <w:rPr>
                <w:rFonts w:ascii="Times New Roman" w:hAnsi="Times New Roman"/>
                <w:sz w:val="24"/>
              </w:rPr>
            </w:pPr>
            <w:r w:rsidRPr="00381F03">
              <w:rPr>
                <w:rFonts w:ascii="Times New Roman" w:hAnsi="Times New Roman"/>
                <w:b/>
                <w:sz w:val="24"/>
              </w:rPr>
              <w:t xml:space="preserve">Участник </w:t>
            </w:r>
            <w:r w:rsidRPr="00381F03">
              <w:rPr>
                <w:rFonts w:ascii="Times New Roman" w:hAnsi="Times New Roman"/>
                <w:sz w:val="24"/>
              </w:rPr>
              <w:t>настоящей закупки</w:t>
            </w:r>
            <w:r w:rsidRPr="00381F03">
              <w:rPr>
                <w:rFonts w:ascii="Times New Roman" w:hAnsi="Times New Roman"/>
                <w:b/>
                <w:sz w:val="24"/>
              </w:rPr>
              <w:t xml:space="preserve"> является субъектом малого и среднего предпринимательства</w:t>
            </w:r>
          </w:p>
        </w:tc>
        <w:tc>
          <w:tcPr>
            <w:tcW w:w="4678" w:type="dxa"/>
          </w:tcPr>
          <w:p w:rsidR="00381F03" w:rsidRPr="00381F03" w:rsidRDefault="00381F03" w:rsidP="00381F03">
            <w:pPr>
              <w:pStyle w:val="a"/>
              <w:numPr>
                <w:ilvl w:val="0"/>
                <w:numId w:val="0"/>
              </w:numPr>
              <w:rPr>
                <w:rFonts w:ascii="Times New Roman" w:hAnsi="Times New Roman"/>
                <w:sz w:val="24"/>
                <w:szCs w:val="24"/>
              </w:rPr>
            </w:pPr>
            <w:r w:rsidRPr="00381F03">
              <w:rPr>
                <w:rFonts w:ascii="Times New Roman" w:hAnsi="Times New Roman"/>
                <w:sz w:val="24"/>
                <w:szCs w:val="24"/>
              </w:rPr>
              <w:t>Копия выписки из единого реестра субъектов малого и среднего предпринимательства, ведение которого осуществляется в соответствии с Законом 209-ФЗ, или Декларация о соответствии критериям отнесения к субъектам малого и среднего предпринимательства (форма 4) по форме, установленной в подразделе 7.4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381F03" w:rsidRPr="007C18BC" w:rsidTr="002F0CC8">
        <w:trPr>
          <w:trHeight w:val="397"/>
        </w:trPr>
        <w:tc>
          <w:tcPr>
            <w:tcW w:w="567" w:type="dxa"/>
            <w:shd w:val="clear" w:color="auto" w:fill="auto"/>
          </w:tcPr>
          <w:p w:rsidR="00381F03" w:rsidRPr="007C18BC" w:rsidRDefault="00381F03" w:rsidP="00381F03">
            <w:pPr>
              <w:pStyle w:val="a"/>
              <w:numPr>
                <w:ilvl w:val="1"/>
                <w:numId w:val="20"/>
              </w:numPr>
              <w:ind w:left="637" w:hanging="574"/>
              <w:rPr>
                <w:rFonts w:ascii="Times New Roman" w:hAnsi="Times New Roman"/>
                <w:sz w:val="24"/>
              </w:rPr>
            </w:pPr>
          </w:p>
        </w:tc>
        <w:tc>
          <w:tcPr>
            <w:tcW w:w="4820" w:type="dxa"/>
            <w:shd w:val="clear" w:color="auto" w:fill="auto"/>
          </w:tcPr>
          <w:p w:rsidR="00381F03" w:rsidRPr="00381F03" w:rsidRDefault="00381F03" w:rsidP="00381F03">
            <w:pPr>
              <w:spacing w:after="0" w:line="240" w:lineRule="auto"/>
              <w:jc w:val="both"/>
              <w:rPr>
                <w:rFonts w:ascii="Times New Roman" w:hAnsi="Times New Roman"/>
                <w:sz w:val="24"/>
                <w:szCs w:val="24"/>
              </w:rPr>
            </w:pPr>
            <w:r w:rsidRPr="00381F03">
              <w:rPr>
                <w:rFonts w:ascii="Times New Roman" w:eastAsia="Times New Roman" w:hAnsi="Times New Roman"/>
                <w:color w:val="000000"/>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w:t>
            </w:r>
            <w:r w:rsidRPr="00381F03">
              <w:rPr>
                <w:rFonts w:ascii="Times New Roman" w:eastAsia="Times New Roman" w:hAnsi="Times New Roman"/>
                <w:color w:val="000000"/>
                <w:sz w:val="24"/>
                <w:szCs w:val="24"/>
                <w:lang w:eastAsia="ru-RU"/>
              </w:rPr>
              <w:lastRenderedPageBreak/>
              <w:t xml:space="preserve">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8" w:anchor="dst101897" w:history="1">
              <w:r w:rsidRPr="00381F03">
                <w:rPr>
                  <w:rFonts w:ascii="Times New Roman" w:eastAsia="Times New Roman" w:hAnsi="Times New Roman"/>
                  <w:color w:val="0000FF"/>
                  <w:sz w:val="24"/>
                  <w:szCs w:val="24"/>
                  <w:u w:val="single"/>
                  <w:lang w:eastAsia="ru-RU"/>
                </w:rPr>
                <w:t>статьями 289</w:t>
              </w:r>
            </w:hyperlink>
            <w:r w:rsidRPr="00381F03">
              <w:rPr>
                <w:rFonts w:ascii="Times New Roman" w:eastAsia="Times New Roman" w:hAnsi="Times New Roman"/>
                <w:color w:val="000000"/>
                <w:sz w:val="24"/>
                <w:szCs w:val="24"/>
                <w:lang w:eastAsia="ru-RU"/>
              </w:rPr>
              <w:t xml:space="preserve">, </w:t>
            </w:r>
            <w:hyperlink r:id="rId19" w:anchor="dst2054" w:history="1">
              <w:r w:rsidRPr="00381F03">
                <w:rPr>
                  <w:rFonts w:ascii="Times New Roman" w:eastAsia="Times New Roman" w:hAnsi="Times New Roman"/>
                  <w:color w:val="0000FF"/>
                  <w:sz w:val="24"/>
                  <w:szCs w:val="24"/>
                  <w:u w:val="single"/>
                  <w:lang w:eastAsia="ru-RU"/>
                </w:rPr>
                <w:t>290</w:t>
              </w:r>
            </w:hyperlink>
            <w:r w:rsidRPr="00381F03">
              <w:rPr>
                <w:rFonts w:ascii="Times New Roman" w:eastAsia="Times New Roman" w:hAnsi="Times New Roman"/>
                <w:color w:val="000000"/>
                <w:sz w:val="24"/>
                <w:szCs w:val="24"/>
                <w:lang w:eastAsia="ru-RU"/>
              </w:rPr>
              <w:t xml:space="preserve">, </w:t>
            </w:r>
            <w:hyperlink r:id="rId20" w:anchor="dst2072" w:history="1">
              <w:r w:rsidRPr="00381F03">
                <w:rPr>
                  <w:rFonts w:ascii="Times New Roman" w:eastAsia="Times New Roman" w:hAnsi="Times New Roman"/>
                  <w:color w:val="0000FF"/>
                  <w:sz w:val="24"/>
                  <w:szCs w:val="24"/>
                  <w:u w:val="single"/>
                  <w:lang w:eastAsia="ru-RU"/>
                </w:rPr>
                <w:t>291</w:t>
              </w:r>
            </w:hyperlink>
            <w:r w:rsidRPr="00381F03">
              <w:rPr>
                <w:rFonts w:ascii="Times New Roman" w:eastAsia="Times New Roman" w:hAnsi="Times New Roman"/>
                <w:color w:val="000000"/>
                <w:sz w:val="24"/>
                <w:szCs w:val="24"/>
                <w:lang w:eastAsia="ru-RU"/>
              </w:rPr>
              <w:t xml:space="preserve">, </w:t>
            </w:r>
            <w:hyperlink r:id="rId21" w:anchor="dst2086" w:history="1">
              <w:r w:rsidRPr="00381F03">
                <w:rPr>
                  <w:rFonts w:ascii="Times New Roman" w:eastAsia="Times New Roman" w:hAnsi="Times New Roman"/>
                  <w:color w:val="0000FF"/>
                  <w:sz w:val="24"/>
                  <w:szCs w:val="24"/>
                  <w:u w:val="single"/>
                  <w:lang w:eastAsia="ru-RU"/>
                </w:rPr>
                <w:t>291.1</w:t>
              </w:r>
            </w:hyperlink>
            <w:r w:rsidRPr="00381F03">
              <w:rPr>
                <w:rFonts w:ascii="Times New Roman" w:eastAsia="Times New Roman" w:hAnsi="Times New Roman"/>
                <w:color w:val="000000"/>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678" w:type="dxa"/>
          </w:tcPr>
          <w:p w:rsidR="00381F03" w:rsidRPr="00381F03" w:rsidRDefault="00381F03" w:rsidP="00381F03">
            <w:pPr>
              <w:pStyle w:val="a"/>
              <w:numPr>
                <w:ilvl w:val="0"/>
                <w:numId w:val="0"/>
              </w:numPr>
              <w:rPr>
                <w:rFonts w:ascii="Times New Roman" w:hAnsi="Times New Roman"/>
                <w:sz w:val="24"/>
                <w:szCs w:val="24"/>
              </w:rPr>
            </w:pPr>
            <w:r w:rsidRPr="00381F03">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Pr="00381F03">
              <w:fldChar w:fldCharType="begin"/>
            </w:r>
            <w:r w:rsidRPr="00381F03">
              <w:instrText xml:space="preserve"> REF _Ref55336310 \r \h  \* MERGEFORMAT </w:instrText>
            </w:r>
            <w:r w:rsidRPr="00381F03">
              <w:fldChar w:fldCharType="separate"/>
            </w:r>
            <w:r w:rsidR="00BB0C95" w:rsidRPr="00BB0C95">
              <w:rPr>
                <w:rFonts w:ascii="Times New Roman" w:hAnsi="Times New Roman"/>
                <w:sz w:val="24"/>
              </w:rPr>
              <w:t>7.1</w:t>
            </w:r>
            <w:r w:rsidRPr="00381F03">
              <w:fldChar w:fldCharType="end"/>
            </w:r>
            <w:r w:rsidRPr="00381F03">
              <w:rPr>
                <w:rFonts w:ascii="Times New Roman" w:hAnsi="Times New Roman"/>
                <w:sz w:val="24"/>
              </w:rPr>
              <w:t>)</w:t>
            </w:r>
          </w:p>
        </w:tc>
      </w:tr>
      <w:tr w:rsidR="00381F03" w:rsidRPr="007C18BC" w:rsidTr="002F0CC8">
        <w:trPr>
          <w:trHeight w:val="397"/>
        </w:trPr>
        <w:tc>
          <w:tcPr>
            <w:tcW w:w="567" w:type="dxa"/>
            <w:shd w:val="clear" w:color="auto" w:fill="auto"/>
          </w:tcPr>
          <w:p w:rsidR="00381F03" w:rsidRPr="007C18BC" w:rsidRDefault="00381F03" w:rsidP="00381F03">
            <w:pPr>
              <w:pStyle w:val="a"/>
              <w:numPr>
                <w:ilvl w:val="0"/>
                <w:numId w:val="20"/>
              </w:numPr>
              <w:rPr>
                <w:rFonts w:ascii="Times New Roman" w:hAnsi="Times New Roman"/>
                <w:sz w:val="24"/>
              </w:rPr>
            </w:pPr>
          </w:p>
        </w:tc>
        <w:tc>
          <w:tcPr>
            <w:tcW w:w="9498" w:type="dxa"/>
            <w:gridSpan w:val="2"/>
            <w:shd w:val="clear" w:color="auto" w:fill="auto"/>
          </w:tcPr>
          <w:p w:rsidR="00381F03" w:rsidRPr="007C18BC" w:rsidRDefault="00381F03" w:rsidP="00381F0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381F03" w:rsidRPr="007C18BC" w:rsidTr="002F0CC8">
        <w:trPr>
          <w:trHeight w:val="397"/>
        </w:trPr>
        <w:tc>
          <w:tcPr>
            <w:tcW w:w="567" w:type="dxa"/>
            <w:shd w:val="clear" w:color="auto" w:fill="auto"/>
          </w:tcPr>
          <w:p w:rsidR="00381F03" w:rsidRPr="007C18BC" w:rsidRDefault="00381F03" w:rsidP="00381F03">
            <w:pPr>
              <w:pStyle w:val="a"/>
              <w:numPr>
                <w:ilvl w:val="1"/>
                <w:numId w:val="20"/>
              </w:numPr>
              <w:ind w:left="637" w:hanging="574"/>
              <w:rPr>
                <w:rFonts w:ascii="Times New Roman" w:hAnsi="Times New Roman"/>
                <w:sz w:val="24"/>
              </w:rPr>
            </w:pPr>
            <w:bookmarkStart w:id="409" w:name="_Ref418276449"/>
          </w:p>
        </w:tc>
        <w:bookmarkEnd w:id="409"/>
        <w:tc>
          <w:tcPr>
            <w:tcW w:w="4820" w:type="dxa"/>
            <w:shd w:val="clear" w:color="auto" w:fill="auto"/>
          </w:tcPr>
          <w:p w:rsidR="00381F03" w:rsidRDefault="00381F03" w:rsidP="00381F03">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Pr>
                <w:rFonts w:ascii="Times New Roman" w:hAnsi="Times New Roman"/>
                <w:sz w:val="24"/>
              </w:rPr>
              <w:t>ре недобросовестных поставщиков, предусмотренным Федеральным законом № 223-ФЗ.</w:t>
            </w:r>
          </w:p>
          <w:p w:rsidR="00381F03" w:rsidRPr="007B49B7" w:rsidRDefault="00381F03" w:rsidP="00381F03">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p>
        </w:tc>
        <w:tc>
          <w:tcPr>
            <w:tcW w:w="4678" w:type="dxa"/>
          </w:tcPr>
          <w:p w:rsidR="00381F03" w:rsidRDefault="00381F03" w:rsidP="00381F03">
            <w:pPr>
              <w:pStyle w:val="a"/>
              <w:numPr>
                <w:ilvl w:val="0"/>
                <w:numId w:val="0"/>
              </w:numPr>
              <w:rPr>
                <w:rFonts w:ascii="Times New Roman" w:hAnsi="Times New Roman"/>
                <w:sz w:val="24"/>
              </w:rPr>
            </w:pPr>
          </w:p>
          <w:p w:rsidR="00381F03" w:rsidRPr="007B49B7" w:rsidRDefault="00381F03" w:rsidP="00381F03">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BB0C95" w:rsidRPr="00BB0C95">
              <w:rPr>
                <w:rFonts w:ascii="Times New Roman" w:hAnsi="Times New Roman"/>
                <w:sz w:val="24"/>
              </w:rPr>
              <w:t>7.1</w:t>
            </w:r>
            <w:r>
              <w:fldChar w:fldCharType="end"/>
            </w:r>
            <w:r w:rsidRPr="007B49B7">
              <w:rPr>
                <w:rFonts w:ascii="Times New Roman" w:hAnsi="Times New Roman"/>
                <w:sz w:val="24"/>
              </w:rPr>
              <w:t>)</w:t>
            </w:r>
          </w:p>
        </w:tc>
      </w:tr>
      <w:tr w:rsidR="00381F03" w:rsidRPr="007C18BC" w:rsidTr="002F0CC8">
        <w:trPr>
          <w:trHeight w:val="709"/>
        </w:trPr>
        <w:tc>
          <w:tcPr>
            <w:tcW w:w="567" w:type="dxa"/>
            <w:shd w:val="clear" w:color="auto" w:fill="auto"/>
          </w:tcPr>
          <w:p w:rsidR="00381F03" w:rsidRPr="007C18BC" w:rsidRDefault="00381F03" w:rsidP="00381F03">
            <w:pPr>
              <w:pStyle w:val="a"/>
              <w:numPr>
                <w:ilvl w:val="1"/>
                <w:numId w:val="20"/>
              </w:numPr>
              <w:ind w:left="637" w:hanging="574"/>
              <w:rPr>
                <w:rFonts w:ascii="Times New Roman" w:hAnsi="Times New Roman"/>
                <w:sz w:val="24"/>
              </w:rPr>
            </w:pPr>
            <w:bookmarkStart w:id="410" w:name="_Ref418276454"/>
          </w:p>
        </w:tc>
        <w:bookmarkEnd w:id="410"/>
        <w:tc>
          <w:tcPr>
            <w:tcW w:w="4820" w:type="dxa"/>
            <w:shd w:val="clear" w:color="auto" w:fill="auto"/>
          </w:tcPr>
          <w:p w:rsidR="00381F03" w:rsidRPr="004C66E3" w:rsidRDefault="00381F03" w:rsidP="00381F03">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381F03" w:rsidRPr="004C66E3" w:rsidRDefault="00381F03" w:rsidP="00381F03">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BB0C95" w:rsidRPr="00BB0C95">
              <w:rPr>
                <w:rFonts w:ascii="Times New Roman" w:hAnsi="Times New Roman"/>
                <w:sz w:val="24"/>
              </w:rPr>
              <w:t>7.1</w:t>
            </w:r>
            <w:r>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1" w:name="_Toc481507607"/>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1"/>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2" w:name="_Toc481507608"/>
      <w:r w:rsidRPr="007C18BC">
        <w:rPr>
          <w:rFonts w:ascii="Times New Roman" w:eastAsia="Times New Roman" w:hAnsi="Times New Roman"/>
          <w:b/>
          <w:sz w:val="24"/>
          <w:lang w:eastAsia="ru-RU"/>
        </w:rPr>
        <w:t>ПОРЯДОК ОЦЕНКИ И СОПОСТАВЛЕНИЯ ЗАЯВОК</w:t>
      </w:r>
      <w:bookmarkEnd w:id="412"/>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BB0C95" w:rsidRPr="00BB0C95">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BB0C95" w:rsidRPr="00BB0C95">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0C1A1C">
      <w:pPr>
        <w:numPr>
          <w:ilvl w:val="4"/>
          <w:numId w:val="24"/>
        </w:numPr>
        <w:suppressAutoHyphens/>
        <w:spacing w:before="120" w:after="0" w:line="240" w:lineRule="auto"/>
        <w:ind w:left="1276" w:hanging="425"/>
        <w:jc w:val="both"/>
        <w:rPr>
          <w:rFonts w:ascii="Times New Roman" w:eastAsia="Times New Roman" w:hAnsi="Times New Roman"/>
          <w:sz w:val="24"/>
          <w:lang w:eastAsia="ru-RU"/>
        </w:rPr>
      </w:pPr>
      <w:bookmarkStart w:id="413"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3"/>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4" w:name="_Toc481507609"/>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4"/>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5" w:name="_Toc48150761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5"/>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BB0C95" w:rsidRPr="007C18BC">
              <w:rPr>
                <w:rFonts w:ascii="Times New Roman" w:hAnsi="Times New Roman"/>
                <w:sz w:val="24"/>
              </w:rPr>
              <w:t>Заявка (</w:t>
            </w:r>
            <w:r w:rsidR="00BB0C95" w:rsidRPr="00012DA3">
              <w:rPr>
                <w:rFonts w:ascii="Times New Roman" w:hAnsi="Times New Roman"/>
                <w:sz w:val="24"/>
              </w:rPr>
              <w:t xml:space="preserve">форма № </w:t>
            </w:r>
            <w:r w:rsidR="00BB0C95">
              <w:rPr>
                <w:rFonts w:ascii="Times New Roman" w:hAnsi="Times New Roman"/>
                <w:noProof/>
                <w:sz w:val="24"/>
              </w:rPr>
              <w:t>1</w:t>
            </w:r>
            <w:r w:rsidR="00BB0C95"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BB0C95" w:rsidRPr="00BB0C95">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BB0C95">
              <w:rPr>
                <w:rFonts w:ascii="Times New Roman" w:hAnsi="Times New Roman"/>
                <w:sz w:val="24"/>
              </w:rPr>
              <w:t>7.2</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6" w:name="_Ref419417867"/>
          </w:p>
        </w:tc>
        <w:bookmarkEnd w:id="416"/>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BB0C95" w:rsidRPr="00BB0C95">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w:t>
            </w:r>
            <w:r w:rsidRPr="0046188A">
              <w:rPr>
                <w:rFonts w:ascii="Times New Roman" w:hAnsi="Times New Roman"/>
                <w:sz w:val="24"/>
              </w:rPr>
              <w:lastRenderedPageBreak/>
              <w:t>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7" w:name="_Ref419417839"/>
          </w:p>
        </w:tc>
        <w:bookmarkEnd w:id="417"/>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BB0C95" w:rsidRPr="00BB0C95">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BB0C95" w:rsidRPr="00BB0C95">
              <w:rPr>
                <w:rFonts w:ascii="Times New Roman" w:hAnsi="Times New Roman"/>
                <w:sz w:val="24"/>
              </w:rPr>
              <w:t>3)</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BB0C95" w:rsidRPr="00BB0C95">
              <w:rPr>
                <w:rFonts w:ascii="Times New Roman" w:hAnsi="Times New Roman"/>
                <w:sz w:val="24"/>
              </w:rPr>
              <w:t>9)</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BB0C95" w:rsidRPr="00BB0C95">
              <w:rPr>
                <w:rFonts w:ascii="Times New Roman" w:hAnsi="Times New Roman"/>
                <w:sz w:val="24"/>
              </w:rPr>
              <w:t>12)</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BB0C95" w:rsidRPr="00BB0C95">
              <w:rPr>
                <w:rFonts w:ascii="Times New Roman" w:hAnsi="Times New Roman"/>
                <w:sz w:val="24"/>
              </w:rPr>
              <w:t>13)</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BB0C95" w:rsidRPr="00BB0C95">
              <w:rPr>
                <w:rFonts w:ascii="Times New Roman" w:hAnsi="Times New Roman"/>
              </w:rPr>
              <w:t>5.2</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BB0C95" w:rsidRPr="00BB0C95">
              <w:rPr>
                <w:rFonts w:ascii="Times New Roman" w:hAnsi="Times New Roman"/>
              </w:rPr>
              <w:t>5.2.2</w:t>
            </w:r>
            <w:r w:rsidR="00535707">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8" w:name="_Ref419730165"/>
          </w:p>
        </w:tc>
        <w:bookmarkEnd w:id="418"/>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BB0C95">
              <w:rPr>
                <w:rFonts w:ascii="Times New Roman" w:hAnsi="Times New Roman"/>
                <w:sz w:val="24"/>
              </w:rPr>
              <w:t>7.5</w:t>
            </w:r>
            <w:r w:rsidR="00BB0FD5">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9" w:name="_Ref293499696"/>
          </w:p>
        </w:tc>
        <w:bookmarkEnd w:id="419"/>
        <w:tc>
          <w:tcPr>
            <w:tcW w:w="9072" w:type="dxa"/>
          </w:tcPr>
          <w:p w:rsidR="00D36D84" w:rsidRPr="0046188A" w:rsidRDefault="00A1776F" w:rsidP="00505B96">
            <w:pPr>
              <w:jc w:val="both"/>
              <w:rPr>
                <w:rFonts w:ascii="Times New Roman" w:eastAsiaTheme="majorEastAsia" w:hAnsi="Times New Roman"/>
                <w:bCs/>
                <w:sz w:val="24"/>
              </w:rPr>
            </w:pPr>
            <w:r w:rsidRPr="0046188A">
              <w:rPr>
                <w:rFonts w:ascii="Times New Roman" w:hAnsi="Times New Roman"/>
                <w:sz w:val="24"/>
              </w:rPr>
              <w:t xml:space="preserve">Документ, включающий в себя </w:t>
            </w:r>
            <w:r w:rsidRPr="00040D7A">
              <w:rPr>
                <w:rFonts w:ascii="Times New Roman" w:hAnsi="Times New Roman"/>
                <w:b/>
                <w:sz w:val="24"/>
              </w:rPr>
              <w:t>сведения из единого реестра субъектов малого и среднего предпринимательства</w:t>
            </w:r>
            <w:r w:rsidRPr="0046188A">
              <w:rPr>
                <w:rFonts w:ascii="Times New Roman" w:hAnsi="Times New Roman"/>
                <w:sz w:val="24"/>
              </w:rPr>
              <w:t>, ведение которого осуществляется в соответствии с Законом 209-ФЗ,</w:t>
            </w:r>
            <w:r w:rsidR="0098138F">
              <w:rPr>
                <w:rFonts w:ascii="Times New Roman" w:hAnsi="Times New Roman"/>
                <w:sz w:val="24"/>
              </w:rPr>
              <w:t xml:space="preserve"> </w:t>
            </w:r>
            <w:r w:rsidRPr="00EA0D97">
              <w:rPr>
                <w:rFonts w:ascii="Times New Roman" w:hAnsi="Times New Roman"/>
                <w:b/>
                <w:sz w:val="24"/>
              </w:rPr>
              <w:t>или</w:t>
            </w:r>
            <w:r w:rsidRPr="0046188A">
              <w:rPr>
                <w:rFonts w:ascii="Times New Roman" w:hAnsi="Times New Roman"/>
                <w:sz w:val="24"/>
              </w:rPr>
              <w:t xml:space="preserve"> </w:t>
            </w:r>
            <w:r w:rsidR="00535707">
              <w:fldChar w:fldCharType="begin"/>
            </w:r>
            <w:r w:rsidR="00535707">
              <w:instrText xml:space="preserve"> REF _Ref418276143 \h  \* MERGEFORMAT </w:instrText>
            </w:r>
            <w:r w:rsidR="00535707">
              <w:fldChar w:fldCharType="separate"/>
            </w:r>
            <w:r w:rsidR="00BB0C95" w:rsidRPr="00477CCB">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BB0C95">
              <w:rPr>
                <w:rFonts w:ascii="Times New Roman" w:hAnsi="Times New Roman"/>
                <w:sz w:val="24"/>
              </w:rPr>
              <w:t>4</w:t>
            </w:r>
            <w:r w:rsidR="00BB0C95" w:rsidRPr="00477CCB">
              <w:rPr>
                <w:rFonts w:ascii="Times New Roman" w:hAnsi="Times New Roman"/>
                <w:sz w:val="24"/>
              </w:rPr>
              <w:t>)</w:t>
            </w:r>
            <w:r w:rsidR="00535707">
              <w:fldChar w:fldCharType="end"/>
            </w:r>
            <w:r w:rsidR="00D36D84" w:rsidRPr="0046188A">
              <w:rPr>
                <w:rFonts w:ascii="Times New Roman" w:hAnsi="Times New Roman"/>
                <w:sz w:val="24"/>
              </w:rPr>
              <w:t xml:space="preserve"> по форме, установленной в подразделе </w:t>
            </w:r>
            <w:r w:rsidR="00535707">
              <w:fldChar w:fldCharType="begin"/>
            </w:r>
            <w:r w:rsidR="00535707">
              <w:instrText xml:space="preserve"> REF _Ref415873971 \r \h  \* MERGEFORMAT </w:instrText>
            </w:r>
            <w:r w:rsidR="00535707">
              <w:fldChar w:fldCharType="separate"/>
            </w:r>
            <w:r w:rsidR="00BB0C95" w:rsidRPr="00BB0C95">
              <w:rPr>
                <w:rFonts w:ascii="Times New Roman" w:hAnsi="Times New Roman"/>
                <w:sz w:val="24"/>
              </w:rPr>
              <w:t>7.4</w:t>
            </w:r>
            <w:r w:rsidR="00535707">
              <w:fldChar w:fldCharType="end"/>
            </w:r>
            <w:r w:rsidR="00D36D84" w:rsidRPr="0046188A">
              <w:rPr>
                <w:rFonts w:ascii="Times New Roman" w:hAnsi="Times New Roman"/>
                <w:sz w:val="24"/>
              </w:rPr>
              <w:t xml:space="preserve"> – в случае принадлежности участника процедуры закупки и</w:t>
            </w:r>
            <w:r w:rsidRPr="0046188A">
              <w:rPr>
                <w:rFonts w:ascii="Times New Roman" w:hAnsi="Times New Roman"/>
                <w:sz w:val="24"/>
              </w:rPr>
              <w:t>/или</w:t>
            </w:r>
            <w:r w:rsidR="00D36D84" w:rsidRPr="0046188A">
              <w:rPr>
                <w:rFonts w:ascii="Times New Roman" w:hAnsi="Times New Roman"/>
                <w:sz w:val="24"/>
              </w:rPr>
              <w:t xml:space="preserve"> привлекаемых к исполнению договора субподрядчиков (</w:t>
            </w:r>
            <w:r w:rsidR="00961644" w:rsidRPr="0046188A">
              <w:rPr>
                <w:rFonts w:ascii="Times New Roman" w:hAnsi="Times New Roman"/>
                <w:sz w:val="24"/>
              </w:rPr>
              <w:t>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B25B45" w:rsidRPr="007C18BC" w:rsidRDefault="00B6108A" w:rsidP="00892E61">
      <w:pPr>
        <w:pStyle w:val="2"/>
        <w:rPr>
          <w:rFonts w:ascii="Times New Roman" w:eastAsiaTheme="majorEastAsia" w:hAnsi="Times New Roman"/>
          <w:sz w:val="24"/>
        </w:rPr>
      </w:pPr>
      <w:bookmarkStart w:id="420" w:name="_Ref414276712"/>
      <w:bookmarkStart w:id="421" w:name="_Ref414291069"/>
      <w:bookmarkStart w:id="422" w:name="_Toc415874697"/>
      <w:bookmarkStart w:id="423" w:name="_Ref314161369"/>
      <w:bookmarkStart w:id="424" w:name="_Toc481507611"/>
      <w:bookmarkEnd w:id="402"/>
      <w:bookmarkEnd w:id="403"/>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20"/>
      <w:bookmarkEnd w:id="421"/>
      <w:bookmarkEnd w:id="422"/>
      <w:bookmarkEnd w:id="423"/>
      <w:bookmarkEnd w:id="424"/>
    </w:p>
    <w:p w:rsidR="00C954B9" w:rsidRPr="007C18BC" w:rsidRDefault="00ED52CF" w:rsidP="00E8125D">
      <w:pPr>
        <w:pStyle w:val="3"/>
        <w:spacing w:after="240"/>
        <w:ind w:left="2268"/>
        <w:rPr>
          <w:rFonts w:ascii="Times New Roman" w:hAnsi="Times New Roman"/>
          <w:sz w:val="24"/>
        </w:rPr>
      </w:pPr>
      <w:bookmarkStart w:id="425" w:name="_Ref55336310"/>
      <w:bookmarkStart w:id="426" w:name="_Toc57314672"/>
      <w:bookmarkStart w:id="427" w:name="_Toc69728986"/>
      <w:bookmarkStart w:id="428" w:name="_Toc311975353"/>
      <w:bookmarkStart w:id="429" w:name="_Toc415874698"/>
      <w:bookmarkStart w:id="430" w:name="_Toc481507612"/>
      <w:r w:rsidRPr="007C18BC">
        <w:rPr>
          <w:rFonts w:ascii="Times New Roman" w:hAnsi="Times New Roman"/>
          <w:sz w:val="24"/>
        </w:rPr>
        <w:t>З</w:t>
      </w:r>
      <w:r w:rsidR="000B0362" w:rsidRPr="007C18BC">
        <w:rPr>
          <w:rFonts w:ascii="Times New Roman" w:hAnsi="Times New Roman"/>
          <w:sz w:val="24"/>
        </w:rPr>
        <w:t xml:space="preserve">аявка </w:t>
      </w:r>
      <w:bookmarkStart w:id="431" w:name="_Ref22846535"/>
      <w:r w:rsidR="00C954B9" w:rsidRPr="007C18BC">
        <w:rPr>
          <w:rFonts w:ascii="Times New Roman" w:hAnsi="Times New Roman"/>
          <w:sz w:val="24"/>
        </w:rPr>
        <w:t>(</w:t>
      </w:r>
      <w:bookmarkEnd w:id="431"/>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BB0C95">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25"/>
      <w:bookmarkEnd w:id="426"/>
      <w:bookmarkEnd w:id="427"/>
      <w:bookmarkEnd w:id="428"/>
      <w:bookmarkEnd w:id="429"/>
      <w:bookmarkEnd w:id="430"/>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_______[</w:t>
      </w:r>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пп. </w:t>
      </w:r>
      <w:r w:rsidR="00535707">
        <w:fldChar w:fldCharType="begin"/>
      </w:r>
      <w:r w:rsidR="00535707">
        <w:instrText xml:space="preserve"> REF _Ref412218308 \n \h  \* MERGEFORMAT </w:instrText>
      </w:r>
      <w:r w:rsidR="00535707">
        <w:fldChar w:fldCharType="separate"/>
      </w:r>
      <w:r w:rsidR="00BB0C95" w:rsidRPr="00BB0C95">
        <w:rPr>
          <w:rFonts w:ascii="Times New Roman" w:hAnsi="Times New Roman"/>
          <w:sz w:val="24"/>
        </w:rPr>
        <w:t>4.17.12</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r w:rsidRPr="007C18BC">
              <w:rPr>
                <w:rFonts w:ascii="Times New Roman" w:hAnsi="Times New Roman"/>
                <w:color w:val="000000"/>
                <w:sz w:val="24"/>
              </w:rPr>
              <w:t>Предложение  участника</w:t>
            </w:r>
          </w:p>
        </w:tc>
      </w:tr>
      <w:tr w:rsidR="00BE7F9F" w:rsidRPr="007C18BC" w:rsidTr="007075D0">
        <w:trPr>
          <w:trHeight w:val="213"/>
        </w:trPr>
        <w:tc>
          <w:tcPr>
            <w:tcW w:w="720" w:type="dxa"/>
            <w:vAlign w:val="center"/>
          </w:tcPr>
          <w:p w:rsidR="00BE7F9F" w:rsidRPr="007C18BC" w:rsidRDefault="00BE7F9F" w:rsidP="000C1A1C">
            <w:pPr>
              <w:pStyle w:val="af2"/>
              <w:numPr>
                <w:ilvl w:val="0"/>
                <w:numId w:val="16"/>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b"/>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2" w:name="_Hlt440565644"/>
      <w:bookmarkEnd w:id="432"/>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0C1A1C">
      <w:pPr>
        <w:pStyle w:val="af2"/>
        <w:numPr>
          <w:ilvl w:val="0"/>
          <w:numId w:val="25"/>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lastRenderedPageBreak/>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кор.счет,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bookmarkStart w:id="433" w:name="_Toc311975355"/>
      <w:bookmarkStart w:id="434" w:name="_Ref34763774"/>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A711A0" w:rsidRDefault="00F96AA0" w:rsidP="00F96AA0">
      <w:pPr>
        <w:spacing w:after="0" w:line="240" w:lineRule="auto"/>
        <w:rPr>
          <w:rFonts w:ascii="Times New Roman" w:eastAsia="Times New Roman" w:hAnsi="Times New Roman"/>
          <w:sz w:val="20"/>
          <w:szCs w:val="20"/>
          <w:lang w:eastAsia="ru-RU"/>
        </w:rPr>
        <w:sectPr w:rsidR="00A711A0" w:rsidSect="00B90BB8">
          <w:pgSz w:w="11906" w:h="16838"/>
          <w:pgMar w:top="1134" w:right="709" w:bottom="851" w:left="1418" w:header="708" w:footer="708" w:gutter="0"/>
          <w:cols w:space="708"/>
          <w:docGrid w:linePitch="381"/>
        </w:sectPr>
      </w:pPr>
      <w:r w:rsidRPr="0053416B">
        <w:rPr>
          <w:rFonts w:ascii="Times New Roman" w:eastAsia="Times New Roman" w:hAnsi="Times New Roman"/>
          <w:sz w:val="20"/>
          <w:szCs w:val="20"/>
          <w:lang w:eastAsia="ru-RU"/>
        </w:rPr>
        <w:t>М.П. (при наличии)</w:t>
      </w:r>
    </w:p>
    <w:p w:rsidR="00B42EC2" w:rsidRPr="007C18BC" w:rsidRDefault="00D11FB4" w:rsidP="007030C2">
      <w:pPr>
        <w:pStyle w:val="3"/>
        <w:rPr>
          <w:rFonts w:ascii="Times New Roman" w:hAnsi="Times New Roman"/>
          <w:sz w:val="24"/>
        </w:rPr>
      </w:pPr>
      <w:bookmarkStart w:id="435" w:name="_Toc418282194"/>
      <w:bookmarkStart w:id="436" w:name="_Toc418282195"/>
      <w:bookmarkStart w:id="437" w:name="_Toc418282197"/>
      <w:bookmarkStart w:id="438" w:name="_Ref314100357"/>
      <w:bookmarkStart w:id="439" w:name="_Ref314100521"/>
      <w:bookmarkStart w:id="440" w:name="_Ref314100590"/>
      <w:bookmarkStart w:id="441" w:name="_Toc415874699"/>
      <w:bookmarkStart w:id="442" w:name="_Toc481507613"/>
      <w:bookmarkStart w:id="443" w:name="_Ref55335821"/>
      <w:bookmarkStart w:id="444" w:name="_Ref55336345"/>
      <w:bookmarkStart w:id="445" w:name="_Toc57314674"/>
      <w:bookmarkStart w:id="446" w:name="_Toc69728988"/>
      <w:bookmarkStart w:id="447" w:name="_Toc311975356"/>
      <w:bookmarkEnd w:id="433"/>
      <w:bookmarkEnd w:id="435"/>
      <w:bookmarkEnd w:id="436"/>
      <w:bookmarkEnd w:id="437"/>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BB0C95">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38"/>
      <w:bookmarkEnd w:id="439"/>
      <w:bookmarkEnd w:id="440"/>
      <w:bookmarkEnd w:id="441"/>
      <w:bookmarkEnd w:id="442"/>
    </w:p>
    <w:p w:rsidR="001F1641" w:rsidRDefault="001F1641" w:rsidP="00E8125D">
      <w:pPr>
        <w:pStyle w:val="4"/>
        <w:numPr>
          <w:ilvl w:val="0"/>
          <w:numId w:val="0"/>
        </w:numPr>
        <w:ind w:left="1134" w:hanging="1134"/>
        <w:rPr>
          <w:rFonts w:ascii="Times New Roman" w:hAnsi="Times New Roman"/>
          <w:sz w:val="24"/>
        </w:rPr>
      </w:pPr>
    </w:p>
    <w:p w:rsidR="00E8125D"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BB0C95">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w:t>
      </w:r>
      <w:r w:rsidR="00610A60">
        <w:rPr>
          <w:rFonts w:ascii="Times New Roman" w:hAnsi="Times New Roman"/>
          <w:snapToGrid w:val="0"/>
          <w:sz w:val="24"/>
        </w:rPr>
        <w:t>_</w:t>
      </w:r>
      <w:r w:rsidR="00E8125D">
        <w:rPr>
          <w:rFonts w:ascii="Times New Roman" w:hAnsi="Times New Roman"/>
          <w:snapToGrid w:val="0"/>
          <w:sz w:val="24"/>
        </w:rPr>
        <w:t>__________</w:t>
      </w:r>
      <w:r w:rsidRPr="007C18BC">
        <w:rPr>
          <w:rFonts w:ascii="Times New Roman" w:hAnsi="Times New Roman"/>
          <w:snapToGrid w:val="0"/>
          <w:sz w:val="24"/>
        </w:rPr>
        <w:t>_</w:t>
      </w:r>
    </w:p>
    <w:p w:rsidR="001E569B" w:rsidRPr="00CB112E" w:rsidRDefault="00D11FB4" w:rsidP="00A80951">
      <w:pPr>
        <w:spacing w:before="480" w:after="240"/>
        <w:jc w:val="center"/>
        <w:rPr>
          <w:rFonts w:ascii="Times New Roman" w:hAnsi="Times New Roman"/>
          <w:b/>
          <w:iCs/>
          <w:snapToGrid w:val="0"/>
          <w:sz w:val="24"/>
        </w:rPr>
      </w:pPr>
      <w:r w:rsidRPr="00CB112E">
        <w:rPr>
          <w:rFonts w:ascii="Times New Roman" w:hAnsi="Times New Roman"/>
          <w:b/>
          <w:iCs/>
          <w:snapToGrid w:val="0"/>
          <w:sz w:val="24"/>
        </w:rPr>
        <w:t xml:space="preserve">ТЕХНИЧЕСКОЕ </w:t>
      </w:r>
      <w:r w:rsidR="0007363E" w:rsidRPr="00CB112E">
        <w:rPr>
          <w:rFonts w:ascii="Times New Roman" w:hAnsi="Times New Roman"/>
          <w:b/>
          <w:iCs/>
          <w:snapToGrid w:val="0"/>
          <w:sz w:val="24"/>
        </w:rPr>
        <w:t>ПРЕДЛОЖЕНИЕ</w:t>
      </w:r>
    </w:p>
    <w:p w:rsidR="00227B20" w:rsidRDefault="00A822B3" w:rsidP="00F11AC9">
      <w:pPr>
        <w:spacing w:after="0" w:line="240" w:lineRule="auto"/>
        <w:jc w:val="both"/>
        <w:rPr>
          <w:rFonts w:ascii="Times New Roman" w:eastAsia="Times New Roman" w:hAnsi="Times New Roman"/>
          <w:sz w:val="24"/>
          <w:lang w:eastAsia="ru-RU"/>
        </w:rPr>
      </w:pPr>
      <w:r w:rsidRPr="00CB112E">
        <w:rPr>
          <w:rFonts w:ascii="Times New Roman" w:eastAsia="Times New Roman" w:hAnsi="Times New Roman"/>
          <w:sz w:val="24"/>
          <w:lang w:eastAsia="ru-RU"/>
        </w:rPr>
        <w:t>Наименование и адрес места нахождения участника закупк</w:t>
      </w:r>
      <w:bookmarkStart w:id="448" w:name="_Toc311975364"/>
      <w:r w:rsidR="00F11AC9" w:rsidRPr="00CB112E">
        <w:rPr>
          <w:rFonts w:ascii="Times New Roman" w:eastAsia="Times New Roman" w:hAnsi="Times New Roman"/>
          <w:sz w:val="24"/>
          <w:lang w:eastAsia="ru-RU"/>
        </w:rPr>
        <w:t>и: ______</w:t>
      </w:r>
      <w:r w:rsidR="00DF31FC" w:rsidRPr="00CB112E">
        <w:rPr>
          <w:rFonts w:ascii="Times New Roman" w:eastAsia="Times New Roman" w:hAnsi="Times New Roman"/>
          <w:sz w:val="24"/>
          <w:lang w:eastAsia="ru-RU"/>
        </w:rPr>
        <w:t>______________</w:t>
      </w:r>
      <w:r w:rsidR="00F11AC9" w:rsidRPr="00CB112E">
        <w:rPr>
          <w:rFonts w:ascii="Times New Roman" w:eastAsia="Times New Roman" w:hAnsi="Times New Roman"/>
          <w:sz w:val="24"/>
          <w:lang w:eastAsia="ru-RU"/>
        </w:rPr>
        <w:t>_______</w:t>
      </w:r>
    </w:p>
    <w:p w:rsidR="00E54D05" w:rsidRDefault="00E54D05" w:rsidP="00F11AC9">
      <w:pPr>
        <w:spacing w:after="0" w:line="240" w:lineRule="auto"/>
        <w:jc w:val="both"/>
        <w:rPr>
          <w:rFonts w:ascii="Times New Roman" w:eastAsia="Times New Roman" w:hAnsi="Times New Roman"/>
          <w:b/>
          <w:sz w:val="24"/>
          <w:lang w:eastAsia="ru-RU"/>
        </w:rPr>
      </w:pPr>
    </w:p>
    <w:p w:rsidR="0053416B" w:rsidRPr="005406A4" w:rsidRDefault="00A67607" w:rsidP="00AD5C93">
      <w:pPr>
        <w:spacing w:after="0" w:line="240" w:lineRule="auto"/>
        <w:jc w:val="both"/>
        <w:rPr>
          <w:rFonts w:ascii="Times New Roman" w:eastAsia="Times New Roman" w:hAnsi="Times New Roman"/>
          <w:sz w:val="20"/>
          <w:szCs w:val="24"/>
          <w:lang w:eastAsia="ru-RU"/>
        </w:rPr>
      </w:pPr>
      <w:r w:rsidRPr="00E54D05">
        <w:rPr>
          <w:rFonts w:ascii="Times New Roman" w:eastAsia="Times New Roman" w:hAnsi="Times New Roman"/>
          <w:sz w:val="24"/>
          <w:lang w:eastAsia="ru-RU"/>
        </w:rPr>
        <w:t>Суть технического предложения:</w:t>
      </w:r>
    </w:p>
    <w:p w:rsidR="00562FB5" w:rsidRPr="00562FB5" w:rsidRDefault="00562FB5" w:rsidP="00562FB5">
      <w:pPr>
        <w:spacing w:after="0" w:line="240" w:lineRule="auto"/>
        <w:jc w:val="both"/>
        <w:rPr>
          <w:rFonts w:ascii="Times New Roman" w:eastAsia="Times New Roman" w:hAnsi="Times New Roman"/>
          <w:b/>
          <w:sz w:val="24"/>
          <w:szCs w:val="24"/>
        </w:rPr>
      </w:pPr>
    </w:p>
    <w:tbl>
      <w:tblPr>
        <w:tblStyle w:val="af3"/>
        <w:tblW w:w="0" w:type="auto"/>
        <w:tblInd w:w="-34" w:type="dxa"/>
        <w:tblLook w:val="04A0" w:firstRow="1" w:lastRow="0" w:firstColumn="1" w:lastColumn="0" w:noHBand="0" w:noVBand="1"/>
      </w:tblPr>
      <w:tblGrid>
        <w:gridCol w:w="565"/>
        <w:gridCol w:w="2255"/>
        <w:gridCol w:w="2198"/>
        <w:gridCol w:w="2818"/>
        <w:gridCol w:w="1046"/>
        <w:gridCol w:w="1518"/>
        <w:gridCol w:w="1947"/>
        <w:gridCol w:w="2254"/>
      </w:tblGrid>
      <w:tr w:rsidR="00C058D9" w:rsidTr="00932804">
        <w:tc>
          <w:tcPr>
            <w:tcW w:w="565" w:type="dxa"/>
          </w:tcPr>
          <w:p w:rsidR="00C058D9" w:rsidRDefault="00C058D9" w:rsidP="00B95FC5">
            <w:pPr>
              <w:autoSpaceDE w:val="0"/>
              <w:autoSpaceDN w:val="0"/>
              <w:adjustRightInd w:val="0"/>
              <w:jc w:val="center"/>
              <w:rPr>
                <w:rFonts w:ascii="Times New Roman" w:hAnsi="Times New Roman"/>
                <w:b/>
                <w:sz w:val="24"/>
                <w:szCs w:val="24"/>
              </w:rPr>
            </w:pPr>
            <w:r>
              <w:rPr>
                <w:rFonts w:ascii="Times New Roman" w:hAnsi="Times New Roman"/>
                <w:b/>
                <w:sz w:val="24"/>
                <w:szCs w:val="24"/>
              </w:rPr>
              <w:t>№ п/п</w:t>
            </w:r>
          </w:p>
        </w:tc>
        <w:tc>
          <w:tcPr>
            <w:tcW w:w="2255" w:type="dxa"/>
          </w:tcPr>
          <w:p w:rsidR="00C058D9" w:rsidRDefault="00C058D9" w:rsidP="00B95FC5">
            <w:pPr>
              <w:autoSpaceDE w:val="0"/>
              <w:autoSpaceDN w:val="0"/>
              <w:adjustRightInd w:val="0"/>
              <w:jc w:val="center"/>
              <w:rPr>
                <w:rFonts w:ascii="Times New Roman" w:hAnsi="Times New Roman"/>
                <w:b/>
                <w:sz w:val="24"/>
                <w:szCs w:val="24"/>
              </w:rPr>
            </w:pPr>
            <w:r>
              <w:rPr>
                <w:rFonts w:ascii="Times New Roman" w:hAnsi="Times New Roman"/>
                <w:b/>
                <w:sz w:val="24"/>
                <w:szCs w:val="24"/>
              </w:rPr>
              <w:t>Наименование Товара</w:t>
            </w:r>
          </w:p>
        </w:tc>
        <w:tc>
          <w:tcPr>
            <w:tcW w:w="2198" w:type="dxa"/>
          </w:tcPr>
          <w:p w:rsidR="00C058D9" w:rsidRPr="00215535" w:rsidRDefault="00C058D9"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Указание</w:t>
            </w:r>
          </w:p>
          <w:p w:rsidR="00C058D9" w:rsidRPr="00215535" w:rsidRDefault="00C058D9"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на товарный знак</w:t>
            </w:r>
            <w:r>
              <w:rPr>
                <w:rFonts w:ascii="Times New Roman" w:hAnsi="Times New Roman"/>
                <w:b/>
                <w:sz w:val="24"/>
                <w:szCs w:val="24"/>
              </w:rPr>
              <w:t xml:space="preserve"> </w:t>
            </w:r>
            <w:r w:rsidRPr="00215535">
              <w:rPr>
                <w:rFonts w:ascii="Times New Roman" w:hAnsi="Times New Roman"/>
                <w:b/>
                <w:sz w:val="24"/>
                <w:szCs w:val="24"/>
              </w:rPr>
              <w:t>(тип,</w:t>
            </w:r>
            <w:r>
              <w:rPr>
                <w:rFonts w:ascii="Times New Roman" w:hAnsi="Times New Roman"/>
                <w:b/>
                <w:sz w:val="24"/>
                <w:szCs w:val="24"/>
              </w:rPr>
              <w:t xml:space="preserve"> </w:t>
            </w:r>
            <w:r w:rsidRPr="00215535">
              <w:rPr>
                <w:rFonts w:ascii="Times New Roman" w:hAnsi="Times New Roman"/>
                <w:b/>
                <w:sz w:val="24"/>
                <w:szCs w:val="24"/>
              </w:rPr>
              <w:t>марка,</w:t>
            </w:r>
            <w:r>
              <w:rPr>
                <w:rFonts w:ascii="Times New Roman" w:hAnsi="Times New Roman"/>
                <w:b/>
                <w:sz w:val="24"/>
                <w:szCs w:val="24"/>
              </w:rPr>
              <w:t xml:space="preserve"> </w:t>
            </w:r>
            <w:r w:rsidRPr="00215535">
              <w:rPr>
                <w:rFonts w:ascii="Times New Roman" w:hAnsi="Times New Roman"/>
                <w:b/>
                <w:sz w:val="24"/>
                <w:szCs w:val="24"/>
              </w:rPr>
              <w:t>модель Товара</w:t>
            </w:r>
            <w:r>
              <w:rPr>
                <w:rFonts w:ascii="Times New Roman" w:hAnsi="Times New Roman"/>
                <w:b/>
                <w:sz w:val="24"/>
                <w:szCs w:val="24"/>
              </w:rPr>
              <w:t>)</w:t>
            </w:r>
          </w:p>
          <w:p w:rsidR="00C058D9" w:rsidRDefault="00C058D9"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(при наличии)</w:t>
            </w:r>
          </w:p>
        </w:tc>
        <w:tc>
          <w:tcPr>
            <w:tcW w:w="2818" w:type="dxa"/>
          </w:tcPr>
          <w:p w:rsidR="00C058D9" w:rsidRPr="00215535" w:rsidRDefault="00C058D9"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Производитель/Страна</w:t>
            </w:r>
          </w:p>
          <w:p w:rsidR="00C058D9" w:rsidRPr="00215535" w:rsidRDefault="00C058D9"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происхождения</w:t>
            </w:r>
          </w:p>
          <w:p w:rsidR="00C058D9" w:rsidRDefault="00C058D9"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Товара</w:t>
            </w:r>
          </w:p>
        </w:tc>
        <w:tc>
          <w:tcPr>
            <w:tcW w:w="1046" w:type="dxa"/>
          </w:tcPr>
          <w:p w:rsidR="00C058D9" w:rsidRDefault="00C058D9"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Кол-во</w:t>
            </w:r>
          </w:p>
        </w:tc>
        <w:tc>
          <w:tcPr>
            <w:tcW w:w="1518" w:type="dxa"/>
          </w:tcPr>
          <w:p w:rsidR="00C058D9" w:rsidRPr="00215535" w:rsidRDefault="00C058D9"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Единица</w:t>
            </w:r>
          </w:p>
          <w:p w:rsidR="00C058D9" w:rsidRDefault="00C058D9"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измерения</w:t>
            </w:r>
          </w:p>
        </w:tc>
        <w:tc>
          <w:tcPr>
            <w:tcW w:w="1947" w:type="dxa"/>
          </w:tcPr>
          <w:p w:rsidR="00C058D9" w:rsidRPr="00215535" w:rsidRDefault="00C058D9"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Цена за единицу</w:t>
            </w:r>
          </w:p>
          <w:p w:rsidR="00C058D9" w:rsidRPr="00215535" w:rsidRDefault="00C058D9"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Товара с учетом НДС</w:t>
            </w:r>
          </w:p>
          <w:p w:rsidR="00C058D9" w:rsidRPr="00215535" w:rsidRDefault="00C058D9"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(при наличии),</w:t>
            </w:r>
          </w:p>
          <w:p w:rsidR="00C058D9" w:rsidRDefault="00C058D9"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руб.</w:t>
            </w:r>
          </w:p>
        </w:tc>
        <w:tc>
          <w:tcPr>
            <w:tcW w:w="2254" w:type="dxa"/>
          </w:tcPr>
          <w:p w:rsidR="00C058D9" w:rsidRPr="00215535" w:rsidRDefault="00C058D9"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Общая стоимость</w:t>
            </w:r>
          </w:p>
          <w:p w:rsidR="00C058D9" w:rsidRPr="00215535" w:rsidRDefault="00C058D9"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Товара,</w:t>
            </w:r>
          </w:p>
          <w:p w:rsidR="00C058D9" w:rsidRPr="00215535" w:rsidRDefault="00C058D9"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с учетом НДС</w:t>
            </w:r>
          </w:p>
          <w:p w:rsidR="00C058D9" w:rsidRPr="00215535" w:rsidRDefault="00C058D9"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(при наличии),</w:t>
            </w:r>
          </w:p>
          <w:p w:rsidR="00C058D9" w:rsidRDefault="00C058D9"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руб.</w:t>
            </w:r>
          </w:p>
        </w:tc>
      </w:tr>
      <w:tr w:rsidR="00C058D9" w:rsidTr="00932804">
        <w:tc>
          <w:tcPr>
            <w:tcW w:w="565" w:type="dxa"/>
          </w:tcPr>
          <w:p w:rsidR="00C058D9" w:rsidRDefault="00C058D9" w:rsidP="00B95FC5">
            <w:pPr>
              <w:autoSpaceDE w:val="0"/>
              <w:autoSpaceDN w:val="0"/>
              <w:adjustRightInd w:val="0"/>
              <w:jc w:val="center"/>
              <w:rPr>
                <w:rFonts w:ascii="Times New Roman" w:hAnsi="Times New Roman"/>
                <w:b/>
                <w:sz w:val="24"/>
                <w:szCs w:val="24"/>
              </w:rPr>
            </w:pPr>
            <w:r>
              <w:rPr>
                <w:rFonts w:ascii="Times New Roman" w:hAnsi="Times New Roman"/>
                <w:b/>
                <w:sz w:val="24"/>
                <w:szCs w:val="24"/>
              </w:rPr>
              <w:t>1</w:t>
            </w:r>
          </w:p>
        </w:tc>
        <w:tc>
          <w:tcPr>
            <w:tcW w:w="2255" w:type="dxa"/>
          </w:tcPr>
          <w:p w:rsidR="00C058D9" w:rsidRDefault="00C058D9" w:rsidP="00B95FC5">
            <w:pPr>
              <w:autoSpaceDE w:val="0"/>
              <w:autoSpaceDN w:val="0"/>
              <w:adjustRightInd w:val="0"/>
              <w:jc w:val="center"/>
              <w:rPr>
                <w:rFonts w:ascii="Times New Roman" w:hAnsi="Times New Roman"/>
                <w:b/>
                <w:sz w:val="24"/>
                <w:szCs w:val="24"/>
              </w:rPr>
            </w:pPr>
          </w:p>
        </w:tc>
        <w:tc>
          <w:tcPr>
            <w:tcW w:w="2198" w:type="dxa"/>
          </w:tcPr>
          <w:p w:rsidR="00C058D9" w:rsidRDefault="00C058D9" w:rsidP="00B95FC5">
            <w:pPr>
              <w:autoSpaceDE w:val="0"/>
              <w:autoSpaceDN w:val="0"/>
              <w:adjustRightInd w:val="0"/>
              <w:jc w:val="center"/>
              <w:rPr>
                <w:rFonts w:ascii="Times New Roman" w:hAnsi="Times New Roman"/>
                <w:b/>
                <w:sz w:val="24"/>
                <w:szCs w:val="24"/>
              </w:rPr>
            </w:pPr>
          </w:p>
        </w:tc>
        <w:tc>
          <w:tcPr>
            <w:tcW w:w="2818" w:type="dxa"/>
          </w:tcPr>
          <w:p w:rsidR="00C058D9" w:rsidRDefault="00C058D9" w:rsidP="00B95FC5">
            <w:pPr>
              <w:autoSpaceDE w:val="0"/>
              <w:autoSpaceDN w:val="0"/>
              <w:adjustRightInd w:val="0"/>
              <w:jc w:val="center"/>
              <w:rPr>
                <w:rFonts w:ascii="Times New Roman" w:hAnsi="Times New Roman"/>
                <w:b/>
                <w:sz w:val="24"/>
                <w:szCs w:val="24"/>
              </w:rPr>
            </w:pPr>
          </w:p>
        </w:tc>
        <w:tc>
          <w:tcPr>
            <w:tcW w:w="1046" w:type="dxa"/>
          </w:tcPr>
          <w:p w:rsidR="00C058D9" w:rsidRDefault="00C058D9" w:rsidP="00B95FC5">
            <w:pPr>
              <w:autoSpaceDE w:val="0"/>
              <w:autoSpaceDN w:val="0"/>
              <w:adjustRightInd w:val="0"/>
              <w:jc w:val="center"/>
              <w:rPr>
                <w:rFonts w:ascii="Times New Roman" w:hAnsi="Times New Roman"/>
                <w:b/>
                <w:sz w:val="24"/>
                <w:szCs w:val="24"/>
              </w:rPr>
            </w:pPr>
          </w:p>
        </w:tc>
        <w:tc>
          <w:tcPr>
            <w:tcW w:w="1518" w:type="dxa"/>
          </w:tcPr>
          <w:p w:rsidR="00C058D9" w:rsidRDefault="00C058D9" w:rsidP="00B95FC5">
            <w:pPr>
              <w:autoSpaceDE w:val="0"/>
              <w:autoSpaceDN w:val="0"/>
              <w:adjustRightInd w:val="0"/>
              <w:jc w:val="center"/>
              <w:rPr>
                <w:rFonts w:ascii="Times New Roman" w:hAnsi="Times New Roman"/>
                <w:b/>
                <w:sz w:val="24"/>
                <w:szCs w:val="24"/>
              </w:rPr>
            </w:pPr>
          </w:p>
        </w:tc>
        <w:tc>
          <w:tcPr>
            <w:tcW w:w="1947" w:type="dxa"/>
          </w:tcPr>
          <w:p w:rsidR="00C058D9" w:rsidRDefault="00C058D9" w:rsidP="00B95FC5">
            <w:pPr>
              <w:autoSpaceDE w:val="0"/>
              <w:autoSpaceDN w:val="0"/>
              <w:adjustRightInd w:val="0"/>
              <w:jc w:val="center"/>
              <w:rPr>
                <w:rFonts w:ascii="Times New Roman" w:hAnsi="Times New Roman"/>
                <w:b/>
                <w:sz w:val="24"/>
                <w:szCs w:val="24"/>
              </w:rPr>
            </w:pPr>
          </w:p>
        </w:tc>
        <w:tc>
          <w:tcPr>
            <w:tcW w:w="2254" w:type="dxa"/>
          </w:tcPr>
          <w:p w:rsidR="00C058D9" w:rsidRDefault="00C058D9" w:rsidP="00B95FC5">
            <w:pPr>
              <w:autoSpaceDE w:val="0"/>
              <w:autoSpaceDN w:val="0"/>
              <w:adjustRightInd w:val="0"/>
              <w:jc w:val="center"/>
              <w:rPr>
                <w:rFonts w:ascii="Times New Roman" w:hAnsi="Times New Roman"/>
                <w:b/>
                <w:sz w:val="24"/>
                <w:szCs w:val="24"/>
              </w:rPr>
            </w:pPr>
          </w:p>
        </w:tc>
      </w:tr>
      <w:tr w:rsidR="00C058D9" w:rsidTr="00932804">
        <w:tc>
          <w:tcPr>
            <w:tcW w:w="565" w:type="dxa"/>
          </w:tcPr>
          <w:p w:rsidR="00C058D9" w:rsidRDefault="00C058D9" w:rsidP="00B95FC5">
            <w:pPr>
              <w:autoSpaceDE w:val="0"/>
              <w:autoSpaceDN w:val="0"/>
              <w:adjustRightInd w:val="0"/>
              <w:jc w:val="center"/>
              <w:rPr>
                <w:rFonts w:ascii="Times New Roman" w:hAnsi="Times New Roman"/>
                <w:b/>
                <w:sz w:val="24"/>
                <w:szCs w:val="24"/>
              </w:rPr>
            </w:pPr>
            <w:r>
              <w:rPr>
                <w:rFonts w:ascii="Times New Roman" w:hAnsi="Times New Roman"/>
                <w:b/>
                <w:sz w:val="24"/>
                <w:szCs w:val="24"/>
              </w:rPr>
              <w:t>2</w:t>
            </w:r>
          </w:p>
        </w:tc>
        <w:tc>
          <w:tcPr>
            <w:tcW w:w="2255" w:type="dxa"/>
          </w:tcPr>
          <w:p w:rsidR="00C058D9" w:rsidRDefault="00C058D9" w:rsidP="00B95FC5">
            <w:pPr>
              <w:autoSpaceDE w:val="0"/>
              <w:autoSpaceDN w:val="0"/>
              <w:adjustRightInd w:val="0"/>
              <w:jc w:val="center"/>
              <w:rPr>
                <w:rFonts w:ascii="Times New Roman" w:hAnsi="Times New Roman"/>
                <w:b/>
                <w:sz w:val="24"/>
                <w:szCs w:val="24"/>
              </w:rPr>
            </w:pPr>
          </w:p>
        </w:tc>
        <w:tc>
          <w:tcPr>
            <w:tcW w:w="2198" w:type="dxa"/>
          </w:tcPr>
          <w:p w:rsidR="00C058D9" w:rsidRDefault="00C058D9" w:rsidP="00B95FC5">
            <w:pPr>
              <w:autoSpaceDE w:val="0"/>
              <w:autoSpaceDN w:val="0"/>
              <w:adjustRightInd w:val="0"/>
              <w:jc w:val="center"/>
              <w:rPr>
                <w:rFonts w:ascii="Times New Roman" w:hAnsi="Times New Roman"/>
                <w:b/>
                <w:sz w:val="24"/>
                <w:szCs w:val="24"/>
              </w:rPr>
            </w:pPr>
          </w:p>
        </w:tc>
        <w:tc>
          <w:tcPr>
            <w:tcW w:w="2818" w:type="dxa"/>
          </w:tcPr>
          <w:p w:rsidR="00C058D9" w:rsidRDefault="00C058D9" w:rsidP="00B95FC5">
            <w:pPr>
              <w:autoSpaceDE w:val="0"/>
              <w:autoSpaceDN w:val="0"/>
              <w:adjustRightInd w:val="0"/>
              <w:jc w:val="center"/>
              <w:rPr>
                <w:rFonts w:ascii="Times New Roman" w:hAnsi="Times New Roman"/>
                <w:b/>
                <w:sz w:val="24"/>
                <w:szCs w:val="24"/>
              </w:rPr>
            </w:pPr>
          </w:p>
        </w:tc>
        <w:tc>
          <w:tcPr>
            <w:tcW w:w="1046" w:type="dxa"/>
          </w:tcPr>
          <w:p w:rsidR="00C058D9" w:rsidRDefault="00C058D9" w:rsidP="00B95FC5">
            <w:pPr>
              <w:autoSpaceDE w:val="0"/>
              <w:autoSpaceDN w:val="0"/>
              <w:adjustRightInd w:val="0"/>
              <w:jc w:val="center"/>
              <w:rPr>
                <w:rFonts w:ascii="Times New Roman" w:hAnsi="Times New Roman"/>
                <w:b/>
                <w:sz w:val="24"/>
                <w:szCs w:val="24"/>
              </w:rPr>
            </w:pPr>
          </w:p>
        </w:tc>
        <w:tc>
          <w:tcPr>
            <w:tcW w:w="1518" w:type="dxa"/>
          </w:tcPr>
          <w:p w:rsidR="00C058D9" w:rsidRDefault="00C058D9" w:rsidP="00B95FC5">
            <w:pPr>
              <w:autoSpaceDE w:val="0"/>
              <w:autoSpaceDN w:val="0"/>
              <w:adjustRightInd w:val="0"/>
              <w:jc w:val="center"/>
              <w:rPr>
                <w:rFonts w:ascii="Times New Roman" w:hAnsi="Times New Roman"/>
                <w:b/>
                <w:sz w:val="24"/>
                <w:szCs w:val="24"/>
              </w:rPr>
            </w:pPr>
          </w:p>
        </w:tc>
        <w:tc>
          <w:tcPr>
            <w:tcW w:w="1947" w:type="dxa"/>
          </w:tcPr>
          <w:p w:rsidR="00C058D9" w:rsidRDefault="00C058D9" w:rsidP="00B95FC5">
            <w:pPr>
              <w:autoSpaceDE w:val="0"/>
              <w:autoSpaceDN w:val="0"/>
              <w:adjustRightInd w:val="0"/>
              <w:jc w:val="center"/>
              <w:rPr>
                <w:rFonts w:ascii="Times New Roman" w:hAnsi="Times New Roman"/>
                <w:b/>
                <w:sz w:val="24"/>
                <w:szCs w:val="24"/>
              </w:rPr>
            </w:pPr>
          </w:p>
        </w:tc>
        <w:tc>
          <w:tcPr>
            <w:tcW w:w="2254" w:type="dxa"/>
          </w:tcPr>
          <w:p w:rsidR="00C058D9" w:rsidRDefault="00C058D9" w:rsidP="00B95FC5">
            <w:pPr>
              <w:autoSpaceDE w:val="0"/>
              <w:autoSpaceDN w:val="0"/>
              <w:adjustRightInd w:val="0"/>
              <w:jc w:val="center"/>
              <w:rPr>
                <w:rFonts w:ascii="Times New Roman" w:hAnsi="Times New Roman"/>
                <w:b/>
                <w:sz w:val="24"/>
                <w:szCs w:val="24"/>
              </w:rPr>
            </w:pPr>
          </w:p>
        </w:tc>
      </w:tr>
      <w:tr w:rsidR="00C058D9" w:rsidTr="00932804">
        <w:tc>
          <w:tcPr>
            <w:tcW w:w="565" w:type="dxa"/>
          </w:tcPr>
          <w:p w:rsidR="00C058D9" w:rsidRDefault="00C058D9" w:rsidP="00B95FC5">
            <w:pPr>
              <w:autoSpaceDE w:val="0"/>
              <w:autoSpaceDN w:val="0"/>
              <w:adjustRightInd w:val="0"/>
              <w:jc w:val="center"/>
              <w:rPr>
                <w:rFonts w:ascii="Times New Roman" w:hAnsi="Times New Roman"/>
                <w:b/>
                <w:sz w:val="24"/>
                <w:szCs w:val="24"/>
              </w:rPr>
            </w:pPr>
            <w:r>
              <w:rPr>
                <w:rFonts w:ascii="Times New Roman" w:hAnsi="Times New Roman"/>
                <w:b/>
                <w:sz w:val="24"/>
                <w:szCs w:val="24"/>
              </w:rPr>
              <w:t>3</w:t>
            </w:r>
          </w:p>
        </w:tc>
        <w:tc>
          <w:tcPr>
            <w:tcW w:w="2255" w:type="dxa"/>
          </w:tcPr>
          <w:p w:rsidR="00C058D9" w:rsidRDefault="00C058D9" w:rsidP="00B95FC5">
            <w:pPr>
              <w:autoSpaceDE w:val="0"/>
              <w:autoSpaceDN w:val="0"/>
              <w:adjustRightInd w:val="0"/>
              <w:jc w:val="center"/>
              <w:rPr>
                <w:rFonts w:ascii="Times New Roman" w:hAnsi="Times New Roman"/>
                <w:b/>
                <w:sz w:val="24"/>
                <w:szCs w:val="24"/>
              </w:rPr>
            </w:pPr>
          </w:p>
        </w:tc>
        <w:tc>
          <w:tcPr>
            <w:tcW w:w="2198" w:type="dxa"/>
          </w:tcPr>
          <w:p w:rsidR="00C058D9" w:rsidRDefault="00C058D9" w:rsidP="00B95FC5">
            <w:pPr>
              <w:autoSpaceDE w:val="0"/>
              <w:autoSpaceDN w:val="0"/>
              <w:adjustRightInd w:val="0"/>
              <w:jc w:val="center"/>
              <w:rPr>
                <w:rFonts w:ascii="Times New Roman" w:hAnsi="Times New Roman"/>
                <w:b/>
                <w:sz w:val="24"/>
                <w:szCs w:val="24"/>
              </w:rPr>
            </w:pPr>
          </w:p>
        </w:tc>
        <w:tc>
          <w:tcPr>
            <w:tcW w:w="2818" w:type="dxa"/>
          </w:tcPr>
          <w:p w:rsidR="00C058D9" w:rsidRDefault="00C058D9" w:rsidP="00B95FC5">
            <w:pPr>
              <w:autoSpaceDE w:val="0"/>
              <w:autoSpaceDN w:val="0"/>
              <w:adjustRightInd w:val="0"/>
              <w:jc w:val="center"/>
              <w:rPr>
                <w:rFonts w:ascii="Times New Roman" w:hAnsi="Times New Roman"/>
                <w:b/>
                <w:sz w:val="24"/>
                <w:szCs w:val="24"/>
              </w:rPr>
            </w:pPr>
          </w:p>
        </w:tc>
        <w:tc>
          <w:tcPr>
            <w:tcW w:w="1046" w:type="dxa"/>
          </w:tcPr>
          <w:p w:rsidR="00C058D9" w:rsidRDefault="00C058D9" w:rsidP="00B95FC5">
            <w:pPr>
              <w:autoSpaceDE w:val="0"/>
              <w:autoSpaceDN w:val="0"/>
              <w:adjustRightInd w:val="0"/>
              <w:jc w:val="center"/>
              <w:rPr>
                <w:rFonts w:ascii="Times New Roman" w:hAnsi="Times New Roman"/>
                <w:b/>
                <w:sz w:val="24"/>
                <w:szCs w:val="24"/>
              </w:rPr>
            </w:pPr>
          </w:p>
        </w:tc>
        <w:tc>
          <w:tcPr>
            <w:tcW w:w="1518" w:type="dxa"/>
          </w:tcPr>
          <w:p w:rsidR="00C058D9" w:rsidRDefault="00C058D9" w:rsidP="00B95FC5">
            <w:pPr>
              <w:autoSpaceDE w:val="0"/>
              <w:autoSpaceDN w:val="0"/>
              <w:adjustRightInd w:val="0"/>
              <w:jc w:val="center"/>
              <w:rPr>
                <w:rFonts w:ascii="Times New Roman" w:hAnsi="Times New Roman"/>
                <w:b/>
                <w:sz w:val="24"/>
                <w:szCs w:val="24"/>
              </w:rPr>
            </w:pPr>
          </w:p>
        </w:tc>
        <w:tc>
          <w:tcPr>
            <w:tcW w:w="1947" w:type="dxa"/>
          </w:tcPr>
          <w:p w:rsidR="00C058D9" w:rsidRDefault="00C058D9" w:rsidP="00B95FC5">
            <w:pPr>
              <w:autoSpaceDE w:val="0"/>
              <w:autoSpaceDN w:val="0"/>
              <w:adjustRightInd w:val="0"/>
              <w:jc w:val="center"/>
              <w:rPr>
                <w:rFonts w:ascii="Times New Roman" w:hAnsi="Times New Roman"/>
                <w:b/>
                <w:sz w:val="24"/>
                <w:szCs w:val="24"/>
              </w:rPr>
            </w:pPr>
          </w:p>
        </w:tc>
        <w:tc>
          <w:tcPr>
            <w:tcW w:w="2254" w:type="dxa"/>
          </w:tcPr>
          <w:p w:rsidR="00C058D9" w:rsidRDefault="00C058D9" w:rsidP="00B95FC5">
            <w:pPr>
              <w:autoSpaceDE w:val="0"/>
              <w:autoSpaceDN w:val="0"/>
              <w:adjustRightInd w:val="0"/>
              <w:jc w:val="center"/>
              <w:rPr>
                <w:rFonts w:ascii="Times New Roman" w:hAnsi="Times New Roman"/>
                <w:b/>
                <w:sz w:val="24"/>
                <w:szCs w:val="24"/>
              </w:rPr>
            </w:pPr>
          </w:p>
        </w:tc>
      </w:tr>
    </w:tbl>
    <w:p w:rsidR="00562FB5" w:rsidRPr="00562FB5" w:rsidRDefault="00562FB5" w:rsidP="00562FB5">
      <w:pPr>
        <w:spacing w:after="0" w:line="240" w:lineRule="auto"/>
        <w:ind w:firstLine="709"/>
        <w:jc w:val="both"/>
        <w:rPr>
          <w:rFonts w:ascii="Times New Roman" w:eastAsia="Times New Roman" w:hAnsi="Times New Roman"/>
          <w:sz w:val="24"/>
          <w:szCs w:val="24"/>
        </w:rPr>
      </w:pP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940B63" w:rsidRDefault="00E41BEC" w:rsidP="00ED3903">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sidR="00646554">
        <w:rPr>
          <w:rFonts w:ascii="Times New Roman" w:eastAsia="Times New Roman" w:hAnsi="Times New Roman"/>
          <w:sz w:val="20"/>
          <w:szCs w:val="24"/>
          <w:lang w:eastAsia="ru-RU"/>
        </w:rPr>
        <w:t>(ФИО)</w:t>
      </w:r>
    </w:p>
    <w:p w:rsidR="00E41BEC" w:rsidRDefault="00E41BEC" w:rsidP="00940B63">
      <w:pPr>
        <w:spacing w:after="0" w:line="240" w:lineRule="auto"/>
        <w:rPr>
          <w:rFonts w:ascii="Times New Roman" w:eastAsia="Times New Roman" w:hAnsi="Times New Roman"/>
          <w:i/>
          <w:sz w:val="20"/>
          <w:szCs w:val="24"/>
          <w:lang w:eastAsia="ru-RU"/>
        </w:rPr>
      </w:pPr>
    </w:p>
    <w:p w:rsidR="00940B63" w:rsidRPr="0053416B" w:rsidRDefault="00940B63" w:rsidP="00940B63">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940B63" w:rsidRPr="00940B63" w:rsidRDefault="00940B63" w:rsidP="00940B63">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940B63" w:rsidRPr="001A0A30"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указывает свое фирменное наименование (в т.ч. организационно-правовую форму) и адрес места нахождения.</w:t>
      </w:r>
    </w:p>
    <w:p w:rsidR="00A711A0" w:rsidRDefault="00A711A0" w:rsidP="00ED3903">
      <w:pPr>
        <w:suppressAutoHyphens/>
        <w:spacing w:after="0" w:line="240" w:lineRule="auto"/>
        <w:jc w:val="both"/>
        <w:rPr>
          <w:rFonts w:ascii="Times New Roman" w:eastAsia="Times New Roman" w:hAnsi="Times New Roman"/>
          <w:sz w:val="24"/>
          <w:szCs w:val="24"/>
          <w:lang w:eastAsia="ar-SA"/>
        </w:rPr>
        <w:sectPr w:rsidR="00A711A0" w:rsidSect="00A711A0">
          <w:pgSz w:w="16838" w:h="11906" w:orient="landscape"/>
          <w:pgMar w:top="709" w:right="851" w:bottom="1418" w:left="1134" w:header="708" w:footer="708" w:gutter="0"/>
          <w:cols w:space="708"/>
          <w:docGrid w:linePitch="381"/>
        </w:sectPr>
      </w:pPr>
    </w:p>
    <w:p w:rsidR="00E8125D" w:rsidRPr="007A1779" w:rsidRDefault="00C954B9" w:rsidP="00184E32">
      <w:pPr>
        <w:pStyle w:val="3"/>
        <w:tabs>
          <w:tab w:val="left" w:pos="993"/>
        </w:tabs>
        <w:ind w:left="993"/>
        <w:jc w:val="center"/>
        <w:rPr>
          <w:rFonts w:ascii="Times New Roman" w:hAnsi="Times New Roman"/>
          <w:sz w:val="24"/>
        </w:rPr>
      </w:pPr>
      <w:bookmarkStart w:id="449" w:name="_Toc418282201"/>
      <w:bookmarkStart w:id="450" w:name="_Toc418282202"/>
      <w:bookmarkStart w:id="451" w:name="_Toc418282203"/>
      <w:bookmarkStart w:id="452" w:name="_Toc418282208"/>
      <w:bookmarkStart w:id="453" w:name="_Toc418282210"/>
      <w:bookmarkStart w:id="454" w:name="_Toc418282211"/>
      <w:bookmarkStart w:id="455" w:name="_Toc418282215"/>
      <w:bookmarkStart w:id="456" w:name="_Toc418282217"/>
      <w:bookmarkStart w:id="457" w:name="_Hlt22846931"/>
      <w:bookmarkStart w:id="458" w:name="_Toc418282220"/>
      <w:bookmarkStart w:id="459" w:name="_Toc418282222"/>
      <w:bookmarkStart w:id="460" w:name="_Toc418282225"/>
      <w:bookmarkStart w:id="461" w:name="_Toc418282236"/>
      <w:bookmarkStart w:id="462" w:name="_Toc418282241"/>
      <w:bookmarkStart w:id="463" w:name="_Ref90381523"/>
      <w:bookmarkStart w:id="464" w:name="_Toc90385124"/>
      <w:bookmarkStart w:id="465" w:name="_Ref93268095"/>
      <w:bookmarkStart w:id="466" w:name="_Ref93268099"/>
      <w:bookmarkStart w:id="467" w:name="_Toc311975390"/>
      <w:bookmarkStart w:id="468" w:name="_Toc415874708"/>
      <w:bookmarkStart w:id="469" w:name="_Toc481507614"/>
      <w:bookmarkEnd w:id="434"/>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BB0C95">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463"/>
      <w:bookmarkEnd w:id="464"/>
      <w:bookmarkEnd w:id="465"/>
      <w:bookmarkEnd w:id="466"/>
      <w:bookmarkEnd w:id="467"/>
      <w:bookmarkEnd w:id="468"/>
      <w:bookmarkEnd w:id="469"/>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__</w:t>
      </w:r>
      <w:r w:rsidR="008E2B2A">
        <w:rPr>
          <w:rFonts w:ascii="Times New Roman" w:hAnsi="Times New Roman"/>
          <w:snapToGrid w:val="0"/>
          <w:sz w:val="24"/>
        </w:rPr>
        <w:t>_</w:t>
      </w:r>
      <w:r w:rsidRPr="00AC705F">
        <w:rPr>
          <w:rFonts w:ascii="Times New Roman" w:hAnsi="Times New Roman"/>
          <w:snapToGrid w:val="0"/>
          <w:sz w:val="24"/>
        </w:rPr>
        <w:t>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3. Участник процедуры закупки указывает свое наименование (фирменное наименование) (в т.ч. организационно-правовую форму), наименования (фирменное наименование) (в т.ч. организационно-правовую форму) привлекаемых к исполнению обязательств по договору третьих лиц (субподрядчиков, субисполнителей).</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субисполнителям)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стоимость товаров, работ, услуг по участнику и привлекаемым к исполнению обязательств по договору третьим лицам (субподрядчикам, субисполнителям)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сроки поставки товара участником  и каждым привлекаемым к исполнению обязательств по договору третьим лицам (субподрядчикам, субисполнителям)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субисполнителями)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субисполнителем)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субисполнителя),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документы на привлекаемых к исполнению обязательств третьих лиц (субподрядчиков, субисполнителей)</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FB55BD" w:rsidRDefault="00FB55BD" w:rsidP="00FB55BD">
      <w:pPr>
        <w:pStyle w:val="3"/>
        <w:rPr>
          <w:rFonts w:ascii="Times New Roman" w:hAnsi="Times New Roman"/>
          <w:sz w:val="24"/>
        </w:rPr>
      </w:pPr>
      <w:bookmarkStart w:id="470" w:name="_Toc418282248"/>
      <w:bookmarkStart w:id="471" w:name="_Toc418282252"/>
      <w:bookmarkStart w:id="472" w:name="_Toc415874709"/>
      <w:bookmarkStart w:id="473" w:name="_Toc415874710"/>
      <w:bookmarkStart w:id="474" w:name="_Toc415874711"/>
      <w:bookmarkStart w:id="475" w:name="_Toc415874712"/>
      <w:bookmarkStart w:id="476" w:name="_Toc415874713"/>
      <w:bookmarkStart w:id="477" w:name="_Toc415874714"/>
      <w:bookmarkStart w:id="478" w:name="_Toc415874715"/>
      <w:bookmarkStart w:id="479" w:name="_Toc415874722"/>
      <w:bookmarkStart w:id="480" w:name="_Toc415874729"/>
      <w:bookmarkStart w:id="481" w:name="_Toc415874736"/>
      <w:bookmarkStart w:id="482" w:name="_Toc415874743"/>
      <w:bookmarkStart w:id="483" w:name="_Toc415874762"/>
      <w:bookmarkStart w:id="484" w:name="_Toc415874763"/>
      <w:bookmarkStart w:id="485" w:name="_Toc415874764"/>
      <w:bookmarkStart w:id="486" w:name="_Toc415874765"/>
      <w:bookmarkStart w:id="487" w:name="_Toc415874766"/>
      <w:bookmarkStart w:id="488" w:name="_Toc415874767"/>
      <w:bookmarkStart w:id="489" w:name="_Toc415874768"/>
      <w:bookmarkStart w:id="490" w:name="_Toc415874769"/>
      <w:bookmarkStart w:id="491" w:name="_Toc415874770"/>
      <w:bookmarkStart w:id="492" w:name="_Toc415874771"/>
      <w:bookmarkStart w:id="493" w:name="_Toc415874772"/>
      <w:bookmarkStart w:id="494" w:name="_Toc415874773"/>
      <w:bookmarkStart w:id="495" w:name="_Toc415874774"/>
      <w:bookmarkStart w:id="496" w:name="_Toc415874775"/>
      <w:bookmarkStart w:id="497" w:name="_Toc415874776"/>
      <w:bookmarkStart w:id="498" w:name="_Ref415499744"/>
      <w:bookmarkStart w:id="499" w:name="_Ref415873971"/>
      <w:bookmarkStart w:id="500" w:name="_Toc415874777"/>
      <w:bookmarkStart w:id="501" w:name="_Ref418276143"/>
      <w:bookmarkStart w:id="502" w:name="_Toc481507616"/>
      <w:bookmarkStart w:id="503" w:name="_Toc411280037"/>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Pr="00477CCB">
        <w:rPr>
          <w:rFonts w:ascii="Times New Roman" w:hAnsi="Times New Roman"/>
          <w:sz w:val="24"/>
        </w:rPr>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498"/>
      <w:bookmarkEnd w:id="499"/>
      <w:bookmarkEnd w:id="500"/>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1"/>
      <w:bookmarkEnd w:id="502"/>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Default="00B32368" w:rsidP="00B32368">
      <w:pPr>
        <w:pStyle w:val="a"/>
        <w:numPr>
          <w:ilvl w:val="0"/>
          <w:numId w:val="0"/>
        </w:numPr>
        <w:spacing w:before="0"/>
        <w:ind w:left="1134" w:hanging="1134"/>
        <w:jc w:val="right"/>
        <w:rPr>
          <w:rFonts w:ascii="Times New Roman" w:hAnsi="Times New Roman"/>
          <w:snapToGrid w:val="0"/>
          <w:sz w:val="24"/>
        </w:rPr>
      </w:pPr>
      <w:r>
        <w:rPr>
          <w:rFonts w:ascii="Times New Roman" w:hAnsi="Times New Roman"/>
          <w:snapToGrid w:val="0"/>
          <w:sz w:val="24"/>
        </w:rPr>
        <w:t>№</w:t>
      </w:r>
      <w:r w:rsidR="00B80421">
        <w:rPr>
          <w:rFonts w:ascii="Times New Roman" w:hAnsi="Times New Roman"/>
          <w:snapToGrid w:val="0"/>
          <w:sz w:val="24"/>
        </w:rPr>
        <w:t xml:space="preserve"> _____________________</w:t>
      </w:r>
    </w:p>
    <w:p w:rsidR="00B32368" w:rsidRPr="00B32368" w:rsidRDefault="00B32368" w:rsidP="00B32368">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4"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4"/>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9"/>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r w:rsidR="00346B6D" w:rsidRPr="0095673D">
              <w:rPr>
                <w:rFonts w:ascii="Times New Roman" w:hAnsi="Times New Roman"/>
                <w:sz w:val="24"/>
                <w:szCs w:val="24"/>
              </w:rPr>
              <w:t>микропредприяти</w:t>
            </w:r>
            <w:r w:rsidR="0095673D">
              <w:rPr>
                <w:rFonts w:ascii="Times New Roman" w:hAnsi="Times New Roman"/>
                <w:sz w:val="24"/>
                <w:szCs w:val="24"/>
              </w:rPr>
              <w:t>е</w:t>
            </w:r>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до 15 - микропредприятие</w:t>
            </w:r>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b"/>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Pr="00B80421" w:rsidRDefault="00B80421" w:rsidP="00B80421">
      <w:pPr>
        <w:pStyle w:val="3"/>
        <w:rPr>
          <w:rFonts w:ascii="Times New Roman" w:hAnsi="Times New Roman"/>
          <w:sz w:val="24"/>
        </w:rPr>
      </w:pPr>
      <w:bookmarkStart w:id="505" w:name="_Ref476838763"/>
      <w:bookmarkStart w:id="506" w:name="_Ref476838862"/>
      <w:bookmarkStart w:id="507" w:name="_Ref476838865"/>
      <w:bookmarkStart w:id="508" w:name="_Toc481507617"/>
      <w:r w:rsidRPr="00B80421">
        <w:rPr>
          <w:rFonts w:ascii="Times New Roman" w:hAnsi="Times New Roman"/>
          <w:sz w:val="24"/>
        </w:rPr>
        <w:t>Декларация соответствия члена коллективного участника (форма 5)</w:t>
      </w:r>
      <w:bookmarkEnd w:id="505"/>
      <w:bookmarkEnd w:id="506"/>
      <w:bookmarkEnd w:id="507"/>
      <w:bookmarkEnd w:id="508"/>
    </w:p>
    <w:bookmarkEnd w:id="503"/>
    <w:p w:rsidR="00B32368" w:rsidRDefault="00B32368" w:rsidP="00B80421">
      <w:pPr>
        <w:suppressAutoHyphens/>
        <w:spacing w:before="120" w:after="0" w:line="240" w:lineRule="auto"/>
        <w:rPr>
          <w:rFonts w:ascii="Times New Roman" w:eastAsia="Times New Roman" w:hAnsi="Times New Roman"/>
          <w:snapToGrid w:val="0"/>
          <w:sz w:val="24"/>
          <w:lang w:eastAsia="ru-RU"/>
        </w:rPr>
      </w:pPr>
    </w:p>
    <w:p w:rsidR="00B32368"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00B32368">
        <w:rPr>
          <w:rFonts w:ascii="Times New Roman" w:eastAsia="Times New Roman" w:hAnsi="Times New Roman"/>
          <w:snapToGrid w:val="0"/>
          <w:sz w:val="24"/>
          <w:lang w:eastAsia="ru-RU"/>
        </w:rPr>
        <w:t xml:space="preserve"> к заявке</w:t>
      </w:r>
      <w:r w:rsidR="00B32368">
        <w:rPr>
          <w:rFonts w:ascii="Times New Roman" w:eastAsia="Times New Roman" w:hAnsi="Times New Roman"/>
          <w:snapToGrid w:val="0"/>
          <w:sz w:val="24"/>
          <w:lang w:eastAsia="ru-RU"/>
        </w:rPr>
        <w:br/>
        <w:t>от «____» ____</w:t>
      </w:r>
      <w:r w:rsidRPr="00B80421">
        <w:rPr>
          <w:rFonts w:ascii="Times New Roman" w:eastAsia="Times New Roman" w:hAnsi="Times New Roman"/>
          <w:snapToGrid w:val="0"/>
          <w:sz w:val="24"/>
          <w:lang w:eastAsia="ru-RU"/>
        </w:rPr>
        <w:t xml:space="preserve">_____ 201_ г. </w:t>
      </w:r>
    </w:p>
    <w:p w:rsidR="00B80421"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___</w:t>
      </w:r>
      <w:r w:rsidR="00B32368">
        <w:rPr>
          <w:rFonts w:ascii="Times New Roman" w:eastAsia="Times New Roman" w:hAnsi="Times New Roman"/>
          <w:snapToGrid w:val="0"/>
          <w:sz w:val="24"/>
          <w:lang w:eastAsia="ru-RU"/>
        </w:rPr>
        <w:t>____________</w:t>
      </w:r>
      <w:r w:rsidRPr="00B80421">
        <w:rPr>
          <w:rFonts w:ascii="Times New Roman" w:eastAsia="Times New Roman" w:hAnsi="Times New Roman"/>
          <w:snapToGrid w:val="0"/>
          <w:sz w:val="24"/>
          <w:lang w:eastAsia="ru-RU"/>
        </w:rPr>
        <w:t>_______</w:t>
      </w:r>
    </w:p>
    <w:p w:rsidR="00661C6A" w:rsidRPr="00B32368" w:rsidRDefault="00661C6A" w:rsidP="00661C6A">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09" w:name="_Ref313447467"/>
      <w:bookmarkStart w:id="510" w:name="_Ref313450486"/>
      <w:bookmarkStart w:id="511" w:name="_Ref313450499"/>
      <w:bookmarkStart w:id="512" w:name="_Ref314100122"/>
      <w:bookmarkStart w:id="513" w:name="_Ref314100248"/>
      <w:bookmarkStart w:id="514" w:name="_Ref314100448"/>
      <w:bookmarkStart w:id="515" w:name="_Ref314100664"/>
      <w:bookmarkStart w:id="516" w:name="_Ref314100672"/>
      <w:bookmarkStart w:id="517" w:name="_Ref314100707"/>
      <w:bookmarkStart w:id="518" w:name="_Toc415874779"/>
      <w:bookmarkStart w:id="519" w:name="_Toc481507618"/>
      <w:r w:rsidRPr="00242EC2">
        <w:rPr>
          <w:rFonts w:ascii="Times New Roman" w:hAnsi="Times New Roman"/>
          <w:sz w:val="24"/>
        </w:rPr>
        <w:t>ПРОЕКТ ДОГОВОРА</w:t>
      </w:r>
      <w:bookmarkEnd w:id="509"/>
      <w:bookmarkEnd w:id="510"/>
      <w:bookmarkEnd w:id="511"/>
      <w:bookmarkEnd w:id="512"/>
      <w:bookmarkEnd w:id="513"/>
      <w:bookmarkEnd w:id="514"/>
      <w:bookmarkEnd w:id="515"/>
      <w:bookmarkEnd w:id="516"/>
      <w:bookmarkEnd w:id="517"/>
      <w:bookmarkEnd w:id="518"/>
      <w:bookmarkEnd w:id="519"/>
    </w:p>
    <w:p w:rsidR="008A07FA" w:rsidRDefault="008A07FA" w:rsidP="00EC036D">
      <w:pPr>
        <w:pStyle w:val="Default"/>
        <w:ind w:left="900" w:right="845"/>
        <w:jc w:val="right"/>
        <w:rPr>
          <w:rFonts w:ascii="Times New Roman" w:hAnsi="Times New Roman" w:cs="Times New Roman"/>
        </w:rPr>
      </w:pPr>
    </w:p>
    <w:p w:rsidR="0042467E" w:rsidRPr="00536F52"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536F52">
        <w:rPr>
          <w:rFonts w:ascii="Times New Roman" w:eastAsia="Times New Roman" w:hAnsi="Times New Roman"/>
          <w:b/>
          <w:kern w:val="1"/>
          <w:sz w:val="24"/>
          <w:szCs w:val="24"/>
          <w:lang w:eastAsia="ar-SA"/>
        </w:rPr>
        <w:t>ДОГОВОР № _____________________</w:t>
      </w:r>
    </w:p>
    <w:p w:rsidR="0042467E" w:rsidRPr="00536F52"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lang w:eastAsia="ar-SA"/>
        </w:rPr>
      </w:pPr>
      <w:r w:rsidRPr="00536F52">
        <w:rPr>
          <w:rFonts w:ascii="Times New Roman" w:eastAsia="Times New Roman" w:hAnsi="Times New Roman"/>
          <w:b/>
          <w:kern w:val="1"/>
          <w:lang w:eastAsia="ar-SA"/>
        </w:rPr>
        <w:t xml:space="preserve">на </w:t>
      </w:r>
      <w:r w:rsidRPr="003B768B">
        <w:rPr>
          <w:rFonts w:ascii="Times New Roman" w:eastAsia="Times New Roman" w:hAnsi="Times New Roman"/>
          <w:b/>
          <w:kern w:val="1"/>
          <w:lang w:eastAsia="ar-SA"/>
        </w:rPr>
        <w:t xml:space="preserve">поставку </w:t>
      </w:r>
      <w:r w:rsidR="00B95FC5" w:rsidRPr="00B95FC5">
        <w:rPr>
          <w:rFonts w:ascii="Times New Roman" w:hAnsi="Times New Roman"/>
          <w:b/>
          <w:szCs w:val="24"/>
        </w:rPr>
        <w:t>пластиковых карт, расходных материалов и аксессуаров для изготовления пропусков АСКД ИПУ РАН</w:t>
      </w:r>
    </w:p>
    <w:p w:rsidR="0042467E" w:rsidRPr="00536F52"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lang w:eastAsia="ar-SA"/>
        </w:rPr>
      </w:pPr>
      <w:r w:rsidRPr="00536F52">
        <w:rPr>
          <w:rFonts w:ascii="Times New Roman" w:eastAsia="Times New Roman" w:hAnsi="Times New Roman"/>
          <w:b/>
          <w:kern w:val="1"/>
          <w:lang w:eastAsia="ar-SA"/>
        </w:rPr>
        <w:t xml:space="preserve"> </w:t>
      </w:r>
    </w:p>
    <w:p w:rsidR="0042467E" w:rsidRDefault="0042467E" w:rsidP="00E84A15">
      <w:pPr>
        <w:suppressAutoHyphens/>
        <w:spacing w:after="0" w:line="240" w:lineRule="auto"/>
        <w:rPr>
          <w:rFonts w:ascii="Times New Roman" w:eastAsia="Times New Roman" w:hAnsi="Times New Roman"/>
          <w:kern w:val="1"/>
          <w:sz w:val="24"/>
          <w:szCs w:val="24"/>
          <w:lang w:eastAsia="ar-SA"/>
        </w:rPr>
      </w:pPr>
      <w:r w:rsidRPr="00536F52">
        <w:rPr>
          <w:rFonts w:ascii="Times New Roman" w:eastAsia="Times New Roman" w:hAnsi="Times New Roman"/>
          <w:bCs/>
          <w:kern w:val="1"/>
          <w:sz w:val="24"/>
          <w:szCs w:val="24"/>
          <w:lang w:eastAsia="ar-SA"/>
        </w:rPr>
        <w:t xml:space="preserve">г. Москва                                                      </w:t>
      </w:r>
      <w:r w:rsidR="006631D0">
        <w:rPr>
          <w:rFonts w:ascii="Times New Roman" w:eastAsia="Times New Roman" w:hAnsi="Times New Roman"/>
          <w:bCs/>
          <w:kern w:val="1"/>
          <w:sz w:val="24"/>
          <w:szCs w:val="24"/>
          <w:lang w:eastAsia="ar-SA"/>
        </w:rPr>
        <w:t xml:space="preserve">                              </w:t>
      </w:r>
      <w:r w:rsidRPr="00536F52">
        <w:rPr>
          <w:rFonts w:ascii="Times New Roman" w:eastAsia="Times New Roman" w:hAnsi="Times New Roman"/>
          <w:bCs/>
          <w:kern w:val="1"/>
          <w:sz w:val="24"/>
          <w:szCs w:val="24"/>
          <w:lang w:eastAsia="ar-SA"/>
        </w:rPr>
        <w:t xml:space="preserve">     </w:t>
      </w:r>
      <w:r w:rsidR="00E84A15" w:rsidRPr="00536F52">
        <w:rPr>
          <w:rFonts w:ascii="Times New Roman" w:eastAsia="Times New Roman" w:hAnsi="Times New Roman"/>
          <w:bCs/>
          <w:kern w:val="1"/>
          <w:sz w:val="24"/>
          <w:szCs w:val="24"/>
          <w:lang w:eastAsia="ar-SA"/>
        </w:rPr>
        <w:t xml:space="preserve">            </w:t>
      </w:r>
      <w:r w:rsidRPr="00536F52">
        <w:rPr>
          <w:rFonts w:ascii="Times New Roman" w:eastAsia="Times New Roman" w:hAnsi="Times New Roman"/>
          <w:bCs/>
          <w:kern w:val="1"/>
          <w:sz w:val="24"/>
          <w:szCs w:val="24"/>
          <w:lang w:eastAsia="ar-SA"/>
        </w:rPr>
        <w:t xml:space="preserve">      </w:t>
      </w:r>
      <w:r w:rsidR="00951EF0" w:rsidRPr="00536F52">
        <w:rPr>
          <w:rFonts w:ascii="Times New Roman" w:eastAsia="Times New Roman" w:hAnsi="Times New Roman"/>
          <w:kern w:val="1"/>
          <w:sz w:val="24"/>
          <w:szCs w:val="24"/>
          <w:lang w:eastAsia="ar-SA"/>
        </w:rPr>
        <w:t>«___» _______ 2018</w:t>
      </w:r>
      <w:r w:rsidRPr="00536F52">
        <w:rPr>
          <w:rFonts w:ascii="Times New Roman" w:eastAsia="Times New Roman" w:hAnsi="Times New Roman"/>
          <w:kern w:val="1"/>
          <w:sz w:val="24"/>
          <w:szCs w:val="24"/>
          <w:lang w:eastAsia="ar-SA"/>
        </w:rPr>
        <w:t xml:space="preserve"> г.</w:t>
      </w:r>
    </w:p>
    <w:p w:rsidR="006631D0" w:rsidRPr="00536F52" w:rsidRDefault="006631D0" w:rsidP="00E84A15">
      <w:pPr>
        <w:suppressAutoHyphens/>
        <w:spacing w:after="0" w:line="240" w:lineRule="auto"/>
        <w:rPr>
          <w:rFonts w:ascii="Times New Roman" w:eastAsia="Times New Roman" w:hAnsi="Times New Roman"/>
          <w:kern w:val="1"/>
          <w:sz w:val="24"/>
          <w:szCs w:val="24"/>
          <w:lang w:eastAsia="ar-SA"/>
        </w:rPr>
      </w:pPr>
    </w:p>
    <w:p w:rsidR="0042467E" w:rsidRPr="00536F52" w:rsidRDefault="00E84A15" w:rsidP="0042467E">
      <w:pPr>
        <w:widowControl w:val="0"/>
        <w:suppressAutoHyphens/>
        <w:autoSpaceDE w:val="0"/>
        <w:autoSpaceDN w:val="0"/>
        <w:adjustRightInd w:val="0"/>
        <w:spacing w:after="0" w:line="240" w:lineRule="auto"/>
        <w:rPr>
          <w:rFonts w:ascii="Times New Roman" w:eastAsia="Times New Roman" w:hAnsi="Times New Roman"/>
          <w:kern w:val="1"/>
          <w:sz w:val="20"/>
          <w:szCs w:val="20"/>
          <w:lang w:eastAsia="ar-SA"/>
        </w:rPr>
      </w:pPr>
      <w:r w:rsidRPr="00536F52">
        <w:rPr>
          <w:rFonts w:ascii="Times New Roman" w:eastAsia="Times New Roman" w:hAnsi="Times New Roman"/>
          <w:kern w:val="1"/>
          <w:sz w:val="20"/>
          <w:szCs w:val="20"/>
          <w:lang w:eastAsia="ar-SA"/>
        </w:rPr>
        <w:t xml:space="preserve">     </w:t>
      </w:r>
    </w:p>
    <w:p w:rsidR="0042467E" w:rsidRPr="00106D70" w:rsidRDefault="0042467E" w:rsidP="0042467E">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536F52">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536F52">
        <w:rPr>
          <w:rFonts w:ascii="Times New Roman" w:eastAsia="Times New Roman" w:hAnsi="Times New Roman"/>
          <w:kern w:val="1"/>
          <w:sz w:val="24"/>
          <w:szCs w:val="24"/>
          <w:lang w:eastAsia="ar-SA"/>
        </w:rPr>
        <w:t xml:space="preserve">, именуемое в дальнейшем «Заказчик», в лице </w:t>
      </w:r>
      <w:r w:rsidRPr="00106D70">
        <w:rPr>
          <w:rFonts w:ascii="Times New Roman" w:eastAsia="Times New Roman" w:hAnsi="Times New Roman"/>
          <w:kern w:val="1"/>
          <w:sz w:val="24"/>
          <w:szCs w:val="24"/>
          <w:lang w:eastAsia="ar-SA"/>
        </w:rPr>
        <w:t xml:space="preserve">_____________________________________________, действующего на основании _______________________, с одной стороны, и </w:t>
      </w:r>
      <w:r w:rsidRPr="00106D70">
        <w:rPr>
          <w:rFonts w:ascii="Times New Roman" w:eastAsia="Times New Roman" w:hAnsi="Times New Roman"/>
          <w:b/>
          <w:kern w:val="1"/>
          <w:sz w:val="24"/>
          <w:szCs w:val="24"/>
          <w:lang w:eastAsia="ar-SA"/>
        </w:rPr>
        <w:t>__________</w:t>
      </w:r>
      <w:r w:rsidRPr="00106D70">
        <w:rPr>
          <w:rFonts w:ascii="Times New Roman" w:eastAsia="Times New Roman" w:hAnsi="Times New Roman"/>
          <w:kern w:val="1"/>
          <w:sz w:val="24"/>
          <w:szCs w:val="24"/>
          <w:lang w:eastAsia="ar-SA"/>
        </w:rPr>
        <w:t xml:space="preserve">, именуемое в дальнейшем «Поставщик», в лице __________, действующего на основании __________, с другой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106D70">
        <w:rPr>
          <w:rFonts w:ascii="Times New Roman" w:eastAsia="Times New Roman" w:hAnsi="Times New Roman"/>
          <w:kern w:val="1"/>
          <w:sz w:val="24"/>
          <w:szCs w:val="24"/>
          <w:lang w:eastAsia="ru-RU"/>
        </w:rPr>
        <w:t xml:space="preserve">на основании результатов определения поставщика </w:t>
      </w:r>
      <w:r w:rsidR="00667434">
        <w:rPr>
          <w:rFonts w:ascii="Times New Roman" w:eastAsia="Times New Roman" w:hAnsi="Times New Roman"/>
          <w:kern w:val="1"/>
          <w:sz w:val="24"/>
          <w:szCs w:val="24"/>
          <w:lang w:eastAsia="ru-RU"/>
        </w:rPr>
        <w:t xml:space="preserve">(подрядчика, исполнителя) </w:t>
      </w:r>
      <w:r w:rsidRPr="00106D70">
        <w:rPr>
          <w:rFonts w:ascii="Times New Roman" w:eastAsia="Times New Roman" w:hAnsi="Times New Roman"/>
          <w:kern w:val="1"/>
          <w:sz w:val="24"/>
          <w:szCs w:val="24"/>
          <w:lang w:eastAsia="ru-RU"/>
        </w:rPr>
        <w:t>путем проведения запроса котировок в электронной форме, отраженные в Протоколе №___ от «___»________ 201_ г. заседания Единой закупочной комиссии, заключили настоящий Договор (далее - Договор) о нижеследующем</w:t>
      </w:r>
      <w:r w:rsidRPr="00106D70">
        <w:rPr>
          <w:rFonts w:ascii="Times New Roman" w:eastAsia="Times New Roman" w:hAnsi="Times New Roman"/>
          <w:kern w:val="1"/>
          <w:sz w:val="24"/>
          <w:szCs w:val="24"/>
          <w:lang w:eastAsia="ar-SA"/>
        </w:rPr>
        <w:t>:</w:t>
      </w:r>
    </w:p>
    <w:p w:rsidR="0042467E" w:rsidRPr="00106D70" w:rsidRDefault="0042467E" w:rsidP="0042467E">
      <w:pPr>
        <w:widowControl w:val="0"/>
        <w:suppressAutoHyphens/>
        <w:autoSpaceDE w:val="0"/>
        <w:autoSpaceDN w:val="0"/>
        <w:adjustRightInd w:val="0"/>
        <w:spacing w:after="0" w:line="240" w:lineRule="auto"/>
        <w:rPr>
          <w:rFonts w:ascii="Times New Roman" w:eastAsia="Times New Roman" w:hAnsi="Times New Roman"/>
          <w:kern w:val="1"/>
          <w:sz w:val="20"/>
          <w:szCs w:val="20"/>
          <w:lang w:eastAsia="ar-SA"/>
        </w:rPr>
      </w:pPr>
    </w:p>
    <w:p w:rsidR="0042467E" w:rsidRPr="00536F52"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106D70">
        <w:rPr>
          <w:rFonts w:ascii="Times New Roman" w:eastAsia="Times New Roman" w:hAnsi="Times New Roman"/>
          <w:b/>
          <w:kern w:val="1"/>
          <w:sz w:val="24"/>
          <w:szCs w:val="24"/>
          <w:lang w:eastAsia="ar-SA"/>
        </w:rPr>
        <w:t>1. ПРЕДМЕТ КОНТРАКТА</w:t>
      </w:r>
    </w:p>
    <w:p w:rsidR="0042467E" w:rsidRPr="005239F6"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536F52">
        <w:rPr>
          <w:rFonts w:ascii="Times New Roman" w:eastAsia="Times New Roman" w:hAnsi="Times New Roman"/>
          <w:kern w:val="1"/>
          <w:sz w:val="24"/>
          <w:szCs w:val="24"/>
          <w:lang w:eastAsia="ar-SA"/>
        </w:rPr>
        <w:t xml:space="preserve">1.1. Поставщик </w:t>
      </w:r>
      <w:r w:rsidRPr="007A138B">
        <w:rPr>
          <w:rFonts w:ascii="Times New Roman" w:eastAsia="Times New Roman" w:hAnsi="Times New Roman"/>
          <w:kern w:val="1"/>
          <w:sz w:val="24"/>
          <w:szCs w:val="24"/>
          <w:lang w:eastAsia="ar-SA"/>
        </w:rPr>
        <w:t xml:space="preserve">принимает на себя обязательство произвести </w:t>
      </w:r>
      <w:r w:rsidR="00A653EF">
        <w:rPr>
          <w:rFonts w:ascii="Times New Roman" w:hAnsi="Times New Roman"/>
          <w:sz w:val="24"/>
          <w:szCs w:val="24"/>
        </w:rPr>
        <w:t>п</w:t>
      </w:r>
      <w:r w:rsidR="00A653EF" w:rsidRPr="00F140D9">
        <w:rPr>
          <w:rFonts w:ascii="Times New Roman" w:hAnsi="Times New Roman"/>
          <w:sz w:val="24"/>
          <w:szCs w:val="24"/>
        </w:rPr>
        <w:t>оставк</w:t>
      </w:r>
      <w:r w:rsidR="00A653EF">
        <w:rPr>
          <w:rFonts w:ascii="Times New Roman" w:hAnsi="Times New Roman"/>
          <w:sz w:val="24"/>
          <w:szCs w:val="24"/>
        </w:rPr>
        <w:t>у</w:t>
      </w:r>
      <w:r w:rsidR="00A653EF" w:rsidRPr="00F140D9">
        <w:rPr>
          <w:rFonts w:ascii="Times New Roman" w:hAnsi="Times New Roman"/>
          <w:sz w:val="24"/>
          <w:szCs w:val="24"/>
        </w:rPr>
        <w:t xml:space="preserve"> пластиковых карт, расходных материалов и аксессуаров для изготовления пропусков АСКД ИПУ РАН</w:t>
      </w:r>
      <w:r w:rsidR="00A653EF" w:rsidRPr="007A138B">
        <w:rPr>
          <w:rFonts w:ascii="Times New Roman" w:eastAsia="Times New Roman" w:hAnsi="Times New Roman"/>
          <w:kern w:val="1"/>
          <w:sz w:val="24"/>
          <w:szCs w:val="24"/>
          <w:lang w:eastAsia="ar-SA"/>
        </w:rPr>
        <w:t xml:space="preserve"> </w:t>
      </w:r>
      <w:r w:rsidRPr="007A138B">
        <w:rPr>
          <w:rFonts w:ascii="Times New Roman" w:eastAsia="Times New Roman" w:hAnsi="Times New Roman"/>
          <w:kern w:val="1"/>
          <w:sz w:val="24"/>
          <w:szCs w:val="24"/>
          <w:lang w:eastAsia="ar-SA"/>
        </w:rPr>
        <w:t xml:space="preserve">(далее – </w:t>
      </w:r>
      <w:r w:rsidRPr="005239F6">
        <w:rPr>
          <w:rFonts w:ascii="Times New Roman" w:eastAsia="Times New Roman" w:hAnsi="Times New Roman"/>
          <w:kern w:val="1"/>
          <w:sz w:val="24"/>
          <w:szCs w:val="24"/>
          <w:lang w:eastAsia="ar-SA"/>
        </w:rPr>
        <w:t xml:space="preserve">товар), а Заказчик обязуется </w:t>
      </w:r>
      <w:r w:rsidRPr="005239F6">
        <w:rPr>
          <w:rFonts w:ascii="Times New Roman" w:eastAsia="Times New Roman" w:hAnsi="Times New Roman"/>
          <w:bCs/>
          <w:kern w:val="1"/>
          <w:sz w:val="24"/>
          <w:szCs w:val="24"/>
          <w:lang w:eastAsia="ar-SA"/>
        </w:rPr>
        <w:t xml:space="preserve">принять и оплатить </w:t>
      </w:r>
      <w:r w:rsidRPr="005239F6">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42467E" w:rsidRPr="005239F6"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5239F6">
        <w:rPr>
          <w:rFonts w:ascii="Times New Roman" w:eastAsia="Times New Roman" w:hAnsi="Times New Roman"/>
          <w:sz w:val="24"/>
          <w:szCs w:val="24"/>
          <w:lang w:eastAsia="ar-SA"/>
        </w:rPr>
        <w:t>1.2. Наименование (перечень), количество, технические характеристики и иные параметры товара указаны в Техническом задании (прило</w:t>
      </w:r>
      <w:r w:rsidR="00276435" w:rsidRPr="005239F6">
        <w:rPr>
          <w:rFonts w:ascii="Times New Roman" w:eastAsia="Times New Roman" w:hAnsi="Times New Roman"/>
          <w:sz w:val="24"/>
          <w:szCs w:val="24"/>
          <w:lang w:eastAsia="ar-SA"/>
        </w:rPr>
        <w:t xml:space="preserve">жение № </w:t>
      </w:r>
      <w:r w:rsidR="00E72CF1" w:rsidRPr="005239F6">
        <w:rPr>
          <w:rFonts w:ascii="Times New Roman" w:eastAsia="Times New Roman" w:hAnsi="Times New Roman"/>
          <w:sz w:val="24"/>
          <w:szCs w:val="24"/>
          <w:lang w:eastAsia="ar-SA"/>
        </w:rPr>
        <w:t xml:space="preserve">1 </w:t>
      </w:r>
      <w:r w:rsidR="00276435" w:rsidRPr="005239F6">
        <w:rPr>
          <w:rFonts w:ascii="Times New Roman" w:eastAsia="Times New Roman" w:hAnsi="Times New Roman"/>
          <w:sz w:val="24"/>
          <w:szCs w:val="24"/>
          <w:lang w:eastAsia="ar-SA"/>
        </w:rPr>
        <w:t>к настоящему Договору), котор</w:t>
      </w:r>
      <w:r w:rsidR="00695A8D" w:rsidRPr="005239F6">
        <w:rPr>
          <w:rFonts w:ascii="Times New Roman" w:eastAsia="Times New Roman" w:hAnsi="Times New Roman"/>
          <w:sz w:val="24"/>
          <w:szCs w:val="24"/>
          <w:lang w:eastAsia="ar-SA"/>
        </w:rPr>
        <w:t>ы</w:t>
      </w:r>
      <w:r w:rsidRPr="005239F6">
        <w:rPr>
          <w:rFonts w:ascii="Times New Roman" w:eastAsia="Times New Roman" w:hAnsi="Times New Roman"/>
          <w:sz w:val="24"/>
          <w:szCs w:val="24"/>
          <w:lang w:eastAsia="ar-SA"/>
        </w:rPr>
        <w:t>е явля</w:t>
      </w:r>
      <w:r w:rsidR="00695A8D" w:rsidRPr="005239F6">
        <w:rPr>
          <w:rFonts w:ascii="Times New Roman" w:eastAsia="Times New Roman" w:hAnsi="Times New Roman"/>
          <w:sz w:val="24"/>
          <w:szCs w:val="24"/>
          <w:lang w:eastAsia="ar-SA"/>
        </w:rPr>
        <w:t>ю</w:t>
      </w:r>
      <w:r w:rsidRPr="005239F6">
        <w:rPr>
          <w:rFonts w:ascii="Times New Roman" w:eastAsia="Times New Roman" w:hAnsi="Times New Roman"/>
          <w:sz w:val="24"/>
          <w:szCs w:val="24"/>
          <w:lang w:eastAsia="ar-SA"/>
        </w:rPr>
        <w:t>тся неотъемлемой частью настоящего Договора.</w:t>
      </w:r>
    </w:p>
    <w:p w:rsidR="0042467E" w:rsidRPr="00536F52" w:rsidRDefault="0042467E" w:rsidP="0042467E">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5239F6">
        <w:rPr>
          <w:rFonts w:ascii="Times New Roman" w:eastAsia="Times New Roman" w:hAnsi="Times New Roman"/>
          <w:kern w:val="1"/>
          <w:sz w:val="24"/>
          <w:szCs w:val="24"/>
          <w:lang w:eastAsia="ar-SA"/>
        </w:rPr>
        <w:t>1.3. Предусмотренные настоящим Договором товары приобретаются Заказчиком для нужд ИПУ РАН.</w:t>
      </w:r>
    </w:p>
    <w:p w:rsidR="0042467E" w:rsidRPr="00536F52" w:rsidRDefault="0042467E" w:rsidP="0042467E">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536F52">
        <w:rPr>
          <w:rFonts w:ascii="Times New Roman" w:eastAsia="Times New Roman" w:hAnsi="Times New Roman"/>
          <w:kern w:val="1"/>
          <w:sz w:val="24"/>
          <w:szCs w:val="24"/>
          <w:lang w:eastAsia="ar-SA"/>
        </w:rPr>
        <w:t xml:space="preserve">1.4. Поставщик гарантирует, что товар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kern w:val="1"/>
          <w:sz w:val="20"/>
          <w:szCs w:val="20"/>
          <w:lang w:eastAsia="ar-SA"/>
        </w:rPr>
      </w:pPr>
    </w:p>
    <w:p w:rsidR="0042467E" w:rsidRPr="0042467E" w:rsidRDefault="0042467E" w:rsidP="0042467E">
      <w:pPr>
        <w:tabs>
          <w:tab w:val="left" w:pos="142"/>
        </w:tabs>
        <w:spacing w:after="0" w:line="240" w:lineRule="auto"/>
        <w:ind w:firstLine="567"/>
        <w:contextualSpacing/>
        <w:jc w:val="center"/>
        <w:rPr>
          <w:rFonts w:ascii="Times New Roman" w:eastAsia="Times New Roman" w:hAnsi="Times New Roman"/>
          <w:b/>
          <w:sz w:val="24"/>
          <w:szCs w:val="24"/>
          <w:lang w:eastAsia="ru-RU"/>
        </w:rPr>
      </w:pPr>
      <w:r w:rsidRPr="0042467E">
        <w:rPr>
          <w:rFonts w:ascii="Times New Roman" w:eastAsia="Times New Roman" w:hAnsi="Times New Roman"/>
          <w:b/>
          <w:sz w:val="24"/>
          <w:szCs w:val="24"/>
          <w:lang w:eastAsia="ru-RU"/>
        </w:rPr>
        <w:t>2. ЦЕНА ДОГОВОРА И ПОРЯДОК РАСЧЁТОВ</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kern w:val="1"/>
          <w:sz w:val="24"/>
          <w:szCs w:val="24"/>
          <w:lang w:eastAsia="ar-SA"/>
        </w:rPr>
        <w:t xml:space="preserve">2.1. </w:t>
      </w:r>
      <w:r w:rsidRPr="0042467E">
        <w:rPr>
          <w:rFonts w:ascii="Times New Roman" w:eastAsia="Times New Roman" w:hAnsi="Times New Roman"/>
          <w:color w:val="000000"/>
          <w:kern w:val="1"/>
          <w:sz w:val="24"/>
          <w:szCs w:val="22"/>
          <w:lang w:eastAsia="ar-SA"/>
        </w:rPr>
        <w:t>Цена Договора составляет ________  (___) рублей __ копеек, в том числе НДС _______ (___) рублей __ копеек/ НДС не предусмотрен на основании ________.</w:t>
      </w:r>
    </w:p>
    <w:p w:rsidR="00B241B9" w:rsidRPr="00020A74" w:rsidRDefault="0042467E" w:rsidP="0042467E">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color w:val="000000"/>
          <w:kern w:val="1"/>
          <w:sz w:val="24"/>
          <w:szCs w:val="22"/>
          <w:lang w:eastAsia="ar-SA"/>
        </w:rPr>
        <w:t xml:space="preserve">2.2. </w:t>
      </w:r>
      <w:r w:rsidRPr="00597E52">
        <w:rPr>
          <w:rFonts w:ascii="Times New Roman" w:eastAsia="Times New Roman" w:hAnsi="Times New Roman"/>
          <w:color w:val="000000"/>
          <w:kern w:val="1"/>
          <w:sz w:val="24"/>
          <w:szCs w:val="22"/>
          <w:lang w:eastAsia="ar-SA"/>
        </w:rPr>
        <w:t>Цена Договора включает</w:t>
      </w:r>
      <w:r w:rsidR="00597E52" w:rsidRPr="00597E52">
        <w:rPr>
          <w:rFonts w:ascii="Times New Roman" w:eastAsia="Times New Roman" w:hAnsi="Times New Roman"/>
          <w:color w:val="000000"/>
          <w:kern w:val="1"/>
          <w:sz w:val="24"/>
          <w:szCs w:val="22"/>
          <w:lang w:eastAsia="ar-SA"/>
        </w:rPr>
        <w:t xml:space="preserve"> в себя</w:t>
      </w:r>
      <w:r w:rsidRPr="00597E52">
        <w:rPr>
          <w:rFonts w:ascii="Times New Roman" w:eastAsia="Times New Roman" w:hAnsi="Times New Roman"/>
          <w:color w:val="000000"/>
          <w:kern w:val="1"/>
          <w:sz w:val="24"/>
          <w:szCs w:val="22"/>
          <w:lang w:eastAsia="ar-SA"/>
        </w:rPr>
        <w:t xml:space="preserve"> </w:t>
      </w:r>
      <w:r w:rsidR="00597E52" w:rsidRPr="00597E52">
        <w:rPr>
          <w:rFonts w:ascii="Times New Roman" w:eastAsia="Times New Roman" w:hAnsi="Times New Roman"/>
          <w:bCs/>
          <w:sz w:val="24"/>
          <w:szCs w:val="24"/>
          <w:lang w:eastAsia="ru-RU"/>
        </w:rPr>
        <w:t>стоимость товара, дополнительные затраты (погрузку, доставку до места, разгрузку, подъем на этаж), а также все налоги, сборы и другие обязательные платежи, взимаемые на территории Российской Федерации</w:t>
      </w:r>
      <w:r w:rsidR="00020A74" w:rsidRPr="00020A74">
        <w:rPr>
          <w:rFonts w:ascii="Times New Roman" w:eastAsia="Times New Roman" w:hAnsi="Times New Roman"/>
          <w:bCs/>
          <w:sz w:val="24"/>
          <w:szCs w:val="24"/>
          <w:lang w:eastAsia="ru-RU"/>
        </w:rPr>
        <w:t>.</w:t>
      </w:r>
    </w:p>
    <w:p w:rsidR="0042467E" w:rsidRPr="00020A74" w:rsidRDefault="0042467E" w:rsidP="0042467E">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020A74">
        <w:rPr>
          <w:rFonts w:ascii="Times New Roman" w:eastAsia="Times New Roman" w:hAnsi="Times New Roman"/>
          <w:color w:val="000000"/>
          <w:kern w:val="1"/>
          <w:sz w:val="24"/>
          <w:szCs w:val="22"/>
          <w:lang w:eastAsia="ar-SA"/>
        </w:rPr>
        <w:t xml:space="preserve">2.3. </w:t>
      </w:r>
      <w:r w:rsidRPr="00020A74">
        <w:rPr>
          <w:rFonts w:ascii="Times New Roman" w:eastAsia="Times New Roman" w:hAnsi="Times New Roman"/>
          <w:sz w:val="24"/>
          <w:szCs w:val="24"/>
          <w:lang w:eastAsia="ar-SA"/>
        </w:rPr>
        <w:t>Оплата по настоящему Договору производится в следующем порядке:</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color w:val="000000"/>
          <w:kern w:val="1"/>
          <w:sz w:val="24"/>
          <w:szCs w:val="22"/>
          <w:lang w:eastAsia="ar-SA"/>
        </w:rPr>
        <w:t xml:space="preserve">2.3.1. </w:t>
      </w:r>
      <w:r w:rsidRPr="0042467E">
        <w:rPr>
          <w:rFonts w:ascii="Times New Roman" w:eastAsia="Times New Roman" w:hAnsi="Times New Roman"/>
          <w:sz w:val="24"/>
          <w:szCs w:val="24"/>
          <w:lang w:eastAsia="ar-SA"/>
        </w:rPr>
        <w:t>Авансовые платежи по настоящему Договору не предусмотрены.</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2.3.2.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2.3.3. Оплата производится в валюте Российской Федерации.</w:t>
      </w:r>
    </w:p>
    <w:p w:rsidR="0042467E" w:rsidRPr="0042467E" w:rsidRDefault="0042467E" w:rsidP="0042467E">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2.3.4. Оплата товара производится Заказчиком в срок не </w:t>
      </w:r>
      <w:r w:rsidR="004C2E29">
        <w:rPr>
          <w:rFonts w:ascii="Times New Roman" w:eastAsia="Times New Roman" w:hAnsi="Times New Roman"/>
          <w:sz w:val="24"/>
          <w:szCs w:val="24"/>
          <w:lang w:eastAsia="ar-SA"/>
        </w:rPr>
        <w:t>позднее</w:t>
      </w:r>
      <w:r w:rsidRPr="0042467E">
        <w:rPr>
          <w:rFonts w:ascii="Times New Roman" w:eastAsia="Times New Roman" w:hAnsi="Times New Roman"/>
          <w:sz w:val="24"/>
          <w:szCs w:val="24"/>
          <w:lang w:eastAsia="ar-SA"/>
        </w:rPr>
        <w:t xml:space="preserve"> 15 (пятнадцати) рабочих дней</w:t>
      </w:r>
      <w:r w:rsidRPr="0042467E">
        <w:rPr>
          <w:rFonts w:ascii="Times New Roman" w:eastAsia="Times New Roman" w:hAnsi="Times New Roman"/>
          <w:b/>
          <w:sz w:val="24"/>
          <w:szCs w:val="24"/>
          <w:lang w:eastAsia="ar-SA"/>
        </w:rPr>
        <w:t xml:space="preserve"> </w:t>
      </w:r>
      <w:r w:rsidRPr="0042467E">
        <w:rPr>
          <w:rFonts w:ascii="Times New Roman" w:eastAsia="Times New Roman" w:hAnsi="Times New Roman"/>
          <w:sz w:val="24"/>
          <w:szCs w:val="24"/>
          <w:lang w:eastAsia="ar-SA"/>
        </w:rPr>
        <w:t xml:space="preserve">с </w:t>
      </w:r>
      <w:r w:rsidR="00090E5B">
        <w:rPr>
          <w:rFonts w:ascii="Times New Roman" w:eastAsia="Times New Roman" w:hAnsi="Times New Roman"/>
          <w:sz w:val="24"/>
          <w:szCs w:val="24"/>
          <w:lang w:eastAsia="ar-SA"/>
        </w:rPr>
        <w:t xml:space="preserve">момента подписания Сторонами Акта </w:t>
      </w:r>
      <w:r w:rsidR="00B95AC3">
        <w:rPr>
          <w:rFonts w:ascii="Times New Roman" w:eastAsia="Times New Roman" w:hAnsi="Times New Roman"/>
          <w:sz w:val="24"/>
          <w:szCs w:val="24"/>
          <w:lang w:eastAsia="ar-SA"/>
        </w:rPr>
        <w:t>прием</w:t>
      </w:r>
      <w:r w:rsidR="00B361EF">
        <w:rPr>
          <w:rFonts w:ascii="Times New Roman" w:eastAsia="Times New Roman" w:hAnsi="Times New Roman"/>
          <w:sz w:val="24"/>
          <w:szCs w:val="24"/>
          <w:lang w:eastAsia="ar-SA"/>
        </w:rPr>
        <w:t>а</w:t>
      </w:r>
      <w:r w:rsidR="00B95AC3">
        <w:rPr>
          <w:rFonts w:ascii="Times New Roman" w:eastAsia="Times New Roman" w:hAnsi="Times New Roman"/>
          <w:sz w:val="24"/>
          <w:szCs w:val="24"/>
          <w:lang w:eastAsia="ar-SA"/>
        </w:rPr>
        <w:t>-передачи</w:t>
      </w:r>
      <w:r w:rsidR="00090E5B">
        <w:rPr>
          <w:rFonts w:ascii="Times New Roman" w:eastAsia="Times New Roman" w:hAnsi="Times New Roman"/>
          <w:sz w:val="24"/>
          <w:szCs w:val="24"/>
          <w:lang w:eastAsia="ar-SA"/>
        </w:rPr>
        <w:t xml:space="preserve"> Товара,</w:t>
      </w:r>
      <w:r w:rsidR="00090E5B" w:rsidRPr="0042467E">
        <w:rPr>
          <w:rFonts w:ascii="Times New Roman" w:eastAsia="Times New Roman" w:hAnsi="Times New Roman"/>
          <w:sz w:val="24"/>
          <w:szCs w:val="24"/>
          <w:lang w:eastAsia="ar-SA"/>
        </w:rPr>
        <w:t xml:space="preserve"> </w:t>
      </w:r>
      <w:r w:rsidRPr="0042467E">
        <w:rPr>
          <w:rFonts w:ascii="Times New Roman" w:eastAsia="Times New Roman" w:hAnsi="Times New Roman"/>
          <w:sz w:val="24"/>
          <w:szCs w:val="24"/>
          <w:lang w:eastAsia="ar-SA"/>
        </w:rPr>
        <w:t>надлежаще оформленных и подписанных отчетных документов (счет, счет-фактура, товарные накладные).</w:t>
      </w:r>
      <w:r w:rsidRPr="0042467E">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42467E" w:rsidRPr="0042467E" w:rsidRDefault="0042467E" w:rsidP="0042467E">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42467E" w:rsidRPr="0042467E" w:rsidRDefault="0042467E" w:rsidP="0042467E">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sz w:val="24"/>
          <w:szCs w:val="24"/>
          <w:lang w:eastAsia="ar-SA"/>
        </w:rPr>
        <w:t xml:space="preserve">2.3.6. </w:t>
      </w:r>
      <w:r w:rsidRPr="0042467E">
        <w:rPr>
          <w:rFonts w:ascii="Times New Roman" w:eastAsia="Times New Roman" w:hAnsi="Times New Roman"/>
          <w:color w:val="000000"/>
          <w:kern w:val="1"/>
          <w:sz w:val="24"/>
          <w:szCs w:val="22"/>
          <w:lang w:eastAsia="ar-SA"/>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 </w:t>
      </w:r>
    </w:p>
    <w:p w:rsidR="0042467E" w:rsidRPr="0042467E" w:rsidRDefault="0042467E" w:rsidP="0042467E">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color w:val="000000"/>
          <w:kern w:val="1"/>
          <w:sz w:val="24"/>
          <w:szCs w:val="22"/>
          <w:lang w:eastAsia="ar-SA"/>
        </w:rPr>
        <w:t>2.3.7.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 При этом Стороны составляют и подписывают дополнительное соглашение к Договору.</w:t>
      </w:r>
    </w:p>
    <w:p w:rsidR="0042467E" w:rsidRPr="0042467E" w:rsidRDefault="0042467E" w:rsidP="0042467E">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2.3.8. 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w:t>
      </w:r>
      <w:r w:rsidRPr="0042467E">
        <w:rPr>
          <w:rFonts w:ascii="Times New Roman" w:eastAsia="Times New Roman" w:hAnsi="Times New Roman"/>
          <w:b/>
          <w:sz w:val="24"/>
          <w:szCs w:val="24"/>
          <w:lang w:eastAsia="ar-SA"/>
        </w:rPr>
        <w:t>10 (десяти) рабочих дней</w:t>
      </w:r>
      <w:r w:rsidRPr="0042467E">
        <w:rPr>
          <w:rFonts w:ascii="Times New Roman" w:eastAsia="Times New Roman" w:hAnsi="Times New Roman"/>
          <w:sz w:val="24"/>
          <w:szCs w:val="24"/>
          <w:lang w:eastAsia="ar-SA"/>
        </w:rPr>
        <w:t xml:space="preserve">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AC3395" w:rsidRDefault="00AC3395" w:rsidP="0042467E">
      <w:pPr>
        <w:tabs>
          <w:tab w:val="left" w:pos="142"/>
        </w:tabs>
        <w:suppressAutoHyphens/>
        <w:spacing w:after="0" w:line="240" w:lineRule="auto"/>
        <w:ind w:firstLine="567"/>
        <w:jc w:val="center"/>
        <w:rPr>
          <w:rFonts w:ascii="Times New Roman" w:eastAsia="Times New Roman" w:hAnsi="Times New Roman"/>
          <w:b/>
          <w:kern w:val="1"/>
          <w:sz w:val="24"/>
          <w:szCs w:val="24"/>
          <w:lang w:eastAsia="ar-SA"/>
        </w:rPr>
      </w:pPr>
    </w:p>
    <w:p w:rsidR="0042467E" w:rsidRPr="0042467E" w:rsidRDefault="0042467E" w:rsidP="0042467E">
      <w:pPr>
        <w:tabs>
          <w:tab w:val="left" w:pos="142"/>
        </w:tabs>
        <w:suppressAutoHyphens/>
        <w:spacing w:after="0" w:line="240" w:lineRule="auto"/>
        <w:ind w:firstLine="567"/>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3. ПРАВА И ОБЯЗАННОСТИ СТОРОН</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 Заказчик вправе:</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 xml:space="preserve">.1. Требовать от Поставщика надлежащего исполнения обязательств в соответствии с </w:t>
      </w:r>
      <w:r w:rsidR="00D00802">
        <w:rPr>
          <w:rFonts w:ascii="Times New Roman" w:eastAsia="Times New Roman" w:hAnsi="Times New Roman"/>
          <w:color w:val="000000"/>
          <w:sz w:val="24"/>
          <w:szCs w:val="24"/>
        </w:rPr>
        <w:t>Договором</w:t>
      </w:r>
      <w:r w:rsidR="0042467E" w:rsidRPr="0042467E">
        <w:rPr>
          <w:rFonts w:ascii="Times New Roman" w:eastAsia="Times New Roman" w:hAnsi="Times New Roman"/>
          <w:color w:val="000000"/>
          <w:sz w:val="24"/>
          <w:szCs w:val="24"/>
        </w:rPr>
        <w:t>, а также требовать своевременного устранения выявленных недостатков.</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4.6. и 4.9. настоящего Договора.</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w:t>
      </w:r>
      <w:r w:rsidR="001E140F">
        <w:rPr>
          <w:rFonts w:ascii="Times New Roman" w:eastAsia="Times New Roman" w:hAnsi="Times New Roman"/>
          <w:color w:val="000000"/>
          <w:sz w:val="24"/>
          <w:szCs w:val="24"/>
        </w:rPr>
        <w:t>4</w:t>
      </w:r>
      <w:r w:rsidR="0042467E" w:rsidRPr="0042467E">
        <w:rPr>
          <w:rFonts w:ascii="Times New Roman" w:eastAsia="Times New Roman" w:hAnsi="Times New Roman"/>
          <w:color w:val="000000"/>
          <w:sz w:val="24"/>
          <w:szCs w:val="24"/>
        </w:rPr>
        <w:t xml:space="preserve">.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w:t>
      </w:r>
      <w:r w:rsidR="001E140F">
        <w:rPr>
          <w:rFonts w:ascii="Times New Roman" w:eastAsia="Times New Roman" w:hAnsi="Times New Roman"/>
          <w:color w:val="000000"/>
          <w:sz w:val="24"/>
          <w:szCs w:val="24"/>
        </w:rPr>
        <w:t>5</w:t>
      </w:r>
      <w:r w:rsidR="0042467E" w:rsidRPr="0042467E">
        <w:rPr>
          <w:rFonts w:ascii="Times New Roman" w:eastAsia="Times New Roman" w:hAnsi="Times New Roman"/>
          <w:color w:val="000000"/>
          <w:sz w:val="24"/>
          <w:szCs w:val="24"/>
        </w:rPr>
        <w:t>.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w:t>
      </w:r>
      <w:r w:rsidR="001E140F">
        <w:rPr>
          <w:rFonts w:ascii="Times New Roman" w:eastAsia="Times New Roman" w:hAnsi="Times New Roman"/>
          <w:color w:val="000000"/>
          <w:sz w:val="24"/>
          <w:szCs w:val="24"/>
        </w:rPr>
        <w:t>6</w:t>
      </w:r>
      <w:r w:rsidR="0042467E" w:rsidRPr="0042467E">
        <w:rPr>
          <w:rFonts w:ascii="Times New Roman" w:eastAsia="Times New Roman" w:hAnsi="Times New Roman"/>
          <w:color w:val="000000"/>
          <w:sz w:val="24"/>
          <w:szCs w:val="24"/>
        </w:rPr>
        <w:t xml:space="preserve">. Пользоваться иными правами, установленными </w:t>
      </w:r>
      <w:r w:rsidR="001E140F">
        <w:rPr>
          <w:rFonts w:ascii="Times New Roman" w:eastAsia="Times New Roman" w:hAnsi="Times New Roman"/>
          <w:color w:val="000000"/>
          <w:sz w:val="24"/>
          <w:szCs w:val="24"/>
        </w:rPr>
        <w:t>Договором</w:t>
      </w:r>
      <w:r w:rsidR="0042467E" w:rsidRPr="0042467E">
        <w:rPr>
          <w:rFonts w:ascii="Times New Roman" w:eastAsia="Times New Roman" w:hAnsi="Times New Roman"/>
          <w:color w:val="000000"/>
          <w:sz w:val="24"/>
          <w:szCs w:val="24"/>
        </w:rPr>
        <w:t xml:space="preserve"> и законодательством Российской Федерации.</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3.2. Заказчик обязан:</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3.2.1. </w:t>
      </w:r>
      <w:r w:rsidRPr="0042467E">
        <w:rPr>
          <w:rFonts w:ascii="Times New Roman" w:eastAsia="Times New Roman" w:hAnsi="Times New Roman"/>
          <w:color w:val="000000"/>
          <w:sz w:val="24"/>
          <w:szCs w:val="24"/>
          <w:lang w:eastAsia="ar-SA"/>
        </w:rPr>
        <w:t xml:space="preserve">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w:t>
      </w:r>
      <w:r w:rsidRPr="0042467E">
        <w:rPr>
          <w:rFonts w:ascii="Times New Roman" w:eastAsia="Times New Roman" w:hAnsi="Times New Roman"/>
          <w:sz w:val="24"/>
          <w:szCs w:val="24"/>
          <w:lang w:eastAsia="ar-SA"/>
        </w:rPr>
        <w:t>количества.</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color w:val="000000"/>
          <w:sz w:val="24"/>
          <w:szCs w:val="24"/>
          <w:lang w:eastAsia="ar-SA"/>
        </w:rPr>
        <w:t xml:space="preserve">3.2.2. </w:t>
      </w:r>
      <w:r w:rsidRPr="0042467E">
        <w:rPr>
          <w:rFonts w:ascii="Times New Roman" w:eastAsia="Times New Roman" w:hAnsi="Times New Roman"/>
          <w:sz w:val="24"/>
          <w:szCs w:val="24"/>
          <w:lang w:eastAsia="ar-SA"/>
        </w:rPr>
        <w:t>Своевременно принять и оплатить поставленный товар, соответствующий  требованиям Технического задания.</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2467E">
        <w:rPr>
          <w:rFonts w:ascii="Times New Roman" w:eastAsia="Times New Roman" w:hAnsi="Times New Roman"/>
          <w:color w:val="000000"/>
          <w:sz w:val="24"/>
          <w:szCs w:val="24"/>
        </w:rPr>
        <w:t xml:space="preserve">3.2.3. </w:t>
      </w:r>
      <w:r w:rsidRPr="0042467E">
        <w:rPr>
          <w:rFonts w:ascii="Times New Roman" w:eastAsia="Times New Roman" w:hAnsi="Times New Roman"/>
          <w:sz w:val="24"/>
          <w:szCs w:val="24"/>
        </w:rPr>
        <w:t>Сообщать в письменной форме Поставщику о недостатках, обнаруженных в ходе исполнения Договора.</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оформляется дополнительным соглашением к Договору.</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3.2.5. Обеспечить конфиденциальность информации, предоставленной Поставщиком в ходе исполнения обязательств по Договору.</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3.2.6. Исполнять иные обязанности, предусмотренные законодательством Российской Федерации и условиями Договора.</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3.3. Поставщик вправе:</w:t>
      </w:r>
    </w:p>
    <w:p w:rsidR="0042467E" w:rsidRPr="00100630"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3.3.1. </w:t>
      </w:r>
      <w:r w:rsidRPr="00100630">
        <w:rPr>
          <w:rFonts w:ascii="Times New Roman" w:eastAsia="Times New Roman" w:hAnsi="Times New Roman"/>
          <w:sz w:val="24"/>
          <w:szCs w:val="24"/>
          <w:lang w:eastAsia="ar-SA"/>
        </w:rPr>
        <w:t xml:space="preserve">Требовать своевременной оплаты за </w:t>
      </w:r>
      <w:r w:rsidR="00256266">
        <w:rPr>
          <w:rFonts w:ascii="Times New Roman" w:eastAsia="Times New Roman" w:hAnsi="Times New Roman"/>
          <w:sz w:val="24"/>
          <w:szCs w:val="24"/>
          <w:lang w:eastAsia="ar-SA"/>
        </w:rPr>
        <w:t xml:space="preserve">надлежащим образом </w:t>
      </w:r>
      <w:r w:rsidRPr="00100630">
        <w:rPr>
          <w:rFonts w:ascii="Times New Roman" w:eastAsia="Times New Roman" w:hAnsi="Times New Roman"/>
          <w:sz w:val="24"/>
          <w:szCs w:val="24"/>
          <w:lang w:eastAsia="ar-SA"/>
        </w:rPr>
        <w:t>поставленные товары.</w:t>
      </w:r>
    </w:p>
    <w:p w:rsidR="0042467E" w:rsidRPr="00100630"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 xml:space="preserve">3.3.2. Запрашивать у </w:t>
      </w:r>
      <w:r w:rsidR="002A2A75">
        <w:rPr>
          <w:rFonts w:ascii="Times New Roman" w:eastAsia="Times New Roman" w:hAnsi="Times New Roman"/>
          <w:sz w:val="24"/>
          <w:szCs w:val="24"/>
          <w:lang w:eastAsia="ar-SA"/>
        </w:rPr>
        <w:t>Заказчика</w:t>
      </w:r>
      <w:r w:rsidRPr="00100630">
        <w:rPr>
          <w:rFonts w:ascii="Times New Roman" w:eastAsia="Times New Roman" w:hAnsi="Times New Roman"/>
          <w:sz w:val="24"/>
          <w:szCs w:val="24"/>
          <w:lang w:eastAsia="ar-SA"/>
        </w:rPr>
        <w:t xml:space="preserve"> разъяснения и уточнения по вопросам поставки товара в рамках настоящего Договора.</w:t>
      </w:r>
    </w:p>
    <w:p w:rsidR="0042467E" w:rsidRPr="00100630"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3.3.3. Передать товар Заказчику досрочно и с его согласия.</w:t>
      </w:r>
    </w:p>
    <w:p w:rsidR="0042467E" w:rsidRPr="00100630"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3.4. Поставщик обязан:</w:t>
      </w:r>
    </w:p>
    <w:p w:rsidR="0042467E" w:rsidRPr="00100630"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3.4.1. Своевременно и надлежащим образом исполнять обязательства в соответствии с условиями Договора и представить Заказчику документы, указанные в п. 4.6. и 4.9. настоящего Договора, по итогам исполнения Договора. Наименование товара в товаросопроводительных и отгрузочных документах должно строго соответствовать наименованию, указанному в</w:t>
      </w:r>
      <w:r w:rsidR="00C66FBB" w:rsidRPr="00100630">
        <w:rPr>
          <w:rFonts w:ascii="Times New Roman" w:eastAsia="Times New Roman" w:hAnsi="Times New Roman"/>
          <w:sz w:val="24"/>
          <w:szCs w:val="24"/>
          <w:lang w:eastAsia="ar-SA"/>
        </w:rPr>
        <w:t xml:space="preserve"> Техническом задании и приложении № 1 к </w:t>
      </w:r>
      <w:r w:rsidR="00967979" w:rsidRPr="00100630">
        <w:rPr>
          <w:rFonts w:ascii="Times New Roman" w:eastAsia="Times New Roman" w:hAnsi="Times New Roman"/>
          <w:sz w:val="24"/>
          <w:szCs w:val="24"/>
          <w:lang w:eastAsia="ar-SA"/>
        </w:rPr>
        <w:t>Техническому</w:t>
      </w:r>
      <w:r w:rsidR="00C66FBB" w:rsidRPr="00100630">
        <w:rPr>
          <w:rFonts w:ascii="Times New Roman" w:eastAsia="Times New Roman" w:hAnsi="Times New Roman"/>
          <w:sz w:val="24"/>
          <w:szCs w:val="24"/>
          <w:lang w:eastAsia="ar-SA"/>
        </w:rPr>
        <w:t xml:space="preserve"> заданию</w:t>
      </w:r>
      <w:r w:rsidRPr="00100630">
        <w:rPr>
          <w:rFonts w:ascii="Times New Roman" w:eastAsia="Times New Roman" w:hAnsi="Times New Roman"/>
          <w:sz w:val="24"/>
          <w:szCs w:val="24"/>
          <w:lang w:eastAsia="ar-SA"/>
        </w:rPr>
        <w:t>.</w:t>
      </w:r>
    </w:p>
    <w:p w:rsidR="0042467E" w:rsidRPr="00100630"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 xml:space="preserve">3.4.2. </w:t>
      </w:r>
      <w:r w:rsidRPr="00100630">
        <w:rPr>
          <w:rFonts w:ascii="Times New Roman" w:eastAsia="Times New Roman" w:hAnsi="Times New Roman"/>
          <w:smallCaps/>
          <w:color w:val="000000"/>
          <w:sz w:val="20"/>
          <w:szCs w:val="24"/>
        </w:rPr>
        <w:t xml:space="preserve"> </w:t>
      </w:r>
      <w:r w:rsidRPr="00100630">
        <w:rPr>
          <w:rFonts w:ascii="Times New Roman" w:eastAsia="Times New Roman" w:hAnsi="Times New Roman"/>
          <w:color w:val="000000"/>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42467E" w:rsidRPr="00100630"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r w:rsidRPr="0042467E">
        <w:rPr>
          <w:rFonts w:ascii="Times New Roman" w:eastAsia="Times New Roman" w:hAnsi="Times New Roman"/>
          <w:color w:val="000000"/>
          <w:sz w:val="24"/>
          <w:szCs w:val="24"/>
        </w:rPr>
        <w:t>.</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3.4.4. Поставить товары Заказчику собственным транспортом или с привлечением транспорта третьих лиц за свой счёт.</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или за свой счёт. Передать товар Заказчику в состоянии готовом к эксплуатации. </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3.4.7. Передать Заказчику оригиналы товарных накладных или универсальных передаточных документов и счётов-фактур (не позднее пяти календарных дней, следующих за днём отгрузки товара Заказчику). </w:t>
      </w:r>
    </w:p>
    <w:p w:rsidR="0042467E" w:rsidRPr="0042467E" w:rsidRDefault="0042467E" w:rsidP="00397B76">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3.4.8. Участвовать в приёмке-передаче товаров.</w:t>
      </w:r>
    </w:p>
    <w:p w:rsidR="00397B76" w:rsidRPr="00397B76" w:rsidRDefault="0042467E" w:rsidP="00397B76">
      <w:pPr>
        <w:spacing w:after="0"/>
        <w:ind w:firstLine="567"/>
        <w:jc w:val="both"/>
        <w:rPr>
          <w:rFonts w:ascii="Times New Roman" w:eastAsia="Calibri" w:hAnsi="Times New Roman"/>
          <w:sz w:val="24"/>
          <w:szCs w:val="24"/>
          <w:lang w:eastAsia="ar-SA"/>
        </w:rPr>
      </w:pPr>
      <w:r w:rsidRPr="0042467E">
        <w:rPr>
          <w:rFonts w:ascii="Times New Roman" w:eastAsia="Times New Roman" w:hAnsi="Times New Roman"/>
          <w:color w:val="000000"/>
          <w:sz w:val="24"/>
          <w:szCs w:val="24"/>
        </w:rPr>
        <w:t xml:space="preserve">3.4.9. </w:t>
      </w:r>
      <w:r w:rsidR="00397B76" w:rsidRPr="00397B76">
        <w:rPr>
          <w:rFonts w:ascii="Times New Roman" w:eastAsia="Calibri" w:hAnsi="Times New Roman"/>
          <w:sz w:val="24"/>
          <w:szCs w:val="24"/>
          <w:lang w:eastAsia="ar-SA"/>
        </w:rPr>
        <w:t xml:space="preserve">При обнаружении в поставленных товарах несоответствий качественным характеристикам, требованиям государственных стандартов, нормативным документам, техническим регламентам, устранение которых требует замены товара, Поставщик обязан заменить такой товар в срок не более 10 (десяти) </w:t>
      </w:r>
      <w:r w:rsidR="006631D0">
        <w:rPr>
          <w:rFonts w:ascii="Times New Roman" w:eastAsia="Calibri" w:hAnsi="Times New Roman"/>
          <w:sz w:val="24"/>
          <w:szCs w:val="24"/>
          <w:lang w:eastAsia="ar-SA"/>
        </w:rPr>
        <w:t>календарных дней</w:t>
      </w:r>
      <w:r w:rsidR="00397B76" w:rsidRPr="00397B76">
        <w:rPr>
          <w:rFonts w:ascii="Times New Roman" w:eastAsia="Calibri" w:hAnsi="Times New Roman"/>
          <w:sz w:val="24"/>
          <w:szCs w:val="24"/>
          <w:lang w:eastAsia="ar-SA"/>
        </w:rPr>
        <w:t xml:space="preserve"> с момента извещения Заказчиком об обнаружении в товарах недостатков или несоответствий. </w:t>
      </w:r>
    </w:p>
    <w:p w:rsidR="0042467E" w:rsidRPr="008E74C9" w:rsidRDefault="0042467E" w:rsidP="00397B76">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w:t>
      </w:r>
      <w:r w:rsidRPr="008E74C9">
        <w:rPr>
          <w:rFonts w:ascii="Times New Roman" w:eastAsia="Times New Roman" w:hAnsi="Times New Roman"/>
          <w:color w:val="000000"/>
          <w:sz w:val="24"/>
          <w:szCs w:val="24"/>
        </w:rPr>
        <w:t>.4.</w:t>
      </w:r>
      <w:r w:rsidR="00397B76">
        <w:rPr>
          <w:rFonts w:ascii="Times New Roman" w:eastAsia="Times New Roman" w:hAnsi="Times New Roman"/>
          <w:color w:val="000000"/>
          <w:sz w:val="24"/>
          <w:szCs w:val="24"/>
        </w:rPr>
        <w:t>10</w:t>
      </w:r>
      <w:r w:rsidRPr="008E74C9">
        <w:rPr>
          <w:rFonts w:ascii="Times New Roman" w:eastAsia="Times New Roman" w:hAnsi="Times New Roman"/>
          <w:color w:val="000000"/>
          <w:sz w:val="24"/>
          <w:szCs w:val="24"/>
        </w:rPr>
        <w:t>.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sz w:val="24"/>
          <w:szCs w:val="24"/>
        </w:rPr>
      </w:pPr>
      <w:r w:rsidRPr="008E74C9">
        <w:rPr>
          <w:rFonts w:ascii="Times New Roman" w:eastAsia="Times New Roman" w:hAnsi="Times New Roman"/>
          <w:color w:val="000000"/>
          <w:sz w:val="24"/>
          <w:szCs w:val="24"/>
        </w:rPr>
        <w:t>3.4.</w:t>
      </w:r>
      <w:r w:rsidR="00397B76">
        <w:rPr>
          <w:rFonts w:ascii="Times New Roman" w:eastAsia="Times New Roman" w:hAnsi="Times New Roman"/>
          <w:color w:val="000000"/>
          <w:sz w:val="24"/>
          <w:szCs w:val="24"/>
        </w:rPr>
        <w:t>11</w:t>
      </w:r>
      <w:r w:rsidRPr="008E74C9">
        <w:rPr>
          <w:rFonts w:ascii="Times New Roman" w:eastAsia="Times New Roman" w:hAnsi="Times New Roman"/>
          <w:color w:val="000000"/>
          <w:sz w:val="24"/>
          <w:szCs w:val="24"/>
        </w:rPr>
        <w:t xml:space="preserve">. </w:t>
      </w:r>
      <w:r w:rsidRPr="008E74C9">
        <w:rPr>
          <w:rFonts w:ascii="Times New Roman" w:eastAsia="Times New Roman" w:hAnsi="Times New Roman"/>
          <w:sz w:val="24"/>
          <w:szCs w:val="24"/>
        </w:rPr>
        <w:t>В течение 1 (одного) рабочего дня с момента обнаружения невозможности поставить Товар в требуемом объеме и/или</w:t>
      </w:r>
      <w:r w:rsidRPr="0042467E">
        <w:rPr>
          <w:rFonts w:ascii="Times New Roman" w:eastAsia="Times New Roman" w:hAnsi="Times New Roman"/>
          <w:sz w:val="24"/>
          <w:szCs w:val="24"/>
        </w:rPr>
        <w:t xml:space="preserve"> в предусмотренные Договором сроки информировать об этом Заказчика. </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w:t>
      </w:r>
      <w:r w:rsidR="00397B76">
        <w:rPr>
          <w:rFonts w:ascii="Times New Roman" w:eastAsia="Times New Roman" w:hAnsi="Times New Roman"/>
          <w:color w:val="000000"/>
          <w:sz w:val="24"/>
          <w:szCs w:val="24"/>
        </w:rPr>
        <w:t>12</w:t>
      </w:r>
      <w:r w:rsidRPr="0042467E">
        <w:rPr>
          <w:rFonts w:ascii="Times New Roman" w:eastAsia="Times New Roman" w:hAnsi="Times New Roman"/>
          <w:color w:val="000000"/>
          <w:sz w:val="24"/>
          <w:szCs w:val="24"/>
        </w:rPr>
        <w:t>.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Договоре.</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w:t>
      </w:r>
      <w:r w:rsidR="00397B76">
        <w:rPr>
          <w:rFonts w:ascii="Times New Roman" w:eastAsia="Times New Roman" w:hAnsi="Times New Roman"/>
          <w:color w:val="000000"/>
          <w:sz w:val="24"/>
          <w:szCs w:val="24"/>
        </w:rPr>
        <w:t>13</w:t>
      </w:r>
      <w:r w:rsidRPr="0042467E">
        <w:rPr>
          <w:rFonts w:ascii="Times New Roman" w:eastAsia="Times New Roman" w:hAnsi="Times New Roman"/>
          <w:color w:val="000000"/>
          <w:sz w:val="24"/>
          <w:szCs w:val="24"/>
        </w:rPr>
        <w:t>. Обеспечить конфиденциальность информации, предоставленной Заказчиком в ходе исполнения обязательств по Договору.</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w:t>
      </w:r>
      <w:r w:rsidR="00397B76">
        <w:rPr>
          <w:rFonts w:ascii="Times New Roman" w:eastAsia="Times New Roman" w:hAnsi="Times New Roman"/>
          <w:color w:val="000000"/>
          <w:sz w:val="24"/>
          <w:szCs w:val="24"/>
        </w:rPr>
        <w:t>14</w:t>
      </w:r>
      <w:r w:rsidRPr="0042467E">
        <w:rPr>
          <w:rFonts w:ascii="Times New Roman" w:eastAsia="Times New Roman" w:hAnsi="Times New Roman"/>
          <w:color w:val="000000"/>
          <w:sz w:val="24"/>
          <w:szCs w:val="24"/>
        </w:rPr>
        <w:t>. Исполнять иные обязанности, предусмотренные законодательством Российской Федерации и Договором.</w:t>
      </w:r>
    </w:p>
    <w:p w:rsidR="00DA6524" w:rsidRDefault="00DA6524" w:rsidP="0042467E">
      <w:pPr>
        <w:tabs>
          <w:tab w:val="left" w:pos="142"/>
        </w:tabs>
        <w:spacing w:after="0" w:line="240" w:lineRule="auto"/>
        <w:ind w:firstLine="567"/>
        <w:contextualSpacing/>
        <w:jc w:val="center"/>
        <w:rPr>
          <w:rFonts w:ascii="Times New Roman" w:eastAsia="Times New Roman" w:hAnsi="Times New Roman"/>
          <w:b/>
          <w:sz w:val="24"/>
          <w:szCs w:val="24"/>
          <w:lang w:eastAsia="ru-RU"/>
        </w:rPr>
      </w:pPr>
    </w:p>
    <w:p w:rsidR="0042467E" w:rsidRPr="00DC4D0F" w:rsidRDefault="0042467E" w:rsidP="0042467E">
      <w:pPr>
        <w:tabs>
          <w:tab w:val="left" w:pos="142"/>
        </w:tabs>
        <w:spacing w:after="0" w:line="240" w:lineRule="auto"/>
        <w:ind w:firstLine="567"/>
        <w:contextualSpacing/>
        <w:jc w:val="center"/>
        <w:rPr>
          <w:rFonts w:ascii="Times New Roman" w:eastAsia="Times New Roman" w:hAnsi="Times New Roman"/>
          <w:b/>
          <w:sz w:val="24"/>
          <w:szCs w:val="24"/>
          <w:lang w:eastAsia="ru-RU"/>
        </w:rPr>
      </w:pPr>
      <w:r w:rsidRPr="00DC4D0F">
        <w:rPr>
          <w:rFonts w:ascii="Times New Roman" w:eastAsia="Times New Roman" w:hAnsi="Times New Roman"/>
          <w:b/>
          <w:sz w:val="24"/>
          <w:szCs w:val="24"/>
          <w:lang w:eastAsia="ru-RU"/>
        </w:rPr>
        <w:t>4. ПОРЯДОК ПОСТАВКИ И ПРИЕМКИ ТОВАРА</w:t>
      </w:r>
    </w:p>
    <w:p w:rsidR="0042467E" w:rsidRPr="00DC4D0F" w:rsidRDefault="0042467E" w:rsidP="0042467E">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C4D0F">
        <w:rPr>
          <w:rFonts w:ascii="Times New Roman" w:eastAsia="Times New Roman" w:hAnsi="Times New Roman"/>
          <w:color w:val="000000"/>
          <w:sz w:val="24"/>
          <w:szCs w:val="24"/>
          <w:lang w:eastAsia="ru-RU"/>
        </w:rPr>
        <w:t xml:space="preserve">4.1. </w:t>
      </w:r>
      <w:r w:rsidRPr="00DC4D0F">
        <w:rPr>
          <w:rFonts w:ascii="Times New Roman" w:eastAsia="Times New Roman" w:hAnsi="Times New Roman"/>
          <w:color w:val="000000"/>
          <w:kern w:val="1"/>
          <w:sz w:val="24"/>
          <w:szCs w:val="24"/>
          <w:lang w:eastAsia="ar-SA"/>
        </w:rPr>
        <w:t xml:space="preserve">Срок поставки: </w:t>
      </w:r>
      <w:r w:rsidR="00B8687E" w:rsidRPr="008B6411">
        <w:rPr>
          <w:rFonts w:ascii="Times New Roman" w:eastAsia="Times New Roman" w:hAnsi="Times New Roman"/>
          <w:sz w:val="24"/>
          <w:szCs w:val="24"/>
          <w:lang w:eastAsia="ru-RU"/>
        </w:rPr>
        <w:t xml:space="preserve">в </w:t>
      </w:r>
      <w:r w:rsidR="00B8687E" w:rsidRPr="00B8687E">
        <w:rPr>
          <w:rFonts w:ascii="Times New Roman" w:eastAsia="Times New Roman" w:hAnsi="Times New Roman"/>
          <w:sz w:val="24"/>
          <w:szCs w:val="24"/>
          <w:lang w:eastAsia="ru-RU"/>
        </w:rPr>
        <w:t xml:space="preserve">течение </w:t>
      </w:r>
      <w:r w:rsidR="00DC4ABB">
        <w:rPr>
          <w:rFonts w:ascii="Times New Roman" w:eastAsia="Times New Roman" w:hAnsi="Times New Roman"/>
          <w:sz w:val="24"/>
          <w:szCs w:val="24"/>
          <w:lang w:eastAsia="ru-RU"/>
        </w:rPr>
        <w:t>5</w:t>
      </w:r>
      <w:r w:rsidR="00B8687E" w:rsidRPr="00B8687E">
        <w:rPr>
          <w:rFonts w:ascii="Times New Roman" w:eastAsia="Times New Roman" w:hAnsi="Times New Roman"/>
          <w:sz w:val="24"/>
          <w:szCs w:val="24"/>
          <w:lang w:eastAsia="ru-RU"/>
        </w:rPr>
        <w:t xml:space="preserve"> (</w:t>
      </w:r>
      <w:r w:rsidR="00DC4ABB">
        <w:rPr>
          <w:rFonts w:ascii="Times New Roman" w:eastAsia="Times New Roman" w:hAnsi="Times New Roman"/>
          <w:sz w:val="24"/>
          <w:szCs w:val="24"/>
          <w:lang w:eastAsia="ru-RU"/>
        </w:rPr>
        <w:t>пяти</w:t>
      </w:r>
      <w:r w:rsidR="00B8687E" w:rsidRPr="00B8687E">
        <w:rPr>
          <w:rFonts w:ascii="Times New Roman" w:eastAsia="Times New Roman" w:hAnsi="Times New Roman"/>
          <w:sz w:val="24"/>
          <w:szCs w:val="24"/>
          <w:lang w:eastAsia="ru-RU"/>
        </w:rPr>
        <w:t xml:space="preserve">) календарных дней </w:t>
      </w:r>
      <w:r w:rsidR="00B8687E" w:rsidRPr="00B8687E">
        <w:rPr>
          <w:rFonts w:ascii="Times New Roman" w:eastAsia="Times New Roman" w:hAnsi="Times New Roman"/>
          <w:color w:val="000000"/>
          <w:sz w:val="24"/>
          <w:szCs w:val="24"/>
          <w:lang w:eastAsia="ru-RU"/>
        </w:rPr>
        <w:t>с даты</w:t>
      </w:r>
      <w:r w:rsidR="00B8687E" w:rsidRPr="008B6411">
        <w:rPr>
          <w:rFonts w:ascii="Times New Roman" w:eastAsia="Times New Roman" w:hAnsi="Times New Roman"/>
          <w:color w:val="000000"/>
          <w:sz w:val="24"/>
          <w:szCs w:val="24"/>
          <w:lang w:eastAsia="ru-RU"/>
        </w:rPr>
        <w:t xml:space="preserve"> заключения Договора</w:t>
      </w:r>
      <w:r w:rsidRPr="00DC4D0F">
        <w:rPr>
          <w:rFonts w:ascii="Times New Roman" w:eastAsia="Times New Roman" w:hAnsi="Times New Roman"/>
          <w:sz w:val="24"/>
          <w:szCs w:val="24"/>
          <w:lang w:eastAsia="ru-RU"/>
        </w:rPr>
        <w:t>.</w:t>
      </w:r>
    </w:p>
    <w:p w:rsidR="0042467E" w:rsidRPr="00DC4D0F" w:rsidRDefault="0042467E" w:rsidP="0042467E">
      <w:pPr>
        <w:tabs>
          <w:tab w:val="left" w:pos="142"/>
        </w:tabs>
        <w:autoSpaceDE w:val="0"/>
        <w:autoSpaceDN w:val="0"/>
        <w:adjustRightInd w:val="0"/>
        <w:spacing w:after="0" w:line="240" w:lineRule="exact"/>
        <w:ind w:firstLine="567"/>
        <w:jc w:val="both"/>
        <w:rPr>
          <w:rFonts w:ascii="Times New Roman" w:eastAsia="Times New Roman" w:hAnsi="Times New Roman"/>
          <w:sz w:val="24"/>
          <w:szCs w:val="24"/>
          <w:lang w:eastAsia="ru-RU"/>
        </w:rPr>
      </w:pPr>
      <w:r w:rsidRPr="00DC4D0F">
        <w:rPr>
          <w:rFonts w:ascii="Times New Roman" w:eastAsia="Times New Roman" w:hAnsi="Times New Roman"/>
          <w:bCs/>
          <w:color w:val="000000"/>
          <w:sz w:val="24"/>
          <w:szCs w:val="24"/>
          <w:lang w:eastAsia="ru-RU"/>
        </w:rPr>
        <w:t>4.2. Место поставки</w:t>
      </w:r>
      <w:r w:rsidRPr="00DC4D0F">
        <w:rPr>
          <w:rFonts w:ascii="Times New Roman" w:eastAsia="Times New Roman" w:hAnsi="Times New Roman"/>
          <w:sz w:val="24"/>
          <w:szCs w:val="24"/>
          <w:lang w:eastAsia="ru-RU"/>
        </w:rPr>
        <w:t xml:space="preserve">: ИПУ РАН, г. </w:t>
      </w:r>
      <w:r w:rsidR="00FC4F1B" w:rsidRPr="00DC4D0F">
        <w:rPr>
          <w:rFonts w:ascii="Times New Roman" w:eastAsia="Times New Roman" w:hAnsi="Times New Roman"/>
          <w:sz w:val="24"/>
          <w:szCs w:val="24"/>
          <w:lang w:eastAsia="ru-RU"/>
        </w:rPr>
        <w:t>Москва, ул. Профсоюзная, д. 65</w:t>
      </w:r>
      <w:r w:rsidR="0042240D" w:rsidRPr="00DC4D0F">
        <w:rPr>
          <w:rFonts w:ascii="Times New Roman" w:eastAsia="Times New Roman" w:hAnsi="Times New Roman"/>
          <w:sz w:val="24"/>
          <w:szCs w:val="24"/>
          <w:lang w:eastAsia="ru-RU"/>
        </w:rPr>
        <w:t>.</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bCs/>
          <w:color w:val="000000"/>
          <w:kern w:val="1"/>
          <w:sz w:val="24"/>
          <w:szCs w:val="24"/>
          <w:lang w:eastAsia="ar-SA"/>
        </w:rPr>
      </w:pPr>
      <w:r w:rsidRPr="00DC4D0F">
        <w:rPr>
          <w:rFonts w:ascii="Times New Roman" w:eastAsia="Times New Roman" w:hAnsi="Times New Roman"/>
          <w:bCs/>
          <w:color w:val="000000"/>
          <w:kern w:val="1"/>
          <w:sz w:val="24"/>
          <w:szCs w:val="24"/>
          <w:lang w:eastAsia="ar-SA"/>
        </w:rPr>
        <w:t>4.3. Маркировка товара должна содержать: наименование, вид и сорт продукта, наименование фирмы-изготовителя, юридический адрес изготовителя, срок годности и дату изготовления.</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bCs/>
          <w:color w:val="000000"/>
          <w:kern w:val="1"/>
          <w:sz w:val="24"/>
          <w:szCs w:val="24"/>
          <w:lang w:eastAsia="ar-SA"/>
        </w:rPr>
      </w:pPr>
      <w:r w:rsidRPr="0042467E">
        <w:rPr>
          <w:rFonts w:ascii="Times New Roman" w:eastAsia="Times New Roman" w:hAnsi="Times New Roman"/>
          <w:bCs/>
          <w:color w:val="000000"/>
          <w:kern w:val="1"/>
          <w:sz w:val="24"/>
          <w:szCs w:val="24"/>
          <w:lang w:eastAsia="ar-SA"/>
        </w:rPr>
        <w:t>4.4. Упаковка должна обеспечивать сохранность товара при транспортировке и погрузо-разгрузочных работах к конечному месту эксплуатации.</w:t>
      </w:r>
    </w:p>
    <w:p w:rsidR="0042467E" w:rsidRPr="002F2189" w:rsidRDefault="0042467E" w:rsidP="0042467E">
      <w:pPr>
        <w:tabs>
          <w:tab w:val="left" w:pos="142"/>
        </w:tabs>
        <w:suppressAutoHyphens/>
        <w:spacing w:after="0" w:line="240" w:lineRule="auto"/>
        <w:ind w:firstLine="567"/>
        <w:jc w:val="both"/>
        <w:rPr>
          <w:rFonts w:ascii="Times New Roman" w:eastAsia="Times New Roman" w:hAnsi="Times New Roman"/>
          <w:bCs/>
          <w:color w:val="000000"/>
          <w:kern w:val="1"/>
          <w:sz w:val="24"/>
          <w:szCs w:val="24"/>
          <w:lang w:eastAsia="ar-SA"/>
        </w:rPr>
      </w:pPr>
      <w:r w:rsidRPr="0042467E">
        <w:rPr>
          <w:rFonts w:ascii="Times New Roman" w:eastAsia="Times New Roman" w:hAnsi="Times New Roman"/>
          <w:bCs/>
          <w:color w:val="000000"/>
          <w:kern w:val="1"/>
          <w:sz w:val="24"/>
          <w:szCs w:val="24"/>
          <w:lang w:eastAsia="ar-SA"/>
        </w:rPr>
        <w:t xml:space="preserve">4.5. Не позднее, чем за 1 (один) рабочий день до дня доставки Товара, Поставщик обязан согласовать с </w:t>
      </w:r>
      <w:r w:rsidRPr="002F2189">
        <w:rPr>
          <w:rFonts w:ascii="Times New Roman" w:eastAsia="Times New Roman" w:hAnsi="Times New Roman"/>
          <w:bCs/>
          <w:color w:val="000000"/>
          <w:kern w:val="1"/>
          <w:sz w:val="24"/>
          <w:szCs w:val="24"/>
          <w:lang w:eastAsia="ar-SA"/>
        </w:rPr>
        <w:t xml:space="preserve">представителем Заказчика дату и время доставки Товара путем обмена факсимильными сообщениями или электронными письмами. </w:t>
      </w:r>
    </w:p>
    <w:p w:rsidR="0042467E" w:rsidRPr="002F2189" w:rsidRDefault="0042467E" w:rsidP="0042467E">
      <w:pPr>
        <w:tabs>
          <w:tab w:val="left" w:pos="142"/>
        </w:tabs>
        <w:suppressAutoHyphens/>
        <w:spacing w:after="0" w:line="240" w:lineRule="auto"/>
        <w:ind w:firstLine="567"/>
        <w:jc w:val="both"/>
        <w:rPr>
          <w:rFonts w:ascii="Times New Roman" w:eastAsia="Times New Roman" w:hAnsi="Times New Roman"/>
          <w:color w:val="000000"/>
          <w:kern w:val="1"/>
          <w:sz w:val="24"/>
          <w:szCs w:val="24"/>
          <w:lang w:eastAsia="ar-SA"/>
        </w:rPr>
      </w:pPr>
      <w:r w:rsidRPr="002F2189">
        <w:rPr>
          <w:rFonts w:ascii="Times New Roman" w:eastAsia="Times New Roman" w:hAnsi="Times New Roman"/>
          <w:bCs/>
          <w:color w:val="000000"/>
          <w:kern w:val="1"/>
          <w:sz w:val="24"/>
          <w:szCs w:val="24"/>
          <w:lang w:eastAsia="ar-SA"/>
        </w:rPr>
        <w:t>4.6. В де</w:t>
      </w:r>
      <w:r w:rsidRPr="002F2189">
        <w:rPr>
          <w:rFonts w:ascii="Times New Roman" w:eastAsia="Times New Roman" w:hAnsi="Times New Roman"/>
          <w:color w:val="000000"/>
          <w:kern w:val="1"/>
          <w:sz w:val="24"/>
          <w:szCs w:val="24"/>
          <w:lang w:eastAsia="ar-SA"/>
        </w:rPr>
        <w:t>нь поставки и установки Поставщик одновременно с Товаром должен передать Заказчику сопроводительные документы, относящиеся к Товару, товарную накладную, акт прием</w:t>
      </w:r>
      <w:r w:rsidR="00C734E9" w:rsidRPr="002F2189">
        <w:rPr>
          <w:rFonts w:ascii="Times New Roman" w:eastAsia="Times New Roman" w:hAnsi="Times New Roman"/>
          <w:color w:val="000000"/>
          <w:kern w:val="1"/>
          <w:sz w:val="24"/>
          <w:szCs w:val="24"/>
          <w:lang w:eastAsia="ar-SA"/>
        </w:rPr>
        <w:t>ки</w:t>
      </w:r>
      <w:r w:rsidRPr="002F2189">
        <w:rPr>
          <w:rFonts w:ascii="Times New Roman" w:eastAsia="Times New Roman" w:hAnsi="Times New Roman"/>
          <w:color w:val="000000"/>
          <w:kern w:val="1"/>
          <w:sz w:val="24"/>
          <w:szCs w:val="24"/>
          <w:lang w:eastAsia="ar-SA"/>
        </w:rPr>
        <w:t>-передачи товара</w:t>
      </w:r>
      <w:r w:rsidR="007A4129" w:rsidRPr="002F2189">
        <w:rPr>
          <w:rFonts w:ascii="Times New Roman" w:eastAsia="Times New Roman" w:hAnsi="Times New Roman"/>
          <w:color w:val="000000"/>
          <w:kern w:val="1"/>
          <w:sz w:val="24"/>
          <w:szCs w:val="24"/>
          <w:lang w:eastAsia="ar-SA"/>
        </w:rPr>
        <w:t xml:space="preserve"> (приложение № </w:t>
      </w:r>
      <w:r w:rsidR="00C734E9" w:rsidRPr="002F2189">
        <w:rPr>
          <w:rFonts w:ascii="Times New Roman" w:eastAsia="Times New Roman" w:hAnsi="Times New Roman"/>
          <w:color w:val="000000"/>
          <w:kern w:val="1"/>
          <w:sz w:val="24"/>
          <w:szCs w:val="24"/>
          <w:lang w:eastAsia="ar-SA"/>
        </w:rPr>
        <w:t>2</w:t>
      </w:r>
      <w:r w:rsidR="007A4129" w:rsidRPr="002F2189">
        <w:rPr>
          <w:rFonts w:ascii="Times New Roman" w:eastAsia="Times New Roman" w:hAnsi="Times New Roman"/>
          <w:color w:val="000000"/>
          <w:kern w:val="1"/>
          <w:sz w:val="24"/>
          <w:szCs w:val="24"/>
          <w:lang w:eastAsia="ar-SA"/>
        </w:rPr>
        <w:t>)</w:t>
      </w:r>
      <w:r w:rsidRPr="002F2189">
        <w:rPr>
          <w:rFonts w:ascii="Times New Roman" w:eastAsia="Times New Roman" w:hAnsi="Times New Roman"/>
          <w:color w:val="000000"/>
          <w:kern w:val="1"/>
          <w:sz w:val="24"/>
          <w:szCs w:val="24"/>
          <w:lang w:eastAsia="ar-SA"/>
        </w:rPr>
        <w:t>, счет, счет-фактуру.</w:t>
      </w:r>
    </w:p>
    <w:p w:rsidR="0042467E" w:rsidRPr="002F2189" w:rsidRDefault="0042467E" w:rsidP="0042467E">
      <w:pPr>
        <w:tabs>
          <w:tab w:val="left" w:pos="142"/>
        </w:tabs>
        <w:suppressAutoHyphens/>
        <w:spacing w:after="0" w:line="240" w:lineRule="auto"/>
        <w:ind w:firstLine="567"/>
        <w:jc w:val="both"/>
        <w:rPr>
          <w:rFonts w:ascii="Times New Roman" w:eastAsia="Times New Roman" w:hAnsi="Times New Roman"/>
          <w:b/>
          <w:sz w:val="24"/>
          <w:szCs w:val="24"/>
          <w:lang w:eastAsia="ar-SA"/>
        </w:rPr>
      </w:pPr>
      <w:r w:rsidRPr="002F2189">
        <w:rPr>
          <w:rFonts w:ascii="Times New Roman" w:eastAsia="Times New Roman" w:hAnsi="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w:t>
      </w:r>
      <w:r w:rsidR="00E530F7">
        <w:rPr>
          <w:rFonts w:ascii="Times New Roman" w:eastAsia="Times New Roman" w:hAnsi="Times New Roman"/>
          <w:sz w:val="24"/>
          <w:szCs w:val="24"/>
          <w:lang w:eastAsia="ar-SA"/>
        </w:rPr>
        <w:t>;</w:t>
      </w:r>
      <w:r w:rsidR="00E530F7" w:rsidRPr="00E530F7">
        <w:rPr>
          <w:rFonts w:ascii="Times New Roman" w:eastAsia="Times New Roman" w:hAnsi="Times New Roman"/>
          <w:sz w:val="24"/>
          <w:szCs w:val="24"/>
          <w:lang w:eastAsia="ar-SA"/>
        </w:rPr>
        <w:t xml:space="preserve"> </w:t>
      </w:r>
      <w:r w:rsidR="00E530F7" w:rsidRPr="004E7383">
        <w:rPr>
          <w:rFonts w:ascii="Times New Roman" w:eastAsia="Times New Roman" w:hAnsi="Times New Roman"/>
          <w:sz w:val="24"/>
          <w:szCs w:val="24"/>
          <w:lang w:eastAsia="ar-SA"/>
        </w:rPr>
        <w:t>расшифровку подписей</w:t>
      </w:r>
      <w:r w:rsidRPr="002F2189">
        <w:rPr>
          <w:rFonts w:ascii="Times New Roman" w:eastAsia="Times New Roman" w:hAnsi="Times New Roman"/>
          <w:sz w:val="24"/>
          <w:szCs w:val="24"/>
          <w:lang w:eastAsia="ar-SA"/>
        </w:rPr>
        <w:t>. В обосновании счета указывается ссылка на настоящий Договор с указанием номера и даты и его заключения.</w:t>
      </w:r>
      <w:r w:rsidRPr="002F2189">
        <w:rPr>
          <w:rFonts w:ascii="Times New Roman" w:eastAsia="Times New Roman" w:hAnsi="Times New Roman"/>
          <w:b/>
          <w:sz w:val="24"/>
          <w:szCs w:val="24"/>
          <w:lang w:eastAsia="ar-SA"/>
        </w:rPr>
        <w:t xml:space="preserve"> </w:t>
      </w:r>
      <w:r w:rsidRPr="002F2189">
        <w:rPr>
          <w:rFonts w:ascii="Times New Roman" w:eastAsia="Times New Roman" w:hAnsi="Times New Roman"/>
          <w:sz w:val="24"/>
          <w:szCs w:val="24"/>
          <w:lang w:eastAsia="ar-SA"/>
        </w:rPr>
        <w:t xml:space="preserve">Предмет счета, цена (стоимость) поставленного товара, указанные в счете, должны строго соответствовать </w:t>
      </w:r>
      <w:r w:rsidR="00967979" w:rsidRPr="002F2189">
        <w:rPr>
          <w:rFonts w:ascii="Times New Roman" w:eastAsia="Times New Roman" w:hAnsi="Times New Roman"/>
          <w:sz w:val="24"/>
          <w:szCs w:val="24"/>
          <w:lang w:eastAsia="ar-SA"/>
        </w:rPr>
        <w:t>Техническому заданию</w:t>
      </w:r>
      <w:r w:rsidRPr="002F2189">
        <w:rPr>
          <w:rFonts w:ascii="Times New Roman" w:eastAsia="Times New Roman" w:hAnsi="Times New Roman"/>
          <w:sz w:val="24"/>
          <w:szCs w:val="24"/>
          <w:lang w:eastAsia="ar-SA"/>
        </w:rPr>
        <w:t>.</w:t>
      </w:r>
    </w:p>
    <w:p w:rsidR="0042467E" w:rsidRPr="002F2189" w:rsidRDefault="0042467E" w:rsidP="0042467E">
      <w:pPr>
        <w:tabs>
          <w:tab w:val="left" w:pos="142"/>
        </w:tabs>
        <w:suppressAutoHyphens/>
        <w:spacing w:after="0" w:line="240" w:lineRule="auto"/>
        <w:ind w:firstLine="567"/>
        <w:jc w:val="both"/>
        <w:rPr>
          <w:rFonts w:ascii="Times New Roman" w:eastAsia="Times New Roman" w:hAnsi="Times New Roman"/>
          <w:sz w:val="24"/>
          <w:szCs w:val="24"/>
          <w:lang w:eastAsia="ar-SA"/>
        </w:rPr>
      </w:pPr>
      <w:r w:rsidRPr="002F2189">
        <w:rPr>
          <w:rFonts w:ascii="Times New Roman" w:eastAsia="Times New Roman" w:hAnsi="Times New Roman"/>
          <w:sz w:val="24"/>
          <w:szCs w:val="24"/>
          <w:lang w:eastAsia="ar-SA"/>
        </w:rPr>
        <w:t>Товарная накладная оформляется с применением унифицированной формы ТОРГ-12, в основании указывается ссылка на настоящий Договор с указанием номера и даты его заключения.</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color w:val="000000"/>
          <w:sz w:val="24"/>
          <w:szCs w:val="24"/>
          <w:lang w:eastAsia="ru-RU"/>
        </w:rPr>
      </w:pPr>
      <w:r w:rsidRPr="002F2189">
        <w:rPr>
          <w:rFonts w:ascii="Times New Roman" w:eastAsia="Times New Roman" w:hAnsi="Times New Roman"/>
          <w:color w:val="000000"/>
          <w:sz w:val="24"/>
          <w:szCs w:val="24"/>
          <w:lang w:eastAsia="ru-RU"/>
        </w:rPr>
        <w:t>В случае отсутствия вышеназванных</w:t>
      </w:r>
      <w:r w:rsidRPr="0042467E">
        <w:rPr>
          <w:rFonts w:ascii="Times New Roman" w:eastAsia="Times New Roman" w:hAnsi="Times New Roman"/>
          <w:color w:val="000000"/>
          <w:sz w:val="24"/>
          <w:szCs w:val="24"/>
          <w:lang w:eastAsia="ru-RU"/>
        </w:rPr>
        <w:t xml:space="preserve"> документов Заказчик вправе отказаться от приемки Товара. Товар будет считаться не поставленным.</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color w:val="000000"/>
          <w:sz w:val="24"/>
          <w:szCs w:val="24"/>
          <w:lang w:eastAsia="ru-RU"/>
        </w:rPr>
      </w:pPr>
      <w:r w:rsidRPr="0042467E">
        <w:rPr>
          <w:rFonts w:ascii="Times New Roman" w:eastAsia="Times New Roman" w:hAnsi="Times New Roman"/>
          <w:color w:val="000000"/>
          <w:sz w:val="24"/>
          <w:szCs w:val="24"/>
          <w:lang w:eastAsia="ru-RU"/>
        </w:rPr>
        <w:t xml:space="preserve">4.7. Поставка Товара осуществляется единовременно в соответствии </w:t>
      </w:r>
      <w:r w:rsidR="00967979">
        <w:rPr>
          <w:rFonts w:ascii="Times New Roman" w:eastAsia="Times New Roman" w:hAnsi="Times New Roman"/>
          <w:color w:val="000000"/>
          <w:sz w:val="24"/>
          <w:szCs w:val="24"/>
          <w:lang w:eastAsia="ru-RU"/>
        </w:rPr>
        <w:t>с условиями Технического задания.</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4.8. Приемка Товара по количеству производится согласно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в части, не противоречащей условиям Договора.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color w:val="000000"/>
          <w:sz w:val="24"/>
          <w:szCs w:val="24"/>
          <w:lang w:eastAsia="ru-RU"/>
        </w:rPr>
      </w:pPr>
      <w:r w:rsidRPr="0042467E">
        <w:rPr>
          <w:rFonts w:ascii="Times New Roman" w:eastAsia="Times New Roman" w:hAnsi="Times New Roman"/>
          <w:sz w:val="24"/>
          <w:szCs w:val="24"/>
          <w:lang w:eastAsia="ru-RU"/>
        </w:rPr>
        <w:t>4.9. Приемка Товара осуществляется путем передачи Товара о</w:t>
      </w:r>
      <w:r w:rsidRPr="0042467E">
        <w:rPr>
          <w:rFonts w:ascii="Times New Roman" w:eastAsia="Times New Roman" w:hAnsi="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42467E">
        <w:rPr>
          <w:rFonts w:ascii="Times New Roman" w:eastAsia="Times New Roman" w:hAnsi="Times New Roman"/>
          <w:color w:val="000000"/>
          <w:sz w:val="24"/>
          <w:szCs w:val="24"/>
          <w:lang w:eastAsia="ru-RU"/>
        </w:rPr>
        <w:t xml:space="preserve">.  </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Приемка Товара по качеству производится согласно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 условиям Договора.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4.10.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highlight w:val="yellow"/>
          <w:lang w:eastAsia="ru-RU"/>
        </w:rPr>
      </w:pPr>
      <w:r w:rsidRPr="0042467E">
        <w:rPr>
          <w:rFonts w:ascii="Times New Roman" w:eastAsia="Times New Roman" w:hAnsi="Times New Roman"/>
          <w:sz w:val="24"/>
          <w:szCs w:val="24"/>
          <w:lang w:eastAsia="ru-RU"/>
        </w:rPr>
        <w:t>4.11. Проверка количества и качества Товара, поступившего в таре (упаковке), производится при вскрытии тары (упаковки).</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Полномочия представителя Поставщика на участие в проверке товаров, на подписание и получение актов о недостатках должны быть подтверждены доверенностью, выданной и оформленной в соответствии с гражданским законодательством, в противном случае Заказчик вправе не допускать представителя Поставщика к участию в проверке товаров и составлении акта о недостатках.</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 xml:space="preserve">При выявлении несоответствия наименований, количества и качества Товара Заказчик направляет Поставщику письменное уведомление (претензию) о необходимости замены или допоставки Товара. </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Если недостатки товара могут быть обнаружены только после вскрытия упаковки, то подписание акта о приемке поставленных товаров не освобождает Поставщика от исполнения обязательств и ответственности, связанных с недостатками таких товаров. Заказчик в этом случае обязан сообщить Поставщику о выявленных недостатках не позднее 10 (десяти) рабочих дней с момента вскрытия упаковки.</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Заказчик вправе и после приемки товаров по качеству в пределах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r w:rsidR="002165EB">
        <w:rPr>
          <w:rFonts w:ascii="Times New Roman" w:eastAsia="Times New Roman" w:hAnsi="Times New Roman"/>
          <w:sz w:val="24"/>
          <w:szCs w:val="24"/>
          <w:lang w:eastAsia="ru-RU"/>
        </w:rPr>
        <w:t>.</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 xml:space="preserve">4.12.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w:t>
      </w:r>
      <w:r w:rsidR="0086185B">
        <w:rPr>
          <w:rFonts w:ascii="Times New Roman" w:eastAsia="Times New Roman" w:hAnsi="Times New Roman"/>
          <w:sz w:val="24"/>
          <w:szCs w:val="24"/>
          <w:lang w:eastAsia="ru-RU"/>
        </w:rPr>
        <w:t>3</w:t>
      </w:r>
      <w:r w:rsidRPr="0042467E">
        <w:rPr>
          <w:rFonts w:ascii="Times New Roman" w:eastAsia="Times New Roman" w:hAnsi="Times New Roman"/>
          <w:sz w:val="24"/>
          <w:szCs w:val="24"/>
          <w:lang w:eastAsia="ru-RU"/>
        </w:rPr>
        <w:t xml:space="preserve"> (</w:t>
      </w:r>
      <w:r w:rsidR="0086185B">
        <w:rPr>
          <w:rFonts w:ascii="Times New Roman" w:eastAsia="Times New Roman" w:hAnsi="Times New Roman"/>
          <w:sz w:val="24"/>
          <w:szCs w:val="24"/>
          <w:lang w:eastAsia="ru-RU"/>
        </w:rPr>
        <w:t>трех</w:t>
      </w:r>
      <w:r w:rsidRPr="0042467E">
        <w:rPr>
          <w:rFonts w:ascii="Times New Roman" w:eastAsia="Times New Roman" w:hAnsi="Times New Roman"/>
          <w:sz w:val="24"/>
          <w:szCs w:val="24"/>
          <w:lang w:eastAsia="ru-RU"/>
        </w:rPr>
        <w:t xml:space="preserve">) </w:t>
      </w:r>
      <w:r w:rsidR="0065125A">
        <w:rPr>
          <w:rFonts w:ascii="Times New Roman" w:eastAsia="Times New Roman" w:hAnsi="Times New Roman"/>
          <w:sz w:val="24"/>
          <w:szCs w:val="24"/>
          <w:lang w:eastAsia="ru-RU"/>
        </w:rPr>
        <w:t>рабочих</w:t>
      </w:r>
      <w:r w:rsidRPr="0042467E">
        <w:rPr>
          <w:rFonts w:ascii="Times New Roman" w:eastAsia="Times New Roman" w:hAnsi="Times New Roman"/>
          <w:sz w:val="24"/>
          <w:szCs w:val="24"/>
          <w:lang w:eastAsia="ru-RU"/>
        </w:rPr>
        <w:t xml:space="preserve"> дней с момента письменного уведомления о них Заказчиком.</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 xml:space="preserve">4.13. В случае поставки некомплектного Товара Поставщик обязан доукомплектовать Товар в течение </w:t>
      </w:r>
      <w:r w:rsidR="00D75964">
        <w:rPr>
          <w:rFonts w:ascii="Times New Roman" w:eastAsia="Times New Roman" w:hAnsi="Times New Roman"/>
          <w:sz w:val="24"/>
          <w:szCs w:val="24"/>
          <w:lang w:eastAsia="ru-RU"/>
        </w:rPr>
        <w:t>5</w:t>
      </w:r>
      <w:r w:rsidRPr="0042467E">
        <w:rPr>
          <w:rFonts w:ascii="Times New Roman" w:eastAsia="Times New Roman" w:hAnsi="Times New Roman"/>
          <w:sz w:val="24"/>
          <w:szCs w:val="24"/>
          <w:lang w:eastAsia="ru-RU"/>
        </w:rPr>
        <w:t xml:space="preserve"> (</w:t>
      </w:r>
      <w:r w:rsidR="00D75964">
        <w:rPr>
          <w:rFonts w:ascii="Times New Roman" w:eastAsia="Times New Roman" w:hAnsi="Times New Roman"/>
          <w:sz w:val="24"/>
          <w:szCs w:val="24"/>
          <w:lang w:eastAsia="ru-RU"/>
        </w:rPr>
        <w:t>пяти</w:t>
      </w:r>
      <w:r w:rsidRPr="0042467E">
        <w:rPr>
          <w:rFonts w:ascii="Times New Roman" w:eastAsia="Times New Roman" w:hAnsi="Times New Roman"/>
          <w:sz w:val="24"/>
          <w:szCs w:val="24"/>
          <w:lang w:eastAsia="ru-RU"/>
        </w:rPr>
        <w:t xml:space="preserve">) </w:t>
      </w:r>
      <w:r w:rsidR="00175659">
        <w:rPr>
          <w:rFonts w:ascii="Times New Roman" w:eastAsia="Times New Roman" w:hAnsi="Times New Roman"/>
          <w:sz w:val="24"/>
          <w:szCs w:val="24"/>
          <w:lang w:eastAsia="ru-RU"/>
        </w:rPr>
        <w:t>рабочих</w:t>
      </w:r>
      <w:r w:rsidRPr="0042467E">
        <w:rPr>
          <w:rFonts w:ascii="Times New Roman" w:eastAsia="Times New Roman" w:hAnsi="Times New Roman"/>
          <w:sz w:val="24"/>
          <w:szCs w:val="24"/>
          <w:lang w:eastAsia="ru-RU"/>
        </w:rPr>
        <w:t xml:space="preserve"> дней с момента письменного уведомления о них Заказчиком.</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4.14. Претензии по скрытым дефектам могут быть заявлены Заказчиком в течение всего срока годности (срока полезного использования) Товара.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4.15. 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счета-фактуры, при отсутствии у Заказчика претензий по количеству и качеству поставленного Товара.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4.16. Все расходы, связанные с возвратом фальсифицированных и бракованных Товаров, осуществляются за счет Поставщика.</w:t>
      </w:r>
    </w:p>
    <w:p w:rsidR="00203AC6" w:rsidRDefault="0042467E" w:rsidP="00203AC6">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4.17.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4.15. настоящего Договора.</w:t>
      </w:r>
    </w:p>
    <w:p w:rsidR="0042467E" w:rsidRPr="0042467E" w:rsidRDefault="0042467E" w:rsidP="0042467E">
      <w:pPr>
        <w:widowControl w:val="0"/>
        <w:numPr>
          <w:ilvl w:val="0"/>
          <w:numId w:val="37"/>
        </w:numPr>
        <w:suppressLineNumbers/>
        <w:suppressAutoHyphens/>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ГАРАНТИИ</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В случае если законодательством Российской Федерации к лицам, осуществляющим поставки товаров, являющихся предметом Договора, установлено требование об их обязательном членстве в саморегулируемых организациях, Поставщик обязан обеспечить наличие документов, подтверждающих его соответствие такому требованию, в течение всего срока исполнения Договора.</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color w:val="000000"/>
          <w:kern w:val="1"/>
          <w:sz w:val="24"/>
          <w:szCs w:val="24"/>
          <w:lang w:eastAsia="ar-SA"/>
        </w:rPr>
      </w:pPr>
      <w:r w:rsidRPr="0042467E">
        <w:rPr>
          <w:rFonts w:ascii="Times New Roman" w:eastAsia="Times New Roman" w:hAnsi="Times New Roman"/>
          <w:kern w:val="1"/>
          <w:sz w:val="24"/>
          <w:szCs w:val="24"/>
          <w:lang w:eastAsia="ar-SA"/>
        </w:rPr>
        <w:t>Качество товара,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настоящего Договора</w:t>
      </w:r>
      <w:r w:rsidRPr="0042467E">
        <w:rPr>
          <w:rFonts w:ascii="Times New Roman" w:eastAsia="Times New Roman" w:hAnsi="Times New Roman"/>
          <w:color w:val="000000"/>
          <w:kern w:val="1"/>
          <w:sz w:val="24"/>
          <w:szCs w:val="24"/>
          <w:lang w:eastAsia="ar-SA"/>
        </w:rPr>
        <w:t>.</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На поставляемый товар Поставщик предоставляет гарантию качества с учетом требований нормативных документов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В период гарантийного срока Поставщик обязуется за свой счет производить замену товара и устранение недостатков в соответствии с требованиями действующего законодательства.</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Гарантийный срок начинается с момента передачи Товара Заказчику.</w:t>
      </w:r>
    </w:p>
    <w:p w:rsidR="00203AC6" w:rsidRPr="0042467E" w:rsidRDefault="00203AC6" w:rsidP="00203AC6">
      <w:pPr>
        <w:widowControl w:val="0"/>
        <w:suppressLineNumbers/>
        <w:tabs>
          <w:tab w:val="left" w:pos="993"/>
        </w:tabs>
        <w:suppressAutoHyphens/>
        <w:spacing w:after="0" w:line="240" w:lineRule="auto"/>
        <w:ind w:left="567"/>
        <w:contextualSpacing/>
        <w:jc w:val="both"/>
        <w:rPr>
          <w:rFonts w:ascii="Times New Roman" w:eastAsia="Times New Roman" w:hAnsi="Times New Roman"/>
          <w:kern w:val="1"/>
          <w:sz w:val="24"/>
          <w:szCs w:val="24"/>
          <w:lang w:eastAsia="ar-SA"/>
        </w:rPr>
      </w:pPr>
    </w:p>
    <w:p w:rsidR="0042467E" w:rsidRPr="00AF412E" w:rsidRDefault="0042467E" w:rsidP="0042467E">
      <w:pPr>
        <w:widowControl w:val="0"/>
        <w:numPr>
          <w:ilvl w:val="0"/>
          <w:numId w:val="37"/>
        </w:numPr>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AF412E">
        <w:rPr>
          <w:rFonts w:ascii="Times New Roman" w:eastAsia="Times New Roman" w:hAnsi="Times New Roman"/>
          <w:b/>
          <w:kern w:val="1"/>
          <w:sz w:val="24"/>
          <w:szCs w:val="24"/>
          <w:lang w:eastAsia="ar-SA"/>
        </w:rPr>
        <w:t>ОТВЕТСТВЕННОСТЬ СТОРОН</w:t>
      </w:r>
    </w:p>
    <w:p w:rsidR="00D87FC9" w:rsidRPr="001320FD" w:rsidRDefault="00D87FC9" w:rsidP="00D87FC9">
      <w:pPr>
        <w:pStyle w:val="af2"/>
        <w:spacing w:after="0" w:line="240" w:lineRule="auto"/>
        <w:ind w:left="0" w:right="73" w:firstLine="567"/>
        <w:jc w:val="both"/>
        <w:rPr>
          <w:rFonts w:ascii="Times New Roman" w:eastAsia="Times New Roman" w:hAnsi="Times New Roman"/>
          <w:sz w:val="24"/>
          <w:szCs w:val="24"/>
          <w:lang w:eastAsia="ru-RU"/>
        </w:rPr>
      </w:pPr>
      <w:r w:rsidRPr="001320FD">
        <w:rPr>
          <w:rFonts w:ascii="Times New Roman" w:eastAsia="Times New Roman" w:hAnsi="Times New Roman"/>
          <w:sz w:val="24"/>
          <w:szCs w:val="24"/>
          <w:lang w:eastAsia="ru-RU"/>
        </w:rPr>
        <w:t xml:space="preserve">6.1. За просрочку срока передачи Товара, указанного в пп. 4.1 Договора, равно как срока исполнения Поставщиком своих обязательств, указанных в пп. </w:t>
      </w:r>
      <w:r w:rsidR="008031E3" w:rsidRPr="001320FD">
        <w:rPr>
          <w:rFonts w:ascii="Times New Roman" w:eastAsia="Times New Roman" w:hAnsi="Times New Roman"/>
          <w:sz w:val="24"/>
          <w:szCs w:val="24"/>
          <w:lang w:eastAsia="ru-RU"/>
        </w:rPr>
        <w:t>3.4</w:t>
      </w:r>
      <w:r w:rsidRPr="001320FD">
        <w:rPr>
          <w:rFonts w:ascii="Times New Roman" w:eastAsia="Times New Roman" w:hAnsi="Times New Roman"/>
          <w:sz w:val="24"/>
          <w:szCs w:val="24"/>
          <w:lang w:eastAsia="ru-RU"/>
        </w:rPr>
        <w:t>.9</w:t>
      </w:r>
      <w:r w:rsidR="006E71CB" w:rsidRPr="001320FD">
        <w:rPr>
          <w:rFonts w:ascii="Times New Roman" w:eastAsia="Times New Roman" w:hAnsi="Times New Roman"/>
          <w:sz w:val="24"/>
          <w:szCs w:val="24"/>
          <w:lang w:eastAsia="ru-RU"/>
        </w:rPr>
        <w:t xml:space="preserve">., </w:t>
      </w:r>
      <w:r w:rsidRPr="001320FD">
        <w:rPr>
          <w:rFonts w:ascii="Times New Roman" w:eastAsia="Times New Roman" w:hAnsi="Times New Roman"/>
          <w:sz w:val="24"/>
          <w:szCs w:val="24"/>
          <w:lang w:eastAsia="ru-RU"/>
        </w:rPr>
        <w:t xml:space="preserve">Договора, Покупатель вправе потребовать от Поставщика выплаты неустойки, в размере 0,1% (ноль целых </w:t>
      </w:r>
      <w:r w:rsidR="00C225D5" w:rsidRPr="001320FD">
        <w:rPr>
          <w:rFonts w:ascii="Times New Roman" w:eastAsia="Times New Roman" w:hAnsi="Times New Roman"/>
          <w:sz w:val="24"/>
          <w:szCs w:val="24"/>
          <w:lang w:eastAsia="ru-RU"/>
        </w:rPr>
        <w:t>одна</w:t>
      </w:r>
      <w:r w:rsidRPr="001320FD">
        <w:rPr>
          <w:rFonts w:ascii="Times New Roman" w:eastAsia="Times New Roman" w:hAnsi="Times New Roman"/>
          <w:sz w:val="24"/>
          <w:szCs w:val="24"/>
          <w:lang w:eastAsia="ru-RU"/>
        </w:rPr>
        <w:t xml:space="preserve"> десят</w:t>
      </w:r>
      <w:r w:rsidR="004C2B0A" w:rsidRPr="001320FD">
        <w:rPr>
          <w:rFonts w:ascii="Times New Roman" w:eastAsia="Times New Roman" w:hAnsi="Times New Roman"/>
          <w:sz w:val="24"/>
          <w:szCs w:val="24"/>
          <w:lang w:eastAsia="ru-RU"/>
        </w:rPr>
        <w:t>ая</w:t>
      </w:r>
      <w:r w:rsidRPr="001320FD">
        <w:rPr>
          <w:rFonts w:ascii="Times New Roman" w:eastAsia="Times New Roman" w:hAnsi="Times New Roman"/>
          <w:sz w:val="24"/>
          <w:szCs w:val="24"/>
          <w:lang w:eastAsia="ru-RU"/>
        </w:rPr>
        <w:t xml:space="preserve"> процента) от общей стоимости Товара за каждый день просрочки. </w:t>
      </w:r>
    </w:p>
    <w:p w:rsidR="00D87FC9" w:rsidRPr="001320FD" w:rsidRDefault="00D87FC9" w:rsidP="00D87FC9">
      <w:pPr>
        <w:pStyle w:val="af2"/>
        <w:tabs>
          <w:tab w:val="left" w:pos="10206"/>
        </w:tabs>
        <w:spacing w:after="0" w:line="240" w:lineRule="auto"/>
        <w:ind w:left="0" w:right="73" w:firstLine="567"/>
        <w:jc w:val="both"/>
        <w:rPr>
          <w:rFonts w:ascii="Times New Roman" w:eastAsia="Times New Roman" w:hAnsi="Times New Roman"/>
          <w:sz w:val="24"/>
          <w:szCs w:val="24"/>
          <w:lang w:eastAsia="ru-RU"/>
        </w:rPr>
      </w:pPr>
      <w:r w:rsidRPr="001320FD">
        <w:rPr>
          <w:rFonts w:ascii="Times New Roman" w:eastAsia="Times New Roman" w:hAnsi="Times New Roman"/>
          <w:sz w:val="24"/>
          <w:szCs w:val="24"/>
          <w:lang w:eastAsia="ru-RU"/>
        </w:rPr>
        <w:t>6.2. За просрочку срока оплаты Товара, установленного пп. 2.</w:t>
      </w:r>
      <w:r w:rsidR="008031E3" w:rsidRPr="001320FD">
        <w:rPr>
          <w:rFonts w:ascii="Times New Roman" w:eastAsia="Times New Roman" w:hAnsi="Times New Roman"/>
          <w:sz w:val="24"/>
          <w:szCs w:val="24"/>
          <w:lang w:eastAsia="ru-RU"/>
        </w:rPr>
        <w:t>3</w:t>
      </w:r>
      <w:r w:rsidRPr="001320FD">
        <w:rPr>
          <w:rFonts w:ascii="Times New Roman" w:eastAsia="Times New Roman" w:hAnsi="Times New Roman"/>
          <w:sz w:val="24"/>
          <w:szCs w:val="24"/>
          <w:lang w:eastAsia="ru-RU"/>
        </w:rPr>
        <w:t>.</w:t>
      </w:r>
      <w:r w:rsidR="008031E3" w:rsidRPr="001320FD">
        <w:rPr>
          <w:rFonts w:ascii="Times New Roman" w:eastAsia="Times New Roman" w:hAnsi="Times New Roman"/>
          <w:sz w:val="24"/>
          <w:szCs w:val="24"/>
          <w:lang w:eastAsia="ru-RU"/>
        </w:rPr>
        <w:t>4.</w:t>
      </w:r>
      <w:r w:rsidRPr="001320FD">
        <w:rPr>
          <w:rFonts w:ascii="Times New Roman" w:eastAsia="Times New Roman" w:hAnsi="Times New Roman"/>
          <w:sz w:val="24"/>
          <w:szCs w:val="24"/>
          <w:lang w:eastAsia="ru-RU"/>
        </w:rPr>
        <w:t xml:space="preserve"> Договора, Поставщик вправе потребовать от </w:t>
      </w:r>
      <w:r w:rsidR="008031E3" w:rsidRPr="001320FD">
        <w:rPr>
          <w:rFonts w:ascii="Times New Roman" w:eastAsia="Times New Roman" w:hAnsi="Times New Roman"/>
          <w:sz w:val="24"/>
          <w:szCs w:val="24"/>
          <w:lang w:eastAsia="ru-RU"/>
        </w:rPr>
        <w:t>Заказчика</w:t>
      </w:r>
      <w:r w:rsidRPr="001320FD">
        <w:rPr>
          <w:rFonts w:ascii="Times New Roman" w:eastAsia="Times New Roman" w:hAnsi="Times New Roman"/>
          <w:sz w:val="24"/>
          <w:szCs w:val="24"/>
          <w:lang w:eastAsia="ru-RU"/>
        </w:rPr>
        <w:t xml:space="preserve"> штрафную неустойку (пени) в размере 0,1% (ноль целых одна десятая процента) от суммы просроченного платежа за каждый день просрочки, но не более 10 % от суммы просроченного платежа.</w:t>
      </w:r>
    </w:p>
    <w:p w:rsidR="00D87FC9" w:rsidRPr="00D87FC9" w:rsidRDefault="00D87FC9" w:rsidP="00D87FC9">
      <w:pPr>
        <w:pStyle w:val="af2"/>
        <w:spacing w:after="0" w:line="240" w:lineRule="auto"/>
        <w:ind w:left="0" w:right="73" w:firstLine="567"/>
        <w:jc w:val="both"/>
        <w:rPr>
          <w:rFonts w:ascii="Times New Roman" w:eastAsia="Times New Roman" w:hAnsi="Times New Roman"/>
          <w:sz w:val="24"/>
          <w:szCs w:val="24"/>
          <w:lang w:eastAsia="ru-RU"/>
        </w:rPr>
      </w:pPr>
      <w:r w:rsidRPr="001320FD">
        <w:rPr>
          <w:rFonts w:ascii="Times New Roman" w:eastAsia="Times New Roman" w:hAnsi="Times New Roman"/>
          <w:sz w:val="24"/>
          <w:szCs w:val="24"/>
          <w:lang w:eastAsia="ru-RU"/>
        </w:rPr>
        <w:t>6.3. Все штрафные санкции по настоящему</w:t>
      </w:r>
      <w:r w:rsidRPr="00AF412E">
        <w:rPr>
          <w:rFonts w:ascii="Times New Roman" w:eastAsia="Times New Roman" w:hAnsi="Times New Roman"/>
          <w:sz w:val="24"/>
          <w:szCs w:val="24"/>
          <w:lang w:eastAsia="ru-RU"/>
        </w:rPr>
        <w:t xml:space="preserve"> Договору, исчисляемые с момента соответствующего неисполнения/ненадлежащего</w:t>
      </w:r>
      <w:r w:rsidRPr="00D87FC9">
        <w:rPr>
          <w:rFonts w:ascii="Times New Roman" w:eastAsia="Times New Roman" w:hAnsi="Times New Roman"/>
          <w:sz w:val="24"/>
          <w:szCs w:val="24"/>
          <w:lang w:eastAsia="ru-RU"/>
        </w:rPr>
        <w:t xml:space="preserve"> исполнения Договора, могут применяться по усмотрению Сторон и считаются полагающимися к уплате в случае и с момента выставления на них соответствующей претензии с расчетом.</w:t>
      </w:r>
    </w:p>
    <w:p w:rsidR="00D87FC9" w:rsidRPr="00D87FC9" w:rsidRDefault="00D87FC9" w:rsidP="00D87FC9">
      <w:pPr>
        <w:pStyle w:val="af2"/>
        <w:tabs>
          <w:tab w:val="left" w:pos="0"/>
          <w:tab w:val="left" w:pos="426"/>
          <w:tab w:val="left" w:pos="709"/>
        </w:tabs>
        <w:spacing w:after="0" w:line="240" w:lineRule="auto"/>
        <w:ind w:left="0" w:right="73"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D87FC9">
        <w:rPr>
          <w:rFonts w:ascii="Times New Roman" w:eastAsia="Times New Roman" w:hAnsi="Times New Roman"/>
          <w:sz w:val="24"/>
          <w:szCs w:val="24"/>
          <w:lang w:eastAsia="ru-RU"/>
        </w:rPr>
        <w:t xml:space="preserve">.4. В случае неисполнения Поставщиком своих обязательств по Договору, </w:t>
      </w:r>
      <w:r w:rsidR="008031E3">
        <w:rPr>
          <w:rFonts w:ascii="Times New Roman" w:eastAsia="Times New Roman" w:hAnsi="Times New Roman"/>
          <w:sz w:val="24"/>
          <w:szCs w:val="24"/>
          <w:lang w:eastAsia="ru-RU"/>
        </w:rPr>
        <w:t>Заказчик</w:t>
      </w:r>
      <w:r w:rsidRPr="00D87FC9">
        <w:rPr>
          <w:rFonts w:ascii="Times New Roman" w:eastAsia="Times New Roman" w:hAnsi="Times New Roman"/>
          <w:sz w:val="24"/>
          <w:szCs w:val="24"/>
          <w:lang w:eastAsia="ru-RU"/>
        </w:rPr>
        <w:t xml:space="preserve"> вправе требовать вместо исполнения обязательства в натуре, расторжения договора и возмещения причиненных документально подтвержденных убытков. </w:t>
      </w:r>
    </w:p>
    <w:p w:rsidR="00D87FC9" w:rsidRPr="00D87FC9" w:rsidRDefault="00D87FC9" w:rsidP="00D87FC9">
      <w:pPr>
        <w:pStyle w:val="af2"/>
        <w:autoSpaceDE w:val="0"/>
        <w:autoSpaceDN w:val="0"/>
        <w:adjustRightInd w:val="0"/>
        <w:spacing w:after="0" w:line="240" w:lineRule="auto"/>
        <w:ind w:left="0" w:right="73"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C225D5">
        <w:rPr>
          <w:rFonts w:ascii="Times New Roman" w:eastAsia="Times New Roman" w:hAnsi="Times New Roman"/>
          <w:sz w:val="24"/>
          <w:szCs w:val="24"/>
          <w:lang w:eastAsia="ru-RU"/>
        </w:rPr>
        <w:t>.5</w:t>
      </w:r>
      <w:r w:rsidRPr="00D87FC9">
        <w:rPr>
          <w:rFonts w:ascii="Times New Roman" w:eastAsia="Times New Roman" w:hAnsi="Times New Roman"/>
          <w:sz w:val="24"/>
          <w:szCs w:val="24"/>
          <w:lang w:eastAsia="ru-RU"/>
        </w:rPr>
        <w:t>. Убытки (реальный ущерб)</w:t>
      </w:r>
      <w:r w:rsidR="00C225D5">
        <w:rPr>
          <w:rFonts w:ascii="Times New Roman" w:eastAsia="Times New Roman" w:hAnsi="Times New Roman"/>
          <w:sz w:val="24"/>
          <w:szCs w:val="24"/>
          <w:lang w:eastAsia="ru-RU"/>
        </w:rPr>
        <w:t>,</w:t>
      </w:r>
      <w:r w:rsidRPr="00D87FC9">
        <w:rPr>
          <w:rFonts w:ascii="Times New Roman" w:eastAsia="Times New Roman" w:hAnsi="Times New Roman"/>
          <w:sz w:val="24"/>
          <w:szCs w:val="24"/>
          <w:lang w:eastAsia="ru-RU"/>
        </w:rPr>
        <w:t xml:space="preserve">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42467E" w:rsidRPr="0042467E" w:rsidRDefault="0042467E" w:rsidP="0042467E">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ru-RU"/>
        </w:rPr>
      </w:pPr>
    </w:p>
    <w:p w:rsidR="0042467E" w:rsidRDefault="0042467E" w:rsidP="0042467E">
      <w:pPr>
        <w:widowControl w:val="0"/>
        <w:numPr>
          <w:ilvl w:val="0"/>
          <w:numId w:val="37"/>
        </w:numPr>
        <w:suppressLineNumbers/>
        <w:tabs>
          <w:tab w:val="left" w:pos="540"/>
          <w:tab w:val="left" w:pos="10992"/>
          <w:tab w:val="left" w:pos="11908"/>
          <w:tab w:val="left" w:pos="12824"/>
          <w:tab w:val="left" w:pos="13740"/>
          <w:tab w:val="left" w:pos="14656"/>
        </w:tabs>
        <w:suppressAutoHyphens/>
        <w:spacing w:after="0" w:line="240" w:lineRule="auto"/>
        <w:ind w:left="0" w:firstLine="0"/>
        <w:contextualSpacing/>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ОБСТОЯТЕЛЬСТВА НЕПРЕОДОЛИМОЙ СИЛЫ</w:t>
      </w: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42467E" w:rsidRPr="0042467E" w:rsidRDefault="0042467E" w:rsidP="0042467E">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kern w:val="1"/>
          <w:sz w:val="24"/>
          <w:szCs w:val="24"/>
          <w:lang w:eastAsia="ar-SA"/>
        </w:rPr>
      </w:pPr>
    </w:p>
    <w:p w:rsidR="0042467E" w:rsidRDefault="0042467E" w:rsidP="0042467E">
      <w:pPr>
        <w:widowControl w:val="0"/>
        <w:numPr>
          <w:ilvl w:val="0"/>
          <w:numId w:val="37"/>
        </w:numPr>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ПОРЯДОК РАЗРЕШЕНИЯ СПОРОВ</w:t>
      </w:r>
    </w:p>
    <w:p w:rsidR="0042467E" w:rsidRPr="0042467E" w:rsidRDefault="0042467E" w:rsidP="00C419C6">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42467E" w:rsidRPr="0042467E" w:rsidRDefault="0042467E" w:rsidP="00C419C6">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42467E" w:rsidRPr="0042467E" w:rsidRDefault="0042467E" w:rsidP="00C419C6">
      <w:pPr>
        <w:widowControl w:val="0"/>
        <w:suppressLineNumbers/>
        <w:suppressAutoHyphens/>
        <w:spacing w:after="0" w:line="240" w:lineRule="auto"/>
        <w:ind w:left="567"/>
        <w:jc w:val="both"/>
        <w:rPr>
          <w:rFonts w:ascii="Times New Roman" w:eastAsia="Times New Roman" w:hAnsi="Times New Roman"/>
          <w:b/>
          <w:kern w:val="1"/>
          <w:sz w:val="24"/>
          <w:szCs w:val="24"/>
          <w:lang w:eastAsia="ar-SA"/>
        </w:rPr>
      </w:pPr>
    </w:p>
    <w:p w:rsidR="0042467E" w:rsidRDefault="0042467E" w:rsidP="00C419C6">
      <w:pPr>
        <w:widowControl w:val="0"/>
        <w:numPr>
          <w:ilvl w:val="0"/>
          <w:numId w:val="37"/>
        </w:numPr>
        <w:suppressLineNumbers/>
        <w:suppressAutoHyphens/>
        <w:autoSpaceDE w:val="0"/>
        <w:autoSpaceDN w:val="0"/>
        <w:spacing w:after="0" w:line="240" w:lineRule="auto"/>
        <w:jc w:val="center"/>
        <w:rPr>
          <w:rFonts w:ascii="Times New Roman" w:eastAsia="Times New Roman" w:hAnsi="Times New Roman"/>
          <w:b/>
          <w:kern w:val="1"/>
          <w:sz w:val="24"/>
          <w:szCs w:val="24"/>
          <w:lang w:eastAsia="ru-RU"/>
        </w:rPr>
      </w:pPr>
      <w:r w:rsidRPr="0042467E">
        <w:rPr>
          <w:rFonts w:ascii="Times New Roman" w:eastAsia="Times New Roman" w:hAnsi="Times New Roman"/>
          <w:b/>
          <w:kern w:val="1"/>
          <w:sz w:val="24"/>
          <w:szCs w:val="24"/>
          <w:lang w:eastAsia="ru-RU"/>
        </w:rPr>
        <w:t>ПОРЯДОК РАСТОРЖЕНИЯ ДОГОВОРА</w:t>
      </w:r>
    </w:p>
    <w:p w:rsidR="0042467E" w:rsidRPr="0042467E" w:rsidRDefault="0042467E" w:rsidP="00C419C6">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Настоящий Договор может быть расторгнут:</w:t>
      </w:r>
    </w:p>
    <w:p w:rsidR="0042467E" w:rsidRPr="0042467E" w:rsidRDefault="0042467E" w:rsidP="00C419C6">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По соглашению Сторон;</w:t>
      </w:r>
    </w:p>
    <w:p w:rsidR="0042467E" w:rsidRPr="0042467E" w:rsidRDefault="0042467E" w:rsidP="00C419C6">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По решению Арбитражного суда;</w:t>
      </w:r>
    </w:p>
    <w:p w:rsidR="0042467E" w:rsidRPr="0042467E" w:rsidRDefault="0042467E" w:rsidP="00C419C6">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bCs/>
          <w:spacing w:val="2"/>
          <w:kern w:val="1"/>
          <w:sz w:val="24"/>
          <w:szCs w:val="24"/>
          <w:lang w:eastAsia="ru-RU"/>
        </w:rPr>
        <w:t xml:space="preserve">В случае одностороннего отказа любой из Сторон </w:t>
      </w:r>
      <w:r w:rsidRPr="0042467E">
        <w:rPr>
          <w:rFonts w:ascii="Times New Roman" w:eastAsia="Times New Roman" w:hAnsi="Times New Roman"/>
          <w:spacing w:val="2"/>
          <w:kern w:val="1"/>
          <w:sz w:val="24"/>
          <w:szCs w:val="24"/>
          <w:lang w:eastAsia="ar-SA"/>
        </w:rPr>
        <w:t>Договора</w:t>
      </w:r>
      <w:r w:rsidRPr="0042467E">
        <w:rPr>
          <w:rFonts w:ascii="Times New Roman" w:eastAsia="Times New Roman" w:hAnsi="Times New Roman"/>
          <w:bCs/>
          <w:spacing w:val="2"/>
          <w:kern w:val="1"/>
          <w:sz w:val="24"/>
          <w:szCs w:val="24"/>
          <w:lang w:eastAsia="ru-RU"/>
        </w:rPr>
        <w:t xml:space="preserve"> от исполнения его условий в соответствии с действующим законодательством Российской Федерации, либо условиями настоящего Договора.</w:t>
      </w:r>
    </w:p>
    <w:p w:rsidR="0042467E" w:rsidRPr="0042467E" w:rsidRDefault="0042467E" w:rsidP="00C419C6">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В иных случаях, предусмотренных законодательством Российской Федерации, или настоящим Договором.</w:t>
      </w:r>
    </w:p>
    <w:p w:rsidR="0042467E" w:rsidRPr="0042467E" w:rsidRDefault="0042467E" w:rsidP="00C419C6">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42467E">
        <w:rPr>
          <w:rFonts w:ascii="Times New Roman" w:eastAsia="Times New Roman" w:hAnsi="Times New Roman"/>
          <w:b/>
          <w:spacing w:val="2"/>
          <w:kern w:val="1"/>
          <w:sz w:val="24"/>
          <w:szCs w:val="24"/>
          <w:lang w:eastAsia="ar-SA"/>
        </w:rPr>
        <w:t>10 (десяти) рабочих дней,</w:t>
      </w:r>
      <w:r w:rsidRPr="0042467E">
        <w:rPr>
          <w:rFonts w:ascii="Times New Roman" w:eastAsia="Times New Roman" w:hAnsi="Times New Roman"/>
          <w:spacing w:val="2"/>
          <w:kern w:val="1"/>
          <w:sz w:val="24"/>
          <w:szCs w:val="24"/>
          <w:lang w:eastAsia="ar-SA"/>
        </w:rPr>
        <w:t xml:space="preserve"> с даты его получения.</w:t>
      </w:r>
      <w:r w:rsidR="004529A6">
        <w:rPr>
          <w:rFonts w:ascii="Times New Roman" w:eastAsia="Times New Roman" w:hAnsi="Times New Roman"/>
          <w:spacing w:val="2"/>
          <w:kern w:val="1"/>
          <w:sz w:val="24"/>
          <w:szCs w:val="24"/>
          <w:lang w:eastAsia="ar-SA"/>
        </w:rPr>
        <w:t xml:space="preserve"> В случае не получение ответа в указанный срок</w:t>
      </w:r>
      <w:r w:rsidR="00D066B4">
        <w:rPr>
          <w:rFonts w:ascii="Times New Roman" w:eastAsia="Times New Roman" w:hAnsi="Times New Roman"/>
          <w:spacing w:val="2"/>
          <w:kern w:val="1"/>
          <w:sz w:val="24"/>
          <w:szCs w:val="24"/>
          <w:lang w:eastAsia="ar-SA"/>
        </w:rPr>
        <w:t>, Договор считается расторгнутым.</w:t>
      </w:r>
    </w:p>
    <w:p w:rsidR="0042467E" w:rsidRPr="0042467E" w:rsidRDefault="0042467E" w:rsidP="00C419C6">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 xml:space="preserve">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w:t>
      </w:r>
      <w:r w:rsidRPr="0065125A">
        <w:rPr>
          <w:rFonts w:ascii="Times New Roman" w:eastAsia="Times New Roman" w:hAnsi="Times New Roman"/>
          <w:spacing w:val="2"/>
          <w:kern w:val="1"/>
          <w:sz w:val="24"/>
          <w:szCs w:val="24"/>
          <w:lang w:eastAsia="ar-SA"/>
        </w:rPr>
        <w:t xml:space="preserve">основании пп. </w:t>
      </w:r>
      <w:r w:rsidR="0065125A" w:rsidRPr="0065125A">
        <w:rPr>
          <w:rFonts w:ascii="Times New Roman" w:eastAsia="Times New Roman" w:hAnsi="Times New Roman"/>
          <w:spacing w:val="2"/>
          <w:kern w:val="1"/>
          <w:sz w:val="24"/>
          <w:szCs w:val="24"/>
          <w:lang w:eastAsia="ar-SA"/>
        </w:rPr>
        <w:t>9</w:t>
      </w:r>
      <w:r w:rsidRPr="0065125A">
        <w:rPr>
          <w:rFonts w:ascii="Times New Roman" w:eastAsia="Times New Roman" w:hAnsi="Times New Roman"/>
          <w:spacing w:val="2"/>
          <w:kern w:val="1"/>
          <w:sz w:val="24"/>
          <w:szCs w:val="24"/>
          <w:lang w:eastAsia="ar-SA"/>
        </w:rPr>
        <w:t>.1.3. настоящего раздела</w:t>
      </w:r>
      <w:r w:rsidRPr="0042467E">
        <w:rPr>
          <w:rFonts w:ascii="Times New Roman" w:eastAsia="Times New Roman" w:hAnsi="Times New Roman"/>
          <w:spacing w:val="2"/>
          <w:kern w:val="1"/>
          <w:sz w:val="24"/>
          <w:szCs w:val="24"/>
          <w:lang w:eastAsia="ar-SA"/>
        </w:rPr>
        <w:t>.</w:t>
      </w:r>
    </w:p>
    <w:p w:rsidR="0042467E" w:rsidRPr="0042467E" w:rsidRDefault="0042467E" w:rsidP="00C419C6">
      <w:pPr>
        <w:widowControl w:val="0"/>
        <w:suppressLineNumbers/>
        <w:suppressAutoHyphens/>
        <w:spacing w:after="0" w:line="240" w:lineRule="auto"/>
        <w:ind w:left="567" w:right="-5"/>
        <w:jc w:val="both"/>
        <w:rPr>
          <w:rFonts w:ascii="Times New Roman" w:eastAsia="Times New Roman" w:hAnsi="Times New Roman"/>
          <w:b/>
          <w:spacing w:val="2"/>
          <w:kern w:val="1"/>
          <w:sz w:val="24"/>
          <w:szCs w:val="24"/>
          <w:lang w:eastAsia="ar-SA"/>
        </w:rPr>
      </w:pPr>
    </w:p>
    <w:p w:rsidR="0042467E" w:rsidRPr="00672111" w:rsidRDefault="0042467E" w:rsidP="00C419C6">
      <w:pPr>
        <w:widowControl w:val="0"/>
        <w:numPr>
          <w:ilvl w:val="0"/>
          <w:numId w:val="37"/>
        </w:numPr>
        <w:suppressLineNumbers/>
        <w:suppressAutoHyphens/>
        <w:spacing w:after="0" w:line="240" w:lineRule="auto"/>
        <w:ind w:hanging="643"/>
        <w:jc w:val="center"/>
        <w:rPr>
          <w:rFonts w:ascii="Times New Roman" w:eastAsia="Times New Roman" w:hAnsi="Times New Roman"/>
          <w:kern w:val="1"/>
          <w:sz w:val="24"/>
          <w:szCs w:val="24"/>
          <w:lang w:eastAsia="ar-SA"/>
        </w:rPr>
      </w:pPr>
      <w:r w:rsidRPr="00672111">
        <w:rPr>
          <w:rFonts w:ascii="Times New Roman" w:eastAsia="Times New Roman" w:hAnsi="Times New Roman"/>
          <w:b/>
          <w:kern w:val="1"/>
          <w:sz w:val="24"/>
          <w:szCs w:val="24"/>
          <w:lang w:eastAsia="ar-SA"/>
        </w:rPr>
        <w:t>СРОК ДЕЙСТВИЯ ДОГОВОРА</w:t>
      </w:r>
    </w:p>
    <w:p w:rsidR="004437B5" w:rsidRPr="00672111" w:rsidRDefault="0042467E" w:rsidP="00C419C6">
      <w:pPr>
        <w:pStyle w:val="af2"/>
        <w:numPr>
          <w:ilvl w:val="1"/>
          <w:numId w:val="37"/>
        </w:numPr>
        <w:autoSpaceDE w:val="0"/>
        <w:spacing w:after="0" w:line="240" w:lineRule="auto"/>
        <w:ind w:left="0" w:firstLine="567"/>
        <w:rPr>
          <w:rFonts w:ascii="Times New Roman" w:hAnsi="Times New Roman"/>
          <w:color w:val="000000"/>
          <w:sz w:val="24"/>
          <w:szCs w:val="24"/>
          <w:lang w:val="x-none"/>
        </w:rPr>
      </w:pPr>
      <w:r w:rsidRPr="00672111">
        <w:rPr>
          <w:rFonts w:ascii="Times New Roman" w:eastAsia="Times New Roman" w:hAnsi="Times New Roman"/>
          <w:kern w:val="1"/>
          <w:sz w:val="24"/>
          <w:szCs w:val="24"/>
          <w:lang w:eastAsia="ar-SA"/>
        </w:rPr>
        <w:t xml:space="preserve">Договор вступает в силу с даты подписания его Сторонами действует до полного исполнения Сторонами всех взятых на себя </w:t>
      </w:r>
      <w:r w:rsidR="004437B5" w:rsidRPr="00672111">
        <w:rPr>
          <w:rFonts w:ascii="Times New Roman" w:eastAsia="Times New Roman" w:hAnsi="Times New Roman"/>
          <w:kern w:val="1"/>
          <w:sz w:val="24"/>
          <w:szCs w:val="24"/>
          <w:lang w:eastAsia="ar-SA"/>
        </w:rPr>
        <w:t>обязательств,</w:t>
      </w:r>
      <w:r w:rsidR="00FC73C6" w:rsidRPr="00672111">
        <w:rPr>
          <w:rFonts w:ascii="Times New Roman" w:hAnsi="Times New Roman"/>
          <w:bCs/>
          <w:sz w:val="24"/>
          <w:szCs w:val="24"/>
        </w:rPr>
        <w:t xml:space="preserve"> но не позднее </w:t>
      </w:r>
      <w:r w:rsidR="00B361EF" w:rsidRPr="00672111">
        <w:rPr>
          <w:rFonts w:ascii="Times New Roman" w:hAnsi="Times New Roman"/>
          <w:bCs/>
          <w:sz w:val="24"/>
          <w:szCs w:val="24"/>
        </w:rPr>
        <w:t>31.12</w:t>
      </w:r>
      <w:r w:rsidR="004437B5" w:rsidRPr="00672111">
        <w:rPr>
          <w:rFonts w:ascii="Times New Roman" w:hAnsi="Times New Roman"/>
          <w:bCs/>
          <w:sz w:val="24"/>
          <w:szCs w:val="24"/>
        </w:rPr>
        <w:t>.2018.</w:t>
      </w:r>
    </w:p>
    <w:p w:rsidR="0042467E" w:rsidRPr="004437B5" w:rsidRDefault="0042467E" w:rsidP="00C419C6">
      <w:pPr>
        <w:widowControl w:val="0"/>
        <w:suppressLineNumbers/>
        <w:tabs>
          <w:tab w:val="left" w:pos="1134"/>
        </w:tabs>
        <w:suppressAutoHyphens/>
        <w:spacing w:after="0" w:line="240" w:lineRule="auto"/>
        <w:jc w:val="both"/>
        <w:rPr>
          <w:rFonts w:ascii="Times New Roman" w:eastAsia="Times New Roman" w:hAnsi="Times New Roman"/>
          <w:b/>
          <w:kern w:val="1"/>
          <w:sz w:val="24"/>
          <w:szCs w:val="24"/>
          <w:lang w:eastAsia="ar-SA"/>
        </w:rPr>
      </w:pPr>
    </w:p>
    <w:p w:rsidR="0042467E" w:rsidRDefault="0042467E" w:rsidP="00C419C6">
      <w:pPr>
        <w:widowControl w:val="0"/>
        <w:numPr>
          <w:ilvl w:val="0"/>
          <w:numId w:val="37"/>
        </w:numPr>
        <w:suppressLineNumbers/>
        <w:suppressAutoHyphens/>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АНТИКОРРУПЦИОННАЯ ОГОВОРКА</w:t>
      </w:r>
    </w:p>
    <w:p w:rsidR="0042467E" w:rsidRPr="0042467E" w:rsidRDefault="0042467E" w:rsidP="00C419C6">
      <w:pPr>
        <w:widowControl w:val="0"/>
        <w:numPr>
          <w:ilvl w:val="1"/>
          <w:numId w:val="37"/>
        </w:numPr>
        <w:suppressLineNumbers/>
        <w:tabs>
          <w:tab w:val="left" w:pos="1134"/>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2467E" w:rsidRPr="0042467E" w:rsidRDefault="0042467E" w:rsidP="00C419C6">
      <w:pPr>
        <w:widowControl w:val="0"/>
        <w:suppressLineNumbers/>
        <w:tabs>
          <w:tab w:val="left" w:pos="1134"/>
        </w:tabs>
        <w:suppressAutoHyphens/>
        <w:spacing w:after="0" w:line="240" w:lineRule="auto"/>
        <w:ind w:firstLine="568"/>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2467E" w:rsidRPr="0042467E" w:rsidRDefault="0042467E" w:rsidP="00C419C6">
      <w:pPr>
        <w:widowControl w:val="0"/>
        <w:numPr>
          <w:ilvl w:val="1"/>
          <w:numId w:val="37"/>
        </w:numPr>
        <w:suppressLineNumbers/>
        <w:tabs>
          <w:tab w:val="left" w:pos="1134"/>
        </w:tabs>
        <w:suppressAutoHyphens/>
        <w:autoSpaceDE w:val="0"/>
        <w:autoSpaceDN w:val="0"/>
        <w:adjustRightInd w:val="0"/>
        <w:spacing w:after="0" w:line="240" w:lineRule="auto"/>
        <w:ind w:left="0" w:firstLine="568"/>
        <w:jc w:val="both"/>
        <w:rPr>
          <w:rFonts w:ascii="Times New Roman" w:eastAsia="Times New Roman" w:hAnsi="Times New Roman"/>
          <w:kern w:val="1"/>
          <w:sz w:val="24"/>
          <w:szCs w:val="24"/>
          <w:lang w:eastAsia="ru-RU"/>
        </w:rPr>
      </w:pPr>
      <w:r w:rsidRPr="0042467E">
        <w:rPr>
          <w:rFonts w:ascii="Times New Roman" w:eastAsia="Times New Roman" w:hAnsi="Times New Roman"/>
          <w:kern w:val="1"/>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2467E" w:rsidRPr="00E5425D" w:rsidRDefault="0042467E" w:rsidP="00C419C6">
      <w:pPr>
        <w:widowControl w:val="0"/>
        <w:numPr>
          <w:ilvl w:val="1"/>
          <w:numId w:val="37"/>
        </w:numPr>
        <w:suppressLineNumbers/>
        <w:tabs>
          <w:tab w:val="left" w:pos="1134"/>
        </w:tabs>
        <w:suppressAutoHyphens/>
        <w:autoSpaceDE w:val="0"/>
        <w:autoSpaceDN w:val="0"/>
        <w:adjustRightInd w:val="0"/>
        <w:spacing w:after="0" w:line="240" w:lineRule="auto"/>
        <w:ind w:left="0" w:firstLine="568"/>
        <w:jc w:val="both"/>
        <w:rPr>
          <w:rFonts w:ascii="Times New Roman" w:eastAsia="Times New Roman" w:hAnsi="Times New Roman"/>
          <w:kern w:val="1"/>
          <w:sz w:val="24"/>
          <w:szCs w:val="24"/>
          <w:lang w:eastAsia="ru-RU"/>
        </w:rPr>
      </w:pPr>
      <w:r w:rsidRPr="0042467E">
        <w:rPr>
          <w:rFonts w:ascii="Times New Roman" w:eastAsia="Times New Roman" w:hAnsi="Times New Roman"/>
          <w:kern w:val="1"/>
          <w:sz w:val="24"/>
          <w:szCs w:val="24"/>
          <w:lang w:eastAsia="ru-RU"/>
        </w:rPr>
        <w:t>В случае нарушения одной Стороной обязательств воздерживаться от запрещенных действий</w:t>
      </w:r>
      <w:r w:rsidR="008B0BDA">
        <w:rPr>
          <w:rFonts w:ascii="Times New Roman" w:eastAsia="Times New Roman" w:hAnsi="Times New Roman"/>
          <w:kern w:val="1"/>
          <w:sz w:val="24"/>
          <w:szCs w:val="24"/>
          <w:lang w:eastAsia="ru-RU"/>
        </w:rPr>
        <w:t>, указанных в п. 11.1. настоящего Договора,</w:t>
      </w:r>
      <w:r w:rsidRPr="0042467E">
        <w:rPr>
          <w:rFonts w:ascii="Times New Roman" w:eastAsia="Times New Roman" w:hAnsi="Times New Roman"/>
          <w:kern w:val="1"/>
          <w:sz w:val="24"/>
          <w:szCs w:val="24"/>
          <w:lang w:eastAsia="ru-RU"/>
        </w:rPr>
        <w:t xml:space="preserve">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w:t>
      </w:r>
      <w:r w:rsidRPr="00E5425D">
        <w:rPr>
          <w:rFonts w:ascii="Times New Roman" w:eastAsia="Times New Roman" w:hAnsi="Times New Roman"/>
          <w:kern w:val="1"/>
          <w:sz w:val="24"/>
          <w:szCs w:val="24"/>
          <w:lang w:eastAsia="ru-RU"/>
        </w:rPr>
        <w:t>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2467E" w:rsidRPr="00B90E18" w:rsidRDefault="0042467E" w:rsidP="00C419C6">
      <w:pPr>
        <w:widowControl w:val="0"/>
        <w:suppressLineNumbers/>
        <w:suppressAutoHyphens/>
        <w:autoSpaceDE w:val="0"/>
        <w:autoSpaceDN w:val="0"/>
        <w:adjustRightInd w:val="0"/>
        <w:spacing w:after="0" w:line="240" w:lineRule="auto"/>
        <w:ind w:left="568"/>
        <w:jc w:val="both"/>
        <w:rPr>
          <w:rFonts w:ascii="Times New Roman" w:eastAsia="Times New Roman" w:hAnsi="Times New Roman"/>
          <w:kern w:val="1"/>
          <w:sz w:val="12"/>
          <w:szCs w:val="24"/>
          <w:lang w:eastAsia="ru-RU"/>
        </w:rPr>
      </w:pPr>
    </w:p>
    <w:p w:rsidR="0042467E" w:rsidRDefault="0042467E" w:rsidP="00C419C6">
      <w:pPr>
        <w:widowControl w:val="0"/>
        <w:numPr>
          <w:ilvl w:val="0"/>
          <w:numId w:val="37"/>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E5425D">
        <w:rPr>
          <w:rFonts w:ascii="Times New Roman" w:eastAsia="Times New Roman" w:hAnsi="Times New Roman"/>
          <w:b/>
          <w:kern w:val="1"/>
          <w:sz w:val="24"/>
          <w:szCs w:val="24"/>
          <w:lang w:eastAsia="ar-SA"/>
        </w:rPr>
        <w:t>ЗАКЛЮЧИТЕЛЬНЫЕ ПОЛОЖЕНИЯ</w:t>
      </w:r>
    </w:p>
    <w:p w:rsidR="0042467E" w:rsidRPr="00E5425D" w:rsidRDefault="0042467E" w:rsidP="00C419C6">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 xml:space="preserve">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факсимильной </w:t>
      </w:r>
      <w:r w:rsidR="00802C1F">
        <w:rPr>
          <w:rFonts w:ascii="Times New Roman" w:eastAsia="Times New Roman" w:hAnsi="Times New Roman"/>
          <w:kern w:val="1"/>
          <w:sz w:val="24"/>
          <w:szCs w:val="24"/>
          <w:lang w:eastAsia="ar-SA"/>
        </w:rPr>
        <w:t xml:space="preserve">или электронных средств </w:t>
      </w:r>
      <w:r w:rsidRPr="00E5425D">
        <w:rPr>
          <w:rFonts w:ascii="Times New Roman" w:eastAsia="Times New Roman" w:hAnsi="Times New Roman"/>
          <w:kern w:val="1"/>
          <w:sz w:val="24"/>
          <w:szCs w:val="24"/>
          <w:lang w:eastAsia="ar-SA"/>
        </w:rPr>
        <w:t xml:space="preserve">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w:t>
      </w:r>
      <w:r w:rsidR="00802C1F">
        <w:rPr>
          <w:rFonts w:ascii="Times New Roman" w:eastAsia="Times New Roman" w:hAnsi="Times New Roman"/>
          <w:kern w:val="1"/>
          <w:sz w:val="24"/>
          <w:szCs w:val="24"/>
          <w:lang w:eastAsia="ar-SA"/>
        </w:rPr>
        <w:t xml:space="preserve">или электронных средств </w:t>
      </w:r>
      <w:r w:rsidRPr="00E5425D">
        <w:rPr>
          <w:rFonts w:ascii="Times New Roman" w:eastAsia="Times New Roman" w:hAnsi="Times New Roman"/>
          <w:kern w:val="1"/>
          <w:sz w:val="24"/>
          <w:szCs w:val="24"/>
          <w:lang w:eastAsia="ar-SA"/>
        </w:rPr>
        <w:t>связи уведомления считаются полученными Стороной в день их отправки.</w:t>
      </w:r>
    </w:p>
    <w:p w:rsidR="0042467E" w:rsidRPr="00E5425D" w:rsidRDefault="0042467E" w:rsidP="00C419C6">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42467E" w:rsidRPr="0081734C" w:rsidRDefault="0042467E" w:rsidP="00C419C6">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 xml:space="preserve">Настоящий Договор составлен в двух экземплярах, имеющих одинаковую юридическую силу, </w:t>
      </w:r>
      <w:r w:rsidRPr="0081734C">
        <w:rPr>
          <w:rFonts w:ascii="Times New Roman" w:eastAsia="Times New Roman" w:hAnsi="Times New Roman"/>
          <w:kern w:val="1"/>
          <w:sz w:val="24"/>
          <w:szCs w:val="24"/>
          <w:lang w:eastAsia="ar-SA"/>
        </w:rPr>
        <w:t>по одному экземпляру для каждой из Сторон.</w:t>
      </w:r>
    </w:p>
    <w:p w:rsidR="0042467E" w:rsidRPr="0081734C" w:rsidRDefault="0042467E" w:rsidP="00C419C6">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81734C">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42467E" w:rsidRPr="0081734C" w:rsidRDefault="0042467E" w:rsidP="00C419C6">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i/>
          <w:kern w:val="1"/>
          <w:sz w:val="24"/>
          <w:szCs w:val="24"/>
          <w:lang w:eastAsia="ar-SA"/>
        </w:rPr>
      </w:pPr>
      <w:r w:rsidRPr="0081734C">
        <w:rPr>
          <w:rFonts w:ascii="Times New Roman" w:eastAsia="Times New Roman" w:hAnsi="Times New Roman"/>
          <w:kern w:val="1"/>
          <w:sz w:val="24"/>
          <w:szCs w:val="24"/>
          <w:lang w:eastAsia="ar-SA"/>
        </w:rPr>
        <w:t xml:space="preserve">Все приложения к Договору дополняют его положения и являются его неотъемлемой частью. К Договору прилагаются: </w:t>
      </w:r>
    </w:p>
    <w:p w:rsidR="00FF0A7C" w:rsidRPr="0081734C" w:rsidRDefault="00FF0A7C" w:rsidP="00FF0A7C">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ar-SA"/>
        </w:rPr>
      </w:pPr>
      <w:r w:rsidRPr="0081734C">
        <w:rPr>
          <w:rFonts w:ascii="Times New Roman" w:eastAsia="Times New Roman" w:hAnsi="Times New Roman"/>
          <w:kern w:val="1"/>
          <w:sz w:val="24"/>
          <w:szCs w:val="24"/>
          <w:lang w:eastAsia="ar-SA"/>
        </w:rPr>
        <w:t>- Тех</w:t>
      </w:r>
      <w:r w:rsidR="00B12E41" w:rsidRPr="0081734C">
        <w:rPr>
          <w:rFonts w:ascii="Times New Roman" w:eastAsia="Times New Roman" w:hAnsi="Times New Roman"/>
          <w:kern w:val="1"/>
          <w:sz w:val="24"/>
          <w:szCs w:val="24"/>
          <w:lang w:eastAsia="ar-SA"/>
        </w:rPr>
        <w:t>ническое задание (приложение № 1</w:t>
      </w:r>
      <w:r w:rsidRPr="0081734C">
        <w:rPr>
          <w:rFonts w:ascii="Times New Roman" w:eastAsia="Times New Roman" w:hAnsi="Times New Roman"/>
          <w:kern w:val="1"/>
          <w:sz w:val="24"/>
          <w:szCs w:val="24"/>
          <w:lang w:eastAsia="ar-SA"/>
        </w:rPr>
        <w:t>);</w:t>
      </w:r>
    </w:p>
    <w:p w:rsidR="0042467E" w:rsidRPr="0042467E" w:rsidRDefault="001B2B19" w:rsidP="0042467E">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ar-SA"/>
        </w:rPr>
      </w:pPr>
      <w:r w:rsidRPr="0081734C">
        <w:rPr>
          <w:rFonts w:ascii="Times New Roman" w:eastAsia="Times New Roman" w:hAnsi="Times New Roman"/>
          <w:kern w:val="1"/>
          <w:sz w:val="24"/>
          <w:szCs w:val="24"/>
          <w:lang w:eastAsia="ar-SA"/>
        </w:rPr>
        <w:t>- Акт</w:t>
      </w:r>
      <w:r w:rsidR="00FF0A7C" w:rsidRPr="0081734C">
        <w:rPr>
          <w:rFonts w:ascii="Times New Roman" w:eastAsia="Times New Roman" w:hAnsi="Times New Roman"/>
          <w:kern w:val="1"/>
          <w:sz w:val="24"/>
          <w:szCs w:val="24"/>
          <w:lang w:eastAsia="ar-SA"/>
        </w:rPr>
        <w:t xml:space="preserve"> прием</w:t>
      </w:r>
      <w:r w:rsidR="00B12E41" w:rsidRPr="0081734C">
        <w:rPr>
          <w:rFonts w:ascii="Times New Roman" w:eastAsia="Times New Roman" w:hAnsi="Times New Roman"/>
          <w:kern w:val="1"/>
          <w:sz w:val="24"/>
          <w:szCs w:val="24"/>
          <w:lang w:eastAsia="ar-SA"/>
        </w:rPr>
        <w:t>ки</w:t>
      </w:r>
      <w:r w:rsidR="00FF0A7C" w:rsidRPr="0081734C">
        <w:rPr>
          <w:rFonts w:ascii="Times New Roman" w:eastAsia="Times New Roman" w:hAnsi="Times New Roman"/>
          <w:kern w:val="1"/>
          <w:sz w:val="24"/>
          <w:szCs w:val="24"/>
          <w:lang w:eastAsia="ar-SA"/>
        </w:rPr>
        <w:t xml:space="preserve">-передачи (приложение № </w:t>
      </w:r>
      <w:r w:rsidR="00B12E41" w:rsidRPr="0081734C">
        <w:rPr>
          <w:rFonts w:ascii="Times New Roman" w:eastAsia="Times New Roman" w:hAnsi="Times New Roman"/>
          <w:kern w:val="1"/>
          <w:sz w:val="24"/>
          <w:szCs w:val="24"/>
          <w:lang w:eastAsia="ar-SA"/>
        </w:rPr>
        <w:t>2</w:t>
      </w:r>
      <w:r w:rsidRPr="0081734C">
        <w:rPr>
          <w:rFonts w:ascii="Times New Roman" w:eastAsia="Times New Roman" w:hAnsi="Times New Roman"/>
          <w:kern w:val="1"/>
          <w:sz w:val="24"/>
          <w:szCs w:val="24"/>
          <w:lang w:eastAsia="ar-SA"/>
        </w:rPr>
        <w:t>).</w:t>
      </w:r>
      <w:r w:rsidR="00ED2DD6">
        <w:rPr>
          <w:rFonts w:ascii="Times New Roman" w:eastAsia="Times New Roman" w:hAnsi="Times New Roman"/>
          <w:kern w:val="1"/>
          <w:sz w:val="24"/>
          <w:szCs w:val="24"/>
          <w:lang w:eastAsia="ar-SA"/>
        </w:rPr>
        <w:t xml:space="preserve">               </w:t>
      </w:r>
    </w:p>
    <w:p w:rsidR="0042467E" w:rsidRPr="0042467E" w:rsidRDefault="0042467E" w:rsidP="0042467E">
      <w:pPr>
        <w:tabs>
          <w:tab w:val="left" w:pos="1134"/>
        </w:tabs>
        <w:suppressAutoHyphens/>
        <w:spacing w:after="0" w:line="240" w:lineRule="auto"/>
        <w:ind w:left="567"/>
        <w:jc w:val="both"/>
        <w:rPr>
          <w:rFonts w:ascii="Times New Roman" w:eastAsia="Times New Roman" w:hAnsi="Times New Roman"/>
          <w:kern w:val="1"/>
          <w:sz w:val="24"/>
          <w:szCs w:val="24"/>
          <w:lang w:eastAsia="ar-SA"/>
        </w:rPr>
      </w:pPr>
    </w:p>
    <w:p w:rsidR="0042467E" w:rsidRPr="0042467E" w:rsidRDefault="0042467E" w:rsidP="0042467E">
      <w:pPr>
        <w:numPr>
          <w:ilvl w:val="0"/>
          <w:numId w:val="37"/>
        </w:numPr>
        <w:suppressAutoHyphens/>
        <w:spacing w:after="0" w:line="240" w:lineRule="auto"/>
        <w:contextualSpacing/>
        <w:jc w:val="center"/>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АДРЕСА, БАНКОВСКИЕ РЕКВИЗИТЫ И ПОДПИСИ СТОРОН</w:t>
      </w:r>
    </w:p>
    <w:p w:rsidR="0042467E" w:rsidRPr="0042467E" w:rsidRDefault="0042467E" w:rsidP="0042467E">
      <w:pPr>
        <w:suppressAutoHyphens/>
        <w:spacing w:after="0" w:line="240" w:lineRule="auto"/>
        <w:ind w:left="927"/>
        <w:contextualSpacing/>
        <w:rPr>
          <w:rFonts w:ascii="Times New Roman" w:eastAsia="Times New Roman" w:hAnsi="Times New Roman"/>
          <w:kern w:val="1"/>
          <w:sz w:val="24"/>
          <w:szCs w:val="24"/>
          <w:lang w:eastAsia="ar-SA"/>
        </w:rPr>
      </w:pPr>
    </w:p>
    <w:tbl>
      <w:tblPr>
        <w:tblW w:w="10035" w:type="dxa"/>
        <w:tblLayout w:type="fixed"/>
        <w:tblCellMar>
          <w:left w:w="107" w:type="dxa"/>
          <w:right w:w="107" w:type="dxa"/>
        </w:tblCellMar>
        <w:tblLook w:val="04A0" w:firstRow="1" w:lastRow="0" w:firstColumn="1" w:lastColumn="0" w:noHBand="0" w:noVBand="1"/>
      </w:tblPr>
      <w:tblGrid>
        <w:gridCol w:w="2944"/>
        <w:gridCol w:w="1844"/>
        <w:gridCol w:w="567"/>
        <w:gridCol w:w="2553"/>
        <w:gridCol w:w="2127"/>
      </w:tblGrid>
      <w:tr w:rsidR="0042467E" w:rsidRPr="0042467E" w:rsidTr="0042467E">
        <w:trPr>
          <w:trHeight w:val="426"/>
        </w:trPr>
        <w:tc>
          <w:tcPr>
            <w:tcW w:w="4785" w:type="dxa"/>
            <w:gridSpan w:val="2"/>
          </w:tcPr>
          <w:p w:rsidR="0042467E" w:rsidRPr="0042467E" w:rsidRDefault="0042467E" w:rsidP="0042467E">
            <w:pPr>
              <w:suppressAutoHyphens/>
              <w:snapToGrid w:val="0"/>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Заказчик:</w:t>
            </w:r>
          </w:p>
          <w:p w:rsidR="0042467E" w:rsidRPr="0042467E" w:rsidRDefault="0042467E" w:rsidP="0042467E">
            <w:pPr>
              <w:suppressAutoHyphens/>
              <w:snapToGrid w:val="0"/>
              <w:spacing w:after="0" w:line="240" w:lineRule="auto"/>
              <w:jc w:val="both"/>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2467E">
              <w:rPr>
                <w:rFonts w:ascii="Times New Roman" w:eastAsia="Times New Roman" w:hAnsi="Times New Roman"/>
                <w:kern w:val="1"/>
                <w:sz w:val="24"/>
                <w:szCs w:val="24"/>
                <w:lang w:eastAsia="ar-SA"/>
              </w:rPr>
              <w:t>(ИПУ РАН)</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bidi="en-US"/>
              </w:rPr>
            </w:pPr>
            <w:r w:rsidRPr="0042467E">
              <w:rPr>
                <w:rFonts w:ascii="Times New Roman" w:eastAsia="Times New Roman" w:hAnsi="Times New Roman" w:cs="Calibri"/>
                <w:kern w:val="1"/>
                <w:sz w:val="24"/>
                <w:szCs w:val="24"/>
                <w:lang w:eastAsia="ar-SA" w:bidi="en-US"/>
              </w:rPr>
              <w:t xml:space="preserve">Юридический адрес: 117997, г. Москва,          ул. </w:t>
            </w:r>
            <w:r w:rsidRPr="000E557A">
              <w:rPr>
                <w:rFonts w:ascii="Times New Roman" w:eastAsia="Times New Roman" w:hAnsi="Times New Roman" w:cs="Calibri"/>
                <w:kern w:val="1"/>
                <w:sz w:val="24"/>
                <w:szCs w:val="24"/>
                <w:lang w:eastAsia="ar-SA" w:bidi="en-US"/>
              </w:rPr>
              <w:t>Профсоюзная, д. 65</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0E557A">
              <w:rPr>
                <w:rFonts w:ascii="Times New Roman" w:eastAsia="Times New Roman" w:hAnsi="Times New Roman" w:cs="Calibri"/>
                <w:kern w:val="1"/>
                <w:sz w:val="24"/>
                <w:szCs w:val="24"/>
                <w:lang w:eastAsia="ar-SA" w:bidi="en-US"/>
              </w:rPr>
              <w:t>ИНН 7728013512 / КПП 772801001</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0E557A">
              <w:rPr>
                <w:rFonts w:ascii="Times New Roman" w:eastAsia="Times New Roman" w:hAnsi="Times New Roman" w:cs="Calibri"/>
                <w:kern w:val="1"/>
                <w:sz w:val="24"/>
                <w:szCs w:val="24"/>
                <w:lang w:eastAsia="ar-SA" w:bidi="en-US"/>
              </w:rPr>
              <w:t>КБК 00000000000000000</w:t>
            </w:r>
            <w:r w:rsidR="00BB48CF">
              <w:rPr>
                <w:rFonts w:ascii="Times New Roman" w:eastAsia="Times New Roman" w:hAnsi="Times New Roman" w:cs="Calibri"/>
                <w:kern w:val="1"/>
                <w:sz w:val="24"/>
                <w:szCs w:val="24"/>
                <w:lang w:eastAsia="ar-SA" w:bidi="en-US"/>
              </w:rPr>
              <w:t>130</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ГУ Банка России по ЦФО</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УФК по г. Москве, (ИПУ</w:t>
            </w:r>
            <w:r w:rsidRPr="0042467E">
              <w:rPr>
                <w:rFonts w:ascii="Times New Roman" w:eastAsia="Times New Roman" w:hAnsi="Times New Roman" w:cs="Calibri"/>
                <w:kern w:val="1"/>
                <w:sz w:val="24"/>
                <w:szCs w:val="24"/>
                <w:lang w:eastAsia="ar-SA"/>
              </w:rPr>
              <w:t xml:space="preserve"> РАН, </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t>л/с 20736Ц83220)</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t>т/с 40501810845252000079</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БИК 044525000   ОКПО 00229530</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ОКВЭД 73.10       ОКТМО 45902000</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Телефон: 8-495-334-85-80</w:t>
            </w:r>
          </w:p>
          <w:p w:rsidR="0042467E" w:rsidRPr="00F1655F" w:rsidRDefault="0042467E" w:rsidP="00F1655F">
            <w:pPr>
              <w:framePr w:hSpace="180" w:wrap="around" w:vAnchor="text" w:hAnchor="margin" w:xAlign="center" w:y="398"/>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bidi="en-US"/>
              </w:rPr>
              <w:t xml:space="preserve">Эл. адрес: </w:t>
            </w:r>
            <w:hyperlink r:id="rId22" w:history="1">
              <w:r w:rsidRPr="0042467E">
                <w:rPr>
                  <w:rFonts w:ascii="Times New Roman" w:eastAsia="Times New Roman" w:hAnsi="Times New Roman" w:cs="Calibri"/>
                  <w:color w:val="0000FF"/>
                  <w:kern w:val="1"/>
                  <w:sz w:val="24"/>
                  <w:szCs w:val="24"/>
                  <w:u w:val="single"/>
                  <w:lang w:val="en-US" w:eastAsia="ar-SA" w:bidi="en-US"/>
                </w:rPr>
                <w:t>dan</w:t>
              </w:r>
              <w:r w:rsidRPr="0042467E">
                <w:rPr>
                  <w:rFonts w:ascii="Times New Roman" w:eastAsia="Times New Roman" w:hAnsi="Times New Roman" w:cs="Calibri"/>
                  <w:color w:val="0000FF"/>
                  <w:kern w:val="1"/>
                  <w:sz w:val="24"/>
                  <w:szCs w:val="24"/>
                  <w:u w:val="single"/>
                  <w:lang w:eastAsia="ar-SA" w:bidi="en-US"/>
                </w:rPr>
                <w:t>@</w:t>
              </w:r>
              <w:r w:rsidRPr="0042467E">
                <w:rPr>
                  <w:rFonts w:ascii="Times New Roman" w:eastAsia="Times New Roman" w:hAnsi="Times New Roman" w:cs="Calibri"/>
                  <w:color w:val="0000FF"/>
                  <w:kern w:val="1"/>
                  <w:sz w:val="24"/>
                  <w:szCs w:val="24"/>
                  <w:u w:val="single"/>
                  <w:lang w:val="en-US" w:eastAsia="ar-SA" w:bidi="en-US"/>
                </w:rPr>
                <w:t>ipu</w:t>
              </w:r>
              <w:r w:rsidRPr="0042467E">
                <w:rPr>
                  <w:rFonts w:ascii="Times New Roman" w:eastAsia="Times New Roman" w:hAnsi="Times New Roman" w:cs="Calibri"/>
                  <w:color w:val="0000FF"/>
                  <w:kern w:val="1"/>
                  <w:sz w:val="24"/>
                  <w:szCs w:val="24"/>
                  <w:u w:val="single"/>
                  <w:lang w:eastAsia="ar-SA" w:bidi="en-US"/>
                </w:rPr>
                <w:t>.</w:t>
              </w:r>
              <w:r w:rsidRPr="0042467E">
                <w:rPr>
                  <w:rFonts w:ascii="Times New Roman" w:eastAsia="Times New Roman" w:hAnsi="Times New Roman" w:cs="Calibri"/>
                  <w:color w:val="0000FF"/>
                  <w:kern w:val="1"/>
                  <w:sz w:val="24"/>
                  <w:szCs w:val="24"/>
                  <w:u w:val="single"/>
                  <w:lang w:val="en-US" w:eastAsia="ar-SA" w:bidi="en-US"/>
                </w:rPr>
                <w:t>ru</w:t>
              </w:r>
            </w:hyperlink>
          </w:p>
        </w:tc>
        <w:tc>
          <w:tcPr>
            <w:tcW w:w="567" w:type="dxa"/>
          </w:tcPr>
          <w:p w:rsidR="0042467E" w:rsidRPr="0042467E" w:rsidRDefault="0042467E" w:rsidP="0042467E">
            <w:pPr>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hideMark/>
          </w:tcPr>
          <w:p w:rsidR="0042467E" w:rsidRPr="0042467E" w:rsidRDefault="0042467E" w:rsidP="0042467E">
            <w:pPr>
              <w:suppressAutoHyphens/>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Поставщик:</w:t>
            </w:r>
          </w:p>
        </w:tc>
      </w:tr>
      <w:tr w:rsidR="0042467E" w:rsidRPr="0042467E" w:rsidTr="0042467E">
        <w:trPr>
          <w:trHeight w:val="80"/>
        </w:trPr>
        <w:tc>
          <w:tcPr>
            <w:tcW w:w="4785" w:type="dxa"/>
            <w:gridSpan w:val="2"/>
          </w:tcPr>
          <w:p w:rsidR="0042467E" w:rsidRPr="0042467E" w:rsidRDefault="0042467E" w:rsidP="0042467E">
            <w:pPr>
              <w:suppressAutoHyphens/>
              <w:snapToGrid w:val="0"/>
              <w:spacing w:after="0" w:line="240" w:lineRule="auto"/>
              <w:jc w:val="both"/>
              <w:rPr>
                <w:rFonts w:ascii="Times New Roman" w:eastAsia="Times New Roman" w:hAnsi="Times New Roman"/>
                <w:b/>
                <w:bCs/>
                <w:kern w:val="1"/>
                <w:sz w:val="24"/>
                <w:szCs w:val="24"/>
                <w:lang w:eastAsia="ar-SA"/>
              </w:rPr>
            </w:pPr>
          </w:p>
          <w:p w:rsidR="0042467E" w:rsidRPr="0042467E" w:rsidRDefault="001E46B4" w:rsidP="0042467E">
            <w:pPr>
              <w:suppressAutoHyphens/>
              <w:snapToGrid w:val="0"/>
              <w:spacing w:after="0" w:line="240" w:lineRule="auto"/>
              <w:jc w:val="both"/>
              <w:rPr>
                <w:rFonts w:ascii="Times New Roman" w:eastAsia="Times New Roman" w:hAnsi="Times New Roman"/>
                <w:b/>
                <w:bCs/>
                <w:kern w:val="1"/>
                <w:sz w:val="24"/>
                <w:szCs w:val="24"/>
                <w:lang w:eastAsia="ar-SA"/>
              </w:rPr>
            </w:pPr>
            <w:r>
              <w:rPr>
                <w:rFonts w:ascii="Times New Roman" w:eastAsia="Times New Roman" w:hAnsi="Times New Roman"/>
                <w:b/>
                <w:bCs/>
                <w:kern w:val="1"/>
                <w:sz w:val="24"/>
                <w:szCs w:val="24"/>
                <w:lang w:eastAsia="ar-SA"/>
              </w:rPr>
              <w:t>_______________________</w:t>
            </w:r>
          </w:p>
        </w:tc>
        <w:tc>
          <w:tcPr>
            <w:tcW w:w="567" w:type="dxa"/>
          </w:tcPr>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tcPr>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_____________________</w:t>
            </w:r>
          </w:p>
        </w:tc>
      </w:tr>
      <w:tr w:rsidR="0042467E" w:rsidRPr="0042467E" w:rsidTr="0042467E">
        <w:trPr>
          <w:trHeight w:val="621"/>
        </w:trPr>
        <w:tc>
          <w:tcPr>
            <w:tcW w:w="2942" w:type="dxa"/>
            <w:tcBorders>
              <w:top w:val="nil"/>
              <w:left w:val="nil"/>
              <w:bottom w:val="single" w:sz="4" w:space="0" w:color="auto"/>
              <w:right w:val="nil"/>
            </w:tcBorders>
          </w:tcPr>
          <w:p w:rsidR="0042467E" w:rsidRPr="0042467E" w:rsidRDefault="0042467E" w:rsidP="0042467E">
            <w:pPr>
              <w:suppressAutoHyphens/>
              <w:snapToGrid w:val="0"/>
              <w:spacing w:after="0" w:line="240" w:lineRule="auto"/>
              <w:ind w:firstLine="567"/>
              <w:jc w:val="both"/>
              <w:rPr>
                <w:rFonts w:ascii="Times New Roman" w:eastAsia="Times New Roman" w:hAnsi="Times New Roman"/>
                <w:bCs/>
                <w:kern w:val="1"/>
                <w:sz w:val="24"/>
                <w:szCs w:val="24"/>
                <w:lang w:eastAsia="ar-SA"/>
              </w:rPr>
            </w:pPr>
          </w:p>
        </w:tc>
        <w:tc>
          <w:tcPr>
            <w:tcW w:w="1843" w:type="dxa"/>
            <w:vAlign w:val="bottom"/>
            <w:hideMark/>
          </w:tcPr>
          <w:p w:rsidR="0042467E" w:rsidRPr="0042467E" w:rsidRDefault="0042467E" w:rsidP="0042467E">
            <w:pPr>
              <w:suppressAutoHyphens/>
              <w:snapToGrid w:val="0"/>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                        /</w:t>
            </w:r>
          </w:p>
        </w:tc>
        <w:tc>
          <w:tcPr>
            <w:tcW w:w="567" w:type="dxa"/>
            <w:vAlign w:val="bottom"/>
          </w:tcPr>
          <w:p w:rsidR="0042467E" w:rsidRPr="0042467E" w:rsidRDefault="0042467E" w:rsidP="0042467E">
            <w:pPr>
              <w:shd w:val="clear" w:color="auto" w:fill="FFFFFF"/>
              <w:suppressAutoHyphens/>
              <w:snapToGrid w:val="0"/>
              <w:spacing w:after="0" w:line="240" w:lineRule="auto"/>
              <w:ind w:firstLine="567"/>
              <w:jc w:val="both"/>
              <w:rPr>
                <w:rFonts w:ascii="Times New Roman" w:eastAsia="Times New Roman" w:hAnsi="Times New Roman"/>
                <w:b/>
                <w:kern w:val="1"/>
                <w:sz w:val="24"/>
                <w:szCs w:val="24"/>
                <w:lang w:eastAsia="ar-SA"/>
              </w:rPr>
            </w:pPr>
          </w:p>
        </w:tc>
        <w:tc>
          <w:tcPr>
            <w:tcW w:w="2552" w:type="dxa"/>
            <w:tcBorders>
              <w:top w:val="nil"/>
              <w:left w:val="nil"/>
              <w:bottom w:val="single" w:sz="4" w:space="0" w:color="auto"/>
              <w:right w:val="nil"/>
            </w:tcBorders>
            <w:vAlign w:val="bottom"/>
          </w:tcPr>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2126" w:type="dxa"/>
            <w:vAlign w:val="bottom"/>
            <w:hideMark/>
          </w:tcPr>
          <w:p w:rsidR="0042467E" w:rsidRPr="0042467E" w:rsidRDefault="0042467E" w:rsidP="0042467E">
            <w:pPr>
              <w:shd w:val="clear" w:color="auto" w:fill="FFFFFF"/>
              <w:tabs>
                <w:tab w:val="left" w:pos="1594"/>
              </w:tabs>
              <w:suppressAutoHyphens/>
              <w:snapToGrid w:val="0"/>
              <w:spacing w:after="0" w:line="240" w:lineRule="auto"/>
              <w:jc w:val="both"/>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                            /</w:t>
            </w:r>
          </w:p>
        </w:tc>
      </w:tr>
    </w:tbl>
    <w:p w:rsidR="0042467E" w:rsidRPr="0042467E" w:rsidRDefault="0042467E" w:rsidP="0042467E">
      <w:pPr>
        <w:suppressAutoHyphens/>
        <w:autoSpaceDE w:val="0"/>
        <w:autoSpaceDN w:val="0"/>
        <w:adjustRightInd w:val="0"/>
        <w:spacing w:after="60" w:line="240" w:lineRule="auto"/>
        <w:ind w:left="708" w:firstLine="708"/>
        <w:jc w:val="both"/>
        <w:rPr>
          <w:rFonts w:ascii="Times New Roman" w:eastAsia="Times New Roman" w:hAnsi="Times New Roman"/>
          <w:bCs/>
          <w:kern w:val="1"/>
          <w:sz w:val="24"/>
          <w:szCs w:val="24"/>
          <w:lang w:eastAsia="ru-RU"/>
        </w:rPr>
      </w:pPr>
      <w:r w:rsidRPr="0042467E">
        <w:rPr>
          <w:rFonts w:ascii="Times New Roman" w:eastAsia="Times New Roman" w:hAnsi="Times New Roman"/>
          <w:bCs/>
          <w:kern w:val="1"/>
          <w:sz w:val="24"/>
          <w:szCs w:val="24"/>
          <w:lang w:eastAsia="ru-RU"/>
        </w:rPr>
        <w:t>м.п.                                                                      м.п</w:t>
      </w:r>
    </w:p>
    <w:p w:rsidR="00DA6524" w:rsidRDefault="00DA6524" w:rsidP="00706205">
      <w:pPr>
        <w:ind w:left="5670"/>
        <w:contextualSpacing/>
        <w:jc w:val="right"/>
        <w:rPr>
          <w:rFonts w:ascii="Times New Roman" w:eastAsia="Calibri" w:hAnsi="Times New Roman"/>
          <w:sz w:val="24"/>
          <w:szCs w:val="24"/>
        </w:rPr>
      </w:pPr>
      <w:bookmarkStart w:id="520" w:name="_Ref312031562"/>
      <w:bookmarkStart w:id="521" w:name="_Ref313447456"/>
      <w:bookmarkStart w:id="522" w:name="_Ref313447487"/>
      <w:bookmarkStart w:id="523" w:name="_Ref414042300"/>
      <w:bookmarkStart w:id="524" w:name="_Ref414042605"/>
      <w:bookmarkStart w:id="525" w:name="_Toc415874780"/>
      <w:bookmarkStart w:id="526" w:name="_Toc474147397"/>
    </w:p>
    <w:p w:rsidR="000E04D8" w:rsidRDefault="000E04D8" w:rsidP="00706205">
      <w:pPr>
        <w:ind w:left="5670"/>
        <w:contextualSpacing/>
        <w:jc w:val="right"/>
        <w:rPr>
          <w:rFonts w:ascii="Times New Roman" w:eastAsia="Calibri" w:hAnsi="Times New Roman"/>
          <w:sz w:val="24"/>
          <w:szCs w:val="24"/>
        </w:rPr>
      </w:pPr>
    </w:p>
    <w:p w:rsidR="000E04D8" w:rsidRDefault="000E04D8" w:rsidP="00706205">
      <w:pPr>
        <w:ind w:left="5670"/>
        <w:contextualSpacing/>
        <w:jc w:val="right"/>
        <w:rPr>
          <w:rFonts w:ascii="Times New Roman" w:eastAsia="Calibri" w:hAnsi="Times New Roman"/>
          <w:sz w:val="24"/>
          <w:szCs w:val="24"/>
        </w:rPr>
      </w:pPr>
    </w:p>
    <w:p w:rsidR="000E04D8" w:rsidRDefault="000E04D8" w:rsidP="00706205">
      <w:pPr>
        <w:ind w:left="5670"/>
        <w:contextualSpacing/>
        <w:jc w:val="right"/>
        <w:rPr>
          <w:rFonts w:ascii="Times New Roman" w:eastAsia="Calibri" w:hAnsi="Times New Roman"/>
          <w:sz w:val="24"/>
          <w:szCs w:val="24"/>
        </w:rPr>
      </w:pPr>
    </w:p>
    <w:p w:rsidR="00AC3395" w:rsidRDefault="00AC3395" w:rsidP="00706205">
      <w:pPr>
        <w:ind w:left="5670"/>
        <w:contextualSpacing/>
        <w:jc w:val="right"/>
        <w:rPr>
          <w:rFonts w:ascii="Times New Roman" w:eastAsia="Calibri" w:hAnsi="Times New Roman"/>
          <w:sz w:val="24"/>
          <w:szCs w:val="24"/>
        </w:rPr>
      </w:pPr>
    </w:p>
    <w:p w:rsidR="00AC3395" w:rsidRDefault="00AC3395" w:rsidP="00706205">
      <w:pPr>
        <w:ind w:left="5670"/>
        <w:contextualSpacing/>
        <w:jc w:val="right"/>
        <w:rPr>
          <w:rFonts w:ascii="Times New Roman" w:eastAsia="Calibri" w:hAnsi="Times New Roman"/>
          <w:sz w:val="24"/>
          <w:szCs w:val="24"/>
        </w:rPr>
      </w:pPr>
    </w:p>
    <w:p w:rsidR="00AC3395" w:rsidRDefault="00AC3395" w:rsidP="00706205">
      <w:pPr>
        <w:ind w:left="5670"/>
        <w:contextualSpacing/>
        <w:jc w:val="right"/>
        <w:rPr>
          <w:rFonts w:ascii="Times New Roman" w:eastAsia="Calibri" w:hAnsi="Times New Roman"/>
          <w:sz w:val="24"/>
          <w:szCs w:val="24"/>
        </w:rPr>
      </w:pPr>
    </w:p>
    <w:p w:rsidR="00B12E41" w:rsidRDefault="00B12E41" w:rsidP="00706205">
      <w:pPr>
        <w:ind w:left="5670"/>
        <w:contextualSpacing/>
        <w:jc w:val="right"/>
        <w:rPr>
          <w:rFonts w:ascii="Times New Roman" w:eastAsia="Calibri" w:hAnsi="Times New Roman"/>
          <w:sz w:val="24"/>
          <w:szCs w:val="24"/>
        </w:rPr>
      </w:pPr>
    </w:p>
    <w:p w:rsidR="00AC3395" w:rsidRDefault="00AC3395" w:rsidP="00706205">
      <w:pPr>
        <w:ind w:left="5670"/>
        <w:contextualSpacing/>
        <w:jc w:val="right"/>
        <w:rPr>
          <w:rFonts w:ascii="Times New Roman" w:eastAsia="Calibri" w:hAnsi="Times New Roman"/>
          <w:sz w:val="24"/>
          <w:szCs w:val="24"/>
        </w:rPr>
      </w:pPr>
    </w:p>
    <w:p w:rsidR="00706205" w:rsidRPr="005D6752" w:rsidRDefault="00706205" w:rsidP="00706205">
      <w:pPr>
        <w:ind w:left="5670"/>
        <w:contextualSpacing/>
        <w:jc w:val="right"/>
        <w:rPr>
          <w:rFonts w:ascii="Times New Roman" w:eastAsia="Calibri" w:hAnsi="Times New Roman"/>
          <w:sz w:val="24"/>
          <w:szCs w:val="24"/>
        </w:rPr>
      </w:pPr>
      <w:r w:rsidRPr="005D6752">
        <w:rPr>
          <w:rFonts w:ascii="Times New Roman" w:eastAsia="Calibri" w:hAnsi="Times New Roman"/>
          <w:sz w:val="24"/>
          <w:szCs w:val="24"/>
        </w:rPr>
        <w:t>Приложение №</w:t>
      </w:r>
      <w:r w:rsidR="00FF0A7C" w:rsidRPr="005D6752">
        <w:rPr>
          <w:rFonts w:ascii="Times New Roman" w:eastAsia="Calibri" w:hAnsi="Times New Roman"/>
          <w:sz w:val="24"/>
          <w:szCs w:val="24"/>
        </w:rPr>
        <w:t xml:space="preserve"> </w:t>
      </w:r>
      <w:r w:rsidRPr="005D6752">
        <w:rPr>
          <w:rFonts w:ascii="Times New Roman" w:eastAsia="Calibri" w:hAnsi="Times New Roman"/>
          <w:sz w:val="24"/>
          <w:szCs w:val="24"/>
        </w:rPr>
        <w:t>1</w:t>
      </w:r>
    </w:p>
    <w:p w:rsidR="00706205" w:rsidRPr="005D6752" w:rsidRDefault="00706205" w:rsidP="00706205">
      <w:pPr>
        <w:ind w:left="5670"/>
        <w:contextualSpacing/>
        <w:jc w:val="right"/>
        <w:rPr>
          <w:rFonts w:ascii="Times New Roman" w:eastAsia="Calibri" w:hAnsi="Times New Roman"/>
          <w:sz w:val="24"/>
          <w:szCs w:val="24"/>
        </w:rPr>
      </w:pPr>
      <w:r w:rsidRPr="005D6752">
        <w:rPr>
          <w:rFonts w:ascii="Times New Roman" w:eastAsia="Calibri" w:hAnsi="Times New Roman"/>
          <w:sz w:val="24"/>
          <w:szCs w:val="24"/>
        </w:rPr>
        <w:t>к договору от «__» _____201_ г.</w:t>
      </w:r>
    </w:p>
    <w:p w:rsidR="00706205" w:rsidRPr="005D6752" w:rsidRDefault="00706205" w:rsidP="00706205">
      <w:pPr>
        <w:ind w:left="5670"/>
        <w:contextualSpacing/>
        <w:jc w:val="right"/>
        <w:rPr>
          <w:rFonts w:ascii="Times New Roman" w:eastAsia="Calibri" w:hAnsi="Times New Roman"/>
          <w:sz w:val="24"/>
          <w:szCs w:val="24"/>
        </w:rPr>
      </w:pPr>
      <w:r w:rsidRPr="005D6752">
        <w:rPr>
          <w:rFonts w:ascii="Times New Roman" w:eastAsia="Calibri" w:hAnsi="Times New Roman"/>
          <w:sz w:val="24"/>
          <w:szCs w:val="24"/>
        </w:rPr>
        <w:t>№_____________________</w:t>
      </w:r>
    </w:p>
    <w:p w:rsidR="000E04D8" w:rsidRDefault="000E04D8" w:rsidP="000E04D8">
      <w:pPr>
        <w:autoSpaceDE w:val="0"/>
        <w:autoSpaceDN w:val="0"/>
        <w:adjustRightInd w:val="0"/>
        <w:spacing w:after="0" w:line="240" w:lineRule="auto"/>
        <w:jc w:val="center"/>
        <w:rPr>
          <w:rFonts w:ascii="Times New Roman" w:hAnsi="Times New Roman"/>
          <w:b/>
          <w:sz w:val="24"/>
          <w:szCs w:val="24"/>
        </w:rPr>
      </w:pPr>
    </w:p>
    <w:p w:rsidR="000E04D8" w:rsidRPr="00F140D9" w:rsidRDefault="000E04D8" w:rsidP="000E04D8">
      <w:pPr>
        <w:autoSpaceDE w:val="0"/>
        <w:autoSpaceDN w:val="0"/>
        <w:adjustRightInd w:val="0"/>
        <w:spacing w:after="0" w:line="240" w:lineRule="auto"/>
        <w:jc w:val="center"/>
        <w:rPr>
          <w:rFonts w:ascii="Times New Roman" w:hAnsi="Times New Roman"/>
          <w:b/>
          <w:sz w:val="24"/>
          <w:szCs w:val="24"/>
        </w:rPr>
      </w:pPr>
      <w:r w:rsidRPr="00F140D9">
        <w:rPr>
          <w:rFonts w:ascii="Times New Roman" w:hAnsi="Times New Roman"/>
          <w:b/>
          <w:sz w:val="24"/>
          <w:szCs w:val="24"/>
        </w:rPr>
        <w:t>ТЕХНИЧЕСКОЕ ЗАДАНИЕ</w:t>
      </w:r>
    </w:p>
    <w:p w:rsidR="000E04D8" w:rsidRDefault="000E04D8" w:rsidP="000E04D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 п</w:t>
      </w:r>
      <w:r w:rsidRPr="00F140D9">
        <w:rPr>
          <w:rFonts w:ascii="Times New Roman" w:hAnsi="Times New Roman"/>
          <w:sz w:val="24"/>
          <w:szCs w:val="24"/>
        </w:rPr>
        <w:t>оставк</w:t>
      </w:r>
      <w:r>
        <w:rPr>
          <w:rFonts w:ascii="Times New Roman" w:hAnsi="Times New Roman"/>
          <w:sz w:val="24"/>
          <w:szCs w:val="24"/>
        </w:rPr>
        <w:t>у</w:t>
      </w:r>
      <w:r w:rsidRPr="00F140D9">
        <w:rPr>
          <w:rFonts w:ascii="Times New Roman" w:hAnsi="Times New Roman"/>
          <w:sz w:val="24"/>
          <w:szCs w:val="24"/>
        </w:rPr>
        <w:t xml:space="preserve"> пластиковых карт, расходных материалов и аксессуаров для изготовления пропусков АСКД ИПУ РАН</w:t>
      </w:r>
    </w:p>
    <w:p w:rsidR="000E04D8" w:rsidRDefault="000E04D8" w:rsidP="000E04D8">
      <w:pPr>
        <w:autoSpaceDE w:val="0"/>
        <w:autoSpaceDN w:val="0"/>
        <w:adjustRightInd w:val="0"/>
        <w:spacing w:after="0" w:line="240" w:lineRule="auto"/>
        <w:jc w:val="center"/>
        <w:rPr>
          <w:rFonts w:ascii="Times New Roman" w:hAnsi="Times New Roman"/>
          <w:sz w:val="24"/>
          <w:szCs w:val="24"/>
        </w:rPr>
      </w:pPr>
    </w:p>
    <w:p w:rsidR="000E04D8" w:rsidRPr="00EB608A" w:rsidRDefault="000E04D8" w:rsidP="000E04D8">
      <w:pPr>
        <w:autoSpaceDE w:val="0"/>
        <w:autoSpaceDN w:val="0"/>
        <w:adjustRightInd w:val="0"/>
        <w:spacing w:after="0" w:line="240" w:lineRule="auto"/>
        <w:jc w:val="both"/>
        <w:rPr>
          <w:rFonts w:ascii="Times New Roman" w:hAnsi="Times New Roman"/>
          <w:b/>
          <w:sz w:val="24"/>
          <w:szCs w:val="24"/>
        </w:rPr>
      </w:pPr>
      <w:r w:rsidRPr="00EB608A">
        <w:rPr>
          <w:rFonts w:ascii="Times New Roman" w:hAnsi="Times New Roman"/>
          <w:b/>
          <w:sz w:val="24"/>
          <w:szCs w:val="24"/>
        </w:rPr>
        <w:t>1 Общая информация об объекте закупки</w:t>
      </w:r>
    </w:p>
    <w:p w:rsidR="000E04D8" w:rsidRDefault="000E04D8" w:rsidP="000E04D8">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 xml:space="preserve">1.1 Объект закупки: Поставка пластиковых карт, расходных материалов и аксессуаров для изготовления пропусков АСКД ИПУ </w:t>
      </w:r>
      <w:r>
        <w:rPr>
          <w:rFonts w:ascii="Times New Roman" w:hAnsi="Times New Roman"/>
          <w:sz w:val="24"/>
          <w:szCs w:val="24"/>
        </w:rPr>
        <w:t>(далее – Товар)</w:t>
      </w:r>
    </w:p>
    <w:p w:rsidR="000E04D8" w:rsidRDefault="000E04D8" w:rsidP="000E04D8">
      <w:pPr>
        <w:autoSpaceDE w:val="0"/>
        <w:autoSpaceDN w:val="0"/>
        <w:adjustRightInd w:val="0"/>
        <w:spacing w:after="0" w:line="240" w:lineRule="auto"/>
        <w:jc w:val="both"/>
        <w:rPr>
          <w:rFonts w:ascii="Times New Roman" w:hAnsi="Times New Roman"/>
          <w:sz w:val="24"/>
          <w:szCs w:val="24"/>
        </w:rPr>
      </w:pPr>
      <w:r w:rsidRPr="00215535">
        <w:rPr>
          <w:rFonts w:ascii="Times New Roman" w:hAnsi="Times New Roman"/>
          <w:sz w:val="24"/>
          <w:szCs w:val="24"/>
        </w:rPr>
        <w:t>1.2 Код ОКПД2: 22.29.29.000 Изделия пластмассовые прочие, 26.80.14.000 Карты магнитные,</w:t>
      </w:r>
    </w:p>
    <w:p w:rsidR="000E04D8" w:rsidRPr="00F140D9" w:rsidRDefault="000E04D8" w:rsidP="000E04D8">
      <w:pPr>
        <w:autoSpaceDE w:val="0"/>
        <w:autoSpaceDN w:val="0"/>
        <w:adjustRightInd w:val="0"/>
        <w:spacing w:after="0" w:line="240" w:lineRule="auto"/>
        <w:jc w:val="both"/>
        <w:rPr>
          <w:rFonts w:ascii="Times New Roman" w:hAnsi="Times New Roman"/>
          <w:sz w:val="24"/>
          <w:szCs w:val="24"/>
        </w:rPr>
      </w:pPr>
      <w:r w:rsidRPr="00EF482C">
        <w:rPr>
          <w:rFonts w:ascii="Times New Roman" w:hAnsi="Times New Roman"/>
          <w:sz w:val="24"/>
          <w:szCs w:val="24"/>
        </w:rPr>
        <w:t>1.3 Наименование позици</w:t>
      </w:r>
      <w:r>
        <w:rPr>
          <w:rFonts w:ascii="Times New Roman" w:hAnsi="Times New Roman"/>
          <w:sz w:val="24"/>
          <w:szCs w:val="24"/>
        </w:rPr>
        <w:t>й</w:t>
      </w:r>
      <w:r w:rsidRPr="00EF482C">
        <w:rPr>
          <w:rFonts w:ascii="Times New Roman" w:hAnsi="Times New Roman"/>
          <w:sz w:val="24"/>
          <w:szCs w:val="24"/>
        </w:rPr>
        <w:t xml:space="preserve"> заказа: согласно Приложению1;</w:t>
      </w:r>
    </w:p>
    <w:p w:rsidR="000E04D8" w:rsidRPr="00F140D9" w:rsidRDefault="000E04D8" w:rsidP="000E04D8">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1.4 Место поставки товара: согласно Приложению 1;</w:t>
      </w:r>
    </w:p>
    <w:p w:rsidR="000E04D8" w:rsidRPr="00F140D9" w:rsidRDefault="000E04D8" w:rsidP="000E04D8">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1.5 Количество товара: согласно Приложению 1;</w:t>
      </w:r>
    </w:p>
    <w:p w:rsidR="000E04D8" w:rsidRPr="00F140D9" w:rsidRDefault="000E04D8" w:rsidP="000E04D8">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1.6 Срок поставки товара: согласно Приложению 1.</w:t>
      </w:r>
    </w:p>
    <w:p w:rsidR="000E04D8" w:rsidRPr="00F140D9" w:rsidRDefault="000E04D8" w:rsidP="000E04D8">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1.7 Приложения к техническому заданию:</w:t>
      </w:r>
    </w:p>
    <w:p w:rsidR="000E04D8" w:rsidRPr="00F140D9" w:rsidRDefault="000E04D8" w:rsidP="000E04D8">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Приложение 1 – Перечень объектов закупки;</w:t>
      </w:r>
    </w:p>
    <w:p w:rsidR="000E04D8" w:rsidRPr="00F140D9" w:rsidRDefault="000E04D8" w:rsidP="000E04D8">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Приложение 2 – Перечень поставляемого товара;</w:t>
      </w:r>
    </w:p>
    <w:p w:rsidR="000E04D8" w:rsidRPr="00CE0AD3" w:rsidRDefault="000E04D8" w:rsidP="000E04D8">
      <w:pPr>
        <w:autoSpaceDE w:val="0"/>
        <w:autoSpaceDN w:val="0"/>
        <w:adjustRightInd w:val="0"/>
        <w:spacing w:after="0" w:line="240" w:lineRule="auto"/>
        <w:jc w:val="both"/>
        <w:rPr>
          <w:rFonts w:ascii="Times New Roman" w:hAnsi="Times New Roman"/>
          <w:b/>
          <w:sz w:val="24"/>
          <w:szCs w:val="24"/>
        </w:rPr>
      </w:pPr>
      <w:r w:rsidRPr="00CE0AD3">
        <w:rPr>
          <w:rFonts w:ascii="Times New Roman" w:hAnsi="Times New Roman"/>
          <w:b/>
          <w:sz w:val="24"/>
          <w:szCs w:val="24"/>
        </w:rPr>
        <w:t>2 Стандарт товаров</w:t>
      </w:r>
    </w:p>
    <w:p w:rsidR="000E04D8" w:rsidRPr="00F140D9" w:rsidRDefault="000E04D8" w:rsidP="000E04D8">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 xml:space="preserve">2.1 </w:t>
      </w:r>
      <w:r>
        <w:rPr>
          <w:rFonts w:ascii="Times New Roman" w:hAnsi="Times New Roman"/>
          <w:sz w:val="24"/>
          <w:szCs w:val="24"/>
        </w:rPr>
        <w:t>П</w:t>
      </w:r>
      <w:r w:rsidRPr="00F140D9">
        <w:rPr>
          <w:rFonts w:ascii="Times New Roman" w:hAnsi="Times New Roman"/>
          <w:sz w:val="24"/>
          <w:szCs w:val="24"/>
        </w:rPr>
        <w:t>ластиковы</w:t>
      </w:r>
      <w:r>
        <w:rPr>
          <w:rFonts w:ascii="Times New Roman" w:hAnsi="Times New Roman"/>
          <w:sz w:val="24"/>
          <w:szCs w:val="24"/>
        </w:rPr>
        <w:t>е</w:t>
      </w:r>
      <w:r w:rsidRPr="00F140D9">
        <w:rPr>
          <w:rFonts w:ascii="Times New Roman" w:hAnsi="Times New Roman"/>
          <w:sz w:val="24"/>
          <w:szCs w:val="24"/>
        </w:rPr>
        <w:t xml:space="preserve"> карт</w:t>
      </w:r>
      <w:r>
        <w:rPr>
          <w:rFonts w:ascii="Times New Roman" w:hAnsi="Times New Roman"/>
          <w:sz w:val="24"/>
          <w:szCs w:val="24"/>
        </w:rPr>
        <w:t>ы</w:t>
      </w:r>
      <w:r w:rsidRPr="00F140D9">
        <w:rPr>
          <w:rFonts w:ascii="Times New Roman" w:hAnsi="Times New Roman"/>
          <w:sz w:val="24"/>
          <w:szCs w:val="24"/>
        </w:rPr>
        <w:t>, расходны</w:t>
      </w:r>
      <w:r>
        <w:rPr>
          <w:rFonts w:ascii="Times New Roman" w:hAnsi="Times New Roman"/>
          <w:sz w:val="24"/>
          <w:szCs w:val="24"/>
        </w:rPr>
        <w:t>е</w:t>
      </w:r>
      <w:r w:rsidRPr="00F140D9">
        <w:rPr>
          <w:rFonts w:ascii="Times New Roman" w:hAnsi="Times New Roman"/>
          <w:sz w:val="24"/>
          <w:szCs w:val="24"/>
        </w:rPr>
        <w:t xml:space="preserve"> материал</w:t>
      </w:r>
      <w:r>
        <w:rPr>
          <w:rFonts w:ascii="Times New Roman" w:hAnsi="Times New Roman"/>
          <w:sz w:val="24"/>
          <w:szCs w:val="24"/>
        </w:rPr>
        <w:t>ы</w:t>
      </w:r>
      <w:r w:rsidRPr="00F140D9">
        <w:rPr>
          <w:rFonts w:ascii="Times New Roman" w:hAnsi="Times New Roman"/>
          <w:sz w:val="24"/>
          <w:szCs w:val="24"/>
        </w:rPr>
        <w:t xml:space="preserve"> и аксессуар</w:t>
      </w:r>
      <w:r>
        <w:rPr>
          <w:rFonts w:ascii="Times New Roman" w:hAnsi="Times New Roman"/>
          <w:sz w:val="24"/>
          <w:szCs w:val="24"/>
        </w:rPr>
        <w:t>ы</w:t>
      </w:r>
      <w:r w:rsidRPr="00F140D9">
        <w:rPr>
          <w:rFonts w:ascii="Times New Roman" w:hAnsi="Times New Roman"/>
          <w:sz w:val="24"/>
          <w:szCs w:val="24"/>
        </w:rPr>
        <w:t xml:space="preserve"> для изготовления пропусков АСКД ИПУ РАН (далее – Товар), поставляемые Поставщиком</w:t>
      </w:r>
      <w:r>
        <w:rPr>
          <w:rFonts w:ascii="Times New Roman" w:hAnsi="Times New Roman"/>
          <w:sz w:val="24"/>
          <w:szCs w:val="24"/>
        </w:rPr>
        <w:t xml:space="preserve"> </w:t>
      </w:r>
      <w:r w:rsidRPr="00F140D9">
        <w:rPr>
          <w:rFonts w:ascii="Times New Roman" w:hAnsi="Times New Roman"/>
          <w:sz w:val="24"/>
          <w:szCs w:val="24"/>
        </w:rPr>
        <w:t>Заказчику, должны соответствовать требованиям:</w:t>
      </w:r>
    </w:p>
    <w:p w:rsidR="000E04D8" w:rsidRPr="00F140D9" w:rsidRDefault="000E04D8" w:rsidP="000E04D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F140D9">
        <w:rPr>
          <w:rFonts w:ascii="Times New Roman" w:hAnsi="Times New Roman"/>
          <w:sz w:val="24"/>
          <w:szCs w:val="24"/>
        </w:rPr>
        <w:t>действующим государственным и международным стандартам и другим нормативным актам,</w:t>
      </w:r>
      <w:r>
        <w:rPr>
          <w:rFonts w:ascii="Times New Roman" w:hAnsi="Times New Roman"/>
          <w:sz w:val="24"/>
          <w:szCs w:val="24"/>
        </w:rPr>
        <w:t xml:space="preserve"> </w:t>
      </w:r>
      <w:r w:rsidRPr="00F140D9">
        <w:rPr>
          <w:rFonts w:ascii="Times New Roman" w:hAnsi="Times New Roman"/>
          <w:sz w:val="24"/>
          <w:szCs w:val="24"/>
        </w:rPr>
        <w:t>указанным в разделе 6 настоящего Технического задания, требованиям безопасности,</w:t>
      </w:r>
      <w:r>
        <w:rPr>
          <w:rFonts w:ascii="Times New Roman" w:hAnsi="Times New Roman"/>
          <w:sz w:val="24"/>
          <w:szCs w:val="24"/>
        </w:rPr>
        <w:t xml:space="preserve"> </w:t>
      </w:r>
      <w:r w:rsidRPr="00F140D9">
        <w:rPr>
          <w:rFonts w:ascii="Times New Roman" w:hAnsi="Times New Roman"/>
          <w:sz w:val="24"/>
          <w:szCs w:val="24"/>
        </w:rPr>
        <w:t>функциональным и качественным характеристикам для данной группы товаров в соответствии с</w:t>
      </w:r>
      <w:r>
        <w:rPr>
          <w:rFonts w:ascii="Times New Roman" w:hAnsi="Times New Roman"/>
          <w:sz w:val="24"/>
          <w:szCs w:val="24"/>
        </w:rPr>
        <w:t xml:space="preserve"> </w:t>
      </w:r>
      <w:r w:rsidRPr="00F140D9">
        <w:rPr>
          <w:rFonts w:ascii="Times New Roman" w:hAnsi="Times New Roman"/>
          <w:sz w:val="24"/>
          <w:szCs w:val="24"/>
        </w:rPr>
        <w:t>требованиями государственных и международных стандартов;</w:t>
      </w:r>
    </w:p>
    <w:p w:rsidR="000E04D8" w:rsidRPr="00F140D9" w:rsidRDefault="000E04D8" w:rsidP="000E04D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F140D9">
        <w:rPr>
          <w:rFonts w:ascii="Times New Roman" w:hAnsi="Times New Roman"/>
          <w:sz w:val="24"/>
          <w:szCs w:val="24"/>
        </w:rPr>
        <w:t>функциональным, техническим и качественным характеристикам, указанным в настоящем</w:t>
      </w:r>
      <w:r>
        <w:rPr>
          <w:rFonts w:ascii="Times New Roman" w:hAnsi="Times New Roman"/>
          <w:sz w:val="24"/>
          <w:szCs w:val="24"/>
        </w:rPr>
        <w:t xml:space="preserve"> </w:t>
      </w:r>
      <w:r w:rsidRPr="00F140D9">
        <w:rPr>
          <w:rFonts w:ascii="Times New Roman" w:hAnsi="Times New Roman"/>
          <w:sz w:val="24"/>
          <w:szCs w:val="24"/>
        </w:rPr>
        <w:t>Техническом задании и определенным производителями Товаров.</w:t>
      </w:r>
    </w:p>
    <w:p w:rsidR="000E04D8" w:rsidRPr="00F140D9" w:rsidRDefault="000E04D8" w:rsidP="000E04D8">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2.2</w:t>
      </w:r>
      <w:r>
        <w:rPr>
          <w:rFonts w:ascii="Times New Roman" w:hAnsi="Times New Roman"/>
          <w:sz w:val="24"/>
          <w:szCs w:val="24"/>
        </w:rPr>
        <w:t xml:space="preserve"> </w:t>
      </w:r>
      <w:r w:rsidRPr="00F140D9">
        <w:rPr>
          <w:rFonts w:ascii="Times New Roman" w:hAnsi="Times New Roman"/>
          <w:sz w:val="24"/>
          <w:szCs w:val="24"/>
        </w:rPr>
        <w:t>Для взаимодействия с Заказчиком Поставщик обязан в течение 1 (одного) рабочего дня с даты</w:t>
      </w:r>
      <w:r>
        <w:rPr>
          <w:rFonts w:ascii="Times New Roman" w:hAnsi="Times New Roman"/>
          <w:sz w:val="24"/>
          <w:szCs w:val="24"/>
        </w:rPr>
        <w:t xml:space="preserve"> </w:t>
      </w:r>
      <w:r w:rsidRPr="00F140D9">
        <w:rPr>
          <w:rFonts w:ascii="Times New Roman" w:hAnsi="Times New Roman"/>
          <w:sz w:val="24"/>
          <w:szCs w:val="24"/>
        </w:rPr>
        <w:t xml:space="preserve">заключения </w:t>
      </w:r>
      <w:r>
        <w:rPr>
          <w:rFonts w:ascii="Times New Roman" w:hAnsi="Times New Roman"/>
          <w:sz w:val="24"/>
          <w:szCs w:val="24"/>
        </w:rPr>
        <w:t>Договора</w:t>
      </w:r>
      <w:r w:rsidRPr="00F140D9">
        <w:rPr>
          <w:rFonts w:ascii="Times New Roman" w:hAnsi="Times New Roman"/>
          <w:sz w:val="24"/>
          <w:szCs w:val="24"/>
        </w:rPr>
        <w:t xml:space="preserve"> назначить ответственное контактное лицо, выделить телефонную линию</w:t>
      </w:r>
      <w:r>
        <w:rPr>
          <w:rFonts w:ascii="Times New Roman" w:hAnsi="Times New Roman"/>
          <w:sz w:val="24"/>
          <w:szCs w:val="24"/>
        </w:rPr>
        <w:t xml:space="preserve"> </w:t>
      </w:r>
      <w:r w:rsidRPr="00F140D9">
        <w:rPr>
          <w:rFonts w:ascii="Times New Roman" w:hAnsi="Times New Roman"/>
          <w:sz w:val="24"/>
          <w:szCs w:val="24"/>
        </w:rPr>
        <w:t>службы поддержки, выделить адрес электронной почты для приема данных (запросов, заявок) в</w:t>
      </w:r>
      <w:r>
        <w:rPr>
          <w:rFonts w:ascii="Times New Roman" w:hAnsi="Times New Roman"/>
          <w:sz w:val="24"/>
          <w:szCs w:val="24"/>
        </w:rPr>
        <w:t xml:space="preserve"> </w:t>
      </w:r>
      <w:r w:rsidRPr="00F140D9">
        <w:rPr>
          <w:rFonts w:ascii="Times New Roman" w:hAnsi="Times New Roman"/>
          <w:sz w:val="24"/>
          <w:szCs w:val="24"/>
        </w:rPr>
        <w:t>электронной форме, номер факса и уведомить об этом Заказчика согласно требованиям статьи</w:t>
      </w:r>
      <w:r>
        <w:rPr>
          <w:rFonts w:ascii="Times New Roman" w:hAnsi="Times New Roman"/>
          <w:sz w:val="24"/>
          <w:szCs w:val="24"/>
        </w:rPr>
        <w:t xml:space="preserve"> </w:t>
      </w:r>
      <w:r w:rsidRPr="00F140D9">
        <w:rPr>
          <w:rFonts w:ascii="Times New Roman" w:hAnsi="Times New Roman"/>
          <w:sz w:val="24"/>
          <w:szCs w:val="24"/>
        </w:rPr>
        <w:t xml:space="preserve">«Прочие условия» </w:t>
      </w:r>
      <w:r>
        <w:rPr>
          <w:rFonts w:ascii="Times New Roman" w:hAnsi="Times New Roman"/>
          <w:sz w:val="24"/>
          <w:szCs w:val="24"/>
        </w:rPr>
        <w:t>Договора</w:t>
      </w:r>
      <w:r w:rsidRPr="00F140D9">
        <w:rPr>
          <w:rFonts w:ascii="Times New Roman" w:hAnsi="Times New Roman"/>
          <w:sz w:val="24"/>
          <w:szCs w:val="24"/>
        </w:rPr>
        <w:t>. Об изменении контактной информации ответственного лица</w:t>
      </w:r>
      <w:r>
        <w:rPr>
          <w:rFonts w:ascii="Times New Roman" w:hAnsi="Times New Roman"/>
          <w:sz w:val="24"/>
          <w:szCs w:val="24"/>
        </w:rPr>
        <w:t xml:space="preserve"> </w:t>
      </w:r>
      <w:r w:rsidRPr="00F140D9">
        <w:rPr>
          <w:rFonts w:ascii="Times New Roman" w:hAnsi="Times New Roman"/>
          <w:sz w:val="24"/>
          <w:szCs w:val="24"/>
        </w:rPr>
        <w:t>Поставщик обязан уведомить в течение 1 (одного) рабочего дня со дня возникновения таких</w:t>
      </w:r>
      <w:r>
        <w:rPr>
          <w:rFonts w:ascii="Times New Roman" w:hAnsi="Times New Roman"/>
          <w:sz w:val="24"/>
          <w:szCs w:val="24"/>
        </w:rPr>
        <w:t xml:space="preserve"> </w:t>
      </w:r>
      <w:r w:rsidRPr="00F140D9">
        <w:rPr>
          <w:rFonts w:ascii="Times New Roman" w:hAnsi="Times New Roman"/>
          <w:sz w:val="24"/>
          <w:szCs w:val="24"/>
        </w:rPr>
        <w:t>изменений.</w:t>
      </w:r>
    </w:p>
    <w:p w:rsidR="000E04D8" w:rsidRPr="00F140D9" w:rsidRDefault="000E04D8" w:rsidP="000E04D8">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2.3 Письма, запросы, заявки направляются Заказчиком в одном экземпляре любым способом,</w:t>
      </w:r>
      <w:r>
        <w:rPr>
          <w:rFonts w:ascii="Times New Roman" w:hAnsi="Times New Roman"/>
          <w:sz w:val="24"/>
          <w:szCs w:val="24"/>
        </w:rPr>
        <w:t xml:space="preserve"> </w:t>
      </w:r>
      <w:r w:rsidRPr="00F140D9">
        <w:rPr>
          <w:rFonts w:ascii="Times New Roman" w:hAnsi="Times New Roman"/>
          <w:sz w:val="24"/>
          <w:szCs w:val="24"/>
        </w:rPr>
        <w:t>обеспечивающим получение информации Поставщиком (посредством факсимильной связи, по</w:t>
      </w:r>
      <w:r>
        <w:rPr>
          <w:rFonts w:ascii="Times New Roman" w:hAnsi="Times New Roman"/>
          <w:sz w:val="24"/>
          <w:szCs w:val="24"/>
        </w:rPr>
        <w:t xml:space="preserve"> </w:t>
      </w:r>
      <w:r w:rsidRPr="00F140D9">
        <w:rPr>
          <w:rFonts w:ascii="Times New Roman" w:hAnsi="Times New Roman"/>
          <w:sz w:val="24"/>
          <w:szCs w:val="24"/>
        </w:rPr>
        <w:t>электронной почте в соответствии с контактными данными Поставщика) согласно требованиям</w:t>
      </w:r>
      <w:r>
        <w:rPr>
          <w:rFonts w:ascii="Times New Roman" w:hAnsi="Times New Roman"/>
          <w:sz w:val="24"/>
          <w:szCs w:val="24"/>
        </w:rPr>
        <w:t xml:space="preserve"> </w:t>
      </w:r>
      <w:r w:rsidRPr="00F140D9">
        <w:rPr>
          <w:rFonts w:ascii="Times New Roman" w:hAnsi="Times New Roman"/>
          <w:sz w:val="24"/>
          <w:szCs w:val="24"/>
        </w:rPr>
        <w:t xml:space="preserve">статьи «Прочие условия» </w:t>
      </w:r>
      <w:r>
        <w:rPr>
          <w:rFonts w:ascii="Times New Roman" w:hAnsi="Times New Roman"/>
          <w:sz w:val="24"/>
          <w:szCs w:val="24"/>
        </w:rPr>
        <w:t>Договора</w:t>
      </w:r>
      <w:r w:rsidRPr="00F140D9">
        <w:rPr>
          <w:rFonts w:ascii="Times New Roman" w:hAnsi="Times New Roman"/>
          <w:sz w:val="24"/>
          <w:szCs w:val="24"/>
        </w:rPr>
        <w:t>.</w:t>
      </w:r>
    </w:p>
    <w:p w:rsidR="000E04D8" w:rsidRPr="00F140D9" w:rsidRDefault="000E04D8" w:rsidP="000E04D8">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 xml:space="preserve">2.4 Товар должен быть поставлен Заказчику в период действия </w:t>
      </w:r>
      <w:r>
        <w:rPr>
          <w:rFonts w:ascii="Times New Roman" w:hAnsi="Times New Roman"/>
          <w:sz w:val="24"/>
          <w:szCs w:val="24"/>
        </w:rPr>
        <w:t>Договора</w:t>
      </w:r>
      <w:r w:rsidRPr="00F140D9">
        <w:rPr>
          <w:rFonts w:ascii="Times New Roman" w:hAnsi="Times New Roman"/>
          <w:sz w:val="24"/>
          <w:szCs w:val="24"/>
        </w:rPr>
        <w:t xml:space="preserve"> в рабочие часы Заказчика в</w:t>
      </w:r>
      <w:r>
        <w:rPr>
          <w:rFonts w:ascii="Times New Roman" w:hAnsi="Times New Roman"/>
          <w:sz w:val="24"/>
          <w:szCs w:val="24"/>
        </w:rPr>
        <w:t xml:space="preserve"> </w:t>
      </w:r>
      <w:r w:rsidRPr="00F140D9">
        <w:rPr>
          <w:rFonts w:ascii="Times New Roman" w:hAnsi="Times New Roman"/>
          <w:sz w:val="24"/>
          <w:szCs w:val="24"/>
        </w:rPr>
        <w:t>строгом соответствии с Перечнем поставляемого Товара (Приложение «Перечень поставляемого</w:t>
      </w:r>
      <w:r>
        <w:rPr>
          <w:rFonts w:ascii="Times New Roman" w:hAnsi="Times New Roman"/>
          <w:sz w:val="24"/>
          <w:szCs w:val="24"/>
        </w:rPr>
        <w:t xml:space="preserve"> </w:t>
      </w:r>
      <w:r w:rsidRPr="00F140D9">
        <w:rPr>
          <w:rFonts w:ascii="Times New Roman" w:hAnsi="Times New Roman"/>
          <w:sz w:val="24"/>
          <w:szCs w:val="24"/>
        </w:rPr>
        <w:t xml:space="preserve">Товара» настоящего Технического задания). </w:t>
      </w:r>
      <w:r w:rsidRPr="00F05C0B">
        <w:rPr>
          <w:rFonts w:ascii="Times New Roman" w:hAnsi="Times New Roman"/>
          <w:sz w:val="24"/>
          <w:szCs w:val="24"/>
        </w:rPr>
        <w:t>Поставка товара осуществляется  одномоментно, в течение 5 (пяти) рабочих дней с даты заключения Договора.</w:t>
      </w:r>
    </w:p>
    <w:p w:rsidR="000E04D8" w:rsidRPr="00F05C0B" w:rsidRDefault="000E04D8" w:rsidP="000E04D8">
      <w:pPr>
        <w:autoSpaceDE w:val="0"/>
        <w:autoSpaceDN w:val="0"/>
        <w:adjustRightInd w:val="0"/>
        <w:spacing w:after="0" w:line="240" w:lineRule="auto"/>
        <w:jc w:val="both"/>
        <w:rPr>
          <w:rFonts w:ascii="Times New Roman" w:hAnsi="Times New Roman"/>
          <w:b/>
          <w:sz w:val="24"/>
          <w:szCs w:val="24"/>
        </w:rPr>
      </w:pPr>
      <w:r w:rsidRPr="00F140D9">
        <w:rPr>
          <w:rFonts w:ascii="Times New Roman" w:hAnsi="Times New Roman"/>
          <w:sz w:val="24"/>
          <w:szCs w:val="24"/>
        </w:rPr>
        <w:t>Поставка товара осуществляется Поставщиком по адрес</w:t>
      </w:r>
      <w:r>
        <w:rPr>
          <w:rFonts w:ascii="Times New Roman" w:hAnsi="Times New Roman"/>
          <w:sz w:val="24"/>
          <w:szCs w:val="24"/>
        </w:rPr>
        <w:t xml:space="preserve">у </w:t>
      </w:r>
      <w:r w:rsidRPr="00F140D9">
        <w:rPr>
          <w:rFonts w:ascii="Times New Roman" w:hAnsi="Times New Roman"/>
          <w:sz w:val="24"/>
          <w:szCs w:val="24"/>
        </w:rPr>
        <w:t>Заказчик</w:t>
      </w:r>
      <w:r>
        <w:rPr>
          <w:rFonts w:ascii="Times New Roman" w:hAnsi="Times New Roman"/>
          <w:sz w:val="24"/>
          <w:szCs w:val="24"/>
        </w:rPr>
        <w:t xml:space="preserve">а: </w:t>
      </w:r>
      <w:r w:rsidRPr="00F05C0B">
        <w:rPr>
          <w:rFonts w:ascii="Times New Roman" w:hAnsi="Times New Roman"/>
          <w:b/>
          <w:sz w:val="24"/>
          <w:szCs w:val="24"/>
        </w:rPr>
        <w:t xml:space="preserve">ИПУ РАН, 117997, </w:t>
      </w:r>
      <w:r w:rsidR="0038310C">
        <w:rPr>
          <w:rFonts w:ascii="Times New Roman" w:hAnsi="Times New Roman"/>
          <w:b/>
          <w:sz w:val="24"/>
          <w:szCs w:val="24"/>
        </w:rPr>
        <w:t xml:space="preserve">              </w:t>
      </w:r>
      <w:r w:rsidRPr="00F05C0B">
        <w:rPr>
          <w:rFonts w:ascii="Times New Roman" w:hAnsi="Times New Roman"/>
          <w:b/>
          <w:sz w:val="24"/>
          <w:szCs w:val="24"/>
        </w:rPr>
        <w:t>г.</w:t>
      </w:r>
      <w:r>
        <w:rPr>
          <w:rFonts w:ascii="Times New Roman" w:hAnsi="Times New Roman"/>
          <w:b/>
          <w:sz w:val="24"/>
          <w:szCs w:val="24"/>
        </w:rPr>
        <w:t xml:space="preserve"> </w:t>
      </w:r>
      <w:r w:rsidRPr="00F05C0B">
        <w:rPr>
          <w:rFonts w:ascii="Times New Roman" w:hAnsi="Times New Roman"/>
          <w:b/>
          <w:sz w:val="24"/>
          <w:szCs w:val="24"/>
        </w:rPr>
        <w:t>Москва, ул.</w:t>
      </w:r>
      <w:r>
        <w:rPr>
          <w:rFonts w:ascii="Times New Roman" w:hAnsi="Times New Roman"/>
          <w:b/>
          <w:sz w:val="24"/>
          <w:szCs w:val="24"/>
        </w:rPr>
        <w:t xml:space="preserve"> </w:t>
      </w:r>
      <w:r w:rsidRPr="00F05C0B">
        <w:rPr>
          <w:rFonts w:ascii="Times New Roman" w:hAnsi="Times New Roman"/>
          <w:b/>
          <w:sz w:val="24"/>
          <w:szCs w:val="24"/>
        </w:rPr>
        <w:t>Профсоюзная, д.65.</w:t>
      </w:r>
    </w:p>
    <w:p w:rsidR="000E04D8" w:rsidRPr="00F05C0B" w:rsidRDefault="000E04D8" w:rsidP="000E04D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Поставка</w:t>
      </w:r>
      <w:r w:rsidRPr="00F05C0B">
        <w:rPr>
          <w:rFonts w:ascii="Times New Roman" w:hAnsi="Times New Roman"/>
          <w:sz w:val="24"/>
          <w:szCs w:val="24"/>
        </w:rPr>
        <w:t xml:space="preserve"> Товара со склада Поставщика осуществля</w:t>
      </w:r>
      <w:r>
        <w:rPr>
          <w:rFonts w:ascii="Times New Roman" w:hAnsi="Times New Roman"/>
          <w:sz w:val="24"/>
          <w:szCs w:val="24"/>
        </w:rPr>
        <w:t>е</w:t>
      </w:r>
      <w:r w:rsidRPr="00F05C0B">
        <w:rPr>
          <w:rFonts w:ascii="Times New Roman" w:hAnsi="Times New Roman"/>
          <w:sz w:val="24"/>
          <w:szCs w:val="24"/>
        </w:rPr>
        <w:t>тся силами и за счет</w:t>
      </w:r>
      <w:r>
        <w:rPr>
          <w:rFonts w:ascii="Times New Roman" w:hAnsi="Times New Roman"/>
          <w:sz w:val="24"/>
          <w:szCs w:val="24"/>
        </w:rPr>
        <w:t xml:space="preserve"> средств</w:t>
      </w:r>
      <w:r w:rsidRPr="00F05C0B">
        <w:rPr>
          <w:rFonts w:ascii="Times New Roman" w:hAnsi="Times New Roman"/>
          <w:sz w:val="24"/>
          <w:szCs w:val="24"/>
        </w:rPr>
        <w:t xml:space="preserve"> Поставщика.</w:t>
      </w:r>
    </w:p>
    <w:p w:rsidR="000E04D8" w:rsidRPr="00F140D9" w:rsidRDefault="000E04D8" w:rsidP="000E04D8">
      <w:pPr>
        <w:autoSpaceDE w:val="0"/>
        <w:autoSpaceDN w:val="0"/>
        <w:adjustRightInd w:val="0"/>
        <w:spacing w:after="0" w:line="240" w:lineRule="auto"/>
        <w:jc w:val="both"/>
        <w:rPr>
          <w:rFonts w:ascii="Times New Roman" w:hAnsi="Times New Roman"/>
          <w:sz w:val="24"/>
          <w:szCs w:val="24"/>
        </w:rPr>
      </w:pPr>
      <w:r w:rsidRPr="00F05C0B">
        <w:rPr>
          <w:rFonts w:ascii="Times New Roman" w:hAnsi="Times New Roman"/>
          <w:sz w:val="24"/>
          <w:szCs w:val="24"/>
        </w:rPr>
        <w:t>В цену поставляемого Товара включены налоги, пошлины, сборы, предусмотренные законодательством Российской Федерации, а также расходы по ко</w:t>
      </w:r>
      <w:r>
        <w:rPr>
          <w:rFonts w:ascii="Times New Roman" w:hAnsi="Times New Roman"/>
          <w:sz w:val="24"/>
          <w:szCs w:val="24"/>
        </w:rPr>
        <w:t>мплектации, упаковке, накладные,</w:t>
      </w:r>
      <w:r w:rsidRPr="00F05C0B">
        <w:rPr>
          <w:rFonts w:ascii="Times New Roman" w:hAnsi="Times New Roman"/>
          <w:sz w:val="24"/>
          <w:szCs w:val="24"/>
        </w:rPr>
        <w:t xml:space="preserve"> транспортные расходы</w:t>
      </w:r>
      <w:r w:rsidR="0038310C">
        <w:rPr>
          <w:rFonts w:ascii="Times New Roman" w:hAnsi="Times New Roman"/>
          <w:sz w:val="24"/>
          <w:szCs w:val="24"/>
        </w:rPr>
        <w:t>, погрузка, разгрузка</w:t>
      </w:r>
      <w:r w:rsidRPr="00F05C0B">
        <w:rPr>
          <w:rFonts w:ascii="Times New Roman" w:hAnsi="Times New Roman"/>
          <w:sz w:val="24"/>
          <w:szCs w:val="24"/>
        </w:rPr>
        <w:t xml:space="preserve"> и иные сопутствующие расходы Поставщика, необходимые для исполнения Договора.</w:t>
      </w:r>
    </w:p>
    <w:p w:rsidR="000E04D8" w:rsidRPr="00F140D9" w:rsidRDefault="000E04D8" w:rsidP="000E04D8">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2.5 Поставщик поставляет Товар Заказчику в</w:t>
      </w:r>
      <w:r>
        <w:rPr>
          <w:rFonts w:ascii="Times New Roman" w:hAnsi="Times New Roman"/>
          <w:sz w:val="24"/>
          <w:szCs w:val="24"/>
        </w:rPr>
        <w:t xml:space="preserve"> соответствии с режимом работы учреждения с 9ч. 30мин. до 18ч. 15мин. в рабочие дни.</w:t>
      </w:r>
      <w:r w:rsidRPr="00F140D9">
        <w:rPr>
          <w:rFonts w:ascii="Times New Roman" w:hAnsi="Times New Roman"/>
          <w:sz w:val="24"/>
          <w:szCs w:val="24"/>
        </w:rPr>
        <w:t xml:space="preserve"> </w:t>
      </w:r>
    </w:p>
    <w:p w:rsidR="000E04D8" w:rsidRPr="00F140D9" w:rsidRDefault="000E04D8" w:rsidP="000E04D8">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 xml:space="preserve">2.6 В соответствии с условиями </w:t>
      </w:r>
      <w:r>
        <w:rPr>
          <w:rFonts w:ascii="Times New Roman" w:hAnsi="Times New Roman"/>
          <w:sz w:val="24"/>
          <w:szCs w:val="24"/>
        </w:rPr>
        <w:t>Договора</w:t>
      </w:r>
      <w:r w:rsidRPr="00F140D9">
        <w:rPr>
          <w:rFonts w:ascii="Times New Roman" w:hAnsi="Times New Roman"/>
          <w:sz w:val="24"/>
          <w:szCs w:val="24"/>
        </w:rPr>
        <w:t>, Поставщик обязан передать Заказчику следующий</w:t>
      </w:r>
      <w:r>
        <w:rPr>
          <w:rFonts w:ascii="Times New Roman" w:hAnsi="Times New Roman"/>
          <w:sz w:val="24"/>
          <w:szCs w:val="24"/>
        </w:rPr>
        <w:t xml:space="preserve"> </w:t>
      </w:r>
      <w:r w:rsidRPr="00F140D9">
        <w:rPr>
          <w:rFonts w:ascii="Times New Roman" w:hAnsi="Times New Roman"/>
          <w:sz w:val="24"/>
          <w:szCs w:val="24"/>
        </w:rPr>
        <w:t>комплект отчетных документов на русском языке:</w:t>
      </w:r>
    </w:p>
    <w:p w:rsidR="000E04D8" w:rsidRPr="00F140D9" w:rsidRDefault="000E04D8" w:rsidP="000E04D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F140D9">
        <w:rPr>
          <w:rFonts w:ascii="Times New Roman" w:hAnsi="Times New Roman"/>
          <w:sz w:val="24"/>
          <w:szCs w:val="24"/>
        </w:rPr>
        <w:t>товарные накладные (ТОРГ-12, в 2-х экземплярах);</w:t>
      </w:r>
    </w:p>
    <w:p w:rsidR="000E04D8" w:rsidRPr="00F140D9" w:rsidRDefault="000E04D8" w:rsidP="000E04D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F140D9">
        <w:rPr>
          <w:rFonts w:ascii="Times New Roman" w:hAnsi="Times New Roman"/>
          <w:sz w:val="24"/>
          <w:szCs w:val="24"/>
        </w:rPr>
        <w:t>счет-фактуру (за исключением лиц, применяющих специальные налоговые режимы и не</w:t>
      </w:r>
      <w:r>
        <w:rPr>
          <w:rFonts w:ascii="Times New Roman" w:hAnsi="Times New Roman"/>
          <w:sz w:val="24"/>
          <w:szCs w:val="24"/>
        </w:rPr>
        <w:t xml:space="preserve"> </w:t>
      </w:r>
      <w:r w:rsidRPr="00F140D9">
        <w:rPr>
          <w:rFonts w:ascii="Times New Roman" w:hAnsi="Times New Roman"/>
          <w:sz w:val="24"/>
          <w:szCs w:val="24"/>
        </w:rPr>
        <w:t>являющихся плательщиками НДС);</w:t>
      </w:r>
    </w:p>
    <w:p w:rsidR="000E04D8" w:rsidRPr="00F140D9" w:rsidRDefault="000E04D8" w:rsidP="000E04D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F140D9">
        <w:rPr>
          <w:rFonts w:ascii="Times New Roman" w:hAnsi="Times New Roman"/>
          <w:sz w:val="24"/>
          <w:szCs w:val="24"/>
        </w:rPr>
        <w:t>акт приемки-передачи Товара (в 2-х экземплярах);</w:t>
      </w:r>
    </w:p>
    <w:p w:rsidR="000E04D8" w:rsidRPr="00F140D9" w:rsidRDefault="000E04D8" w:rsidP="000E04D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F140D9">
        <w:rPr>
          <w:rFonts w:ascii="Times New Roman" w:hAnsi="Times New Roman"/>
          <w:sz w:val="24"/>
          <w:szCs w:val="24"/>
        </w:rPr>
        <w:t>обязательные для данной группы товаров сертификаты соответствия (декларации о</w:t>
      </w:r>
      <w:r>
        <w:rPr>
          <w:rFonts w:ascii="Times New Roman" w:hAnsi="Times New Roman"/>
          <w:sz w:val="24"/>
          <w:szCs w:val="24"/>
        </w:rPr>
        <w:t xml:space="preserve"> </w:t>
      </w:r>
      <w:r w:rsidRPr="00F140D9">
        <w:rPr>
          <w:rFonts w:ascii="Times New Roman" w:hAnsi="Times New Roman"/>
          <w:sz w:val="24"/>
          <w:szCs w:val="24"/>
        </w:rPr>
        <w:t>соответствии) Товара;</w:t>
      </w:r>
    </w:p>
    <w:p w:rsidR="000E04D8" w:rsidRPr="00F140D9" w:rsidRDefault="000E04D8" w:rsidP="000E04D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F140D9">
        <w:rPr>
          <w:rFonts w:ascii="Times New Roman" w:hAnsi="Times New Roman"/>
          <w:sz w:val="24"/>
          <w:szCs w:val="24"/>
        </w:rPr>
        <w:t>оригиналы документов, относящиеся к Товару (паспорт, инструкция по эксплуатации и т.п.);</w:t>
      </w:r>
    </w:p>
    <w:p w:rsidR="000E04D8" w:rsidRPr="00F140D9" w:rsidRDefault="000E04D8" w:rsidP="000E04D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F140D9">
        <w:rPr>
          <w:rFonts w:ascii="Times New Roman" w:hAnsi="Times New Roman"/>
          <w:sz w:val="24"/>
          <w:szCs w:val="24"/>
        </w:rPr>
        <w:t>оригиналы документов, подтверждающие гарантийные обязательства Поставщика и</w:t>
      </w:r>
      <w:r>
        <w:rPr>
          <w:rFonts w:ascii="Times New Roman" w:hAnsi="Times New Roman"/>
          <w:sz w:val="24"/>
          <w:szCs w:val="24"/>
        </w:rPr>
        <w:t xml:space="preserve"> </w:t>
      </w:r>
      <w:r w:rsidRPr="00F140D9">
        <w:rPr>
          <w:rFonts w:ascii="Times New Roman" w:hAnsi="Times New Roman"/>
          <w:sz w:val="24"/>
          <w:szCs w:val="24"/>
        </w:rPr>
        <w:t>производителя Товара;</w:t>
      </w:r>
    </w:p>
    <w:p w:rsidR="000E04D8" w:rsidRPr="00F140D9" w:rsidRDefault="000E04D8" w:rsidP="000E04D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F140D9">
        <w:rPr>
          <w:rFonts w:ascii="Times New Roman" w:hAnsi="Times New Roman"/>
          <w:sz w:val="24"/>
          <w:szCs w:val="24"/>
        </w:rPr>
        <w:t>иные документы, подтверждающие качество Товара, оформленные в соответствии с</w:t>
      </w:r>
      <w:r>
        <w:rPr>
          <w:rFonts w:ascii="Times New Roman" w:hAnsi="Times New Roman"/>
          <w:sz w:val="24"/>
          <w:szCs w:val="24"/>
        </w:rPr>
        <w:t xml:space="preserve"> </w:t>
      </w:r>
      <w:r w:rsidRPr="00F140D9">
        <w:rPr>
          <w:rFonts w:ascii="Times New Roman" w:hAnsi="Times New Roman"/>
          <w:sz w:val="24"/>
          <w:szCs w:val="24"/>
        </w:rPr>
        <w:t>законодательством Российской Федерации.</w:t>
      </w:r>
    </w:p>
    <w:p w:rsidR="000E04D8" w:rsidRPr="00F140D9" w:rsidRDefault="000E04D8" w:rsidP="000E04D8">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2.7 Заказчик вправе отказаться от Товара в случае непредставления Поставщиком документов,</w:t>
      </w:r>
      <w:r>
        <w:rPr>
          <w:rFonts w:ascii="Times New Roman" w:hAnsi="Times New Roman"/>
          <w:sz w:val="24"/>
          <w:szCs w:val="24"/>
        </w:rPr>
        <w:t xml:space="preserve"> </w:t>
      </w:r>
      <w:r w:rsidRPr="00F140D9">
        <w:rPr>
          <w:rFonts w:ascii="Times New Roman" w:hAnsi="Times New Roman"/>
          <w:sz w:val="24"/>
          <w:szCs w:val="24"/>
        </w:rPr>
        <w:t>указанных в пункте 2.6 настоящего Технического задания в срок, установленный положениями</w:t>
      </w:r>
      <w:r>
        <w:rPr>
          <w:rFonts w:ascii="Times New Roman" w:hAnsi="Times New Roman"/>
          <w:sz w:val="24"/>
          <w:szCs w:val="24"/>
        </w:rPr>
        <w:t xml:space="preserve"> Договора</w:t>
      </w:r>
      <w:r w:rsidRPr="00F140D9">
        <w:rPr>
          <w:rFonts w:ascii="Times New Roman" w:hAnsi="Times New Roman"/>
          <w:sz w:val="24"/>
          <w:szCs w:val="24"/>
        </w:rPr>
        <w:t xml:space="preserve">, согласно статье 464 </w:t>
      </w:r>
      <w:r w:rsidR="002D391F">
        <w:rPr>
          <w:rFonts w:ascii="Times New Roman" w:hAnsi="Times New Roman"/>
          <w:sz w:val="24"/>
          <w:szCs w:val="24"/>
        </w:rPr>
        <w:t>ГК РФ</w:t>
      </w:r>
      <w:r w:rsidRPr="00F140D9">
        <w:rPr>
          <w:rFonts w:ascii="Times New Roman" w:hAnsi="Times New Roman"/>
          <w:sz w:val="24"/>
          <w:szCs w:val="24"/>
        </w:rPr>
        <w:t>.</w:t>
      </w:r>
    </w:p>
    <w:p w:rsidR="000E04D8" w:rsidRPr="00F140D9" w:rsidRDefault="000E04D8" w:rsidP="000E04D8">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2.8 Не допускается поставка Товара, имеющего механические и иные виды повреждений и (или)</w:t>
      </w:r>
      <w:r>
        <w:rPr>
          <w:rFonts w:ascii="Times New Roman" w:hAnsi="Times New Roman"/>
          <w:sz w:val="24"/>
          <w:szCs w:val="24"/>
        </w:rPr>
        <w:t xml:space="preserve"> </w:t>
      </w:r>
      <w:r w:rsidRPr="00F140D9">
        <w:rPr>
          <w:rFonts w:ascii="Times New Roman" w:hAnsi="Times New Roman"/>
          <w:sz w:val="24"/>
          <w:szCs w:val="24"/>
        </w:rPr>
        <w:t>условия хранения которого были нарушены.</w:t>
      </w:r>
    </w:p>
    <w:p w:rsidR="000E04D8" w:rsidRPr="00F140D9" w:rsidRDefault="000E04D8" w:rsidP="000E04D8">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2.9 Заказчик вправе отказаться от приемки Товара, поставляемого с нарушением условий,</w:t>
      </w:r>
      <w:r>
        <w:rPr>
          <w:rFonts w:ascii="Times New Roman" w:hAnsi="Times New Roman"/>
          <w:sz w:val="24"/>
          <w:szCs w:val="24"/>
        </w:rPr>
        <w:t xml:space="preserve"> </w:t>
      </w:r>
      <w:r w:rsidRPr="00F140D9">
        <w:rPr>
          <w:rFonts w:ascii="Times New Roman" w:hAnsi="Times New Roman"/>
          <w:sz w:val="24"/>
          <w:szCs w:val="24"/>
        </w:rPr>
        <w:t>установленных пунктом 2.8 настоящего Технического задания.</w:t>
      </w:r>
    </w:p>
    <w:p w:rsidR="000E04D8" w:rsidRPr="00F140D9" w:rsidRDefault="000E04D8" w:rsidP="000E04D8">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2.10 Уборка и вывоз тары, упаковки, вспомогательных упаковочных средств (обвязочное средство,</w:t>
      </w:r>
      <w:r>
        <w:rPr>
          <w:rFonts w:ascii="Times New Roman" w:hAnsi="Times New Roman"/>
          <w:sz w:val="24"/>
          <w:szCs w:val="24"/>
        </w:rPr>
        <w:t xml:space="preserve"> </w:t>
      </w:r>
      <w:r w:rsidRPr="00F140D9">
        <w:rPr>
          <w:rFonts w:ascii="Times New Roman" w:hAnsi="Times New Roman"/>
          <w:sz w:val="24"/>
          <w:szCs w:val="24"/>
        </w:rPr>
        <w:t>упаковочная лента, фиксатор, вкладыш и т.д.) производятся Поставщиком в течение 1 (одного)</w:t>
      </w:r>
      <w:r>
        <w:rPr>
          <w:rFonts w:ascii="Times New Roman" w:hAnsi="Times New Roman"/>
          <w:sz w:val="24"/>
          <w:szCs w:val="24"/>
        </w:rPr>
        <w:t xml:space="preserve"> </w:t>
      </w:r>
      <w:r w:rsidRPr="00F140D9">
        <w:rPr>
          <w:rFonts w:ascii="Times New Roman" w:hAnsi="Times New Roman"/>
          <w:sz w:val="24"/>
          <w:szCs w:val="24"/>
        </w:rPr>
        <w:t xml:space="preserve">рабочего дня с даты фактической поставки Товара Заказчику </w:t>
      </w:r>
      <w:r w:rsidR="00872AC1">
        <w:rPr>
          <w:rFonts w:ascii="Times New Roman" w:hAnsi="Times New Roman"/>
          <w:sz w:val="24"/>
          <w:szCs w:val="24"/>
        </w:rPr>
        <w:t xml:space="preserve">                        </w:t>
      </w:r>
      <w:r w:rsidRPr="00F140D9">
        <w:rPr>
          <w:rFonts w:ascii="Times New Roman" w:hAnsi="Times New Roman"/>
          <w:sz w:val="24"/>
          <w:szCs w:val="24"/>
        </w:rPr>
        <w:t>(в организации, принадлежащие</w:t>
      </w:r>
      <w:r>
        <w:rPr>
          <w:rFonts w:ascii="Times New Roman" w:hAnsi="Times New Roman"/>
          <w:sz w:val="24"/>
          <w:szCs w:val="24"/>
        </w:rPr>
        <w:t xml:space="preserve"> </w:t>
      </w:r>
      <w:r w:rsidRPr="00F140D9">
        <w:rPr>
          <w:rFonts w:ascii="Times New Roman" w:hAnsi="Times New Roman"/>
          <w:sz w:val="24"/>
          <w:szCs w:val="24"/>
        </w:rPr>
        <w:t>Заказчику).</w:t>
      </w:r>
    </w:p>
    <w:p w:rsidR="00872AC1" w:rsidRPr="0042467E" w:rsidRDefault="000E04D8" w:rsidP="00872AC1">
      <w:pPr>
        <w:tabs>
          <w:tab w:val="left" w:pos="142"/>
        </w:tabs>
        <w:spacing w:after="0" w:line="240" w:lineRule="auto"/>
        <w:contextualSpacing/>
        <w:jc w:val="both"/>
        <w:rPr>
          <w:rFonts w:ascii="Times New Roman" w:eastAsia="Times New Roman" w:hAnsi="Times New Roman"/>
          <w:sz w:val="24"/>
          <w:szCs w:val="24"/>
          <w:lang w:eastAsia="ru-RU"/>
        </w:rPr>
      </w:pPr>
      <w:r w:rsidRPr="00F140D9">
        <w:rPr>
          <w:rFonts w:ascii="Times New Roman" w:hAnsi="Times New Roman"/>
          <w:sz w:val="24"/>
          <w:szCs w:val="24"/>
        </w:rPr>
        <w:t xml:space="preserve">2.11 </w:t>
      </w:r>
      <w:r w:rsidR="00872AC1" w:rsidRPr="0042467E">
        <w:rPr>
          <w:rFonts w:ascii="Times New Roman" w:eastAsia="Times New Roman" w:hAnsi="Times New Roman"/>
          <w:sz w:val="24"/>
          <w:szCs w:val="24"/>
          <w:lang w:eastAsia="ru-RU"/>
        </w:rPr>
        <w:t>Приемка Товара по количеству производится согласно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в части, не противоречащей условиям Договора.</w:t>
      </w:r>
      <w:r w:rsidR="00872AC1">
        <w:rPr>
          <w:rFonts w:ascii="Times New Roman" w:eastAsia="Times New Roman" w:hAnsi="Times New Roman"/>
          <w:sz w:val="24"/>
          <w:szCs w:val="24"/>
          <w:lang w:eastAsia="ru-RU"/>
        </w:rPr>
        <w:t xml:space="preserve"> </w:t>
      </w:r>
      <w:r w:rsidR="00872AC1" w:rsidRPr="0042467E">
        <w:rPr>
          <w:rFonts w:ascii="Times New Roman" w:eastAsia="Times New Roman" w:hAnsi="Times New Roman"/>
          <w:sz w:val="24"/>
          <w:szCs w:val="24"/>
          <w:lang w:eastAsia="ru-RU"/>
        </w:rPr>
        <w:t xml:space="preserve">Приемка Товара по качеству производится согласно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w:t>
      </w:r>
      <w:r w:rsidR="00872AC1">
        <w:rPr>
          <w:rFonts w:ascii="Times New Roman" w:eastAsia="Times New Roman" w:hAnsi="Times New Roman"/>
          <w:sz w:val="24"/>
          <w:szCs w:val="24"/>
          <w:lang w:eastAsia="ru-RU"/>
        </w:rPr>
        <w:t xml:space="preserve">            </w:t>
      </w:r>
      <w:r w:rsidR="00872AC1" w:rsidRPr="0042467E">
        <w:rPr>
          <w:rFonts w:ascii="Times New Roman" w:eastAsia="Times New Roman" w:hAnsi="Times New Roman"/>
          <w:sz w:val="24"/>
          <w:szCs w:val="24"/>
          <w:lang w:eastAsia="ru-RU"/>
        </w:rPr>
        <w:t>№ П-7, в части, не противоречащей условиям Договора.</w:t>
      </w:r>
    </w:p>
    <w:p w:rsidR="000E04D8" w:rsidRPr="00F140D9" w:rsidRDefault="000E04D8" w:rsidP="000E04D8">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2.12 Поставляемый товар должен быть</w:t>
      </w:r>
      <w:r w:rsidR="00595915">
        <w:rPr>
          <w:rFonts w:ascii="Times New Roman" w:hAnsi="Times New Roman"/>
          <w:sz w:val="24"/>
          <w:szCs w:val="24"/>
        </w:rPr>
        <w:t xml:space="preserve"> новым и</w:t>
      </w:r>
      <w:r w:rsidRPr="00F140D9">
        <w:rPr>
          <w:rFonts w:ascii="Times New Roman" w:hAnsi="Times New Roman"/>
          <w:sz w:val="24"/>
          <w:szCs w:val="24"/>
        </w:rPr>
        <w:t xml:space="preserve"> свободен от прав третьих лиц.</w:t>
      </w:r>
    </w:p>
    <w:p w:rsidR="000E04D8" w:rsidRPr="00F140D9" w:rsidRDefault="000E04D8" w:rsidP="000E04D8">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2.13 Все риски гибели, утраты, порчи, хищения, повреждения Товара, вызванные неправильной</w:t>
      </w:r>
      <w:r>
        <w:rPr>
          <w:rFonts w:ascii="Times New Roman" w:hAnsi="Times New Roman"/>
          <w:sz w:val="24"/>
          <w:szCs w:val="24"/>
        </w:rPr>
        <w:t xml:space="preserve"> </w:t>
      </w:r>
      <w:r w:rsidRPr="00F140D9">
        <w:rPr>
          <w:rFonts w:ascii="Times New Roman" w:hAnsi="Times New Roman"/>
          <w:sz w:val="24"/>
          <w:szCs w:val="24"/>
        </w:rPr>
        <w:t>упаковкой или транспортировкой поставляемого Товара до его приемки Заказчиком, несет</w:t>
      </w:r>
      <w:r>
        <w:rPr>
          <w:rFonts w:ascii="Times New Roman" w:hAnsi="Times New Roman"/>
          <w:sz w:val="24"/>
          <w:szCs w:val="24"/>
        </w:rPr>
        <w:t xml:space="preserve"> </w:t>
      </w:r>
      <w:r w:rsidRPr="00F140D9">
        <w:rPr>
          <w:rFonts w:ascii="Times New Roman" w:hAnsi="Times New Roman"/>
          <w:sz w:val="24"/>
          <w:szCs w:val="24"/>
        </w:rPr>
        <w:t>Поставщик.</w:t>
      </w:r>
    </w:p>
    <w:p w:rsidR="000E04D8" w:rsidRPr="00F45231" w:rsidRDefault="000E04D8" w:rsidP="000E04D8">
      <w:pPr>
        <w:autoSpaceDE w:val="0"/>
        <w:autoSpaceDN w:val="0"/>
        <w:adjustRightInd w:val="0"/>
        <w:spacing w:after="0" w:line="240" w:lineRule="auto"/>
        <w:jc w:val="both"/>
        <w:rPr>
          <w:rFonts w:ascii="Times New Roman" w:hAnsi="Times New Roman"/>
          <w:b/>
          <w:sz w:val="24"/>
          <w:szCs w:val="24"/>
        </w:rPr>
      </w:pPr>
      <w:r w:rsidRPr="00F45231">
        <w:rPr>
          <w:rFonts w:ascii="Times New Roman" w:hAnsi="Times New Roman"/>
          <w:b/>
          <w:sz w:val="24"/>
          <w:szCs w:val="24"/>
        </w:rPr>
        <w:t>3 Объем и сроки гарантий качества</w:t>
      </w:r>
    </w:p>
    <w:p w:rsidR="000E04D8" w:rsidRDefault="000E04D8" w:rsidP="000E04D8">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3.1 Срок гарантии качества на Товар должен быть не менее срока, установленного производителем.</w:t>
      </w:r>
    </w:p>
    <w:p w:rsidR="000E04D8" w:rsidRPr="00F140D9" w:rsidRDefault="000E04D8" w:rsidP="000E04D8">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В случае, если производитель не установил срок гарантии качества Товара, то Поставщик</w:t>
      </w:r>
      <w:r>
        <w:rPr>
          <w:rFonts w:ascii="Times New Roman" w:hAnsi="Times New Roman"/>
          <w:sz w:val="24"/>
          <w:szCs w:val="24"/>
        </w:rPr>
        <w:t xml:space="preserve"> </w:t>
      </w:r>
      <w:r w:rsidRPr="00F140D9">
        <w:rPr>
          <w:rFonts w:ascii="Times New Roman" w:hAnsi="Times New Roman"/>
          <w:sz w:val="24"/>
          <w:szCs w:val="24"/>
        </w:rPr>
        <w:t xml:space="preserve">предоставляет свои гарантийные обязательства сроком не менее 1 (одного) года с </w:t>
      </w:r>
      <w:r w:rsidR="00595915">
        <w:rPr>
          <w:rFonts w:ascii="Times New Roman" w:hAnsi="Times New Roman"/>
          <w:sz w:val="24"/>
          <w:szCs w:val="24"/>
        </w:rPr>
        <w:t>даты</w:t>
      </w:r>
      <w:r>
        <w:rPr>
          <w:rFonts w:ascii="Times New Roman" w:hAnsi="Times New Roman"/>
          <w:sz w:val="24"/>
          <w:szCs w:val="24"/>
        </w:rPr>
        <w:t xml:space="preserve"> </w:t>
      </w:r>
      <w:r w:rsidRPr="00F140D9">
        <w:rPr>
          <w:rFonts w:ascii="Times New Roman" w:hAnsi="Times New Roman"/>
          <w:sz w:val="24"/>
          <w:szCs w:val="24"/>
        </w:rPr>
        <w:t>подписания уполномоченными представителями Сторон Акта приемки-передачи Товара.</w:t>
      </w:r>
    </w:p>
    <w:p w:rsidR="000E04D8" w:rsidRPr="00F140D9" w:rsidRDefault="000E04D8" w:rsidP="000E04D8">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3.2 Гарантия качества подтверждается Поставщиком путем выдачи Поставщиком гарантийного</w:t>
      </w:r>
      <w:r>
        <w:rPr>
          <w:rFonts w:ascii="Times New Roman" w:hAnsi="Times New Roman"/>
          <w:sz w:val="24"/>
          <w:szCs w:val="24"/>
        </w:rPr>
        <w:t xml:space="preserve"> </w:t>
      </w:r>
      <w:r w:rsidRPr="00F140D9">
        <w:rPr>
          <w:rFonts w:ascii="Times New Roman" w:hAnsi="Times New Roman"/>
          <w:sz w:val="24"/>
          <w:szCs w:val="24"/>
        </w:rPr>
        <w:t>талона (сертификата) или проставлением соответствующей записи на маркировочном ярлыке</w:t>
      </w:r>
      <w:r>
        <w:rPr>
          <w:rFonts w:ascii="Times New Roman" w:hAnsi="Times New Roman"/>
          <w:sz w:val="24"/>
          <w:szCs w:val="24"/>
        </w:rPr>
        <w:t xml:space="preserve"> </w:t>
      </w:r>
      <w:r w:rsidRPr="00F140D9">
        <w:rPr>
          <w:rFonts w:ascii="Times New Roman" w:hAnsi="Times New Roman"/>
          <w:sz w:val="24"/>
          <w:szCs w:val="24"/>
        </w:rPr>
        <w:t>поставленного Товара.</w:t>
      </w:r>
    </w:p>
    <w:p w:rsidR="000E04D8" w:rsidRDefault="000E04D8" w:rsidP="000E04D8">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3.3 Качество поставляемого Товара должно соответствовать установленным в Российской</w:t>
      </w:r>
      <w:r>
        <w:rPr>
          <w:rFonts w:ascii="Times New Roman" w:hAnsi="Times New Roman"/>
          <w:sz w:val="24"/>
          <w:szCs w:val="24"/>
        </w:rPr>
        <w:t xml:space="preserve"> </w:t>
      </w:r>
      <w:r w:rsidRPr="00F140D9">
        <w:rPr>
          <w:rFonts w:ascii="Times New Roman" w:hAnsi="Times New Roman"/>
          <w:sz w:val="24"/>
          <w:szCs w:val="24"/>
        </w:rPr>
        <w:t>Федерации государственным стандартам, техническим регламентам или техническим условиям</w:t>
      </w:r>
      <w:r>
        <w:rPr>
          <w:rFonts w:ascii="Times New Roman" w:hAnsi="Times New Roman"/>
          <w:sz w:val="24"/>
          <w:szCs w:val="24"/>
        </w:rPr>
        <w:t xml:space="preserve"> </w:t>
      </w:r>
      <w:r w:rsidRPr="00F140D9">
        <w:rPr>
          <w:rFonts w:ascii="Times New Roman" w:hAnsi="Times New Roman"/>
          <w:sz w:val="24"/>
          <w:szCs w:val="24"/>
        </w:rPr>
        <w:t>изготовителей поставляемого Товара и требованиям настоящего Технического задания.</w:t>
      </w:r>
    </w:p>
    <w:p w:rsidR="000E04D8" w:rsidRPr="00F140D9" w:rsidRDefault="000E04D8" w:rsidP="000E04D8">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3.4 В случае поставки некомплектного Товара Поставщик обязан доукомплектовать Товар в течение</w:t>
      </w:r>
      <w:r>
        <w:rPr>
          <w:rFonts w:ascii="Times New Roman" w:hAnsi="Times New Roman"/>
          <w:sz w:val="24"/>
          <w:szCs w:val="24"/>
        </w:rPr>
        <w:t xml:space="preserve"> </w:t>
      </w:r>
      <w:r w:rsidRPr="00F140D9">
        <w:rPr>
          <w:rFonts w:ascii="Times New Roman" w:hAnsi="Times New Roman"/>
          <w:sz w:val="24"/>
          <w:szCs w:val="24"/>
        </w:rPr>
        <w:t>5 (пяти) рабочих дней с момента направления Заказчиком требования/уведомления посредством</w:t>
      </w:r>
      <w:r>
        <w:rPr>
          <w:rFonts w:ascii="Times New Roman" w:hAnsi="Times New Roman"/>
          <w:sz w:val="24"/>
          <w:szCs w:val="24"/>
        </w:rPr>
        <w:t xml:space="preserve"> </w:t>
      </w:r>
      <w:r w:rsidRPr="00F140D9">
        <w:rPr>
          <w:rFonts w:ascii="Times New Roman" w:hAnsi="Times New Roman"/>
          <w:sz w:val="24"/>
          <w:szCs w:val="24"/>
        </w:rPr>
        <w:t>электронной почты или факса.</w:t>
      </w:r>
    </w:p>
    <w:p w:rsidR="000E04D8" w:rsidRPr="00F45231" w:rsidRDefault="000E04D8" w:rsidP="000E04D8">
      <w:pPr>
        <w:autoSpaceDE w:val="0"/>
        <w:autoSpaceDN w:val="0"/>
        <w:adjustRightInd w:val="0"/>
        <w:spacing w:after="0" w:line="240" w:lineRule="auto"/>
        <w:jc w:val="both"/>
        <w:rPr>
          <w:rFonts w:ascii="Times New Roman" w:hAnsi="Times New Roman"/>
          <w:b/>
          <w:sz w:val="24"/>
          <w:szCs w:val="24"/>
        </w:rPr>
      </w:pPr>
      <w:r w:rsidRPr="00F45231">
        <w:rPr>
          <w:rFonts w:ascii="Times New Roman" w:hAnsi="Times New Roman"/>
          <w:b/>
          <w:sz w:val="24"/>
          <w:szCs w:val="24"/>
        </w:rPr>
        <w:t>4 Требования к безопасности товара</w:t>
      </w:r>
    </w:p>
    <w:p w:rsidR="000E04D8" w:rsidRDefault="000E04D8" w:rsidP="000E04D8">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4.1 Соответствие Товаров требованиям безопасности подлежит обязательному подтверждению</w:t>
      </w:r>
      <w:r>
        <w:rPr>
          <w:rFonts w:ascii="Times New Roman" w:hAnsi="Times New Roman"/>
          <w:sz w:val="24"/>
          <w:szCs w:val="24"/>
        </w:rPr>
        <w:t xml:space="preserve"> </w:t>
      </w:r>
      <w:r w:rsidRPr="00F140D9">
        <w:rPr>
          <w:rFonts w:ascii="Times New Roman" w:hAnsi="Times New Roman"/>
          <w:sz w:val="24"/>
          <w:szCs w:val="24"/>
        </w:rPr>
        <w:t>в</w:t>
      </w:r>
      <w:r>
        <w:rPr>
          <w:rFonts w:ascii="Times New Roman" w:hAnsi="Times New Roman"/>
          <w:sz w:val="24"/>
          <w:szCs w:val="24"/>
        </w:rPr>
        <w:t xml:space="preserve"> </w:t>
      </w:r>
      <w:r w:rsidRPr="00F140D9">
        <w:rPr>
          <w:rFonts w:ascii="Times New Roman" w:hAnsi="Times New Roman"/>
          <w:sz w:val="24"/>
          <w:szCs w:val="24"/>
        </w:rPr>
        <w:t>порядке, предусмотренном законодательством Российской Федерации. Соответствие качества и</w:t>
      </w:r>
      <w:r>
        <w:rPr>
          <w:rFonts w:ascii="Times New Roman" w:hAnsi="Times New Roman"/>
          <w:sz w:val="24"/>
          <w:szCs w:val="24"/>
        </w:rPr>
        <w:t xml:space="preserve"> </w:t>
      </w:r>
      <w:r w:rsidRPr="00F140D9">
        <w:rPr>
          <w:rFonts w:ascii="Times New Roman" w:hAnsi="Times New Roman"/>
          <w:sz w:val="24"/>
          <w:szCs w:val="24"/>
        </w:rPr>
        <w:t>безопасности Товара должно быть подтверждено следующими документами:</w:t>
      </w:r>
      <w:r>
        <w:rPr>
          <w:rFonts w:ascii="Times New Roman" w:hAnsi="Times New Roman"/>
          <w:sz w:val="24"/>
          <w:szCs w:val="24"/>
        </w:rPr>
        <w:t xml:space="preserve"> </w:t>
      </w:r>
    </w:p>
    <w:p w:rsidR="000E04D8" w:rsidRPr="00F140D9" w:rsidRDefault="000E04D8" w:rsidP="000E04D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F140D9">
        <w:rPr>
          <w:rFonts w:ascii="Times New Roman" w:hAnsi="Times New Roman"/>
          <w:sz w:val="24"/>
          <w:szCs w:val="24"/>
        </w:rPr>
        <w:t>сертификатом соответствия и/или декларацией о соответствии (в случае если в отношении</w:t>
      </w:r>
      <w:r>
        <w:rPr>
          <w:rFonts w:ascii="Times New Roman" w:hAnsi="Times New Roman"/>
          <w:sz w:val="24"/>
          <w:szCs w:val="24"/>
        </w:rPr>
        <w:t xml:space="preserve"> </w:t>
      </w:r>
      <w:r w:rsidRPr="00F140D9">
        <w:rPr>
          <w:rFonts w:ascii="Times New Roman" w:hAnsi="Times New Roman"/>
          <w:sz w:val="24"/>
          <w:szCs w:val="24"/>
        </w:rPr>
        <w:t>данной группы товаров установлено требование об обязательном подтверждении);</w:t>
      </w:r>
    </w:p>
    <w:p w:rsidR="000E04D8" w:rsidRPr="00F140D9" w:rsidRDefault="000E04D8" w:rsidP="000E04D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F140D9">
        <w:rPr>
          <w:rFonts w:ascii="Times New Roman" w:hAnsi="Times New Roman"/>
          <w:sz w:val="24"/>
          <w:szCs w:val="24"/>
        </w:rPr>
        <w:t>свидетельством о государственной регистрации (при необходимости);</w:t>
      </w:r>
    </w:p>
    <w:p w:rsidR="000E04D8" w:rsidRPr="00F140D9" w:rsidRDefault="000E04D8" w:rsidP="000E04D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F140D9">
        <w:rPr>
          <w:rFonts w:ascii="Times New Roman" w:hAnsi="Times New Roman"/>
          <w:sz w:val="24"/>
          <w:szCs w:val="24"/>
        </w:rPr>
        <w:t>сертификатом (паспортом) качества производителя (изготовителя) Товара.</w:t>
      </w:r>
    </w:p>
    <w:p w:rsidR="000E04D8" w:rsidRPr="00F140D9" w:rsidRDefault="000E04D8" w:rsidP="000E04D8">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4.2 Товар должен быть разрешен к применению на территории Российской Федерации.</w:t>
      </w:r>
    </w:p>
    <w:p w:rsidR="000E04D8" w:rsidRPr="00F140D9" w:rsidRDefault="000E04D8" w:rsidP="000E04D8">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4.3 Упаковка Товара должна соответствовать нормативной правовой документации на продукцию, на</w:t>
      </w:r>
      <w:r>
        <w:rPr>
          <w:rFonts w:ascii="Times New Roman" w:hAnsi="Times New Roman"/>
          <w:sz w:val="24"/>
          <w:szCs w:val="24"/>
        </w:rPr>
        <w:t xml:space="preserve"> </w:t>
      </w:r>
      <w:r w:rsidRPr="00F140D9">
        <w:rPr>
          <w:rFonts w:ascii="Times New Roman" w:hAnsi="Times New Roman"/>
          <w:sz w:val="24"/>
          <w:szCs w:val="24"/>
        </w:rPr>
        <w:t>конкретные виды (типы) тары и упаковки, а также соответствующим требованиям и обеспечивать</w:t>
      </w:r>
      <w:r>
        <w:rPr>
          <w:rFonts w:ascii="Times New Roman" w:hAnsi="Times New Roman"/>
          <w:sz w:val="24"/>
          <w:szCs w:val="24"/>
        </w:rPr>
        <w:t xml:space="preserve"> </w:t>
      </w:r>
      <w:r w:rsidRPr="00F140D9">
        <w:rPr>
          <w:rFonts w:ascii="Times New Roman" w:hAnsi="Times New Roman"/>
          <w:sz w:val="24"/>
          <w:szCs w:val="24"/>
        </w:rPr>
        <w:t>сохранность Товара при погрузке, разгрузке, транспортировании и хранении в соответствии с</w:t>
      </w:r>
      <w:r>
        <w:rPr>
          <w:rFonts w:ascii="Times New Roman" w:hAnsi="Times New Roman"/>
          <w:sz w:val="24"/>
          <w:szCs w:val="24"/>
        </w:rPr>
        <w:t xml:space="preserve"> </w:t>
      </w:r>
      <w:r w:rsidR="00EE445C">
        <w:rPr>
          <w:rFonts w:ascii="Times New Roman" w:hAnsi="Times New Roman"/>
          <w:sz w:val="24"/>
          <w:szCs w:val="24"/>
        </w:rPr>
        <w:t>нормативными актами</w:t>
      </w:r>
      <w:r w:rsidRPr="00F140D9">
        <w:rPr>
          <w:rFonts w:ascii="Times New Roman" w:hAnsi="Times New Roman"/>
          <w:sz w:val="24"/>
          <w:szCs w:val="24"/>
        </w:rPr>
        <w:t xml:space="preserve">, установленными в </w:t>
      </w:r>
      <w:r w:rsidRPr="005726CA">
        <w:rPr>
          <w:rFonts w:ascii="Times New Roman" w:hAnsi="Times New Roman"/>
          <w:sz w:val="24"/>
          <w:szCs w:val="24"/>
        </w:rPr>
        <w:t>пунктах 6.1, 6.</w:t>
      </w:r>
      <w:r>
        <w:rPr>
          <w:rFonts w:ascii="Times New Roman" w:hAnsi="Times New Roman"/>
          <w:sz w:val="24"/>
          <w:szCs w:val="24"/>
        </w:rPr>
        <w:t>9</w:t>
      </w:r>
      <w:r w:rsidRPr="005726CA">
        <w:rPr>
          <w:rFonts w:ascii="Times New Roman" w:hAnsi="Times New Roman"/>
          <w:sz w:val="24"/>
          <w:szCs w:val="24"/>
        </w:rPr>
        <w:t>, 6.1</w:t>
      </w:r>
      <w:r>
        <w:rPr>
          <w:rFonts w:ascii="Times New Roman" w:hAnsi="Times New Roman"/>
          <w:sz w:val="24"/>
          <w:szCs w:val="24"/>
        </w:rPr>
        <w:t>1</w:t>
      </w:r>
      <w:r w:rsidRPr="005726CA">
        <w:rPr>
          <w:rFonts w:ascii="Times New Roman" w:hAnsi="Times New Roman"/>
          <w:sz w:val="24"/>
          <w:szCs w:val="24"/>
        </w:rPr>
        <w:t xml:space="preserve"> настоящего</w:t>
      </w:r>
      <w:r w:rsidRPr="00F140D9">
        <w:rPr>
          <w:rFonts w:ascii="Times New Roman" w:hAnsi="Times New Roman"/>
          <w:sz w:val="24"/>
          <w:szCs w:val="24"/>
        </w:rPr>
        <w:t xml:space="preserve"> Технического задания.</w:t>
      </w:r>
    </w:p>
    <w:p w:rsidR="000E04D8" w:rsidRPr="00F140D9" w:rsidRDefault="000E04D8" w:rsidP="000E04D8">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4.4 В сопроводительной документации на Товар, на этикетке, маркировкой или иным способом</w:t>
      </w:r>
      <w:r>
        <w:rPr>
          <w:rFonts w:ascii="Times New Roman" w:hAnsi="Times New Roman"/>
          <w:sz w:val="24"/>
          <w:szCs w:val="24"/>
        </w:rPr>
        <w:t xml:space="preserve"> </w:t>
      </w:r>
      <w:r w:rsidRPr="00F140D9">
        <w:rPr>
          <w:rFonts w:ascii="Times New Roman" w:hAnsi="Times New Roman"/>
          <w:sz w:val="24"/>
          <w:szCs w:val="24"/>
        </w:rPr>
        <w:t>должны быть указаны специальные правила, если для безопасного использования Товара, его</w:t>
      </w:r>
      <w:r>
        <w:rPr>
          <w:rFonts w:ascii="Times New Roman" w:hAnsi="Times New Roman"/>
          <w:sz w:val="24"/>
          <w:szCs w:val="24"/>
        </w:rPr>
        <w:t xml:space="preserve"> </w:t>
      </w:r>
      <w:r w:rsidRPr="00F140D9">
        <w:rPr>
          <w:rFonts w:ascii="Times New Roman" w:hAnsi="Times New Roman"/>
          <w:sz w:val="24"/>
          <w:szCs w:val="24"/>
        </w:rPr>
        <w:t>хранения, транспортировки и утилизации их необходимо соблюдать.</w:t>
      </w:r>
    </w:p>
    <w:p w:rsidR="000E04D8" w:rsidRPr="00F45231" w:rsidRDefault="000E04D8" w:rsidP="000E04D8">
      <w:pPr>
        <w:autoSpaceDE w:val="0"/>
        <w:autoSpaceDN w:val="0"/>
        <w:adjustRightInd w:val="0"/>
        <w:spacing w:after="0" w:line="240" w:lineRule="auto"/>
        <w:jc w:val="both"/>
        <w:rPr>
          <w:rFonts w:ascii="Times New Roman" w:hAnsi="Times New Roman"/>
          <w:b/>
          <w:sz w:val="24"/>
          <w:szCs w:val="24"/>
        </w:rPr>
      </w:pPr>
      <w:r w:rsidRPr="00F45231">
        <w:rPr>
          <w:rFonts w:ascii="Times New Roman" w:hAnsi="Times New Roman"/>
          <w:b/>
          <w:sz w:val="24"/>
          <w:szCs w:val="24"/>
        </w:rPr>
        <w:t xml:space="preserve">5 Требования к </w:t>
      </w:r>
      <w:r w:rsidR="00C42E6B">
        <w:rPr>
          <w:rFonts w:ascii="Times New Roman" w:hAnsi="Times New Roman"/>
          <w:b/>
          <w:sz w:val="24"/>
          <w:szCs w:val="24"/>
        </w:rPr>
        <w:t>поставляемым</w:t>
      </w:r>
      <w:r w:rsidRPr="00F45231">
        <w:rPr>
          <w:rFonts w:ascii="Times New Roman" w:hAnsi="Times New Roman"/>
          <w:b/>
          <w:sz w:val="24"/>
          <w:szCs w:val="24"/>
        </w:rPr>
        <w:t xml:space="preserve"> материалам </w:t>
      </w:r>
    </w:p>
    <w:p w:rsidR="000E04D8" w:rsidRPr="00F140D9" w:rsidRDefault="000E04D8" w:rsidP="000E04D8">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5.1 Поставка Товара должна осуществляться в оригинальной заводской упаковке, обеспечивающей</w:t>
      </w:r>
      <w:r>
        <w:rPr>
          <w:rFonts w:ascii="Times New Roman" w:hAnsi="Times New Roman"/>
          <w:sz w:val="24"/>
          <w:szCs w:val="24"/>
        </w:rPr>
        <w:t xml:space="preserve"> </w:t>
      </w:r>
      <w:r w:rsidRPr="00F140D9">
        <w:rPr>
          <w:rFonts w:ascii="Times New Roman" w:hAnsi="Times New Roman"/>
          <w:sz w:val="24"/>
          <w:szCs w:val="24"/>
        </w:rPr>
        <w:t>его сохранность при хранении, транспортировке и погрузочно-разгрузочных работах. Упаковка</w:t>
      </w:r>
      <w:r>
        <w:rPr>
          <w:rFonts w:ascii="Times New Roman" w:hAnsi="Times New Roman"/>
          <w:sz w:val="24"/>
          <w:szCs w:val="24"/>
        </w:rPr>
        <w:t xml:space="preserve"> </w:t>
      </w:r>
      <w:r w:rsidRPr="00F140D9">
        <w:rPr>
          <w:rFonts w:ascii="Times New Roman" w:hAnsi="Times New Roman"/>
          <w:sz w:val="24"/>
          <w:szCs w:val="24"/>
        </w:rPr>
        <w:t>товара должна быть прочной, целой, без посторонних запахов и плесени, а также должна</w:t>
      </w:r>
      <w:r>
        <w:rPr>
          <w:rFonts w:ascii="Times New Roman" w:hAnsi="Times New Roman"/>
          <w:sz w:val="24"/>
          <w:szCs w:val="24"/>
        </w:rPr>
        <w:t xml:space="preserve"> </w:t>
      </w:r>
      <w:r w:rsidRPr="00F140D9">
        <w:rPr>
          <w:rFonts w:ascii="Times New Roman" w:hAnsi="Times New Roman"/>
          <w:sz w:val="24"/>
          <w:szCs w:val="24"/>
        </w:rPr>
        <w:t>предохранять Товар от порчи во время транспортировки, хранения, погрузочно-разгрузочных</w:t>
      </w:r>
      <w:r>
        <w:rPr>
          <w:rFonts w:ascii="Times New Roman" w:hAnsi="Times New Roman"/>
          <w:sz w:val="24"/>
          <w:szCs w:val="24"/>
        </w:rPr>
        <w:t xml:space="preserve"> </w:t>
      </w:r>
      <w:r w:rsidRPr="00F140D9">
        <w:rPr>
          <w:rFonts w:ascii="Times New Roman" w:hAnsi="Times New Roman"/>
          <w:sz w:val="24"/>
          <w:szCs w:val="24"/>
        </w:rPr>
        <w:t>работах к месту эксплуатации или складу Заказчика, без механических повреждений и следов</w:t>
      </w:r>
      <w:r>
        <w:rPr>
          <w:rFonts w:ascii="Times New Roman" w:hAnsi="Times New Roman"/>
          <w:sz w:val="24"/>
          <w:szCs w:val="24"/>
        </w:rPr>
        <w:t xml:space="preserve"> </w:t>
      </w:r>
      <w:r w:rsidRPr="00F140D9">
        <w:rPr>
          <w:rFonts w:ascii="Times New Roman" w:hAnsi="Times New Roman"/>
          <w:sz w:val="24"/>
          <w:szCs w:val="24"/>
        </w:rPr>
        <w:t>воздействия влаги.</w:t>
      </w:r>
    </w:p>
    <w:p w:rsidR="000E04D8" w:rsidRPr="00F140D9" w:rsidRDefault="000E04D8" w:rsidP="000E04D8">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5.2 Информация о Товаре, в том числе маркировка на упаковке и на изделии, должна быть указана на</w:t>
      </w:r>
      <w:r>
        <w:rPr>
          <w:rFonts w:ascii="Times New Roman" w:hAnsi="Times New Roman"/>
          <w:sz w:val="24"/>
          <w:szCs w:val="24"/>
        </w:rPr>
        <w:t xml:space="preserve"> </w:t>
      </w:r>
      <w:r w:rsidRPr="00F140D9">
        <w:rPr>
          <w:rFonts w:ascii="Times New Roman" w:hAnsi="Times New Roman"/>
          <w:sz w:val="24"/>
          <w:szCs w:val="24"/>
        </w:rPr>
        <w:t>русском языке или продублирована на русском языке.</w:t>
      </w:r>
    </w:p>
    <w:p w:rsidR="000E04D8" w:rsidRPr="00F140D9" w:rsidRDefault="00C42E6B" w:rsidP="000E04D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5.3</w:t>
      </w:r>
      <w:r w:rsidR="000E04D8" w:rsidRPr="00F140D9">
        <w:rPr>
          <w:rFonts w:ascii="Times New Roman" w:hAnsi="Times New Roman"/>
          <w:sz w:val="24"/>
          <w:szCs w:val="24"/>
        </w:rPr>
        <w:t xml:space="preserve"> Тара должна обеспечивать сохранность внешнего вида и качества Товара во время</w:t>
      </w:r>
      <w:r w:rsidR="000E04D8">
        <w:rPr>
          <w:rFonts w:ascii="Times New Roman" w:hAnsi="Times New Roman"/>
          <w:sz w:val="24"/>
          <w:szCs w:val="24"/>
        </w:rPr>
        <w:t xml:space="preserve"> </w:t>
      </w:r>
      <w:r w:rsidR="000E04D8" w:rsidRPr="00F140D9">
        <w:rPr>
          <w:rFonts w:ascii="Times New Roman" w:hAnsi="Times New Roman"/>
          <w:sz w:val="24"/>
          <w:szCs w:val="24"/>
        </w:rPr>
        <w:t>транспортировки и проведения погрузо-разгрузочных работ.</w:t>
      </w:r>
    </w:p>
    <w:p w:rsidR="000E04D8" w:rsidRPr="00F140D9" w:rsidRDefault="00C42E6B" w:rsidP="000E04D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5.4</w:t>
      </w:r>
      <w:r w:rsidR="000E04D8" w:rsidRPr="00F140D9">
        <w:rPr>
          <w:rFonts w:ascii="Times New Roman" w:hAnsi="Times New Roman"/>
          <w:sz w:val="24"/>
          <w:szCs w:val="24"/>
        </w:rPr>
        <w:t xml:space="preserve"> Маркировка упаковки должна строго соответствовать маркировке Товара.</w:t>
      </w:r>
    </w:p>
    <w:p w:rsidR="000E04D8" w:rsidRPr="00F140D9" w:rsidRDefault="00C42E6B" w:rsidP="000E04D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5.5</w:t>
      </w:r>
      <w:r w:rsidR="000E04D8" w:rsidRPr="00F140D9">
        <w:rPr>
          <w:rFonts w:ascii="Times New Roman" w:hAnsi="Times New Roman"/>
          <w:sz w:val="24"/>
          <w:szCs w:val="24"/>
        </w:rPr>
        <w:t xml:space="preserve"> Упаковка и маркировка Товара должны соответствовать требованиям нормативных правовых и</w:t>
      </w:r>
      <w:r w:rsidR="000E04D8">
        <w:rPr>
          <w:rFonts w:ascii="Times New Roman" w:hAnsi="Times New Roman"/>
          <w:sz w:val="24"/>
          <w:szCs w:val="24"/>
        </w:rPr>
        <w:t xml:space="preserve"> </w:t>
      </w:r>
      <w:r w:rsidR="000E04D8" w:rsidRPr="00F140D9">
        <w:rPr>
          <w:rFonts w:ascii="Times New Roman" w:hAnsi="Times New Roman"/>
          <w:sz w:val="24"/>
          <w:szCs w:val="24"/>
        </w:rPr>
        <w:t>нормативно-технических актов, предъявляемых к упаковке и маркировке данной продукции, а</w:t>
      </w:r>
      <w:r w:rsidR="000E04D8">
        <w:rPr>
          <w:rFonts w:ascii="Times New Roman" w:hAnsi="Times New Roman"/>
          <w:sz w:val="24"/>
          <w:szCs w:val="24"/>
        </w:rPr>
        <w:t xml:space="preserve"> </w:t>
      </w:r>
      <w:r w:rsidR="000E04D8" w:rsidRPr="00F140D9">
        <w:rPr>
          <w:rFonts w:ascii="Times New Roman" w:hAnsi="Times New Roman"/>
          <w:sz w:val="24"/>
          <w:szCs w:val="24"/>
        </w:rPr>
        <w:t>упаковка и маркировка импортного товара – международным стандартам упаковки в соответствии с</w:t>
      </w:r>
      <w:r w:rsidR="000E04D8">
        <w:rPr>
          <w:rFonts w:ascii="Times New Roman" w:hAnsi="Times New Roman"/>
          <w:sz w:val="24"/>
          <w:szCs w:val="24"/>
        </w:rPr>
        <w:t xml:space="preserve"> </w:t>
      </w:r>
      <w:r w:rsidR="000E04D8" w:rsidRPr="00F140D9">
        <w:rPr>
          <w:rFonts w:ascii="Times New Roman" w:hAnsi="Times New Roman"/>
          <w:sz w:val="24"/>
          <w:szCs w:val="24"/>
        </w:rPr>
        <w:t>разделом 6 настоящего Технического задания.</w:t>
      </w:r>
    </w:p>
    <w:p w:rsidR="000E04D8" w:rsidRPr="00F05C0B" w:rsidRDefault="000E04D8" w:rsidP="000E04D8">
      <w:pPr>
        <w:autoSpaceDE w:val="0"/>
        <w:autoSpaceDN w:val="0"/>
        <w:adjustRightInd w:val="0"/>
        <w:spacing w:after="0" w:line="240" w:lineRule="auto"/>
        <w:jc w:val="both"/>
        <w:rPr>
          <w:rFonts w:ascii="Times New Roman" w:hAnsi="Times New Roman"/>
          <w:b/>
          <w:sz w:val="24"/>
          <w:szCs w:val="24"/>
        </w:rPr>
      </w:pPr>
      <w:r w:rsidRPr="00F05C0B">
        <w:rPr>
          <w:rFonts w:ascii="Times New Roman" w:hAnsi="Times New Roman"/>
          <w:b/>
          <w:sz w:val="24"/>
          <w:szCs w:val="24"/>
        </w:rPr>
        <w:t>6 Перечень нормативных правовых и нормативных технических актов</w:t>
      </w:r>
    </w:p>
    <w:p w:rsidR="000E04D8" w:rsidRPr="00F140D9" w:rsidRDefault="000E04D8" w:rsidP="000E04D8">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6.1 Решение Комиссии Таможенного союза от 16.08.2011 № 769 «О принятии технического</w:t>
      </w:r>
      <w:r>
        <w:rPr>
          <w:rFonts w:ascii="Times New Roman" w:hAnsi="Times New Roman"/>
          <w:sz w:val="24"/>
          <w:szCs w:val="24"/>
        </w:rPr>
        <w:t xml:space="preserve"> </w:t>
      </w:r>
      <w:r w:rsidRPr="00F140D9">
        <w:rPr>
          <w:rFonts w:ascii="Times New Roman" w:hAnsi="Times New Roman"/>
          <w:sz w:val="24"/>
          <w:szCs w:val="24"/>
        </w:rPr>
        <w:t>регламента Таможенного союза «О безопасности упаковки».</w:t>
      </w:r>
    </w:p>
    <w:p w:rsidR="000E04D8" w:rsidRPr="00F140D9" w:rsidRDefault="000E04D8" w:rsidP="000E04D8">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6.</w:t>
      </w:r>
      <w:r>
        <w:rPr>
          <w:rFonts w:ascii="Times New Roman" w:hAnsi="Times New Roman"/>
          <w:sz w:val="24"/>
          <w:szCs w:val="24"/>
        </w:rPr>
        <w:t>2.</w:t>
      </w:r>
      <w:r w:rsidRPr="00F140D9">
        <w:rPr>
          <w:rFonts w:ascii="Times New Roman" w:hAnsi="Times New Roman"/>
          <w:sz w:val="24"/>
          <w:szCs w:val="24"/>
        </w:rPr>
        <w:t xml:space="preserve"> Решение Комиссии Таможенного союза от 28.05.2010 № 299 «О применении санитарных мер в</w:t>
      </w:r>
      <w:r>
        <w:rPr>
          <w:rFonts w:ascii="Times New Roman" w:hAnsi="Times New Roman"/>
          <w:sz w:val="24"/>
          <w:szCs w:val="24"/>
        </w:rPr>
        <w:t xml:space="preserve"> </w:t>
      </w:r>
      <w:r w:rsidRPr="00F140D9">
        <w:rPr>
          <w:rFonts w:ascii="Times New Roman" w:hAnsi="Times New Roman"/>
          <w:sz w:val="24"/>
          <w:szCs w:val="24"/>
        </w:rPr>
        <w:t>Евразийском экономическом союзе».</w:t>
      </w:r>
    </w:p>
    <w:p w:rsidR="000E04D8" w:rsidRPr="00F140D9" w:rsidRDefault="000E04D8" w:rsidP="000E04D8">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6.</w:t>
      </w:r>
      <w:r>
        <w:rPr>
          <w:rFonts w:ascii="Times New Roman" w:hAnsi="Times New Roman"/>
          <w:sz w:val="24"/>
          <w:szCs w:val="24"/>
        </w:rPr>
        <w:t>3.</w:t>
      </w:r>
      <w:r w:rsidRPr="00F140D9">
        <w:rPr>
          <w:rFonts w:ascii="Times New Roman" w:hAnsi="Times New Roman"/>
          <w:sz w:val="24"/>
          <w:szCs w:val="24"/>
        </w:rPr>
        <w:t xml:space="preserve"> Федеральный закон от 26.01.1996 № 14-ФЗ «Гражданский кодекс Российской Федерации (часть</w:t>
      </w:r>
      <w:r>
        <w:rPr>
          <w:rFonts w:ascii="Times New Roman" w:hAnsi="Times New Roman"/>
          <w:sz w:val="24"/>
          <w:szCs w:val="24"/>
        </w:rPr>
        <w:t xml:space="preserve"> </w:t>
      </w:r>
      <w:r w:rsidRPr="00F140D9">
        <w:rPr>
          <w:rFonts w:ascii="Times New Roman" w:hAnsi="Times New Roman"/>
          <w:sz w:val="24"/>
          <w:szCs w:val="24"/>
        </w:rPr>
        <w:t>вторая)».</w:t>
      </w:r>
    </w:p>
    <w:p w:rsidR="000E04D8" w:rsidRPr="00F140D9" w:rsidRDefault="000E04D8" w:rsidP="000E04D8">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6.</w:t>
      </w:r>
      <w:r>
        <w:rPr>
          <w:rFonts w:ascii="Times New Roman" w:hAnsi="Times New Roman"/>
          <w:sz w:val="24"/>
          <w:szCs w:val="24"/>
        </w:rPr>
        <w:t>4</w:t>
      </w:r>
      <w:r w:rsidRPr="00F140D9">
        <w:rPr>
          <w:rFonts w:ascii="Times New Roman" w:hAnsi="Times New Roman"/>
          <w:sz w:val="24"/>
          <w:szCs w:val="24"/>
        </w:rPr>
        <w:t xml:space="preserve"> Федеральный закон от 27.12.2002 № 184-ФЗ «О техническом регулировании».</w:t>
      </w:r>
    </w:p>
    <w:p w:rsidR="000E04D8" w:rsidRPr="00F140D9" w:rsidRDefault="000E04D8" w:rsidP="000E04D8">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6.</w:t>
      </w:r>
      <w:r>
        <w:rPr>
          <w:rFonts w:ascii="Times New Roman" w:hAnsi="Times New Roman"/>
          <w:sz w:val="24"/>
          <w:szCs w:val="24"/>
        </w:rPr>
        <w:t>5</w:t>
      </w:r>
      <w:r w:rsidRPr="00F140D9">
        <w:rPr>
          <w:rFonts w:ascii="Times New Roman" w:hAnsi="Times New Roman"/>
          <w:sz w:val="24"/>
          <w:szCs w:val="24"/>
        </w:rPr>
        <w:t xml:space="preserve"> Федеральный закон от 27.11.2010 № 311-ФЗ «О таможенном регулировании в Российской</w:t>
      </w:r>
      <w:r>
        <w:rPr>
          <w:rFonts w:ascii="Times New Roman" w:hAnsi="Times New Roman"/>
          <w:sz w:val="24"/>
          <w:szCs w:val="24"/>
        </w:rPr>
        <w:t xml:space="preserve"> </w:t>
      </w:r>
      <w:r w:rsidRPr="00F140D9">
        <w:rPr>
          <w:rFonts w:ascii="Times New Roman" w:hAnsi="Times New Roman"/>
          <w:sz w:val="24"/>
          <w:szCs w:val="24"/>
        </w:rPr>
        <w:t>Федерации».</w:t>
      </w:r>
    </w:p>
    <w:p w:rsidR="000E04D8" w:rsidRPr="00F140D9" w:rsidRDefault="000E04D8" w:rsidP="000E04D8">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6.</w:t>
      </w:r>
      <w:r>
        <w:rPr>
          <w:rFonts w:ascii="Times New Roman" w:hAnsi="Times New Roman"/>
          <w:sz w:val="24"/>
          <w:szCs w:val="24"/>
        </w:rPr>
        <w:t>6</w:t>
      </w:r>
      <w:r w:rsidRPr="00F140D9">
        <w:rPr>
          <w:rFonts w:ascii="Times New Roman" w:hAnsi="Times New Roman"/>
          <w:sz w:val="24"/>
          <w:szCs w:val="24"/>
        </w:rPr>
        <w:t xml:space="preserve"> Постановление Правительства Российской Федерации от 01.12.2009 № 982 «Об утверждении</w:t>
      </w:r>
      <w:r>
        <w:rPr>
          <w:rFonts w:ascii="Times New Roman" w:hAnsi="Times New Roman"/>
          <w:sz w:val="24"/>
          <w:szCs w:val="24"/>
        </w:rPr>
        <w:t xml:space="preserve"> </w:t>
      </w:r>
      <w:r w:rsidRPr="00F140D9">
        <w:rPr>
          <w:rFonts w:ascii="Times New Roman" w:hAnsi="Times New Roman"/>
          <w:sz w:val="24"/>
          <w:szCs w:val="24"/>
        </w:rPr>
        <w:t>единого перечня продукции, подлежащей обязательной сертификации, и единого перечня</w:t>
      </w:r>
      <w:r>
        <w:rPr>
          <w:rFonts w:ascii="Times New Roman" w:hAnsi="Times New Roman"/>
          <w:sz w:val="24"/>
          <w:szCs w:val="24"/>
        </w:rPr>
        <w:t xml:space="preserve"> </w:t>
      </w:r>
      <w:r w:rsidRPr="00F140D9">
        <w:rPr>
          <w:rFonts w:ascii="Times New Roman" w:hAnsi="Times New Roman"/>
          <w:sz w:val="24"/>
          <w:szCs w:val="24"/>
        </w:rPr>
        <w:t>продукции, подтверждение соответствия которой осуществляется в форме принятия декларации о</w:t>
      </w:r>
      <w:r>
        <w:rPr>
          <w:rFonts w:ascii="Times New Roman" w:hAnsi="Times New Roman"/>
          <w:sz w:val="24"/>
          <w:szCs w:val="24"/>
        </w:rPr>
        <w:t xml:space="preserve"> </w:t>
      </w:r>
      <w:r w:rsidRPr="00F140D9">
        <w:rPr>
          <w:rFonts w:ascii="Times New Roman" w:hAnsi="Times New Roman"/>
          <w:sz w:val="24"/>
          <w:szCs w:val="24"/>
        </w:rPr>
        <w:t>соответствии».</w:t>
      </w:r>
    </w:p>
    <w:p w:rsidR="000E04D8" w:rsidRPr="00F140D9" w:rsidRDefault="000E04D8" w:rsidP="000E04D8">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6.</w:t>
      </w:r>
      <w:r>
        <w:rPr>
          <w:rFonts w:ascii="Times New Roman" w:hAnsi="Times New Roman"/>
          <w:sz w:val="24"/>
          <w:szCs w:val="24"/>
        </w:rPr>
        <w:t>7</w:t>
      </w:r>
      <w:r w:rsidRPr="00F140D9">
        <w:rPr>
          <w:rFonts w:ascii="Times New Roman" w:hAnsi="Times New Roman"/>
          <w:sz w:val="24"/>
          <w:szCs w:val="24"/>
        </w:rPr>
        <w:t xml:space="preserve"> Постановление Госарбитража СССР от 15.06.1965 № П-6 «Об утверждении Инструкции о</w:t>
      </w:r>
      <w:r>
        <w:rPr>
          <w:rFonts w:ascii="Times New Roman" w:hAnsi="Times New Roman"/>
          <w:sz w:val="24"/>
          <w:szCs w:val="24"/>
        </w:rPr>
        <w:t xml:space="preserve"> </w:t>
      </w:r>
      <w:r w:rsidRPr="00F140D9">
        <w:rPr>
          <w:rFonts w:ascii="Times New Roman" w:hAnsi="Times New Roman"/>
          <w:sz w:val="24"/>
          <w:szCs w:val="24"/>
        </w:rPr>
        <w:t>порядке приемки продукции производственно-технического назначения и товаров народного</w:t>
      </w:r>
      <w:r>
        <w:rPr>
          <w:rFonts w:ascii="Times New Roman" w:hAnsi="Times New Roman"/>
          <w:sz w:val="24"/>
          <w:szCs w:val="24"/>
        </w:rPr>
        <w:t xml:space="preserve"> </w:t>
      </w:r>
      <w:r w:rsidRPr="00F140D9">
        <w:rPr>
          <w:rFonts w:ascii="Times New Roman" w:hAnsi="Times New Roman"/>
          <w:sz w:val="24"/>
          <w:szCs w:val="24"/>
        </w:rPr>
        <w:t>потребления по количеству».</w:t>
      </w:r>
    </w:p>
    <w:p w:rsidR="000E04D8" w:rsidRPr="00F140D9" w:rsidRDefault="000E04D8" w:rsidP="000E04D8">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6.</w:t>
      </w:r>
      <w:r>
        <w:rPr>
          <w:rFonts w:ascii="Times New Roman" w:hAnsi="Times New Roman"/>
          <w:sz w:val="24"/>
          <w:szCs w:val="24"/>
        </w:rPr>
        <w:t>8</w:t>
      </w:r>
      <w:r w:rsidRPr="00F140D9">
        <w:rPr>
          <w:rFonts w:ascii="Times New Roman" w:hAnsi="Times New Roman"/>
          <w:sz w:val="24"/>
          <w:szCs w:val="24"/>
        </w:rPr>
        <w:t xml:space="preserve"> Постановление Госарбитража СССР от 25.04.1966 № П-7 «Об утверждении Инструкции о</w:t>
      </w:r>
      <w:r>
        <w:rPr>
          <w:rFonts w:ascii="Times New Roman" w:hAnsi="Times New Roman"/>
          <w:sz w:val="24"/>
          <w:szCs w:val="24"/>
        </w:rPr>
        <w:t xml:space="preserve"> </w:t>
      </w:r>
      <w:r w:rsidRPr="00F140D9">
        <w:rPr>
          <w:rFonts w:ascii="Times New Roman" w:hAnsi="Times New Roman"/>
          <w:sz w:val="24"/>
          <w:szCs w:val="24"/>
        </w:rPr>
        <w:t>порядке приемки продукции производственно-технического назначения и товаров народного</w:t>
      </w:r>
      <w:r>
        <w:rPr>
          <w:rFonts w:ascii="Times New Roman" w:hAnsi="Times New Roman"/>
          <w:sz w:val="24"/>
          <w:szCs w:val="24"/>
        </w:rPr>
        <w:t xml:space="preserve"> </w:t>
      </w:r>
      <w:r w:rsidRPr="00F140D9">
        <w:rPr>
          <w:rFonts w:ascii="Times New Roman" w:hAnsi="Times New Roman"/>
          <w:sz w:val="24"/>
          <w:szCs w:val="24"/>
        </w:rPr>
        <w:t>потребления по качеству».</w:t>
      </w:r>
    </w:p>
    <w:p w:rsidR="000E04D8" w:rsidRPr="00F140D9" w:rsidRDefault="000E04D8" w:rsidP="000E04D8">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6.</w:t>
      </w:r>
      <w:r>
        <w:rPr>
          <w:rFonts w:ascii="Times New Roman" w:hAnsi="Times New Roman"/>
          <w:sz w:val="24"/>
          <w:szCs w:val="24"/>
        </w:rPr>
        <w:t>9</w:t>
      </w:r>
      <w:r w:rsidRPr="00F140D9">
        <w:rPr>
          <w:rFonts w:ascii="Times New Roman" w:hAnsi="Times New Roman"/>
          <w:sz w:val="24"/>
          <w:szCs w:val="24"/>
        </w:rPr>
        <w:t xml:space="preserve"> Приказ Росстандарта от 05.09.2014 № 1004-ст «ГОСТ 17527-2014 (ISO 21067:2007).</w:t>
      </w:r>
      <w:r>
        <w:rPr>
          <w:rFonts w:ascii="Times New Roman" w:hAnsi="Times New Roman"/>
          <w:sz w:val="24"/>
          <w:szCs w:val="24"/>
        </w:rPr>
        <w:t xml:space="preserve"> </w:t>
      </w:r>
      <w:r w:rsidRPr="00F140D9">
        <w:rPr>
          <w:rFonts w:ascii="Times New Roman" w:hAnsi="Times New Roman"/>
          <w:sz w:val="24"/>
          <w:szCs w:val="24"/>
        </w:rPr>
        <w:t>Межгосударственный стандарт. Упаковка. Термины и определения (ISO 21067:2007, MOD)».</w:t>
      </w:r>
    </w:p>
    <w:p w:rsidR="000E04D8" w:rsidRPr="00F140D9" w:rsidRDefault="000E04D8" w:rsidP="000E04D8">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6.</w:t>
      </w:r>
      <w:r>
        <w:rPr>
          <w:rFonts w:ascii="Times New Roman" w:hAnsi="Times New Roman"/>
          <w:sz w:val="24"/>
          <w:szCs w:val="24"/>
        </w:rPr>
        <w:t>10</w:t>
      </w:r>
      <w:r w:rsidRPr="00F140D9">
        <w:rPr>
          <w:rFonts w:ascii="Times New Roman" w:hAnsi="Times New Roman"/>
          <w:sz w:val="24"/>
          <w:szCs w:val="24"/>
        </w:rPr>
        <w:t xml:space="preserve"> Постановление Госстандарта СССР от 12.12.1989 № 3683 «ГОСТ 12.1.044-89 (ИСО 4589-84).</w:t>
      </w:r>
      <w:r>
        <w:rPr>
          <w:rFonts w:ascii="Times New Roman" w:hAnsi="Times New Roman"/>
          <w:sz w:val="24"/>
          <w:szCs w:val="24"/>
        </w:rPr>
        <w:t xml:space="preserve"> </w:t>
      </w:r>
      <w:r w:rsidRPr="00F140D9">
        <w:rPr>
          <w:rFonts w:ascii="Times New Roman" w:hAnsi="Times New Roman"/>
          <w:sz w:val="24"/>
          <w:szCs w:val="24"/>
        </w:rPr>
        <w:t>Межгосударственный стандарт. Система станда</w:t>
      </w:r>
      <w:r>
        <w:rPr>
          <w:rFonts w:ascii="Times New Roman" w:hAnsi="Times New Roman"/>
          <w:sz w:val="24"/>
          <w:szCs w:val="24"/>
        </w:rPr>
        <w:t>ртов безопасности труда. Пожаро</w:t>
      </w:r>
      <w:r w:rsidRPr="00F140D9">
        <w:rPr>
          <w:rFonts w:ascii="Times New Roman" w:hAnsi="Times New Roman"/>
          <w:sz w:val="24"/>
          <w:szCs w:val="24"/>
        </w:rPr>
        <w:t>взрывоопасность</w:t>
      </w:r>
      <w:r>
        <w:rPr>
          <w:rFonts w:ascii="Times New Roman" w:hAnsi="Times New Roman"/>
          <w:sz w:val="24"/>
          <w:szCs w:val="24"/>
        </w:rPr>
        <w:t xml:space="preserve"> </w:t>
      </w:r>
      <w:r w:rsidRPr="00F140D9">
        <w:rPr>
          <w:rFonts w:ascii="Times New Roman" w:hAnsi="Times New Roman"/>
          <w:sz w:val="24"/>
          <w:szCs w:val="24"/>
        </w:rPr>
        <w:t>веществ и материалов. Номенклатура показателей и методы их определения».</w:t>
      </w:r>
    </w:p>
    <w:p w:rsidR="000E04D8" w:rsidRPr="00F140D9" w:rsidRDefault="000E04D8" w:rsidP="000E04D8">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6.</w:t>
      </w:r>
      <w:r>
        <w:rPr>
          <w:rFonts w:ascii="Times New Roman" w:hAnsi="Times New Roman"/>
          <w:sz w:val="24"/>
          <w:szCs w:val="24"/>
        </w:rPr>
        <w:t>11</w:t>
      </w:r>
      <w:r w:rsidRPr="00F140D9">
        <w:rPr>
          <w:rFonts w:ascii="Times New Roman" w:hAnsi="Times New Roman"/>
          <w:sz w:val="24"/>
          <w:szCs w:val="24"/>
        </w:rPr>
        <w:t xml:space="preserve"> Постановление Госстандарта России от 10.03.2004 № 161-ст «ГОСТ 8.579-2002.</w:t>
      </w:r>
      <w:r>
        <w:rPr>
          <w:rFonts w:ascii="Times New Roman" w:hAnsi="Times New Roman"/>
          <w:sz w:val="24"/>
          <w:szCs w:val="24"/>
        </w:rPr>
        <w:t xml:space="preserve"> </w:t>
      </w:r>
      <w:r w:rsidRPr="00F140D9">
        <w:rPr>
          <w:rFonts w:ascii="Times New Roman" w:hAnsi="Times New Roman"/>
          <w:sz w:val="24"/>
          <w:szCs w:val="24"/>
        </w:rPr>
        <w:t>Межгосударственный стандарт. Государственная система обеспечения единства измерений.</w:t>
      </w:r>
      <w:r>
        <w:rPr>
          <w:rFonts w:ascii="Times New Roman" w:hAnsi="Times New Roman"/>
          <w:sz w:val="24"/>
          <w:szCs w:val="24"/>
        </w:rPr>
        <w:t xml:space="preserve"> </w:t>
      </w:r>
      <w:r w:rsidRPr="00F140D9">
        <w:rPr>
          <w:rFonts w:ascii="Times New Roman" w:hAnsi="Times New Roman"/>
          <w:sz w:val="24"/>
          <w:szCs w:val="24"/>
        </w:rPr>
        <w:t>Требования к количеству фасованных товаров в упаковках любого вида при их производстве,</w:t>
      </w:r>
      <w:r>
        <w:rPr>
          <w:rFonts w:ascii="Times New Roman" w:hAnsi="Times New Roman"/>
          <w:sz w:val="24"/>
          <w:szCs w:val="24"/>
        </w:rPr>
        <w:t xml:space="preserve"> </w:t>
      </w:r>
      <w:r w:rsidRPr="00F140D9">
        <w:rPr>
          <w:rFonts w:ascii="Times New Roman" w:hAnsi="Times New Roman"/>
          <w:sz w:val="24"/>
          <w:szCs w:val="24"/>
        </w:rPr>
        <w:t>расфасовке, продаже и импорте».</w:t>
      </w:r>
    </w:p>
    <w:p w:rsidR="000E04D8" w:rsidRPr="00F140D9" w:rsidRDefault="000E04D8" w:rsidP="000E04D8">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6.</w:t>
      </w:r>
      <w:r>
        <w:rPr>
          <w:rFonts w:ascii="Times New Roman" w:hAnsi="Times New Roman"/>
          <w:sz w:val="24"/>
          <w:szCs w:val="24"/>
        </w:rPr>
        <w:t xml:space="preserve">12 </w:t>
      </w:r>
      <w:r w:rsidRPr="00F140D9">
        <w:rPr>
          <w:rFonts w:ascii="Times New Roman" w:hAnsi="Times New Roman"/>
          <w:sz w:val="24"/>
          <w:szCs w:val="24"/>
        </w:rPr>
        <w:t>Постановление Госстандарта СССР от 17.07.1972 №1411 «ГОСТ 17914-72. Государственный</w:t>
      </w:r>
      <w:r>
        <w:rPr>
          <w:rFonts w:ascii="Times New Roman" w:hAnsi="Times New Roman"/>
          <w:sz w:val="24"/>
          <w:szCs w:val="24"/>
        </w:rPr>
        <w:t xml:space="preserve"> </w:t>
      </w:r>
      <w:r w:rsidRPr="00F140D9">
        <w:rPr>
          <w:rFonts w:ascii="Times New Roman" w:hAnsi="Times New Roman"/>
          <w:sz w:val="24"/>
          <w:szCs w:val="24"/>
        </w:rPr>
        <w:t>стандарт Союза ССР. Обложки дел длительных сроков хранения. Технические условия».</w:t>
      </w:r>
    </w:p>
    <w:p w:rsidR="000E04D8" w:rsidRDefault="000E04D8" w:rsidP="000E04D8">
      <w:pPr>
        <w:autoSpaceDE w:val="0"/>
        <w:autoSpaceDN w:val="0"/>
        <w:adjustRightInd w:val="0"/>
        <w:spacing w:after="0" w:line="240" w:lineRule="auto"/>
        <w:rPr>
          <w:rFonts w:ascii="Times New Roman" w:hAnsi="Times New Roman"/>
          <w:sz w:val="24"/>
          <w:szCs w:val="24"/>
        </w:rPr>
      </w:pPr>
    </w:p>
    <w:p w:rsidR="000E04D8" w:rsidRDefault="000E04D8" w:rsidP="000E04D8">
      <w:pPr>
        <w:autoSpaceDE w:val="0"/>
        <w:autoSpaceDN w:val="0"/>
        <w:adjustRightInd w:val="0"/>
        <w:spacing w:after="0" w:line="240" w:lineRule="auto"/>
        <w:jc w:val="right"/>
        <w:rPr>
          <w:rFonts w:ascii="Times New Roman" w:hAnsi="Times New Roman"/>
          <w:sz w:val="24"/>
          <w:szCs w:val="24"/>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E04D8" w:rsidRPr="00706205" w:rsidTr="00B95FC5">
        <w:trPr>
          <w:trHeight w:val="1627"/>
        </w:trPr>
        <w:tc>
          <w:tcPr>
            <w:tcW w:w="4785" w:type="dxa"/>
            <w:gridSpan w:val="2"/>
            <w:shd w:val="clear" w:color="auto" w:fill="auto"/>
          </w:tcPr>
          <w:p w:rsidR="000E04D8" w:rsidRPr="00234F14" w:rsidRDefault="000E04D8" w:rsidP="00B95FC5">
            <w:pPr>
              <w:snapToGrid w:val="0"/>
              <w:spacing w:after="0" w:line="240" w:lineRule="auto"/>
              <w:rPr>
                <w:rFonts w:ascii="Times New Roman" w:eastAsia="Calibri" w:hAnsi="Times New Roman"/>
                <w:b/>
                <w:sz w:val="24"/>
                <w:szCs w:val="24"/>
              </w:rPr>
            </w:pPr>
          </w:p>
          <w:p w:rsidR="000E04D8" w:rsidRPr="00706205" w:rsidRDefault="000E04D8" w:rsidP="00B95FC5">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0E04D8" w:rsidRPr="007E25DC" w:rsidRDefault="000E04D8" w:rsidP="00B95FC5">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0E04D8" w:rsidRPr="00706205" w:rsidRDefault="000E04D8" w:rsidP="00B95FC5">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E04D8" w:rsidRDefault="000E04D8" w:rsidP="00B95FC5">
            <w:pPr>
              <w:spacing w:after="0" w:line="240" w:lineRule="auto"/>
              <w:jc w:val="center"/>
              <w:rPr>
                <w:rFonts w:ascii="Times New Roman" w:eastAsia="Times New Roman" w:hAnsi="Times New Roman"/>
                <w:b/>
                <w:sz w:val="24"/>
                <w:szCs w:val="24"/>
                <w:lang w:eastAsia="ru-RU"/>
              </w:rPr>
            </w:pPr>
          </w:p>
          <w:p w:rsidR="000E04D8" w:rsidRPr="00706205" w:rsidRDefault="000E04D8" w:rsidP="00B95FC5">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0E04D8" w:rsidRPr="00706205" w:rsidTr="00B95FC5">
        <w:trPr>
          <w:trHeight w:val="80"/>
        </w:trPr>
        <w:tc>
          <w:tcPr>
            <w:tcW w:w="4785" w:type="dxa"/>
            <w:gridSpan w:val="2"/>
            <w:shd w:val="clear" w:color="auto" w:fill="auto"/>
          </w:tcPr>
          <w:p w:rsidR="000E04D8" w:rsidRPr="00706205" w:rsidRDefault="000E04D8" w:rsidP="00B95FC5">
            <w:pPr>
              <w:snapToGrid w:val="0"/>
              <w:spacing w:after="0" w:line="240" w:lineRule="auto"/>
              <w:jc w:val="both"/>
              <w:rPr>
                <w:rFonts w:ascii="Times New Roman" w:eastAsia="Calibri" w:hAnsi="Times New Roman"/>
                <w:b/>
                <w:bCs/>
                <w:sz w:val="24"/>
                <w:szCs w:val="24"/>
              </w:rPr>
            </w:pPr>
          </w:p>
          <w:p w:rsidR="000E04D8" w:rsidRPr="00706205" w:rsidRDefault="000E04D8" w:rsidP="00B95FC5">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0E04D8" w:rsidRPr="00706205" w:rsidRDefault="000E04D8" w:rsidP="00B95FC5">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E04D8" w:rsidRPr="00706205" w:rsidRDefault="000E04D8" w:rsidP="00B95FC5">
            <w:pPr>
              <w:shd w:val="clear" w:color="auto" w:fill="FFFFFF"/>
              <w:snapToGrid w:val="0"/>
              <w:spacing w:after="0" w:line="240" w:lineRule="auto"/>
              <w:jc w:val="both"/>
              <w:rPr>
                <w:rFonts w:ascii="Times New Roman" w:eastAsia="Calibri" w:hAnsi="Times New Roman"/>
                <w:b/>
                <w:sz w:val="24"/>
                <w:szCs w:val="24"/>
              </w:rPr>
            </w:pPr>
          </w:p>
          <w:p w:rsidR="000E04D8" w:rsidRPr="00706205" w:rsidRDefault="000E04D8" w:rsidP="00B95FC5">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0E04D8" w:rsidRPr="00706205" w:rsidTr="00B95FC5">
        <w:trPr>
          <w:trHeight w:val="621"/>
        </w:trPr>
        <w:tc>
          <w:tcPr>
            <w:tcW w:w="2659" w:type="dxa"/>
            <w:tcBorders>
              <w:bottom w:val="single" w:sz="4" w:space="0" w:color="auto"/>
            </w:tcBorders>
            <w:shd w:val="clear" w:color="auto" w:fill="auto"/>
          </w:tcPr>
          <w:p w:rsidR="000E04D8" w:rsidRPr="00706205" w:rsidRDefault="000E04D8" w:rsidP="00B95FC5">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E04D8" w:rsidRPr="00706205" w:rsidRDefault="000E04D8" w:rsidP="00B95FC5">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0E04D8" w:rsidRPr="00706205" w:rsidRDefault="000E04D8" w:rsidP="00B95FC5">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E04D8" w:rsidRPr="00706205" w:rsidRDefault="000E04D8" w:rsidP="00B95FC5">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E04D8" w:rsidRPr="00706205" w:rsidRDefault="000E04D8" w:rsidP="00B95FC5">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0E04D8" w:rsidRDefault="000E04D8" w:rsidP="000E04D8">
      <w:pPr>
        <w:autoSpaceDE w:val="0"/>
        <w:autoSpaceDN w:val="0"/>
        <w:adjustRightInd w:val="0"/>
        <w:spacing w:after="0" w:line="240" w:lineRule="auto"/>
        <w:jc w:val="right"/>
        <w:rPr>
          <w:rFonts w:ascii="Times New Roman" w:hAnsi="Times New Roman"/>
          <w:sz w:val="24"/>
          <w:szCs w:val="24"/>
        </w:rPr>
      </w:pPr>
    </w:p>
    <w:p w:rsidR="000E04D8" w:rsidRDefault="000E04D8" w:rsidP="000E04D8">
      <w:pPr>
        <w:autoSpaceDE w:val="0"/>
        <w:autoSpaceDN w:val="0"/>
        <w:adjustRightInd w:val="0"/>
        <w:spacing w:after="0" w:line="240" w:lineRule="auto"/>
        <w:jc w:val="right"/>
        <w:rPr>
          <w:rFonts w:ascii="Times New Roman" w:hAnsi="Times New Roman"/>
          <w:sz w:val="24"/>
          <w:szCs w:val="24"/>
        </w:rPr>
      </w:pPr>
    </w:p>
    <w:p w:rsidR="000E04D8" w:rsidRDefault="000E04D8" w:rsidP="000E04D8">
      <w:pPr>
        <w:autoSpaceDE w:val="0"/>
        <w:autoSpaceDN w:val="0"/>
        <w:adjustRightInd w:val="0"/>
        <w:spacing w:after="0" w:line="240" w:lineRule="auto"/>
        <w:jc w:val="right"/>
        <w:rPr>
          <w:rFonts w:ascii="Times New Roman" w:hAnsi="Times New Roman"/>
          <w:sz w:val="24"/>
          <w:szCs w:val="24"/>
        </w:rPr>
      </w:pPr>
    </w:p>
    <w:p w:rsidR="000E04D8" w:rsidRDefault="000E04D8" w:rsidP="000E04D8">
      <w:pPr>
        <w:autoSpaceDE w:val="0"/>
        <w:autoSpaceDN w:val="0"/>
        <w:adjustRightInd w:val="0"/>
        <w:spacing w:after="0" w:line="240" w:lineRule="auto"/>
        <w:jc w:val="right"/>
        <w:rPr>
          <w:rFonts w:ascii="Times New Roman" w:hAnsi="Times New Roman"/>
          <w:sz w:val="24"/>
          <w:szCs w:val="24"/>
        </w:rPr>
      </w:pPr>
    </w:p>
    <w:p w:rsidR="000E04D8" w:rsidRDefault="000E04D8" w:rsidP="000E04D8">
      <w:pPr>
        <w:autoSpaceDE w:val="0"/>
        <w:autoSpaceDN w:val="0"/>
        <w:adjustRightInd w:val="0"/>
        <w:spacing w:after="0" w:line="240" w:lineRule="auto"/>
        <w:jc w:val="right"/>
        <w:rPr>
          <w:rFonts w:ascii="Times New Roman" w:hAnsi="Times New Roman"/>
          <w:sz w:val="24"/>
          <w:szCs w:val="24"/>
        </w:rPr>
      </w:pPr>
    </w:p>
    <w:p w:rsidR="000E04D8" w:rsidRDefault="000E04D8" w:rsidP="000E04D8">
      <w:pPr>
        <w:autoSpaceDE w:val="0"/>
        <w:autoSpaceDN w:val="0"/>
        <w:adjustRightInd w:val="0"/>
        <w:spacing w:after="0" w:line="240" w:lineRule="auto"/>
        <w:jc w:val="right"/>
        <w:rPr>
          <w:rFonts w:ascii="Times New Roman" w:hAnsi="Times New Roman"/>
          <w:sz w:val="24"/>
          <w:szCs w:val="24"/>
        </w:rPr>
      </w:pPr>
    </w:p>
    <w:p w:rsidR="000E04D8" w:rsidRDefault="000E04D8" w:rsidP="000E04D8">
      <w:pPr>
        <w:autoSpaceDE w:val="0"/>
        <w:autoSpaceDN w:val="0"/>
        <w:adjustRightInd w:val="0"/>
        <w:spacing w:after="0" w:line="240" w:lineRule="auto"/>
        <w:jc w:val="right"/>
        <w:rPr>
          <w:rFonts w:ascii="Times New Roman" w:hAnsi="Times New Roman"/>
          <w:sz w:val="24"/>
          <w:szCs w:val="24"/>
        </w:rPr>
      </w:pPr>
    </w:p>
    <w:p w:rsidR="000E04D8" w:rsidRDefault="000E04D8" w:rsidP="000E04D8">
      <w:pPr>
        <w:autoSpaceDE w:val="0"/>
        <w:autoSpaceDN w:val="0"/>
        <w:adjustRightInd w:val="0"/>
        <w:spacing w:after="0" w:line="240" w:lineRule="auto"/>
        <w:jc w:val="right"/>
        <w:rPr>
          <w:rFonts w:ascii="Times New Roman" w:hAnsi="Times New Roman"/>
          <w:sz w:val="24"/>
          <w:szCs w:val="24"/>
        </w:rPr>
      </w:pPr>
    </w:p>
    <w:p w:rsidR="000E04D8" w:rsidRDefault="000E04D8" w:rsidP="000E04D8">
      <w:pPr>
        <w:autoSpaceDE w:val="0"/>
        <w:autoSpaceDN w:val="0"/>
        <w:adjustRightInd w:val="0"/>
        <w:spacing w:after="0" w:line="240" w:lineRule="auto"/>
        <w:jc w:val="right"/>
        <w:rPr>
          <w:rFonts w:ascii="Times New Roman" w:hAnsi="Times New Roman"/>
          <w:sz w:val="24"/>
          <w:szCs w:val="24"/>
        </w:rPr>
      </w:pPr>
    </w:p>
    <w:p w:rsidR="000E04D8" w:rsidRDefault="000E04D8" w:rsidP="000E04D8">
      <w:pPr>
        <w:autoSpaceDE w:val="0"/>
        <w:autoSpaceDN w:val="0"/>
        <w:adjustRightInd w:val="0"/>
        <w:spacing w:after="0" w:line="240" w:lineRule="auto"/>
        <w:jc w:val="right"/>
        <w:rPr>
          <w:rFonts w:ascii="Times New Roman" w:hAnsi="Times New Roman"/>
          <w:sz w:val="24"/>
          <w:szCs w:val="24"/>
        </w:rPr>
      </w:pPr>
    </w:p>
    <w:p w:rsidR="000E04D8" w:rsidRDefault="000E04D8" w:rsidP="000E04D8">
      <w:pPr>
        <w:autoSpaceDE w:val="0"/>
        <w:autoSpaceDN w:val="0"/>
        <w:adjustRightInd w:val="0"/>
        <w:spacing w:after="0" w:line="240" w:lineRule="auto"/>
        <w:jc w:val="right"/>
        <w:rPr>
          <w:rFonts w:ascii="Times New Roman" w:hAnsi="Times New Roman"/>
          <w:sz w:val="24"/>
          <w:szCs w:val="24"/>
        </w:rPr>
      </w:pPr>
    </w:p>
    <w:p w:rsidR="000E04D8" w:rsidRDefault="000E04D8" w:rsidP="000E04D8">
      <w:pPr>
        <w:autoSpaceDE w:val="0"/>
        <w:autoSpaceDN w:val="0"/>
        <w:adjustRightInd w:val="0"/>
        <w:spacing w:after="0" w:line="240" w:lineRule="auto"/>
        <w:jc w:val="right"/>
        <w:rPr>
          <w:rFonts w:ascii="Times New Roman" w:hAnsi="Times New Roman"/>
          <w:sz w:val="24"/>
          <w:szCs w:val="24"/>
        </w:rPr>
      </w:pPr>
    </w:p>
    <w:p w:rsidR="000E04D8" w:rsidRDefault="000E04D8" w:rsidP="000E04D8">
      <w:pPr>
        <w:autoSpaceDE w:val="0"/>
        <w:autoSpaceDN w:val="0"/>
        <w:adjustRightInd w:val="0"/>
        <w:spacing w:after="0" w:line="240" w:lineRule="auto"/>
        <w:jc w:val="right"/>
        <w:rPr>
          <w:rFonts w:ascii="Times New Roman" w:hAnsi="Times New Roman"/>
          <w:sz w:val="24"/>
          <w:szCs w:val="24"/>
        </w:rPr>
      </w:pPr>
    </w:p>
    <w:p w:rsidR="000E04D8" w:rsidRDefault="000E04D8" w:rsidP="000E04D8">
      <w:pPr>
        <w:autoSpaceDE w:val="0"/>
        <w:autoSpaceDN w:val="0"/>
        <w:adjustRightInd w:val="0"/>
        <w:spacing w:after="0" w:line="240" w:lineRule="auto"/>
        <w:jc w:val="right"/>
        <w:rPr>
          <w:rFonts w:ascii="Times New Roman" w:hAnsi="Times New Roman"/>
          <w:sz w:val="24"/>
          <w:szCs w:val="24"/>
        </w:rPr>
      </w:pPr>
    </w:p>
    <w:p w:rsidR="000E04D8" w:rsidRDefault="000E04D8" w:rsidP="000E04D8">
      <w:pPr>
        <w:autoSpaceDE w:val="0"/>
        <w:autoSpaceDN w:val="0"/>
        <w:adjustRightInd w:val="0"/>
        <w:spacing w:after="0" w:line="240" w:lineRule="auto"/>
        <w:jc w:val="right"/>
        <w:rPr>
          <w:rFonts w:ascii="Times New Roman" w:hAnsi="Times New Roman"/>
          <w:sz w:val="24"/>
          <w:szCs w:val="24"/>
        </w:rPr>
      </w:pPr>
    </w:p>
    <w:p w:rsidR="000E04D8" w:rsidRDefault="000E04D8" w:rsidP="000E04D8">
      <w:pPr>
        <w:autoSpaceDE w:val="0"/>
        <w:autoSpaceDN w:val="0"/>
        <w:adjustRightInd w:val="0"/>
        <w:spacing w:after="0" w:line="240" w:lineRule="auto"/>
        <w:jc w:val="right"/>
        <w:rPr>
          <w:rFonts w:ascii="Times New Roman" w:hAnsi="Times New Roman"/>
          <w:sz w:val="24"/>
          <w:szCs w:val="24"/>
        </w:rPr>
      </w:pPr>
    </w:p>
    <w:p w:rsidR="000E04D8" w:rsidRDefault="000E04D8" w:rsidP="000E04D8">
      <w:pPr>
        <w:autoSpaceDE w:val="0"/>
        <w:autoSpaceDN w:val="0"/>
        <w:adjustRightInd w:val="0"/>
        <w:spacing w:after="0" w:line="240" w:lineRule="auto"/>
        <w:jc w:val="right"/>
        <w:rPr>
          <w:rFonts w:ascii="Times New Roman" w:hAnsi="Times New Roman"/>
          <w:sz w:val="24"/>
          <w:szCs w:val="24"/>
        </w:rPr>
      </w:pPr>
    </w:p>
    <w:p w:rsidR="000E04D8" w:rsidRDefault="000E04D8" w:rsidP="000E04D8">
      <w:pPr>
        <w:autoSpaceDE w:val="0"/>
        <w:autoSpaceDN w:val="0"/>
        <w:adjustRightInd w:val="0"/>
        <w:spacing w:after="0" w:line="240" w:lineRule="auto"/>
        <w:jc w:val="right"/>
        <w:rPr>
          <w:rFonts w:ascii="Times New Roman" w:hAnsi="Times New Roman"/>
          <w:sz w:val="24"/>
          <w:szCs w:val="24"/>
        </w:rPr>
      </w:pPr>
    </w:p>
    <w:p w:rsidR="000E04D8" w:rsidRDefault="000E04D8" w:rsidP="000E04D8">
      <w:pPr>
        <w:autoSpaceDE w:val="0"/>
        <w:autoSpaceDN w:val="0"/>
        <w:adjustRightInd w:val="0"/>
        <w:spacing w:after="0" w:line="240" w:lineRule="auto"/>
        <w:jc w:val="right"/>
        <w:rPr>
          <w:rFonts w:ascii="Times New Roman" w:hAnsi="Times New Roman"/>
          <w:sz w:val="24"/>
          <w:szCs w:val="24"/>
        </w:rPr>
      </w:pPr>
    </w:p>
    <w:p w:rsidR="000E04D8" w:rsidRDefault="000E04D8" w:rsidP="000E04D8">
      <w:pPr>
        <w:autoSpaceDE w:val="0"/>
        <w:autoSpaceDN w:val="0"/>
        <w:adjustRightInd w:val="0"/>
        <w:spacing w:after="0" w:line="240" w:lineRule="auto"/>
        <w:jc w:val="right"/>
        <w:rPr>
          <w:rFonts w:ascii="Times New Roman" w:hAnsi="Times New Roman"/>
          <w:sz w:val="24"/>
          <w:szCs w:val="24"/>
        </w:rPr>
      </w:pPr>
    </w:p>
    <w:p w:rsidR="002216D3" w:rsidRDefault="002216D3" w:rsidP="000E04D8">
      <w:pPr>
        <w:autoSpaceDE w:val="0"/>
        <w:autoSpaceDN w:val="0"/>
        <w:adjustRightInd w:val="0"/>
        <w:spacing w:after="0" w:line="240" w:lineRule="auto"/>
        <w:jc w:val="right"/>
        <w:rPr>
          <w:rFonts w:ascii="Times New Roman" w:hAnsi="Times New Roman"/>
          <w:sz w:val="24"/>
          <w:szCs w:val="24"/>
        </w:rPr>
      </w:pPr>
    </w:p>
    <w:p w:rsidR="002216D3" w:rsidRDefault="002216D3" w:rsidP="000E04D8">
      <w:pPr>
        <w:autoSpaceDE w:val="0"/>
        <w:autoSpaceDN w:val="0"/>
        <w:adjustRightInd w:val="0"/>
        <w:spacing w:after="0" w:line="240" w:lineRule="auto"/>
        <w:jc w:val="right"/>
        <w:rPr>
          <w:rFonts w:ascii="Times New Roman" w:hAnsi="Times New Roman"/>
          <w:sz w:val="24"/>
          <w:szCs w:val="24"/>
        </w:rPr>
      </w:pPr>
    </w:p>
    <w:p w:rsidR="002216D3" w:rsidRDefault="002216D3" w:rsidP="000E04D8">
      <w:pPr>
        <w:autoSpaceDE w:val="0"/>
        <w:autoSpaceDN w:val="0"/>
        <w:adjustRightInd w:val="0"/>
        <w:spacing w:after="0" w:line="240" w:lineRule="auto"/>
        <w:jc w:val="right"/>
        <w:rPr>
          <w:rFonts w:ascii="Times New Roman" w:hAnsi="Times New Roman"/>
          <w:sz w:val="24"/>
          <w:szCs w:val="24"/>
        </w:rPr>
      </w:pPr>
    </w:p>
    <w:p w:rsidR="000E04D8" w:rsidRDefault="000E04D8" w:rsidP="000E04D8">
      <w:pPr>
        <w:autoSpaceDE w:val="0"/>
        <w:autoSpaceDN w:val="0"/>
        <w:adjustRightInd w:val="0"/>
        <w:spacing w:after="0" w:line="240" w:lineRule="auto"/>
        <w:jc w:val="right"/>
        <w:rPr>
          <w:rFonts w:ascii="Times New Roman" w:hAnsi="Times New Roman"/>
          <w:sz w:val="24"/>
          <w:szCs w:val="24"/>
        </w:rPr>
      </w:pPr>
    </w:p>
    <w:p w:rsidR="000E04D8" w:rsidRDefault="000E04D8" w:rsidP="000E04D8">
      <w:pPr>
        <w:autoSpaceDE w:val="0"/>
        <w:autoSpaceDN w:val="0"/>
        <w:adjustRightInd w:val="0"/>
        <w:spacing w:after="0" w:line="240" w:lineRule="auto"/>
        <w:jc w:val="right"/>
        <w:rPr>
          <w:rFonts w:ascii="Times New Roman" w:hAnsi="Times New Roman"/>
          <w:sz w:val="24"/>
          <w:szCs w:val="24"/>
        </w:rPr>
      </w:pPr>
    </w:p>
    <w:p w:rsidR="000E04D8" w:rsidRDefault="000E04D8" w:rsidP="000E04D8">
      <w:pPr>
        <w:autoSpaceDE w:val="0"/>
        <w:autoSpaceDN w:val="0"/>
        <w:adjustRightInd w:val="0"/>
        <w:spacing w:after="0" w:line="240" w:lineRule="auto"/>
        <w:jc w:val="right"/>
        <w:rPr>
          <w:rFonts w:ascii="Times New Roman" w:hAnsi="Times New Roman"/>
          <w:sz w:val="24"/>
          <w:szCs w:val="24"/>
        </w:rPr>
      </w:pPr>
      <w:r w:rsidRPr="00F140D9">
        <w:rPr>
          <w:rFonts w:ascii="Times New Roman" w:hAnsi="Times New Roman"/>
          <w:sz w:val="24"/>
          <w:szCs w:val="24"/>
        </w:rPr>
        <w:t>Приложение 1 к Техническому заданию</w:t>
      </w:r>
    </w:p>
    <w:p w:rsidR="000E04D8" w:rsidRDefault="000E04D8" w:rsidP="000E04D8">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на п</w:t>
      </w:r>
      <w:r w:rsidRPr="00215535">
        <w:rPr>
          <w:rFonts w:ascii="Times New Roman" w:hAnsi="Times New Roman"/>
          <w:sz w:val="24"/>
          <w:szCs w:val="24"/>
        </w:rPr>
        <w:t>оставк</w:t>
      </w:r>
      <w:r>
        <w:rPr>
          <w:rFonts w:ascii="Times New Roman" w:hAnsi="Times New Roman"/>
          <w:sz w:val="24"/>
          <w:szCs w:val="24"/>
        </w:rPr>
        <w:t>у</w:t>
      </w:r>
      <w:r w:rsidRPr="00215535">
        <w:rPr>
          <w:rFonts w:ascii="Times New Roman" w:hAnsi="Times New Roman"/>
          <w:sz w:val="24"/>
          <w:szCs w:val="24"/>
        </w:rPr>
        <w:t xml:space="preserve"> пластиковых карт,</w:t>
      </w:r>
    </w:p>
    <w:p w:rsidR="000E04D8" w:rsidRDefault="000E04D8" w:rsidP="000E04D8">
      <w:pPr>
        <w:autoSpaceDE w:val="0"/>
        <w:autoSpaceDN w:val="0"/>
        <w:adjustRightInd w:val="0"/>
        <w:spacing w:after="0" w:line="240" w:lineRule="auto"/>
        <w:jc w:val="right"/>
        <w:rPr>
          <w:rFonts w:ascii="Times New Roman" w:hAnsi="Times New Roman"/>
          <w:sz w:val="24"/>
          <w:szCs w:val="24"/>
        </w:rPr>
      </w:pPr>
      <w:r w:rsidRPr="00215535">
        <w:rPr>
          <w:rFonts w:ascii="Times New Roman" w:hAnsi="Times New Roman"/>
          <w:sz w:val="24"/>
          <w:szCs w:val="24"/>
        </w:rPr>
        <w:t>расходных материалов и аксессуаров</w:t>
      </w:r>
    </w:p>
    <w:p w:rsidR="000E04D8" w:rsidRPr="00F140D9" w:rsidRDefault="000E04D8" w:rsidP="000E04D8">
      <w:pPr>
        <w:autoSpaceDE w:val="0"/>
        <w:autoSpaceDN w:val="0"/>
        <w:adjustRightInd w:val="0"/>
        <w:spacing w:after="0" w:line="240" w:lineRule="auto"/>
        <w:jc w:val="right"/>
        <w:rPr>
          <w:rFonts w:ascii="Times New Roman" w:hAnsi="Times New Roman"/>
          <w:sz w:val="24"/>
          <w:szCs w:val="24"/>
        </w:rPr>
      </w:pPr>
      <w:r w:rsidRPr="00215535">
        <w:rPr>
          <w:rFonts w:ascii="Times New Roman" w:hAnsi="Times New Roman"/>
          <w:sz w:val="24"/>
          <w:szCs w:val="24"/>
        </w:rPr>
        <w:t>для изготовления пропусков АСКД ИПУ РАН</w:t>
      </w:r>
    </w:p>
    <w:p w:rsidR="000E04D8" w:rsidRDefault="000E04D8" w:rsidP="000E04D8">
      <w:pPr>
        <w:autoSpaceDE w:val="0"/>
        <w:autoSpaceDN w:val="0"/>
        <w:adjustRightInd w:val="0"/>
        <w:spacing w:after="0" w:line="240" w:lineRule="auto"/>
        <w:rPr>
          <w:rFonts w:ascii="Times New Roman" w:hAnsi="Times New Roman"/>
          <w:sz w:val="24"/>
          <w:szCs w:val="24"/>
        </w:rPr>
      </w:pPr>
    </w:p>
    <w:p w:rsidR="000E04D8" w:rsidRDefault="000E04D8" w:rsidP="000E04D8">
      <w:pPr>
        <w:autoSpaceDE w:val="0"/>
        <w:autoSpaceDN w:val="0"/>
        <w:adjustRightInd w:val="0"/>
        <w:spacing w:after="0" w:line="240" w:lineRule="auto"/>
        <w:jc w:val="center"/>
        <w:rPr>
          <w:rFonts w:ascii="Times New Roman" w:hAnsi="Times New Roman"/>
          <w:b/>
          <w:sz w:val="24"/>
          <w:szCs w:val="24"/>
        </w:rPr>
      </w:pPr>
    </w:p>
    <w:p w:rsidR="000E04D8" w:rsidRDefault="000E04D8" w:rsidP="000E04D8">
      <w:pPr>
        <w:autoSpaceDE w:val="0"/>
        <w:autoSpaceDN w:val="0"/>
        <w:adjustRightInd w:val="0"/>
        <w:spacing w:after="0" w:line="240" w:lineRule="auto"/>
        <w:jc w:val="center"/>
        <w:rPr>
          <w:rFonts w:ascii="Times New Roman" w:hAnsi="Times New Roman"/>
          <w:b/>
          <w:sz w:val="24"/>
          <w:szCs w:val="24"/>
        </w:rPr>
      </w:pPr>
      <w:r w:rsidRPr="00EF482C">
        <w:rPr>
          <w:rFonts w:ascii="Times New Roman" w:hAnsi="Times New Roman"/>
          <w:b/>
          <w:sz w:val="24"/>
          <w:szCs w:val="24"/>
        </w:rPr>
        <w:t>Перечень объектов закупки</w:t>
      </w:r>
    </w:p>
    <w:p w:rsidR="000E04D8" w:rsidRDefault="000E04D8" w:rsidP="000E04D8">
      <w:pPr>
        <w:autoSpaceDE w:val="0"/>
        <w:autoSpaceDN w:val="0"/>
        <w:adjustRightInd w:val="0"/>
        <w:spacing w:after="0" w:line="240" w:lineRule="auto"/>
        <w:jc w:val="center"/>
        <w:rPr>
          <w:rFonts w:ascii="Times New Roman" w:hAnsi="Times New Roman"/>
          <w:b/>
          <w:sz w:val="24"/>
          <w:szCs w:val="24"/>
        </w:rPr>
      </w:pPr>
    </w:p>
    <w:tbl>
      <w:tblPr>
        <w:tblStyle w:val="af3"/>
        <w:tblW w:w="0" w:type="auto"/>
        <w:tblLook w:val="04A0" w:firstRow="1" w:lastRow="0" w:firstColumn="1" w:lastColumn="0" w:noHBand="0" w:noVBand="1"/>
      </w:tblPr>
      <w:tblGrid>
        <w:gridCol w:w="580"/>
        <w:gridCol w:w="2078"/>
        <w:gridCol w:w="2048"/>
        <w:gridCol w:w="1448"/>
        <w:gridCol w:w="2164"/>
        <w:gridCol w:w="1535"/>
      </w:tblGrid>
      <w:tr w:rsidR="000E04D8" w:rsidTr="00B95FC5">
        <w:trPr>
          <w:trHeight w:val="565"/>
        </w:trPr>
        <w:tc>
          <w:tcPr>
            <w:tcW w:w="592" w:type="dxa"/>
          </w:tcPr>
          <w:p w:rsidR="000E04D8" w:rsidRDefault="000E04D8" w:rsidP="00B95FC5">
            <w:pPr>
              <w:autoSpaceDE w:val="0"/>
              <w:autoSpaceDN w:val="0"/>
              <w:adjustRightInd w:val="0"/>
              <w:jc w:val="center"/>
              <w:rPr>
                <w:rFonts w:ascii="Times New Roman" w:hAnsi="Times New Roman"/>
                <w:b/>
                <w:sz w:val="24"/>
                <w:szCs w:val="24"/>
              </w:rPr>
            </w:pPr>
            <w:r>
              <w:rPr>
                <w:rFonts w:ascii="Times New Roman" w:hAnsi="Times New Roman"/>
                <w:b/>
                <w:sz w:val="24"/>
                <w:szCs w:val="24"/>
              </w:rPr>
              <w:t>№ п/п</w:t>
            </w:r>
          </w:p>
        </w:tc>
        <w:tc>
          <w:tcPr>
            <w:tcW w:w="2210" w:type="dxa"/>
          </w:tcPr>
          <w:p w:rsidR="000E04D8" w:rsidRDefault="000E04D8" w:rsidP="00B95FC5">
            <w:pPr>
              <w:autoSpaceDE w:val="0"/>
              <w:autoSpaceDN w:val="0"/>
              <w:adjustRightInd w:val="0"/>
              <w:jc w:val="center"/>
              <w:rPr>
                <w:rFonts w:ascii="Times New Roman" w:hAnsi="Times New Roman"/>
                <w:b/>
                <w:sz w:val="24"/>
                <w:szCs w:val="24"/>
              </w:rPr>
            </w:pPr>
            <w:r>
              <w:rPr>
                <w:rFonts w:ascii="Times New Roman" w:hAnsi="Times New Roman"/>
                <w:b/>
                <w:sz w:val="24"/>
                <w:szCs w:val="24"/>
              </w:rPr>
              <w:t>Наименование товара</w:t>
            </w:r>
          </w:p>
        </w:tc>
        <w:tc>
          <w:tcPr>
            <w:tcW w:w="2077" w:type="dxa"/>
          </w:tcPr>
          <w:p w:rsidR="000E04D8" w:rsidRDefault="000E04D8" w:rsidP="00B95FC5">
            <w:pPr>
              <w:autoSpaceDE w:val="0"/>
              <w:autoSpaceDN w:val="0"/>
              <w:adjustRightInd w:val="0"/>
              <w:jc w:val="center"/>
              <w:rPr>
                <w:rFonts w:ascii="Times New Roman" w:hAnsi="Times New Roman"/>
                <w:b/>
                <w:sz w:val="24"/>
                <w:szCs w:val="24"/>
              </w:rPr>
            </w:pPr>
            <w:r>
              <w:rPr>
                <w:rFonts w:ascii="Times New Roman" w:hAnsi="Times New Roman"/>
                <w:b/>
                <w:sz w:val="24"/>
                <w:szCs w:val="24"/>
              </w:rPr>
              <w:t>Адрес поставки</w:t>
            </w:r>
          </w:p>
        </w:tc>
        <w:tc>
          <w:tcPr>
            <w:tcW w:w="1448" w:type="dxa"/>
          </w:tcPr>
          <w:p w:rsidR="000E04D8" w:rsidRDefault="000E04D8" w:rsidP="00B95FC5">
            <w:pPr>
              <w:autoSpaceDE w:val="0"/>
              <w:autoSpaceDN w:val="0"/>
              <w:adjustRightInd w:val="0"/>
              <w:jc w:val="center"/>
              <w:rPr>
                <w:rFonts w:ascii="Times New Roman" w:hAnsi="Times New Roman"/>
                <w:b/>
                <w:sz w:val="24"/>
                <w:szCs w:val="24"/>
              </w:rPr>
            </w:pPr>
            <w:r>
              <w:rPr>
                <w:rFonts w:ascii="Times New Roman" w:hAnsi="Times New Roman"/>
                <w:b/>
                <w:sz w:val="24"/>
                <w:szCs w:val="24"/>
              </w:rPr>
              <w:t>Объем (единица измерения)</w:t>
            </w:r>
          </w:p>
        </w:tc>
        <w:tc>
          <w:tcPr>
            <w:tcW w:w="2220" w:type="dxa"/>
          </w:tcPr>
          <w:p w:rsidR="000E04D8" w:rsidRDefault="000E04D8" w:rsidP="00B95FC5">
            <w:pPr>
              <w:autoSpaceDE w:val="0"/>
              <w:autoSpaceDN w:val="0"/>
              <w:adjustRightInd w:val="0"/>
              <w:jc w:val="center"/>
              <w:rPr>
                <w:rFonts w:ascii="Times New Roman" w:hAnsi="Times New Roman"/>
                <w:b/>
                <w:sz w:val="24"/>
                <w:szCs w:val="24"/>
              </w:rPr>
            </w:pPr>
            <w:r>
              <w:rPr>
                <w:rFonts w:ascii="Times New Roman" w:hAnsi="Times New Roman"/>
                <w:b/>
                <w:sz w:val="24"/>
                <w:szCs w:val="24"/>
              </w:rPr>
              <w:t>Характеристики</w:t>
            </w:r>
          </w:p>
        </w:tc>
        <w:tc>
          <w:tcPr>
            <w:tcW w:w="1590" w:type="dxa"/>
          </w:tcPr>
          <w:p w:rsidR="000E04D8" w:rsidRDefault="000E04D8" w:rsidP="00B95FC5">
            <w:pPr>
              <w:autoSpaceDE w:val="0"/>
              <w:autoSpaceDN w:val="0"/>
              <w:adjustRightInd w:val="0"/>
              <w:jc w:val="center"/>
              <w:rPr>
                <w:rFonts w:ascii="Times New Roman" w:hAnsi="Times New Roman"/>
                <w:b/>
                <w:sz w:val="24"/>
                <w:szCs w:val="24"/>
              </w:rPr>
            </w:pPr>
            <w:r>
              <w:rPr>
                <w:rFonts w:ascii="Times New Roman" w:hAnsi="Times New Roman"/>
                <w:b/>
                <w:sz w:val="24"/>
                <w:szCs w:val="24"/>
              </w:rPr>
              <w:t>Срок поставки</w:t>
            </w:r>
          </w:p>
        </w:tc>
      </w:tr>
      <w:tr w:rsidR="000E04D8" w:rsidTr="00B95FC5">
        <w:trPr>
          <w:trHeight w:val="274"/>
        </w:trPr>
        <w:tc>
          <w:tcPr>
            <w:tcW w:w="592" w:type="dxa"/>
          </w:tcPr>
          <w:p w:rsidR="000E04D8" w:rsidRPr="001647F4" w:rsidRDefault="000E04D8" w:rsidP="00B95FC5">
            <w:pPr>
              <w:autoSpaceDE w:val="0"/>
              <w:autoSpaceDN w:val="0"/>
              <w:adjustRightInd w:val="0"/>
              <w:jc w:val="center"/>
              <w:rPr>
                <w:rFonts w:ascii="Times New Roman" w:hAnsi="Times New Roman"/>
                <w:sz w:val="24"/>
                <w:szCs w:val="24"/>
              </w:rPr>
            </w:pPr>
            <w:r w:rsidRPr="001647F4">
              <w:rPr>
                <w:rFonts w:ascii="Times New Roman" w:hAnsi="Times New Roman"/>
                <w:sz w:val="24"/>
                <w:szCs w:val="24"/>
              </w:rPr>
              <w:t>1</w:t>
            </w:r>
          </w:p>
        </w:tc>
        <w:tc>
          <w:tcPr>
            <w:tcW w:w="2210" w:type="dxa"/>
          </w:tcPr>
          <w:p w:rsidR="000E04D8" w:rsidRPr="001647F4" w:rsidRDefault="000E04D8" w:rsidP="00B95FC5">
            <w:pPr>
              <w:autoSpaceDE w:val="0"/>
              <w:autoSpaceDN w:val="0"/>
              <w:adjustRightInd w:val="0"/>
              <w:jc w:val="center"/>
              <w:rPr>
                <w:rFonts w:ascii="Times New Roman" w:hAnsi="Times New Roman"/>
                <w:sz w:val="24"/>
                <w:szCs w:val="24"/>
              </w:rPr>
            </w:pPr>
            <w:r w:rsidRPr="001647F4">
              <w:rPr>
                <w:rFonts w:ascii="Times New Roman" w:hAnsi="Times New Roman"/>
                <w:sz w:val="24"/>
                <w:szCs w:val="24"/>
              </w:rPr>
              <w:t xml:space="preserve">Полноцветная лента Evolis YMCKO </w:t>
            </w:r>
            <w:r w:rsidRPr="001647F4">
              <w:rPr>
                <w:rFonts w:ascii="Times New Roman" w:hAnsi="Times New Roman"/>
                <w:sz w:val="24"/>
                <w:szCs w:val="24"/>
                <w:lang w:val="en-US"/>
              </w:rPr>
              <w:t>R</w:t>
            </w:r>
            <w:r w:rsidRPr="001647F4">
              <w:rPr>
                <w:rFonts w:ascii="Times New Roman" w:hAnsi="Times New Roman"/>
                <w:sz w:val="24"/>
                <w:szCs w:val="24"/>
              </w:rPr>
              <w:t>3011</w:t>
            </w:r>
          </w:p>
        </w:tc>
        <w:tc>
          <w:tcPr>
            <w:tcW w:w="2077" w:type="dxa"/>
            <w:vMerge w:val="restart"/>
          </w:tcPr>
          <w:p w:rsidR="000E04D8" w:rsidRPr="001647F4" w:rsidRDefault="000E04D8" w:rsidP="00B95FC5">
            <w:pPr>
              <w:autoSpaceDE w:val="0"/>
              <w:autoSpaceDN w:val="0"/>
              <w:adjustRightInd w:val="0"/>
              <w:jc w:val="center"/>
              <w:rPr>
                <w:rFonts w:ascii="Times New Roman" w:hAnsi="Times New Roman"/>
                <w:sz w:val="24"/>
                <w:szCs w:val="24"/>
              </w:rPr>
            </w:pPr>
            <w:r w:rsidRPr="001647F4">
              <w:rPr>
                <w:rFonts w:ascii="Times New Roman" w:hAnsi="Times New Roman"/>
                <w:sz w:val="24"/>
                <w:szCs w:val="24"/>
              </w:rPr>
              <w:t>г. Москва, ул.Профсоюзная, д.65</w:t>
            </w:r>
          </w:p>
          <w:p w:rsidR="000E04D8" w:rsidRPr="001647F4" w:rsidRDefault="000E04D8" w:rsidP="00B95FC5">
            <w:pPr>
              <w:autoSpaceDE w:val="0"/>
              <w:autoSpaceDN w:val="0"/>
              <w:adjustRightInd w:val="0"/>
              <w:jc w:val="center"/>
              <w:rPr>
                <w:rFonts w:ascii="Times New Roman" w:hAnsi="Times New Roman"/>
                <w:sz w:val="24"/>
                <w:szCs w:val="24"/>
              </w:rPr>
            </w:pPr>
          </w:p>
        </w:tc>
        <w:tc>
          <w:tcPr>
            <w:tcW w:w="1448" w:type="dxa"/>
          </w:tcPr>
          <w:p w:rsidR="000E04D8" w:rsidRPr="001647F4" w:rsidRDefault="000E04D8" w:rsidP="00B95FC5">
            <w:pPr>
              <w:autoSpaceDE w:val="0"/>
              <w:autoSpaceDN w:val="0"/>
              <w:adjustRightInd w:val="0"/>
              <w:jc w:val="center"/>
              <w:rPr>
                <w:rFonts w:ascii="Times New Roman" w:hAnsi="Times New Roman"/>
                <w:sz w:val="24"/>
                <w:szCs w:val="24"/>
              </w:rPr>
            </w:pPr>
            <w:r w:rsidRPr="001647F4">
              <w:rPr>
                <w:rFonts w:ascii="Times New Roman" w:hAnsi="Times New Roman"/>
                <w:sz w:val="24"/>
                <w:szCs w:val="24"/>
              </w:rPr>
              <w:t>2 (Штука)</w:t>
            </w:r>
          </w:p>
        </w:tc>
        <w:tc>
          <w:tcPr>
            <w:tcW w:w="2220" w:type="dxa"/>
          </w:tcPr>
          <w:p w:rsidR="000E04D8" w:rsidRDefault="000E04D8" w:rsidP="00B95FC5">
            <w:pPr>
              <w:autoSpaceDE w:val="0"/>
              <w:autoSpaceDN w:val="0"/>
              <w:adjustRightInd w:val="0"/>
              <w:jc w:val="center"/>
              <w:rPr>
                <w:rFonts w:ascii="Times New Roman" w:hAnsi="Times New Roman"/>
                <w:b/>
                <w:sz w:val="24"/>
                <w:szCs w:val="24"/>
              </w:rPr>
            </w:pPr>
            <w:r w:rsidRPr="001647F4">
              <w:rPr>
                <w:rFonts w:ascii="Times New Roman" w:hAnsi="Times New Roman"/>
                <w:sz w:val="24"/>
                <w:szCs w:val="24"/>
              </w:rPr>
              <w:t xml:space="preserve">200 отпечатков. </w:t>
            </w:r>
            <w:r>
              <w:rPr>
                <w:rFonts w:ascii="Times New Roman" w:hAnsi="Times New Roman"/>
                <w:sz w:val="24"/>
                <w:szCs w:val="24"/>
              </w:rPr>
              <w:t>П</w:t>
            </w:r>
            <w:r w:rsidRPr="001647F4">
              <w:rPr>
                <w:rFonts w:ascii="Times New Roman" w:hAnsi="Times New Roman"/>
                <w:sz w:val="24"/>
                <w:szCs w:val="24"/>
              </w:rPr>
              <w:t>олноцветная лента. Для принтеров серий: Quantum2, Securion, Pebble4, Dualys3</w:t>
            </w:r>
          </w:p>
        </w:tc>
        <w:tc>
          <w:tcPr>
            <w:tcW w:w="1590" w:type="dxa"/>
            <w:vMerge w:val="restart"/>
          </w:tcPr>
          <w:p w:rsidR="000E04D8" w:rsidRPr="00EF482C" w:rsidRDefault="000E04D8" w:rsidP="00B95FC5">
            <w:pPr>
              <w:autoSpaceDE w:val="0"/>
              <w:autoSpaceDN w:val="0"/>
              <w:adjustRightInd w:val="0"/>
              <w:rPr>
                <w:rFonts w:ascii="Times New Roman" w:hAnsi="Times New Roman"/>
                <w:sz w:val="24"/>
                <w:szCs w:val="24"/>
              </w:rPr>
            </w:pPr>
            <w:r w:rsidRPr="00EF482C">
              <w:rPr>
                <w:rFonts w:ascii="Times New Roman" w:hAnsi="Times New Roman"/>
                <w:sz w:val="24"/>
                <w:szCs w:val="24"/>
              </w:rPr>
              <w:t>в течение 5 (пяти) рабочих дней с даты</w:t>
            </w:r>
            <w:r>
              <w:rPr>
                <w:rFonts w:ascii="Times New Roman" w:hAnsi="Times New Roman"/>
                <w:sz w:val="24"/>
                <w:szCs w:val="24"/>
              </w:rPr>
              <w:t xml:space="preserve"> </w:t>
            </w:r>
            <w:r w:rsidRPr="00EF482C">
              <w:rPr>
                <w:rFonts w:ascii="Times New Roman" w:hAnsi="Times New Roman"/>
                <w:sz w:val="24"/>
                <w:szCs w:val="24"/>
              </w:rPr>
              <w:t>заключения</w:t>
            </w:r>
            <w:r>
              <w:rPr>
                <w:rFonts w:ascii="Times New Roman" w:hAnsi="Times New Roman"/>
                <w:sz w:val="24"/>
                <w:szCs w:val="24"/>
              </w:rPr>
              <w:t xml:space="preserve"> </w:t>
            </w:r>
            <w:r w:rsidRPr="00EF482C">
              <w:rPr>
                <w:rFonts w:ascii="Times New Roman" w:hAnsi="Times New Roman"/>
                <w:sz w:val="24"/>
                <w:szCs w:val="24"/>
              </w:rPr>
              <w:t>Договора</w:t>
            </w:r>
          </w:p>
        </w:tc>
      </w:tr>
      <w:tr w:rsidR="000E04D8" w:rsidTr="00B95FC5">
        <w:trPr>
          <w:trHeight w:val="274"/>
        </w:trPr>
        <w:tc>
          <w:tcPr>
            <w:tcW w:w="592" w:type="dxa"/>
          </w:tcPr>
          <w:p w:rsidR="000E04D8" w:rsidRPr="001647F4" w:rsidRDefault="000E04D8" w:rsidP="00B95FC5">
            <w:pPr>
              <w:autoSpaceDE w:val="0"/>
              <w:autoSpaceDN w:val="0"/>
              <w:adjustRightInd w:val="0"/>
              <w:jc w:val="center"/>
              <w:rPr>
                <w:rFonts w:ascii="Times New Roman" w:hAnsi="Times New Roman"/>
                <w:sz w:val="24"/>
                <w:szCs w:val="24"/>
              </w:rPr>
            </w:pPr>
            <w:r w:rsidRPr="001647F4">
              <w:rPr>
                <w:rFonts w:ascii="Times New Roman" w:hAnsi="Times New Roman"/>
                <w:sz w:val="24"/>
                <w:szCs w:val="24"/>
              </w:rPr>
              <w:t>2</w:t>
            </w:r>
          </w:p>
        </w:tc>
        <w:tc>
          <w:tcPr>
            <w:tcW w:w="2210" w:type="dxa"/>
          </w:tcPr>
          <w:p w:rsidR="000E04D8" w:rsidRPr="001647F4" w:rsidRDefault="000E04D8" w:rsidP="00B95FC5">
            <w:pPr>
              <w:autoSpaceDE w:val="0"/>
              <w:autoSpaceDN w:val="0"/>
              <w:adjustRightInd w:val="0"/>
              <w:jc w:val="center"/>
              <w:rPr>
                <w:rFonts w:ascii="Times New Roman" w:hAnsi="Times New Roman"/>
                <w:sz w:val="24"/>
                <w:szCs w:val="24"/>
              </w:rPr>
            </w:pPr>
            <w:r w:rsidRPr="001647F4">
              <w:rPr>
                <w:rFonts w:ascii="Times New Roman" w:hAnsi="Times New Roman"/>
                <w:sz w:val="24"/>
                <w:szCs w:val="24"/>
              </w:rPr>
              <w:t>Бесконтактная карта ТК4100</w:t>
            </w:r>
          </w:p>
        </w:tc>
        <w:tc>
          <w:tcPr>
            <w:tcW w:w="2077" w:type="dxa"/>
            <w:vMerge/>
          </w:tcPr>
          <w:p w:rsidR="000E04D8" w:rsidRDefault="000E04D8" w:rsidP="00B95FC5">
            <w:pPr>
              <w:autoSpaceDE w:val="0"/>
              <w:autoSpaceDN w:val="0"/>
              <w:adjustRightInd w:val="0"/>
              <w:jc w:val="center"/>
              <w:rPr>
                <w:rFonts w:ascii="Times New Roman" w:hAnsi="Times New Roman"/>
                <w:b/>
                <w:sz w:val="24"/>
                <w:szCs w:val="24"/>
              </w:rPr>
            </w:pPr>
          </w:p>
        </w:tc>
        <w:tc>
          <w:tcPr>
            <w:tcW w:w="1448" w:type="dxa"/>
          </w:tcPr>
          <w:p w:rsidR="000E04D8" w:rsidRPr="001647F4" w:rsidRDefault="000E04D8" w:rsidP="00B95FC5">
            <w:pPr>
              <w:autoSpaceDE w:val="0"/>
              <w:autoSpaceDN w:val="0"/>
              <w:adjustRightInd w:val="0"/>
              <w:jc w:val="center"/>
              <w:rPr>
                <w:rFonts w:ascii="Times New Roman" w:hAnsi="Times New Roman"/>
                <w:sz w:val="24"/>
                <w:szCs w:val="24"/>
              </w:rPr>
            </w:pPr>
            <w:r w:rsidRPr="001647F4">
              <w:rPr>
                <w:rFonts w:ascii="Times New Roman" w:hAnsi="Times New Roman"/>
                <w:sz w:val="24"/>
                <w:szCs w:val="24"/>
              </w:rPr>
              <w:t>600 (Штука)</w:t>
            </w:r>
          </w:p>
        </w:tc>
        <w:tc>
          <w:tcPr>
            <w:tcW w:w="2220" w:type="dxa"/>
          </w:tcPr>
          <w:p w:rsidR="000E04D8" w:rsidRPr="001647F4" w:rsidRDefault="000E04D8" w:rsidP="00B95FC5">
            <w:pPr>
              <w:autoSpaceDE w:val="0"/>
              <w:autoSpaceDN w:val="0"/>
              <w:adjustRightInd w:val="0"/>
              <w:rPr>
                <w:rFonts w:ascii="Times New Roman" w:hAnsi="Times New Roman"/>
                <w:sz w:val="24"/>
                <w:szCs w:val="24"/>
                <w:lang w:val="en-US"/>
              </w:rPr>
            </w:pPr>
            <w:r w:rsidRPr="001647F4">
              <w:rPr>
                <w:rFonts w:ascii="Times New Roman" w:hAnsi="Times New Roman"/>
                <w:sz w:val="24"/>
                <w:szCs w:val="24"/>
              </w:rPr>
              <w:t>Карта</w:t>
            </w:r>
            <w:r w:rsidRPr="001647F4">
              <w:rPr>
                <w:rFonts w:ascii="Times New Roman" w:hAnsi="Times New Roman"/>
                <w:sz w:val="24"/>
                <w:szCs w:val="24"/>
                <w:lang w:val="en-US"/>
              </w:rPr>
              <w:t xml:space="preserve"> proximity TK4100 ISO </w:t>
            </w:r>
            <w:r w:rsidRPr="001647F4">
              <w:rPr>
                <w:rFonts w:ascii="Times New Roman" w:hAnsi="Times New Roman"/>
                <w:sz w:val="24"/>
                <w:szCs w:val="24"/>
              </w:rPr>
              <w:t>формат</w:t>
            </w:r>
          </w:p>
          <w:p w:rsidR="000E04D8" w:rsidRDefault="000E04D8" w:rsidP="00B95FC5">
            <w:pPr>
              <w:autoSpaceDE w:val="0"/>
              <w:autoSpaceDN w:val="0"/>
              <w:adjustRightInd w:val="0"/>
              <w:rPr>
                <w:rFonts w:ascii="Times New Roman" w:hAnsi="Times New Roman"/>
                <w:sz w:val="24"/>
                <w:szCs w:val="24"/>
              </w:rPr>
            </w:pPr>
            <w:r w:rsidRPr="001647F4">
              <w:rPr>
                <w:rFonts w:ascii="Times New Roman" w:hAnsi="Times New Roman"/>
                <w:sz w:val="24"/>
                <w:szCs w:val="24"/>
                <w:lang w:val="en-US"/>
              </w:rPr>
              <w:t xml:space="preserve">EM-Marine. </w:t>
            </w:r>
            <w:r w:rsidRPr="001647F4">
              <w:rPr>
                <w:rFonts w:ascii="Times New Roman" w:hAnsi="Times New Roman"/>
                <w:sz w:val="24"/>
                <w:szCs w:val="24"/>
              </w:rPr>
              <w:t>Под прямую печать, толщина</w:t>
            </w:r>
            <w:r>
              <w:rPr>
                <w:rFonts w:ascii="Times New Roman" w:hAnsi="Times New Roman"/>
                <w:sz w:val="24"/>
                <w:szCs w:val="24"/>
              </w:rPr>
              <w:t xml:space="preserve"> </w:t>
            </w:r>
            <w:r w:rsidRPr="001647F4">
              <w:rPr>
                <w:rFonts w:ascii="Times New Roman" w:hAnsi="Times New Roman"/>
                <w:sz w:val="24"/>
                <w:szCs w:val="24"/>
              </w:rPr>
              <w:t>0</w:t>
            </w:r>
            <w:r>
              <w:rPr>
                <w:rFonts w:ascii="Times New Roman" w:hAnsi="Times New Roman"/>
                <w:sz w:val="24"/>
                <w:szCs w:val="24"/>
              </w:rPr>
              <w:t>,</w:t>
            </w:r>
            <w:r w:rsidRPr="001647F4">
              <w:rPr>
                <w:rFonts w:ascii="Times New Roman" w:hAnsi="Times New Roman"/>
                <w:sz w:val="24"/>
                <w:szCs w:val="24"/>
              </w:rPr>
              <w:t>76 мм</w:t>
            </w:r>
            <w:r>
              <w:rPr>
                <w:rFonts w:ascii="Times New Roman" w:hAnsi="Times New Roman"/>
                <w:sz w:val="24"/>
                <w:szCs w:val="24"/>
              </w:rPr>
              <w:t>, размер</w:t>
            </w:r>
            <w:r>
              <w:t xml:space="preserve"> </w:t>
            </w:r>
            <w:r w:rsidRPr="005B7E06">
              <w:rPr>
                <w:rFonts w:ascii="Times New Roman" w:hAnsi="Times New Roman"/>
                <w:sz w:val="24"/>
                <w:szCs w:val="24"/>
              </w:rPr>
              <w:t>86х54</w:t>
            </w:r>
            <w:r>
              <w:rPr>
                <w:rFonts w:ascii="Times New Roman" w:hAnsi="Times New Roman"/>
                <w:sz w:val="24"/>
                <w:szCs w:val="24"/>
              </w:rPr>
              <w:t xml:space="preserve"> мм  </w:t>
            </w:r>
          </w:p>
          <w:p w:rsidR="000E04D8" w:rsidRPr="001647F4" w:rsidRDefault="000E04D8" w:rsidP="00B95FC5">
            <w:pPr>
              <w:autoSpaceDE w:val="0"/>
              <w:autoSpaceDN w:val="0"/>
              <w:adjustRightInd w:val="0"/>
              <w:rPr>
                <w:rFonts w:ascii="Times New Roman" w:hAnsi="Times New Roman"/>
                <w:sz w:val="24"/>
                <w:szCs w:val="24"/>
              </w:rPr>
            </w:pPr>
            <w:r>
              <w:rPr>
                <w:rFonts w:ascii="Times New Roman" w:hAnsi="Times New Roman"/>
                <w:sz w:val="24"/>
                <w:szCs w:val="24"/>
              </w:rPr>
              <w:t>Рабочая частота</w:t>
            </w:r>
            <w:r>
              <w:t xml:space="preserve"> </w:t>
            </w:r>
            <w:r w:rsidRPr="00153870">
              <w:rPr>
                <w:rFonts w:ascii="Times New Roman" w:hAnsi="Times New Roman"/>
                <w:sz w:val="24"/>
                <w:szCs w:val="24"/>
              </w:rPr>
              <w:t xml:space="preserve">125 кГц </w:t>
            </w:r>
            <w:r>
              <w:rPr>
                <w:rFonts w:ascii="Times New Roman" w:hAnsi="Times New Roman"/>
                <w:sz w:val="24"/>
                <w:szCs w:val="24"/>
              </w:rPr>
              <w:t xml:space="preserve"> </w:t>
            </w:r>
          </w:p>
        </w:tc>
        <w:tc>
          <w:tcPr>
            <w:tcW w:w="1590" w:type="dxa"/>
            <w:vMerge/>
          </w:tcPr>
          <w:p w:rsidR="000E04D8" w:rsidRDefault="000E04D8" w:rsidP="00B95FC5">
            <w:pPr>
              <w:autoSpaceDE w:val="0"/>
              <w:autoSpaceDN w:val="0"/>
              <w:adjustRightInd w:val="0"/>
              <w:jc w:val="center"/>
              <w:rPr>
                <w:rFonts w:ascii="Times New Roman" w:hAnsi="Times New Roman"/>
                <w:b/>
                <w:sz w:val="24"/>
                <w:szCs w:val="24"/>
              </w:rPr>
            </w:pPr>
          </w:p>
        </w:tc>
      </w:tr>
      <w:tr w:rsidR="000E04D8" w:rsidTr="00B95FC5">
        <w:trPr>
          <w:trHeight w:val="274"/>
        </w:trPr>
        <w:tc>
          <w:tcPr>
            <w:tcW w:w="592" w:type="dxa"/>
          </w:tcPr>
          <w:p w:rsidR="000E04D8" w:rsidRPr="001647F4" w:rsidRDefault="000E04D8" w:rsidP="00B95FC5">
            <w:pPr>
              <w:autoSpaceDE w:val="0"/>
              <w:autoSpaceDN w:val="0"/>
              <w:adjustRightInd w:val="0"/>
              <w:jc w:val="center"/>
              <w:rPr>
                <w:rFonts w:ascii="Times New Roman" w:hAnsi="Times New Roman"/>
                <w:sz w:val="24"/>
                <w:szCs w:val="24"/>
              </w:rPr>
            </w:pPr>
            <w:r w:rsidRPr="001647F4">
              <w:rPr>
                <w:rFonts w:ascii="Times New Roman" w:hAnsi="Times New Roman"/>
                <w:sz w:val="24"/>
                <w:szCs w:val="24"/>
              </w:rPr>
              <w:t>3</w:t>
            </w:r>
          </w:p>
        </w:tc>
        <w:tc>
          <w:tcPr>
            <w:tcW w:w="2210" w:type="dxa"/>
          </w:tcPr>
          <w:p w:rsidR="000E04D8" w:rsidRPr="00153870" w:rsidRDefault="000E04D8" w:rsidP="00B95FC5">
            <w:pPr>
              <w:autoSpaceDE w:val="0"/>
              <w:autoSpaceDN w:val="0"/>
              <w:adjustRightInd w:val="0"/>
              <w:jc w:val="center"/>
              <w:rPr>
                <w:rFonts w:ascii="Times New Roman" w:hAnsi="Times New Roman"/>
                <w:sz w:val="24"/>
                <w:szCs w:val="24"/>
              </w:rPr>
            </w:pPr>
            <w:r w:rsidRPr="00153870">
              <w:rPr>
                <w:rFonts w:ascii="Times New Roman" w:hAnsi="Times New Roman"/>
                <w:sz w:val="24"/>
                <w:szCs w:val="24"/>
              </w:rPr>
              <w:t>Диспенсер 806-Т1</w:t>
            </w:r>
          </w:p>
        </w:tc>
        <w:tc>
          <w:tcPr>
            <w:tcW w:w="2077" w:type="dxa"/>
            <w:vMerge/>
          </w:tcPr>
          <w:p w:rsidR="000E04D8" w:rsidRDefault="000E04D8" w:rsidP="00B95FC5">
            <w:pPr>
              <w:autoSpaceDE w:val="0"/>
              <w:autoSpaceDN w:val="0"/>
              <w:adjustRightInd w:val="0"/>
              <w:jc w:val="center"/>
              <w:rPr>
                <w:rFonts w:ascii="Times New Roman" w:hAnsi="Times New Roman"/>
                <w:b/>
                <w:sz w:val="24"/>
                <w:szCs w:val="24"/>
              </w:rPr>
            </w:pPr>
          </w:p>
        </w:tc>
        <w:tc>
          <w:tcPr>
            <w:tcW w:w="1448" w:type="dxa"/>
          </w:tcPr>
          <w:p w:rsidR="000E04D8" w:rsidRPr="00153870" w:rsidRDefault="000E04D8" w:rsidP="00B95FC5">
            <w:pPr>
              <w:autoSpaceDE w:val="0"/>
              <w:autoSpaceDN w:val="0"/>
              <w:adjustRightInd w:val="0"/>
              <w:jc w:val="center"/>
              <w:rPr>
                <w:rFonts w:ascii="Times New Roman" w:hAnsi="Times New Roman"/>
                <w:sz w:val="24"/>
                <w:szCs w:val="24"/>
              </w:rPr>
            </w:pPr>
            <w:r w:rsidRPr="00153870">
              <w:rPr>
                <w:rFonts w:ascii="Times New Roman" w:hAnsi="Times New Roman"/>
                <w:sz w:val="24"/>
                <w:szCs w:val="24"/>
              </w:rPr>
              <w:t>500 (Штука)</w:t>
            </w:r>
          </w:p>
        </w:tc>
        <w:tc>
          <w:tcPr>
            <w:tcW w:w="2220" w:type="dxa"/>
          </w:tcPr>
          <w:p w:rsidR="000E04D8" w:rsidRPr="00153870" w:rsidRDefault="000E04D8" w:rsidP="00B95FC5">
            <w:pPr>
              <w:autoSpaceDE w:val="0"/>
              <w:autoSpaceDN w:val="0"/>
              <w:adjustRightInd w:val="0"/>
              <w:jc w:val="center"/>
              <w:rPr>
                <w:rFonts w:ascii="Times New Roman" w:hAnsi="Times New Roman"/>
                <w:sz w:val="24"/>
                <w:szCs w:val="24"/>
              </w:rPr>
            </w:pPr>
            <w:r w:rsidRPr="00153870">
              <w:rPr>
                <w:rFonts w:ascii="Times New Roman" w:hAnsi="Times New Roman"/>
                <w:sz w:val="24"/>
                <w:szCs w:val="24"/>
              </w:rPr>
              <w:t>Матовый поликарбонатный диспенсер</w:t>
            </w:r>
            <w:r>
              <w:rPr>
                <w:rFonts w:ascii="Times New Roman" w:hAnsi="Times New Roman"/>
                <w:sz w:val="24"/>
                <w:szCs w:val="24"/>
              </w:rPr>
              <w:t xml:space="preserve"> </w:t>
            </w:r>
            <w:r w:rsidRPr="00153870">
              <w:rPr>
                <w:rFonts w:ascii="Times New Roman" w:hAnsi="Times New Roman"/>
                <w:sz w:val="24"/>
                <w:szCs w:val="24"/>
              </w:rPr>
              <w:t>для карт доступа на 1 карту, горизонтальный, 4 рельсовых зажима для фиксации карты, с отверстиями для клипсы /цепочки</w:t>
            </w:r>
          </w:p>
          <w:p w:rsidR="000E04D8" w:rsidRDefault="000E04D8" w:rsidP="00B95FC5">
            <w:pPr>
              <w:autoSpaceDE w:val="0"/>
              <w:autoSpaceDN w:val="0"/>
              <w:adjustRightInd w:val="0"/>
              <w:jc w:val="center"/>
              <w:rPr>
                <w:rFonts w:ascii="Times New Roman" w:hAnsi="Times New Roman"/>
                <w:sz w:val="24"/>
                <w:szCs w:val="24"/>
              </w:rPr>
            </w:pPr>
            <w:r w:rsidRPr="00153870">
              <w:rPr>
                <w:rFonts w:ascii="Times New Roman" w:hAnsi="Times New Roman"/>
                <w:sz w:val="24"/>
                <w:szCs w:val="24"/>
              </w:rPr>
              <w:t>Диспенсер</w:t>
            </w:r>
            <w:r>
              <w:rPr>
                <w:rFonts w:ascii="Times New Roman" w:hAnsi="Times New Roman"/>
                <w:sz w:val="24"/>
                <w:szCs w:val="24"/>
              </w:rPr>
              <w:t xml:space="preserve"> </w:t>
            </w:r>
            <w:r w:rsidRPr="00153870">
              <w:rPr>
                <w:rFonts w:ascii="Times New Roman" w:hAnsi="Times New Roman"/>
                <w:sz w:val="24"/>
                <w:szCs w:val="24"/>
              </w:rPr>
              <w:t>жесткий горизонтальный для тонких пластиковых карт</w:t>
            </w:r>
          </w:p>
          <w:p w:rsidR="000E04D8" w:rsidRPr="005B7E06" w:rsidRDefault="000E04D8" w:rsidP="00B95FC5">
            <w:pPr>
              <w:autoSpaceDE w:val="0"/>
              <w:autoSpaceDN w:val="0"/>
              <w:adjustRightInd w:val="0"/>
              <w:jc w:val="center"/>
              <w:rPr>
                <w:rFonts w:ascii="Times New Roman" w:hAnsi="Times New Roman"/>
                <w:sz w:val="24"/>
                <w:szCs w:val="24"/>
              </w:rPr>
            </w:pPr>
            <w:r w:rsidRPr="005B7E06">
              <w:rPr>
                <w:rFonts w:ascii="Times New Roman" w:hAnsi="Times New Roman"/>
                <w:sz w:val="24"/>
                <w:szCs w:val="24"/>
              </w:rPr>
              <w:t>Под размер карты: 3.375 x 2.125 дюйм</w:t>
            </w:r>
          </w:p>
        </w:tc>
        <w:tc>
          <w:tcPr>
            <w:tcW w:w="1590" w:type="dxa"/>
            <w:vMerge/>
          </w:tcPr>
          <w:p w:rsidR="000E04D8" w:rsidRDefault="000E04D8" w:rsidP="00B95FC5">
            <w:pPr>
              <w:autoSpaceDE w:val="0"/>
              <w:autoSpaceDN w:val="0"/>
              <w:adjustRightInd w:val="0"/>
              <w:jc w:val="center"/>
              <w:rPr>
                <w:rFonts w:ascii="Times New Roman" w:hAnsi="Times New Roman"/>
                <w:b/>
                <w:sz w:val="24"/>
                <w:szCs w:val="24"/>
              </w:rPr>
            </w:pPr>
          </w:p>
        </w:tc>
      </w:tr>
    </w:tbl>
    <w:p w:rsidR="000E04D8" w:rsidRDefault="000E04D8" w:rsidP="000E04D8">
      <w:pPr>
        <w:autoSpaceDE w:val="0"/>
        <w:autoSpaceDN w:val="0"/>
        <w:adjustRightInd w:val="0"/>
        <w:spacing w:after="0" w:line="240" w:lineRule="auto"/>
        <w:rPr>
          <w:rFonts w:ascii="Times New Roman" w:hAnsi="Times New Roman"/>
          <w:b/>
          <w:sz w:val="24"/>
          <w:szCs w:val="24"/>
        </w:rPr>
      </w:pPr>
    </w:p>
    <w:p w:rsidR="000E04D8" w:rsidRDefault="000E04D8" w:rsidP="000E04D8">
      <w:pPr>
        <w:autoSpaceDE w:val="0"/>
        <w:autoSpaceDN w:val="0"/>
        <w:adjustRightInd w:val="0"/>
        <w:spacing w:after="0" w:line="240" w:lineRule="auto"/>
        <w:jc w:val="center"/>
        <w:rPr>
          <w:rFonts w:ascii="Times New Roman" w:hAnsi="Times New Roman"/>
          <w:b/>
          <w:sz w:val="24"/>
          <w:szCs w:val="24"/>
        </w:rPr>
        <w:sectPr w:rsidR="000E04D8" w:rsidSect="00B95FC5">
          <w:pgSz w:w="11906" w:h="16838"/>
          <w:pgMar w:top="567" w:right="851" w:bottom="567" w:left="1418" w:header="709" w:footer="709" w:gutter="0"/>
          <w:cols w:space="708"/>
          <w:docGrid w:linePitch="360"/>
        </w:sectPr>
      </w:pPr>
    </w:p>
    <w:p w:rsidR="003D4516" w:rsidRDefault="003D4516" w:rsidP="003D4516">
      <w:pPr>
        <w:suppressAutoHyphens/>
        <w:spacing w:after="0" w:line="240" w:lineRule="auto"/>
        <w:jc w:val="both"/>
        <w:rPr>
          <w:rFonts w:ascii="Times New Roman" w:eastAsia="Times New Roman" w:hAnsi="Times New Roman"/>
          <w:b/>
          <w:sz w:val="24"/>
          <w:szCs w:val="24"/>
          <w:lang w:eastAsia="ar-SA"/>
        </w:rPr>
      </w:pPr>
    </w:p>
    <w:p w:rsidR="000E04D8" w:rsidRDefault="000E04D8" w:rsidP="000E04D8">
      <w:pPr>
        <w:autoSpaceDE w:val="0"/>
        <w:autoSpaceDN w:val="0"/>
        <w:adjustRightInd w:val="0"/>
        <w:spacing w:after="0" w:line="240" w:lineRule="auto"/>
        <w:jc w:val="right"/>
        <w:rPr>
          <w:rFonts w:ascii="Times New Roman" w:hAnsi="Times New Roman"/>
          <w:sz w:val="24"/>
          <w:szCs w:val="24"/>
        </w:rPr>
      </w:pPr>
      <w:r w:rsidRPr="00215535">
        <w:rPr>
          <w:rFonts w:ascii="Times New Roman" w:hAnsi="Times New Roman"/>
          <w:sz w:val="24"/>
          <w:szCs w:val="24"/>
        </w:rPr>
        <w:t>Приложение №2 к Техническому заданию</w:t>
      </w:r>
    </w:p>
    <w:p w:rsidR="000E04D8" w:rsidRDefault="000E04D8" w:rsidP="000E04D8">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на п</w:t>
      </w:r>
      <w:r w:rsidRPr="00215535">
        <w:rPr>
          <w:rFonts w:ascii="Times New Roman" w:hAnsi="Times New Roman"/>
          <w:sz w:val="24"/>
          <w:szCs w:val="24"/>
        </w:rPr>
        <w:t>оставк</w:t>
      </w:r>
      <w:r>
        <w:rPr>
          <w:rFonts w:ascii="Times New Roman" w:hAnsi="Times New Roman"/>
          <w:sz w:val="24"/>
          <w:szCs w:val="24"/>
        </w:rPr>
        <w:t>у</w:t>
      </w:r>
      <w:r w:rsidRPr="00215535">
        <w:rPr>
          <w:rFonts w:ascii="Times New Roman" w:hAnsi="Times New Roman"/>
          <w:sz w:val="24"/>
          <w:szCs w:val="24"/>
        </w:rPr>
        <w:t xml:space="preserve"> пластиковых карт,</w:t>
      </w:r>
    </w:p>
    <w:p w:rsidR="000E04D8" w:rsidRDefault="000E04D8" w:rsidP="000E04D8">
      <w:pPr>
        <w:autoSpaceDE w:val="0"/>
        <w:autoSpaceDN w:val="0"/>
        <w:adjustRightInd w:val="0"/>
        <w:spacing w:after="0" w:line="240" w:lineRule="auto"/>
        <w:jc w:val="right"/>
        <w:rPr>
          <w:rFonts w:ascii="Times New Roman" w:hAnsi="Times New Roman"/>
          <w:sz w:val="24"/>
          <w:szCs w:val="24"/>
        </w:rPr>
      </w:pPr>
      <w:r w:rsidRPr="00215535">
        <w:rPr>
          <w:rFonts w:ascii="Times New Roman" w:hAnsi="Times New Roman"/>
          <w:sz w:val="24"/>
          <w:szCs w:val="24"/>
        </w:rPr>
        <w:t>расходных материалов и аксессуаров</w:t>
      </w:r>
    </w:p>
    <w:p w:rsidR="000E04D8" w:rsidRPr="00F140D9" w:rsidRDefault="000E04D8" w:rsidP="000E04D8">
      <w:pPr>
        <w:autoSpaceDE w:val="0"/>
        <w:autoSpaceDN w:val="0"/>
        <w:adjustRightInd w:val="0"/>
        <w:spacing w:after="0" w:line="240" w:lineRule="auto"/>
        <w:jc w:val="right"/>
        <w:rPr>
          <w:rFonts w:ascii="Times New Roman" w:hAnsi="Times New Roman"/>
          <w:sz w:val="24"/>
          <w:szCs w:val="24"/>
        </w:rPr>
      </w:pPr>
      <w:r w:rsidRPr="00215535">
        <w:rPr>
          <w:rFonts w:ascii="Times New Roman" w:hAnsi="Times New Roman"/>
          <w:sz w:val="24"/>
          <w:szCs w:val="24"/>
        </w:rPr>
        <w:t>для изготовления пропусков АСКД ИПУ РАН</w:t>
      </w:r>
    </w:p>
    <w:p w:rsidR="000E04D8" w:rsidRPr="00215535" w:rsidRDefault="000E04D8" w:rsidP="000E04D8">
      <w:pPr>
        <w:autoSpaceDE w:val="0"/>
        <w:autoSpaceDN w:val="0"/>
        <w:adjustRightInd w:val="0"/>
        <w:spacing w:after="0" w:line="240" w:lineRule="auto"/>
        <w:jc w:val="right"/>
        <w:rPr>
          <w:rFonts w:ascii="Times New Roman" w:hAnsi="Times New Roman"/>
          <w:sz w:val="24"/>
          <w:szCs w:val="24"/>
        </w:rPr>
      </w:pPr>
    </w:p>
    <w:p w:rsidR="000E04D8" w:rsidRDefault="000E04D8" w:rsidP="000E04D8">
      <w:pPr>
        <w:autoSpaceDE w:val="0"/>
        <w:autoSpaceDN w:val="0"/>
        <w:adjustRightInd w:val="0"/>
        <w:spacing w:after="0" w:line="240" w:lineRule="auto"/>
        <w:jc w:val="right"/>
        <w:rPr>
          <w:rFonts w:ascii="Times New Roman" w:hAnsi="Times New Roman"/>
          <w:b/>
          <w:sz w:val="24"/>
          <w:szCs w:val="24"/>
        </w:rPr>
      </w:pPr>
    </w:p>
    <w:p w:rsidR="000E04D8" w:rsidRDefault="000E04D8" w:rsidP="000E04D8">
      <w:pPr>
        <w:autoSpaceDE w:val="0"/>
        <w:autoSpaceDN w:val="0"/>
        <w:adjustRightInd w:val="0"/>
        <w:spacing w:after="0" w:line="240" w:lineRule="auto"/>
        <w:jc w:val="right"/>
        <w:rPr>
          <w:rFonts w:ascii="Times New Roman" w:hAnsi="Times New Roman"/>
          <w:b/>
          <w:sz w:val="24"/>
          <w:szCs w:val="24"/>
        </w:rPr>
      </w:pPr>
    </w:p>
    <w:p w:rsidR="000E04D8" w:rsidRDefault="000E04D8" w:rsidP="000E04D8">
      <w:pPr>
        <w:autoSpaceDE w:val="0"/>
        <w:autoSpaceDN w:val="0"/>
        <w:adjustRightInd w:val="0"/>
        <w:spacing w:after="0" w:line="240" w:lineRule="auto"/>
        <w:jc w:val="center"/>
        <w:rPr>
          <w:rFonts w:ascii="Times New Roman" w:hAnsi="Times New Roman"/>
          <w:b/>
          <w:sz w:val="24"/>
          <w:szCs w:val="24"/>
        </w:rPr>
      </w:pPr>
    </w:p>
    <w:p w:rsidR="000E04D8" w:rsidRDefault="000E04D8" w:rsidP="000E04D8">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Перечень поставляемого Товара*</w:t>
      </w:r>
    </w:p>
    <w:p w:rsidR="000E04D8" w:rsidRDefault="000E04D8" w:rsidP="000E04D8">
      <w:pPr>
        <w:autoSpaceDE w:val="0"/>
        <w:autoSpaceDN w:val="0"/>
        <w:adjustRightInd w:val="0"/>
        <w:spacing w:after="0" w:line="240" w:lineRule="auto"/>
        <w:jc w:val="center"/>
        <w:rPr>
          <w:rFonts w:ascii="Times New Roman" w:hAnsi="Times New Roman"/>
          <w:b/>
          <w:sz w:val="24"/>
          <w:szCs w:val="24"/>
        </w:rPr>
      </w:pPr>
    </w:p>
    <w:tbl>
      <w:tblPr>
        <w:tblStyle w:val="af3"/>
        <w:tblW w:w="0" w:type="auto"/>
        <w:tblInd w:w="817" w:type="dxa"/>
        <w:tblLook w:val="04A0" w:firstRow="1" w:lastRow="0" w:firstColumn="1" w:lastColumn="0" w:noHBand="0" w:noVBand="1"/>
      </w:tblPr>
      <w:tblGrid>
        <w:gridCol w:w="565"/>
        <w:gridCol w:w="2255"/>
        <w:gridCol w:w="2198"/>
        <w:gridCol w:w="2818"/>
        <w:gridCol w:w="1046"/>
        <w:gridCol w:w="1518"/>
        <w:gridCol w:w="1947"/>
        <w:gridCol w:w="1905"/>
      </w:tblGrid>
      <w:tr w:rsidR="000E04D8" w:rsidTr="00B95FC5">
        <w:tc>
          <w:tcPr>
            <w:tcW w:w="567" w:type="dxa"/>
          </w:tcPr>
          <w:p w:rsidR="000E04D8" w:rsidRDefault="000E04D8" w:rsidP="00B95FC5">
            <w:pPr>
              <w:autoSpaceDE w:val="0"/>
              <w:autoSpaceDN w:val="0"/>
              <w:adjustRightInd w:val="0"/>
              <w:jc w:val="center"/>
              <w:rPr>
                <w:rFonts w:ascii="Times New Roman" w:hAnsi="Times New Roman"/>
                <w:b/>
                <w:sz w:val="24"/>
                <w:szCs w:val="24"/>
              </w:rPr>
            </w:pPr>
            <w:r>
              <w:rPr>
                <w:rFonts w:ascii="Times New Roman" w:hAnsi="Times New Roman"/>
                <w:b/>
                <w:sz w:val="24"/>
                <w:szCs w:val="24"/>
              </w:rPr>
              <w:t>№ п/п</w:t>
            </w:r>
          </w:p>
        </w:tc>
        <w:tc>
          <w:tcPr>
            <w:tcW w:w="2375" w:type="dxa"/>
          </w:tcPr>
          <w:p w:rsidR="000E04D8" w:rsidRDefault="000E04D8" w:rsidP="00B95FC5">
            <w:pPr>
              <w:autoSpaceDE w:val="0"/>
              <w:autoSpaceDN w:val="0"/>
              <w:adjustRightInd w:val="0"/>
              <w:jc w:val="center"/>
              <w:rPr>
                <w:rFonts w:ascii="Times New Roman" w:hAnsi="Times New Roman"/>
                <w:b/>
                <w:sz w:val="24"/>
                <w:szCs w:val="24"/>
              </w:rPr>
            </w:pPr>
            <w:r>
              <w:rPr>
                <w:rFonts w:ascii="Times New Roman" w:hAnsi="Times New Roman"/>
                <w:b/>
                <w:sz w:val="24"/>
                <w:szCs w:val="24"/>
              </w:rPr>
              <w:t>Наименование Товара</w:t>
            </w:r>
          </w:p>
        </w:tc>
        <w:tc>
          <w:tcPr>
            <w:tcW w:w="2445" w:type="dxa"/>
          </w:tcPr>
          <w:p w:rsidR="000E04D8" w:rsidRPr="00215535" w:rsidRDefault="000E04D8"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Указание</w:t>
            </w:r>
          </w:p>
          <w:p w:rsidR="000E04D8" w:rsidRPr="00215535" w:rsidRDefault="000E04D8"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на товарный знак</w:t>
            </w:r>
            <w:r>
              <w:rPr>
                <w:rFonts w:ascii="Times New Roman" w:hAnsi="Times New Roman"/>
                <w:b/>
                <w:sz w:val="24"/>
                <w:szCs w:val="24"/>
              </w:rPr>
              <w:t xml:space="preserve"> </w:t>
            </w:r>
            <w:r w:rsidRPr="00215535">
              <w:rPr>
                <w:rFonts w:ascii="Times New Roman" w:hAnsi="Times New Roman"/>
                <w:b/>
                <w:sz w:val="24"/>
                <w:szCs w:val="24"/>
              </w:rPr>
              <w:t>(тип,</w:t>
            </w:r>
            <w:r>
              <w:rPr>
                <w:rFonts w:ascii="Times New Roman" w:hAnsi="Times New Roman"/>
                <w:b/>
                <w:sz w:val="24"/>
                <w:szCs w:val="24"/>
              </w:rPr>
              <w:t xml:space="preserve"> </w:t>
            </w:r>
            <w:r w:rsidRPr="00215535">
              <w:rPr>
                <w:rFonts w:ascii="Times New Roman" w:hAnsi="Times New Roman"/>
                <w:b/>
                <w:sz w:val="24"/>
                <w:szCs w:val="24"/>
              </w:rPr>
              <w:t>марка,</w:t>
            </w:r>
            <w:r>
              <w:rPr>
                <w:rFonts w:ascii="Times New Roman" w:hAnsi="Times New Roman"/>
                <w:b/>
                <w:sz w:val="24"/>
                <w:szCs w:val="24"/>
              </w:rPr>
              <w:t xml:space="preserve"> </w:t>
            </w:r>
            <w:r w:rsidRPr="00215535">
              <w:rPr>
                <w:rFonts w:ascii="Times New Roman" w:hAnsi="Times New Roman"/>
                <w:b/>
                <w:sz w:val="24"/>
                <w:szCs w:val="24"/>
              </w:rPr>
              <w:t>модель Товара</w:t>
            </w:r>
            <w:r>
              <w:rPr>
                <w:rFonts w:ascii="Times New Roman" w:hAnsi="Times New Roman"/>
                <w:b/>
                <w:sz w:val="24"/>
                <w:szCs w:val="24"/>
              </w:rPr>
              <w:t>)</w:t>
            </w:r>
          </w:p>
          <w:p w:rsidR="000E04D8" w:rsidRDefault="000E04D8"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(при наличии)</w:t>
            </w:r>
          </w:p>
        </w:tc>
        <w:tc>
          <w:tcPr>
            <w:tcW w:w="2835" w:type="dxa"/>
          </w:tcPr>
          <w:p w:rsidR="000E04D8" w:rsidRPr="00215535" w:rsidRDefault="000E04D8"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Производитель/Страна</w:t>
            </w:r>
          </w:p>
          <w:p w:rsidR="000E04D8" w:rsidRPr="00215535" w:rsidRDefault="000E04D8"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происхождения</w:t>
            </w:r>
          </w:p>
          <w:p w:rsidR="000E04D8" w:rsidRDefault="000E04D8"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Товара</w:t>
            </w:r>
          </w:p>
        </w:tc>
        <w:tc>
          <w:tcPr>
            <w:tcW w:w="1134" w:type="dxa"/>
          </w:tcPr>
          <w:p w:rsidR="000E04D8" w:rsidRDefault="000E04D8"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Кол-во</w:t>
            </w:r>
          </w:p>
        </w:tc>
        <w:tc>
          <w:tcPr>
            <w:tcW w:w="1559" w:type="dxa"/>
          </w:tcPr>
          <w:p w:rsidR="000E04D8" w:rsidRPr="00215535" w:rsidRDefault="000E04D8"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Единица</w:t>
            </w:r>
          </w:p>
          <w:p w:rsidR="000E04D8" w:rsidRDefault="000E04D8"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измерения</w:t>
            </w:r>
          </w:p>
        </w:tc>
        <w:tc>
          <w:tcPr>
            <w:tcW w:w="2126" w:type="dxa"/>
          </w:tcPr>
          <w:p w:rsidR="000E04D8" w:rsidRPr="00215535" w:rsidRDefault="000E04D8"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Цена за единицу</w:t>
            </w:r>
          </w:p>
          <w:p w:rsidR="000E04D8" w:rsidRPr="00215535" w:rsidRDefault="000E04D8"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Товара с учетом НДС</w:t>
            </w:r>
          </w:p>
          <w:p w:rsidR="000E04D8" w:rsidRPr="00215535" w:rsidRDefault="000E04D8"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(при наличии),</w:t>
            </w:r>
          </w:p>
          <w:p w:rsidR="000E04D8" w:rsidRDefault="000E04D8"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руб.</w:t>
            </w:r>
          </w:p>
        </w:tc>
        <w:tc>
          <w:tcPr>
            <w:tcW w:w="2062" w:type="dxa"/>
          </w:tcPr>
          <w:p w:rsidR="000E04D8" w:rsidRPr="00215535" w:rsidRDefault="000E04D8"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Общая стоимость</w:t>
            </w:r>
          </w:p>
          <w:p w:rsidR="000E04D8" w:rsidRPr="00215535" w:rsidRDefault="000E04D8"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Товара,</w:t>
            </w:r>
          </w:p>
          <w:p w:rsidR="000E04D8" w:rsidRPr="00215535" w:rsidRDefault="000E04D8"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с учетом НДС</w:t>
            </w:r>
          </w:p>
          <w:p w:rsidR="000E04D8" w:rsidRPr="00215535" w:rsidRDefault="000E04D8"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(при наличии),</w:t>
            </w:r>
          </w:p>
          <w:p w:rsidR="000E04D8" w:rsidRDefault="000E04D8"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руб.</w:t>
            </w:r>
          </w:p>
        </w:tc>
      </w:tr>
      <w:tr w:rsidR="000E04D8" w:rsidTr="00B95FC5">
        <w:tc>
          <w:tcPr>
            <w:tcW w:w="567" w:type="dxa"/>
          </w:tcPr>
          <w:p w:rsidR="000E04D8" w:rsidRDefault="000E04D8" w:rsidP="00B95FC5">
            <w:pPr>
              <w:autoSpaceDE w:val="0"/>
              <w:autoSpaceDN w:val="0"/>
              <w:adjustRightInd w:val="0"/>
              <w:jc w:val="center"/>
              <w:rPr>
                <w:rFonts w:ascii="Times New Roman" w:hAnsi="Times New Roman"/>
                <w:b/>
                <w:sz w:val="24"/>
                <w:szCs w:val="24"/>
              </w:rPr>
            </w:pPr>
            <w:r>
              <w:rPr>
                <w:rFonts w:ascii="Times New Roman" w:hAnsi="Times New Roman"/>
                <w:b/>
                <w:sz w:val="24"/>
                <w:szCs w:val="24"/>
              </w:rPr>
              <w:t>1</w:t>
            </w:r>
          </w:p>
        </w:tc>
        <w:tc>
          <w:tcPr>
            <w:tcW w:w="2375" w:type="dxa"/>
          </w:tcPr>
          <w:p w:rsidR="000E04D8" w:rsidRDefault="000E04D8" w:rsidP="00B95FC5">
            <w:pPr>
              <w:autoSpaceDE w:val="0"/>
              <w:autoSpaceDN w:val="0"/>
              <w:adjustRightInd w:val="0"/>
              <w:jc w:val="center"/>
              <w:rPr>
                <w:rFonts w:ascii="Times New Roman" w:hAnsi="Times New Roman"/>
                <w:b/>
                <w:sz w:val="24"/>
                <w:szCs w:val="24"/>
              </w:rPr>
            </w:pPr>
          </w:p>
        </w:tc>
        <w:tc>
          <w:tcPr>
            <w:tcW w:w="2445" w:type="dxa"/>
          </w:tcPr>
          <w:p w:rsidR="000E04D8" w:rsidRDefault="000E04D8" w:rsidP="00B95FC5">
            <w:pPr>
              <w:autoSpaceDE w:val="0"/>
              <w:autoSpaceDN w:val="0"/>
              <w:adjustRightInd w:val="0"/>
              <w:jc w:val="center"/>
              <w:rPr>
                <w:rFonts w:ascii="Times New Roman" w:hAnsi="Times New Roman"/>
                <w:b/>
                <w:sz w:val="24"/>
                <w:szCs w:val="24"/>
              </w:rPr>
            </w:pPr>
          </w:p>
        </w:tc>
        <w:tc>
          <w:tcPr>
            <w:tcW w:w="2835" w:type="dxa"/>
          </w:tcPr>
          <w:p w:rsidR="000E04D8" w:rsidRDefault="000E04D8" w:rsidP="00B95FC5">
            <w:pPr>
              <w:autoSpaceDE w:val="0"/>
              <w:autoSpaceDN w:val="0"/>
              <w:adjustRightInd w:val="0"/>
              <w:jc w:val="center"/>
              <w:rPr>
                <w:rFonts w:ascii="Times New Roman" w:hAnsi="Times New Roman"/>
                <w:b/>
                <w:sz w:val="24"/>
                <w:szCs w:val="24"/>
              </w:rPr>
            </w:pPr>
          </w:p>
        </w:tc>
        <w:tc>
          <w:tcPr>
            <w:tcW w:w="1134" w:type="dxa"/>
          </w:tcPr>
          <w:p w:rsidR="000E04D8" w:rsidRDefault="000E04D8" w:rsidP="00B95FC5">
            <w:pPr>
              <w:autoSpaceDE w:val="0"/>
              <w:autoSpaceDN w:val="0"/>
              <w:adjustRightInd w:val="0"/>
              <w:jc w:val="center"/>
              <w:rPr>
                <w:rFonts w:ascii="Times New Roman" w:hAnsi="Times New Roman"/>
                <w:b/>
                <w:sz w:val="24"/>
                <w:szCs w:val="24"/>
              </w:rPr>
            </w:pPr>
          </w:p>
        </w:tc>
        <w:tc>
          <w:tcPr>
            <w:tcW w:w="1559" w:type="dxa"/>
          </w:tcPr>
          <w:p w:rsidR="000E04D8" w:rsidRDefault="000E04D8" w:rsidP="00B95FC5">
            <w:pPr>
              <w:autoSpaceDE w:val="0"/>
              <w:autoSpaceDN w:val="0"/>
              <w:adjustRightInd w:val="0"/>
              <w:jc w:val="center"/>
              <w:rPr>
                <w:rFonts w:ascii="Times New Roman" w:hAnsi="Times New Roman"/>
                <w:b/>
                <w:sz w:val="24"/>
                <w:szCs w:val="24"/>
              </w:rPr>
            </w:pPr>
          </w:p>
        </w:tc>
        <w:tc>
          <w:tcPr>
            <w:tcW w:w="2126" w:type="dxa"/>
          </w:tcPr>
          <w:p w:rsidR="000E04D8" w:rsidRDefault="000E04D8" w:rsidP="00B95FC5">
            <w:pPr>
              <w:autoSpaceDE w:val="0"/>
              <w:autoSpaceDN w:val="0"/>
              <w:adjustRightInd w:val="0"/>
              <w:jc w:val="center"/>
              <w:rPr>
                <w:rFonts w:ascii="Times New Roman" w:hAnsi="Times New Roman"/>
                <w:b/>
                <w:sz w:val="24"/>
                <w:szCs w:val="24"/>
              </w:rPr>
            </w:pPr>
          </w:p>
        </w:tc>
        <w:tc>
          <w:tcPr>
            <w:tcW w:w="2062" w:type="dxa"/>
          </w:tcPr>
          <w:p w:rsidR="000E04D8" w:rsidRDefault="000E04D8" w:rsidP="00B95FC5">
            <w:pPr>
              <w:autoSpaceDE w:val="0"/>
              <w:autoSpaceDN w:val="0"/>
              <w:adjustRightInd w:val="0"/>
              <w:jc w:val="center"/>
              <w:rPr>
                <w:rFonts w:ascii="Times New Roman" w:hAnsi="Times New Roman"/>
                <w:b/>
                <w:sz w:val="24"/>
                <w:szCs w:val="24"/>
              </w:rPr>
            </w:pPr>
          </w:p>
        </w:tc>
      </w:tr>
      <w:tr w:rsidR="000E04D8" w:rsidTr="00B95FC5">
        <w:tc>
          <w:tcPr>
            <w:tcW w:w="567" w:type="dxa"/>
          </w:tcPr>
          <w:p w:rsidR="000E04D8" w:rsidRDefault="000E04D8" w:rsidP="00B95FC5">
            <w:pPr>
              <w:autoSpaceDE w:val="0"/>
              <w:autoSpaceDN w:val="0"/>
              <w:adjustRightInd w:val="0"/>
              <w:jc w:val="center"/>
              <w:rPr>
                <w:rFonts w:ascii="Times New Roman" w:hAnsi="Times New Roman"/>
                <w:b/>
                <w:sz w:val="24"/>
                <w:szCs w:val="24"/>
              </w:rPr>
            </w:pPr>
            <w:r>
              <w:rPr>
                <w:rFonts w:ascii="Times New Roman" w:hAnsi="Times New Roman"/>
                <w:b/>
                <w:sz w:val="24"/>
                <w:szCs w:val="24"/>
              </w:rPr>
              <w:t>2</w:t>
            </w:r>
          </w:p>
        </w:tc>
        <w:tc>
          <w:tcPr>
            <w:tcW w:w="2375" w:type="dxa"/>
          </w:tcPr>
          <w:p w:rsidR="000E04D8" w:rsidRDefault="000E04D8" w:rsidP="00B95FC5">
            <w:pPr>
              <w:autoSpaceDE w:val="0"/>
              <w:autoSpaceDN w:val="0"/>
              <w:adjustRightInd w:val="0"/>
              <w:jc w:val="center"/>
              <w:rPr>
                <w:rFonts w:ascii="Times New Roman" w:hAnsi="Times New Roman"/>
                <w:b/>
                <w:sz w:val="24"/>
                <w:szCs w:val="24"/>
              </w:rPr>
            </w:pPr>
          </w:p>
        </w:tc>
        <w:tc>
          <w:tcPr>
            <w:tcW w:w="2445" w:type="dxa"/>
          </w:tcPr>
          <w:p w:rsidR="000E04D8" w:rsidRDefault="000E04D8" w:rsidP="00B95FC5">
            <w:pPr>
              <w:autoSpaceDE w:val="0"/>
              <w:autoSpaceDN w:val="0"/>
              <w:adjustRightInd w:val="0"/>
              <w:jc w:val="center"/>
              <w:rPr>
                <w:rFonts w:ascii="Times New Roman" w:hAnsi="Times New Roman"/>
                <w:b/>
                <w:sz w:val="24"/>
                <w:szCs w:val="24"/>
              </w:rPr>
            </w:pPr>
          </w:p>
        </w:tc>
        <w:tc>
          <w:tcPr>
            <w:tcW w:w="2835" w:type="dxa"/>
          </w:tcPr>
          <w:p w:rsidR="000E04D8" w:rsidRDefault="000E04D8" w:rsidP="00B95FC5">
            <w:pPr>
              <w:autoSpaceDE w:val="0"/>
              <w:autoSpaceDN w:val="0"/>
              <w:adjustRightInd w:val="0"/>
              <w:jc w:val="center"/>
              <w:rPr>
                <w:rFonts w:ascii="Times New Roman" w:hAnsi="Times New Roman"/>
                <w:b/>
                <w:sz w:val="24"/>
                <w:szCs w:val="24"/>
              </w:rPr>
            </w:pPr>
          </w:p>
        </w:tc>
        <w:tc>
          <w:tcPr>
            <w:tcW w:w="1134" w:type="dxa"/>
          </w:tcPr>
          <w:p w:rsidR="000E04D8" w:rsidRDefault="000E04D8" w:rsidP="00B95FC5">
            <w:pPr>
              <w:autoSpaceDE w:val="0"/>
              <w:autoSpaceDN w:val="0"/>
              <w:adjustRightInd w:val="0"/>
              <w:jc w:val="center"/>
              <w:rPr>
                <w:rFonts w:ascii="Times New Roman" w:hAnsi="Times New Roman"/>
                <w:b/>
                <w:sz w:val="24"/>
                <w:szCs w:val="24"/>
              </w:rPr>
            </w:pPr>
          </w:p>
        </w:tc>
        <w:tc>
          <w:tcPr>
            <w:tcW w:w="1559" w:type="dxa"/>
          </w:tcPr>
          <w:p w:rsidR="000E04D8" w:rsidRDefault="000E04D8" w:rsidP="00B95FC5">
            <w:pPr>
              <w:autoSpaceDE w:val="0"/>
              <w:autoSpaceDN w:val="0"/>
              <w:adjustRightInd w:val="0"/>
              <w:jc w:val="center"/>
              <w:rPr>
                <w:rFonts w:ascii="Times New Roman" w:hAnsi="Times New Roman"/>
                <w:b/>
                <w:sz w:val="24"/>
                <w:szCs w:val="24"/>
              </w:rPr>
            </w:pPr>
          </w:p>
        </w:tc>
        <w:tc>
          <w:tcPr>
            <w:tcW w:w="2126" w:type="dxa"/>
          </w:tcPr>
          <w:p w:rsidR="000E04D8" w:rsidRDefault="000E04D8" w:rsidP="00B95FC5">
            <w:pPr>
              <w:autoSpaceDE w:val="0"/>
              <w:autoSpaceDN w:val="0"/>
              <w:adjustRightInd w:val="0"/>
              <w:jc w:val="center"/>
              <w:rPr>
                <w:rFonts w:ascii="Times New Roman" w:hAnsi="Times New Roman"/>
                <w:b/>
                <w:sz w:val="24"/>
                <w:szCs w:val="24"/>
              </w:rPr>
            </w:pPr>
          </w:p>
        </w:tc>
        <w:tc>
          <w:tcPr>
            <w:tcW w:w="2062" w:type="dxa"/>
          </w:tcPr>
          <w:p w:rsidR="000E04D8" w:rsidRDefault="000E04D8" w:rsidP="00B95FC5">
            <w:pPr>
              <w:autoSpaceDE w:val="0"/>
              <w:autoSpaceDN w:val="0"/>
              <w:adjustRightInd w:val="0"/>
              <w:jc w:val="center"/>
              <w:rPr>
                <w:rFonts w:ascii="Times New Roman" w:hAnsi="Times New Roman"/>
                <w:b/>
                <w:sz w:val="24"/>
                <w:szCs w:val="24"/>
              </w:rPr>
            </w:pPr>
          </w:p>
        </w:tc>
      </w:tr>
      <w:tr w:rsidR="000E04D8" w:rsidTr="00B95FC5">
        <w:tc>
          <w:tcPr>
            <w:tcW w:w="567" w:type="dxa"/>
          </w:tcPr>
          <w:p w:rsidR="000E04D8" w:rsidRDefault="000E04D8" w:rsidP="00B95FC5">
            <w:pPr>
              <w:autoSpaceDE w:val="0"/>
              <w:autoSpaceDN w:val="0"/>
              <w:adjustRightInd w:val="0"/>
              <w:jc w:val="center"/>
              <w:rPr>
                <w:rFonts w:ascii="Times New Roman" w:hAnsi="Times New Roman"/>
                <w:b/>
                <w:sz w:val="24"/>
                <w:szCs w:val="24"/>
              </w:rPr>
            </w:pPr>
            <w:r>
              <w:rPr>
                <w:rFonts w:ascii="Times New Roman" w:hAnsi="Times New Roman"/>
                <w:b/>
                <w:sz w:val="24"/>
                <w:szCs w:val="24"/>
              </w:rPr>
              <w:t>3</w:t>
            </w:r>
          </w:p>
        </w:tc>
        <w:tc>
          <w:tcPr>
            <w:tcW w:w="2375" w:type="dxa"/>
          </w:tcPr>
          <w:p w:rsidR="000E04D8" w:rsidRDefault="000E04D8" w:rsidP="00B95FC5">
            <w:pPr>
              <w:autoSpaceDE w:val="0"/>
              <w:autoSpaceDN w:val="0"/>
              <w:adjustRightInd w:val="0"/>
              <w:jc w:val="center"/>
              <w:rPr>
                <w:rFonts w:ascii="Times New Roman" w:hAnsi="Times New Roman"/>
                <w:b/>
                <w:sz w:val="24"/>
                <w:szCs w:val="24"/>
              </w:rPr>
            </w:pPr>
          </w:p>
        </w:tc>
        <w:tc>
          <w:tcPr>
            <w:tcW w:w="2445" w:type="dxa"/>
          </w:tcPr>
          <w:p w:rsidR="000E04D8" w:rsidRDefault="000E04D8" w:rsidP="00B95FC5">
            <w:pPr>
              <w:autoSpaceDE w:val="0"/>
              <w:autoSpaceDN w:val="0"/>
              <w:adjustRightInd w:val="0"/>
              <w:jc w:val="center"/>
              <w:rPr>
                <w:rFonts w:ascii="Times New Roman" w:hAnsi="Times New Roman"/>
                <w:b/>
                <w:sz w:val="24"/>
                <w:szCs w:val="24"/>
              </w:rPr>
            </w:pPr>
          </w:p>
        </w:tc>
        <w:tc>
          <w:tcPr>
            <w:tcW w:w="2835" w:type="dxa"/>
          </w:tcPr>
          <w:p w:rsidR="000E04D8" w:rsidRDefault="000E04D8" w:rsidP="00B95FC5">
            <w:pPr>
              <w:autoSpaceDE w:val="0"/>
              <w:autoSpaceDN w:val="0"/>
              <w:adjustRightInd w:val="0"/>
              <w:jc w:val="center"/>
              <w:rPr>
                <w:rFonts w:ascii="Times New Roman" w:hAnsi="Times New Roman"/>
                <w:b/>
                <w:sz w:val="24"/>
                <w:szCs w:val="24"/>
              </w:rPr>
            </w:pPr>
          </w:p>
        </w:tc>
        <w:tc>
          <w:tcPr>
            <w:tcW w:w="1134" w:type="dxa"/>
          </w:tcPr>
          <w:p w:rsidR="000E04D8" w:rsidRDefault="000E04D8" w:rsidP="00B95FC5">
            <w:pPr>
              <w:autoSpaceDE w:val="0"/>
              <w:autoSpaceDN w:val="0"/>
              <w:adjustRightInd w:val="0"/>
              <w:jc w:val="center"/>
              <w:rPr>
                <w:rFonts w:ascii="Times New Roman" w:hAnsi="Times New Roman"/>
                <w:b/>
                <w:sz w:val="24"/>
                <w:szCs w:val="24"/>
              </w:rPr>
            </w:pPr>
          </w:p>
        </w:tc>
        <w:tc>
          <w:tcPr>
            <w:tcW w:w="1559" w:type="dxa"/>
          </w:tcPr>
          <w:p w:rsidR="000E04D8" w:rsidRDefault="000E04D8" w:rsidP="00B95FC5">
            <w:pPr>
              <w:autoSpaceDE w:val="0"/>
              <w:autoSpaceDN w:val="0"/>
              <w:adjustRightInd w:val="0"/>
              <w:jc w:val="center"/>
              <w:rPr>
                <w:rFonts w:ascii="Times New Roman" w:hAnsi="Times New Roman"/>
                <w:b/>
                <w:sz w:val="24"/>
                <w:szCs w:val="24"/>
              </w:rPr>
            </w:pPr>
          </w:p>
        </w:tc>
        <w:tc>
          <w:tcPr>
            <w:tcW w:w="2126" w:type="dxa"/>
          </w:tcPr>
          <w:p w:rsidR="000E04D8" w:rsidRDefault="000E04D8" w:rsidP="00B95FC5">
            <w:pPr>
              <w:autoSpaceDE w:val="0"/>
              <w:autoSpaceDN w:val="0"/>
              <w:adjustRightInd w:val="0"/>
              <w:jc w:val="center"/>
              <w:rPr>
                <w:rFonts w:ascii="Times New Roman" w:hAnsi="Times New Roman"/>
                <w:b/>
                <w:sz w:val="24"/>
                <w:szCs w:val="24"/>
              </w:rPr>
            </w:pPr>
          </w:p>
        </w:tc>
        <w:tc>
          <w:tcPr>
            <w:tcW w:w="2062" w:type="dxa"/>
          </w:tcPr>
          <w:p w:rsidR="000E04D8" w:rsidRDefault="000E04D8" w:rsidP="00B95FC5">
            <w:pPr>
              <w:autoSpaceDE w:val="0"/>
              <w:autoSpaceDN w:val="0"/>
              <w:adjustRightInd w:val="0"/>
              <w:jc w:val="center"/>
              <w:rPr>
                <w:rFonts w:ascii="Times New Roman" w:hAnsi="Times New Roman"/>
                <w:b/>
                <w:sz w:val="24"/>
                <w:szCs w:val="24"/>
              </w:rPr>
            </w:pPr>
          </w:p>
        </w:tc>
      </w:tr>
    </w:tbl>
    <w:p w:rsidR="000E04D8" w:rsidRDefault="000E04D8" w:rsidP="000E04D8">
      <w:pPr>
        <w:autoSpaceDE w:val="0"/>
        <w:autoSpaceDN w:val="0"/>
        <w:adjustRightInd w:val="0"/>
        <w:spacing w:after="0" w:line="240" w:lineRule="auto"/>
        <w:jc w:val="center"/>
        <w:rPr>
          <w:rFonts w:ascii="Times New Roman" w:hAnsi="Times New Roman"/>
          <w:b/>
          <w:sz w:val="24"/>
          <w:szCs w:val="24"/>
        </w:rPr>
      </w:pPr>
    </w:p>
    <w:p w:rsidR="000E04D8" w:rsidRDefault="000E04D8" w:rsidP="000E04D8">
      <w:pPr>
        <w:autoSpaceDE w:val="0"/>
        <w:autoSpaceDN w:val="0"/>
        <w:adjustRightInd w:val="0"/>
        <w:spacing w:after="0" w:line="240" w:lineRule="auto"/>
        <w:ind w:left="708"/>
        <w:jc w:val="both"/>
        <w:rPr>
          <w:rFonts w:ascii="Times New Roman" w:hAnsi="Times New Roman"/>
          <w:b/>
          <w:sz w:val="24"/>
          <w:szCs w:val="24"/>
        </w:rPr>
      </w:pPr>
      <w:r w:rsidRPr="00215535">
        <w:rPr>
          <w:rFonts w:ascii="Times New Roman" w:hAnsi="Times New Roman"/>
          <w:b/>
          <w:sz w:val="24"/>
          <w:szCs w:val="24"/>
        </w:rPr>
        <w:t>*</w:t>
      </w:r>
      <w:r>
        <w:rPr>
          <w:rFonts w:ascii="Times New Roman" w:hAnsi="Times New Roman"/>
          <w:b/>
          <w:sz w:val="24"/>
          <w:szCs w:val="24"/>
        </w:rPr>
        <w:t xml:space="preserve"> </w:t>
      </w:r>
      <w:r w:rsidRPr="00215535">
        <w:rPr>
          <w:rFonts w:ascii="Times New Roman" w:hAnsi="Times New Roman"/>
          <w:b/>
          <w:sz w:val="24"/>
          <w:szCs w:val="24"/>
        </w:rPr>
        <w:t xml:space="preserve">Перечень поставляемого Товара составляется Заказчиком по результатам определения поставщика путем включения данных, </w:t>
      </w:r>
      <w:r>
        <w:rPr>
          <w:rFonts w:ascii="Times New Roman" w:hAnsi="Times New Roman"/>
          <w:b/>
          <w:sz w:val="24"/>
          <w:szCs w:val="24"/>
        </w:rPr>
        <w:t>п</w:t>
      </w:r>
      <w:r w:rsidRPr="00215535">
        <w:rPr>
          <w:rFonts w:ascii="Times New Roman" w:hAnsi="Times New Roman"/>
          <w:b/>
          <w:sz w:val="24"/>
          <w:szCs w:val="24"/>
        </w:rPr>
        <w:t>редставленных в</w:t>
      </w:r>
      <w:r>
        <w:rPr>
          <w:rFonts w:ascii="Times New Roman" w:hAnsi="Times New Roman"/>
          <w:b/>
          <w:sz w:val="24"/>
          <w:szCs w:val="24"/>
        </w:rPr>
        <w:t xml:space="preserve"> </w:t>
      </w:r>
      <w:r w:rsidRPr="00215535">
        <w:rPr>
          <w:rFonts w:ascii="Times New Roman" w:hAnsi="Times New Roman"/>
          <w:b/>
          <w:sz w:val="24"/>
          <w:szCs w:val="24"/>
        </w:rPr>
        <w:t>заявке победителя процедуры закупки.</w:t>
      </w:r>
    </w:p>
    <w:p w:rsidR="000E04D8" w:rsidRDefault="000E04D8" w:rsidP="000E04D8">
      <w:pPr>
        <w:autoSpaceDE w:val="0"/>
        <w:autoSpaceDN w:val="0"/>
        <w:adjustRightInd w:val="0"/>
        <w:spacing w:after="0" w:line="240" w:lineRule="auto"/>
        <w:jc w:val="center"/>
        <w:rPr>
          <w:rFonts w:ascii="Times New Roman" w:hAnsi="Times New Roman"/>
          <w:b/>
          <w:sz w:val="24"/>
          <w:szCs w:val="24"/>
        </w:rPr>
      </w:pPr>
    </w:p>
    <w:p w:rsidR="00305999" w:rsidRDefault="00305999" w:rsidP="00305999">
      <w:pPr>
        <w:suppressAutoHyphens/>
        <w:spacing w:after="60" w:line="240" w:lineRule="auto"/>
        <w:ind w:firstLine="708"/>
        <w:jc w:val="both"/>
        <w:rPr>
          <w:rFonts w:ascii="Times New Roman" w:eastAsia="Calibri" w:hAnsi="Times New Roman" w:cs="Calibri"/>
          <w:sz w:val="24"/>
          <w:szCs w:val="24"/>
          <w:lang w:eastAsia="ar-SA"/>
        </w:rPr>
      </w:pPr>
    </w:p>
    <w:p w:rsidR="00305999" w:rsidRPr="002358A7" w:rsidRDefault="00305999" w:rsidP="00305999">
      <w:pPr>
        <w:suppressAutoHyphens/>
        <w:spacing w:after="60" w:line="240" w:lineRule="auto"/>
        <w:ind w:firstLine="708"/>
        <w:jc w:val="both"/>
        <w:rPr>
          <w:rFonts w:ascii="Times New Roman" w:eastAsia="Calibri" w:hAnsi="Times New Roman" w:cs="Calibri"/>
          <w:sz w:val="24"/>
          <w:szCs w:val="24"/>
          <w:lang w:eastAsia="ar-SA"/>
        </w:rPr>
      </w:pPr>
    </w:p>
    <w:p w:rsidR="003D4516" w:rsidRDefault="003D4516" w:rsidP="0077191C">
      <w:pPr>
        <w:spacing w:after="0" w:line="240" w:lineRule="auto"/>
        <w:rPr>
          <w:rFonts w:ascii="Times New Roman" w:eastAsia="Times New Roman" w:hAnsi="Times New Roman"/>
          <w:b/>
          <w:sz w:val="24"/>
          <w:szCs w:val="24"/>
          <w:lang w:eastAsia="ru-RU"/>
        </w:rPr>
      </w:pPr>
    </w:p>
    <w:p w:rsidR="003D4516" w:rsidRDefault="003D4516" w:rsidP="0077191C">
      <w:pPr>
        <w:spacing w:after="0" w:line="240" w:lineRule="auto"/>
        <w:rPr>
          <w:rFonts w:ascii="Times New Roman" w:eastAsia="Times New Roman" w:hAnsi="Times New Roman"/>
          <w:b/>
          <w:sz w:val="24"/>
          <w:szCs w:val="24"/>
          <w:lang w:eastAsia="ru-RU"/>
        </w:rPr>
      </w:pPr>
    </w:p>
    <w:p w:rsidR="003D4516" w:rsidRDefault="003D4516" w:rsidP="0077191C">
      <w:pPr>
        <w:spacing w:after="0" w:line="240" w:lineRule="auto"/>
        <w:rPr>
          <w:rFonts w:ascii="Times New Roman" w:eastAsia="Times New Roman" w:hAnsi="Times New Roman"/>
          <w:b/>
          <w:sz w:val="24"/>
          <w:szCs w:val="24"/>
          <w:lang w:eastAsia="ru-RU"/>
        </w:rPr>
      </w:pPr>
    </w:p>
    <w:p w:rsidR="003D4516" w:rsidRDefault="003D4516" w:rsidP="0077191C">
      <w:pPr>
        <w:spacing w:after="0" w:line="240" w:lineRule="auto"/>
        <w:rPr>
          <w:rFonts w:ascii="Times New Roman" w:eastAsia="Times New Roman" w:hAnsi="Times New Roman"/>
          <w:b/>
          <w:sz w:val="24"/>
          <w:szCs w:val="24"/>
          <w:lang w:eastAsia="ru-RU"/>
        </w:rPr>
      </w:pPr>
    </w:p>
    <w:p w:rsidR="003D4516" w:rsidRDefault="003D4516" w:rsidP="0077191C">
      <w:pPr>
        <w:spacing w:after="0" w:line="240" w:lineRule="auto"/>
        <w:rPr>
          <w:rFonts w:ascii="Times New Roman" w:eastAsia="Times New Roman" w:hAnsi="Times New Roman"/>
          <w:b/>
          <w:sz w:val="24"/>
          <w:szCs w:val="24"/>
          <w:lang w:eastAsia="ru-RU"/>
        </w:rPr>
      </w:pPr>
    </w:p>
    <w:p w:rsidR="00D72DF1" w:rsidRDefault="00D72DF1" w:rsidP="0077191C">
      <w:pPr>
        <w:spacing w:after="0" w:line="240" w:lineRule="auto"/>
        <w:rPr>
          <w:rFonts w:ascii="Times New Roman" w:eastAsia="Times New Roman" w:hAnsi="Times New Roman"/>
          <w:b/>
          <w:sz w:val="24"/>
          <w:szCs w:val="24"/>
          <w:lang w:eastAsia="ru-RU"/>
        </w:rPr>
        <w:sectPr w:rsidR="00D72DF1" w:rsidSect="00D72DF1">
          <w:pgSz w:w="16838" w:h="11906" w:orient="landscape"/>
          <w:pgMar w:top="849" w:right="1134" w:bottom="1418" w:left="851" w:header="709" w:footer="709" w:gutter="0"/>
          <w:cols w:space="708"/>
          <w:docGrid w:linePitch="381"/>
        </w:sectPr>
      </w:pPr>
    </w:p>
    <w:p w:rsidR="001E46B4" w:rsidRPr="003B768B" w:rsidRDefault="003A0F76" w:rsidP="003D4516">
      <w:pPr>
        <w:contextualSpacing/>
        <w:jc w:val="right"/>
        <w:rPr>
          <w:rFonts w:ascii="Times New Roman" w:eastAsia="Calibri" w:hAnsi="Times New Roman"/>
          <w:sz w:val="24"/>
          <w:szCs w:val="24"/>
        </w:rPr>
      </w:pPr>
      <w:r w:rsidRPr="003B768B">
        <w:rPr>
          <w:rFonts w:ascii="Times New Roman" w:eastAsia="Calibri" w:hAnsi="Times New Roman"/>
          <w:sz w:val="24"/>
          <w:szCs w:val="24"/>
        </w:rPr>
        <w:t xml:space="preserve">Приложение № </w:t>
      </w:r>
      <w:r w:rsidR="00E72CF1">
        <w:rPr>
          <w:rFonts w:ascii="Times New Roman" w:eastAsia="Calibri" w:hAnsi="Times New Roman"/>
          <w:sz w:val="24"/>
          <w:szCs w:val="24"/>
        </w:rPr>
        <w:t>2</w:t>
      </w:r>
    </w:p>
    <w:p w:rsidR="001E46B4" w:rsidRPr="003B768B" w:rsidRDefault="001E46B4" w:rsidP="001E46B4">
      <w:pPr>
        <w:ind w:left="5670"/>
        <w:contextualSpacing/>
        <w:jc w:val="right"/>
        <w:rPr>
          <w:rFonts w:ascii="Times New Roman" w:eastAsia="Calibri" w:hAnsi="Times New Roman"/>
          <w:sz w:val="24"/>
          <w:szCs w:val="24"/>
        </w:rPr>
      </w:pPr>
      <w:r w:rsidRPr="003B768B">
        <w:rPr>
          <w:rFonts w:ascii="Times New Roman" w:eastAsia="Calibri" w:hAnsi="Times New Roman"/>
          <w:sz w:val="24"/>
          <w:szCs w:val="24"/>
        </w:rPr>
        <w:t>к договору от «__» _____201_ г.</w:t>
      </w:r>
    </w:p>
    <w:p w:rsidR="001E46B4" w:rsidRPr="003B768B" w:rsidRDefault="001E46B4" w:rsidP="001E46B4">
      <w:pPr>
        <w:spacing w:after="0" w:line="240" w:lineRule="auto"/>
        <w:jc w:val="right"/>
        <w:rPr>
          <w:rFonts w:ascii="Times New Roman" w:eastAsia="Times New Roman" w:hAnsi="Times New Roman"/>
          <w:b/>
          <w:sz w:val="24"/>
          <w:szCs w:val="24"/>
          <w:lang w:eastAsia="ru-RU"/>
        </w:rPr>
      </w:pPr>
      <w:r w:rsidRPr="003B768B">
        <w:rPr>
          <w:rFonts w:ascii="Times New Roman" w:eastAsia="Calibri" w:hAnsi="Times New Roman"/>
          <w:sz w:val="24"/>
          <w:szCs w:val="24"/>
        </w:rPr>
        <w:t>№_____________________</w:t>
      </w:r>
    </w:p>
    <w:p w:rsidR="001E46B4" w:rsidRPr="003B768B" w:rsidRDefault="001E46B4" w:rsidP="001E46B4">
      <w:pPr>
        <w:spacing w:after="0" w:line="240" w:lineRule="auto"/>
        <w:jc w:val="right"/>
        <w:rPr>
          <w:rFonts w:ascii="Times New Roman" w:eastAsia="Times New Roman" w:hAnsi="Times New Roman"/>
          <w:b/>
          <w:sz w:val="24"/>
          <w:szCs w:val="24"/>
          <w:lang w:eastAsia="ru-RU"/>
        </w:rPr>
      </w:pPr>
    </w:p>
    <w:p w:rsidR="001E46B4" w:rsidRPr="003B768B" w:rsidRDefault="001E46B4" w:rsidP="001E46B4">
      <w:pPr>
        <w:spacing w:after="0" w:line="240" w:lineRule="auto"/>
        <w:jc w:val="right"/>
        <w:rPr>
          <w:rFonts w:ascii="Times New Roman" w:eastAsia="Times New Roman" w:hAnsi="Times New Roman"/>
          <w:sz w:val="24"/>
          <w:szCs w:val="24"/>
          <w:lang w:eastAsia="ru-RU"/>
        </w:rPr>
      </w:pPr>
      <w:r w:rsidRPr="003B768B">
        <w:rPr>
          <w:rFonts w:ascii="Times New Roman" w:eastAsia="Times New Roman" w:hAnsi="Times New Roman"/>
          <w:sz w:val="24"/>
          <w:szCs w:val="24"/>
          <w:lang w:eastAsia="ru-RU"/>
        </w:rPr>
        <w:t>ФОРМА</w:t>
      </w:r>
    </w:p>
    <w:p w:rsidR="001E46B4" w:rsidRPr="003B768B" w:rsidRDefault="001E46B4" w:rsidP="001E46B4">
      <w:pPr>
        <w:spacing w:after="0" w:line="240" w:lineRule="auto"/>
        <w:jc w:val="center"/>
        <w:rPr>
          <w:rFonts w:ascii="Times New Roman" w:eastAsia="Times New Roman" w:hAnsi="Times New Roman"/>
          <w:b/>
          <w:sz w:val="24"/>
          <w:szCs w:val="24"/>
          <w:lang w:eastAsia="ru-RU"/>
        </w:rPr>
      </w:pPr>
      <w:r w:rsidRPr="003B768B">
        <w:rPr>
          <w:rFonts w:ascii="Times New Roman" w:eastAsia="Times New Roman" w:hAnsi="Times New Roman"/>
          <w:b/>
          <w:sz w:val="24"/>
          <w:szCs w:val="24"/>
          <w:lang w:eastAsia="ru-RU"/>
        </w:rPr>
        <w:t>Акт прием</w:t>
      </w:r>
      <w:r w:rsidR="002D53E0">
        <w:rPr>
          <w:rFonts w:ascii="Times New Roman" w:eastAsia="Times New Roman" w:hAnsi="Times New Roman"/>
          <w:b/>
          <w:sz w:val="24"/>
          <w:szCs w:val="24"/>
          <w:lang w:eastAsia="ru-RU"/>
        </w:rPr>
        <w:t>ки</w:t>
      </w:r>
      <w:r w:rsidRPr="003B768B">
        <w:rPr>
          <w:rFonts w:ascii="Times New Roman" w:eastAsia="Times New Roman" w:hAnsi="Times New Roman"/>
          <w:b/>
          <w:sz w:val="24"/>
          <w:szCs w:val="24"/>
          <w:lang w:eastAsia="ru-RU"/>
        </w:rPr>
        <w:t>-передачи товара</w:t>
      </w:r>
    </w:p>
    <w:p w:rsidR="001E46B4" w:rsidRPr="003B768B" w:rsidRDefault="001E46B4" w:rsidP="001E46B4">
      <w:pPr>
        <w:spacing w:after="0" w:line="240" w:lineRule="auto"/>
        <w:jc w:val="center"/>
        <w:rPr>
          <w:rFonts w:ascii="Times New Roman" w:eastAsia="Times New Roman" w:hAnsi="Times New Roman"/>
          <w:b/>
          <w:sz w:val="24"/>
          <w:szCs w:val="24"/>
          <w:lang w:eastAsia="ru-RU"/>
        </w:rPr>
      </w:pPr>
    </w:p>
    <w:p w:rsidR="001E46B4" w:rsidRPr="003B768B" w:rsidRDefault="001E46B4" w:rsidP="001E46B4">
      <w:pPr>
        <w:spacing w:after="0" w:line="240" w:lineRule="auto"/>
        <w:jc w:val="center"/>
        <w:rPr>
          <w:rFonts w:ascii="Times New Roman" w:eastAsia="Times New Roman" w:hAnsi="Times New Roman"/>
          <w:b/>
          <w:sz w:val="24"/>
          <w:szCs w:val="24"/>
          <w:lang w:eastAsia="ru-RU"/>
        </w:rPr>
      </w:pPr>
      <w:r w:rsidRPr="003B768B">
        <w:rPr>
          <w:rFonts w:ascii="Times New Roman" w:eastAsia="Times New Roman" w:hAnsi="Times New Roman"/>
          <w:b/>
          <w:sz w:val="24"/>
          <w:szCs w:val="24"/>
          <w:lang w:eastAsia="ru-RU"/>
        </w:rPr>
        <w:t xml:space="preserve">г. Москва                                                                                            </w:t>
      </w:r>
      <w:r w:rsidR="00094859" w:rsidRPr="003B768B">
        <w:rPr>
          <w:rFonts w:ascii="Times New Roman" w:eastAsia="Times New Roman" w:hAnsi="Times New Roman"/>
          <w:b/>
          <w:sz w:val="24"/>
          <w:szCs w:val="24"/>
          <w:lang w:eastAsia="ru-RU"/>
        </w:rPr>
        <w:t xml:space="preserve">         «___» _________ 2018</w:t>
      </w:r>
      <w:r w:rsidRPr="003B768B">
        <w:rPr>
          <w:rFonts w:ascii="Times New Roman" w:eastAsia="Times New Roman" w:hAnsi="Times New Roman"/>
          <w:b/>
          <w:sz w:val="24"/>
          <w:szCs w:val="24"/>
          <w:lang w:eastAsia="ru-RU"/>
        </w:rPr>
        <w:t>г.</w:t>
      </w:r>
    </w:p>
    <w:p w:rsidR="001E46B4" w:rsidRPr="003B768B" w:rsidRDefault="001E46B4" w:rsidP="001E46B4">
      <w:pPr>
        <w:spacing w:after="0" w:line="240" w:lineRule="auto"/>
        <w:jc w:val="center"/>
        <w:rPr>
          <w:rFonts w:ascii="Times New Roman" w:eastAsia="Times New Roman" w:hAnsi="Times New Roman"/>
          <w:b/>
          <w:sz w:val="24"/>
          <w:szCs w:val="24"/>
          <w:lang w:eastAsia="ru-RU"/>
        </w:rPr>
      </w:pPr>
    </w:p>
    <w:p w:rsidR="001E46B4" w:rsidRPr="003B768B"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3B768B">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3B768B">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3B768B">
        <w:rPr>
          <w:rFonts w:ascii="Times New Roman" w:eastAsia="Times New Roman" w:hAnsi="Times New Roman"/>
          <w:b/>
          <w:kern w:val="1"/>
          <w:sz w:val="24"/>
          <w:szCs w:val="24"/>
          <w:lang w:eastAsia="ar-SA"/>
        </w:rPr>
        <w:t>__________</w:t>
      </w:r>
      <w:r w:rsidRPr="003B768B">
        <w:rPr>
          <w:rFonts w:ascii="Times New Roman" w:eastAsia="Times New Roman" w:hAnsi="Times New Roman"/>
          <w:kern w:val="1"/>
          <w:sz w:val="24"/>
          <w:szCs w:val="24"/>
          <w:lang w:eastAsia="ar-SA"/>
        </w:rPr>
        <w:t>, именуемое в дальнейшем «Поставщик», в лице __________, действующего на основании __________, с другой стороны,  именуемые в дальнейшем «Стороны», составили настоящий Акт прием</w:t>
      </w:r>
      <w:r w:rsidR="0098249D">
        <w:rPr>
          <w:rFonts w:ascii="Times New Roman" w:eastAsia="Times New Roman" w:hAnsi="Times New Roman"/>
          <w:kern w:val="1"/>
          <w:sz w:val="24"/>
          <w:szCs w:val="24"/>
          <w:lang w:eastAsia="ar-SA"/>
        </w:rPr>
        <w:t>ки</w:t>
      </w:r>
      <w:r w:rsidRPr="003B768B">
        <w:rPr>
          <w:rFonts w:ascii="Times New Roman" w:eastAsia="Times New Roman" w:hAnsi="Times New Roman"/>
          <w:kern w:val="1"/>
          <w:sz w:val="24"/>
          <w:szCs w:val="24"/>
          <w:lang w:eastAsia="ar-SA"/>
        </w:rPr>
        <w:t xml:space="preserve">-передачи товара (далее по тексту - АКТ) по договору на поставку </w:t>
      </w:r>
      <w:r w:rsidR="0098249D" w:rsidRPr="00F140D9">
        <w:rPr>
          <w:rFonts w:ascii="Times New Roman" w:hAnsi="Times New Roman"/>
          <w:sz w:val="24"/>
          <w:szCs w:val="24"/>
        </w:rPr>
        <w:t>пластиковых карт, расходных материалов и аксессуаров для изготовления пропусков АСКД ИПУ РАН</w:t>
      </w:r>
      <w:r w:rsidR="0098249D" w:rsidRPr="003B768B">
        <w:rPr>
          <w:rFonts w:ascii="Times New Roman" w:eastAsia="Times New Roman" w:hAnsi="Times New Roman"/>
          <w:kern w:val="1"/>
          <w:sz w:val="24"/>
          <w:szCs w:val="24"/>
          <w:lang w:eastAsia="ar-SA"/>
        </w:rPr>
        <w:t xml:space="preserve"> </w:t>
      </w:r>
      <w:r w:rsidR="0098249D">
        <w:rPr>
          <w:rFonts w:ascii="Times New Roman" w:eastAsia="Times New Roman" w:hAnsi="Times New Roman"/>
          <w:kern w:val="1"/>
          <w:sz w:val="24"/>
          <w:szCs w:val="24"/>
          <w:lang w:eastAsia="ar-SA"/>
        </w:rPr>
        <w:t xml:space="preserve">             </w:t>
      </w:r>
      <w:r w:rsidRPr="003B768B">
        <w:rPr>
          <w:rFonts w:ascii="Times New Roman" w:eastAsia="Times New Roman" w:hAnsi="Times New Roman"/>
          <w:kern w:val="1"/>
          <w:sz w:val="24"/>
          <w:szCs w:val="24"/>
          <w:lang w:eastAsia="ar-SA"/>
        </w:rPr>
        <w:t>№ _</w:t>
      </w:r>
      <w:r w:rsidR="00094859" w:rsidRPr="003B768B">
        <w:rPr>
          <w:rFonts w:ascii="Times New Roman" w:eastAsia="Times New Roman" w:hAnsi="Times New Roman"/>
          <w:kern w:val="1"/>
          <w:sz w:val="24"/>
          <w:szCs w:val="24"/>
          <w:lang w:eastAsia="ar-SA"/>
        </w:rPr>
        <w:t>___________ от «___» ______ 2018</w:t>
      </w:r>
      <w:r w:rsidRPr="003B768B">
        <w:rPr>
          <w:rFonts w:ascii="Times New Roman" w:eastAsia="Times New Roman" w:hAnsi="Times New Roman"/>
          <w:kern w:val="1"/>
          <w:sz w:val="24"/>
          <w:szCs w:val="24"/>
          <w:lang w:eastAsia="ar-SA"/>
        </w:rPr>
        <w:t xml:space="preserve"> г. (далее по тексту - Договор) о нижеследующем:</w:t>
      </w:r>
    </w:p>
    <w:p w:rsidR="001E46B4" w:rsidRPr="003B768B"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3B768B">
        <w:rPr>
          <w:rFonts w:ascii="Times New Roman" w:eastAsia="Times New Roman" w:hAnsi="Times New Roman"/>
          <w:kern w:val="1"/>
          <w:sz w:val="24"/>
          <w:szCs w:val="24"/>
          <w:lang w:eastAsia="ar-SA"/>
        </w:rPr>
        <w:t>1. В соответствии с Договором № ____________ от «___» ______ 201</w:t>
      </w:r>
      <w:r w:rsidR="00094859" w:rsidRPr="003B768B">
        <w:rPr>
          <w:rFonts w:ascii="Times New Roman" w:eastAsia="Times New Roman" w:hAnsi="Times New Roman"/>
          <w:kern w:val="1"/>
          <w:sz w:val="24"/>
          <w:szCs w:val="24"/>
          <w:lang w:eastAsia="ar-SA"/>
        </w:rPr>
        <w:t>8</w:t>
      </w:r>
      <w:r w:rsidRPr="003B768B">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tbl>
      <w:tblPr>
        <w:tblStyle w:val="af3"/>
        <w:tblW w:w="0" w:type="auto"/>
        <w:tblLayout w:type="fixed"/>
        <w:tblLook w:val="04A0" w:firstRow="1" w:lastRow="0" w:firstColumn="1" w:lastColumn="0" w:noHBand="0" w:noVBand="1"/>
      </w:tblPr>
      <w:tblGrid>
        <w:gridCol w:w="540"/>
        <w:gridCol w:w="3537"/>
        <w:gridCol w:w="1134"/>
        <w:gridCol w:w="1418"/>
        <w:gridCol w:w="1417"/>
        <w:gridCol w:w="1949"/>
      </w:tblGrid>
      <w:tr w:rsidR="001E46B4" w:rsidRPr="003B768B" w:rsidTr="0001359E">
        <w:tc>
          <w:tcPr>
            <w:tcW w:w="540" w:type="dxa"/>
          </w:tcPr>
          <w:p w:rsidR="001E46B4" w:rsidRPr="003B768B"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3B768B">
              <w:rPr>
                <w:rFonts w:ascii="Times New Roman" w:eastAsia="Times New Roman" w:hAnsi="Times New Roman"/>
                <w:kern w:val="1"/>
                <w:sz w:val="24"/>
                <w:szCs w:val="24"/>
                <w:lang w:eastAsia="ar-SA"/>
              </w:rPr>
              <w:t>№ п/п</w:t>
            </w:r>
          </w:p>
        </w:tc>
        <w:tc>
          <w:tcPr>
            <w:tcW w:w="3537" w:type="dxa"/>
          </w:tcPr>
          <w:p w:rsidR="001E46B4" w:rsidRPr="003B768B"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3B768B">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1134" w:type="dxa"/>
          </w:tcPr>
          <w:p w:rsidR="001E46B4" w:rsidRPr="003B768B"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3B768B">
              <w:rPr>
                <w:rFonts w:ascii="Times New Roman" w:eastAsia="Times New Roman" w:hAnsi="Times New Roman"/>
                <w:kern w:val="1"/>
                <w:sz w:val="24"/>
                <w:szCs w:val="24"/>
                <w:lang w:eastAsia="ar-SA"/>
              </w:rPr>
              <w:t>Ед. изм.</w:t>
            </w:r>
          </w:p>
        </w:tc>
        <w:tc>
          <w:tcPr>
            <w:tcW w:w="1418" w:type="dxa"/>
          </w:tcPr>
          <w:p w:rsidR="001E46B4" w:rsidRPr="003B768B"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3B768B">
              <w:rPr>
                <w:rFonts w:ascii="Times New Roman" w:eastAsia="Times New Roman" w:hAnsi="Times New Roman"/>
                <w:kern w:val="1"/>
                <w:sz w:val="24"/>
                <w:szCs w:val="24"/>
                <w:lang w:eastAsia="ar-SA"/>
              </w:rPr>
              <w:t>Цена за ед. руб.</w:t>
            </w:r>
          </w:p>
        </w:tc>
        <w:tc>
          <w:tcPr>
            <w:tcW w:w="1417" w:type="dxa"/>
          </w:tcPr>
          <w:p w:rsidR="001E46B4" w:rsidRPr="003B768B"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3B768B">
              <w:rPr>
                <w:rFonts w:ascii="Times New Roman" w:eastAsia="Times New Roman" w:hAnsi="Times New Roman"/>
                <w:kern w:val="1"/>
                <w:sz w:val="24"/>
                <w:szCs w:val="24"/>
                <w:lang w:eastAsia="ar-SA"/>
              </w:rPr>
              <w:t>Количество</w:t>
            </w:r>
          </w:p>
        </w:tc>
        <w:tc>
          <w:tcPr>
            <w:tcW w:w="1949" w:type="dxa"/>
          </w:tcPr>
          <w:p w:rsidR="001E46B4" w:rsidRPr="003B768B"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3B768B">
              <w:rPr>
                <w:rFonts w:ascii="Times New Roman" w:eastAsia="Times New Roman" w:hAnsi="Times New Roman"/>
                <w:kern w:val="1"/>
                <w:sz w:val="24"/>
                <w:szCs w:val="24"/>
                <w:lang w:eastAsia="ar-SA"/>
              </w:rPr>
              <w:t>Сумма в руб.</w:t>
            </w:r>
          </w:p>
        </w:tc>
      </w:tr>
      <w:tr w:rsidR="001E46B4" w:rsidRPr="003B768B" w:rsidTr="0001359E">
        <w:tc>
          <w:tcPr>
            <w:tcW w:w="540" w:type="dxa"/>
          </w:tcPr>
          <w:p w:rsidR="001E46B4" w:rsidRPr="003B768B"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3B768B">
              <w:rPr>
                <w:rFonts w:ascii="Times New Roman" w:eastAsia="Times New Roman" w:hAnsi="Times New Roman"/>
                <w:kern w:val="1"/>
                <w:sz w:val="24"/>
                <w:szCs w:val="24"/>
                <w:lang w:eastAsia="ar-SA"/>
              </w:rPr>
              <w:t>1</w:t>
            </w:r>
          </w:p>
        </w:tc>
        <w:tc>
          <w:tcPr>
            <w:tcW w:w="3537" w:type="dxa"/>
          </w:tcPr>
          <w:p w:rsidR="001E46B4" w:rsidRPr="003B768B"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1E46B4" w:rsidRPr="003B768B"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1E46B4" w:rsidRPr="003B768B"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1E46B4" w:rsidRPr="003B768B"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949" w:type="dxa"/>
          </w:tcPr>
          <w:p w:rsidR="001E46B4" w:rsidRPr="003B768B"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r w:rsidR="001E46B4" w:rsidRPr="003B768B" w:rsidTr="0001359E">
        <w:tc>
          <w:tcPr>
            <w:tcW w:w="540" w:type="dxa"/>
          </w:tcPr>
          <w:p w:rsidR="001E46B4" w:rsidRPr="003B768B"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3B768B">
              <w:rPr>
                <w:rFonts w:ascii="Times New Roman" w:eastAsia="Times New Roman" w:hAnsi="Times New Roman"/>
                <w:kern w:val="1"/>
                <w:sz w:val="24"/>
                <w:szCs w:val="24"/>
                <w:lang w:eastAsia="ar-SA"/>
              </w:rPr>
              <w:t>2</w:t>
            </w:r>
          </w:p>
        </w:tc>
        <w:tc>
          <w:tcPr>
            <w:tcW w:w="3537" w:type="dxa"/>
          </w:tcPr>
          <w:p w:rsidR="001E46B4" w:rsidRPr="003B768B"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1E46B4" w:rsidRPr="003B768B"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1E46B4" w:rsidRPr="003B768B"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1E46B4" w:rsidRPr="003B768B"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949" w:type="dxa"/>
          </w:tcPr>
          <w:p w:rsidR="001E46B4" w:rsidRPr="003B768B"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bl>
    <w:p w:rsidR="001E46B4" w:rsidRPr="003B768B" w:rsidRDefault="001E46B4" w:rsidP="001E46B4">
      <w:pPr>
        <w:widowControl w:val="0"/>
        <w:suppressAutoHyphens/>
        <w:autoSpaceDE w:val="0"/>
        <w:autoSpaceDN w:val="0"/>
        <w:adjustRightInd w:val="0"/>
        <w:spacing w:after="0" w:line="240" w:lineRule="auto"/>
        <w:jc w:val="both"/>
        <w:rPr>
          <w:rFonts w:ascii="Times New Roman" w:eastAsia="Times New Roman" w:hAnsi="Times New Roman"/>
          <w:kern w:val="1"/>
          <w:sz w:val="4"/>
          <w:szCs w:val="24"/>
          <w:lang w:eastAsia="ar-SA"/>
        </w:rPr>
      </w:pPr>
    </w:p>
    <w:p w:rsidR="001E46B4" w:rsidRPr="003B768B"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3B768B">
        <w:rPr>
          <w:rFonts w:ascii="Times New Roman" w:eastAsia="Times New Roman" w:hAnsi="Times New Roman"/>
          <w:kern w:val="1"/>
          <w:sz w:val="24"/>
          <w:szCs w:val="24"/>
          <w:lang w:eastAsia="ar-SA"/>
        </w:rPr>
        <w:t>2. Фактическое качество товара:</w:t>
      </w:r>
    </w:p>
    <w:p w:rsidR="001E46B4" w:rsidRPr="003B768B"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3B768B">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w:t>
      </w:r>
      <w:r w:rsidR="00094859" w:rsidRPr="003B768B">
        <w:rPr>
          <w:rFonts w:ascii="Times New Roman" w:eastAsia="Times New Roman" w:hAnsi="Times New Roman"/>
          <w:kern w:val="1"/>
          <w:sz w:val="24"/>
          <w:szCs w:val="24"/>
          <w:lang w:eastAsia="ar-SA"/>
        </w:rPr>
        <w:t>___________ от «___» ______ 2018</w:t>
      </w:r>
      <w:r w:rsidRPr="003B768B">
        <w:rPr>
          <w:rFonts w:ascii="Times New Roman" w:eastAsia="Times New Roman" w:hAnsi="Times New Roman"/>
          <w:kern w:val="1"/>
          <w:sz w:val="24"/>
          <w:szCs w:val="24"/>
          <w:lang w:eastAsia="ar-SA"/>
        </w:rPr>
        <w:t xml:space="preserve"> г.</w:t>
      </w:r>
    </w:p>
    <w:p w:rsidR="001E46B4" w:rsidRPr="003B768B"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3B768B">
        <w:rPr>
          <w:rFonts w:ascii="Times New Roman" w:eastAsia="Times New Roman" w:hAnsi="Times New Roman"/>
          <w:kern w:val="1"/>
          <w:sz w:val="24"/>
          <w:szCs w:val="24"/>
          <w:lang w:eastAsia="ar-SA"/>
        </w:rPr>
        <w:t>2.2. Недостатки товара</w:t>
      </w:r>
    </w:p>
    <w:p w:rsidR="001E46B4" w:rsidRPr="003B768B" w:rsidRDefault="001E46B4" w:rsidP="001E46B4">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3B768B">
        <w:rPr>
          <w:rFonts w:ascii="Times New Roman" w:eastAsia="Times New Roman" w:hAnsi="Times New Roman"/>
          <w:kern w:val="1"/>
          <w:sz w:val="24"/>
          <w:szCs w:val="24"/>
          <w:lang w:eastAsia="ar-SA"/>
        </w:rPr>
        <w:t>__________________________________________________________________________________________________________________________________</w:t>
      </w:r>
      <w:r w:rsidR="00094859" w:rsidRPr="003B768B">
        <w:rPr>
          <w:rFonts w:ascii="Times New Roman" w:eastAsia="Times New Roman" w:hAnsi="Times New Roman"/>
          <w:kern w:val="1"/>
          <w:sz w:val="24"/>
          <w:szCs w:val="24"/>
          <w:lang w:eastAsia="ar-SA"/>
        </w:rPr>
        <w:t>______________________________</w:t>
      </w:r>
    </w:p>
    <w:p w:rsidR="001E46B4" w:rsidRPr="00094859" w:rsidRDefault="001E46B4" w:rsidP="001E46B4">
      <w:pPr>
        <w:spacing w:after="0" w:line="240" w:lineRule="auto"/>
        <w:rPr>
          <w:rFonts w:ascii="Times New Roman" w:eastAsia="Times New Roman" w:hAnsi="Times New Roman"/>
          <w:sz w:val="24"/>
          <w:szCs w:val="24"/>
          <w:lang w:eastAsia="ru-RU"/>
        </w:rPr>
      </w:pPr>
      <w:r w:rsidRPr="003B768B">
        <w:rPr>
          <w:rFonts w:ascii="Times New Roman" w:eastAsia="Times New Roman" w:hAnsi="Times New Roman"/>
          <w:sz w:val="24"/>
          <w:szCs w:val="24"/>
          <w:lang w:eastAsia="ru-RU"/>
        </w:rPr>
        <w:t xml:space="preserve">         2.3. Переданы следующие документы на товар: __________________________________________________________________________________________________________________________________</w:t>
      </w:r>
      <w:r w:rsidR="00094859" w:rsidRPr="003B768B">
        <w:rPr>
          <w:rFonts w:ascii="Times New Roman" w:eastAsia="Times New Roman" w:hAnsi="Times New Roman"/>
          <w:sz w:val="24"/>
          <w:szCs w:val="24"/>
          <w:lang w:eastAsia="ru-RU"/>
        </w:rPr>
        <w:t>______________________________</w:t>
      </w:r>
    </w:p>
    <w:p w:rsidR="001E46B4" w:rsidRPr="00094859" w:rsidRDefault="001E46B4" w:rsidP="001E46B4">
      <w:pPr>
        <w:spacing w:after="0" w:line="240" w:lineRule="auto"/>
        <w:rPr>
          <w:rFonts w:ascii="Times New Roman" w:eastAsia="Times New Roman" w:hAnsi="Times New Roman"/>
          <w:sz w:val="24"/>
          <w:szCs w:val="24"/>
          <w:lang w:eastAsia="ru-RU"/>
        </w:rPr>
      </w:pPr>
      <w:r w:rsidRPr="00094859">
        <w:rPr>
          <w:rFonts w:ascii="Times New Roman" w:eastAsia="Times New Roman" w:hAnsi="Times New Roman"/>
          <w:sz w:val="24"/>
          <w:szCs w:val="24"/>
          <w:lang w:eastAsia="ru-RU"/>
        </w:rPr>
        <w:t xml:space="preserve">         2.4. Отсутствуют следующие документы на товар: __________________________________________________________________________________________________________________________________</w:t>
      </w:r>
      <w:r w:rsidR="00094859">
        <w:rPr>
          <w:rFonts w:ascii="Times New Roman" w:eastAsia="Times New Roman" w:hAnsi="Times New Roman"/>
          <w:sz w:val="24"/>
          <w:szCs w:val="24"/>
          <w:lang w:eastAsia="ru-RU"/>
        </w:rPr>
        <w:t>______________________________</w:t>
      </w:r>
    </w:p>
    <w:p w:rsidR="001E46B4" w:rsidRPr="00094859" w:rsidRDefault="001E46B4" w:rsidP="001E46B4">
      <w:pPr>
        <w:spacing w:after="0" w:line="240" w:lineRule="auto"/>
        <w:rPr>
          <w:rFonts w:ascii="Times New Roman" w:eastAsia="Times New Roman" w:hAnsi="Times New Roman"/>
          <w:sz w:val="24"/>
          <w:szCs w:val="24"/>
          <w:lang w:eastAsia="ru-RU"/>
        </w:rPr>
      </w:pPr>
      <w:r w:rsidRPr="00094859">
        <w:rPr>
          <w:rFonts w:ascii="Times New Roman" w:eastAsia="Times New Roman" w:hAnsi="Times New Roman"/>
          <w:sz w:val="24"/>
          <w:szCs w:val="24"/>
          <w:lang w:eastAsia="ru-RU"/>
        </w:rPr>
        <w:t xml:space="preserve">3. Вышеуказанная поставка </w:t>
      </w:r>
      <w:r w:rsidR="0098249D" w:rsidRPr="00F140D9">
        <w:rPr>
          <w:rFonts w:ascii="Times New Roman" w:hAnsi="Times New Roman"/>
          <w:sz w:val="24"/>
          <w:szCs w:val="24"/>
        </w:rPr>
        <w:t>пластиковых карт, расходных материалов и аксессуаров для изготовления пропусков АСКД ИПУ РАН</w:t>
      </w:r>
      <w:r w:rsidR="0098249D" w:rsidRPr="00094859">
        <w:rPr>
          <w:rFonts w:ascii="Times New Roman" w:eastAsia="Times New Roman" w:hAnsi="Times New Roman"/>
          <w:sz w:val="24"/>
          <w:szCs w:val="24"/>
          <w:lang w:eastAsia="ru-RU"/>
        </w:rPr>
        <w:t xml:space="preserve"> </w:t>
      </w:r>
      <w:r w:rsidRPr="00094859">
        <w:rPr>
          <w:rFonts w:ascii="Times New Roman" w:eastAsia="Times New Roman" w:hAnsi="Times New Roman"/>
          <w:sz w:val="24"/>
          <w:szCs w:val="24"/>
          <w:lang w:eastAsia="ru-RU"/>
        </w:rPr>
        <w:t>согласно Договора фактически выполнена: __________________________________________________________________________________________________________________________________</w:t>
      </w:r>
      <w:r w:rsidR="00094859">
        <w:rPr>
          <w:rFonts w:ascii="Times New Roman" w:eastAsia="Times New Roman" w:hAnsi="Times New Roman"/>
          <w:sz w:val="24"/>
          <w:szCs w:val="24"/>
          <w:lang w:eastAsia="ru-RU"/>
        </w:rPr>
        <w:t>______________________________</w:t>
      </w:r>
    </w:p>
    <w:p w:rsidR="001E46B4" w:rsidRPr="00094859" w:rsidRDefault="001E46B4" w:rsidP="001E46B4">
      <w:pPr>
        <w:spacing w:after="0" w:line="240" w:lineRule="auto"/>
        <w:jc w:val="both"/>
        <w:rPr>
          <w:rFonts w:ascii="Times New Roman" w:eastAsia="Times New Roman" w:hAnsi="Times New Roman"/>
          <w:sz w:val="24"/>
          <w:szCs w:val="24"/>
          <w:lang w:eastAsia="ru-RU"/>
        </w:rPr>
      </w:pPr>
      <w:r w:rsidRPr="00094859">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1E46B4" w:rsidRPr="00706205" w:rsidTr="00094859">
        <w:trPr>
          <w:trHeight w:val="1609"/>
        </w:trPr>
        <w:tc>
          <w:tcPr>
            <w:tcW w:w="4785" w:type="dxa"/>
            <w:gridSpan w:val="2"/>
            <w:shd w:val="clear" w:color="auto" w:fill="auto"/>
          </w:tcPr>
          <w:p w:rsidR="001E46B4" w:rsidRPr="00094859" w:rsidRDefault="001E46B4" w:rsidP="0001359E">
            <w:pPr>
              <w:snapToGrid w:val="0"/>
              <w:spacing w:after="0" w:line="240" w:lineRule="auto"/>
              <w:rPr>
                <w:rFonts w:ascii="Times New Roman" w:eastAsia="Calibri" w:hAnsi="Times New Roman"/>
                <w:b/>
                <w:sz w:val="24"/>
                <w:szCs w:val="24"/>
              </w:rPr>
            </w:pPr>
          </w:p>
          <w:p w:rsidR="001E46B4" w:rsidRPr="00094859" w:rsidRDefault="001E46B4" w:rsidP="0001359E">
            <w:pPr>
              <w:snapToGrid w:val="0"/>
              <w:spacing w:after="0" w:line="240" w:lineRule="auto"/>
              <w:jc w:val="center"/>
              <w:rPr>
                <w:rFonts w:ascii="Times New Roman" w:eastAsia="Calibri" w:hAnsi="Times New Roman"/>
                <w:b/>
                <w:sz w:val="24"/>
                <w:szCs w:val="24"/>
              </w:rPr>
            </w:pPr>
            <w:r w:rsidRPr="00094859">
              <w:rPr>
                <w:rFonts w:ascii="Times New Roman" w:eastAsia="Calibri" w:hAnsi="Times New Roman"/>
                <w:b/>
                <w:sz w:val="24"/>
                <w:szCs w:val="24"/>
              </w:rPr>
              <w:t>Заказчик:</w:t>
            </w:r>
          </w:p>
          <w:p w:rsidR="001E46B4" w:rsidRPr="00094859" w:rsidRDefault="001E46B4" w:rsidP="0001359E">
            <w:pPr>
              <w:spacing w:after="0" w:line="240" w:lineRule="auto"/>
              <w:jc w:val="both"/>
              <w:rPr>
                <w:rFonts w:ascii="Times New Roman" w:eastAsia="Calibri" w:hAnsi="Times New Roman"/>
                <w:b/>
                <w:sz w:val="24"/>
                <w:szCs w:val="24"/>
              </w:rPr>
            </w:pPr>
            <w:r w:rsidRPr="00094859">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1E46B4" w:rsidRPr="00094859" w:rsidRDefault="001E46B4" w:rsidP="0001359E">
            <w:pPr>
              <w:spacing w:after="0" w:line="240" w:lineRule="auto"/>
              <w:jc w:val="both"/>
              <w:rPr>
                <w:rFonts w:ascii="Times New Roman" w:eastAsia="Calibri" w:hAnsi="Times New Roman"/>
                <w:sz w:val="24"/>
                <w:szCs w:val="24"/>
              </w:rPr>
            </w:pPr>
          </w:p>
        </w:tc>
        <w:tc>
          <w:tcPr>
            <w:tcW w:w="284" w:type="dxa"/>
            <w:shd w:val="clear" w:color="auto" w:fill="auto"/>
          </w:tcPr>
          <w:p w:rsidR="001E46B4" w:rsidRPr="00094859" w:rsidRDefault="001E46B4" w:rsidP="0001359E">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1E46B4" w:rsidRPr="00094859" w:rsidRDefault="001E46B4" w:rsidP="0001359E">
            <w:pPr>
              <w:spacing w:after="0" w:line="240" w:lineRule="auto"/>
              <w:jc w:val="center"/>
              <w:rPr>
                <w:rFonts w:ascii="Times New Roman" w:eastAsia="Times New Roman" w:hAnsi="Times New Roman"/>
                <w:b/>
                <w:sz w:val="24"/>
                <w:szCs w:val="24"/>
                <w:lang w:eastAsia="ru-RU"/>
              </w:rPr>
            </w:pPr>
          </w:p>
          <w:p w:rsidR="001E46B4" w:rsidRPr="00706205" w:rsidRDefault="001E46B4" w:rsidP="0001359E">
            <w:pPr>
              <w:spacing w:after="0" w:line="240" w:lineRule="auto"/>
              <w:jc w:val="center"/>
              <w:rPr>
                <w:rFonts w:ascii="Times New Roman" w:eastAsia="Calibri" w:hAnsi="Times New Roman"/>
                <w:b/>
                <w:bCs/>
                <w:sz w:val="24"/>
                <w:szCs w:val="24"/>
              </w:rPr>
            </w:pPr>
            <w:r w:rsidRPr="00094859">
              <w:rPr>
                <w:rFonts w:ascii="Times New Roman" w:eastAsia="Calibri" w:hAnsi="Times New Roman"/>
                <w:b/>
                <w:bCs/>
                <w:sz w:val="24"/>
                <w:szCs w:val="24"/>
              </w:rPr>
              <w:t>Поставщик:</w:t>
            </w:r>
          </w:p>
        </w:tc>
      </w:tr>
      <w:tr w:rsidR="001E46B4" w:rsidRPr="00706205" w:rsidTr="00094859">
        <w:trPr>
          <w:trHeight w:val="105"/>
        </w:trPr>
        <w:tc>
          <w:tcPr>
            <w:tcW w:w="4785" w:type="dxa"/>
            <w:gridSpan w:val="2"/>
            <w:shd w:val="clear" w:color="auto" w:fill="auto"/>
          </w:tcPr>
          <w:p w:rsidR="001E46B4" w:rsidRPr="00706205" w:rsidRDefault="001E46B4" w:rsidP="0001359E">
            <w:pPr>
              <w:snapToGrid w:val="0"/>
              <w:spacing w:after="0" w:line="240" w:lineRule="auto"/>
              <w:jc w:val="both"/>
              <w:rPr>
                <w:rFonts w:ascii="Times New Roman" w:eastAsia="Calibri" w:hAnsi="Times New Roman"/>
                <w:b/>
                <w:bCs/>
                <w:sz w:val="24"/>
                <w:szCs w:val="24"/>
              </w:rPr>
            </w:pPr>
          </w:p>
          <w:p w:rsidR="001E46B4" w:rsidRPr="00706205" w:rsidRDefault="00AD672E" w:rsidP="0001359E">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1E46B4" w:rsidRPr="00706205" w:rsidRDefault="001E46B4" w:rsidP="0001359E">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1E46B4" w:rsidRPr="00706205" w:rsidRDefault="001E46B4" w:rsidP="0001359E">
            <w:pPr>
              <w:shd w:val="clear" w:color="auto" w:fill="FFFFFF"/>
              <w:snapToGrid w:val="0"/>
              <w:spacing w:after="0" w:line="240" w:lineRule="auto"/>
              <w:jc w:val="both"/>
              <w:rPr>
                <w:rFonts w:ascii="Times New Roman" w:eastAsia="Calibri" w:hAnsi="Times New Roman"/>
                <w:b/>
                <w:sz w:val="24"/>
                <w:szCs w:val="24"/>
              </w:rPr>
            </w:pPr>
          </w:p>
          <w:p w:rsidR="001E46B4" w:rsidRPr="00706205" w:rsidRDefault="001E46B4" w:rsidP="0001359E">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1E46B4" w:rsidRPr="00706205" w:rsidTr="00094859">
        <w:trPr>
          <w:trHeight w:val="621"/>
        </w:trPr>
        <w:tc>
          <w:tcPr>
            <w:tcW w:w="2659" w:type="dxa"/>
            <w:tcBorders>
              <w:bottom w:val="single" w:sz="4" w:space="0" w:color="auto"/>
            </w:tcBorders>
            <w:shd w:val="clear" w:color="auto" w:fill="auto"/>
          </w:tcPr>
          <w:p w:rsidR="001E46B4" w:rsidRPr="00706205" w:rsidRDefault="001E46B4" w:rsidP="0001359E">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1E46B4" w:rsidRPr="00706205" w:rsidRDefault="001E46B4" w:rsidP="0001359E">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1E46B4" w:rsidRPr="00706205" w:rsidRDefault="001E46B4" w:rsidP="0001359E">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1E46B4" w:rsidRPr="00706205" w:rsidRDefault="001E46B4" w:rsidP="0001359E">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1E46B4" w:rsidRPr="00706205" w:rsidRDefault="001E46B4" w:rsidP="0001359E">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FB2315" w:rsidRDefault="00FB2315" w:rsidP="002358A7">
      <w:pPr>
        <w:spacing w:after="0" w:line="240" w:lineRule="auto"/>
        <w:jc w:val="both"/>
        <w:rPr>
          <w:rFonts w:ascii="Times New Roman" w:eastAsia="Calibri" w:hAnsi="Times New Roman"/>
          <w:bCs/>
          <w:sz w:val="24"/>
          <w:szCs w:val="24"/>
        </w:rPr>
        <w:sectPr w:rsidR="00FB2315" w:rsidSect="00D72DF1">
          <w:pgSz w:w="11906" w:h="16838"/>
          <w:pgMar w:top="851" w:right="849" w:bottom="1134" w:left="1418" w:header="709" w:footer="709" w:gutter="0"/>
          <w:cols w:space="708"/>
          <w:docGrid w:linePitch="381"/>
        </w:sectPr>
      </w:pPr>
    </w:p>
    <w:p w:rsidR="00B83C5F" w:rsidRDefault="00B83C5F" w:rsidP="00A1728C">
      <w:pPr>
        <w:pStyle w:val="2"/>
        <w:rPr>
          <w:rFonts w:ascii="Times New Roman" w:hAnsi="Times New Roman"/>
          <w:sz w:val="24"/>
        </w:rPr>
      </w:pPr>
      <w:bookmarkStart w:id="527" w:name="_Ref477542393"/>
      <w:bookmarkStart w:id="528" w:name="_Toc481507619"/>
      <w:r w:rsidRPr="00DD01B6">
        <w:rPr>
          <w:rFonts w:ascii="Times New Roman" w:hAnsi="Times New Roman"/>
          <w:sz w:val="24"/>
        </w:rPr>
        <w:t>Т</w:t>
      </w:r>
      <w:bookmarkEnd w:id="520"/>
      <w:bookmarkEnd w:id="521"/>
      <w:bookmarkEnd w:id="522"/>
      <w:r>
        <w:rPr>
          <w:rFonts w:ascii="Times New Roman" w:hAnsi="Times New Roman"/>
          <w:sz w:val="24"/>
        </w:rPr>
        <w:t>ЕХНИЧЕСКАЯ ЧАСТЬ</w:t>
      </w:r>
      <w:bookmarkEnd w:id="523"/>
      <w:bookmarkEnd w:id="524"/>
      <w:bookmarkEnd w:id="525"/>
      <w:bookmarkEnd w:id="526"/>
      <w:bookmarkEnd w:id="527"/>
      <w:bookmarkEnd w:id="528"/>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2216D3" w:rsidRPr="00F140D9" w:rsidRDefault="002216D3" w:rsidP="002216D3">
      <w:pPr>
        <w:autoSpaceDE w:val="0"/>
        <w:autoSpaceDN w:val="0"/>
        <w:adjustRightInd w:val="0"/>
        <w:spacing w:after="0" w:line="240" w:lineRule="auto"/>
        <w:jc w:val="center"/>
        <w:rPr>
          <w:rFonts w:ascii="Times New Roman" w:hAnsi="Times New Roman"/>
          <w:b/>
          <w:sz w:val="24"/>
          <w:szCs w:val="24"/>
        </w:rPr>
      </w:pPr>
      <w:r w:rsidRPr="00F140D9">
        <w:rPr>
          <w:rFonts w:ascii="Times New Roman" w:hAnsi="Times New Roman"/>
          <w:b/>
          <w:sz w:val="24"/>
          <w:szCs w:val="24"/>
        </w:rPr>
        <w:t>ТЕХНИЧЕСКОЕ ЗАДАНИЕ</w:t>
      </w:r>
    </w:p>
    <w:p w:rsidR="002216D3" w:rsidRDefault="002216D3" w:rsidP="002216D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 п</w:t>
      </w:r>
      <w:r w:rsidRPr="00F140D9">
        <w:rPr>
          <w:rFonts w:ascii="Times New Roman" w:hAnsi="Times New Roman"/>
          <w:sz w:val="24"/>
          <w:szCs w:val="24"/>
        </w:rPr>
        <w:t>оставк</w:t>
      </w:r>
      <w:r>
        <w:rPr>
          <w:rFonts w:ascii="Times New Roman" w:hAnsi="Times New Roman"/>
          <w:sz w:val="24"/>
          <w:szCs w:val="24"/>
        </w:rPr>
        <w:t>у</w:t>
      </w:r>
      <w:r w:rsidRPr="00F140D9">
        <w:rPr>
          <w:rFonts w:ascii="Times New Roman" w:hAnsi="Times New Roman"/>
          <w:sz w:val="24"/>
          <w:szCs w:val="24"/>
        </w:rPr>
        <w:t xml:space="preserve"> пластиковых карт, расходных материалов и аксессуаров для изготовления пропусков АСКД ИПУ РАН</w:t>
      </w:r>
    </w:p>
    <w:p w:rsidR="002216D3" w:rsidRDefault="002216D3" w:rsidP="002216D3">
      <w:pPr>
        <w:autoSpaceDE w:val="0"/>
        <w:autoSpaceDN w:val="0"/>
        <w:adjustRightInd w:val="0"/>
        <w:spacing w:after="0" w:line="240" w:lineRule="auto"/>
        <w:jc w:val="center"/>
        <w:rPr>
          <w:rFonts w:ascii="Times New Roman" w:hAnsi="Times New Roman"/>
          <w:sz w:val="24"/>
          <w:szCs w:val="24"/>
        </w:rPr>
      </w:pPr>
    </w:p>
    <w:p w:rsidR="002216D3" w:rsidRPr="00EB608A" w:rsidRDefault="002216D3" w:rsidP="002216D3">
      <w:pPr>
        <w:autoSpaceDE w:val="0"/>
        <w:autoSpaceDN w:val="0"/>
        <w:adjustRightInd w:val="0"/>
        <w:spacing w:after="0" w:line="240" w:lineRule="auto"/>
        <w:jc w:val="both"/>
        <w:rPr>
          <w:rFonts w:ascii="Times New Roman" w:hAnsi="Times New Roman"/>
          <w:b/>
          <w:sz w:val="24"/>
          <w:szCs w:val="24"/>
        </w:rPr>
      </w:pPr>
      <w:r w:rsidRPr="00EB608A">
        <w:rPr>
          <w:rFonts w:ascii="Times New Roman" w:hAnsi="Times New Roman"/>
          <w:b/>
          <w:sz w:val="24"/>
          <w:szCs w:val="24"/>
        </w:rPr>
        <w:t>1 Общая информация об объекте закупки</w:t>
      </w:r>
    </w:p>
    <w:p w:rsidR="002216D3" w:rsidRDefault="002216D3" w:rsidP="002216D3">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 xml:space="preserve">1.1 Объект закупки: Поставка пластиковых карт, расходных материалов и аксессуаров для изготовления пропусков АСКД ИПУ </w:t>
      </w:r>
      <w:r>
        <w:rPr>
          <w:rFonts w:ascii="Times New Roman" w:hAnsi="Times New Roman"/>
          <w:sz w:val="24"/>
          <w:szCs w:val="24"/>
        </w:rPr>
        <w:t>(далее – Товар)</w:t>
      </w:r>
    </w:p>
    <w:p w:rsidR="002216D3" w:rsidRDefault="002216D3" w:rsidP="002216D3">
      <w:pPr>
        <w:autoSpaceDE w:val="0"/>
        <w:autoSpaceDN w:val="0"/>
        <w:adjustRightInd w:val="0"/>
        <w:spacing w:after="0" w:line="240" w:lineRule="auto"/>
        <w:jc w:val="both"/>
        <w:rPr>
          <w:rFonts w:ascii="Times New Roman" w:hAnsi="Times New Roman"/>
          <w:sz w:val="24"/>
          <w:szCs w:val="24"/>
        </w:rPr>
      </w:pPr>
      <w:r w:rsidRPr="00215535">
        <w:rPr>
          <w:rFonts w:ascii="Times New Roman" w:hAnsi="Times New Roman"/>
          <w:sz w:val="24"/>
          <w:szCs w:val="24"/>
        </w:rPr>
        <w:t>1.2 Код ОКПД2: 22.29.29.000 Изделия пластмассовые прочие, 26.80.14.000 Карты магнитные,</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sidRPr="00EF482C">
        <w:rPr>
          <w:rFonts w:ascii="Times New Roman" w:hAnsi="Times New Roman"/>
          <w:sz w:val="24"/>
          <w:szCs w:val="24"/>
        </w:rPr>
        <w:t>1.3 Наименование позици</w:t>
      </w:r>
      <w:r>
        <w:rPr>
          <w:rFonts w:ascii="Times New Roman" w:hAnsi="Times New Roman"/>
          <w:sz w:val="24"/>
          <w:szCs w:val="24"/>
        </w:rPr>
        <w:t>й</w:t>
      </w:r>
      <w:r w:rsidRPr="00EF482C">
        <w:rPr>
          <w:rFonts w:ascii="Times New Roman" w:hAnsi="Times New Roman"/>
          <w:sz w:val="24"/>
          <w:szCs w:val="24"/>
        </w:rPr>
        <w:t xml:space="preserve"> заказа: согласно Приложению1;</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1.4 Место поставки товара: согласно Приложению 1;</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1.5 Количество товара: согласно Приложению 1;</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1.6 Срок поставки товара: согласно Приложению 1.</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1.7 Приложения к техническому заданию:</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Приложение 1 – Перечень объектов закупки;</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Приложение 2 – Перечень поставляемого товара;</w:t>
      </w:r>
    </w:p>
    <w:p w:rsidR="002216D3" w:rsidRPr="00CE0AD3" w:rsidRDefault="002216D3" w:rsidP="002216D3">
      <w:pPr>
        <w:autoSpaceDE w:val="0"/>
        <w:autoSpaceDN w:val="0"/>
        <w:adjustRightInd w:val="0"/>
        <w:spacing w:after="0" w:line="240" w:lineRule="auto"/>
        <w:jc w:val="both"/>
        <w:rPr>
          <w:rFonts w:ascii="Times New Roman" w:hAnsi="Times New Roman"/>
          <w:b/>
          <w:sz w:val="24"/>
          <w:szCs w:val="24"/>
        </w:rPr>
      </w:pPr>
      <w:r w:rsidRPr="00CE0AD3">
        <w:rPr>
          <w:rFonts w:ascii="Times New Roman" w:hAnsi="Times New Roman"/>
          <w:b/>
          <w:sz w:val="24"/>
          <w:szCs w:val="24"/>
        </w:rPr>
        <w:t>2 Стандарт товаров</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 xml:space="preserve">2.1 </w:t>
      </w:r>
      <w:r>
        <w:rPr>
          <w:rFonts w:ascii="Times New Roman" w:hAnsi="Times New Roman"/>
          <w:sz w:val="24"/>
          <w:szCs w:val="24"/>
        </w:rPr>
        <w:t>П</w:t>
      </w:r>
      <w:r w:rsidRPr="00F140D9">
        <w:rPr>
          <w:rFonts w:ascii="Times New Roman" w:hAnsi="Times New Roman"/>
          <w:sz w:val="24"/>
          <w:szCs w:val="24"/>
        </w:rPr>
        <w:t>ластиковы</w:t>
      </w:r>
      <w:r>
        <w:rPr>
          <w:rFonts w:ascii="Times New Roman" w:hAnsi="Times New Roman"/>
          <w:sz w:val="24"/>
          <w:szCs w:val="24"/>
        </w:rPr>
        <w:t>е</w:t>
      </w:r>
      <w:r w:rsidRPr="00F140D9">
        <w:rPr>
          <w:rFonts w:ascii="Times New Roman" w:hAnsi="Times New Roman"/>
          <w:sz w:val="24"/>
          <w:szCs w:val="24"/>
        </w:rPr>
        <w:t xml:space="preserve"> карт</w:t>
      </w:r>
      <w:r>
        <w:rPr>
          <w:rFonts w:ascii="Times New Roman" w:hAnsi="Times New Roman"/>
          <w:sz w:val="24"/>
          <w:szCs w:val="24"/>
        </w:rPr>
        <w:t>ы</w:t>
      </w:r>
      <w:r w:rsidRPr="00F140D9">
        <w:rPr>
          <w:rFonts w:ascii="Times New Roman" w:hAnsi="Times New Roman"/>
          <w:sz w:val="24"/>
          <w:szCs w:val="24"/>
        </w:rPr>
        <w:t>, расходны</w:t>
      </w:r>
      <w:r>
        <w:rPr>
          <w:rFonts w:ascii="Times New Roman" w:hAnsi="Times New Roman"/>
          <w:sz w:val="24"/>
          <w:szCs w:val="24"/>
        </w:rPr>
        <w:t>е</w:t>
      </w:r>
      <w:r w:rsidRPr="00F140D9">
        <w:rPr>
          <w:rFonts w:ascii="Times New Roman" w:hAnsi="Times New Roman"/>
          <w:sz w:val="24"/>
          <w:szCs w:val="24"/>
        </w:rPr>
        <w:t xml:space="preserve"> материал</w:t>
      </w:r>
      <w:r>
        <w:rPr>
          <w:rFonts w:ascii="Times New Roman" w:hAnsi="Times New Roman"/>
          <w:sz w:val="24"/>
          <w:szCs w:val="24"/>
        </w:rPr>
        <w:t>ы</w:t>
      </w:r>
      <w:r w:rsidRPr="00F140D9">
        <w:rPr>
          <w:rFonts w:ascii="Times New Roman" w:hAnsi="Times New Roman"/>
          <w:sz w:val="24"/>
          <w:szCs w:val="24"/>
        </w:rPr>
        <w:t xml:space="preserve"> и аксессуар</w:t>
      </w:r>
      <w:r>
        <w:rPr>
          <w:rFonts w:ascii="Times New Roman" w:hAnsi="Times New Roman"/>
          <w:sz w:val="24"/>
          <w:szCs w:val="24"/>
        </w:rPr>
        <w:t>ы</w:t>
      </w:r>
      <w:r w:rsidRPr="00F140D9">
        <w:rPr>
          <w:rFonts w:ascii="Times New Roman" w:hAnsi="Times New Roman"/>
          <w:sz w:val="24"/>
          <w:szCs w:val="24"/>
        </w:rPr>
        <w:t xml:space="preserve"> для изготовления пропусков АСКД ИПУ РАН (далее – Товар), поставляемые Поставщиком</w:t>
      </w:r>
      <w:r>
        <w:rPr>
          <w:rFonts w:ascii="Times New Roman" w:hAnsi="Times New Roman"/>
          <w:sz w:val="24"/>
          <w:szCs w:val="24"/>
        </w:rPr>
        <w:t xml:space="preserve"> </w:t>
      </w:r>
      <w:r w:rsidRPr="00F140D9">
        <w:rPr>
          <w:rFonts w:ascii="Times New Roman" w:hAnsi="Times New Roman"/>
          <w:sz w:val="24"/>
          <w:szCs w:val="24"/>
        </w:rPr>
        <w:t>Заказчику, должны соответствовать требованиям:</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F140D9">
        <w:rPr>
          <w:rFonts w:ascii="Times New Roman" w:hAnsi="Times New Roman"/>
          <w:sz w:val="24"/>
          <w:szCs w:val="24"/>
        </w:rPr>
        <w:t>действующим государственным и международным стандартам и другим нормативным актам,</w:t>
      </w:r>
      <w:r>
        <w:rPr>
          <w:rFonts w:ascii="Times New Roman" w:hAnsi="Times New Roman"/>
          <w:sz w:val="24"/>
          <w:szCs w:val="24"/>
        </w:rPr>
        <w:t xml:space="preserve"> </w:t>
      </w:r>
      <w:r w:rsidRPr="00F140D9">
        <w:rPr>
          <w:rFonts w:ascii="Times New Roman" w:hAnsi="Times New Roman"/>
          <w:sz w:val="24"/>
          <w:szCs w:val="24"/>
        </w:rPr>
        <w:t>указанным в разделе 6 настоящего Технического задания, требованиям безопасности,</w:t>
      </w:r>
      <w:r>
        <w:rPr>
          <w:rFonts w:ascii="Times New Roman" w:hAnsi="Times New Roman"/>
          <w:sz w:val="24"/>
          <w:szCs w:val="24"/>
        </w:rPr>
        <w:t xml:space="preserve"> </w:t>
      </w:r>
      <w:r w:rsidRPr="00F140D9">
        <w:rPr>
          <w:rFonts w:ascii="Times New Roman" w:hAnsi="Times New Roman"/>
          <w:sz w:val="24"/>
          <w:szCs w:val="24"/>
        </w:rPr>
        <w:t>функциональным и качественным характеристикам для данной группы товаров в соответствии с</w:t>
      </w:r>
      <w:r>
        <w:rPr>
          <w:rFonts w:ascii="Times New Roman" w:hAnsi="Times New Roman"/>
          <w:sz w:val="24"/>
          <w:szCs w:val="24"/>
        </w:rPr>
        <w:t xml:space="preserve"> </w:t>
      </w:r>
      <w:r w:rsidRPr="00F140D9">
        <w:rPr>
          <w:rFonts w:ascii="Times New Roman" w:hAnsi="Times New Roman"/>
          <w:sz w:val="24"/>
          <w:szCs w:val="24"/>
        </w:rPr>
        <w:t>требованиями государственных и международных стандартов;</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F140D9">
        <w:rPr>
          <w:rFonts w:ascii="Times New Roman" w:hAnsi="Times New Roman"/>
          <w:sz w:val="24"/>
          <w:szCs w:val="24"/>
        </w:rPr>
        <w:t>функциональным, техническим и качественным характеристикам, указанным в настоящем</w:t>
      </w:r>
      <w:r>
        <w:rPr>
          <w:rFonts w:ascii="Times New Roman" w:hAnsi="Times New Roman"/>
          <w:sz w:val="24"/>
          <w:szCs w:val="24"/>
        </w:rPr>
        <w:t xml:space="preserve"> </w:t>
      </w:r>
      <w:r w:rsidRPr="00F140D9">
        <w:rPr>
          <w:rFonts w:ascii="Times New Roman" w:hAnsi="Times New Roman"/>
          <w:sz w:val="24"/>
          <w:szCs w:val="24"/>
        </w:rPr>
        <w:t>Техническом задании и определенным производителями Товаров.</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2.2</w:t>
      </w:r>
      <w:r>
        <w:rPr>
          <w:rFonts w:ascii="Times New Roman" w:hAnsi="Times New Roman"/>
          <w:sz w:val="24"/>
          <w:szCs w:val="24"/>
        </w:rPr>
        <w:t xml:space="preserve"> </w:t>
      </w:r>
      <w:r w:rsidRPr="00F140D9">
        <w:rPr>
          <w:rFonts w:ascii="Times New Roman" w:hAnsi="Times New Roman"/>
          <w:sz w:val="24"/>
          <w:szCs w:val="24"/>
        </w:rPr>
        <w:t>Для взаимодействия с Заказчиком Поставщик обязан в течение 1 (одного) рабочего дня с даты</w:t>
      </w:r>
      <w:r>
        <w:rPr>
          <w:rFonts w:ascii="Times New Roman" w:hAnsi="Times New Roman"/>
          <w:sz w:val="24"/>
          <w:szCs w:val="24"/>
        </w:rPr>
        <w:t xml:space="preserve"> </w:t>
      </w:r>
      <w:r w:rsidRPr="00F140D9">
        <w:rPr>
          <w:rFonts w:ascii="Times New Roman" w:hAnsi="Times New Roman"/>
          <w:sz w:val="24"/>
          <w:szCs w:val="24"/>
        </w:rPr>
        <w:t xml:space="preserve">заключения </w:t>
      </w:r>
      <w:r>
        <w:rPr>
          <w:rFonts w:ascii="Times New Roman" w:hAnsi="Times New Roman"/>
          <w:sz w:val="24"/>
          <w:szCs w:val="24"/>
        </w:rPr>
        <w:t>Договора</w:t>
      </w:r>
      <w:r w:rsidRPr="00F140D9">
        <w:rPr>
          <w:rFonts w:ascii="Times New Roman" w:hAnsi="Times New Roman"/>
          <w:sz w:val="24"/>
          <w:szCs w:val="24"/>
        </w:rPr>
        <w:t xml:space="preserve"> назначить ответственное контактное лицо, выделить телефонную линию</w:t>
      </w:r>
      <w:r>
        <w:rPr>
          <w:rFonts w:ascii="Times New Roman" w:hAnsi="Times New Roman"/>
          <w:sz w:val="24"/>
          <w:szCs w:val="24"/>
        </w:rPr>
        <w:t xml:space="preserve"> </w:t>
      </w:r>
      <w:r w:rsidRPr="00F140D9">
        <w:rPr>
          <w:rFonts w:ascii="Times New Roman" w:hAnsi="Times New Roman"/>
          <w:sz w:val="24"/>
          <w:szCs w:val="24"/>
        </w:rPr>
        <w:t>службы поддержки, выделить адрес электронной почты для приема данных (запросов, заявок) в</w:t>
      </w:r>
      <w:r>
        <w:rPr>
          <w:rFonts w:ascii="Times New Roman" w:hAnsi="Times New Roman"/>
          <w:sz w:val="24"/>
          <w:szCs w:val="24"/>
        </w:rPr>
        <w:t xml:space="preserve"> </w:t>
      </w:r>
      <w:r w:rsidRPr="00F140D9">
        <w:rPr>
          <w:rFonts w:ascii="Times New Roman" w:hAnsi="Times New Roman"/>
          <w:sz w:val="24"/>
          <w:szCs w:val="24"/>
        </w:rPr>
        <w:t>электронной форме, номер факса и уведомить об этом Заказчика согласно требованиям статьи</w:t>
      </w:r>
      <w:r>
        <w:rPr>
          <w:rFonts w:ascii="Times New Roman" w:hAnsi="Times New Roman"/>
          <w:sz w:val="24"/>
          <w:szCs w:val="24"/>
        </w:rPr>
        <w:t xml:space="preserve"> </w:t>
      </w:r>
      <w:r w:rsidRPr="00F140D9">
        <w:rPr>
          <w:rFonts w:ascii="Times New Roman" w:hAnsi="Times New Roman"/>
          <w:sz w:val="24"/>
          <w:szCs w:val="24"/>
        </w:rPr>
        <w:t xml:space="preserve">«Прочие условия» </w:t>
      </w:r>
      <w:r>
        <w:rPr>
          <w:rFonts w:ascii="Times New Roman" w:hAnsi="Times New Roman"/>
          <w:sz w:val="24"/>
          <w:szCs w:val="24"/>
        </w:rPr>
        <w:t>Договора</w:t>
      </w:r>
      <w:r w:rsidRPr="00F140D9">
        <w:rPr>
          <w:rFonts w:ascii="Times New Roman" w:hAnsi="Times New Roman"/>
          <w:sz w:val="24"/>
          <w:szCs w:val="24"/>
        </w:rPr>
        <w:t>. Об изменении контактной информации ответственного лица</w:t>
      </w:r>
      <w:r>
        <w:rPr>
          <w:rFonts w:ascii="Times New Roman" w:hAnsi="Times New Roman"/>
          <w:sz w:val="24"/>
          <w:szCs w:val="24"/>
        </w:rPr>
        <w:t xml:space="preserve"> </w:t>
      </w:r>
      <w:r w:rsidRPr="00F140D9">
        <w:rPr>
          <w:rFonts w:ascii="Times New Roman" w:hAnsi="Times New Roman"/>
          <w:sz w:val="24"/>
          <w:szCs w:val="24"/>
        </w:rPr>
        <w:t>Поставщик обязан уведомить в течение 1 (одного) рабочего дня со дня возникновения таких</w:t>
      </w:r>
      <w:r>
        <w:rPr>
          <w:rFonts w:ascii="Times New Roman" w:hAnsi="Times New Roman"/>
          <w:sz w:val="24"/>
          <w:szCs w:val="24"/>
        </w:rPr>
        <w:t xml:space="preserve"> </w:t>
      </w:r>
      <w:r w:rsidRPr="00F140D9">
        <w:rPr>
          <w:rFonts w:ascii="Times New Roman" w:hAnsi="Times New Roman"/>
          <w:sz w:val="24"/>
          <w:szCs w:val="24"/>
        </w:rPr>
        <w:t>изменений.</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2.3 Письма, запросы, заявки направляются Заказчиком в одном экземпляре любым способом,</w:t>
      </w:r>
      <w:r>
        <w:rPr>
          <w:rFonts w:ascii="Times New Roman" w:hAnsi="Times New Roman"/>
          <w:sz w:val="24"/>
          <w:szCs w:val="24"/>
        </w:rPr>
        <w:t xml:space="preserve"> </w:t>
      </w:r>
      <w:r w:rsidRPr="00F140D9">
        <w:rPr>
          <w:rFonts w:ascii="Times New Roman" w:hAnsi="Times New Roman"/>
          <w:sz w:val="24"/>
          <w:szCs w:val="24"/>
        </w:rPr>
        <w:t>обеспечивающим получение информации Поставщиком (посредством факсимильной связи, по</w:t>
      </w:r>
      <w:r>
        <w:rPr>
          <w:rFonts w:ascii="Times New Roman" w:hAnsi="Times New Roman"/>
          <w:sz w:val="24"/>
          <w:szCs w:val="24"/>
        </w:rPr>
        <w:t xml:space="preserve"> </w:t>
      </w:r>
      <w:r w:rsidRPr="00F140D9">
        <w:rPr>
          <w:rFonts w:ascii="Times New Roman" w:hAnsi="Times New Roman"/>
          <w:sz w:val="24"/>
          <w:szCs w:val="24"/>
        </w:rPr>
        <w:t>электронной почте в соответствии с контактными данными Поставщика) согласно требованиям</w:t>
      </w:r>
      <w:r>
        <w:rPr>
          <w:rFonts w:ascii="Times New Roman" w:hAnsi="Times New Roman"/>
          <w:sz w:val="24"/>
          <w:szCs w:val="24"/>
        </w:rPr>
        <w:t xml:space="preserve"> </w:t>
      </w:r>
      <w:r w:rsidRPr="00F140D9">
        <w:rPr>
          <w:rFonts w:ascii="Times New Roman" w:hAnsi="Times New Roman"/>
          <w:sz w:val="24"/>
          <w:szCs w:val="24"/>
        </w:rPr>
        <w:t xml:space="preserve">статьи «Прочие условия» </w:t>
      </w:r>
      <w:r>
        <w:rPr>
          <w:rFonts w:ascii="Times New Roman" w:hAnsi="Times New Roman"/>
          <w:sz w:val="24"/>
          <w:szCs w:val="24"/>
        </w:rPr>
        <w:t>Договора</w:t>
      </w:r>
      <w:r w:rsidRPr="00F140D9">
        <w:rPr>
          <w:rFonts w:ascii="Times New Roman" w:hAnsi="Times New Roman"/>
          <w:sz w:val="24"/>
          <w:szCs w:val="24"/>
        </w:rPr>
        <w:t>.</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 xml:space="preserve">2.4 Товар должен быть поставлен Заказчику в период действия </w:t>
      </w:r>
      <w:r>
        <w:rPr>
          <w:rFonts w:ascii="Times New Roman" w:hAnsi="Times New Roman"/>
          <w:sz w:val="24"/>
          <w:szCs w:val="24"/>
        </w:rPr>
        <w:t>Договора</w:t>
      </w:r>
      <w:r w:rsidRPr="00F140D9">
        <w:rPr>
          <w:rFonts w:ascii="Times New Roman" w:hAnsi="Times New Roman"/>
          <w:sz w:val="24"/>
          <w:szCs w:val="24"/>
        </w:rPr>
        <w:t xml:space="preserve"> в рабочие часы Заказчика в</w:t>
      </w:r>
      <w:r>
        <w:rPr>
          <w:rFonts w:ascii="Times New Roman" w:hAnsi="Times New Roman"/>
          <w:sz w:val="24"/>
          <w:szCs w:val="24"/>
        </w:rPr>
        <w:t xml:space="preserve"> </w:t>
      </w:r>
      <w:r w:rsidRPr="00F140D9">
        <w:rPr>
          <w:rFonts w:ascii="Times New Roman" w:hAnsi="Times New Roman"/>
          <w:sz w:val="24"/>
          <w:szCs w:val="24"/>
        </w:rPr>
        <w:t>строгом соответствии с Перечнем поставляемого Товара (Приложение «Перечень поставляемого</w:t>
      </w:r>
      <w:r>
        <w:rPr>
          <w:rFonts w:ascii="Times New Roman" w:hAnsi="Times New Roman"/>
          <w:sz w:val="24"/>
          <w:szCs w:val="24"/>
        </w:rPr>
        <w:t xml:space="preserve"> </w:t>
      </w:r>
      <w:r w:rsidRPr="00F140D9">
        <w:rPr>
          <w:rFonts w:ascii="Times New Roman" w:hAnsi="Times New Roman"/>
          <w:sz w:val="24"/>
          <w:szCs w:val="24"/>
        </w:rPr>
        <w:t xml:space="preserve">Товара» настоящего Технического задания). </w:t>
      </w:r>
      <w:r w:rsidRPr="00F05C0B">
        <w:rPr>
          <w:rFonts w:ascii="Times New Roman" w:hAnsi="Times New Roman"/>
          <w:sz w:val="24"/>
          <w:szCs w:val="24"/>
        </w:rPr>
        <w:t>Поставка товара осуществляется  одномоментно, в течение 5 (пяти) рабочих дней с даты заключения Договора.</w:t>
      </w:r>
    </w:p>
    <w:p w:rsidR="002216D3" w:rsidRPr="00F05C0B" w:rsidRDefault="002216D3" w:rsidP="002216D3">
      <w:pPr>
        <w:autoSpaceDE w:val="0"/>
        <w:autoSpaceDN w:val="0"/>
        <w:adjustRightInd w:val="0"/>
        <w:spacing w:after="0" w:line="240" w:lineRule="auto"/>
        <w:jc w:val="both"/>
        <w:rPr>
          <w:rFonts w:ascii="Times New Roman" w:hAnsi="Times New Roman"/>
          <w:b/>
          <w:sz w:val="24"/>
          <w:szCs w:val="24"/>
        </w:rPr>
      </w:pPr>
      <w:r w:rsidRPr="00F140D9">
        <w:rPr>
          <w:rFonts w:ascii="Times New Roman" w:hAnsi="Times New Roman"/>
          <w:sz w:val="24"/>
          <w:szCs w:val="24"/>
        </w:rPr>
        <w:t>Поставка товара осуществляется Поставщиком по адрес</w:t>
      </w:r>
      <w:r>
        <w:rPr>
          <w:rFonts w:ascii="Times New Roman" w:hAnsi="Times New Roman"/>
          <w:sz w:val="24"/>
          <w:szCs w:val="24"/>
        </w:rPr>
        <w:t xml:space="preserve">у </w:t>
      </w:r>
      <w:r w:rsidRPr="00F140D9">
        <w:rPr>
          <w:rFonts w:ascii="Times New Roman" w:hAnsi="Times New Roman"/>
          <w:sz w:val="24"/>
          <w:szCs w:val="24"/>
        </w:rPr>
        <w:t>Заказчик</w:t>
      </w:r>
      <w:r>
        <w:rPr>
          <w:rFonts w:ascii="Times New Roman" w:hAnsi="Times New Roman"/>
          <w:sz w:val="24"/>
          <w:szCs w:val="24"/>
        </w:rPr>
        <w:t xml:space="preserve">а: </w:t>
      </w:r>
      <w:r w:rsidRPr="00F05C0B">
        <w:rPr>
          <w:rFonts w:ascii="Times New Roman" w:hAnsi="Times New Roman"/>
          <w:b/>
          <w:sz w:val="24"/>
          <w:szCs w:val="24"/>
        </w:rPr>
        <w:t xml:space="preserve">ИПУ РАН, 117997, </w:t>
      </w:r>
      <w:r>
        <w:rPr>
          <w:rFonts w:ascii="Times New Roman" w:hAnsi="Times New Roman"/>
          <w:b/>
          <w:sz w:val="24"/>
          <w:szCs w:val="24"/>
        </w:rPr>
        <w:t xml:space="preserve">              </w:t>
      </w:r>
      <w:r w:rsidRPr="00F05C0B">
        <w:rPr>
          <w:rFonts w:ascii="Times New Roman" w:hAnsi="Times New Roman"/>
          <w:b/>
          <w:sz w:val="24"/>
          <w:szCs w:val="24"/>
        </w:rPr>
        <w:t>г.</w:t>
      </w:r>
      <w:r>
        <w:rPr>
          <w:rFonts w:ascii="Times New Roman" w:hAnsi="Times New Roman"/>
          <w:b/>
          <w:sz w:val="24"/>
          <w:szCs w:val="24"/>
        </w:rPr>
        <w:t xml:space="preserve"> </w:t>
      </w:r>
      <w:r w:rsidRPr="00F05C0B">
        <w:rPr>
          <w:rFonts w:ascii="Times New Roman" w:hAnsi="Times New Roman"/>
          <w:b/>
          <w:sz w:val="24"/>
          <w:szCs w:val="24"/>
        </w:rPr>
        <w:t>Москва, ул.</w:t>
      </w:r>
      <w:r>
        <w:rPr>
          <w:rFonts w:ascii="Times New Roman" w:hAnsi="Times New Roman"/>
          <w:b/>
          <w:sz w:val="24"/>
          <w:szCs w:val="24"/>
        </w:rPr>
        <w:t xml:space="preserve"> </w:t>
      </w:r>
      <w:r w:rsidRPr="00F05C0B">
        <w:rPr>
          <w:rFonts w:ascii="Times New Roman" w:hAnsi="Times New Roman"/>
          <w:b/>
          <w:sz w:val="24"/>
          <w:szCs w:val="24"/>
        </w:rPr>
        <w:t>Профсоюзная, д.65.</w:t>
      </w:r>
    </w:p>
    <w:p w:rsidR="002216D3" w:rsidRPr="00F05C0B" w:rsidRDefault="002216D3" w:rsidP="002216D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Поставка</w:t>
      </w:r>
      <w:r w:rsidRPr="00F05C0B">
        <w:rPr>
          <w:rFonts w:ascii="Times New Roman" w:hAnsi="Times New Roman"/>
          <w:sz w:val="24"/>
          <w:szCs w:val="24"/>
        </w:rPr>
        <w:t xml:space="preserve"> Товара со склада Поставщика осуществля</w:t>
      </w:r>
      <w:r>
        <w:rPr>
          <w:rFonts w:ascii="Times New Roman" w:hAnsi="Times New Roman"/>
          <w:sz w:val="24"/>
          <w:szCs w:val="24"/>
        </w:rPr>
        <w:t>е</w:t>
      </w:r>
      <w:r w:rsidRPr="00F05C0B">
        <w:rPr>
          <w:rFonts w:ascii="Times New Roman" w:hAnsi="Times New Roman"/>
          <w:sz w:val="24"/>
          <w:szCs w:val="24"/>
        </w:rPr>
        <w:t>тся силами и за счет</w:t>
      </w:r>
      <w:r>
        <w:rPr>
          <w:rFonts w:ascii="Times New Roman" w:hAnsi="Times New Roman"/>
          <w:sz w:val="24"/>
          <w:szCs w:val="24"/>
        </w:rPr>
        <w:t xml:space="preserve"> средств</w:t>
      </w:r>
      <w:r w:rsidRPr="00F05C0B">
        <w:rPr>
          <w:rFonts w:ascii="Times New Roman" w:hAnsi="Times New Roman"/>
          <w:sz w:val="24"/>
          <w:szCs w:val="24"/>
        </w:rPr>
        <w:t xml:space="preserve"> Поставщика.</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sidRPr="00F05C0B">
        <w:rPr>
          <w:rFonts w:ascii="Times New Roman" w:hAnsi="Times New Roman"/>
          <w:sz w:val="24"/>
          <w:szCs w:val="24"/>
        </w:rPr>
        <w:t>В цену поставляемого Товара включены налоги, пошлины, сборы, предусмотренные законодательством Российской Федерации, а также расходы по ко</w:t>
      </w:r>
      <w:r>
        <w:rPr>
          <w:rFonts w:ascii="Times New Roman" w:hAnsi="Times New Roman"/>
          <w:sz w:val="24"/>
          <w:szCs w:val="24"/>
        </w:rPr>
        <w:t>мплектации, упаковке, накладные,</w:t>
      </w:r>
      <w:r w:rsidRPr="00F05C0B">
        <w:rPr>
          <w:rFonts w:ascii="Times New Roman" w:hAnsi="Times New Roman"/>
          <w:sz w:val="24"/>
          <w:szCs w:val="24"/>
        </w:rPr>
        <w:t xml:space="preserve"> транспортные расходы</w:t>
      </w:r>
      <w:r>
        <w:rPr>
          <w:rFonts w:ascii="Times New Roman" w:hAnsi="Times New Roman"/>
          <w:sz w:val="24"/>
          <w:szCs w:val="24"/>
        </w:rPr>
        <w:t>, погрузка, разгрузка</w:t>
      </w:r>
      <w:r w:rsidRPr="00F05C0B">
        <w:rPr>
          <w:rFonts w:ascii="Times New Roman" w:hAnsi="Times New Roman"/>
          <w:sz w:val="24"/>
          <w:szCs w:val="24"/>
        </w:rPr>
        <w:t xml:space="preserve"> и иные сопутствующие расходы Поставщика, необходимые для исполнения Договора.</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2.5 Поставщик поставляет Товар Заказчику в</w:t>
      </w:r>
      <w:r>
        <w:rPr>
          <w:rFonts w:ascii="Times New Roman" w:hAnsi="Times New Roman"/>
          <w:sz w:val="24"/>
          <w:szCs w:val="24"/>
        </w:rPr>
        <w:t xml:space="preserve"> соответствии с режимом работы учреждения с 9ч. 30мин. до 18ч. 15мин. в рабочие дни.</w:t>
      </w:r>
      <w:r w:rsidRPr="00F140D9">
        <w:rPr>
          <w:rFonts w:ascii="Times New Roman" w:hAnsi="Times New Roman"/>
          <w:sz w:val="24"/>
          <w:szCs w:val="24"/>
        </w:rPr>
        <w:t xml:space="preserve"> </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 xml:space="preserve">2.6 В соответствии с условиями </w:t>
      </w:r>
      <w:r>
        <w:rPr>
          <w:rFonts w:ascii="Times New Roman" w:hAnsi="Times New Roman"/>
          <w:sz w:val="24"/>
          <w:szCs w:val="24"/>
        </w:rPr>
        <w:t>Договора</w:t>
      </w:r>
      <w:r w:rsidRPr="00F140D9">
        <w:rPr>
          <w:rFonts w:ascii="Times New Roman" w:hAnsi="Times New Roman"/>
          <w:sz w:val="24"/>
          <w:szCs w:val="24"/>
        </w:rPr>
        <w:t>, Поставщик обязан передать Заказчику следующий</w:t>
      </w:r>
      <w:r>
        <w:rPr>
          <w:rFonts w:ascii="Times New Roman" w:hAnsi="Times New Roman"/>
          <w:sz w:val="24"/>
          <w:szCs w:val="24"/>
        </w:rPr>
        <w:t xml:space="preserve"> </w:t>
      </w:r>
      <w:r w:rsidRPr="00F140D9">
        <w:rPr>
          <w:rFonts w:ascii="Times New Roman" w:hAnsi="Times New Roman"/>
          <w:sz w:val="24"/>
          <w:szCs w:val="24"/>
        </w:rPr>
        <w:t>комплект отчетных документов на русском языке:</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F140D9">
        <w:rPr>
          <w:rFonts w:ascii="Times New Roman" w:hAnsi="Times New Roman"/>
          <w:sz w:val="24"/>
          <w:szCs w:val="24"/>
        </w:rPr>
        <w:t>товарные накладные (ТОРГ-12, в 2-х экземплярах);</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F140D9">
        <w:rPr>
          <w:rFonts w:ascii="Times New Roman" w:hAnsi="Times New Roman"/>
          <w:sz w:val="24"/>
          <w:szCs w:val="24"/>
        </w:rPr>
        <w:t>счет-фактуру (за исключением лиц, применяющих специальные налоговые режимы и не</w:t>
      </w:r>
      <w:r>
        <w:rPr>
          <w:rFonts w:ascii="Times New Roman" w:hAnsi="Times New Roman"/>
          <w:sz w:val="24"/>
          <w:szCs w:val="24"/>
        </w:rPr>
        <w:t xml:space="preserve"> </w:t>
      </w:r>
      <w:r w:rsidRPr="00F140D9">
        <w:rPr>
          <w:rFonts w:ascii="Times New Roman" w:hAnsi="Times New Roman"/>
          <w:sz w:val="24"/>
          <w:szCs w:val="24"/>
        </w:rPr>
        <w:t>являющихся плательщиками НДС);</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F140D9">
        <w:rPr>
          <w:rFonts w:ascii="Times New Roman" w:hAnsi="Times New Roman"/>
          <w:sz w:val="24"/>
          <w:szCs w:val="24"/>
        </w:rPr>
        <w:t>акт приемки-передачи Товара (в 2-х экземплярах);</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F140D9">
        <w:rPr>
          <w:rFonts w:ascii="Times New Roman" w:hAnsi="Times New Roman"/>
          <w:sz w:val="24"/>
          <w:szCs w:val="24"/>
        </w:rPr>
        <w:t>обязательные для данной группы товаров сертификаты соответствия (декларации о</w:t>
      </w:r>
      <w:r>
        <w:rPr>
          <w:rFonts w:ascii="Times New Roman" w:hAnsi="Times New Roman"/>
          <w:sz w:val="24"/>
          <w:szCs w:val="24"/>
        </w:rPr>
        <w:t xml:space="preserve"> </w:t>
      </w:r>
      <w:r w:rsidRPr="00F140D9">
        <w:rPr>
          <w:rFonts w:ascii="Times New Roman" w:hAnsi="Times New Roman"/>
          <w:sz w:val="24"/>
          <w:szCs w:val="24"/>
        </w:rPr>
        <w:t>соответствии) Товара;</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F140D9">
        <w:rPr>
          <w:rFonts w:ascii="Times New Roman" w:hAnsi="Times New Roman"/>
          <w:sz w:val="24"/>
          <w:szCs w:val="24"/>
        </w:rPr>
        <w:t>оригиналы документов, относящиеся к Товару (паспорт, инструкция по эксплуатации и т.п.);</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F140D9">
        <w:rPr>
          <w:rFonts w:ascii="Times New Roman" w:hAnsi="Times New Roman"/>
          <w:sz w:val="24"/>
          <w:szCs w:val="24"/>
        </w:rPr>
        <w:t>оригиналы документов, подтверждающие гарантийные обязательства Поставщика и</w:t>
      </w:r>
      <w:r>
        <w:rPr>
          <w:rFonts w:ascii="Times New Roman" w:hAnsi="Times New Roman"/>
          <w:sz w:val="24"/>
          <w:szCs w:val="24"/>
        </w:rPr>
        <w:t xml:space="preserve"> </w:t>
      </w:r>
      <w:r w:rsidRPr="00F140D9">
        <w:rPr>
          <w:rFonts w:ascii="Times New Roman" w:hAnsi="Times New Roman"/>
          <w:sz w:val="24"/>
          <w:szCs w:val="24"/>
        </w:rPr>
        <w:t>производителя Товара;</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F140D9">
        <w:rPr>
          <w:rFonts w:ascii="Times New Roman" w:hAnsi="Times New Roman"/>
          <w:sz w:val="24"/>
          <w:szCs w:val="24"/>
        </w:rPr>
        <w:t>иные документы, подтверждающие качество Товара, оформленные в соответствии с</w:t>
      </w:r>
      <w:r>
        <w:rPr>
          <w:rFonts w:ascii="Times New Roman" w:hAnsi="Times New Roman"/>
          <w:sz w:val="24"/>
          <w:szCs w:val="24"/>
        </w:rPr>
        <w:t xml:space="preserve"> </w:t>
      </w:r>
      <w:r w:rsidRPr="00F140D9">
        <w:rPr>
          <w:rFonts w:ascii="Times New Roman" w:hAnsi="Times New Roman"/>
          <w:sz w:val="24"/>
          <w:szCs w:val="24"/>
        </w:rPr>
        <w:t>законодательством Российской Федерации.</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2.7 Заказчик вправе отказаться от Товара в случае непредставления Поставщиком документов,</w:t>
      </w:r>
      <w:r>
        <w:rPr>
          <w:rFonts w:ascii="Times New Roman" w:hAnsi="Times New Roman"/>
          <w:sz w:val="24"/>
          <w:szCs w:val="24"/>
        </w:rPr>
        <w:t xml:space="preserve"> </w:t>
      </w:r>
      <w:r w:rsidRPr="00F140D9">
        <w:rPr>
          <w:rFonts w:ascii="Times New Roman" w:hAnsi="Times New Roman"/>
          <w:sz w:val="24"/>
          <w:szCs w:val="24"/>
        </w:rPr>
        <w:t>указанных в пункте 2.6 настоящего Технического задания в срок, установленный положениями</w:t>
      </w:r>
      <w:r>
        <w:rPr>
          <w:rFonts w:ascii="Times New Roman" w:hAnsi="Times New Roman"/>
          <w:sz w:val="24"/>
          <w:szCs w:val="24"/>
        </w:rPr>
        <w:t xml:space="preserve"> Договора</w:t>
      </w:r>
      <w:r w:rsidRPr="00F140D9">
        <w:rPr>
          <w:rFonts w:ascii="Times New Roman" w:hAnsi="Times New Roman"/>
          <w:sz w:val="24"/>
          <w:szCs w:val="24"/>
        </w:rPr>
        <w:t xml:space="preserve">, согласно статье 464 </w:t>
      </w:r>
      <w:r>
        <w:rPr>
          <w:rFonts w:ascii="Times New Roman" w:hAnsi="Times New Roman"/>
          <w:sz w:val="24"/>
          <w:szCs w:val="24"/>
        </w:rPr>
        <w:t>ГК РФ</w:t>
      </w:r>
      <w:r w:rsidRPr="00F140D9">
        <w:rPr>
          <w:rFonts w:ascii="Times New Roman" w:hAnsi="Times New Roman"/>
          <w:sz w:val="24"/>
          <w:szCs w:val="24"/>
        </w:rPr>
        <w:t>.</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2.8 Не допускается поставка Товара, имеющего механические и иные виды повреждений и (или)</w:t>
      </w:r>
      <w:r>
        <w:rPr>
          <w:rFonts w:ascii="Times New Roman" w:hAnsi="Times New Roman"/>
          <w:sz w:val="24"/>
          <w:szCs w:val="24"/>
        </w:rPr>
        <w:t xml:space="preserve"> </w:t>
      </w:r>
      <w:r w:rsidRPr="00F140D9">
        <w:rPr>
          <w:rFonts w:ascii="Times New Roman" w:hAnsi="Times New Roman"/>
          <w:sz w:val="24"/>
          <w:szCs w:val="24"/>
        </w:rPr>
        <w:t>условия хранения которого были нарушены.</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2.9 Заказчик вправе отказаться от приемки Товара, поставляемого с нарушением условий,</w:t>
      </w:r>
      <w:r>
        <w:rPr>
          <w:rFonts w:ascii="Times New Roman" w:hAnsi="Times New Roman"/>
          <w:sz w:val="24"/>
          <w:szCs w:val="24"/>
        </w:rPr>
        <w:t xml:space="preserve"> </w:t>
      </w:r>
      <w:r w:rsidRPr="00F140D9">
        <w:rPr>
          <w:rFonts w:ascii="Times New Roman" w:hAnsi="Times New Roman"/>
          <w:sz w:val="24"/>
          <w:szCs w:val="24"/>
        </w:rPr>
        <w:t>установленных пунктом 2.8 настоящего Технического задания.</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2.10 Уборка и вывоз тары, упаковки, вспомогательных упаковочных средств (обвязочное средство,</w:t>
      </w:r>
      <w:r>
        <w:rPr>
          <w:rFonts w:ascii="Times New Roman" w:hAnsi="Times New Roman"/>
          <w:sz w:val="24"/>
          <w:szCs w:val="24"/>
        </w:rPr>
        <w:t xml:space="preserve"> </w:t>
      </w:r>
      <w:r w:rsidRPr="00F140D9">
        <w:rPr>
          <w:rFonts w:ascii="Times New Roman" w:hAnsi="Times New Roman"/>
          <w:sz w:val="24"/>
          <w:szCs w:val="24"/>
        </w:rPr>
        <w:t>упаковочная лента, фиксатор, вкладыш и т.д.) производятся Поставщиком в течение 1 (одного)</w:t>
      </w:r>
      <w:r>
        <w:rPr>
          <w:rFonts w:ascii="Times New Roman" w:hAnsi="Times New Roman"/>
          <w:sz w:val="24"/>
          <w:szCs w:val="24"/>
        </w:rPr>
        <w:t xml:space="preserve"> </w:t>
      </w:r>
      <w:r w:rsidRPr="00F140D9">
        <w:rPr>
          <w:rFonts w:ascii="Times New Roman" w:hAnsi="Times New Roman"/>
          <w:sz w:val="24"/>
          <w:szCs w:val="24"/>
        </w:rPr>
        <w:t xml:space="preserve">рабочего дня с даты фактической поставки Товара Заказчику </w:t>
      </w:r>
      <w:r>
        <w:rPr>
          <w:rFonts w:ascii="Times New Roman" w:hAnsi="Times New Roman"/>
          <w:sz w:val="24"/>
          <w:szCs w:val="24"/>
        </w:rPr>
        <w:t xml:space="preserve">                        </w:t>
      </w:r>
      <w:r w:rsidRPr="00F140D9">
        <w:rPr>
          <w:rFonts w:ascii="Times New Roman" w:hAnsi="Times New Roman"/>
          <w:sz w:val="24"/>
          <w:szCs w:val="24"/>
        </w:rPr>
        <w:t>(в организации, принадлежащие</w:t>
      </w:r>
      <w:r>
        <w:rPr>
          <w:rFonts w:ascii="Times New Roman" w:hAnsi="Times New Roman"/>
          <w:sz w:val="24"/>
          <w:szCs w:val="24"/>
        </w:rPr>
        <w:t xml:space="preserve"> </w:t>
      </w:r>
      <w:r w:rsidRPr="00F140D9">
        <w:rPr>
          <w:rFonts w:ascii="Times New Roman" w:hAnsi="Times New Roman"/>
          <w:sz w:val="24"/>
          <w:szCs w:val="24"/>
        </w:rPr>
        <w:t>Заказчику).</w:t>
      </w:r>
    </w:p>
    <w:p w:rsidR="002216D3" w:rsidRPr="0042467E" w:rsidRDefault="002216D3" w:rsidP="002216D3">
      <w:pPr>
        <w:tabs>
          <w:tab w:val="left" w:pos="142"/>
        </w:tabs>
        <w:spacing w:after="0" w:line="240" w:lineRule="auto"/>
        <w:contextualSpacing/>
        <w:jc w:val="both"/>
        <w:rPr>
          <w:rFonts w:ascii="Times New Roman" w:eastAsia="Times New Roman" w:hAnsi="Times New Roman"/>
          <w:sz w:val="24"/>
          <w:szCs w:val="24"/>
          <w:lang w:eastAsia="ru-RU"/>
        </w:rPr>
      </w:pPr>
      <w:r w:rsidRPr="00F140D9">
        <w:rPr>
          <w:rFonts w:ascii="Times New Roman" w:hAnsi="Times New Roman"/>
          <w:sz w:val="24"/>
          <w:szCs w:val="24"/>
        </w:rPr>
        <w:t xml:space="preserve">2.11 </w:t>
      </w:r>
      <w:r w:rsidRPr="0042467E">
        <w:rPr>
          <w:rFonts w:ascii="Times New Roman" w:eastAsia="Times New Roman" w:hAnsi="Times New Roman"/>
          <w:sz w:val="24"/>
          <w:szCs w:val="24"/>
          <w:lang w:eastAsia="ru-RU"/>
        </w:rPr>
        <w:t>Приемка Товара по количеству производится согласно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в части, не противоречащей условиям Договора.</w:t>
      </w:r>
      <w:r>
        <w:rPr>
          <w:rFonts w:ascii="Times New Roman" w:eastAsia="Times New Roman" w:hAnsi="Times New Roman"/>
          <w:sz w:val="24"/>
          <w:szCs w:val="24"/>
          <w:lang w:eastAsia="ru-RU"/>
        </w:rPr>
        <w:t xml:space="preserve"> </w:t>
      </w:r>
      <w:r w:rsidRPr="0042467E">
        <w:rPr>
          <w:rFonts w:ascii="Times New Roman" w:eastAsia="Times New Roman" w:hAnsi="Times New Roman"/>
          <w:sz w:val="24"/>
          <w:szCs w:val="24"/>
          <w:lang w:eastAsia="ru-RU"/>
        </w:rPr>
        <w:t xml:space="preserve">Приемка Товара по качеству производится согласно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w:t>
      </w:r>
      <w:r>
        <w:rPr>
          <w:rFonts w:ascii="Times New Roman" w:eastAsia="Times New Roman" w:hAnsi="Times New Roman"/>
          <w:sz w:val="24"/>
          <w:szCs w:val="24"/>
          <w:lang w:eastAsia="ru-RU"/>
        </w:rPr>
        <w:t xml:space="preserve">            </w:t>
      </w:r>
      <w:r w:rsidRPr="0042467E">
        <w:rPr>
          <w:rFonts w:ascii="Times New Roman" w:eastAsia="Times New Roman" w:hAnsi="Times New Roman"/>
          <w:sz w:val="24"/>
          <w:szCs w:val="24"/>
          <w:lang w:eastAsia="ru-RU"/>
        </w:rPr>
        <w:t>№ П-7, в части, не противоречащей условиям Договора.</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2.12 Поставляемый товар должен быть</w:t>
      </w:r>
      <w:r>
        <w:rPr>
          <w:rFonts w:ascii="Times New Roman" w:hAnsi="Times New Roman"/>
          <w:sz w:val="24"/>
          <w:szCs w:val="24"/>
        </w:rPr>
        <w:t xml:space="preserve"> новым и</w:t>
      </w:r>
      <w:r w:rsidRPr="00F140D9">
        <w:rPr>
          <w:rFonts w:ascii="Times New Roman" w:hAnsi="Times New Roman"/>
          <w:sz w:val="24"/>
          <w:szCs w:val="24"/>
        </w:rPr>
        <w:t xml:space="preserve"> свободен от прав третьих лиц.</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2.13 Все риски гибели, утраты, порчи, хищения, повреждения Товара, вызванные неправильной</w:t>
      </w:r>
      <w:r>
        <w:rPr>
          <w:rFonts w:ascii="Times New Roman" w:hAnsi="Times New Roman"/>
          <w:sz w:val="24"/>
          <w:szCs w:val="24"/>
        </w:rPr>
        <w:t xml:space="preserve"> </w:t>
      </w:r>
      <w:r w:rsidRPr="00F140D9">
        <w:rPr>
          <w:rFonts w:ascii="Times New Roman" w:hAnsi="Times New Roman"/>
          <w:sz w:val="24"/>
          <w:szCs w:val="24"/>
        </w:rPr>
        <w:t>упаковкой или транспортировкой поставляемого Товара до его приемки Заказчиком, несет</w:t>
      </w:r>
      <w:r>
        <w:rPr>
          <w:rFonts w:ascii="Times New Roman" w:hAnsi="Times New Roman"/>
          <w:sz w:val="24"/>
          <w:szCs w:val="24"/>
        </w:rPr>
        <w:t xml:space="preserve"> </w:t>
      </w:r>
      <w:r w:rsidRPr="00F140D9">
        <w:rPr>
          <w:rFonts w:ascii="Times New Roman" w:hAnsi="Times New Roman"/>
          <w:sz w:val="24"/>
          <w:szCs w:val="24"/>
        </w:rPr>
        <w:t>Поставщик.</w:t>
      </w:r>
    </w:p>
    <w:p w:rsidR="002216D3" w:rsidRPr="00F45231" w:rsidRDefault="002216D3" w:rsidP="002216D3">
      <w:pPr>
        <w:autoSpaceDE w:val="0"/>
        <w:autoSpaceDN w:val="0"/>
        <w:adjustRightInd w:val="0"/>
        <w:spacing w:after="0" w:line="240" w:lineRule="auto"/>
        <w:jc w:val="both"/>
        <w:rPr>
          <w:rFonts w:ascii="Times New Roman" w:hAnsi="Times New Roman"/>
          <w:b/>
          <w:sz w:val="24"/>
          <w:szCs w:val="24"/>
        </w:rPr>
      </w:pPr>
      <w:r w:rsidRPr="00F45231">
        <w:rPr>
          <w:rFonts w:ascii="Times New Roman" w:hAnsi="Times New Roman"/>
          <w:b/>
          <w:sz w:val="24"/>
          <w:szCs w:val="24"/>
        </w:rPr>
        <w:t>3 Объем и сроки гарантий качества</w:t>
      </w:r>
    </w:p>
    <w:p w:rsidR="002216D3" w:rsidRDefault="002216D3" w:rsidP="002216D3">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3.1 Срок гарантии качества на Товар должен быть не менее срока, установленного производителем.</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В случае, если производитель не установил срок гарантии качества Товара, то Поставщик</w:t>
      </w:r>
      <w:r>
        <w:rPr>
          <w:rFonts w:ascii="Times New Roman" w:hAnsi="Times New Roman"/>
          <w:sz w:val="24"/>
          <w:szCs w:val="24"/>
        </w:rPr>
        <w:t xml:space="preserve"> </w:t>
      </w:r>
      <w:r w:rsidRPr="00F140D9">
        <w:rPr>
          <w:rFonts w:ascii="Times New Roman" w:hAnsi="Times New Roman"/>
          <w:sz w:val="24"/>
          <w:szCs w:val="24"/>
        </w:rPr>
        <w:t xml:space="preserve">предоставляет свои гарантийные обязательства сроком не менее 1 (одного) года с </w:t>
      </w:r>
      <w:r>
        <w:rPr>
          <w:rFonts w:ascii="Times New Roman" w:hAnsi="Times New Roman"/>
          <w:sz w:val="24"/>
          <w:szCs w:val="24"/>
        </w:rPr>
        <w:t xml:space="preserve">даты </w:t>
      </w:r>
      <w:r w:rsidRPr="00F140D9">
        <w:rPr>
          <w:rFonts w:ascii="Times New Roman" w:hAnsi="Times New Roman"/>
          <w:sz w:val="24"/>
          <w:szCs w:val="24"/>
        </w:rPr>
        <w:t>подписания уполномоченными представителями Сторон Акта приемки-передачи Товара.</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3.2 Гарантия качества подтверждается Поставщиком путем выдачи Поставщиком гарантийного</w:t>
      </w:r>
      <w:r>
        <w:rPr>
          <w:rFonts w:ascii="Times New Roman" w:hAnsi="Times New Roman"/>
          <w:sz w:val="24"/>
          <w:szCs w:val="24"/>
        </w:rPr>
        <w:t xml:space="preserve"> </w:t>
      </w:r>
      <w:r w:rsidRPr="00F140D9">
        <w:rPr>
          <w:rFonts w:ascii="Times New Roman" w:hAnsi="Times New Roman"/>
          <w:sz w:val="24"/>
          <w:szCs w:val="24"/>
        </w:rPr>
        <w:t>талона (сертификата) или проставлением соответствующей записи на маркировочном ярлыке</w:t>
      </w:r>
      <w:r>
        <w:rPr>
          <w:rFonts w:ascii="Times New Roman" w:hAnsi="Times New Roman"/>
          <w:sz w:val="24"/>
          <w:szCs w:val="24"/>
        </w:rPr>
        <w:t xml:space="preserve"> </w:t>
      </w:r>
      <w:r w:rsidRPr="00F140D9">
        <w:rPr>
          <w:rFonts w:ascii="Times New Roman" w:hAnsi="Times New Roman"/>
          <w:sz w:val="24"/>
          <w:szCs w:val="24"/>
        </w:rPr>
        <w:t>поставленного Товара.</w:t>
      </w:r>
    </w:p>
    <w:p w:rsidR="002216D3" w:rsidRDefault="002216D3" w:rsidP="002216D3">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3.3 Качество поставляемого Товара должно соответствовать установленным в Российской</w:t>
      </w:r>
      <w:r>
        <w:rPr>
          <w:rFonts w:ascii="Times New Roman" w:hAnsi="Times New Roman"/>
          <w:sz w:val="24"/>
          <w:szCs w:val="24"/>
        </w:rPr>
        <w:t xml:space="preserve"> </w:t>
      </w:r>
      <w:r w:rsidRPr="00F140D9">
        <w:rPr>
          <w:rFonts w:ascii="Times New Roman" w:hAnsi="Times New Roman"/>
          <w:sz w:val="24"/>
          <w:szCs w:val="24"/>
        </w:rPr>
        <w:t>Федерации государственным стандартам, техническим регламентам или техническим условиям</w:t>
      </w:r>
      <w:r>
        <w:rPr>
          <w:rFonts w:ascii="Times New Roman" w:hAnsi="Times New Roman"/>
          <w:sz w:val="24"/>
          <w:szCs w:val="24"/>
        </w:rPr>
        <w:t xml:space="preserve"> </w:t>
      </w:r>
      <w:r w:rsidRPr="00F140D9">
        <w:rPr>
          <w:rFonts w:ascii="Times New Roman" w:hAnsi="Times New Roman"/>
          <w:sz w:val="24"/>
          <w:szCs w:val="24"/>
        </w:rPr>
        <w:t>изготовителей поставляемого Товара и требованиям настоящего Технического задания.</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3.4 В случае поставки некомплектного Товара Поставщик обязан доукомплектовать Товар в течение</w:t>
      </w:r>
      <w:r>
        <w:rPr>
          <w:rFonts w:ascii="Times New Roman" w:hAnsi="Times New Roman"/>
          <w:sz w:val="24"/>
          <w:szCs w:val="24"/>
        </w:rPr>
        <w:t xml:space="preserve"> </w:t>
      </w:r>
      <w:r w:rsidRPr="00F140D9">
        <w:rPr>
          <w:rFonts w:ascii="Times New Roman" w:hAnsi="Times New Roman"/>
          <w:sz w:val="24"/>
          <w:szCs w:val="24"/>
        </w:rPr>
        <w:t>5 (пяти) рабочих дней с момента направления Заказчиком требования/уведомления посредством</w:t>
      </w:r>
      <w:r>
        <w:rPr>
          <w:rFonts w:ascii="Times New Roman" w:hAnsi="Times New Roman"/>
          <w:sz w:val="24"/>
          <w:szCs w:val="24"/>
        </w:rPr>
        <w:t xml:space="preserve"> </w:t>
      </w:r>
      <w:r w:rsidRPr="00F140D9">
        <w:rPr>
          <w:rFonts w:ascii="Times New Roman" w:hAnsi="Times New Roman"/>
          <w:sz w:val="24"/>
          <w:szCs w:val="24"/>
        </w:rPr>
        <w:t>электронной почты или факса.</w:t>
      </w:r>
    </w:p>
    <w:p w:rsidR="002216D3" w:rsidRPr="00F45231" w:rsidRDefault="002216D3" w:rsidP="002216D3">
      <w:pPr>
        <w:autoSpaceDE w:val="0"/>
        <w:autoSpaceDN w:val="0"/>
        <w:adjustRightInd w:val="0"/>
        <w:spacing w:after="0" w:line="240" w:lineRule="auto"/>
        <w:jc w:val="both"/>
        <w:rPr>
          <w:rFonts w:ascii="Times New Roman" w:hAnsi="Times New Roman"/>
          <w:b/>
          <w:sz w:val="24"/>
          <w:szCs w:val="24"/>
        </w:rPr>
      </w:pPr>
      <w:r w:rsidRPr="00F45231">
        <w:rPr>
          <w:rFonts w:ascii="Times New Roman" w:hAnsi="Times New Roman"/>
          <w:b/>
          <w:sz w:val="24"/>
          <w:szCs w:val="24"/>
        </w:rPr>
        <w:t>4 Требования к безопасности товара</w:t>
      </w:r>
    </w:p>
    <w:p w:rsidR="002216D3" w:rsidRDefault="002216D3" w:rsidP="002216D3">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4.1 Соответствие Товаров требованиям безопасности подлежит обязательному подтверждению</w:t>
      </w:r>
      <w:r>
        <w:rPr>
          <w:rFonts w:ascii="Times New Roman" w:hAnsi="Times New Roman"/>
          <w:sz w:val="24"/>
          <w:szCs w:val="24"/>
        </w:rPr>
        <w:t xml:space="preserve"> </w:t>
      </w:r>
      <w:r w:rsidRPr="00F140D9">
        <w:rPr>
          <w:rFonts w:ascii="Times New Roman" w:hAnsi="Times New Roman"/>
          <w:sz w:val="24"/>
          <w:szCs w:val="24"/>
        </w:rPr>
        <w:t>в</w:t>
      </w:r>
      <w:r>
        <w:rPr>
          <w:rFonts w:ascii="Times New Roman" w:hAnsi="Times New Roman"/>
          <w:sz w:val="24"/>
          <w:szCs w:val="24"/>
        </w:rPr>
        <w:t xml:space="preserve"> </w:t>
      </w:r>
      <w:r w:rsidRPr="00F140D9">
        <w:rPr>
          <w:rFonts w:ascii="Times New Roman" w:hAnsi="Times New Roman"/>
          <w:sz w:val="24"/>
          <w:szCs w:val="24"/>
        </w:rPr>
        <w:t>порядке, предусмотренном законодательством Российской Федерации. Соответствие качества и</w:t>
      </w:r>
      <w:r>
        <w:rPr>
          <w:rFonts w:ascii="Times New Roman" w:hAnsi="Times New Roman"/>
          <w:sz w:val="24"/>
          <w:szCs w:val="24"/>
        </w:rPr>
        <w:t xml:space="preserve"> </w:t>
      </w:r>
      <w:r w:rsidRPr="00F140D9">
        <w:rPr>
          <w:rFonts w:ascii="Times New Roman" w:hAnsi="Times New Roman"/>
          <w:sz w:val="24"/>
          <w:szCs w:val="24"/>
        </w:rPr>
        <w:t>безопасности Товара должно быть подтверждено следующими документами:</w:t>
      </w:r>
      <w:r>
        <w:rPr>
          <w:rFonts w:ascii="Times New Roman" w:hAnsi="Times New Roman"/>
          <w:sz w:val="24"/>
          <w:szCs w:val="24"/>
        </w:rPr>
        <w:t xml:space="preserve"> </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F140D9">
        <w:rPr>
          <w:rFonts w:ascii="Times New Roman" w:hAnsi="Times New Roman"/>
          <w:sz w:val="24"/>
          <w:szCs w:val="24"/>
        </w:rPr>
        <w:t>сертификатом соответствия и/или декларацией о соответствии (в случае если в отношении</w:t>
      </w:r>
      <w:r>
        <w:rPr>
          <w:rFonts w:ascii="Times New Roman" w:hAnsi="Times New Roman"/>
          <w:sz w:val="24"/>
          <w:szCs w:val="24"/>
        </w:rPr>
        <w:t xml:space="preserve"> </w:t>
      </w:r>
      <w:r w:rsidRPr="00F140D9">
        <w:rPr>
          <w:rFonts w:ascii="Times New Roman" w:hAnsi="Times New Roman"/>
          <w:sz w:val="24"/>
          <w:szCs w:val="24"/>
        </w:rPr>
        <w:t>данной группы товаров установлено требование об обязательном подтверждении);</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F140D9">
        <w:rPr>
          <w:rFonts w:ascii="Times New Roman" w:hAnsi="Times New Roman"/>
          <w:sz w:val="24"/>
          <w:szCs w:val="24"/>
        </w:rPr>
        <w:t>свидетельством о государственной регистрации (при необходимости);</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F140D9">
        <w:rPr>
          <w:rFonts w:ascii="Times New Roman" w:hAnsi="Times New Roman"/>
          <w:sz w:val="24"/>
          <w:szCs w:val="24"/>
        </w:rPr>
        <w:t>сертификатом (паспортом) качества производителя (изготовителя) Товара.</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4.2 Товар должен быть разрешен к применению на территории Российской Федерации.</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4.3 Упаковка Товара должна соответствовать нормативной правовой документации на продукцию, на</w:t>
      </w:r>
      <w:r>
        <w:rPr>
          <w:rFonts w:ascii="Times New Roman" w:hAnsi="Times New Roman"/>
          <w:sz w:val="24"/>
          <w:szCs w:val="24"/>
        </w:rPr>
        <w:t xml:space="preserve"> </w:t>
      </w:r>
      <w:r w:rsidRPr="00F140D9">
        <w:rPr>
          <w:rFonts w:ascii="Times New Roman" w:hAnsi="Times New Roman"/>
          <w:sz w:val="24"/>
          <w:szCs w:val="24"/>
        </w:rPr>
        <w:t>конкретные виды (типы) тары и упаковки, а также соответствующим требованиям и обеспечивать</w:t>
      </w:r>
      <w:r>
        <w:rPr>
          <w:rFonts w:ascii="Times New Roman" w:hAnsi="Times New Roman"/>
          <w:sz w:val="24"/>
          <w:szCs w:val="24"/>
        </w:rPr>
        <w:t xml:space="preserve"> </w:t>
      </w:r>
      <w:r w:rsidRPr="00F140D9">
        <w:rPr>
          <w:rFonts w:ascii="Times New Roman" w:hAnsi="Times New Roman"/>
          <w:sz w:val="24"/>
          <w:szCs w:val="24"/>
        </w:rPr>
        <w:t>сохранность Товара при погрузке, разгрузке, транспортировании и хранении в соответствии с</w:t>
      </w:r>
      <w:r>
        <w:rPr>
          <w:rFonts w:ascii="Times New Roman" w:hAnsi="Times New Roman"/>
          <w:sz w:val="24"/>
          <w:szCs w:val="24"/>
        </w:rPr>
        <w:t xml:space="preserve"> нормативными актами</w:t>
      </w:r>
      <w:r w:rsidRPr="00F140D9">
        <w:rPr>
          <w:rFonts w:ascii="Times New Roman" w:hAnsi="Times New Roman"/>
          <w:sz w:val="24"/>
          <w:szCs w:val="24"/>
        </w:rPr>
        <w:t xml:space="preserve">, установленными в </w:t>
      </w:r>
      <w:r w:rsidRPr="005726CA">
        <w:rPr>
          <w:rFonts w:ascii="Times New Roman" w:hAnsi="Times New Roman"/>
          <w:sz w:val="24"/>
          <w:szCs w:val="24"/>
        </w:rPr>
        <w:t>пунктах 6.1, 6.</w:t>
      </w:r>
      <w:r>
        <w:rPr>
          <w:rFonts w:ascii="Times New Roman" w:hAnsi="Times New Roman"/>
          <w:sz w:val="24"/>
          <w:szCs w:val="24"/>
        </w:rPr>
        <w:t>9</w:t>
      </w:r>
      <w:r w:rsidRPr="005726CA">
        <w:rPr>
          <w:rFonts w:ascii="Times New Roman" w:hAnsi="Times New Roman"/>
          <w:sz w:val="24"/>
          <w:szCs w:val="24"/>
        </w:rPr>
        <w:t>, 6.1</w:t>
      </w:r>
      <w:r>
        <w:rPr>
          <w:rFonts w:ascii="Times New Roman" w:hAnsi="Times New Roman"/>
          <w:sz w:val="24"/>
          <w:szCs w:val="24"/>
        </w:rPr>
        <w:t>1</w:t>
      </w:r>
      <w:r w:rsidRPr="005726CA">
        <w:rPr>
          <w:rFonts w:ascii="Times New Roman" w:hAnsi="Times New Roman"/>
          <w:sz w:val="24"/>
          <w:szCs w:val="24"/>
        </w:rPr>
        <w:t xml:space="preserve"> настоящего</w:t>
      </w:r>
      <w:r w:rsidRPr="00F140D9">
        <w:rPr>
          <w:rFonts w:ascii="Times New Roman" w:hAnsi="Times New Roman"/>
          <w:sz w:val="24"/>
          <w:szCs w:val="24"/>
        </w:rPr>
        <w:t xml:space="preserve"> Технического задания.</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4.4 В сопроводительной документации на Товар, на этикетке, маркировкой или иным способом</w:t>
      </w:r>
      <w:r>
        <w:rPr>
          <w:rFonts w:ascii="Times New Roman" w:hAnsi="Times New Roman"/>
          <w:sz w:val="24"/>
          <w:szCs w:val="24"/>
        </w:rPr>
        <w:t xml:space="preserve"> </w:t>
      </w:r>
      <w:r w:rsidRPr="00F140D9">
        <w:rPr>
          <w:rFonts w:ascii="Times New Roman" w:hAnsi="Times New Roman"/>
          <w:sz w:val="24"/>
          <w:szCs w:val="24"/>
        </w:rPr>
        <w:t>должны быть указаны специальные правила, если для безопасного использования Товара, его</w:t>
      </w:r>
      <w:r>
        <w:rPr>
          <w:rFonts w:ascii="Times New Roman" w:hAnsi="Times New Roman"/>
          <w:sz w:val="24"/>
          <w:szCs w:val="24"/>
        </w:rPr>
        <w:t xml:space="preserve"> </w:t>
      </w:r>
      <w:r w:rsidRPr="00F140D9">
        <w:rPr>
          <w:rFonts w:ascii="Times New Roman" w:hAnsi="Times New Roman"/>
          <w:sz w:val="24"/>
          <w:szCs w:val="24"/>
        </w:rPr>
        <w:t>хранения, транспортировки и утилизации их необходимо соблюдать.</w:t>
      </w:r>
    </w:p>
    <w:p w:rsidR="002216D3" w:rsidRPr="00F45231" w:rsidRDefault="002216D3" w:rsidP="002216D3">
      <w:pPr>
        <w:autoSpaceDE w:val="0"/>
        <w:autoSpaceDN w:val="0"/>
        <w:adjustRightInd w:val="0"/>
        <w:spacing w:after="0" w:line="240" w:lineRule="auto"/>
        <w:jc w:val="both"/>
        <w:rPr>
          <w:rFonts w:ascii="Times New Roman" w:hAnsi="Times New Roman"/>
          <w:b/>
          <w:sz w:val="24"/>
          <w:szCs w:val="24"/>
        </w:rPr>
      </w:pPr>
      <w:r w:rsidRPr="00F45231">
        <w:rPr>
          <w:rFonts w:ascii="Times New Roman" w:hAnsi="Times New Roman"/>
          <w:b/>
          <w:sz w:val="24"/>
          <w:szCs w:val="24"/>
        </w:rPr>
        <w:t xml:space="preserve">5 Требования к </w:t>
      </w:r>
      <w:r>
        <w:rPr>
          <w:rFonts w:ascii="Times New Roman" w:hAnsi="Times New Roman"/>
          <w:b/>
          <w:sz w:val="24"/>
          <w:szCs w:val="24"/>
        </w:rPr>
        <w:t>поставляемым</w:t>
      </w:r>
      <w:r w:rsidRPr="00F45231">
        <w:rPr>
          <w:rFonts w:ascii="Times New Roman" w:hAnsi="Times New Roman"/>
          <w:b/>
          <w:sz w:val="24"/>
          <w:szCs w:val="24"/>
        </w:rPr>
        <w:t xml:space="preserve"> материалам </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5.1 Поставка Товара должна осуществляться в оригинальной заводской упаковке, обеспечивающей</w:t>
      </w:r>
      <w:r>
        <w:rPr>
          <w:rFonts w:ascii="Times New Roman" w:hAnsi="Times New Roman"/>
          <w:sz w:val="24"/>
          <w:szCs w:val="24"/>
        </w:rPr>
        <w:t xml:space="preserve"> </w:t>
      </w:r>
      <w:r w:rsidRPr="00F140D9">
        <w:rPr>
          <w:rFonts w:ascii="Times New Roman" w:hAnsi="Times New Roman"/>
          <w:sz w:val="24"/>
          <w:szCs w:val="24"/>
        </w:rPr>
        <w:t>его сохранность при хранении, транспортировке и погрузочно-разгрузочных работах. Упаковка</w:t>
      </w:r>
      <w:r>
        <w:rPr>
          <w:rFonts w:ascii="Times New Roman" w:hAnsi="Times New Roman"/>
          <w:sz w:val="24"/>
          <w:szCs w:val="24"/>
        </w:rPr>
        <w:t xml:space="preserve"> </w:t>
      </w:r>
      <w:r w:rsidRPr="00F140D9">
        <w:rPr>
          <w:rFonts w:ascii="Times New Roman" w:hAnsi="Times New Roman"/>
          <w:sz w:val="24"/>
          <w:szCs w:val="24"/>
        </w:rPr>
        <w:t>товара должна быть прочной, целой, без посторонних запахов и плесени, а также должна</w:t>
      </w:r>
      <w:r>
        <w:rPr>
          <w:rFonts w:ascii="Times New Roman" w:hAnsi="Times New Roman"/>
          <w:sz w:val="24"/>
          <w:szCs w:val="24"/>
        </w:rPr>
        <w:t xml:space="preserve"> </w:t>
      </w:r>
      <w:r w:rsidRPr="00F140D9">
        <w:rPr>
          <w:rFonts w:ascii="Times New Roman" w:hAnsi="Times New Roman"/>
          <w:sz w:val="24"/>
          <w:szCs w:val="24"/>
        </w:rPr>
        <w:t>предохранять Товар от порчи во время транспортировки, хранения, погрузочно-разгрузочных</w:t>
      </w:r>
      <w:r>
        <w:rPr>
          <w:rFonts w:ascii="Times New Roman" w:hAnsi="Times New Roman"/>
          <w:sz w:val="24"/>
          <w:szCs w:val="24"/>
        </w:rPr>
        <w:t xml:space="preserve"> </w:t>
      </w:r>
      <w:r w:rsidRPr="00F140D9">
        <w:rPr>
          <w:rFonts w:ascii="Times New Roman" w:hAnsi="Times New Roman"/>
          <w:sz w:val="24"/>
          <w:szCs w:val="24"/>
        </w:rPr>
        <w:t>работах к месту эксплуатации или складу Заказчика, без механических повреждений и следов</w:t>
      </w:r>
      <w:r>
        <w:rPr>
          <w:rFonts w:ascii="Times New Roman" w:hAnsi="Times New Roman"/>
          <w:sz w:val="24"/>
          <w:szCs w:val="24"/>
        </w:rPr>
        <w:t xml:space="preserve"> </w:t>
      </w:r>
      <w:r w:rsidRPr="00F140D9">
        <w:rPr>
          <w:rFonts w:ascii="Times New Roman" w:hAnsi="Times New Roman"/>
          <w:sz w:val="24"/>
          <w:szCs w:val="24"/>
        </w:rPr>
        <w:t>воздействия влаги.</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5.2 Информация о Товаре, в том числе маркировка на упаковке и на изделии, должна быть указана на</w:t>
      </w:r>
      <w:r>
        <w:rPr>
          <w:rFonts w:ascii="Times New Roman" w:hAnsi="Times New Roman"/>
          <w:sz w:val="24"/>
          <w:szCs w:val="24"/>
        </w:rPr>
        <w:t xml:space="preserve"> </w:t>
      </w:r>
      <w:r w:rsidRPr="00F140D9">
        <w:rPr>
          <w:rFonts w:ascii="Times New Roman" w:hAnsi="Times New Roman"/>
          <w:sz w:val="24"/>
          <w:szCs w:val="24"/>
        </w:rPr>
        <w:t>русском языке или продублирована на русском языке.</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5.3</w:t>
      </w:r>
      <w:r w:rsidRPr="00F140D9">
        <w:rPr>
          <w:rFonts w:ascii="Times New Roman" w:hAnsi="Times New Roman"/>
          <w:sz w:val="24"/>
          <w:szCs w:val="24"/>
        </w:rPr>
        <w:t xml:space="preserve"> Тара должна обеспечивать сохранность внешнего вида и качества Товара во время</w:t>
      </w:r>
      <w:r>
        <w:rPr>
          <w:rFonts w:ascii="Times New Roman" w:hAnsi="Times New Roman"/>
          <w:sz w:val="24"/>
          <w:szCs w:val="24"/>
        </w:rPr>
        <w:t xml:space="preserve"> </w:t>
      </w:r>
      <w:r w:rsidRPr="00F140D9">
        <w:rPr>
          <w:rFonts w:ascii="Times New Roman" w:hAnsi="Times New Roman"/>
          <w:sz w:val="24"/>
          <w:szCs w:val="24"/>
        </w:rPr>
        <w:t>транспортировки и проведения погрузо-разгрузочных работ.</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5.4</w:t>
      </w:r>
      <w:r w:rsidRPr="00F140D9">
        <w:rPr>
          <w:rFonts w:ascii="Times New Roman" w:hAnsi="Times New Roman"/>
          <w:sz w:val="24"/>
          <w:szCs w:val="24"/>
        </w:rPr>
        <w:t xml:space="preserve"> Маркировка упаковки должна строго соответствовать маркировке Товара.</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5.5</w:t>
      </w:r>
      <w:r w:rsidRPr="00F140D9">
        <w:rPr>
          <w:rFonts w:ascii="Times New Roman" w:hAnsi="Times New Roman"/>
          <w:sz w:val="24"/>
          <w:szCs w:val="24"/>
        </w:rPr>
        <w:t xml:space="preserve"> Упаковка и маркировка Товара должны соответствовать требованиям нормативных правовых и</w:t>
      </w:r>
      <w:r>
        <w:rPr>
          <w:rFonts w:ascii="Times New Roman" w:hAnsi="Times New Roman"/>
          <w:sz w:val="24"/>
          <w:szCs w:val="24"/>
        </w:rPr>
        <w:t xml:space="preserve"> </w:t>
      </w:r>
      <w:r w:rsidRPr="00F140D9">
        <w:rPr>
          <w:rFonts w:ascii="Times New Roman" w:hAnsi="Times New Roman"/>
          <w:sz w:val="24"/>
          <w:szCs w:val="24"/>
        </w:rPr>
        <w:t>нормативно-технических актов, предъявляемых к упаковке и маркировке данной продукции, а</w:t>
      </w:r>
      <w:r>
        <w:rPr>
          <w:rFonts w:ascii="Times New Roman" w:hAnsi="Times New Roman"/>
          <w:sz w:val="24"/>
          <w:szCs w:val="24"/>
        </w:rPr>
        <w:t xml:space="preserve"> </w:t>
      </w:r>
      <w:r w:rsidRPr="00F140D9">
        <w:rPr>
          <w:rFonts w:ascii="Times New Roman" w:hAnsi="Times New Roman"/>
          <w:sz w:val="24"/>
          <w:szCs w:val="24"/>
        </w:rPr>
        <w:t>упаковка и маркировка импортного товара – международным стандартам упаковки в соответствии с</w:t>
      </w:r>
      <w:r>
        <w:rPr>
          <w:rFonts w:ascii="Times New Roman" w:hAnsi="Times New Roman"/>
          <w:sz w:val="24"/>
          <w:szCs w:val="24"/>
        </w:rPr>
        <w:t xml:space="preserve"> </w:t>
      </w:r>
      <w:r w:rsidRPr="00F140D9">
        <w:rPr>
          <w:rFonts w:ascii="Times New Roman" w:hAnsi="Times New Roman"/>
          <w:sz w:val="24"/>
          <w:szCs w:val="24"/>
        </w:rPr>
        <w:t>разделом 6 настоящего Технического задания.</w:t>
      </w:r>
    </w:p>
    <w:p w:rsidR="002216D3" w:rsidRPr="00F05C0B" w:rsidRDefault="002216D3" w:rsidP="002216D3">
      <w:pPr>
        <w:autoSpaceDE w:val="0"/>
        <w:autoSpaceDN w:val="0"/>
        <w:adjustRightInd w:val="0"/>
        <w:spacing w:after="0" w:line="240" w:lineRule="auto"/>
        <w:jc w:val="both"/>
        <w:rPr>
          <w:rFonts w:ascii="Times New Roman" w:hAnsi="Times New Roman"/>
          <w:b/>
          <w:sz w:val="24"/>
          <w:szCs w:val="24"/>
        </w:rPr>
      </w:pPr>
      <w:r w:rsidRPr="00F05C0B">
        <w:rPr>
          <w:rFonts w:ascii="Times New Roman" w:hAnsi="Times New Roman"/>
          <w:b/>
          <w:sz w:val="24"/>
          <w:szCs w:val="24"/>
        </w:rPr>
        <w:t>6 Перечень нормативных правовых и нормативных технических актов</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6.1 Решение Комиссии Таможенного союза от 16.08.2011 № 769 «О принятии технического</w:t>
      </w:r>
      <w:r>
        <w:rPr>
          <w:rFonts w:ascii="Times New Roman" w:hAnsi="Times New Roman"/>
          <w:sz w:val="24"/>
          <w:szCs w:val="24"/>
        </w:rPr>
        <w:t xml:space="preserve"> </w:t>
      </w:r>
      <w:r w:rsidRPr="00F140D9">
        <w:rPr>
          <w:rFonts w:ascii="Times New Roman" w:hAnsi="Times New Roman"/>
          <w:sz w:val="24"/>
          <w:szCs w:val="24"/>
        </w:rPr>
        <w:t>регламента Таможенного союза «О безопасности упаковки».</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6.</w:t>
      </w:r>
      <w:r>
        <w:rPr>
          <w:rFonts w:ascii="Times New Roman" w:hAnsi="Times New Roman"/>
          <w:sz w:val="24"/>
          <w:szCs w:val="24"/>
        </w:rPr>
        <w:t>2.</w:t>
      </w:r>
      <w:r w:rsidRPr="00F140D9">
        <w:rPr>
          <w:rFonts w:ascii="Times New Roman" w:hAnsi="Times New Roman"/>
          <w:sz w:val="24"/>
          <w:szCs w:val="24"/>
        </w:rPr>
        <w:t xml:space="preserve"> Решение Комиссии Таможенного союза от 28.05.2010 № 299 «О применении санитарных мер в</w:t>
      </w:r>
      <w:r>
        <w:rPr>
          <w:rFonts w:ascii="Times New Roman" w:hAnsi="Times New Roman"/>
          <w:sz w:val="24"/>
          <w:szCs w:val="24"/>
        </w:rPr>
        <w:t xml:space="preserve"> </w:t>
      </w:r>
      <w:r w:rsidRPr="00F140D9">
        <w:rPr>
          <w:rFonts w:ascii="Times New Roman" w:hAnsi="Times New Roman"/>
          <w:sz w:val="24"/>
          <w:szCs w:val="24"/>
        </w:rPr>
        <w:t>Евразийском экономическом союзе».</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6.</w:t>
      </w:r>
      <w:r>
        <w:rPr>
          <w:rFonts w:ascii="Times New Roman" w:hAnsi="Times New Roman"/>
          <w:sz w:val="24"/>
          <w:szCs w:val="24"/>
        </w:rPr>
        <w:t>3.</w:t>
      </w:r>
      <w:r w:rsidRPr="00F140D9">
        <w:rPr>
          <w:rFonts w:ascii="Times New Roman" w:hAnsi="Times New Roman"/>
          <w:sz w:val="24"/>
          <w:szCs w:val="24"/>
        </w:rPr>
        <w:t xml:space="preserve"> Федеральный закон от 26.01.1996 № 14-ФЗ «Гражданский кодекс Российской Федерации (часть</w:t>
      </w:r>
      <w:r>
        <w:rPr>
          <w:rFonts w:ascii="Times New Roman" w:hAnsi="Times New Roman"/>
          <w:sz w:val="24"/>
          <w:szCs w:val="24"/>
        </w:rPr>
        <w:t xml:space="preserve"> </w:t>
      </w:r>
      <w:r w:rsidRPr="00F140D9">
        <w:rPr>
          <w:rFonts w:ascii="Times New Roman" w:hAnsi="Times New Roman"/>
          <w:sz w:val="24"/>
          <w:szCs w:val="24"/>
        </w:rPr>
        <w:t>вторая)».</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6.</w:t>
      </w:r>
      <w:r>
        <w:rPr>
          <w:rFonts w:ascii="Times New Roman" w:hAnsi="Times New Roman"/>
          <w:sz w:val="24"/>
          <w:szCs w:val="24"/>
        </w:rPr>
        <w:t>4</w:t>
      </w:r>
      <w:r w:rsidRPr="00F140D9">
        <w:rPr>
          <w:rFonts w:ascii="Times New Roman" w:hAnsi="Times New Roman"/>
          <w:sz w:val="24"/>
          <w:szCs w:val="24"/>
        </w:rPr>
        <w:t xml:space="preserve"> Федеральный закон от 27.12.2002 № 184-ФЗ «О техническом регулировании».</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6.</w:t>
      </w:r>
      <w:r>
        <w:rPr>
          <w:rFonts w:ascii="Times New Roman" w:hAnsi="Times New Roman"/>
          <w:sz w:val="24"/>
          <w:szCs w:val="24"/>
        </w:rPr>
        <w:t>5</w:t>
      </w:r>
      <w:r w:rsidRPr="00F140D9">
        <w:rPr>
          <w:rFonts w:ascii="Times New Roman" w:hAnsi="Times New Roman"/>
          <w:sz w:val="24"/>
          <w:szCs w:val="24"/>
        </w:rPr>
        <w:t xml:space="preserve"> Федеральный закон от 27.11.2010 № 311-ФЗ «О таможенном регулировании в Российской</w:t>
      </w:r>
      <w:r>
        <w:rPr>
          <w:rFonts w:ascii="Times New Roman" w:hAnsi="Times New Roman"/>
          <w:sz w:val="24"/>
          <w:szCs w:val="24"/>
        </w:rPr>
        <w:t xml:space="preserve"> </w:t>
      </w:r>
      <w:r w:rsidRPr="00F140D9">
        <w:rPr>
          <w:rFonts w:ascii="Times New Roman" w:hAnsi="Times New Roman"/>
          <w:sz w:val="24"/>
          <w:szCs w:val="24"/>
        </w:rPr>
        <w:t>Федерации».</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6.</w:t>
      </w:r>
      <w:r>
        <w:rPr>
          <w:rFonts w:ascii="Times New Roman" w:hAnsi="Times New Roman"/>
          <w:sz w:val="24"/>
          <w:szCs w:val="24"/>
        </w:rPr>
        <w:t>6</w:t>
      </w:r>
      <w:r w:rsidRPr="00F140D9">
        <w:rPr>
          <w:rFonts w:ascii="Times New Roman" w:hAnsi="Times New Roman"/>
          <w:sz w:val="24"/>
          <w:szCs w:val="24"/>
        </w:rPr>
        <w:t xml:space="preserve"> Постановление Правительства Российской Федерации от 01.12.2009 № 982 «Об утверждении</w:t>
      </w:r>
      <w:r>
        <w:rPr>
          <w:rFonts w:ascii="Times New Roman" w:hAnsi="Times New Roman"/>
          <w:sz w:val="24"/>
          <w:szCs w:val="24"/>
        </w:rPr>
        <w:t xml:space="preserve"> </w:t>
      </w:r>
      <w:r w:rsidRPr="00F140D9">
        <w:rPr>
          <w:rFonts w:ascii="Times New Roman" w:hAnsi="Times New Roman"/>
          <w:sz w:val="24"/>
          <w:szCs w:val="24"/>
        </w:rPr>
        <w:t>единого перечня продукции, подлежащей обязательной сертификации, и единого перечня</w:t>
      </w:r>
      <w:r>
        <w:rPr>
          <w:rFonts w:ascii="Times New Roman" w:hAnsi="Times New Roman"/>
          <w:sz w:val="24"/>
          <w:szCs w:val="24"/>
        </w:rPr>
        <w:t xml:space="preserve"> </w:t>
      </w:r>
      <w:r w:rsidRPr="00F140D9">
        <w:rPr>
          <w:rFonts w:ascii="Times New Roman" w:hAnsi="Times New Roman"/>
          <w:sz w:val="24"/>
          <w:szCs w:val="24"/>
        </w:rPr>
        <w:t>продукции, подтверждение соответствия которой осуществляется в форме принятия декларации о</w:t>
      </w:r>
      <w:r>
        <w:rPr>
          <w:rFonts w:ascii="Times New Roman" w:hAnsi="Times New Roman"/>
          <w:sz w:val="24"/>
          <w:szCs w:val="24"/>
        </w:rPr>
        <w:t xml:space="preserve"> </w:t>
      </w:r>
      <w:r w:rsidRPr="00F140D9">
        <w:rPr>
          <w:rFonts w:ascii="Times New Roman" w:hAnsi="Times New Roman"/>
          <w:sz w:val="24"/>
          <w:szCs w:val="24"/>
        </w:rPr>
        <w:t>соответствии».</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6.</w:t>
      </w:r>
      <w:r>
        <w:rPr>
          <w:rFonts w:ascii="Times New Roman" w:hAnsi="Times New Roman"/>
          <w:sz w:val="24"/>
          <w:szCs w:val="24"/>
        </w:rPr>
        <w:t>7</w:t>
      </w:r>
      <w:r w:rsidRPr="00F140D9">
        <w:rPr>
          <w:rFonts w:ascii="Times New Roman" w:hAnsi="Times New Roman"/>
          <w:sz w:val="24"/>
          <w:szCs w:val="24"/>
        </w:rPr>
        <w:t xml:space="preserve"> Постановление Госарбитража СССР от 15.06.1965 № П-6 «Об утверждении Инструкции о</w:t>
      </w:r>
      <w:r>
        <w:rPr>
          <w:rFonts w:ascii="Times New Roman" w:hAnsi="Times New Roman"/>
          <w:sz w:val="24"/>
          <w:szCs w:val="24"/>
        </w:rPr>
        <w:t xml:space="preserve"> </w:t>
      </w:r>
      <w:r w:rsidRPr="00F140D9">
        <w:rPr>
          <w:rFonts w:ascii="Times New Roman" w:hAnsi="Times New Roman"/>
          <w:sz w:val="24"/>
          <w:szCs w:val="24"/>
        </w:rPr>
        <w:t>порядке приемки продукции производственно-технического назначения и товаров народного</w:t>
      </w:r>
      <w:r>
        <w:rPr>
          <w:rFonts w:ascii="Times New Roman" w:hAnsi="Times New Roman"/>
          <w:sz w:val="24"/>
          <w:szCs w:val="24"/>
        </w:rPr>
        <w:t xml:space="preserve"> </w:t>
      </w:r>
      <w:r w:rsidRPr="00F140D9">
        <w:rPr>
          <w:rFonts w:ascii="Times New Roman" w:hAnsi="Times New Roman"/>
          <w:sz w:val="24"/>
          <w:szCs w:val="24"/>
        </w:rPr>
        <w:t>потребления по количеству».</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6.</w:t>
      </w:r>
      <w:r>
        <w:rPr>
          <w:rFonts w:ascii="Times New Roman" w:hAnsi="Times New Roman"/>
          <w:sz w:val="24"/>
          <w:szCs w:val="24"/>
        </w:rPr>
        <w:t>8</w:t>
      </w:r>
      <w:r w:rsidRPr="00F140D9">
        <w:rPr>
          <w:rFonts w:ascii="Times New Roman" w:hAnsi="Times New Roman"/>
          <w:sz w:val="24"/>
          <w:szCs w:val="24"/>
        </w:rPr>
        <w:t xml:space="preserve"> Постановление Госарбитража СССР от 25.04.1966 № П-7 «Об утверждении Инструкции о</w:t>
      </w:r>
      <w:r>
        <w:rPr>
          <w:rFonts w:ascii="Times New Roman" w:hAnsi="Times New Roman"/>
          <w:sz w:val="24"/>
          <w:szCs w:val="24"/>
        </w:rPr>
        <w:t xml:space="preserve"> </w:t>
      </w:r>
      <w:r w:rsidRPr="00F140D9">
        <w:rPr>
          <w:rFonts w:ascii="Times New Roman" w:hAnsi="Times New Roman"/>
          <w:sz w:val="24"/>
          <w:szCs w:val="24"/>
        </w:rPr>
        <w:t>порядке приемки продукции производственно-технического назначения и товаров народного</w:t>
      </w:r>
      <w:r>
        <w:rPr>
          <w:rFonts w:ascii="Times New Roman" w:hAnsi="Times New Roman"/>
          <w:sz w:val="24"/>
          <w:szCs w:val="24"/>
        </w:rPr>
        <w:t xml:space="preserve"> </w:t>
      </w:r>
      <w:r w:rsidRPr="00F140D9">
        <w:rPr>
          <w:rFonts w:ascii="Times New Roman" w:hAnsi="Times New Roman"/>
          <w:sz w:val="24"/>
          <w:szCs w:val="24"/>
        </w:rPr>
        <w:t>потребления по качеству».</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6.</w:t>
      </w:r>
      <w:r>
        <w:rPr>
          <w:rFonts w:ascii="Times New Roman" w:hAnsi="Times New Roman"/>
          <w:sz w:val="24"/>
          <w:szCs w:val="24"/>
        </w:rPr>
        <w:t>9</w:t>
      </w:r>
      <w:r w:rsidRPr="00F140D9">
        <w:rPr>
          <w:rFonts w:ascii="Times New Roman" w:hAnsi="Times New Roman"/>
          <w:sz w:val="24"/>
          <w:szCs w:val="24"/>
        </w:rPr>
        <w:t xml:space="preserve"> Приказ Росстандарта от 05.09.2014 № 1004-ст «ГОСТ 17527-2014 (ISO 21067:2007).</w:t>
      </w:r>
      <w:r>
        <w:rPr>
          <w:rFonts w:ascii="Times New Roman" w:hAnsi="Times New Roman"/>
          <w:sz w:val="24"/>
          <w:szCs w:val="24"/>
        </w:rPr>
        <w:t xml:space="preserve"> </w:t>
      </w:r>
      <w:r w:rsidRPr="00F140D9">
        <w:rPr>
          <w:rFonts w:ascii="Times New Roman" w:hAnsi="Times New Roman"/>
          <w:sz w:val="24"/>
          <w:szCs w:val="24"/>
        </w:rPr>
        <w:t>Межгосударственный стандарт. Упаковка. Термины и определения (ISO 21067:2007, MOD)».</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6.</w:t>
      </w:r>
      <w:r>
        <w:rPr>
          <w:rFonts w:ascii="Times New Roman" w:hAnsi="Times New Roman"/>
          <w:sz w:val="24"/>
          <w:szCs w:val="24"/>
        </w:rPr>
        <w:t>10</w:t>
      </w:r>
      <w:r w:rsidRPr="00F140D9">
        <w:rPr>
          <w:rFonts w:ascii="Times New Roman" w:hAnsi="Times New Roman"/>
          <w:sz w:val="24"/>
          <w:szCs w:val="24"/>
        </w:rPr>
        <w:t xml:space="preserve"> Постановление Госстандарта СССР от 12.12.1989 № 3683 «ГОСТ 12.1.044-89 (ИСО 4589-84).</w:t>
      </w:r>
      <w:r>
        <w:rPr>
          <w:rFonts w:ascii="Times New Roman" w:hAnsi="Times New Roman"/>
          <w:sz w:val="24"/>
          <w:szCs w:val="24"/>
        </w:rPr>
        <w:t xml:space="preserve"> </w:t>
      </w:r>
      <w:r w:rsidRPr="00F140D9">
        <w:rPr>
          <w:rFonts w:ascii="Times New Roman" w:hAnsi="Times New Roman"/>
          <w:sz w:val="24"/>
          <w:szCs w:val="24"/>
        </w:rPr>
        <w:t>Межгосударственный стандарт. Система станда</w:t>
      </w:r>
      <w:r>
        <w:rPr>
          <w:rFonts w:ascii="Times New Roman" w:hAnsi="Times New Roman"/>
          <w:sz w:val="24"/>
          <w:szCs w:val="24"/>
        </w:rPr>
        <w:t>ртов безопасности труда. Пожаро</w:t>
      </w:r>
      <w:r w:rsidRPr="00F140D9">
        <w:rPr>
          <w:rFonts w:ascii="Times New Roman" w:hAnsi="Times New Roman"/>
          <w:sz w:val="24"/>
          <w:szCs w:val="24"/>
        </w:rPr>
        <w:t>взрывоопасность</w:t>
      </w:r>
      <w:r>
        <w:rPr>
          <w:rFonts w:ascii="Times New Roman" w:hAnsi="Times New Roman"/>
          <w:sz w:val="24"/>
          <w:szCs w:val="24"/>
        </w:rPr>
        <w:t xml:space="preserve"> </w:t>
      </w:r>
      <w:r w:rsidRPr="00F140D9">
        <w:rPr>
          <w:rFonts w:ascii="Times New Roman" w:hAnsi="Times New Roman"/>
          <w:sz w:val="24"/>
          <w:szCs w:val="24"/>
        </w:rPr>
        <w:t>веществ и материалов. Номенклатура показателей и методы их определения».</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6.</w:t>
      </w:r>
      <w:r>
        <w:rPr>
          <w:rFonts w:ascii="Times New Roman" w:hAnsi="Times New Roman"/>
          <w:sz w:val="24"/>
          <w:szCs w:val="24"/>
        </w:rPr>
        <w:t>11</w:t>
      </w:r>
      <w:r w:rsidRPr="00F140D9">
        <w:rPr>
          <w:rFonts w:ascii="Times New Roman" w:hAnsi="Times New Roman"/>
          <w:sz w:val="24"/>
          <w:szCs w:val="24"/>
        </w:rPr>
        <w:t xml:space="preserve"> Постановление Госстандарта России от 10.03.2004 № 161-ст «ГОСТ 8.579-2002.</w:t>
      </w:r>
      <w:r>
        <w:rPr>
          <w:rFonts w:ascii="Times New Roman" w:hAnsi="Times New Roman"/>
          <w:sz w:val="24"/>
          <w:szCs w:val="24"/>
        </w:rPr>
        <w:t xml:space="preserve"> </w:t>
      </w:r>
      <w:r w:rsidRPr="00F140D9">
        <w:rPr>
          <w:rFonts w:ascii="Times New Roman" w:hAnsi="Times New Roman"/>
          <w:sz w:val="24"/>
          <w:szCs w:val="24"/>
        </w:rPr>
        <w:t>Межгосударственный стандарт. Государственная система обеспечения единства измерений.</w:t>
      </w:r>
      <w:r>
        <w:rPr>
          <w:rFonts w:ascii="Times New Roman" w:hAnsi="Times New Roman"/>
          <w:sz w:val="24"/>
          <w:szCs w:val="24"/>
        </w:rPr>
        <w:t xml:space="preserve"> </w:t>
      </w:r>
      <w:r w:rsidRPr="00F140D9">
        <w:rPr>
          <w:rFonts w:ascii="Times New Roman" w:hAnsi="Times New Roman"/>
          <w:sz w:val="24"/>
          <w:szCs w:val="24"/>
        </w:rPr>
        <w:t>Требования к количеству фасованных товаров в упаковках любого вида при их производстве,</w:t>
      </w:r>
      <w:r>
        <w:rPr>
          <w:rFonts w:ascii="Times New Roman" w:hAnsi="Times New Roman"/>
          <w:sz w:val="24"/>
          <w:szCs w:val="24"/>
        </w:rPr>
        <w:t xml:space="preserve"> </w:t>
      </w:r>
      <w:r w:rsidRPr="00F140D9">
        <w:rPr>
          <w:rFonts w:ascii="Times New Roman" w:hAnsi="Times New Roman"/>
          <w:sz w:val="24"/>
          <w:szCs w:val="24"/>
        </w:rPr>
        <w:t>расфасовке, продаже и импорте».</w:t>
      </w:r>
    </w:p>
    <w:p w:rsidR="002216D3" w:rsidRPr="00F140D9" w:rsidRDefault="002216D3" w:rsidP="002216D3">
      <w:pPr>
        <w:autoSpaceDE w:val="0"/>
        <w:autoSpaceDN w:val="0"/>
        <w:adjustRightInd w:val="0"/>
        <w:spacing w:after="0" w:line="240" w:lineRule="auto"/>
        <w:jc w:val="both"/>
        <w:rPr>
          <w:rFonts w:ascii="Times New Roman" w:hAnsi="Times New Roman"/>
          <w:sz w:val="24"/>
          <w:szCs w:val="24"/>
        </w:rPr>
      </w:pPr>
      <w:r w:rsidRPr="00F140D9">
        <w:rPr>
          <w:rFonts w:ascii="Times New Roman" w:hAnsi="Times New Roman"/>
          <w:sz w:val="24"/>
          <w:szCs w:val="24"/>
        </w:rPr>
        <w:t>6.</w:t>
      </w:r>
      <w:r>
        <w:rPr>
          <w:rFonts w:ascii="Times New Roman" w:hAnsi="Times New Roman"/>
          <w:sz w:val="24"/>
          <w:szCs w:val="24"/>
        </w:rPr>
        <w:t xml:space="preserve">12 </w:t>
      </w:r>
      <w:r w:rsidRPr="00F140D9">
        <w:rPr>
          <w:rFonts w:ascii="Times New Roman" w:hAnsi="Times New Roman"/>
          <w:sz w:val="24"/>
          <w:szCs w:val="24"/>
        </w:rPr>
        <w:t>Постановление Госстандарта СССР от 17.07.1972 №1411 «ГОСТ 17914-72. Государственный</w:t>
      </w:r>
      <w:r>
        <w:rPr>
          <w:rFonts w:ascii="Times New Roman" w:hAnsi="Times New Roman"/>
          <w:sz w:val="24"/>
          <w:szCs w:val="24"/>
        </w:rPr>
        <w:t xml:space="preserve"> </w:t>
      </w:r>
      <w:r w:rsidRPr="00F140D9">
        <w:rPr>
          <w:rFonts w:ascii="Times New Roman" w:hAnsi="Times New Roman"/>
          <w:sz w:val="24"/>
          <w:szCs w:val="24"/>
        </w:rPr>
        <w:t>стандарт Союза ССР. Обложки дел длительных сроков хранения. Технические условия».</w:t>
      </w:r>
    </w:p>
    <w:p w:rsidR="00C77577" w:rsidRDefault="00C77577" w:rsidP="00C77577">
      <w:pPr>
        <w:autoSpaceDE w:val="0"/>
        <w:autoSpaceDN w:val="0"/>
        <w:adjustRightInd w:val="0"/>
        <w:spacing w:after="0" w:line="240" w:lineRule="auto"/>
        <w:rPr>
          <w:rFonts w:ascii="Times New Roman" w:hAnsi="Times New Roman"/>
          <w:sz w:val="24"/>
          <w:szCs w:val="24"/>
        </w:rPr>
      </w:pPr>
    </w:p>
    <w:p w:rsidR="00C77577" w:rsidRDefault="00C77577" w:rsidP="00C77577">
      <w:pPr>
        <w:autoSpaceDE w:val="0"/>
        <w:autoSpaceDN w:val="0"/>
        <w:adjustRightInd w:val="0"/>
        <w:spacing w:after="0" w:line="240" w:lineRule="auto"/>
        <w:jc w:val="right"/>
        <w:rPr>
          <w:rFonts w:ascii="Times New Roman" w:hAnsi="Times New Roman"/>
          <w:sz w:val="24"/>
          <w:szCs w:val="24"/>
        </w:rPr>
      </w:pPr>
    </w:p>
    <w:p w:rsidR="00C77577" w:rsidRDefault="00C77577" w:rsidP="00C77577">
      <w:pPr>
        <w:autoSpaceDE w:val="0"/>
        <w:autoSpaceDN w:val="0"/>
        <w:adjustRightInd w:val="0"/>
        <w:spacing w:after="0" w:line="240" w:lineRule="auto"/>
        <w:jc w:val="right"/>
        <w:rPr>
          <w:rFonts w:ascii="Times New Roman" w:hAnsi="Times New Roman"/>
          <w:sz w:val="24"/>
          <w:szCs w:val="24"/>
        </w:rPr>
      </w:pPr>
    </w:p>
    <w:p w:rsidR="00C77577" w:rsidRDefault="00C77577" w:rsidP="00C77577">
      <w:pPr>
        <w:autoSpaceDE w:val="0"/>
        <w:autoSpaceDN w:val="0"/>
        <w:adjustRightInd w:val="0"/>
        <w:spacing w:after="0" w:line="240" w:lineRule="auto"/>
        <w:jc w:val="right"/>
        <w:rPr>
          <w:rFonts w:ascii="Times New Roman" w:hAnsi="Times New Roman"/>
          <w:sz w:val="24"/>
          <w:szCs w:val="24"/>
        </w:rPr>
      </w:pPr>
    </w:p>
    <w:p w:rsidR="00C77577" w:rsidRDefault="00C77577" w:rsidP="00C77577">
      <w:pPr>
        <w:autoSpaceDE w:val="0"/>
        <w:autoSpaceDN w:val="0"/>
        <w:adjustRightInd w:val="0"/>
        <w:spacing w:after="0" w:line="240" w:lineRule="auto"/>
        <w:jc w:val="right"/>
        <w:rPr>
          <w:rFonts w:ascii="Times New Roman" w:hAnsi="Times New Roman"/>
          <w:sz w:val="24"/>
          <w:szCs w:val="24"/>
        </w:rPr>
      </w:pPr>
    </w:p>
    <w:p w:rsidR="00C77577" w:rsidRDefault="00C77577" w:rsidP="00C77577">
      <w:pPr>
        <w:autoSpaceDE w:val="0"/>
        <w:autoSpaceDN w:val="0"/>
        <w:adjustRightInd w:val="0"/>
        <w:spacing w:after="0" w:line="240" w:lineRule="auto"/>
        <w:jc w:val="right"/>
        <w:rPr>
          <w:rFonts w:ascii="Times New Roman" w:hAnsi="Times New Roman"/>
          <w:sz w:val="24"/>
          <w:szCs w:val="24"/>
        </w:rPr>
      </w:pPr>
    </w:p>
    <w:p w:rsidR="00C77577" w:rsidRDefault="00C77577" w:rsidP="00C77577">
      <w:pPr>
        <w:autoSpaceDE w:val="0"/>
        <w:autoSpaceDN w:val="0"/>
        <w:adjustRightInd w:val="0"/>
        <w:spacing w:after="0" w:line="240" w:lineRule="auto"/>
        <w:jc w:val="right"/>
        <w:rPr>
          <w:rFonts w:ascii="Times New Roman" w:hAnsi="Times New Roman"/>
          <w:sz w:val="24"/>
          <w:szCs w:val="24"/>
        </w:rPr>
      </w:pPr>
    </w:p>
    <w:p w:rsidR="00C77577" w:rsidRDefault="00C77577" w:rsidP="00C77577">
      <w:pPr>
        <w:autoSpaceDE w:val="0"/>
        <w:autoSpaceDN w:val="0"/>
        <w:adjustRightInd w:val="0"/>
        <w:spacing w:after="0" w:line="240" w:lineRule="auto"/>
        <w:jc w:val="right"/>
        <w:rPr>
          <w:rFonts w:ascii="Times New Roman" w:hAnsi="Times New Roman"/>
          <w:sz w:val="24"/>
          <w:szCs w:val="24"/>
        </w:rPr>
      </w:pPr>
    </w:p>
    <w:p w:rsidR="00C77577" w:rsidRDefault="00C77577" w:rsidP="00C77577">
      <w:pPr>
        <w:autoSpaceDE w:val="0"/>
        <w:autoSpaceDN w:val="0"/>
        <w:adjustRightInd w:val="0"/>
        <w:spacing w:after="0" w:line="240" w:lineRule="auto"/>
        <w:jc w:val="right"/>
        <w:rPr>
          <w:rFonts w:ascii="Times New Roman" w:hAnsi="Times New Roman"/>
          <w:sz w:val="24"/>
          <w:szCs w:val="24"/>
        </w:rPr>
      </w:pPr>
    </w:p>
    <w:p w:rsidR="00C77577" w:rsidRDefault="00C77577" w:rsidP="00C77577">
      <w:pPr>
        <w:autoSpaceDE w:val="0"/>
        <w:autoSpaceDN w:val="0"/>
        <w:adjustRightInd w:val="0"/>
        <w:spacing w:after="0" w:line="240" w:lineRule="auto"/>
        <w:jc w:val="right"/>
        <w:rPr>
          <w:rFonts w:ascii="Times New Roman" w:hAnsi="Times New Roman"/>
          <w:sz w:val="24"/>
          <w:szCs w:val="24"/>
        </w:rPr>
      </w:pPr>
    </w:p>
    <w:p w:rsidR="00C77577" w:rsidRDefault="00C77577" w:rsidP="00C77577">
      <w:pPr>
        <w:autoSpaceDE w:val="0"/>
        <w:autoSpaceDN w:val="0"/>
        <w:adjustRightInd w:val="0"/>
        <w:spacing w:after="0" w:line="240" w:lineRule="auto"/>
        <w:jc w:val="right"/>
        <w:rPr>
          <w:rFonts w:ascii="Times New Roman" w:hAnsi="Times New Roman"/>
          <w:sz w:val="24"/>
          <w:szCs w:val="24"/>
        </w:rPr>
      </w:pPr>
    </w:p>
    <w:p w:rsidR="00C77577" w:rsidRDefault="00C77577" w:rsidP="00C77577">
      <w:pPr>
        <w:autoSpaceDE w:val="0"/>
        <w:autoSpaceDN w:val="0"/>
        <w:adjustRightInd w:val="0"/>
        <w:spacing w:after="0" w:line="240" w:lineRule="auto"/>
        <w:jc w:val="right"/>
        <w:rPr>
          <w:rFonts w:ascii="Times New Roman" w:hAnsi="Times New Roman"/>
          <w:sz w:val="24"/>
          <w:szCs w:val="24"/>
        </w:rPr>
      </w:pPr>
    </w:p>
    <w:p w:rsidR="00C77577" w:rsidRDefault="00C77577" w:rsidP="00C77577">
      <w:pPr>
        <w:autoSpaceDE w:val="0"/>
        <w:autoSpaceDN w:val="0"/>
        <w:adjustRightInd w:val="0"/>
        <w:spacing w:after="0" w:line="240" w:lineRule="auto"/>
        <w:jc w:val="right"/>
        <w:rPr>
          <w:rFonts w:ascii="Times New Roman" w:hAnsi="Times New Roman"/>
          <w:sz w:val="24"/>
          <w:szCs w:val="24"/>
        </w:rPr>
      </w:pPr>
    </w:p>
    <w:p w:rsidR="00C77577" w:rsidRDefault="00C77577" w:rsidP="00C77577">
      <w:pPr>
        <w:autoSpaceDE w:val="0"/>
        <w:autoSpaceDN w:val="0"/>
        <w:adjustRightInd w:val="0"/>
        <w:spacing w:after="0" w:line="240" w:lineRule="auto"/>
        <w:jc w:val="right"/>
        <w:rPr>
          <w:rFonts w:ascii="Times New Roman" w:hAnsi="Times New Roman"/>
          <w:sz w:val="24"/>
          <w:szCs w:val="24"/>
        </w:rPr>
      </w:pPr>
    </w:p>
    <w:p w:rsidR="00C77577" w:rsidRDefault="00C77577" w:rsidP="00C77577">
      <w:pPr>
        <w:autoSpaceDE w:val="0"/>
        <w:autoSpaceDN w:val="0"/>
        <w:adjustRightInd w:val="0"/>
        <w:spacing w:after="0" w:line="240" w:lineRule="auto"/>
        <w:jc w:val="right"/>
        <w:rPr>
          <w:rFonts w:ascii="Times New Roman" w:hAnsi="Times New Roman"/>
          <w:sz w:val="24"/>
          <w:szCs w:val="24"/>
        </w:rPr>
      </w:pPr>
    </w:p>
    <w:p w:rsidR="00C77577" w:rsidRDefault="00C77577" w:rsidP="00C77577">
      <w:pPr>
        <w:autoSpaceDE w:val="0"/>
        <w:autoSpaceDN w:val="0"/>
        <w:adjustRightInd w:val="0"/>
        <w:spacing w:after="0" w:line="240" w:lineRule="auto"/>
        <w:jc w:val="right"/>
        <w:rPr>
          <w:rFonts w:ascii="Times New Roman" w:hAnsi="Times New Roman"/>
          <w:sz w:val="24"/>
          <w:szCs w:val="24"/>
        </w:rPr>
      </w:pPr>
    </w:p>
    <w:p w:rsidR="00C77577" w:rsidRDefault="00C77577" w:rsidP="00C77577">
      <w:pPr>
        <w:autoSpaceDE w:val="0"/>
        <w:autoSpaceDN w:val="0"/>
        <w:adjustRightInd w:val="0"/>
        <w:spacing w:after="0" w:line="240" w:lineRule="auto"/>
        <w:jc w:val="right"/>
        <w:rPr>
          <w:rFonts w:ascii="Times New Roman" w:hAnsi="Times New Roman"/>
          <w:sz w:val="24"/>
          <w:szCs w:val="24"/>
        </w:rPr>
      </w:pPr>
    </w:p>
    <w:p w:rsidR="00C77577" w:rsidRDefault="00C77577" w:rsidP="00C77577">
      <w:pPr>
        <w:autoSpaceDE w:val="0"/>
        <w:autoSpaceDN w:val="0"/>
        <w:adjustRightInd w:val="0"/>
        <w:spacing w:after="0" w:line="240" w:lineRule="auto"/>
        <w:jc w:val="right"/>
        <w:rPr>
          <w:rFonts w:ascii="Times New Roman" w:hAnsi="Times New Roman"/>
          <w:sz w:val="24"/>
          <w:szCs w:val="24"/>
        </w:rPr>
      </w:pPr>
    </w:p>
    <w:p w:rsidR="00C77577" w:rsidRDefault="00C77577" w:rsidP="00C77577">
      <w:pPr>
        <w:autoSpaceDE w:val="0"/>
        <w:autoSpaceDN w:val="0"/>
        <w:adjustRightInd w:val="0"/>
        <w:spacing w:after="0" w:line="240" w:lineRule="auto"/>
        <w:jc w:val="right"/>
        <w:rPr>
          <w:rFonts w:ascii="Times New Roman" w:hAnsi="Times New Roman"/>
          <w:sz w:val="24"/>
          <w:szCs w:val="24"/>
        </w:rPr>
      </w:pPr>
    </w:p>
    <w:p w:rsidR="00C77577" w:rsidRDefault="00C77577" w:rsidP="00C77577">
      <w:pPr>
        <w:autoSpaceDE w:val="0"/>
        <w:autoSpaceDN w:val="0"/>
        <w:adjustRightInd w:val="0"/>
        <w:spacing w:after="0" w:line="240" w:lineRule="auto"/>
        <w:jc w:val="right"/>
        <w:rPr>
          <w:rFonts w:ascii="Times New Roman" w:hAnsi="Times New Roman"/>
          <w:sz w:val="24"/>
          <w:szCs w:val="24"/>
        </w:rPr>
      </w:pPr>
    </w:p>
    <w:p w:rsidR="00C77577" w:rsidRDefault="00C77577" w:rsidP="00C77577">
      <w:pPr>
        <w:autoSpaceDE w:val="0"/>
        <w:autoSpaceDN w:val="0"/>
        <w:adjustRightInd w:val="0"/>
        <w:spacing w:after="0" w:line="240" w:lineRule="auto"/>
        <w:jc w:val="right"/>
        <w:rPr>
          <w:rFonts w:ascii="Times New Roman" w:hAnsi="Times New Roman"/>
          <w:sz w:val="24"/>
          <w:szCs w:val="24"/>
        </w:rPr>
      </w:pPr>
    </w:p>
    <w:p w:rsidR="00C77577" w:rsidRDefault="00C77577" w:rsidP="00C77577">
      <w:pPr>
        <w:autoSpaceDE w:val="0"/>
        <w:autoSpaceDN w:val="0"/>
        <w:adjustRightInd w:val="0"/>
        <w:spacing w:after="0" w:line="240" w:lineRule="auto"/>
        <w:jc w:val="right"/>
        <w:rPr>
          <w:rFonts w:ascii="Times New Roman" w:hAnsi="Times New Roman"/>
          <w:sz w:val="24"/>
          <w:szCs w:val="24"/>
        </w:rPr>
      </w:pPr>
    </w:p>
    <w:p w:rsidR="00C77577" w:rsidRDefault="00C77577" w:rsidP="00C77577">
      <w:pPr>
        <w:autoSpaceDE w:val="0"/>
        <w:autoSpaceDN w:val="0"/>
        <w:adjustRightInd w:val="0"/>
        <w:spacing w:after="0" w:line="240" w:lineRule="auto"/>
        <w:jc w:val="right"/>
        <w:rPr>
          <w:rFonts w:ascii="Times New Roman" w:hAnsi="Times New Roman"/>
          <w:sz w:val="24"/>
          <w:szCs w:val="24"/>
        </w:rPr>
      </w:pPr>
    </w:p>
    <w:p w:rsidR="00C77577" w:rsidRDefault="00C77577" w:rsidP="00C77577">
      <w:pPr>
        <w:autoSpaceDE w:val="0"/>
        <w:autoSpaceDN w:val="0"/>
        <w:adjustRightInd w:val="0"/>
        <w:spacing w:after="0" w:line="240" w:lineRule="auto"/>
        <w:jc w:val="right"/>
        <w:rPr>
          <w:rFonts w:ascii="Times New Roman" w:hAnsi="Times New Roman"/>
          <w:sz w:val="24"/>
          <w:szCs w:val="24"/>
        </w:rPr>
      </w:pPr>
    </w:p>
    <w:p w:rsidR="00C77577" w:rsidRDefault="00C77577" w:rsidP="00C77577">
      <w:pPr>
        <w:autoSpaceDE w:val="0"/>
        <w:autoSpaceDN w:val="0"/>
        <w:adjustRightInd w:val="0"/>
        <w:spacing w:after="0" w:line="240" w:lineRule="auto"/>
        <w:jc w:val="right"/>
        <w:rPr>
          <w:rFonts w:ascii="Times New Roman" w:hAnsi="Times New Roman"/>
          <w:sz w:val="24"/>
          <w:szCs w:val="24"/>
        </w:rPr>
      </w:pPr>
    </w:p>
    <w:p w:rsidR="00C77577" w:rsidRDefault="00C77577" w:rsidP="00C77577">
      <w:pPr>
        <w:autoSpaceDE w:val="0"/>
        <w:autoSpaceDN w:val="0"/>
        <w:adjustRightInd w:val="0"/>
        <w:spacing w:after="0" w:line="240" w:lineRule="auto"/>
        <w:jc w:val="right"/>
        <w:rPr>
          <w:rFonts w:ascii="Times New Roman" w:hAnsi="Times New Roman"/>
          <w:sz w:val="24"/>
          <w:szCs w:val="24"/>
        </w:rPr>
      </w:pPr>
    </w:p>
    <w:p w:rsidR="00C77577" w:rsidRDefault="00C77577" w:rsidP="00C77577">
      <w:pPr>
        <w:autoSpaceDE w:val="0"/>
        <w:autoSpaceDN w:val="0"/>
        <w:adjustRightInd w:val="0"/>
        <w:spacing w:after="0" w:line="240" w:lineRule="auto"/>
        <w:jc w:val="right"/>
        <w:rPr>
          <w:rFonts w:ascii="Times New Roman" w:hAnsi="Times New Roman"/>
          <w:sz w:val="24"/>
          <w:szCs w:val="24"/>
        </w:rPr>
      </w:pPr>
    </w:p>
    <w:p w:rsidR="00C77577" w:rsidRDefault="00C77577" w:rsidP="00C77577">
      <w:pPr>
        <w:autoSpaceDE w:val="0"/>
        <w:autoSpaceDN w:val="0"/>
        <w:adjustRightInd w:val="0"/>
        <w:spacing w:after="0" w:line="240" w:lineRule="auto"/>
        <w:jc w:val="right"/>
        <w:rPr>
          <w:rFonts w:ascii="Times New Roman" w:hAnsi="Times New Roman"/>
          <w:sz w:val="24"/>
          <w:szCs w:val="24"/>
        </w:rPr>
      </w:pPr>
    </w:p>
    <w:p w:rsidR="00C77577" w:rsidRDefault="00C77577" w:rsidP="00C77577">
      <w:pPr>
        <w:autoSpaceDE w:val="0"/>
        <w:autoSpaceDN w:val="0"/>
        <w:adjustRightInd w:val="0"/>
        <w:spacing w:after="0" w:line="240" w:lineRule="auto"/>
        <w:jc w:val="right"/>
        <w:rPr>
          <w:rFonts w:ascii="Times New Roman" w:hAnsi="Times New Roman"/>
          <w:sz w:val="24"/>
          <w:szCs w:val="24"/>
        </w:rPr>
      </w:pPr>
    </w:p>
    <w:p w:rsidR="00C77577" w:rsidRDefault="00C77577" w:rsidP="00C77577">
      <w:pPr>
        <w:autoSpaceDE w:val="0"/>
        <w:autoSpaceDN w:val="0"/>
        <w:adjustRightInd w:val="0"/>
        <w:spacing w:after="0" w:line="240" w:lineRule="auto"/>
        <w:jc w:val="right"/>
        <w:rPr>
          <w:rFonts w:ascii="Times New Roman" w:hAnsi="Times New Roman"/>
          <w:sz w:val="24"/>
          <w:szCs w:val="24"/>
        </w:rPr>
      </w:pPr>
    </w:p>
    <w:p w:rsidR="00C77577" w:rsidRDefault="00C77577" w:rsidP="00C77577">
      <w:pPr>
        <w:autoSpaceDE w:val="0"/>
        <w:autoSpaceDN w:val="0"/>
        <w:adjustRightInd w:val="0"/>
        <w:spacing w:after="0" w:line="240" w:lineRule="auto"/>
        <w:jc w:val="right"/>
        <w:rPr>
          <w:rFonts w:ascii="Times New Roman" w:hAnsi="Times New Roman"/>
          <w:sz w:val="24"/>
          <w:szCs w:val="24"/>
        </w:rPr>
      </w:pPr>
    </w:p>
    <w:p w:rsidR="00C77577" w:rsidRDefault="00C77577" w:rsidP="00C77577">
      <w:pPr>
        <w:autoSpaceDE w:val="0"/>
        <w:autoSpaceDN w:val="0"/>
        <w:adjustRightInd w:val="0"/>
        <w:spacing w:after="0" w:line="240" w:lineRule="auto"/>
        <w:jc w:val="right"/>
        <w:rPr>
          <w:rFonts w:ascii="Times New Roman" w:hAnsi="Times New Roman"/>
          <w:sz w:val="24"/>
          <w:szCs w:val="24"/>
        </w:rPr>
      </w:pPr>
    </w:p>
    <w:p w:rsidR="002216D3" w:rsidRDefault="002216D3" w:rsidP="00C77577">
      <w:pPr>
        <w:autoSpaceDE w:val="0"/>
        <w:autoSpaceDN w:val="0"/>
        <w:adjustRightInd w:val="0"/>
        <w:spacing w:after="0" w:line="240" w:lineRule="auto"/>
        <w:jc w:val="right"/>
        <w:rPr>
          <w:rFonts w:ascii="Times New Roman" w:hAnsi="Times New Roman"/>
          <w:sz w:val="24"/>
          <w:szCs w:val="24"/>
        </w:rPr>
      </w:pPr>
    </w:p>
    <w:p w:rsidR="002216D3" w:rsidRDefault="002216D3" w:rsidP="00C77577">
      <w:pPr>
        <w:autoSpaceDE w:val="0"/>
        <w:autoSpaceDN w:val="0"/>
        <w:adjustRightInd w:val="0"/>
        <w:spacing w:after="0" w:line="240" w:lineRule="auto"/>
        <w:jc w:val="right"/>
        <w:rPr>
          <w:rFonts w:ascii="Times New Roman" w:hAnsi="Times New Roman"/>
          <w:sz w:val="24"/>
          <w:szCs w:val="24"/>
        </w:rPr>
      </w:pPr>
    </w:p>
    <w:p w:rsidR="002216D3" w:rsidRDefault="002216D3" w:rsidP="00C77577">
      <w:pPr>
        <w:autoSpaceDE w:val="0"/>
        <w:autoSpaceDN w:val="0"/>
        <w:adjustRightInd w:val="0"/>
        <w:spacing w:after="0" w:line="240" w:lineRule="auto"/>
        <w:jc w:val="right"/>
        <w:rPr>
          <w:rFonts w:ascii="Times New Roman" w:hAnsi="Times New Roman"/>
          <w:sz w:val="24"/>
          <w:szCs w:val="24"/>
        </w:rPr>
      </w:pPr>
    </w:p>
    <w:p w:rsidR="002216D3" w:rsidRDefault="002216D3" w:rsidP="00C77577">
      <w:pPr>
        <w:autoSpaceDE w:val="0"/>
        <w:autoSpaceDN w:val="0"/>
        <w:adjustRightInd w:val="0"/>
        <w:spacing w:after="0" w:line="240" w:lineRule="auto"/>
        <w:jc w:val="right"/>
        <w:rPr>
          <w:rFonts w:ascii="Times New Roman" w:hAnsi="Times New Roman"/>
          <w:sz w:val="24"/>
          <w:szCs w:val="24"/>
        </w:rPr>
      </w:pPr>
    </w:p>
    <w:p w:rsidR="002216D3" w:rsidRDefault="002216D3" w:rsidP="00C77577">
      <w:pPr>
        <w:autoSpaceDE w:val="0"/>
        <w:autoSpaceDN w:val="0"/>
        <w:adjustRightInd w:val="0"/>
        <w:spacing w:after="0" w:line="240" w:lineRule="auto"/>
        <w:jc w:val="right"/>
        <w:rPr>
          <w:rFonts w:ascii="Times New Roman" w:hAnsi="Times New Roman"/>
          <w:sz w:val="24"/>
          <w:szCs w:val="24"/>
        </w:rPr>
      </w:pPr>
    </w:p>
    <w:p w:rsidR="002216D3" w:rsidRDefault="002216D3" w:rsidP="00C77577">
      <w:pPr>
        <w:autoSpaceDE w:val="0"/>
        <w:autoSpaceDN w:val="0"/>
        <w:adjustRightInd w:val="0"/>
        <w:spacing w:after="0" w:line="240" w:lineRule="auto"/>
        <w:jc w:val="right"/>
        <w:rPr>
          <w:rFonts w:ascii="Times New Roman" w:hAnsi="Times New Roman"/>
          <w:sz w:val="24"/>
          <w:szCs w:val="24"/>
        </w:rPr>
      </w:pPr>
    </w:p>
    <w:p w:rsidR="00C77577" w:rsidRDefault="00C77577" w:rsidP="00C77577">
      <w:pPr>
        <w:autoSpaceDE w:val="0"/>
        <w:autoSpaceDN w:val="0"/>
        <w:adjustRightInd w:val="0"/>
        <w:spacing w:after="0" w:line="240" w:lineRule="auto"/>
        <w:jc w:val="right"/>
        <w:rPr>
          <w:rFonts w:ascii="Times New Roman" w:hAnsi="Times New Roman"/>
          <w:sz w:val="24"/>
          <w:szCs w:val="24"/>
        </w:rPr>
      </w:pPr>
    </w:p>
    <w:p w:rsidR="00C77577" w:rsidRDefault="00C77577" w:rsidP="00C77577">
      <w:pPr>
        <w:autoSpaceDE w:val="0"/>
        <w:autoSpaceDN w:val="0"/>
        <w:adjustRightInd w:val="0"/>
        <w:spacing w:after="0" w:line="240" w:lineRule="auto"/>
        <w:jc w:val="right"/>
        <w:rPr>
          <w:rFonts w:ascii="Times New Roman" w:hAnsi="Times New Roman"/>
          <w:sz w:val="24"/>
          <w:szCs w:val="24"/>
        </w:rPr>
      </w:pPr>
    </w:p>
    <w:p w:rsidR="00C77577" w:rsidRDefault="00C77577" w:rsidP="00C77577">
      <w:pPr>
        <w:autoSpaceDE w:val="0"/>
        <w:autoSpaceDN w:val="0"/>
        <w:adjustRightInd w:val="0"/>
        <w:spacing w:after="0" w:line="240" w:lineRule="auto"/>
        <w:jc w:val="right"/>
        <w:rPr>
          <w:rFonts w:ascii="Times New Roman" w:hAnsi="Times New Roman"/>
          <w:sz w:val="24"/>
          <w:szCs w:val="24"/>
        </w:rPr>
      </w:pPr>
    </w:p>
    <w:p w:rsidR="00C77577" w:rsidRDefault="00C77577" w:rsidP="00C77577">
      <w:pPr>
        <w:autoSpaceDE w:val="0"/>
        <w:autoSpaceDN w:val="0"/>
        <w:adjustRightInd w:val="0"/>
        <w:spacing w:after="0" w:line="240" w:lineRule="auto"/>
        <w:jc w:val="right"/>
        <w:rPr>
          <w:rFonts w:ascii="Times New Roman" w:hAnsi="Times New Roman"/>
          <w:sz w:val="24"/>
          <w:szCs w:val="24"/>
        </w:rPr>
      </w:pPr>
      <w:r w:rsidRPr="00F140D9">
        <w:rPr>
          <w:rFonts w:ascii="Times New Roman" w:hAnsi="Times New Roman"/>
          <w:sz w:val="24"/>
          <w:szCs w:val="24"/>
        </w:rPr>
        <w:t>Приложение 1 к Техническому заданию</w:t>
      </w:r>
    </w:p>
    <w:p w:rsidR="00C77577" w:rsidRDefault="00C77577" w:rsidP="00C77577">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на п</w:t>
      </w:r>
      <w:r w:rsidRPr="00215535">
        <w:rPr>
          <w:rFonts w:ascii="Times New Roman" w:hAnsi="Times New Roman"/>
          <w:sz w:val="24"/>
          <w:szCs w:val="24"/>
        </w:rPr>
        <w:t>оставк</w:t>
      </w:r>
      <w:r>
        <w:rPr>
          <w:rFonts w:ascii="Times New Roman" w:hAnsi="Times New Roman"/>
          <w:sz w:val="24"/>
          <w:szCs w:val="24"/>
        </w:rPr>
        <w:t>у</w:t>
      </w:r>
      <w:r w:rsidRPr="00215535">
        <w:rPr>
          <w:rFonts w:ascii="Times New Roman" w:hAnsi="Times New Roman"/>
          <w:sz w:val="24"/>
          <w:szCs w:val="24"/>
        </w:rPr>
        <w:t xml:space="preserve"> пластиковых карт,</w:t>
      </w:r>
    </w:p>
    <w:p w:rsidR="00C77577" w:rsidRDefault="00C77577" w:rsidP="00C77577">
      <w:pPr>
        <w:autoSpaceDE w:val="0"/>
        <w:autoSpaceDN w:val="0"/>
        <w:adjustRightInd w:val="0"/>
        <w:spacing w:after="0" w:line="240" w:lineRule="auto"/>
        <w:jc w:val="right"/>
        <w:rPr>
          <w:rFonts w:ascii="Times New Roman" w:hAnsi="Times New Roman"/>
          <w:sz w:val="24"/>
          <w:szCs w:val="24"/>
        </w:rPr>
      </w:pPr>
      <w:r w:rsidRPr="00215535">
        <w:rPr>
          <w:rFonts w:ascii="Times New Roman" w:hAnsi="Times New Roman"/>
          <w:sz w:val="24"/>
          <w:szCs w:val="24"/>
        </w:rPr>
        <w:t>расходных материалов и аксессуаров</w:t>
      </w:r>
    </w:p>
    <w:p w:rsidR="00C77577" w:rsidRPr="00F140D9" w:rsidRDefault="00C77577" w:rsidP="00C77577">
      <w:pPr>
        <w:autoSpaceDE w:val="0"/>
        <w:autoSpaceDN w:val="0"/>
        <w:adjustRightInd w:val="0"/>
        <w:spacing w:after="0" w:line="240" w:lineRule="auto"/>
        <w:jc w:val="right"/>
        <w:rPr>
          <w:rFonts w:ascii="Times New Roman" w:hAnsi="Times New Roman"/>
          <w:sz w:val="24"/>
          <w:szCs w:val="24"/>
        </w:rPr>
      </w:pPr>
      <w:r w:rsidRPr="00215535">
        <w:rPr>
          <w:rFonts w:ascii="Times New Roman" w:hAnsi="Times New Roman"/>
          <w:sz w:val="24"/>
          <w:szCs w:val="24"/>
        </w:rPr>
        <w:t>для изготовления пропусков АСКД ИПУ РАН</w:t>
      </w:r>
    </w:p>
    <w:p w:rsidR="00C77577" w:rsidRDefault="00C77577" w:rsidP="00C77577">
      <w:pPr>
        <w:autoSpaceDE w:val="0"/>
        <w:autoSpaceDN w:val="0"/>
        <w:adjustRightInd w:val="0"/>
        <w:spacing w:after="0" w:line="240" w:lineRule="auto"/>
        <w:rPr>
          <w:rFonts w:ascii="Times New Roman" w:hAnsi="Times New Roman"/>
          <w:sz w:val="24"/>
          <w:szCs w:val="24"/>
        </w:rPr>
      </w:pPr>
    </w:p>
    <w:p w:rsidR="00C77577" w:rsidRDefault="00C77577" w:rsidP="00C77577">
      <w:pPr>
        <w:autoSpaceDE w:val="0"/>
        <w:autoSpaceDN w:val="0"/>
        <w:adjustRightInd w:val="0"/>
        <w:spacing w:after="0" w:line="240" w:lineRule="auto"/>
        <w:jc w:val="center"/>
        <w:rPr>
          <w:rFonts w:ascii="Times New Roman" w:hAnsi="Times New Roman"/>
          <w:b/>
          <w:sz w:val="24"/>
          <w:szCs w:val="24"/>
        </w:rPr>
      </w:pPr>
    </w:p>
    <w:p w:rsidR="00C77577" w:rsidRDefault="00C77577" w:rsidP="00C77577">
      <w:pPr>
        <w:autoSpaceDE w:val="0"/>
        <w:autoSpaceDN w:val="0"/>
        <w:adjustRightInd w:val="0"/>
        <w:spacing w:after="0" w:line="240" w:lineRule="auto"/>
        <w:jc w:val="center"/>
        <w:rPr>
          <w:rFonts w:ascii="Times New Roman" w:hAnsi="Times New Roman"/>
          <w:b/>
          <w:sz w:val="24"/>
          <w:szCs w:val="24"/>
        </w:rPr>
      </w:pPr>
      <w:r w:rsidRPr="00EF482C">
        <w:rPr>
          <w:rFonts w:ascii="Times New Roman" w:hAnsi="Times New Roman"/>
          <w:b/>
          <w:sz w:val="24"/>
          <w:szCs w:val="24"/>
        </w:rPr>
        <w:t>Перечень объектов закупки</w:t>
      </w:r>
    </w:p>
    <w:p w:rsidR="00C77577" w:rsidRDefault="00C77577" w:rsidP="00C77577">
      <w:pPr>
        <w:autoSpaceDE w:val="0"/>
        <w:autoSpaceDN w:val="0"/>
        <w:adjustRightInd w:val="0"/>
        <w:spacing w:after="0" w:line="240" w:lineRule="auto"/>
        <w:jc w:val="center"/>
        <w:rPr>
          <w:rFonts w:ascii="Times New Roman" w:hAnsi="Times New Roman"/>
          <w:b/>
          <w:sz w:val="24"/>
          <w:szCs w:val="24"/>
        </w:rPr>
      </w:pPr>
    </w:p>
    <w:tbl>
      <w:tblPr>
        <w:tblStyle w:val="af3"/>
        <w:tblW w:w="0" w:type="auto"/>
        <w:tblLook w:val="04A0" w:firstRow="1" w:lastRow="0" w:firstColumn="1" w:lastColumn="0" w:noHBand="0" w:noVBand="1"/>
      </w:tblPr>
      <w:tblGrid>
        <w:gridCol w:w="580"/>
        <w:gridCol w:w="2078"/>
        <w:gridCol w:w="2048"/>
        <w:gridCol w:w="1448"/>
        <w:gridCol w:w="2164"/>
        <w:gridCol w:w="1535"/>
      </w:tblGrid>
      <w:tr w:rsidR="00C77577" w:rsidTr="00B95FC5">
        <w:trPr>
          <w:trHeight w:val="565"/>
        </w:trPr>
        <w:tc>
          <w:tcPr>
            <w:tcW w:w="592" w:type="dxa"/>
          </w:tcPr>
          <w:p w:rsidR="00C77577" w:rsidRDefault="00C77577" w:rsidP="00B95FC5">
            <w:pPr>
              <w:autoSpaceDE w:val="0"/>
              <w:autoSpaceDN w:val="0"/>
              <w:adjustRightInd w:val="0"/>
              <w:jc w:val="center"/>
              <w:rPr>
                <w:rFonts w:ascii="Times New Roman" w:hAnsi="Times New Roman"/>
                <w:b/>
                <w:sz w:val="24"/>
                <w:szCs w:val="24"/>
              </w:rPr>
            </w:pPr>
            <w:r>
              <w:rPr>
                <w:rFonts w:ascii="Times New Roman" w:hAnsi="Times New Roman"/>
                <w:b/>
                <w:sz w:val="24"/>
                <w:szCs w:val="24"/>
              </w:rPr>
              <w:t>№ п/п</w:t>
            </w:r>
          </w:p>
        </w:tc>
        <w:tc>
          <w:tcPr>
            <w:tcW w:w="2210" w:type="dxa"/>
          </w:tcPr>
          <w:p w:rsidR="00C77577" w:rsidRDefault="00C77577" w:rsidP="00B95FC5">
            <w:pPr>
              <w:autoSpaceDE w:val="0"/>
              <w:autoSpaceDN w:val="0"/>
              <w:adjustRightInd w:val="0"/>
              <w:jc w:val="center"/>
              <w:rPr>
                <w:rFonts w:ascii="Times New Roman" w:hAnsi="Times New Roman"/>
                <w:b/>
                <w:sz w:val="24"/>
                <w:szCs w:val="24"/>
              </w:rPr>
            </w:pPr>
            <w:r>
              <w:rPr>
                <w:rFonts w:ascii="Times New Roman" w:hAnsi="Times New Roman"/>
                <w:b/>
                <w:sz w:val="24"/>
                <w:szCs w:val="24"/>
              </w:rPr>
              <w:t>Наименование товара</w:t>
            </w:r>
          </w:p>
        </w:tc>
        <w:tc>
          <w:tcPr>
            <w:tcW w:w="2077" w:type="dxa"/>
          </w:tcPr>
          <w:p w:rsidR="00C77577" w:rsidRDefault="00C77577" w:rsidP="00B95FC5">
            <w:pPr>
              <w:autoSpaceDE w:val="0"/>
              <w:autoSpaceDN w:val="0"/>
              <w:adjustRightInd w:val="0"/>
              <w:jc w:val="center"/>
              <w:rPr>
                <w:rFonts w:ascii="Times New Roman" w:hAnsi="Times New Roman"/>
                <w:b/>
                <w:sz w:val="24"/>
                <w:szCs w:val="24"/>
              </w:rPr>
            </w:pPr>
            <w:r>
              <w:rPr>
                <w:rFonts w:ascii="Times New Roman" w:hAnsi="Times New Roman"/>
                <w:b/>
                <w:sz w:val="24"/>
                <w:szCs w:val="24"/>
              </w:rPr>
              <w:t>Адрес поставки</w:t>
            </w:r>
          </w:p>
        </w:tc>
        <w:tc>
          <w:tcPr>
            <w:tcW w:w="1448" w:type="dxa"/>
          </w:tcPr>
          <w:p w:rsidR="00C77577" w:rsidRDefault="00C77577" w:rsidP="00B95FC5">
            <w:pPr>
              <w:autoSpaceDE w:val="0"/>
              <w:autoSpaceDN w:val="0"/>
              <w:adjustRightInd w:val="0"/>
              <w:jc w:val="center"/>
              <w:rPr>
                <w:rFonts w:ascii="Times New Roman" w:hAnsi="Times New Roman"/>
                <w:b/>
                <w:sz w:val="24"/>
                <w:szCs w:val="24"/>
              </w:rPr>
            </w:pPr>
            <w:r>
              <w:rPr>
                <w:rFonts w:ascii="Times New Roman" w:hAnsi="Times New Roman"/>
                <w:b/>
                <w:sz w:val="24"/>
                <w:szCs w:val="24"/>
              </w:rPr>
              <w:t>Объем (единица измерения)</w:t>
            </w:r>
          </w:p>
        </w:tc>
        <w:tc>
          <w:tcPr>
            <w:tcW w:w="2220" w:type="dxa"/>
          </w:tcPr>
          <w:p w:rsidR="00C77577" w:rsidRDefault="00C77577" w:rsidP="00B95FC5">
            <w:pPr>
              <w:autoSpaceDE w:val="0"/>
              <w:autoSpaceDN w:val="0"/>
              <w:adjustRightInd w:val="0"/>
              <w:jc w:val="center"/>
              <w:rPr>
                <w:rFonts w:ascii="Times New Roman" w:hAnsi="Times New Roman"/>
                <w:b/>
                <w:sz w:val="24"/>
                <w:szCs w:val="24"/>
              </w:rPr>
            </w:pPr>
            <w:r>
              <w:rPr>
                <w:rFonts w:ascii="Times New Roman" w:hAnsi="Times New Roman"/>
                <w:b/>
                <w:sz w:val="24"/>
                <w:szCs w:val="24"/>
              </w:rPr>
              <w:t>Характеристики</w:t>
            </w:r>
          </w:p>
        </w:tc>
        <w:tc>
          <w:tcPr>
            <w:tcW w:w="1590" w:type="dxa"/>
          </w:tcPr>
          <w:p w:rsidR="00C77577" w:rsidRDefault="00C77577" w:rsidP="00B95FC5">
            <w:pPr>
              <w:autoSpaceDE w:val="0"/>
              <w:autoSpaceDN w:val="0"/>
              <w:adjustRightInd w:val="0"/>
              <w:jc w:val="center"/>
              <w:rPr>
                <w:rFonts w:ascii="Times New Roman" w:hAnsi="Times New Roman"/>
                <w:b/>
                <w:sz w:val="24"/>
                <w:szCs w:val="24"/>
              </w:rPr>
            </w:pPr>
            <w:r>
              <w:rPr>
                <w:rFonts w:ascii="Times New Roman" w:hAnsi="Times New Roman"/>
                <w:b/>
                <w:sz w:val="24"/>
                <w:szCs w:val="24"/>
              </w:rPr>
              <w:t>Срок поставки</w:t>
            </w:r>
          </w:p>
        </w:tc>
      </w:tr>
      <w:tr w:rsidR="00C77577" w:rsidTr="00B95FC5">
        <w:trPr>
          <w:trHeight w:val="274"/>
        </w:trPr>
        <w:tc>
          <w:tcPr>
            <w:tcW w:w="592" w:type="dxa"/>
          </w:tcPr>
          <w:p w:rsidR="00C77577" w:rsidRPr="001647F4" w:rsidRDefault="00C77577" w:rsidP="00B95FC5">
            <w:pPr>
              <w:autoSpaceDE w:val="0"/>
              <w:autoSpaceDN w:val="0"/>
              <w:adjustRightInd w:val="0"/>
              <w:jc w:val="center"/>
              <w:rPr>
                <w:rFonts w:ascii="Times New Roman" w:hAnsi="Times New Roman"/>
                <w:sz w:val="24"/>
                <w:szCs w:val="24"/>
              </w:rPr>
            </w:pPr>
            <w:r w:rsidRPr="001647F4">
              <w:rPr>
                <w:rFonts w:ascii="Times New Roman" w:hAnsi="Times New Roman"/>
                <w:sz w:val="24"/>
                <w:szCs w:val="24"/>
              </w:rPr>
              <w:t>1</w:t>
            </w:r>
          </w:p>
        </w:tc>
        <w:tc>
          <w:tcPr>
            <w:tcW w:w="2210" w:type="dxa"/>
          </w:tcPr>
          <w:p w:rsidR="00C77577" w:rsidRPr="001647F4" w:rsidRDefault="00C77577" w:rsidP="00B95FC5">
            <w:pPr>
              <w:autoSpaceDE w:val="0"/>
              <w:autoSpaceDN w:val="0"/>
              <w:adjustRightInd w:val="0"/>
              <w:jc w:val="center"/>
              <w:rPr>
                <w:rFonts w:ascii="Times New Roman" w:hAnsi="Times New Roman"/>
                <w:sz w:val="24"/>
                <w:szCs w:val="24"/>
              </w:rPr>
            </w:pPr>
            <w:r w:rsidRPr="001647F4">
              <w:rPr>
                <w:rFonts w:ascii="Times New Roman" w:hAnsi="Times New Roman"/>
                <w:sz w:val="24"/>
                <w:szCs w:val="24"/>
              </w:rPr>
              <w:t xml:space="preserve">Полноцветная лента Evolis YMCKO </w:t>
            </w:r>
            <w:r w:rsidRPr="001647F4">
              <w:rPr>
                <w:rFonts w:ascii="Times New Roman" w:hAnsi="Times New Roman"/>
                <w:sz w:val="24"/>
                <w:szCs w:val="24"/>
                <w:lang w:val="en-US"/>
              </w:rPr>
              <w:t>R</w:t>
            </w:r>
            <w:r w:rsidRPr="001647F4">
              <w:rPr>
                <w:rFonts w:ascii="Times New Roman" w:hAnsi="Times New Roman"/>
                <w:sz w:val="24"/>
                <w:szCs w:val="24"/>
              </w:rPr>
              <w:t>3011</w:t>
            </w:r>
          </w:p>
        </w:tc>
        <w:tc>
          <w:tcPr>
            <w:tcW w:w="2077" w:type="dxa"/>
            <w:vMerge w:val="restart"/>
          </w:tcPr>
          <w:p w:rsidR="00C77577" w:rsidRPr="001647F4" w:rsidRDefault="00C77577" w:rsidP="00B95FC5">
            <w:pPr>
              <w:autoSpaceDE w:val="0"/>
              <w:autoSpaceDN w:val="0"/>
              <w:adjustRightInd w:val="0"/>
              <w:jc w:val="center"/>
              <w:rPr>
                <w:rFonts w:ascii="Times New Roman" w:hAnsi="Times New Roman"/>
                <w:sz w:val="24"/>
                <w:szCs w:val="24"/>
              </w:rPr>
            </w:pPr>
            <w:r w:rsidRPr="001647F4">
              <w:rPr>
                <w:rFonts w:ascii="Times New Roman" w:hAnsi="Times New Roman"/>
                <w:sz w:val="24"/>
                <w:szCs w:val="24"/>
              </w:rPr>
              <w:t>г. Москва, ул.Профсоюзная, д.65</w:t>
            </w:r>
          </w:p>
          <w:p w:rsidR="00C77577" w:rsidRPr="001647F4" w:rsidRDefault="00C77577" w:rsidP="00B95FC5">
            <w:pPr>
              <w:autoSpaceDE w:val="0"/>
              <w:autoSpaceDN w:val="0"/>
              <w:adjustRightInd w:val="0"/>
              <w:jc w:val="center"/>
              <w:rPr>
                <w:rFonts w:ascii="Times New Roman" w:hAnsi="Times New Roman"/>
                <w:sz w:val="24"/>
                <w:szCs w:val="24"/>
              </w:rPr>
            </w:pPr>
          </w:p>
        </w:tc>
        <w:tc>
          <w:tcPr>
            <w:tcW w:w="1448" w:type="dxa"/>
          </w:tcPr>
          <w:p w:rsidR="00C77577" w:rsidRPr="001647F4" w:rsidRDefault="00C77577" w:rsidP="00B95FC5">
            <w:pPr>
              <w:autoSpaceDE w:val="0"/>
              <w:autoSpaceDN w:val="0"/>
              <w:adjustRightInd w:val="0"/>
              <w:jc w:val="center"/>
              <w:rPr>
                <w:rFonts w:ascii="Times New Roman" w:hAnsi="Times New Roman"/>
                <w:sz w:val="24"/>
                <w:szCs w:val="24"/>
              </w:rPr>
            </w:pPr>
            <w:r w:rsidRPr="001647F4">
              <w:rPr>
                <w:rFonts w:ascii="Times New Roman" w:hAnsi="Times New Roman"/>
                <w:sz w:val="24"/>
                <w:szCs w:val="24"/>
              </w:rPr>
              <w:t>2 (Штука)</w:t>
            </w:r>
          </w:p>
        </w:tc>
        <w:tc>
          <w:tcPr>
            <w:tcW w:w="2220" w:type="dxa"/>
          </w:tcPr>
          <w:p w:rsidR="00C77577" w:rsidRDefault="00C77577" w:rsidP="00B95FC5">
            <w:pPr>
              <w:autoSpaceDE w:val="0"/>
              <w:autoSpaceDN w:val="0"/>
              <w:adjustRightInd w:val="0"/>
              <w:jc w:val="center"/>
              <w:rPr>
                <w:rFonts w:ascii="Times New Roman" w:hAnsi="Times New Roman"/>
                <w:b/>
                <w:sz w:val="24"/>
                <w:szCs w:val="24"/>
              </w:rPr>
            </w:pPr>
            <w:r w:rsidRPr="001647F4">
              <w:rPr>
                <w:rFonts w:ascii="Times New Roman" w:hAnsi="Times New Roman"/>
                <w:sz w:val="24"/>
                <w:szCs w:val="24"/>
              </w:rPr>
              <w:t xml:space="preserve">200 отпечатков. </w:t>
            </w:r>
            <w:r>
              <w:rPr>
                <w:rFonts w:ascii="Times New Roman" w:hAnsi="Times New Roman"/>
                <w:sz w:val="24"/>
                <w:szCs w:val="24"/>
              </w:rPr>
              <w:t>П</w:t>
            </w:r>
            <w:r w:rsidRPr="001647F4">
              <w:rPr>
                <w:rFonts w:ascii="Times New Roman" w:hAnsi="Times New Roman"/>
                <w:sz w:val="24"/>
                <w:szCs w:val="24"/>
              </w:rPr>
              <w:t>олноцветная лента. Для принтеров серий: Quantum2, Securion, Pebble4, Dualys3</w:t>
            </w:r>
          </w:p>
        </w:tc>
        <w:tc>
          <w:tcPr>
            <w:tcW w:w="1590" w:type="dxa"/>
            <w:vMerge w:val="restart"/>
          </w:tcPr>
          <w:p w:rsidR="00C77577" w:rsidRPr="00EF482C" w:rsidRDefault="00C77577" w:rsidP="00B95FC5">
            <w:pPr>
              <w:autoSpaceDE w:val="0"/>
              <w:autoSpaceDN w:val="0"/>
              <w:adjustRightInd w:val="0"/>
              <w:rPr>
                <w:rFonts w:ascii="Times New Roman" w:hAnsi="Times New Roman"/>
                <w:sz w:val="24"/>
                <w:szCs w:val="24"/>
              </w:rPr>
            </w:pPr>
            <w:r w:rsidRPr="00EF482C">
              <w:rPr>
                <w:rFonts w:ascii="Times New Roman" w:hAnsi="Times New Roman"/>
                <w:sz w:val="24"/>
                <w:szCs w:val="24"/>
              </w:rPr>
              <w:t>в течение 5 (пяти) рабочих дней с даты</w:t>
            </w:r>
            <w:r>
              <w:rPr>
                <w:rFonts w:ascii="Times New Roman" w:hAnsi="Times New Roman"/>
                <w:sz w:val="24"/>
                <w:szCs w:val="24"/>
              </w:rPr>
              <w:t xml:space="preserve"> </w:t>
            </w:r>
            <w:r w:rsidRPr="00EF482C">
              <w:rPr>
                <w:rFonts w:ascii="Times New Roman" w:hAnsi="Times New Roman"/>
                <w:sz w:val="24"/>
                <w:szCs w:val="24"/>
              </w:rPr>
              <w:t>заключения</w:t>
            </w:r>
            <w:r>
              <w:rPr>
                <w:rFonts w:ascii="Times New Roman" w:hAnsi="Times New Roman"/>
                <w:sz w:val="24"/>
                <w:szCs w:val="24"/>
              </w:rPr>
              <w:t xml:space="preserve"> </w:t>
            </w:r>
            <w:r w:rsidRPr="00EF482C">
              <w:rPr>
                <w:rFonts w:ascii="Times New Roman" w:hAnsi="Times New Roman"/>
                <w:sz w:val="24"/>
                <w:szCs w:val="24"/>
              </w:rPr>
              <w:t>Договора</w:t>
            </w:r>
          </w:p>
        </w:tc>
      </w:tr>
      <w:tr w:rsidR="00C77577" w:rsidTr="00B95FC5">
        <w:trPr>
          <w:trHeight w:val="274"/>
        </w:trPr>
        <w:tc>
          <w:tcPr>
            <w:tcW w:w="592" w:type="dxa"/>
          </w:tcPr>
          <w:p w:rsidR="00C77577" w:rsidRPr="001647F4" w:rsidRDefault="00C77577" w:rsidP="00B95FC5">
            <w:pPr>
              <w:autoSpaceDE w:val="0"/>
              <w:autoSpaceDN w:val="0"/>
              <w:adjustRightInd w:val="0"/>
              <w:jc w:val="center"/>
              <w:rPr>
                <w:rFonts w:ascii="Times New Roman" w:hAnsi="Times New Roman"/>
                <w:sz w:val="24"/>
                <w:szCs w:val="24"/>
              </w:rPr>
            </w:pPr>
            <w:r w:rsidRPr="001647F4">
              <w:rPr>
                <w:rFonts w:ascii="Times New Roman" w:hAnsi="Times New Roman"/>
                <w:sz w:val="24"/>
                <w:szCs w:val="24"/>
              </w:rPr>
              <w:t>2</w:t>
            </w:r>
          </w:p>
        </w:tc>
        <w:tc>
          <w:tcPr>
            <w:tcW w:w="2210" w:type="dxa"/>
          </w:tcPr>
          <w:p w:rsidR="00C77577" w:rsidRPr="001647F4" w:rsidRDefault="00C77577" w:rsidP="00B95FC5">
            <w:pPr>
              <w:autoSpaceDE w:val="0"/>
              <w:autoSpaceDN w:val="0"/>
              <w:adjustRightInd w:val="0"/>
              <w:jc w:val="center"/>
              <w:rPr>
                <w:rFonts w:ascii="Times New Roman" w:hAnsi="Times New Roman"/>
                <w:sz w:val="24"/>
                <w:szCs w:val="24"/>
              </w:rPr>
            </w:pPr>
            <w:r w:rsidRPr="001647F4">
              <w:rPr>
                <w:rFonts w:ascii="Times New Roman" w:hAnsi="Times New Roman"/>
                <w:sz w:val="24"/>
                <w:szCs w:val="24"/>
              </w:rPr>
              <w:t>Бесконтактная карта ТК4100</w:t>
            </w:r>
          </w:p>
        </w:tc>
        <w:tc>
          <w:tcPr>
            <w:tcW w:w="2077" w:type="dxa"/>
            <w:vMerge/>
          </w:tcPr>
          <w:p w:rsidR="00C77577" w:rsidRDefault="00C77577" w:rsidP="00B95FC5">
            <w:pPr>
              <w:autoSpaceDE w:val="0"/>
              <w:autoSpaceDN w:val="0"/>
              <w:adjustRightInd w:val="0"/>
              <w:jc w:val="center"/>
              <w:rPr>
                <w:rFonts w:ascii="Times New Roman" w:hAnsi="Times New Roman"/>
                <w:b/>
                <w:sz w:val="24"/>
                <w:szCs w:val="24"/>
              </w:rPr>
            </w:pPr>
          </w:p>
        </w:tc>
        <w:tc>
          <w:tcPr>
            <w:tcW w:w="1448" w:type="dxa"/>
          </w:tcPr>
          <w:p w:rsidR="00C77577" w:rsidRPr="001647F4" w:rsidRDefault="00C77577" w:rsidP="00B95FC5">
            <w:pPr>
              <w:autoSpaceDE w:val="0"/>
              <w:autoSpaceDN w:val="0"/>
              <w:adjustRightInd w:val="0"/>
              <w:jc w:val="center"/>
              <w:rPr>
                <w:rFonts w:ascii="Times New Roman" w:hAnsi="Times New Roman"/>
                <w:sz w:val="24"/>
                <w:szCs w:val="24"/>
              </w:rPr>
            </w:pPr>
            <w:r w:rsidRPr="001647F4">
              <w:rPr>
                <w:rFonts w:ascii="Times New Roman" w:hAnsi="Times New Roman"/>
                <w:sz w:val="24"/>
                <w:szCs w:val="24"/>
              </w:rPr>
              <w:t>600 (Штука)</w:t>
            </w:r>
          </w:p>
        </w:tc>
        <w:tc>
          <w:tcPr>
            <w:tcW w:w="2220" w:type="dxa"/>
          </w:tcPr>
          <w:p w:rsidR="00C77577" w:rsidRPr="001647F4" w:rsidRDefault="00C77577" w:rsidP="00B95FC5">
            <w:pPr>
              <w:autoSpaceDE w:val="0"/>
              <w:autoSpaceDN w:val="0"/>
              <w:adjustRightInd w:val="0"/>
              <w:rPr>
                <w:rFonts w:ascii="Times New Roman" w:hAnsi="Times New Roman"/>
                <w:sz w:val="24"/>
                <w:szCs w:val="24"/>
                <w:lang w:val="en-US"/>
              </w:rPr>
            </w:pPr>
            <w:r w:rsidRPr="001647F4">
              <w:rPr>
                <w:rFonts w:ascii="Times New Roman" w:hAnsi="Times New Roman"/>
                <w:sz w:val="24"/>
                <w:szCs w:val="24"/>
              </w:rPr>
              <w:t>Карта</w:t>
            </w:r>
            <w:r w:rsidRPr="001647F4">
              <w:rPr>
                <w:rFonts w:ascii="Times New Roman" w:hAnsi="Times New Roman"/>
                <w:sz w:val="24"/>
                <w:szCs w:val="24"/>
                <w:lang w:val="en-US"/>
              </w:rPr>
              <w:t xml:space="preserve"> proximity TK4100 ISO </w:t>
            </w:r>
            <w:r w:rsidRPr="001647F4">
              <w:rPr>
                <w:rFonts w:ascii="Times New Roman" w:hAnsi="Times New Roman"/>
                <w:sz w:val="24"/>
                <w:szCs w:val="24"/>
              </w:rPr>
              <w:t>формат</w:t>
            </w:r>
          </w:p>
          <w:p w:rsidR="00C77577" w:rsidRDefault="00C77577" w:rsidP="00B95FC5">
            <w:pPr>
              <w:autoSpaceDE w:val="0"/>
              <w:autoSpaceDN w:val="0"/>
              <w:adjustRightInd w:val="0"/>
              <w:rPr>
                <w:rFonts w:ascii="Times New Roman" w:hAnsi="Times New Roman"/>
                <w:sz w:val="24"/>
                <w:szCs w:val="24"/>
              </w:rPr>
            </w:pPr>
            <w:r w:rsidRPr="001647F4">
              <w:rPr>
                <w:rFonts w:ascii="Times New Roman" w:hAnsi="Times New Roman"/>
                <w:sz w:val="24"/>
                <w:szCs w:val="24"/>
                <w:lang w:val="en-US"/>
              </w:rPr>
              <w:t xml:space="preserve">EM-Marine. </w:t>
            </w:r>
            <w:r w:rsidRPr="001647F4">
              <w:rPr>
                <w:rFonts w:ascii="Times New Roman" w:hAnsi="Times New Roman"/>
                <w:sz w:val="24"/>
                <w:szCs w:val="24"/>
              </w:rPr>
              <w:t>Под прямую печать, толщина</w:t>
            </w:r>
            <w:r>
              <w:rPr>
                <w:rFonts w:ascii="Times New Roman" w:hAnsi="Times New Roman"/>
                <w:sz w:val="24"/>
                <w:szCs w:val="24"/>
              </w:rPr>
              <w:t xml:space="preserve"> </w:t>
            </w:r>
            <w:r w:rsidRPr="001647F4">
              <w:rPr>
                <w:rFonts w:ascii="Times New Roman" w:hAnsi="Times New Roman"/>
                <w:sz w:val="24"/>
                <w:szCs w:val="24"/>
              </w:rPr>
              <w:t>0</w:t>
            </w:r>
            <w:r>
              <w:rPr>
                <w:rFonts w:ascii="Times New Roman" w:hAnsi="Times New Roman"/>
                <w:sz w:val="24"/>
                <w:szCs w:val="24"/>
              </w:rPr>
              <w:t>,</w:t>
            </w:r>
            <w:r w:rsidRPr="001647F4">
              <w:rPr>
                <w:rFonts w:ascii="Times New Roman" w:hAnsi="Times New Roman"/>
                <w:sz w:val="24"/>
                <w:szCs w:val="24"/>
              </w:rPr>
              <w:t>76 мм</w:t>
            </w:r>
            <w:r>
              <w:rPr>
                <w:rFonts w:ascii="Times New Roman" w:hAnsi="Times New Roman"/>
                <w:sz w:val="24"/>
                <w:szCs w:val="24"/>
              </w:rPr>
              <w:t>, размер</w:t>
            </w:r>
            <w:r>
              <w:t xml:space="preserve"> </w:t>
            </w:r>
            <w:r w:rsidRPr="005B7E06">
              <w:rPr>
                <w:rFonts w:ascii="Times New Roman" w:hAnsi="Times New Roman"/>
                <w:sz w:val="24"/>
                <w:szCs w:val="24"/>
              </w:rPr>
              <w:t>86х54</w:t>
            </w:r>
            <w:r>
              <w:rPr>
                <w:rFonts w:ascii="Times New Roman" w:hAnsi="Times New Roman"/>
                <w:sz w:val="24"/>
                <w:szCs w:val="24"/>
              </w:rPr>
              <w:t xml:space="preserve"> мм  </w:t>
            </w:r>
          </w:p>
          <w:p w:rsidR="00C77577" w:rsidRPr="001647F4" w:rsidRDefault="00C77577" w:rsidP="00B95FC5">
            <w:pPr>
              <w:autoSpaceDE w:val="0"/>
              <w:autoSpaceDN w:val="0"/>
              <w:adjustRightInd w:val="0"/>
              <w:rPr>
                <w:rFonts w:ascii="Times New Roman" w:hAnsi="Times New Roman"/>
                <w:sz w:val="24"/>
                <w:szCs w:val="24"/>
              </w:rPr>
            </w:pPr>
            <w:r>
              <w:rPr>
                <w:rFonts w:ascii="Times New Roman" w:hAnsi="Times New Roman"/>
                <w:sz w:val="24"/>
                <w:szCs w:val="24"/>
              </w:rPr>
              <w:t>Рабочая частота</w:t>
            </w:r>
            <w:r>
              <w:t xml:space="preserve"> </w:t>
            </w:r>
            <w:r w:rsidRPr="00153870">
              <w:rPr>
                <w:rFonts w:ascii="Times New Roman" w:hAnsi="Times New Roman"/>
                <w:sz w:val="24"/>
                <w:szCs w:val="24"/>
              </w:rPr>
              <w:t xml:space="preserve">125 кГц </w:t>
            </w:r>
            <w:r>
              <w:rPr>
                <w:rFonts w:ascii="Times New Roman" w:hAnsi="Times New Roman"/>
                <w:sz w:val="24"/>
                <w:szCs w:val="24"/>
              </w:rPr>
              <w:t xml:space="preserve"> </w:t>
            </w:r>
          </w:p>
        </w:tc>
        <w:tc>
          <w:tcPr>
            <w:tcW w:w="1590" w:type="dxa"/>
            <w:vMerge/>
          </w:tcPr>
          <w:p w:rsidR="00C77577" w:rsidRDefault="00C77577" w:rsidP="00B95FC5">
            <w:pPr>
              <w:autoSpaceDE w:val="0"/>
              <w:autoSpaceDN w:val="0"/>
              <w:adjustRightInd w:val="0"/>
              <w:jc w:val="center"/>
              <w:rPr>
                <w:rFonts w:ascii="Times New Roman" w:hAnsi="Times New Roman"/>
                <w:b/>
                <w:sz w:val="24"/>
                <w:szCs w:val="24"/>
              </w:rPr>
            </w:pPr>
          </w:p>
        </w:tc>
      </w:tr>
      <w:tr w:rsidR="00C77577" w:rsidTr="00B95FC5">
        <w:trPr>
          <w:trHeight w:val="274"/>
        </w:trPr>
        <w:tc>
          <w:tcPr>
            <w:tcW w:w="592" w:type="dxa"/>
          </w:tcPr>
          <w:p w:rsidR="00C77577" w:rsidRPr="001647F4" w:rsidRDefault="00C77577" w:rsidP="00B95FC5">
            <w:pPr>
              <w:autoSpaceDE w:val="0"/>
              <w:autoSpaceDN w:val="0"/>
              <w:adjustRightInd w:val="0"/>
              <w:jc w:val="center"/>
              <w:rPr>
                <w:rFonts w:ascii="Times New Roman" w:hAnsi="Times New Roman"/>
                <w:sz w:val="24"/>
                <w:szCs w:val="24"/>
              </w:rPr>
            </w:pPr>
            <w:r w:rsidRPr="001647F4">
              <w:rPr>
                <w:rFonts w:ascii="Times New Roman" w:hAnsi="Times New Roman"/>
                <w:sz w:val="24"/>
                <w:szCs w:val="24"/>
              </w:rPr>
              <w:t>3</w:t>
            </w:r>
          </w:p>
        </w:tc>
        <w:tc>
          <w:tcPr>
            <w:tcW w:w="2210" w:type="dxa"/>
          </w:tcPr>
          <w:p w:rsidR="00C77577" w:rsidRPr="00153870" w:rsidRDefault="00C77577" w:rsidP="00B95FC5">
            <w:pPr>
              <w:autoSpaceDE w:val="0"/>
              <w:autoSpaceDN w:val="0"/>
              <w:adjustRightInd w:val="0"/>
              <w:jc w:val="center"/>
              <w:rPr>
                <w:rFonts w:ascii="Times New Roman" w:hAnsi="Times New Roman"/>
                <w:sz w:val="24"/>
                <w:szCs w:val="24"/>
              </w:rPr>
            </w:pPr>
            <w:r w:rsidRPr="00153870">
              <w:rPr>
                <w:rFonts w:ascii="Times New Roman" w:hAnsi="Times New Roman"/>
                <w:sz w:val="24"/>
                <w:szCs w:val="24"/>
              </w:rPr>
              <w:t>Диспенсер 806-Т1</w:t>
            </w:r>
          </w:p>
        </w:tc>
        <w:tc>
          <w:tcPr>
            <w:tcW w:w="2077" w:type="dxa"/>
            <w:vMerge/>
          </w:tcPr>
          <w:p w:rsidR="00C77577" w:rsidRDefault="00C77577" w:rsidP="00B95FC5">
            <w:pPr>
              <w:autoSpaceDE w:val="0"/>
              <w:autoSpaceDN w:val="0"/>
              <w:adjustRightInd w:val="0"/>
              <w:jc w:val="center"/>
              <w:rPr>
                <w:rFonts w:ascii="Times New Roman" w:hAnsi="Times New Roman"/>
                <w:b/>
                <w:sz w:val="24"/>
                <w:szCs w:val="24"/>
              </w:rPr>
            </w:pPr>
          </w:p>
        </w:tc>
        <w:tc>
          <w:tcPr>
            <w:tcW w:w="1448" w:type="dxa"/>
          </w:tcPr>
          <w:p w:rsidR="00C77577" w:rsidRPr="00153870" w:rsidRDefault="00C77577" w:rsidP="00B95FC5">
            <w:pPr>
              <w:autoSpaceDE w:val="0"/>
              <w:autoSpaceDN w:val="0"/>
              <w:adjustRightInd w:val="0"/>
              <w:jc w:val="center"/>
              <w:rPr>
                <w:rFonts w:ascii="Times New Roman" w:hAnsi="Times New Roman"/>
                <w:sz w:val="24"/>
                <w:szCs w:val="24"/>
              </w:rPr>
            </w:pPr>
            <w:r w:rsidRPr="00153870">
              <w:rPr>
                <w:rFonts w:ascii="Times New Roman" w:hAnsi="Times New Roman"/>
                <w:sz w:val="24"/>
                <w:szCs w:val="24"/>
              </w:rPr>
              <w:t>500 (Штука)</w:t>
            </w:r>
          </w:p>
        </w:tc>
        <w:tc>
          <w:tcPr>
            <w:tcW w:w="2220" w:type="dxa"/>
          </w:tcPr>
          <w:p w:rsidR="00C77577" w:rsidRPr="00153870" w:rsidRDefault="00C77577" w:rsidP="00B95FC5">
            <w:pPr>
              <w:autoSpaceDE w:val="0"/>
              <w:autoSpaceDN w:val="0"/>
              <w:adjustRightInd w:val="0"/>
              <w:jc w:val="center"/>
              <w:rPr>
                <w:rFonts w:ascii="Times New Roman" w:hAnsi="Times New Roman"/>
                <w:sz w:val="24"/>
                <w:szCs w:val="24"/>
              </w:rPr>
            </w:pPr>
            <w:r w:rsidRPr="00153870">
              <w:rPr>
                <w:rFonts w:ascii="Times New Roman" w:hAnsi="Times New Roman"/>
                <w:sz w:val="24"/>
                <w:szCs w:val="24"/>
              </w:rPr>
              <w:t>Матовый поликарбонатный диспенсер</w:t>
            </w:r>
            <w:r>
              <w:rPr>
                <w:rFonts w:ascii="Times New Roman" w:hAnsi="Times New Roman"/>
                <w:sz w:val="24"/>
                <w:szCs w:val="24"/>
              </w:rPr>
              <w:t xml:space="preserve"> </w:t>
            </w:r>
            <w:r w:rsidRPr="00153870">
              <w:rPr>
                <w:rFonts w:ascii="Times New Roman" w:hAnsi="Times New Roman"/>
                <w:sz w:val="24"/>
                <w:szCs w:val="24"/>
              </w:rPr>
              <w:t>для карт доступа на 1 карту, горизонтальный, 4 рельсовых зажима для фиксации карты, с отверстиями для клипсы /цепочки</w:t>
            </w:r>
          </w:p>
          <w:p w:rsidR="00C77577" w:rsidRDefault="00C77577" w:rsidP="00B95FC5">
            <w:pPr>
              <w:autoSpaceDE w:val="0"/>
              <w:autoSpaceDN w:val="0"/>
              <w:adjustRightInd w:val="0"/>
              <w:jc w:val="center"/>
              <w:rPr>
                <w:rFonts w:ascii="Times New Roman" w:hAnsi="Times New Roman"/>
                <w:sz w:val="24"/>
                <w:szCs w:val="24"/>
              </w:rPr>
            </w:pPr>
            <w:r w:rsidRPr="00153870">
              <w:rPr>
                <w:rFonts w:ascii="Times New Roman" w:hAnsi="Times New Roman"/>
                <w:sz w:val="24"/>
                <w:szCs w:val="24"/>
              </w:rPr>
              <w:t>Диспенсер</w:t>
            </w:r>
            <w:r>
              <w:rPr>
                <w:rFonts w:ascii="Times New Roman" w:hAnsi="Times New Roman"/>
                <w:sz w:val="24"/>
                <w:szCs w:val="24"/>
              </w:rPr>
              <w:t xml:space="preserve"> </w:t>
            </w:r>
            <w:r w:rsidRPr="00153870">
              <w:rPr>
                <w:rFonts w:ascii="Times New Roman" w:hAnsi="Times New Roman"/>
                <w:sz w:val="24"/>
                <w:szCs w:val="24"/>
              </w:rPr>
              <w:t>жесткий горизонтальный для тонких пластиковых карт</w:t>
            </w:r>
          </w:p>
          <w:p w:rsidR="00C77577" w:rsidRPr="005B7E06" w:rsidRDefault="00C77577" w:rsidP="00B95FC5">
            <w:pPr>
              <w:autoSpaceDE w:val="0"/>
              <w:autoSpaceDN w:val="0"/>
              <w:adjustRightInd w:val="0"/>
              <w:jc w:val="center"/>
              <w:rPr>
                <w:rFonts w:ascii="Times New Roman" w:hAnsi="Times New Roman"/>
                <w:sz w:val="24"/>
                <w:szCs w:val="24"/>
              </w:rPr>
            </w:pPr>
            <w:r w:rsidRPr="005B7E06">
              <w:rPr>
                <w:rFonts w:ascii="Times New Roman" w:hAnsi="Times New Roman"/>
                <w:sz w:val="24"/>
                <w:szCs w:val="24"/>
              </w:rPr>
              <w:t>Под размер карты: 3.375 x 2.125 дюйм</w:t>
            </w:r>
          </w:p>
        </w:tc>
        <w:tc>
          <w:tcPr>
            <w:tcW w:w="1590" w:type="dxa"/>
            <w:vMerge/>
          </w:tcPr>
          <w:p w:rsidR="00C77577" w:rsidRDefault="00C77577" w:rsidP="00B95FC5">
            <w:pPr>
              <w:autoSpaceDE w:val="0"/>
              <w:autoSpaceDN w:val="0"/>
              <w:adjustRightInd w:val="0"/>
              <w:jc w:val="center"/>
              <w:rPr>
                <w:rFonts w:ascii="Times New Roman" w:hAnsi="Times New Roman"/>
                <w:b/>
                <w:sz w:val="24"/>
                <w:szCs w:val="24"/>
              </w:rPr>
            </w:pPr>
          </w:p>
        </w:tc>
      </w:tr>
    </w:tbl>
    <w:p w:rsidR="00C77577" w:rsidRDefault="00C77577" w:rsidP="00C77577">
      <w:pPr>
        <w:autoSpaceDE w:val="0"/>
        <w:autoSpaceDN w:val="0"/>
        <w:adjustRightInd w:val="0"/>
        <w:spacing w:after="0" w:line="240" w:lineRule="auto"/>
        <w:rPr>
          <w:rFonts w:ascii="Times New Roman" w:hAnsi="Times New Roman"/>
          <w:b/>
          <w:sz w:val="24"/>
          <w:szCs w:val="24"/>
        </w:rPr>
      </w:pPr>
    </w:p>
    <w:p w:rsidR="00C77577" w:rsidRDefault="00C77577" w:rsidP="00C77577">
      <w:pPr>
        <w:autoSpaceDE w:val="0"/>
        <w:autoSpaceDN w:val="0"/>
        <w:adjustRightInd w:val="0"/>
        <w:spacing w:after="0" w:line="240" w:lineRule="auto"/>
        <w:jc w:val="center"/>
        <w:rPr>
          <w:rFonts w:ascii="Times New Roman" w:hAnsi="Times New Roman"/>
          <w:b/>
          <w:sz w:val="24"/>
          <w:szCs w:val="24"/>
        </w:rPr>
        <w:sectPr w:rsidR="00C77577" w:rsidSect="00B95FC5">
          <w:pgSz w:w="11906" w:h="16838"/>
          <w:pgMar w:top="567" w:right="851" w:bottom="567" w:left="1418" w:header="709" w:footer="709" w:gutter="0"/>
          <w:cols w:space="708"/>
          <w:docGrid w:linePitch="360"/>
        </w:sectPr>
      </w:pPr>
    </w:p>
    <w:p w:rsidR="00C77577" w:rsidRDefault="00C77577" w:rsidP="00C77577">
      <w:pPr>
        <w:autoSpaceDE w:val="0"/>
        <w:autoSpaceDN w:val="0"/>
        <w:adjustRightInd w:val="0"/>
        <w:spacing w:after="0" w:line="240" w:lineRule="auto"/>
        <w:jc w:val="right"/>
        <w:rPr>
          <w:rFonts w:ascii="Times New Roman" w:hAnsi="Times New Roman"/>
          <w:sz w:val="24"/>
          <w:szCs w:val="24"/>
        </w:rPr>
      </w:pPr>
      <w:r w:rsidRPr="00215535">
        <w:rPr>
          <w:rFonts w:ascii="Times New Roman" w:hAnsi="Times New Roman"/>
          <w:sz w:val="24"/>
          <w:szCs w:val="24"/>
        </w:rPr>
        <w:t>Приложение №2 к Техническому заданию</w:t>
      </w:r>
    </w:p>
    <w:p w:rsidR="00C77577" w:rsidRDefault="00C77577" w:rsidP="00C77577">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на п</w:t>
      </w:r>
      <w:r w:rsidRPr="00215535">
        <w:rPr>
          <w:rFonts w:ascii="Times New Roman" w:hAnsi="Times New Roman"/>
          <w:sz w:val="24"/>
          <w:szCs w:val="24"/>
        </w:rPr>
        <w:t>оставк</w:t>
      </w:r>
      <w:r>
        <w:rPr>
          <w:rFonts w:ascii="Times New Roman" w:hAnsi="Times New Roman"/>
          <w:sz w:val="24"/>
          <w:szCs w:val="24"/>
        </w:rPr>
        <w:t>у</w:t>
      </w:r>
      <w:r w:rsidRPr="00215535">
        <w:rPr>
          <w:rFonts w:ascii="Times New Roman" w:hAnsi="Times New Roman"/>
          <w:sz w:val="24"/>
          <w:szCs w:val="24"/>
        </w:rPr>
        <w:t xml:space="preserve"> пластиковых карт,</w:t>
      </w:r>
    </w:p>
    <w:p w:rsidR="00C77577" w:rsidRDefault="00C77577" w:rsidP="00C77577">
      <w:pPr>
        <w:autoSpaceDE w:val="0"/>
        <w:autoSpaceDN w:val="0"/>
        <w:adjustRightInd w:val="0"/>
        <w:spacing w:after="0" w:line="240" w:lineRule="auto"/>
        <w:jc w:val="right"/>
        <w:rPr>
          <w:rFonts w:ascii="Times New Roman" w:hAnsi="Times New Roman"/>
          <w:sz w:val="24"/>
          <w:szCs w:val="24"/>
        </w:rPr>
      </w:pPr>
      <w:r w:rsidRPr="00215535">
        <w:rPr>
          <w:rFonts w:ascii="Times New Roman" w:hAnsi="Times New Roman"/>
          <w:sz w:val="24"/>
          <w:szCs w:val="24"/>
        </w:rPr>
        <w:t>расходных материалов и аксессуаров</w:t>
      </w:r>
    </w:p>
    <w:p w:rsidR="00C77577" w:rsidRPr="00F140D9" w:rsidRDefault="00C77577" w:rsidP="00C77577">
      <w:pPr>
        <w:autoSpaceDE w:val="0"/>
        <w:autoSpaceDN w:val="0"/>
        <w:adjustRightInd w:val="0"/>
        <w:spacing w:after="0" w:line="240" w:lineRule="auto"/>
        <w:jc w:val="right"/>
        <w:rPr>
          <w:rFonts w:ascii="Times New Roman" w:hAnsi="Times New Roman"/>
          <w:sz w:val="24"/>
          <w:szCs w:val="24"/>
        </w:rPr>
      </w:pPr>
      <w:r w:rsidRPr="00215535">
        <w:rPr>
          <w:rFonts w:ascii="Times New Roman" w:hAnsi="Times New Roman"/>
          <w:sz w:val="24"/>
          <w:szCs w:val="24"/>
        </w:rPr>
        <w:t>для изготовления пропусков АСКД ИПУ РАН</w:t>
      </w:r>
    </w:p>
    <w:p w:rsidR="00C77577" w:rsidRPr="00215535" w:rsidRDefault="00C77577" w:rsidP="00C77577">
      <w:pPr>
        <w:autoSpaceDE w:val="0"/>
        <w:autoSpaceDN w:val="0"/>
        <w:adjustRightInd w:val="0"/>
        <w:spacing w:after="0" w:line="240" w:lineRule="auto"/>
        <w:jc w:val="right"/>
        <w:rPr>
          <w:rFonts w:ascii="Times New Roman" w:hAnsi="Times New Roman"/>
          <w:sz w:val="24"/>
          <w:szCs w:val="24"/>
        </w:rPr>
      </w:pPr>
    </w:p>
    <w:p w:rsidR="00C77577" w:rsidRDefault="00C77577" w:rsidP="00C77577">
      <w:pPr>
        <w:autoSpaceDE w:val="0"/>
        <w:autoSpaceDN w:val="0"/>
        <w:adjustRightInd w:val="0"/>
        <w:spacing w:after="0" w:line="240" w:lineRule="auto"/>
        <w:jc w:val="right"/>
        <w:rPr>
          <w:rFonts w:ascii="Times New Roman" w:hAnsi="Times New Roman"/>
          <w:b/>
          <w:sz w:val="24"/>
          <w:szCs w:val="24"/>
        </w:rPr>
      </w:pPr>
    </w:p>
    <w:p w:rsidR="00C77577" w:rsidRDefault="00C77577" w:rsidP="00C77577">
      <w:pPr>
        <w:autoSpaceDE w:val="0"/>
        <w:autoSpaceDN w:val="0"/>
        <w:adjustRightInd w:val="0"/>
        <w:spacing w:after="0" w:line="240" w:lineRule="auto"/>
        <w:jc w:val="right"/>
        <w:rPr>
          <w:rFonts w:ascii="Times New Roman" w:hAnsi="Times New Roman"/>
          <w:b/>
          <w:sz w:val="24"/>
          <w:szCs w:val="24"/>
        </w:rPr>
      </w:pPr>
    </w:p>
    <w:p w:rsidR="00C77577" w:rsidRDefault="00C77577" w:rsidP="00C77577">
      <w:pPr>
        <w:autoSpaceDE w:val="0"/>
        <w:autoSpaceDN w:val="0"/>
        <w:adjustRightInd w:val="0"/>
        <w:spacing w:after="0" w:line="240" w:lineRule="auto"/>
        <w:jc w:val="center"/>
        <w:rPr>
          <w:rFonts w:ascii="Times New Roman" w:hAnsi="Times New Roman"/>
          <w:b/>
          <w:sz w:val="24"/>
          <w:szCs w:val="24"/>
        </w:rPr>
      </w:pPr>
    </w:p>
    <w:p w:rsidR="00C77577" w:rsidRDefault="00C77577" w:rsidP="00C7757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Перечень поставляемого Товара*</w:t>
      </w:r>
    </w:p>
    <w:p w:rsidR="00C77577" w:rsidRDefault="00C77577" w:rsidP="00C77577">
      <w:pPr>
        <w:autoSpaceDE w:val="0"/>
        <w:autoSpaceDN w:val="0"/>
        <w:adjustRightInd w:val="0"/>
        <w:spacing w:after="0" w:line="240" w:lineRule="auto"/>
        <w:jc w:val="center"/>
        <w:rPr>
          <w:rFonts w:ascii="Times New Roman" w:hAnsi="Times New Roman"/>
          <w:b/>
          <w:sz w:val="24"/>
          <w:szCs w:val="24"/>
        </w:rPr>
      </w:pPr>
    </w:p>
    <w:tbl>
      <w:tblPr>
        <w:tblStyle w:val="af3"/>
        <w:tblW w:w="0" w:type="auto"/>
        <w:tblInd w:w="817" w:type="dxa"/>
        <w:tblLook w:val="04A0" w:firstRow="1" w:lastRow="0" w:firstColumn="1" w:lastColumn="0" w:noHBand="0" w:noVBand="1"/>
      </w:tblPr>
      <w:tblGrid>
        <w:gridCol w:w="565"/>
        <w:gridCol w:w="2255"/>
        <w:gridCol w:w="2198"/>
        <w:gridCol w:w="2818"/>
        <w:gridCol w:w="1046"/>
        <w:gridCol w:w="1518"/>
        <w:gridCol w:w="1947"/>
        <w:gridCol w:w="1905"/>
      </w:tblGrid>
      <w:tr w:rsidR="00C77577" w:rsidTr="00B95FC5">
        <w:tc>
          <w:tcPr>
            <w:tcW w:w="567" w:type="dxa"/>
          </w:tcPr>
          <w:p w:rsidR="00C77577" w:rsidRDefault="00C77577" w:rsidP="00B95FC5">
            <w:pPr>
              <w:autoSpaceDE w:val="0"/>
              <w:autoSpaceDN w:val="0"/>
              <w:adjustRightInd w:val="0"/>
              <w:jc w:val="center"/>
              <w:rPr>
                <w:rFonts w:ascii="Times New Roman" w:hAnsi="Times New Roman"/>
                <w:b/>
                <w:sz w:val="24"/>
                <w:szCs w:val="24"/>
              </w:rPr>
            </w:pPr>
            <w:r>
              <w:rPr>
                <w:rFonts w:ascii="Times New Roman" w:hAnsi="Times New Roman"/>
                <w:b/>
                <w:sz w:val="24"/>
                <w:szCs w:val="24"/>
              </w:rPr>
              <w:t>№ п/п</w:t>
            </w:r>
          </w:p>
        </w:tc>
        <w:tc>
          <w:tcPr>
            <w:tcW w:w="2375" w:type="dxa"/>
          </w:tcPr>
          <w:p w:rsidR="00C77577" w:rsidRDefault="00C77577" w:rsidP="00B95FC5">
            <w:pPr>
              <w:autoSpaceDE w:val="0"/>
              <w:autoSpaceDN w:val="0"/>
              <w:adjustRightInd w:val="0"/>
              <w:jc w:val="center"/>
              <w:rPr>
                <w:rFonts w:ascii="Times New Roman" w:hAnsi="Times New Roman"/>
                <w:b/>
                <w:sz w:val="24"/>
                <w:szCs w:val="24"/>
              </w:rPr>
            </w:pPr>
            <w:r>
              <w:rPr>
                <w:rFonts w:ascii="Times New Roman" w:hAnsi="Times New Roman"/>
                <w:b/>
                <w:sz w:val="24"/>
                <w:szCs w:val="24"/>
              </w:rPr>
              <w:t>Наименование Товара</w:t>
            </w:r>
          </w:p>
        </w:tc>
        <w:tc>
          <w:tcPr>
            <w:tcW w:w="2445" w:type="dxa"/>
          </w:tcPr>
          <w:p w:rsidR="00C77577" w:rsidRPr="00215535" w:rsidRDefault="00C77577"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Указание</w:t>
            </w:r>
          </w:p>
          <w:p w:rsidR="00C77577" w:rsidRPr="00215535" w:rsidRDefault="00C77577"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на товарный знак</w:t>
            </w:r>
            <w:r>
              <w:rPr>
                <w:rFonts w:ascii="Times New Roman" w:hAnsi="Times New Roman"/>
                <w:b/>
                <w:sz w:val="24"/>
                <w:szCs w:val="24"/>
              </w:rPr>
              <w:t xml:space="preserve"> </w:t>
            </w:r>
            <w:r w:rsidRPr="00215535">
              <w:rPr>
                <w:rFonts w:ascii="Times New Roman" w:hAnsi="Times New Roman"/>
                <w:b/>
                <w:sz w:val="24"/>
                <w:szCs w:val="24"/>
              </w:rPr>
              <w:t>(тип,</w:t>
            </w:r>
            <w:r>
              <w:rPr>
                <w:rFonts w:ascii="Times New Roman" w:hAnsi="Times New Roman"/>
                <w:b/>
                <w:sz w:val="24"/>
                <w:szCs w:val="24"/>
              </w:rPr>
              <w:t xml:space="preserve"> </w:t>
            </w:r>
            <w:r w:rsidRPr="00215535">
              <w:rPr>
                <w:rFonts w:ascii="Times New Roman" w:hAnsi="Times New Roman"/>
                <w:b/>
                <w:sz w:val="24"/>
                <w:szCs w:val="24"/>
              </w:rPr>
              <w:t>марка,</w:t>
            </w:r>
            <w:r>
              <w:rPr>
                <w:rFonts w:ascii="Times New Roman" w:hAnsi="Times New Roman"/>
                <w:b/>
                <w:sz w:val="24"/>
                <w:szCs w:val="24"/>
              </w:rPr>
              <w:t xml:space="preserve"> </w:t>
            </w:r>
            <w:r w:rsidRPr="00215535">
              <w:rPr>
                <w:rFonts w:ascii="Times New Roman" w:hAnsi="Times New Roman"/>
                <w:b/>
                <w:sz w:val="24"/>
                <w:szCs w:val="24"/>
              </w:rPr>
              <w:t>модель Товара</w:t>
            </w:r>
            <w:r>
              <w:rPr>
                <w:rFonts w:ascii="Times New Roman" w:hAnsi="Times New Roman"/>
                <w:b/>
                <w:sz w:val="24"/>
                <w:szCs w:val="24"/>
              </w:rPr>
              <w:t>)</w:t>
            </w:r>
          </w:p>
          <w:p w:rsidR="00C77577" w:rsidRDefault="00C77577"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(при наличии)</w:t>
            </w:r>
          </w:p>
        </w:tc>
        <w:tc>
          <w:tcPr>
            <w:tcW w:w="2835" w:type="dxa"/>
          </w:tcPr>
          <w:p w:rsidR="00C77577" w:rsidRPr="00215535" w:rsidRDefault="00C77577"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Производитель/Страна</w:t>
            </w:r>
          </w:p>
          <w:p w:rsidR="00C77577" w:rsidRPr="00215535" w:rsidRDefault="00C77577"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происхождения</w:t>
            </w:r>
          </w:p>
          <w:p w:rsidR="00C77577" w:rsidRDefault="00C77577"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Товара</w:t>
            </w:r>
          </w:p>
        </w:tc>
        <w:tc>
          <w:tcPr>
            <w:tcW w:w="1134" w:type="dxa"/>
          </w:tcPr>
          <w:p w:rsidR="00C77577" w:rsidRDefault="00C77577"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Кол-во</w:t>
            </w:r>
          </w:p>
        </w:tc>
        <w:tc>
          <w:tcPr>
            <w:tcW w:w="1559" w:type="dxa"/>
          </w:tcPr>
          <w:p w:rsidR="00C77577" w:rsidRPr="00215535" w:rsidRDefault="00C77577"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Единица</w:t>
            </w:r>
          </w:p>
          <w:p w:rsidR="00C77577" w:rsidRDefault="00C77577"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измерения</w:t>
            </w:r>
          </w:p>
        </w:tc>
        <w:tc>
          <w:tcPr>
            <w:tcW w:w="2126" w:type="dxa"/>
          </w:tcPr>
          <w:p w:rsidR="00C77577" w:rsidRPr="00215535" w:rsidRDefault="00C77577"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Цена за единицу</w:t>
            </w:r>
          </w:p>
          <w:p w:rsidR="00C77577" w:rsidRPr="00215535" w:rsidRDefault="00C77577"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Товара с учетом НДС</w:t>
            </w:r>
          </w:p>
          <w:p w:rsidR="00C77577" w:rsidRPr="00215535" w:rsidRDefault="00C77577"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(при наличии),</w:t>
            </w:r>
          </w:p>
          <w:p w:rsidR="00C77577" w:rsidRDefault="00C77577"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руб.</w:t>
            </w:r>
          </w:p>
        </w:tc>
        <w:tc>
          <w:tcPr>
            <w:tcW w:w="2062" w:type="dxa"/>
          </w:tcPr>
          <w:p w:rsidR="00C77577" w:rsidRPr="00215535" w:rsidRDefault="00C77577"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Общая стоимость</w:t>
            </w:r>
          </w:p>
          <w:p w:rsidR="00C77577" w:rsidRPr="00215535" w:rsidRDefault="00C77577"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Товара,</w:t>
            </w:r>
          </w:p>
          <w:p w:rsidR="00C77577" w:rsidRPr="00215535" w:rsidRDefault="00C77577"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с учетом НДС</w:t>
            </w:r>
          </w:p>
          <w:p w:rsidR="00C77577" w:rsidRPr="00215535" w:rsidRDefault="00C77577"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(при наличии),</w:t>
            </w:r>
          </w:p>
          <w:p w:rsidR="00C77577" w:rsidRDefault="00C77577" w:rsidP="00B95FC5">
            <w:pPr>
              <w:autoSpaceDE w:val="0"/>
              <w:autoSpaceDN w:val="0"/>
              <w:adjustRightInd w:val="0"/>
              <w:jc w:val="center"/>
              <w:rPr>
                <w:rFonts w:ascii="Times New Roman" w:hAnsi="Times New Roman"/>
                <w:b/>
                <w:sz w:val="24"/>
                <w:szCs w:val="24"/>
              </w:rPr>
            </w:pPr>
            <w:r w:rsidRPr="00215535">
              <w:rPr>
                <w:rFonts w:ascii="Times New Roman" w:hAnsi="Times New Roman"/>
                <w:b/>
                <w:sz w:val="24"/>
                <w:szCs w:val="24"/>
              </w:rPr>
              <w:t>руб.</w:t>
            </w:r>
          </w:p>
        </w:tc>
      </w:tr>
      <w:tr w:rsidR="00C77577" w:rsidTr="00B95FC5">
        <w:tc>
          <w:tcPr>
            <w:tcW w:w="567" w:type="dxa"/>
          </w:tcPr>
          <w:p w:rsidR="00C77577" w:rsidRDefault="00C77577" w:rsidP="00B95FC5">
            <w:pPr>
              <w:autoSpaceDE w:val="0"/>
              <w:autoSpaceDN w:val="0"/>
              <w:adjustRightInd w:val="0"/>
              <w:jc w:val="center"/>
              <w:rPr>
                <w:rFonts w:ascii="Times New Roman" w:hAnsi="Times New Roman"/>
                <w:b/>
                <w:sz w:val="24"/>
                <w:szCs w:val="24"/>
              </w:rPr>
            </w:pPr>
            <w:r>
              <w:rPr>
                <w:rFonts w:ascii="Times New Roman" w:hAnsi="Times New Roman"/>
                <w:b/>
                <w:sz w:val="24"/>
                <w:szCs w:val="24"/>
              </w:rPr>
              <w:t>1</w:t>
            </w:r>
          </w:p>
        </w:tc>
        <w:tc>
          <w:tcPr>
            <w:tcW w:w="2375" w:type="dxa"/>
          </w:tcPr>
          <w:p w:rsidR="00C77577" w:rsidRDefault="00C77577" w:rsidP="00B95FC5">
            <w:pPr>
              <w:autoSpaceDE w:val="0"/>
              <w:autoSpaceDN w:val="0"/>
              <w:adjustRightInd w:val="0"/>
              <w:jc w:val="center"/>
              <w:rPr>
                <w:rFonts w:ascii="Times New Roman" w:hAnsi="Times New Roman"/>
                <w:b/>
                <w:sz w:val="24"/>
                <w:szCs w:val="24"/>
              </w:rPr>
            </w:pPr>
          </w:p>
        </w:tc>
        <w:tc>
          <w:tcPr>
            <w:tcW w:w="2445" w:type="dxa"/>
          </w:tcPr>
          <w:p w:rsidR="00C77577" w:rsidRDefault="00C77577" w:rsidP="00B95FC5">
            <w:pPr>
              <w:autoSpaceDE w:val="0"/>
              <w:autoSpaceDN w:val="0"/>
              <w:adjustRightInd w:val="0"/>
              <w:jc w:val="center"/>
              <w:rPr>
                <w:rFonts w:ascii="Times New Roman" w:hAnsi="Times New Roman"/>
                <w:b/>
                <w:sz w:val="24"/>
                <w:szCs w:val="24"/>
              </w:rPr>
            </w:pPr>
          </w:p>
        </w:tc>
        <w:tc>
          <w:tcPr>
            <w:tcW w:w="2835" w:type="dxa"/>
          </w:tcPr>
          <w:p w:rsidR="00C77577" w:rsidRDefault="00C77577" w:rsidP="00B95FC5">
            <w:pPr>
              <w:autoSpaceDE w:val="0"/>
              <w:autoSpaceDN w:val="0"/>
              <w:adjustRightInd w:val="0"/>
              <w:jc w:val="center"/>
              <w:rPr>
                <w:rFonts w:ascii="Times New Roman" w:hAnsi="Times New Roman"/>
                <w:b/>
                <w:sz w:val="24"/>
                <w:szCs w:val="24"/>
              </w:rPr>
            </w:pPr>
          </w:p>
        </w:tc>
        <w:tc>
          <w:tcPr>
            <w:tcW w:w="1134" w:type="dxa"/>
          </w:tcPr>
          <w:p w:rsidR="00C77577" w:rsidRDefault="00C77577" w:rsidP="00B95FC5">
            <w:pPr>
              <w:autoSpaceDE w:val="0"/>
              <w:autoSpaceDN w:val="0"/>
              <w:adjustRightInd w:val="0"/>
              <w:jc w:val="center"/>
              <w:rPr>
                <w:rFonts w:ascii="Times New Roman" w:hAnsi="Times New Roman"/>
                <w:b/>
                <w:sz w:val="24"/>
                <w:szCs w:val="24"/>
              </w:rPr>
            </w:pPr>
          </w:p>
        </w:tc>
        <w:tc>
          <w:tcPr>
            <w:tcW w:w="1559" w:type="dxa"/>
          </w:tcPr>
          <w:p w:rsidR="00C77577" w:rsidRDefault="00C77577" w:rsidP="00B95FC5">
            <w:pPr>
              <w:autoSpaceDE w:val="0"/>
              <w:autoSpaceDN w:val="0"/>
              <w:adjustRightInd w:val="0"/>
              <w:jc w:val="center"/>
              <w:rPr>
                <w:rFonts w:ascii="Times New Roman" w:hAnsi="Times New Roman"/>
                <w:b/>
                <w:sz w:val="24"/>
                <w:szCs w:val="24"/>
              </w:rPr>
            </w:pPr>
          </w:p>
        </w:tc>
        <w:tc>
          <w:tcPr>
            <w:tcW w:w="2126" w:type="dxa"/>
          </w:tcPr>
          <w:p w:rsidR="00C77577" w:rsidRDefault="00C77577" w:rsidP="00B95FC5">
            <w:pPr>
              <w:autoSpaceDE w:val="0"/>
              <w:autoSpaceDN w:val="0"/>
              <w:adjustRightInd w:val="0"/>
              <w:jc w:val="center"/>
              <w:rPr>
                <w:rFonts w:ascii="Times New Roman" w:hAnsi="Times New Roman"/>
                <w:b/>
                <w:sz w:val="24"/>
                <w:szCs w:val="24"/>
              </w:rPr>
            </w:pPr>
          </w:p>
        </w:tc>
        <w:tc>
          <w:tcPr>
            <w:tcW w:w="2062" w:type="dxa"/>
          </w:tcPr>
          <w:p w:rsidR="00C77577" w:rsidRDefault="00C77577" w:rsidP="00B95FC5">
            <w:pPr>
              <w:autoSpaceDE w:val="0"/>
              <w:autoSpaceDN w:val="0"/>
              <w:adjustRightInd w:val="0"/>
              <w:jc w:val="center"/>
              <w:rPr>
                <w:rFonts w:ascii="Times New Roman" w:hAnsi="Times New Roman"/>
                <w:b/>
                <w:sz w:val="24"/>
                <w:szCs w:val="24"/>
              </w:rPr>
            </w:pPr>
          </w:p>
        </w:tc>
      </w:tr>
      <w:tr w:rsidR="00C77577" w:rsidTr="00B95FC5">
        <w:tc>
          <w:tcPr>
            <w:tcW w:w="567" w:type="dxa"/>
          </w:tcPr>
          <w:p w:rsidR="00C77577" w:rsidRDefault="00C77577" w:rsidP="00B95FC5">
            <w:pPr>
              <w:autoSpaceDE w:val="0"/>
              <w:autoSpaceDN w:val="0"/>
              <w:adjustRightInd w:val="0"/>
              <w:jc w:val="center"/>
              <w:rPr>
                <w:rFonts w:ascii="Times New Roman" w:hAnsi="Times New Roman"/>
                <w:b/>
                <w:sz w:val="24"/>
                <w:szCs w:val="24"/>
              </w:rPr>
            </w:pPr>
            <w:r>
              <w:rPr>
                <w:rFonts w:ascii="Times New Roman" w:hAnsi="Times New Roman"/>
                <w:b/>
                <w:sz w:val="24"/>
                <w:szCs w:val="24"/>
              </w:rPr>
              <w:t>2</w:t>
            </w:r>
          </w:p>
        </w:tc>
        <w:tc>
          <w:tcPr>
            <w:tcW w:w="2375" w:type="dxa"/>
          </w:tcPr>
          <w:p w:rsidR="00C77577" w:rsidRDefault="00C77577" w:rsidP="00B95FC5">
            <w:pPr>
              <w:autoSpaceDE w:val="0"/>
              <w:autoSpaceDN w:val="0"/>
              <w:adjustRightInd w:val="0"/>
              <w:jc w:val="center"/>
              <w:rPr>
                <w:rFonts w:ascii="Times New Roman" w:hAnsi="Times New Roman"/>
                <w:b/>
                <w:sz w:val="24"/>
                <w:szCs w:val="24"/>
              </w:rPr>
            </w:pPr>
          </w:p>
        </w:tc>
        <w:tc>
          <w:tcPr>
            <w:tcW w:w="2445" w:type="dxa"/>
          </w:tcPr>
          <w:p w:rsidR="00C77577" w:rsidRDefault="00C77577" w:rsidP="00B95FC5">
            <w:pPr>
              <w:autoSpaceDE w:val="0"/>
              <w:autoSpaceDN w:val="0"/>
              <w:adjustRightInd w:val="0"/>
              <w:jc w:val="center"/>
              <w:rPr>
                <w:rFonts w:ascii="Times New Roman" w:hAnsi="Times New Roman"/>
                <w:b/>
                <w:sz w:val="24"/>
                <w:szCs w:val="24"/>
              </w:rPr>
            </w:pPr>
          </w:p>
        </w:tc>
        <w:tc>
          <w:tcPr>
            <w:tcW w:w="2835" w:type="dxa"/>
          </w:tcPr>
          <w:p w:rsidR="00C77577" w:rsidRDefault="00C77577" w:rsidP="00B95FC5">
            <w:pPr>
              <w:autoSpaceDE w:val="0"/>
              <w:autoSpaceDN w:val="0"/>
              <w:adjustRightInd w:val="0"/>
              <w:jc w:val="center"/>
              <w:rPr>
                <w:rFonts w:ascii="Times New Roman" w:hAnsi="Times New Roman"/>
                <w:b/>
                <w:sz w:val="24"/>
                <w:szCs w:val="24"/>
              </w:rPr>
            </w:pPr>
          </w:p>
        </w:tc>
        <w:tc>
          <w:tcPr>
            <w:tcW w:w="1134" w:type="dxa"/>
          </w:tcPr>
          <w:p w:rsidR="00C77577" w:rsidRDefault="00C77577" w:rsidP="00B95FC5">
            <w:pPr>
              <w:autoSpaceDE w:val="0"/>
              <w:autoSpaceDN w:val="0"/>
              <w:adjustRightInd w:val="0"/>
              <w:jc w:val="center"/>
              <w:rPr>
                <w:rFonts w:ascii="Times New Roman" w:hAnsi="Times New Roman"/>
                <w:b/>
                <w:sz w:val="24"/>
                <w:szCs w:val="24"/>
              </w:rPr>
            </w:pPr>
          </w:p>
        </w:tc>
        <w:tc>
          <w:tcPr>
            <w:tcW w:w="1559" w:type="dxa"/>
          </w:tcPr>
          <w:p w:rsidR="00C77577" w:rsidRDefault="00C77577" w:rsidP="00B95FC5">
            <w:pPr>
              <w:autoSpaceDE w:val="0"/>
              <w:autoSpaceDN w:val="0"/>
              <w:adjustRightInd w:val="0"/>
              <w:jc w:val="center"/>
              <w:rPr>
                <w:rFonts w:ascii="Times New Roman" w:hAnsi="Times New Roman"/>
                <w:b/>
                <w:sz w:val="24"/>
                <w:szCs w:val="24"/>
              </w:rPr>
            </w:pPr>
          </w:p>
        </w:tc>
        <w:tc>
          <w:tcPr>
            <w:tcW w:w="2126" w:type="dxa"/>
          </w:tcPr>
          <w:p w:rsidR="00C77577" w:rsidRDefault="00C77577" w:rsidP="00B95FC5">
            <w:pPr>
              <w:autoSpaceDE w:val="0"/>
              <w:autoSpaceDN w:val="0"/>
              <w:adjustRightInd w:val="0"/>
              <w:jc w:val="center"/>
              <w:rPr>
                <w:rFonts w:ascii="Times New Roman" w:hAnsi="Times New Roman"/>
                <w:b/>
                <w:sz w:val="24"/>
                <w:szCs w:val="24"/>
              </w:rPr>
            </w:pPr>
          </w:p>
        </w:tc>
        <w:tc>
          <w:tcPr>
            <w:tcW w:w="2062" w:type="dxa"/>
          </w:tcPr>
          <w:p w:rsidR="00C77577" w:rsidRDefault="00C77577" w:rsidP="00B95FC5">
            <w:pPr>
              <w:autoSpaceDE w:val="0"/>
              <w:autoSpaceDN w:val="0"/>
              <w:adjustRightInd w:val="0"/>
              <w:jc w:val="center"/>
              <w:rPr>
                <w:rFonts w:ascii="Times New Roman" w:hAnsi="Times New Roman"/>
                <w:b/>
                <w:sz w:val="24"/>
                <w:szCs w:val="24"/>
              </w:rPr>
            </w:pPr>
          </w:p>
        </w:tc>
      </w:tr>
      <w:tr w:rsidR="00C77577" w:rsidTr="00B95FC5">
        <w:tc>
          <w:tcPr>
            <w:tcW w:w="567" w:type="dxa"/>
          </w:tcPr>
          <w:p w:rsidR="00C77577" w:rsidRDefault="00C77577" w:rsidP="00B95FC5">
            <w:pPr>
              <w:autoSpaceDE w:val="0"/>
              <w:autoSpaceDN w:val="0"/>
              <w:adjustRightInd w:val="0"/>
              <w:jc w:val="center"/>
              <w:rPr>
                <w:rFonts w:ascii="Times New Roman" w:hAnsi="Times New Roman"/>
                <w:b/>
                <w:sz w:val="24"/>
                <w:szCs w:val="24"/>
              </w:rPr>
            </w:pPr>
            <w:r>
              <w:rPr>
                <w:rFonts w:ascii="Times New Roman" w:hAnsi="Times New Roman"/>
                <w:b/>
                <w:sz w:val="24"/>
                <w:szCs w:val="24"/>
              </w:rPr>
              <w:t>3</w:t>
            </w:r>
          </w:p>
        </w:tc>
        <w:tc>
          <w:tcPr>
            <w:tcW w:w="2375" w:type="dxa"/>
          </w:tcPr>
          <w:p w:rsidR="00C77577" w:rsidRDefault="00C77577" w:rsidP="00B95FC5">
            <w:pPr>
              <w:autoSpaceDE w:val="0"/>
              <w:autoSpaceDN w:val="0"/>
              <w:adjustRightInd w:val="0"/>
              <w:jc w:val="center"/>
              <w:rPr>
                <w:rFonts w:ascii="Times New Roman" w:hAnsi="Times New Roman"/>
                <w:b/>
                <w:sz w:val="24"/>
                <w:szCs w:val="24"/>
              </w:rPr>
            </w:pPr>
          </w:p>
        </w:tc>
        <w:tc>
          <w:tcPr>
            <w:tcW w:w="2445" w:type="dxa"/>
          </w:tcPr>
          <w:p w:rsidR="00C77577" w:rsidRDefault="00C77577" w:rsidP="00B95FC5">
            <w:pPr>
              <w:autoSpaceDE w:val="0"/>
              <w:autoSpaceDN w:val="0"/>
              <w:adjustRightInd w:val="0"/>
              <w:jc w:val="center"/>
              <w:rPr>
                <w:rFonts w:ascii="Times New Roman" w:hAnsi="Times New Roman"/>
                <w:b/>
                <w:sz w:val="24"/>
                <w:szCs w:val="24"/>
              </w:rPr>
            </w:pPr>
          </w:p>
        </w:tc>
        <w:tc>
          <w:tcPr>
            <w:tcW w:w="2835" w:type="dxa"/>
          </w:tcPr>
          <w:p w:rsidR="00C77577" w:rsidRDefault="00C77577" w:rsidP="00B95FC5">
            <w:pPr>
              <w:autoSpaceDE w:val="0"/>
              <w:autoSpaceDN w:val="0"/>
              <w:adjustRightInd w:val="0"/>
              <w:jc w:val="center"/>
              <w:rPr>
                <w:rFonts w:ascii="Times New Roman" w:hAnsi="Times New Roman"/>
                <w:b/>
                <w:sz w:val="24"/>
                <w:szCs w:val="24"/>
              </w:rPr>
            </w:pPr>
          </w:p>
        </w:tc>
        <w:tc>
          <w:tcPr>
            <w:tcW w:w="1134" w:type="dxa"/>
          </w:tcPr>
          <w:p w:rsidR="00C77577" w:rsidRDefault="00C77577" w:rsidP="00B95FC5">
            <w:pPr>
              <w:autoSpaceDE w:val="0"/>
              <w:autoSpaceDN w:val="0"/>
              <w:adjustRightInd w:val="0"/>
              <w:jc w:val="center"/>
              <w:rPr>
                <w:rFonts w:ascii="Times New Roman" w:hAnsi="Times New Roman"/>
                <w:b/>
                <w:sz w:val="24"/>
                <w:szCs w:val="24"/>
              </w:rPr>
            </w:pPr>
          </w:p>
        </w:tc>
        <w:tc>
          <w:tcPr>
            <w:tcW w:w="1559" w:type="dxa"/>
          </w:tcPr>
          <w:p w:rsidR="00C77577" w:rsidRDefault="00C77577" w:rsidP="00B95FC5">
            <w:pPr>
              <w:autoSpaceDE w:val="0"/>
              <w:autoSpaceDN w:val="0"/>
              <w:adjustRightInd w:val="0"/>
              <w:jc w:val="center"/>
              <w:rPr>
                <w:rFonts w:ascii="Times New Roman" w:hAnsi="Times New Roman"/>
                <w:b/>
                <w:sz w:val="24"/>
                <w:szCs w:val="24"/>
              </w:rPr>
            </w:pPr>
          </w:p>
        </w:tc>
        <w:tc>
          <w:tcPr>
            <w:tcW w:w="2126" w:type="dxa"/>
          </w:tcPr>
          <w:p w:rsidR="00C77577" w:rsidRDefault="00C77577" w:rsidP="00B95FC5">
            <w:pPr>
              <w:autoSpaceDE w:val="0"/>
              <w:autoSpaceDN w:val="0"/>
              <w:adjustRightInd w:val="0"/>
              <w:jc w:val="center"/>
              <w:rPr>
                <w:rFonts w:ascii="Times New Roman" w:hAnsi="Times New Roman"/>
                <w:b/>
                <w:sz w:val="24"/>
                <w:szCs w:val="24"/>
              </w:rPr>
            </w:pPr>
          </w:p>
        </w:tc>
        <w:tc>
          <w:tcPr>
            <w:tcW w:w="2062" w:type="dxa"/>
          </w:tcPr>
          <w:p w:rsidR="00C77577" w:rsidRDefault="00C77577" w:rsidP="00B95FC5">
            <w:pPr>
              <w:autoSpaceDE w:val="0"/>
              <w:autoSpaceDN w:val="0"/>
              <w:adjustRightInd w:val="0"/>
              <w:jc w:val="center"/>
              <w:rPr>
                <w:rFonts w:ascii="Times New Roman" w:hAnsi="Times New Roman"/>
                <w:b/>
                <w:sz w:val="24"/>
                <w:szCs w:val="24"/>
              </w:rPr>
            </w:pPr>
          </w:p>
        </w:tc>
      </w:tr>
    </w:tbl>
    <w:p w:rsidR="00C77577" w:rsidRDefault="00C77577" w:rsidP="00C77577">
      <w:pPr>
        <w:autoSpaceDE w:val="0"/>
        <w:autoSpaceDN w:val="0"/>
        <w:adjustRightInd w:val="0"/>
        <w:spacing w:after="0" w:line="240" w:lineRule="auto"/>
        <w:jc w:val="center"/>
        <w:rPr>
          <w:rFonts w:ascii="Times New Roman" w:hAnsi="Times New Roman"/>
          <w:b/>
          <w:sz w:val="24"/>
          <w:szCs w:val="24"/>
        </w:rPr>
      </w:pPr>
    </w:p>
    <w:p w:rsidR="00C77577" w:rsidRDefault="00C77577" w:rsidP="00C77577">
      <w:pPr>
        <w:autoSpaceDE w:val="0"/>
        <w:autoSpaceDN w:val="0"/>
        <w:adjustRightInd w:val="0"/>
        <w:spacing w:after="0" w:line="240" w:lineRule="auto"/>
        <w:ind w:left="708"/>
        <w:jc w:val="both"/>
        <w:rPr>
          <w:rFonts w:ascii="Times New Roman" w:hAnsi="Times New Roman"/>
          <w:b/>
          <w:sz w:val="24"/>
          <w:szCs w:val="24"/>
        </w:rPr>
      </w:pPr>
      <w:r w:rsidRPr="00215535">
        <w:rPr>
          <w:rFonts w:ascii="Times New Roman" w:hAnsi="Times New Roman"/>
          <w:b/>
          <w:sz w:val="24"/>
          <w:szCs w:val="24"/>
        </w:rPr>
        <w:t>*</w:t>
      </w:r>
      <w:r>
        <w:rPr>
          <w:rFonts w:ascii="Times New Roman" w:hAnsi="Times New Roman"/>
          <w:b/>
          <w:sz w:val="24"/>
          <w:szCs w:val="24"/>
        </w:rPr>
        <w:t xml:space="preserve"> </w:t>
      </w:r>
      <w:r w:rsidRPr="00215535">
        <w:rPr>
          <w:rFonts w:ascii="Times New Roman" w:hAnsi="Times New Roman"/>
          <w:b/>
          <w:sz w:val="24"/>
          <w:szCs w:val="24"/>
        </w:rPr>
        <w:t xml:space="preserve">Перечень поставляемого Товара составляется Заказчиком по результатам определения поставщика путем включения данных, </w:t>
      </w:r>
      <w:r>
        <w:rPr>
          <w:rFonts w:ascii="Times New Roman" w:hAnsi="Times New Roman"/>
          <w:b/>
          <w:sz w:val="24"/>
          <w:szCs w:val="24"/>
        </w:rPr>
        <w:t>п</w:t>
      </w:r>
      <w:r w:rsidRPr="00215535">
        <w:rPr>
          <w:rFonts w:ascii="Times New Roman" w:hAnsi="Times New Roman"/>
          <w:b/>
          <w:sz w:val="24"/>
          <w:szCs w:val="24"/>
        </w:rPr>
        <w:t>редставленных в</w:t>
      </w:r>
      <w:r>
        <w:rPr>
          <w:rFonts w:ascii="Times New Roman" w:hAnsi="Times New Roman"/>
          <w:b/>
          <w:sz w:val="24"/>
          <w:szCs w:val="24"/>
        </w:rPr>
        <w:t xml:space="preserve"> </w:t>
      </w:r>
      <w:r w:rsidRPr="00215535">
        <w:rPr>
          <w:rFonts w:ascii="Times New Roman" w:hAnsi="Times New Roman"/>
          <w:b/>
          <w:sz w:val="24"/>
          <w:szCs w:val="24"/>
        </w:rPr>
        <w:t>заявке победителя процедуры закупки.</w:t>
      </w:r>
    </w:p>
    <w:p w:rsidR="00C77577" w:rsidRDefault="00C77577" w:rsidP="00C77577">
      <w:pPr>
        <w:autoSpaceDE w:val="0"/>
        <w:autoSpaceDN w:val="0"/>
        <w:adjustRightInd w:val="0"/>
        <w:spacing w:after="0" w:line="240" w:lineRule="auto"/>
        <w:jc w:val="center"/>
        <w:rPr>
          <w:rFonts w:ascii="Times New Roman" w:hAnsi="Times New Roman"/>
          <w:b/>
          <w:sz w:val="24"/>
          <w:szCs w:val="24"/>
        </w:rPr>
      </w:pPr>
    </w:p>
    <w:p w:rsidR="00C77577" w:rsidRDefault="00C77577" w:rsidP="00C77577">
      <w:pPr>
        <w:autoSpaceDE w:val="0"/>
        <w:autoSpaceDN w:val="0"/>
        <w:adjustRightInd w:val="0"/>
        <w:spacing w:after="0" w:line="240" w:lineRule="auto"/>
        <w:jc w:val="center"/>
        <w:rPr>
          <w:rFonts w:ascii="Times New Roman" w:hAnsi="Times New Roman"/>
          <w:b/>
          <w:sz w:val="24"/>
          <w:szCs w:val="24"/>
        </w:rPr>
      </w:pPr>
    </w:p>
    <w:p w:rsidR="00C77577" w:rsidRPr="00EF482C" w:rsidRDefault="00C77577" w:rsidP="00C77577">
      <w:pPr>
        <w:autoSpaceDE w:val="0"/>
        <w:autoSpaceDN w:val="0"/>
        <w:adjustRightInd w:val="0"/>
        <w:spacing w:after="0" w:line="240" w:lineRule="auto"/>
        <w:jc w:val="center"/>
        <w:rPr>
          <w:rFonts w:ascii="Times New Roman" w:hAnsi="Times New Roman"/>
          <w:b/>
          <w:sz w:val="24"/>
          <w:szCs w:val="24"/>
        </w:rPr>
      </w:pPr>
    </w:p>
    <w:p w:rsidR="00614718" w:rsidRPr="00614718" w:rsidRDefault="00614718" w:rsidP="00614718">
      <w:pPr>
        <w:spacing w:after="0" w:line="240" w:lineRule="auto"/>
        <w:jc w:val="both"/>
        <w:rPr>
          <w:rFonts w:ascii="Times New Roman" w:eastAsia="Times New Roman" w:hAnsi="Times New Roman"/>
          <w:b/>
          <w:sz w:val="24"/>
          <w:szCs w:val="24"/>
        </w:rPr>
      </w:pPr>
    </w:p>
    <w:p w:rsidR="00C77577" w:rsidRDefault="00C77577" w:rsidP="00F85664">
      <w:pPr>
        <w:suppressAutoHyphens/>
        <w:spacing w:after="0" w:line="240" w:lineRule="auto"/>
        <w:jc w:val="center"/>
        <w:rPr>
          <w:rFonts w:ascii="Times New Roman" w:eastAsia="Times New Roman" w:hAnsi="Times New Roman"/>
          <w:b/>
          <w:sz w:val="24"/>
          <w:szCs w:val="24"/>
          <w:lang w:eastAsia="ar-SA"/>
        </w:rPr>
        <w:sectPr w:rsidR="00C77577" w:rsidSect="00C77577">
          <w:pgSz w:w="16838" w:h="11906" w:orient="landscape"/>
          <w:pgMar w:top="1418" w:right="1134" w:bottom="709" w:left="851" w:header="708" w:footer="708" w:gutter="0"/>
          <w:cols w:space="708"/>
          <w:docGrid w:linePitch="381"/>
        </w:sectPr>
      </w:pPr>
    </w:p>
    <w:p w:rsidR="00C76A6A" w:rsidRDefault="00C76A6A" w:rsidP="00B83C5F">
      <w:pPr>
        <w:pStyle w:val="2"/>
        <w:rPr>
          <w:rFonts w:ascii="Times New Roman" w:hAnsi="Times New Roman"/>
          <w:sz w:val="24"/>
        </w:rPr>
      </w:pPr>
      <w:bookmarkStart w:id="529" w:name="_Ref478046486"/>
      <w:bookmarkStart w:id="530" w:name="_Ref478046489"/>
      <w:bookmarkStart w:id="531" w:name="_Toc481507620"/>
      <w:r>
        <w:rPr>
          <w:rFonts w:ascii="Times New Roman" w:hAnsi="Times New Roman"/>
          <w:sz w:val="24"/>
        </w:rPr>
        <w:t>ОБОСНОВАНИЕ НАЧАЛЬНОЙ (МАКСИМАЛЬНОЙ) ЦЕНЫ</w:t>
      </w:r>
      <w:r w:rsidR="00D07DD9">
        <w:rPr>
          <w:rFonts w:ascii="Times New Roman" w:hAnsi="Times New Roman"/>
          <w:sz w:val="24"/>
        </w:rPr>
        <w:t xml:space="preserve"> ДОГОВОРА</w:t>
      </w:r>
      <w:bookmarkEnd w:id="529"/>
      <w:bookmarkEnd w:id="530"/>
      <w:bookmarkEnd w:id="531"/>
    </w:p>
    <w:p w:rsidR="00FD19AD" w:rsidRDefault="00FD19AD" w:rsidP="007F36B6">
      <w:pPr>
        <w:suppressAutoHyphens/>
        <w:spacing w:after="0" w:line="240" w:lineRule="auto"/>
        <w:rPr>
          <w:rFonts w:ascii="Times New Roman" w:eastAsia="Times New Roman" w:hAnsi="Times New Roman"/>
          <w:sz w:val="24"/>
          <w:szCs w:val="24"/>
          <w:lang w:eastAsia="ar-SA"/>
        </w:rPr>
      </w:pPr>
    </w:p>
    <w:tbl>
      <w:tblPr>
        <w:tblW w:w="9887" w:type="dxa"/>
        <w:tblInd w:w="392" w:type="dxa"/>
        <w:tblLook w:val="04A0" w:firstRow="1" w:lastRow="0" w:firstColumn="1" w:lastColumn="0" w:noHBand="0" w:noVBand="1"/>
      </w:tblPr>
      <w:tblGrid>
        <w:gridCol w:w="503"/>
        <w:gridCol w:w="1966"/>
        <w:gridCol w:w="1238"/>
        <w:gridCol w:w="1238"/>
        <w:gridCol w:w="1238"/>
        <w:gridCol w:w="1115"/>
        <w:gridCol w:w="1635"/>
        <w:gridCol w:w="954"/>
      </w:tblGrid>
      <w:tr w:rsidR="00921C78" w:rsidRPr="00D25393" w:rsidTr="00D25393">
        <w:trPr>
          <w:trHeight w:val="521"/>
        </w:trPr>
        <w:tc>
          <w:tcPr>
            <w:tcW w:w="9887" w:type="dxa"/>
            <w:gridSpan w:val="8"/>
            <w:tcBorders>
              <w:top w:val="nil"/>
              <w:left w:val="nil"/>
              <w:bottom w:val="nil"/>
              <w:right w:val="nil"/>
            </w:tcBorders>
            <w:shd w:val="clear" w:color="auto" w:fill="auto"/>
            <w:hideMark/>
          </w:tcPr>
          <w:p w:rsidR="00921C78" w:rsidRPr="00D25393" w:rsidRDefault="00921C78" w:rsidP="00921C78">
            <w:pPr>
              <w:spacing w:after="0" w:line="240" w:lineRule="auto"/>
              <w:jc w:val="center"/>
              <w:rPr>
                <w:rFonts w:ascii="Times New Roman" w:eastAsia="Times New Roman" w:hAnsi="Times New Roman"/>
                <w:b/>
                <w:bCs/>
                <w:sz w:val="18"/>
                <w:szCs w:val="22"/>
                <w:lang w:eastAsia="ru-RU"/>
              </w:rPr>
            </w:pPr>
            <w:r w:rsidRPr="00D25393">
              <w:rPr>
                <w:rFonts w:ascii="Times New Roman" w:eastAsia="Times New Roman" w:hAnsi="Times New Roman"/>
                <w:b/>
                <w:bCs/>
                <w:sz w:val="18"/>
                <w:szCs w:val="22"/>
                <w:lang w:eastAsia="ru-RU"/>
              </w:rPr>
              <w:t xml:space="preserve">    Обоснование начальной (максимальной) цены договора на поставку пластиковых карт, расходных материалов и аксессуаров для изготовления пропусков АСКД ИПУ РАН</w:t>
            </w:r>
          </w:p>
        </w:tc>
      </w:tr>
      <w:tr w:rsidR="00921C78" w:rsidRPr="00D25393" w:rsidTr="00D25393">
        <w:trPr>
          <w:trHeight w:val="547"/>
        </w:trPr>
        <w:tc>
          <w:tcPr>
            <w:tcW w:w="37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21C78" w:rsidRPr="00D25393" w:rsidRDefault="00921C78" w:rsidP="00921C78">
            <w:pPr>
              <w:spacing w:after="0" w:line="240" w:lineRule="auto"/>
              <w:jc w:val="center"/>
              <w:rPr>
                <w:rFonts w:ascii="Times New Roman" w:eastAsia="Times New Roman" w:hAnsi="Times New Roman"/>
                <w:b/>
                <w:bCs/>
                <w:sz w:val="18"/>
                <w:szCs w:val="22"/>
                <w:lang w:eastAsia="ru-RU"/>
              </w:rPr>
            </w:pPr>
            <w:r w:rsidRPr="00D25393">
              <w:rPr>
                <w:rFonts w:ascii="Times New Roman" w:eastAsia="Times New Roman" w:hAnsi="Times New Roman"/>
                <w:b/>
                <w:bCs/>
                <w:sz w:val="18"/>
                <w:szCs w:val="22"/>
                <w:lang w:eastAsia="ru-RU"/>
              </w:rPr>
              <w:t>Используемый метод определения НМЦД:</w:t>
            </w:r>
          </w:p>
        </w:tc>
        <w:tc>
          <w:tcPr>
            <w:tcW w:w="6180" w:type="dxa"/>
            <w:gridSpan w:val="5"/>
            <w:tcBorders>
              <w:top w:val="single" w:sz="4" w:space="0" w:color="auto"/>
              <w:left w:val="nil"/>
              <w:bottom w:val="single" w:sz="4" w:space="0" w:color="auto"/>
              <w:right w:val="single" w:sz="4" w:space="0" w:color="auto"/>
            </w:tcBorders>
            <w:shd w:val="clear" w:color="auto" w:fill="auto"/>
            <w:vAlign w:val="center"/>
            <w:hideMark/>
          </w:tcPr>
          <w:p w:rsidR="00921C78" w:rsidRPr="00D25393" w:rsidRDefault="00921C78" w:rsidP="00921C78">
            <w:pPr>
              <w:spacing w:after="0" w:line="240" w:lineRule="auto"/>
              <w:jc w:val="center"/>
              <w:rPr>
                <w:rFonts w:ascii="Times New Roman" w:eastAsia="Times New Roman" w:hAnsi="Times New Roman"/>
                <w:b/>
                <w:bCs/>
                <w:sz w:val="18"/>
                <w:szCs w:val="22"/>
                <w:lang w:eastAsia="ru-RU"/>
              </w:rPr>
            </w:pPr>
            <w:r w:rsidRPr="00D25393">
              <w:rPr>
                <w:rFonts w:ascii="Times New Roman" w:eastAsia="Times New Roman" w:hAnsi="Times New Roman"/>
                <w:b/>
                <w:bCs/>
                <w:sz w:val="18"/>
                <w:szCs w:val="22"/>
                <w:lang w:eastAsia="ru-RU"/>
              </w:rPr>
              <w:t>Метод сопоставимых рыночных цен (анализ рынка)</w:t>
            </w:r>
          </w:p>
        </w:tc>
      </w:tr>
      <w:tr w:rsidR="00921C78" w:rsidRPr="00D25393" w:rsidTr="00D25393">
        <w:trPr>
          <w:trHeight w:val="300"/>
        </w:trPr>
        <w:tc>
          <w:tcPr>
            <w:tcW w:w="503" w:type="dxa"/>
            <w:tcBorders>
              <w:top w:val="nil"/>
              <w:left w:val="nil"/>
              <w:bottom w:val="nil"/>
              <w:right w:val="nil"/>
            </w:tcBorders>
            <w:shd w:val="clear" w:color="auto" w:fill="auto"/>
            <w:vAlign w:val="center"/>
            <w:hideMark/>
          </w:tcPr>
          <w:p w:rsidR="00921C78" w:rsidRPr="00D25393" w:rsidRDefault="00921C78" w:rsidP="00921C78">
            <w:pPr>
              <w:spacing w:after="0" w:line="240" w:lineRule="auto"/>
              <w:jc w:val="center"/>
              <w:rPr>
                <w:rFonts w:ascii="Times New Roman" w:eastAsia="Times New Roman" w:hAnsi="Times New Roman"/>
                <w:b/>
                <w:bCs/>
                <w:sz w:val="18"/>
                <w:szCs w:val="22"/>
                <w:lang w:eastAsia="ru-RU"/>
              </w:rPr>
            </w:pPr>
          </w:p>
        </w:tc>
        <w:tc>
          <w:tcPr>
            <w:tcW w:w="1966" w:type="dxa"/>
            <w:tcBorders>
              <w:top w:val="nil"/>
              <w:left w:val="nil"/>
              <w:bottom w:val="nil"/>
              <w:right w:val="nil"/>
            </w:tcBorders>
            <w:shd w:val="clear" w:color="auto" w:fill="auto"/>
            <w:vAlign w:val="center"/>
            <w:hideMark/>
          </w:tcPr>
          <w:p w:rsidR="00921C78" w:rsidRPr="00D25393" w:rsidRDefault="00921C78" w:rsidP="00921C78">
            <w:pPr>
              <w:spacing w:after="0" w:line="240" w:lineRule="auto"/>
              <w:jc w:val="center"/>
              <w:rPr>
                <w:rFonts w:ascii="Times New Roman" w:eastAsia="Times New Roman" w:hAnsi="Times New Roman"/>
                <w:sz w:val="18"/>
                <w:szCs w:val="20"/>
                <w:lang w:eastAsia="ru-RU"/>
              </w:rPr>
            </w:pPr>
          </w:p>
        </w:tc>
        <w:tc>
          <w:tcPr>
            <w:tcW w:w="1238" w:type="dxa"/>
            <w:tcBorders>
              <w:top w:val="nil"/>
              <w:left w:val="nil"/>
              <w:bottom w:val="nil"/>
              <w:right w:val="nil"/>
            </w:tcBorders>
            <w:shd w:val="clear" w:color="auto" w:fill="auto"/>
            <w:vAlign w:val="center"/>
            <w:hideMark/>
          </w:tcPr>
          <w:p w:rsidR="00921C78" w:rsidRPr="00D25393" w:rsidRDefault="00921C78" w:rsidP="00921C78">
            <w:pPr>
              <w:spacing w:after="0" w:line="240" w:lineRule="auto"/>
              <w:jc w:val="center"/>
              <w:rPr>
                <w:rFonts w:ascii="Times New Roman" w:eastAsia="Times New Roman" w:hAnsi="Times New Roman"/>
                <w:sz w:val="18"/>
                <w:szCs w:val="20"/>
                <w:lang w:eastAsia="ru-RU"/>
              </w:rPr>
            </w:pPr>
          </w:p>
        </w:tc>
        <w:tc>
          <w:tcPr>
            <w:tcW w:w="1238" w:type="dxa"/>
            <w:tcBorders>
              <w:top w:val="nil"/>
              <w:left w:val="nil"/>
              <w:bottom w:val="nil"/>
              <w:right w:val="nil"/>
            </w:tcBorders>
            <w:shd w:val="clear" w:color="auto" w:fill="auto"/>
            <w:vAlign w:val="center"/>
            <w:hideMark/>
          </w:tcPr>
          <w:p w:rsidR="00921C78" w:rsidRPr="00D25393" w:rsidRDefault="00921C78" w:rsidP="00D25393">
            <w:pPr>
              <w:spacing w:after="0" w:line="240" w:lineRule="auto"/>
              <w:rPr>
                <w:rFonts w:ascii="Times New Roman" w:eastAsia="Times New Roman" w:hAnsi="Times New Roman"/>
                <w:sz w:val="18"/>
                <w:szCs w:val="20"/>
                <w:lang w:eastAsia="ru-RU"/>
              </w:rPr>
            </w:pPr>
          </w:p>
        </w:tc>
        <w:tc>
          <w:tcPr>
            <w:tcW w:w="1238" w:type="dxa"/>
            <w:tcBorders>
              <w:top w:val="nil"/>
              <w:left w:val="nil"/>
              <w:bottom w:val="nil"/>
              <w:right w:val="nil"/>
            </w:tcBorders>
            <w:shd w:val="clear" w:color="auto" w:fill="auto"/>
            <w:vAlign w:val="center"/>
            <w:hideMark/>
          </w:tcPr>
          <w:p w:rsidR="00921C78" w:rsidRPr="00D25393" w:rsidRDefault="00921C78" w:rsidP="00921C78">
            <w:pPr>
              <w:spacing w:after="0" w:line="240" w:lineRule="auto"/>
              <w:jc w:val="center"/>
              <w:rPr>
                <w:rFonts w:ascii="Times New Roman" w:eastAsia="Times New Roman" w:hAnsi="Times New Roman"/>
                <w:sz w:val="18"/>
                <w:szCs w:val="20"/>
                <w:lang w:eastAsia="ru-RU"/>
              </w:rPr>
            </w:pPr>
          </w:p>
        </w:tc>
        <w:tc>
          <w:tcPr>
            <w:tcW w:w="1115" w:type="dxa"/>
            <w:tcBorders>
              <w:top w:val="nil"/>
              <w:left w:val="nil"/>
              <w:bottom w:val="nil"/>
              <w:right w:val="nil"/>
            </w:tcBorders>
            <w:shd w:val="clear" w:color="auto" w:fill="auto"/>
            <w:vAlign w:val="center"/>
            <w:hideMark/>
          </w:tcPr>
          <w:p w:rsidR="00921C78" w:rsidRPr="00D25393" w:rsidRDefault="00921C78" w:rsidP="00921C78">
            <w:pPr>
              <w:spacing w:after="0" w:line="240" w:lineRule="auto"/>
              <w:jc w:val="center"/>
              <w:rPr>
                <w:rFonts w:ascii="Times New Roman" w:eastAsia="Times New Roman" w:hAnsi="Times New Roman"/>
                <w:sz w:val="18"/>
                <w:szCs w:val="20"/>
                <w:lang w:eastAsia="ru-RU"/>
              </w:rPr>
            </w:pPr>
          </w:p>
        </w:tc>
        <w:tc>
          <w:tcPr>
            <w:tcW w:w="1635" w:type="dxa"/>
            <w:tcBorders>
              <w:top w:val="nil"/>
              <w:left w:val="nil"/>
              <w:bottom w:val="nil"/>
              <w:right w:val="nil"/>
            </w:tcBorders>
            <w:shd w:val="clear" w:color="auto" w:fill="auto"/>
            <w:vAlign w:val="center"/>
            <w:hideMark/>
          </w:tcPr>
          <w:p w:rsidR="00921C78" w:rsidRPr="00D25393" w:rsidRDefault="00921C78" w:rsidP="00921C78">
            <w:pPr>
              <w:spacing w:after="0" w:line="240" w:lineRule="auto"/>
              <w:jc w:val="center"/>
              <w:rPr>
                <w:rFonts w:ascii="Times New Roman" w:eastAsia="Times New Roman" w:hAnsi="Times New Roman"/>
                <w:sz w:val="18"/>
                <w:szCs w:val="20"/>
                <w:lang w:eastAsia="ru-RU"/>
              </w:rPr>
            </w:pPr>
          </w:p>
        </w:tc>
        <w:tc>
          <w:tcPr>
            <w:tcW w:w="954" w:type="dxa"/>
            <w:tcBorders>
              <w:top w:val="nil"/>
              <w:left w:val="nil"/>
              <w:bottom w:val="nil"/>
              <w:right w:val="nil"/>
            </w:tcBorders>
            <w:shd w:val="clear" w:color="auto" w:fill="auto"/>
            <w:vAlign w:val="center"/>
            <w:hideMark/>
          </w:tcPr>
          <w:p w:rsidR="00921C78" w:rsidRPr="00D25393" w:rsidRDefault="00921C78" w:rsidP="00921C78">
            <w:pPr>
              <w:spacing w:after="0" w:line="240" w:lineRule="auto"/>
              <w:jc w:val="center"/>
              <w:rPr>
                <w:rFonts w:ascii="Times New Roman" w:eastAsia="Times New Roman" w:hAnsi="Times New Roman"/>
                <w:sz w:val="18"/>
                <w:szCs w:val="20"/>
                <w:lang w:eastAsia="ru-RU"/>
              </w:rPr>
            </w:pPr>
          </w:p>
        </w:tc>
      </w:tr>
      <w:tr w:rsidR="00921C78" w:rsidRPr="00D25393" w:rsidTr="00D25393">
        <w:trPr>
          <w:trHeight w:val="1330"/>
        </w:trPr>
        <w:tc>
          <w:tcPr>
            <w:tcW w:w="9887" w:type="dxa"/>
            <w:gridSpan w:val="8"/>
            <w:tcBorders>
              <w:top w:val="nil"/>
              <w:left w:val="nil"/>
              <w:bottom w:val="nil"/>
              <w:right w:val="nil"/>
            </w:tcBorders>
            <w:shd w:val="clear" w:color="auto" w:fill="auto"/>
            <w:hideMark/>
          </w:tcPr>
          <w:p w:rsidR="00D25393" w:rsidRDefault="00921C78" w:rsidP="00921C78">
            <w:pPr>
              <w:spacing w:after="0" w:line="240" w:lineRule="auto"/>
              <w:jc w:val="center"/>
              <w:rPr>
                <w:rFonts w:ascii="Times New Roman" w:eastAsia="Times New Roman" w:hAnsi="Times New Roman"/>
                <w:b/>
                <w:bCs/>
                <w:sz w:val="18"/>
                <w:szCs w:val="22"/>
                <w:lang w:eastAsia="ru-RU"/>
              </w:rPr>
            </w:pPr>
            <w:r w:rsidRPr="00D25393">
              <w:rPr>
                <w:rFonts w:ascii="Times New Roman" w:eastAsia="Times New Roman" w:hAnsi="Times New Roman"/>
                <w:b/>
                <w:bCs/>
                <w:sz w:val="18"/>
                <w:szCs w:val="22"/>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p w:rsidR="00921C78" w:rsidRPr="00D25393" w:rsidRDefault="00921C78" w:rsidP="00D25393">
            <w:pPr>
              <w:tabs>
                <w:tab w:val="left" w:pos="3705"/>
              </w:tabs>
              <w:rPr>
                <w:rFonts w:ascii="Times New Roman" w:eastAsia="Times New Roman" w:hAnsi="Times New Roman"/>
                <w:sz w:val="18"/>
                <w:szCs w:val="22"/>
                <w:lang w:eastAsia="ru-RU"/>
              </w:rPr>
            </w:pPr>
          </w:p>
        </w:tc>
      </w:tr>
      <w:tr w:rsidR="00921C78" w:rsidRPr="00D25393" w:rsidTr="00D25393">
        <w:trPr>
          <w:trHeight w:val="854"/>
        </w:trPr>
        <w:tc>
          <w:tcPr>
            <w:tcW w:w="9887" w:type="dxa"/>
            <w:gridSpan w:val="8"/>
            <w:tcBorders>
              <w:top w:val="nil"/>
              <w:left w:val="nil"/>
              <w:bottom w:val="nil"/>
              <w:right w:val="nil"/>
            </w:tcBorders>
            <w:shd w:val="clear" w:color="auto" w:fill="auto"/>
            <w:hideMark/>
          </w:tcPr>
          <w:p w:rsidR="00921C78" w:rsidRPr="00D25393" w:rsidRDefault="00921C78" w:rsidP="00921C78">
            <w:pPr>
              <w:spacing w:after="0" w:line="240" w:lineRule="auto"/>
              <w:jc w:val="center"/>
              <w:rPr>
                <w:rFonts w:ascii="Times New Roman" w:eastAsia="Times New Roman" w:hAnsi="Times New Roman"/>
                <w:b/>
                <w:bCs/>
                <w:sz w:val="18"/>
                <w:szCs w:val="22"/>
                <w:lang w:eastAsia="ru-RU"/>
              </w:rPr>
            </w:pPr>
            <w:r w:rsidRPr="00D25393">
              <w:rPr>
                <w:rFonts w:ascii="Times New Roman" w:eastAsia="Times New Roman" w:hAnsi="Times New Roman"/>
                <w:b/>
                <w:bCs/>
                <w:sz w:val="18"/>
                <w:szCs w:val="22"/>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№567)</w:t>
            </w:r>
          </w:p>
        </w:tc>
      </w:tr>
      <w:tr w:rsidR="00921C78" w:rsidRPr="00D25393" w:rsidTr="00D25393">
        <w:trPr>
          <w:trHeight w:val="435"/>
        </w:trPr>
        <w:tc>
          <w:tcPr>
            <w:tcW w:w="8933" w:type="dxa"/>
            <w:gridSpan w:val="7"/>
            <w:tcBorders>
              <w:top w:val="nil"/>
              <w:left w:val="nil"/>
              <w:bottom w:val="nil"/>
              <w:right w:val="nil"/>
            </w:tcBorders>
            <w:shd w:val="clear" w:color="auto" w:fill="auto"/>
            <w:noWrap/>
            <w:vAlign w:val="bottom"/>
            <w:hideMark/>
          </w:tcPr>
          <w:p w:rsidR="00921C78" w:rsidRPr="00D25393" w:rsidRDefault="00921C78" w:rsidP="00921C78">
            <w:pPr>
              <w:spacing w:after="0" w:line="240" w:lineRule="auto"/>
              <w:rPr>
                <w:rFonts w:ascii="Times New Roman" w:eastAsia="Times New Roman" w:hAnsi="Times New Roman"/>
                <w:b/>
                <w:bCs/>
                <w:sz w:val="18"/>
                <w:szCs w:val="22"/>
                <w:lang w:eastAsia="ru-RU"/>
              </w:rPr>
            </w:pPr>
            <w:r w:rsidRPr="00D25393">
              <w:rPr>
                <w:rFonts w:ascii="Times New Roman" w:eastAsia="Times New Roman" w:hAnsi="Times New Roman"/>
                <w:b/>
                <w:bCs/>
                <w:sz w:val="18"/>
                <w:szCs w:val="22"/>
                <w:lang w:eastAsia="ru-RU"/>
              </w:rPr>
              <w:t>Способ размещения заказа: запрос котировок в электронной форме</w:t>
            </w:r>
          </w:p>
        </w:tc>
        <w:tc>
          <w:tcPr>
            <w:tcW w:w="954" w:type="dxa"/>
            <w:tcBorders>
              <w:top w:val="nil"/>
              <w:left w:val="nil"/>
              <w:bottom w:val="nil"/>
              <w:right w:val="nil"/>
            </w:tcBorders>
            <w:shd w:val="clear" w:color="auto" w:fill="auto"/>
            <w:noWrap/>
            <w:vAlign w:val="bottom"/>
            <w:hideMark/>
          </w:tcPr>
          <w:p w:rsidR="00921C78" w:rsidRPr="00D25393" w:rsidRDefault="00921C78" w:rsidP="00921C78">
            <w:pPr>
              <w:spacing w:after="0" w:line="240" w:lineRule="auto"/>
              <w:rPr>
                <w:rFonts w:ascii="Times New Roman" w:eastAsia="Times New Roman" w:hAnsi="Times New Roman"/>
                <w:b/>
                <w:bCs/>
                <w:sz w:val="18"/>
                <w:szCs w:val="22"/>
                <w:lang w:eastAsia="ru-RU"/>
              </w:rPr>
            </w:pPr>
          </w:p>
        </w:tc>
      </w:tr>
      <w:tr w:rsidR="00921C78" w:rsidRPr="00D25393" w:rsidTr="00D25393">
        <w:trPr>
          <w:trHeight w:val="720"/>
        </w:trPr>
        <w:tc>
          <w:tcPr>
            <w:tcW w:w="503" w:type="dxa"/>
            <w:vMerge w:val="restart"/>
            <w:tcBorders>
              <w:top w:val="single" w:sz="8" w:space="0" w:color="auto"/>
              <w:left w:val="single" w:sz="8" w:space="0" w:color="auto"/>
              <w:bottom w:val="single" w:sz="8" w:space="0" w:color="000000"/>
              <w:right w:val="nil"/>
            </w:tcBorders>
            <w:shd w:val="clear" w:color="auto" w:fill="auto"/>
            <w:vAlign w:val="center"/>
            <w:hideMark/>
          </w:tcPr>
          <w:p w:rsidR="00921C78" w:rsidRPr="00D25393" w:rsidRDefault="00921C78" w:rsidP="00921C78">
            <w:pPr>
              <w:spacing w:after="0" w:line="240" w:lineRule="auto"/>
              <w:jc w:val="center"/>
              <w:rPr>
                <w:rFonts w:ascii="Times New Roman" w:eastAsia="Times New Roman" w:hAnsi="Times New Roman"/>
                <w:sz w:val="18"/>
                <w:szCs w:val="22"/>
                <w:lang w:eastAsia="ru-RU"/>
              </w:rPr>
            </w:pPr>
            <w:r w:rsidRPr="00D25393">
              <w:rPr>
                <w:rFonts w:ascii="Times New Roman" w:eastAsia="Times New Roman" w:hAnsi="Times New Roman"/>
                <w:sz w:val="18"/>
                <w:szCs w:val="22"/>
                <w:lang w:eastAsia="ru-RU"/>
              </w:rPr>
              <w:t>№ п/п</w:t>
            </w:r>
          </w:p>
        </w:tc>
        <w:tc>
          <w:tcPr>
            <w:tcW w:w="196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21C78" w:rsidRPr="00D25393" w:rsidRDefault="00921C78" w:rsidP="00921C78">
            <w:pPr>
              <w:spacing w:after="0" w:line="240" w:lineRule="auto"/>
              <w:jc w:val="center"/>
              <w:rPr>
                <w:rFonts w:ascii="Times New Roman" w:eastAsia="Times New Roman" w:hAnsi="Times New Roman"/>
                <w:sz w:val="18"/>
                <w:szCs w:val="22"/>
                <w:lang w:eastAsia="ru-RU"/>
              </w:rPr>
            </w:pPr>
            <w:r w:rsidRPr="00D25393">
              <w:rPr>
                <w:rFonts w:ascii="Times New Roman" w:eastAsia="Times New Roman" w:hAnsi="Times New Roman"/>
                <w:sz w:val="18"/>
                <w:szCs w:val="22"/>
                <w:lang w:eastAsia="ru-RU"/>
              </w:rPr>
              <w:t>Категории</w:t>
            </w:r>
          </w:p>
        </w:tc>
        <w:tc>
          <w:tcPr>
            <w:tcW w:w="1238" w:type="dxa"/>
            <w:vMerge w:val="restart"/>
            <w:tcBorders>
              <w:top w:val="single" w:sz="8" w:space="0" w:color="auto"/>
              <w:left w:val="nil"/>
              <w:bottom w:val="single" w:sz="8" w:space="0" w:color="000000"/>
              <w:right w:val="single" w:sz="4" w:space="0" w:color="auto"/>
            </w:tcBorders>
            <w:shd w:val="clear" w:color="auto" w:fill="auto"/>
            <w:vAlign w:val="center"/>
            <w:hideMark/>
          </w:tcPr>
          <w:p w:rsidR="00921C78" w:rsidRPr="00D25393" w:rsidRDefault="00921C78" w:rsidP="00921C78">
            <w:pPr>
              <w:spacing w:after="0" w:line="240" w:lineRule="auto"/>
              <w:jc w:val="center"/>
              <w:rPr>
                <w:rFonts w:ascii="Times New Roman" w:eastAsia="Times New Roman" w:hAnsi="Times New Roman"/>
                <w:sz w:val="18"/>
                <w:szCs w:val="22"/>
                <w:lang w:eastAsia="ru-RU"/>
              </w:rPr>
            </w:pPr>
            <w:r w:rsidRPr="00D25393">
              <w:rPr>
                <w:rFonts w:ascii="Times New Roman" w:eastAsia="Times New Roman" w:hAnsi="Times New Roman"/>
                <w:sz w:val="18"/>
                <w:szCs w:val="22"/>
                <w:lang w:eastAsia="ru-RU"/>
              </w:rPr>
              <w:t xml:space="preserve">Поставщик 1 </w:t>
            </w:r>
          </w:p>
        </w:tc>
        <w:tc>
          <w:tcPr>
            <w:tcW w:w="123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21C78" w:rsidRPr="00D25393" w:rsidRDefault="00921C78" w:rsidP="00921C78">
            <w:pPr>
              <w:spacing w:after="0" w:line="240" w:lineRule="auto"/>
              <w:jc w:val="center"/>
              <w:rPr>
                <w:rFonts w:ascii="Times New Roman" w:eastAsia="Times New Roman" w:hAnsi="Times New Roman"/>
                <w:sz w:val="18"/>
                <w:szCs w:val="22"/>
                <w:lang w:eastAsia="ru-RU"/>
              </w:rPr>
            </w:pPr>
            <w:r w:rsidRPr="00D25393">
              <w:rPr>
                <w:rFonts w:ascii="Times New Roman" w:eastAsia="Times New Roman" w:hAnsi="Times New Roman"/>
                <w:sz w:val="18"/>
                <w:szCs w:val="22"/>
                <w:lang w:eastAsia="ru-RU"/>
              </w:rPr>
              <w:t>Поставщик 2</w:t>
            </w:r>
          </w:p>
        </w:tc>
        <w:tc>
          <w:tcPr>
            <w:tcW w:w="123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21C78" w:rsidRPr="00D25393" w:rsidRDefault="00921C78" w:rsidP="00921C78">
            <w:pPr>
              <w:spacing w:after="0" w:line="240" w:lineRule="auto"/>
              <w:jc w:val="center"/>
              <w:rPr>
                <w:rFonts w:ascii="Times New Roman" w:eastAsia="Times New Roman" w:hAnsi="Times New Roman"/>
                <w:sz w:val="18"/>
                <w:szCs w:val="22"/>
                <w:lang w:eastAsia="ru-RU"/>
              </w:rPr>
            </w:pPr>
            <w:r w:rsidRPr="00D25393">
              <w:rPr>
                <w:rFonts w:ascii="Times New Roman" w:eastAsia="Times New Roman" w:hAnsi="Times New Roman"/>
                <w:sz w:val="18"/>
                <w:szCs w:val="22"/>
                <w:lang w:eastAsia="ru-RU"/>
              </w:rPr>
              <w:t xml:space="preserve">Поставщик 3 </w:t>
            </w:r>
          </w:p>
        </w:tc>
        <w:tc>
          <w:tcPr>
            <w:tcW w:w="1115" w:type="dxa"/>
            <w:vMerge w:val="restart"/>
            <w:tcBorders>
              <w:top w:val="single" w:sz="8" w:space="0" w:color="auto"/>
              <w:left w:val="single" w:sz="4" w:space="0" w:color="auto"/>
              <w:bottom w:val="single" w:sz="8" w:space="0" w:color="000000"/>
              <w:right w:val="nil"/>
            </w:tcBorders>
            <w:shd w:val="clear" w:color="auto" w:fill="auto"/>
            <w:vAlign w:val="center"/>
            <w:hideMark/>
          </w:tcPr>
          <w:p w:rsidR="00921C78" w:rsidRPr="00D25393" w:rsidRDefault="00921C78" w:rsidP="00921C78">
            <w:pPr>
              <w:spacing w:after="0" w:line="240" w:lineRule="auto"/>
              <w:jc w:val="center"/>
              <w:rPr>
                <w:rFonts w:ascii="Times New Roman" w:eastAsia="Times New Roman" w:hAnsi="Times New Roman"/>
                <w:color w:val="000000"/>
                <w:sz w:val="18"/>
                <w:szCs w:val="22"/>
                <w:lang w:eastAsia="ru-RU"/>
              </w:rPr>
            </w:pPr>
            <w:r w:rsidRPr="00D25393">
              <w:rPr>
                <w:rFonts w:ascii="Times New Roman" w:eastAsia="Times New Roman" w:hAnsi="Times New Roman"/>
                <w:color w:val="000000"/>
                <w:sz w:val="18"/>
                <w:szCs w:val="22"/>
                <w:lang w:eastAsia="ru-RU"/>
              </w:rPr>
              <w:t xml:space="preserve">Средняя цена, руб. </w:t>
            </w:r>
          </w:p>
        </w:tc>
        <w:tc>
          <w:tcPr>
            <w:tcW w:w="16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21C78" w:rsidRPr="00D25393" w:rsidRDefault="00921C78" w:rsidP="00921C78">
            <w:pPr>
              <w:spacing w:after="0" w:line="240" w:lineRule="auto"/>
              <w:jc w:val="center"/>
              <w:rPr>
                <w:rFonts w:ascii="Times New Roman" w:eastAsia="Times New Roman" w:hAnsi="Times New Roman"/>
                <w:sz w:val="18"/>
                <w:szCs w:val="22"/>
                <w:lang w:eastAsia="ru-RU"/>
              </w:rPr>
            </w:pPr>
            <w:r w:rsidRPr="00D25393">
              <w:rPr>
                <w:rFonts w:ascii="Times New Roman" w:eastAsia="Times New Roman" w:hAnsi="Times New Roman"/>
                <w:sz w:val="18"/>
                <w:szCs w:val="22"/>
                <w:lang w:eastAsia="ru-RU"/>
              </w:rPr>
              <w:t>Начальная (максимальная) цена, руб.</w:t>
            </w:r>
          </w:p>
        </w:tc>
        <w:tc>
          <w:tcPr>
            <w:tcW w:w="954" w:type="dxa"/>
            <w:vMerge w:val="restart"/>
            <w:tcBorders>
              <w:top w:val="single" w:sz="8" w:space="0" w:color="auto"/>
              <w:left w:val="nil"/>
              <w:bottom w:val="single" w:sz="8" w:space="0" w:color="000000"/>
              <w:right w:val="single" w:sz="8" w:space="0" w:color="auto"/>
            </w:tcBorders>
            <w:shd w:val="clear" w:color="auto" w:fill="auto"/>
            <w:vAlign w:val="center"/>
            <w:hideMark/>
          </w:tcPr>
          <w:p w:rsidR="00921C78" w:rsidRPr="00D25393" w:rsidRDefault="00921C78" w:rsidP="00921C78">
            <w:pPr>
              <w:spacing w:after="0" w:line="240" w:lineRule="auto"/>
              <w:jc w:val="center"/>
              <w:rPr>
                <w:rFonts w:ascii="Times New Roman" w:eastAsia="Times New Roman" w:hAnsi="Times New Roman"/>
                <w:sz w:val="18"/>
                <w:szCs w:val="22"/>
                <w:lang w:eastAsia="ru-RU"/>
              </w:rPr>
            </w:pPr>
            <w:r w:rsidRPr="00D25393">
              <w:rPr>
                <w:rFonts w:ascii="Times New Roman" w:eastAsia="Times New Roman" w:hAnsi="Times New Roman"/>
                <w:sz w:val="18"/>
                <w:szCs w:val="22"/>
                <w:lang w:eastAsia="ru-RU"/>
              </w:rPr>
              <w:t>Коэф вариац., %</w:t>
            </w:r>
          </w:p>
        </w:tc>
      </w:tr>
      <w:tr w:rsidR="00921C78" w:rsidRPr="00D25393" w:rsidTr="00D25393">
        <w:trPr>
          <w:trHeight w:val="207"/>
        </w:trPr>
        <w:tc>
          <w:tcPr>
            <w:tcW w:w="503" w:type="dxa"/>
            <w:vMerge/>
            <w:tcBorders>
              <w:top w:val="single" w:sz="8" w:space="0" w:color="auto"/>
              <w:left w:val="single" w:sz="8" w:space="0" w:color="auto"/>
              <w:bottom w:val="single" w:sz="8" w:space="0" w:color="000000"/>
              <w:right w:val="nil"/>
            </w:tcBorders>
            <w:vAlign w:val="center"/>
            <w:hideMark/>
          </w:tcPr>
          <w:p w:rsidR="00921C78" w:rsidRPr="00D25393" w:rsidRDefault="00921C78" w:rsidP="00921C78">
            <w:pPr>
              <w:spacing w:after="0" w:line="240" w:lineRule="auto"/>
              <w:rPr>
                <w:rFonts w:ascii="Times New Roman" w:eastAsia="Times New Roman" w:hAnsi="Times New Roman"/>
                <w:sz w:val="18"/>
                <w:szCs w:val="22"/>
                <w:lang w:eastAsia="ru-RU"/>
              </w:rPr>
            </w:pPr>
          </w:p>
        </w:tc>
        <w:tc>
          <w:tcPr>
            <w:tcW w:w="1966" w:type="dxa"/>
            <w:vMerge/>
            <w:tcBorders>
              <w:top w:val="single" w:sz="8" w:space="0" w:color="auto"/>
              <w:left w:val="single" w:sz="8" w:space="0" w:color="auto"/>
              <w:bottom w:val="single" w:sz="8" w:space="0" w:color="000000"/>
              <w:right w:val="single" w:sz="8" w:space="0" w:color="auto"/>
            </w:tcBorders>
            <w:vAlign w:val="center"/>
            <w:hideMark/>
          </w:tcPr>
          <w:p w:rsidR="00921C78" w:rsidRPr="00D25393" w:rsidRDefault="00921C78" w:rsidP="00921C78">
            <w:pPr>
              <w:spacing w:after="0" w:line="240" w:lineRule="auto"/>
              <w:rPr>
                <w:rFonts w:ascii="Times New Roman" w:eastAsia="Times New Roman" w:hAnsi="Times New Roman"/>
                <w:sz w:val="18"/>
                <w:szCs w:val="22"/>
                <w:lang w:eastAsia="ru-RU"/>
              </w:rPr>
            </w:pPr>
          </w:p>
        </w:tc>
        <w:tc>
          <w:tcPr>
            <w:tcW w:w="1238" w:type="dxa"/>
            <w:vMerge/>
            <w:tcBorders>
              <w:top w:val="single" w:sz="8" w:space="0" w:color="auto"/>
              <w:left w:val="nil"/>
              <w:bottom w:val="single" w:sz="8" w:space="0" w:color="000000"/>
              <w:right w:val="single" w:sz="4" w:space="0" w:color="auto"/>
            </w:tcBorders>
            <w:vAlign w:val="center"/>
            <w:hideMark/>
          </w:tcPr>
          <w:p w:rsidR="00921C78" w:rsidRPr="00D25393" w:rsidRDefault="00921C78" w:rsidP="00921C78">
            <w:pPr>
              <w:spacing w:after="0" w:line="240" w:lineRule="auto"/>
              <w:rPr>
                <w:rFonts w:ascii="Times New Roman" w:eastAsia="Times New Roman" w:hAnsi="Times New Roman"/>
                <w:sz w:val="18"/>
                <w:szCs w:val="22"/>
                <w:lang w:eastAsia="ru-RU"/>
              </w:rPr>
            </w:pPr>
          </w:p>
        </w:tc>
        <w:tc>
          <w:tcPr>
            <w:tcW w:w="1238" w:type="dxa"/>
            <w:vMerge/>
            <w:tcBorders>
              <w:top w:val="single" w:sz="8" w:space="0" w:color="auto"/>
              <w:left w:val="single" w:sz="4" w:space="0" w:color="auto"/>
              <w:bottom w:val="single" w:sz="8" w:space="0" w:color="000000"/>
              <w:right w:val="single" w:sz="4" w:space="0" w:color="auto"/>
            </w:tcBorders>
            <w:vAlign w:val="center"/>
            <w:hideMark/>
          </w:tcPr>
          <w:p w:rsidR="00921C78" w:rsidRPr="00D25393" w:rsidRDefault="00921C78" w:rsidP="00921C78">
            <w:pPr>
              <w:spacing w:after="0" w:line="240" w:lineRule="auto"/>
              <w:rPr>
                <w:rFonts w:ascii="Times New Roman" w:eastAsia="Times New Roman" w:hAnsi="Times New Roman"/>
                <w:sz w:val="18"/>
                <w:szCs w:val="22"/>
                <w:lang w:eastAsia="ru-RU"/>
              </w:rPr>
            </w:pPr>
          </w:p>
        </w:tc>
        <w:tc>
          <w:tcPr>
            <w:tcW w:w="1238" w:type="dxa"/>
            <w:vMerge/>
            <w:tcBorders>
              <w:top w:val="single" w:sz="8" w:space="0" w:color="auto"/>
              <w:left w:val="single" w:sz="4" w:space="0" w:color="auto"/>
              <w:bottom w:val="single" w:sz="8" w:space="0" w:color="000000"/>
              <w:right w:val="single" w:sz="4" w:space="0" w:color="auto"/>
            </w:tcBorders>
            <w:vAlign w:val="center"/>
            <w:hideMark/>
          </w:tcPr>
          <w:p w:rsidR="00921C78" w:rsidRPr="00D25393" w:rsidRDefault="00921C78" w:rsidP="00921C78">
            <w:pPr>
              <w:spacing w:after="0" w:line="240" w:lineRule="auto"/>
              <w:rPr>
                <w:rFonts w:ascii="Times New Roman" w:eastAsia="Times New Roman" w:hAnsi="Times New Roman"/>
                <w:sz w:val="18"/>
                <w:szCs w:val="22"/>
                <w:lang w:eastAsia="ru-RU"/>
              </w:rPr>
            </w:pPr>
          </w:p>
        </w:tc>
        <w:tc>
          <w:tcPr>
            <w:tcW w:w="1115" w:type="dxa"/>
            <w:vMerge/>
            <w:tcBorders>
              <w:top w:val="single" w:sz="8" w:space="0" w:color="auto"/>
              <w:left w:val="single" w:sz="4" w:space="0" w:color="auto"/>
              <w:bottom w:val="single" w:sz="8" w:space="0" w:color="000000"/>
              <w:right w:val="nil"/>
            </w:tcBorders>
            <w:vAlign w:val="center"/>
            <w:hideMark/>
          </w:tcPr>
          <w:p w:rsidR="00921C78" w:rsidRPr="00D25393" w:rsidRDefault="00921C78" w:rsidP="00921C78">
            <w:pPr>
              <w:spacing w:after="0" w:line="240" w:lineRule="auto"/>
              <w:rPr>
                <w:rFonts w:ascii="Times New Roman" w:eastAsia="Times New Roman" w:hAnsi="Times New Roman"/>
                <w:color w:val="000000"/>
                <w:sz w:val="18"/>
                <w:szCs w:val="22"/>
                <w:lang w:eastAsia="ru-RU"/>
              </w:rPr>
            </w:pPr>
          </w:p>
        </w:tc>
        <w:tc>
          <w:tcPr>
            <w:tcW w:w="1635" w:type="dxa"/>
            <w:vMerge/>
            <w:tcBorders>
              <w:top w:val="single" w:sz="8" w:space="0" w:color="auto"/>
              <w:left w:val="single" w:sz="8" w:space="0" w:color="auto"/>
              <w:bottom w:val="single" w:sz="8" w:space="0" w:color="000000"/>
              <w:right w:val="single" w:sz="8" w:space="0" w:color="auto"/>
            </w:tcBorders>
            <w:vAlign w:val="center"/>
            <w:hideMark/>
          </w:tcPr>
          <w:p w:rsidR="00921C78" w:rsidRPr="00D25393" w:rsidRDefault="00921C78" w:rsidP="00921C78">
            <w:pPr>
              <w:spacing w:after="0" w:line="240" w:lineRule="auto"/>
              <w:rPr>
                <w:rFonts w:ascii="Times New Roman" w:eastAsia="Times New Roman" w:hAnsi="Times New Roman"/>
                <w:sz w:val="18"/>
                <w:szCs w:val="22"/>
                <w:lang w:eastAsia="ru-RU"/>
              </w:rPr>
            </w:pPr>
          </w:p>
        </w:tc>
        <w:tc>
          <w:tcPr>
            <w:tcW w:w="954" w:type="dxa"/>
            <w:vMerge/>
            <w:tcBorders>
              <w:top w:val="single" w:sz="8" w:space="0" w:color="auto"/>
              <w:left w:val="nil"/>
              <w:bottom w:val="single" w:sz="8" w:space="0" w:color="000000"/>
              <w:right w:val="single" w:sz="8" w:space="0" w:color="auto"/>
            </w:tcBorders>
            <w:vAlign w:val="center"/>
            <w:hideMark/>
          </w:tcPr>
          <w:p w:rsidR="00921C78" w:rsidRPr="00D25393" w:rsidRDefault="00921C78" w:rsidP="00921C78">
            <w:pPr>
              <w:spacing w:after="0" w:line="240" w:lineRule="auto"/>
              <w:rPr>
                <w:rFonts w:ascii="Times New Roman" w:eastAsia="Times New Roman" w:hAnsi="Times New Roman"/>
                <w:sz w:val="18"/>
                <w:szCs w:val="22"/>
                <w:lang w:eastAsia="ru-RU"/>
              </w:rPr>
            </w:pPr>
          </w:p>
        </w:tc>
      </w:tr>
      <w:tr w:rsidR="00921C78" w:rsidRPr="00D25393" w:rsidTr="00D25393">
        <w:trPr>
          <w:trHeight w:val="347"/>
        </w:trPr>
        <w:tc>
          <w:tcPr>
            <w:tcW w:w="503" w:type="dxa"/>
            <w:vMerge w:val="restart"/>
            <w:tcBorders>
              <w:top w:val="nil"/>
              <w:left w:val="single" w:sz="8" w:space="0" w:color="auto"/>
              <w:bottom w:val="single" w:sz="8" w:space="0" w:color="000000"/>
              <w:right w:val="nil"/>
            </w:tcBorders>
            <w:shd w:val="clear" w:color="auto" w:fill="auto"/>
            <w:noWrap/>
            <w:vAlign w:val="center"/>
            <w:hideMark/>
          </w:tcPr>
          <w:p w:rsidR="00921C78" w:rsidRPr="00D25393" w:rsidRDefault="00921C78" w:rsidP="00921C78">
            <w:pPr>
              <w:spacing w:after="0" w:line="240" w:lineRule="auto"/>
              <w:jc w:val="center"/>
              <w:rPr>
                <w:rFonts w:ascii="Times New Roman" w:eastAsia="Times New Roman" w:hAnsi="Times New Roman"/>
                <w:sz w:val="18"/>
                <w:szCs w:val="22"/>
                <w:lang w:eastAsia="ru-RU"/>
              </w:rPr>
            </w:pPr>
            <w:r w:rsidRPr="00D25393">
              <w:rPr>
                <w:rFonts w:ascii="Times New Roman" w:eastAsia="Times New Roman" w:hAnsi="Times New Roman"/>
                <w:sz w:val="18"/>
                <w:szCs w:val="22"/>
                <w:lang w:eastAsia="ru-RU"/>
              </w:rPr>
              <w:t>1</w:t>
            </w:r>
          </w:p>
        </w:tc>
        <w:tc>
          <w:tcPr>
            <w:tcW w:w="1966" w:type="dxa"/>
            <w:tcBorders>
              <w:top w:val="nil"/>
              <w:left w:val="single" w:sz="8" w:space="0" w:color="auto"/>
              <w:bottom w:val="single" w:sz="4" w:space="0" w:color="auto"/>
              <w:right w:val="single" w:sz="8" w:space="0" w:color="auto"/>
            </w:tcBorders>
            <w:shd w:val="clear" w:color="auto" w:fill="auto"/>
            <w:vAlign w:val="center"/>
            <w:hideMark/>
          </w:tcPr>
          <w:p w:rsidR="00921C78" w:rsidRPr="00D25393" w:rsidRDefault="00921C78" w:rsidP="00921C78">
            <w:pPr>
              <w:spacing w:after="0" w:line="240" w:lineRule="auto"/>
              <w:jc w:val="center"/>
              <w:rPr>
                <w:rFonts w:ascii="Times New Roman" w:eastAsia="Times New Roman" w:hAnsi="Times New Roman"/>
                <w:sz w:val="18"/>
                <w:szCs w:val="22"/>
                <w:lang w:eastAsia="ru-RU"/>
              </w:rPr>
            </w:pPr>
            <w:r w:rsidRPr="00D25393">
              <w:rPr>
                <w:rFonts w:ascii="Times New Roman" w:eastAsia="Times New Roman" w:hAnsi="Times New Roman"/>
                <w:sz w:val="18"/>
                <w:szCs w:val="22"/>
                <w:lang w:eastAsia="ru-RU"/>
              </w:rPr>
              <w:t>Наименование товара, тех. характеристики</w:t>
            </w:r>
          </w:p>
        </w:tc>
        <w:tc>
          <w:tcPr>
            <w:tcW w:w="4829" w:type="dxa"/>
            <w:gridSpan w:val="4"/>
            <w:tcBorders>
              <w:top w:val="single" w:sz="8" w:space="0" w:color="auto"/>
              <w:left w:val="nil"/>
              <w:bottom w:val="single" w:sz="8" w:space="0" w:color="auto"/>
              <w:right w:val="single" w:sz="4" w:space="0" w:color="auto"/>
            </w:tcBorders>
            <w:shd w:val="clear" w:color="000000" w:fill="D9D9D9"/>
            <w:vAlign w:val="center"/>
            <w:hideMark/>
          </w:tcPr>
          <w:p w:rsidR="00921C78" w:rsidRPr="00D25393" w:rsidRDefault="00921C78" w:rsidP="00921C78">
            <w:pPr>
              <w:spacing w:after="0" w:line="240" w:lineRule="auto"/>
              <w:jc w:val="center"/>
              <w:rPr>
                <w:rFonts w:ascii="Times New Roman" w:eastAsia="Times New Roman" w:hAnsi="Times New Roman"/>
                <w:b/>
                <w:bCs/>
                <w:color w:val="000000"/>
                <w:sz w:val="18"/>
                <w:szCs w:val="22"/>
                <w:lang w:eastAsia="ru-RU"/>
              </w:rPr>
            </w:pPr>
            <w:r w:rsidRPr="00D25393">
              <w:rPr>
                <w:rFonts w:ascii="Times New Roman" w:eastAsia="Times New Roman" w:hAnsi="Times New Roman"/>
                <w:b/>
                <w:bCs/>
                <w:color w:val="000000"/>
                <w:sz w:val="18"/>
                <w:szCs w:val="22"/>
                <w:lang w:eastAsia="ru-RU"/>
              </w:rPr>
              <w:t>Полноцветная лента Evolis YMCKO R3011</w:t>
            </w:r>
          </w:p>
        </w:tc>
        <w:tc>
          <w:tcPr>
            <w:tcW w:w="1635" w:type="dxa"/>
            <w:tcBorders>
              <w:top w:val="nil"/>
              <w:left w:val="single" w:sz="8" w:space="0" w:color="auto"/>
              <w:bottom w:val="single" w:sz="4" w:space="0" w:color="auto"/>
              <w:right w:val="single" w:sz="8" w:space="0" w:color="auto"/>
            </w:tcBorders>
            <w:shd w:val="clear" w:color="auto" w:fill="auto"/>
            <w:vAlign w:val="center"/>
            <w:hideMark/>
          </w:tcPr>
          <w:p w:rsidR="00921C78" w:rsidRPr="00D25393" w:rsidRDefault="00921C78" w:rsidP="00921C78">
            <w:pPr>
              <w:spacing w:after="0" w:line="240" w:lineRule="auto"/>
              <w:jc w:val="center"/>
              <w:rPr>
                <w:rFonts w:ascii="Times New Roman" w:eastAsia="Times New Roman" w:hAnsi="Times New Roman"/>
                <w:color w:val="000000"/>
                <w:sz w:val="18"/>
                <w:szCs w:val="22"/>
                <w:lang w:eastAsia="ru-RU"/>
              </w:rPr>
            </w:pPr>
            <w:r w:rsidRPr="00D25393">
              <w:rPr>
                <w:rFonts w:ascii="Times New Roman" w:eastAsia="Times New Roman" w:hAnsi="Times New Roman"/>
                <w:color w:val="000000"/>
                <w:sz w:val="18"/>
                <w:szCs w:val="22"/>
                <w:lang w:eastAsia="ru-RU"/>
              </w:rPr>
              <w:t>X</w:t>
            </w:r>
          </w:p>
        </w:tc>
        <w:tc>
          <w:tcPr>
            <w:tcW w:w="954" w:type="dxa"/>
            <w:vMerge w:val="restart"/>
            <w:tcBorders>
              <w:top w:val="nil"/>
              <w:left w:val="nil"/>
              <w:bottom w:val="single" w:sz="8" w:space="0" w:color="000000"/>
              <w:right w:val="single" w:sz="8" w:space="0" w:color="auto"/>
            </w:tcBorders>
            <w:shd w:val="clear" w:color="auto" w:fill="auto"/>
            <w:noWrap/>
            <w:vAlign w:val="center"/>
            <w:hideMark/>
          </w:tcPr>
          <w:p w:rsidR="00921C78" w:rsidRPr="00D25393" w:rsidRDefault="00921C78" w:rsidP="00921C78">
            <w:pPr>
              <w:spacing w:after="0" w:line="240" w:lineRule="auto"/>
              <w:jc w:val="center"/>
              <w:rPr>
                <w:rFonts w:ascii="Times New Roman" w:eastAsia="Times New Roman" w:hAnsi="Times New Roman"/>
                <w:color w:val="000000"/>
                <w:sz w:val="18"/>
                <w:szCs w:val="22"/>
                <w:lang w:eastAsia="ru-RU"/>
              </w:rPr>
            </w:pPr>
            <w:r w:rsidRPr="00D25393">
              <w:rPr>
                <w:rFonts w:ascii="Times New Roman" w:eastAsia="Times New Roman" w:hAnsi="Times New Roman"/>
                <w:color w:val="000000"/>
                <w:sz w:val="18"/>
                <w:szCs w:val="22"/>
                <w:lang w:eastAsia="ru-RU"/>
              </w:rPr>
              <w:t>9,69</w:t>
            </w:r>
          </w:p>
        </w:tc>
      </w:tr>
      <w:tr w:rsidR="00921C78" w:rsidRPr="00D25393" w:rsidTr="00D25393">
        <w:trPr>
          <w:trHeight w:val="325"/>
        </w:trPr>
        <w:tc>
          <w:tcPr>
            <w:tcW w:w="503" w:type="dxa"/>
            <w:vMerge/>
            <w:tcBorders>
              <w:top w:val="nil"/>
              <w:left w:val="single" w:sz="8" w:space="0" w:color="auto"/>
              <w:bottom w:val="single" w:sz="8" w:space="0" w:color="000000"/>
              <w:right w:val="nil"/>
            </w:tcBorders>
            <w:vAlign w:val="center"/>
            <w:hideMark/>
          </w:tcPr>
          <w:p w:rsidR="00921C78" w:rsidRPr="00D25393" w:rsidRDefault="00921C78" w:rsidP="00921C78">
            <w:pPr>
              <w:spacing w:after="0" w:line="240" w:lineRule="auto"/>
              <w:rPr>
                <w:rFonts w:ascii="Times New Roman" w:eastAsia="Times New Roman" w:hAnsi="Times New Roman"/>
                <w:sz w:val="18"/>
                <w:szCs w:val="22"/>
                <w:lang w:eastAsia="ru-RU"/>
              </w:rPr>
            </w:pPr>
          </w:p>
        </w:tc>
        <w:tc>
          <w:tcPr>
            <w:tcW w:w="1966" w:type="dxa"/>
            <w:tcBorders>
              <w:top w:val="nil"/>
              <w:left w:val="single" w:sz="8" w:space="0" w:color="auto"/>
              <w:bottom w:val="single" w:sz="4" w:space="0" w:color="auto"/>
              <w:right w:val="single" w:sz="8" w:space="0" w:color="auto"/>
            </w:tcBorders>
            <w:shd w:val="clear" w:color="000000" w:fill="FFFFFF"/>
            <w:vAlign w:val="center"/>
            <w:hideMark/>
          </w:tcPr>
          <w:p w:rsidR="00921C78" w:rsidRPr="00D25393" w:rsidRDefault="00921C78" w:rsidP="00921C78">
            <w:pPr>
              <w:spacing w:after="0" w:line="240" w:lineRule="auto"/>
              <w:jc w:val="center"/>
              <w:rPr>
                <w:rFonts w:ascii="Times New Roman" w:eastAsia="Times New Roman" w:hAnsi="Times New Roman"/>
                <w:sz w:val="18"/>
                <w:szCs w:val="22"/>
                <w:lang w:eastAsia="ru-RU"/>
              </w:rPr>
            </w:pPr>
            <w:r w:rsidRPr="00D25393">
              <w:rPr>
                <w:rFonts w:ascii="Times New Roman" w:eastAsia="Times New Roman" w:hAnsi="Times New Roman"/>
                <w:sz w:val="18"/>
                <w:szCs w:val="22"/>
                <w:lang w:eastAsia="ru-RU"/>
              </w:rPr>
              <w:t>Кол-во ед. товара, шт.</w:t>
            </w:r>
          </w:p>
        </w:tc>
        <w:tc>
          <w:tcPr>
            <w:tcW w:w="4829" w:type="dxa"/>
            <w:gridSpan w:val="4"/>
            <w:tcBorders>
              <w:top w:val="nil"/>
              <w:left w:val="nil"/>
              <w:bottom w:val="single" w:sz="4" w:space="0" w:color="auto"/>
              <w:right w:val="single" w:sz="4" w:space="0" w:color="auto"/>
            </w:tcBorders>
            <w:shd w:val="clear" w:color="000000" w:fill="FFFFFF"/>
            <w:vAlign w:val="center"/>
            <w:hideMark/>
          </w:tcPr>
          <w:p w:rsidR="00921C78" w:rsidRPr="00D25393" w:rsidRDefault="00921C78" w:rsidP="00921C78">
            <w:pPr>
              <w:spacing w:after="0" w:line="240" w:lineRule="auto"/>
              <w:jc w:val="center"/>
              <w:rPr>
                <w:rFonts w:ascii="Times New Roman" w:eastAsia="Times New Roman" w:hAnsi="Times New Roman"/>
                <w:b/>
                <w:bCs/>
                <w:color w:val="000000"/>
                <w:sz w:val="18"/>
                <w:szCs w:val="22"/>
                <w:lang w:eastAsia="ru-RU"/>
              </w:rPr>
            </w:pPr>
            <w:r w:rsidRPr="00D25393">
              <w:rPr>
                <w:rFonts w:ascii="Times New Roman" w:eastAsia="Times New Roman" w:hAnsi="Times New Roman"/>
                <w:b/>
                <w:bCs/>
                <w:color w:val="000000"/>
                <w:sz w:val="18"/>
                <w:szCs w:val="22"/>
                <w:lang w:eastAsia="ru-RU"/>
              </w:rPr>
              <w:t>2</w:t>
            </w:r>
          </w:p>
        </w:tc>
        <w:tc>
          <w:tcPr>
            <w:tcW w:w="1635" w:type="dxa"/>
            <w:tcBorders>
              <w:top w:val="nil"/>
              <w:left w:val="single" w:sz="8" w:space="0" w:color="auto"/>
              <w:bottom w:val="single" w:sz="4" w:space="0" w:color="auto"/>
              <w:right w:val="single" w:sz="8" w:space="0" w:color="auto"/>
            </w:tcBorders>
            <w:shd w:val="clear" w:color="000000" w:fill="FFFFFF"/>
            <w:vAlign w:val="center"/>
            <w:hideMark/>
          </w:tcPr>
          <w:p w:rsidR="00921C78" w:rsidRPr="00D25393" w:rsidRDefault="00921C78" w:rsidP="00921C78">
            <w:pPr>
              <w:spacing w:after="0" w:line="240" w:lineRule="auto"/>
              <w:jc w:val="center"/>
              <w:rPr>
                <w:rFonts w:ascii="Times New Roman" w:eastAsia="Times New Roman" w:hAnsi="Times New Roman"/>
                <w:color w:val="000000"/>
                <w:sz w:val="18"/>
                <w:szCs w:val="22"/>
                <w:lang w:eastAsia="ru-RU"/>
              </w:rPr>
            </w:pPr>
            <w:r w:rsidRPr="00D25393">
              <w:rPr>
                <w:rFonts w:ascii="Times New Roman" w:eastAsia="Times New Roman" w:hAnsi="Times New Roman"/>
                <w:color w:val="000000"/>
                <w:sz w:val="18"/>
                <w:szCs w:val="22"/>
                <w:lang w:eastAsia="ru-RU"/>
              </w:rPr>
              <w:t>Х</w:t>
            </w:r>
          </w:p>
        </w:tc>
        <w:tc>
          <w:tcPr>
            <w:tcW w:w="954" w:type="dxa"/>
            <w:vMerge/>
            <w:tcBorders>
              <w:top w:val="nil"/>
              <w:left w:val="nil"/>
              <w:bottom w:val="single" w:sz="8" w:space="0" w:color="000000"/>
              <w:right w:val="single" w:sz="8" w:space="0" w:color="auto"/>
            </w:tcBorders>
            <w:vAlign w:val="center"/>
            <w:hideMark/>
          </w:tcPr>
          <w:p w:rsidR="00921C78" w:rsidRPr="00D25393" w:rsidRDefault="00921C78" w:rsidP="00921C78">
            <w:pPr>
              <w:spacing w:after="0" w:line="240" w:lineRule="auto"/>
              <w:rPr>
                <w:rFonts w:ascii="Times New Roman" w:eastAsia="Times New Roman" w:hAnsi="Times New Roman"/>
                <w:color w:val="000000"/>
                <w:sz w:val="18"/>
                <w:szCs w:val="22"/>
                <w:lang w:eastAsia="ru-RU"/>
              </w:rPr>
            </w:pPr>
          </w:p>
        </w:tc>
      </w:tr>
      <w:tr w:rsidR="00921C78" w:rsidRPr="00D25393" w:rsidTr="00D25393">
        <w:trPr>
          <w:trHeight w:val="414"/>
        </w:trPr>
        <w:tc>
          <w:tcPr>
            <w:tcW w:w="503" w:type="dxa"/>
            <w:vMerge/>
            <w:tcBorders>
              <w:top w:val="nil"/>
              <w:left w:val="single" w:sz="8" w:space="0" w:color="auto"/>
              <w:bottom w:val="single" w:sz="8" w:space="0" w:color="000000"/>
              <w:right w:val="nil"/>
            </w:tcBorders>
            <w:vAlign w:val="center"/>
            <w:hideMark/>
          </w:tcPr>
          <w:p w:rsidR="00921C78" w:rsidRPr="00D25393" w:rsidRDefault="00921C78" w:rsidP="00921C78">
            <w:pPr>
              <w:spacing w:after="0" w:line="240" w:lineRule="auto"/>
              <w:rPr>
                <w:rFonts w:ascii="Times New Roman" w:eastAsia="Times New Roman" w:hAnsi="Times New Roman"/>
                <w:sz w:val="18"/>
                <w:szCs w:val="22"/>
                <w:lang w:eastAsia="ru-RU"/>
              </w:rPr>
            </w:pPr>
          </w:p>
        </w:tc>
        <w:tc>
          <w:tcPr>
            <w:tcW w:w="1966" w:type="dxa"/>
            <w:tcBorders>
              <w:top w:val="nil"/>
              <w:left w:val="single" w:sz="8" w:space="0" w:color="auto"/>
              <w:bottom w:val="single" w:sz="4" w:space="0" w:color="auto"/>
              <w:right w:val="single" w:sz="8" w:space="0" w:color="auto"/>
            </w:tcBorders>
            <w:shd w:val="clear" w:color="000000" w:fill="FFFFFF"/>
            <w:vAlign w:val="center"/>
            <w:hideMark/>
          </w:tcPr>
          <w:p w:rsidR="00921C78" w:rsidRPr="00D25393" w:rsidRDefault="00921C78" w:rsidP="00921C78">
            <w:pPr>
              <w:spacing w:after="0" w:line="240" w:lineRule="auto"/>
              <w:jc w:val="center"/>
              <w:rPr>
                <w:rFonts w:ascii="Times New Roman" w:eastAsia="Times New Roman" w:hAnsi="Times New Roman"/>
                <w:sz w:val="18"/>
                <w:szCs w:val="22"/>
                <w:lang w:eastAsia="ru-RU"/>
              </w:rPr>
            </w:pPr>
            <w:r w:rsidRPr="00D25393">
              <w:rPr>
                <w:rFonts w:ascii="Times New Roman" w:eastAsia="Times New Roman" w:hAnsi="Times New Roman"/>
                <w:sz w:val="18"/>
                <w:szCs w:val="22"/>
                <w:lang w:eastAsia="ru-RU"/>
              </w:rPr>
              <w:t>Цена за единицу товара, руб.</w:t>
            </w:r>
          </w:p>
        </w:tc>
        <w:tc>
          <w:tcPr>
            <w:tcW w:w="1238" w:type="dxa"/>
            <w:tcBorders>
              <w:top w:val="nil"/>
              <w:left w:val="nil"/>
              <w:bottom w:val="single" w:sz="4" w:space="0" w:color="auto"/>
              <w:right w:val="single" w:sz="4" w:space="0" w:color="auto"/>
            </w:tcBorders>
            <w:shd w:val="clear" w:color="000000" w:fill="FFFFFF"/>
            <w:noWrap/>
            <w:vAlign w:val="center"/>
            <w:hideMark/>
          </w:tcPr>
          <w:p w:rsidR="00921C78" w:rsidRPr="00D25393" w:rsidRDefault="00921C78" w:rsidP="00921C78">
            <w:pPr>
              <w:spacing w:after="0" w:line="240" w:lineRule="auto"/>
              <w:jc w:val="center"/>
              <w:rPr>
                <w:rFonts w:ascii="Times New Roman" w:eastAsia="Times New Roman" w:hAnsi="Times New Roman"/>
                <w:sz w:val="18"/>
                <w:szCs w:val="22"/>
                <w:lang w:eastAsia="ru-RU"/>
              </w:rPr>
            </w:pPr>
            <w:r w:rsidRPr="00D25393">
              <w:rPr>
                <w:rFonts w:ascii="Times New Roman" w:eastAsia="Times New Roman" w:hAnsi="Times New Roman"/>
                <w:sz w:val="18"/>
                <w:szCs w:val="22"/>
                <w:lang w:eastAsia="ru-RU"/>
              </w:rPr>
              <w:t>3 546,95</w:t>
            </w:r>
          </w:p>
        </w:tc>
        <w:tc>
          <w:tcPr>
            <w:tcW w:w="1238" w:type="dxa"/>
            <w:tcBorders>
              <w:top w:val="nil"/>
              <w:left w:val="nil"/>
              <w:bottom w:val="single" w:sz="4" w:space="0" w:color="auto"/>
              <w:right w:val="single" w:sz="4" w:space="0" w:color="auto"/>
            </w:tcBorders>
            <w:shd w:val="clear" w:color="auto" w:fill="auto"/>
            <w:noWrap/>
            <w:vAlign w:val="center"/>
            <w:hideMark/>
          </w:tcPr>
          <w:p w:rsidR="00921C78" w:rsidRPr="00D25393" w:rsidRDefault="00921C78" w:rsidP="00921C78">
            <w:pPr>
              <w:spacing w:after="0" w:line="240" w:lineRule="auto"/>
              <w:jc w:val="center"/>
              <w:rPr>
                <w:rFonts w:ascii="Times New Roman" w:eastAsia="Times New Roman" w:hAnsi="Times New Roman"/>
                <w:sz w:val="18"/>
                <w:szCs w:val="22"/>
                <w:lang w:eastAsia="ru-RU"/>
              </w:rPr>
            </w:pPr>
            <w:r w:rsidRPr="00D25393">
              <w:rPr>
                <w:rFonts w:ascii="Times New Roman" w:eastAsia="Times New Roman" w:hAnsi="Times New Roman"/>
                <w:sz w:val="18"/>
                <w:szCs w:val="22"/>
                <w:lang w:eastAsia="ru-RU"/>
              </w:rPr>
              <w:t>3 224,55</w:t>
            </w:r>
          </w:p>
        </w:tc>
        <w:tc>
          <w:tcPr>
            <w:tcW w:w="1238" w:type="dxa"/>
            <w:tcBorders>
              <w:top w:val="nil"/>
              <w:left w:val="nil"/>
              <w:bottom w:val="single" w:sz="4" w:space="0" w:color="auto"/>
              <w:right w:val="single" w:sz="4" w:space="0" w:color="auto"/>
            </w:tcBorders>
            <w:shd w:val="clear" w:color="auto" w:fill="auto"/>
            <w:noWrap/>
            <w:vAlign w:val="center"/>
            <w:hideMark/>
          </w:tcPr>
          <w:p w:rsidR="00921C78" w:rsidRPr="00D25393" w:rsidRDefault="00921C78" w:rsidP="00921C78">
            <w:pPr>
              <w:spacing w:after="0" w:line="240" w:lineRule="auto"/>
              <w:jc w:val="center"/>
              <w:rPr>
                <w:rFonts w:ascii="Times New Roman" w:eastAsia="Times New Roman" w:hAnsi="Times New Roman"/>
                <w:sz w:val="18"/>
                <w:szCs w:val="22"/>
                <w:lang w:eastAsia="ru-RU"/>
              </w:rPr>
            </w:pPr>
            <w:r w:rsidRPr="00D25393">
              <w:rPr>
                <w:rFonts w:ascii="Times New Roman" w:eastAsia="Times New Roman" w:hAnsi="Times New Roman"/>
                <w:sz w:val="18"/>
                <w:szCs w:val="22"/>
                <w:lang w:eastAsia="ru-RU"/>
              </w:rPr>
              <w:t>3 914,62</w:t>
            </w:r>
          </w:p>
        </w:tc>
        <w:tc>
          <w:tcPr>
            <w:tcW w:w="1115" w:type="dxa"/>
            <w:tcBorders>
              <w:top w:val="nil"/>
              <w:left w:val="nil"/>
              <w:bottom w:val="single" w:sz="4" w:space="0" w:color="auto"/>
              <w:right w:val="nil"/>
            </w:tcBorders>
            <w:shd w:val="clear" w:color="auto" w:fill="auto"/>
            <w:vAlign w:val="center"/>
            <w:hideMark/>
          </w:tcPr>
          <w:p w:rsidR="00921C78" w:rsidRPr="00D25393" w:rsidRDefault="00921C78" w:rsidP="00921C78">
            <w:pPr>
              <w:spacing w:after="0" w:line="240" w:lineRule="auto"/>
              <w:jc w:val="center"/>
              <w:rPr>
                <w:rFonts w:ascii="Times New Roman" w:eastAsia="Times New Roman" w:hAnsi="Times New Roman"/>
                <w:b/>
                <w:bCs/>
                <w:color w:val="000000"/>
                <w:sz w:val="18"/>
                <w:szCs w:val="22"/>
                <w:lang w:eastAsia="ru-RU"/>
              </w:rPr>
            </w:pPr>
            <w:r w:rsidRPr="00D25393">
              <w:rPr>
                <w:rFonts w:ascii="Times New Roman" w:eastAsia="Times New Roman" w:hAnsi="Times New Roman"/>
                <w:b/>
                <w:bCs/>
                <w:color w:val="000000"/>
                <w:sz w:val="18"/>
                <w:szCs w:val="22"/>
                <w:lang w:eastAsia="ru-RU"/>
              </w:rPr>
              <w:t>3 562,04</w:t>
            </w:r>
          </w:p>
        </w:tc>
        <w:tc>
          <w:tcPr>
            <w:tcW w:w="1635" w:type="dxa"/>
            <w:tcBorders>
              <w:top w:val="nil"/>
              <w:left w:val="single" w:sz="8" w:space="0" w:color="auto"/>
              <w:bottom w:val="single" w:sz="4" w:space="0" w:color="auto"/>
              <w:right w:val="single" w:sz="8" w:space="0" w:color="auto"/>
            </w:tcBorders>
            <w:shd w:val="clear" w:color="000000" w:fill="FFFFFF"/>
            <w:vAlign w:val="center"/>
            <w:hideMark/>
          </w:tcPr>
          <w:p w:rsidR="00921C78" w:rsidRPr="00D25393" w:rsidRDefault="00921C78" w:rsidP="00921C78">
            <w:pPr>
              <w:spacing w:after="0" w:line="240" w:lineRule="auto"/>
              <w:jc w:val="center"/>
              <w:rPr>
                <w:rFonts w:ascii="Times New Roman" w:eastAsia="Times New Roman" w:hAnsi="Times New Roman"/>
                <w:color w:val="000000"/>
                <w:sz w:val="18"/>
                <w:szCs w:val="22"/>
                <w:lang w:eastAsia="ru-RU"/>
              </w:rPr>
            </w:pPr>
            <w:r w:rsidRPr="00D25393">
              <w:rPr>
                <w:rFonts w:ascii="Times New Roman" w:eastAsia="Times New Roman" w:hAnsi="Times New Roman"/>
                <w:color w:val="000000"/>
                <w:sz w:val="18"/>
                <w:szCs w:val="22"/>
                <w:lang w:eastAsia="ru-RU"/>
              </w:rPr>
              <w:t>X</w:t>
            </w:r>
          </w:p>
        </w:tc>
        <w:tc>
          <w:tcPr>
            <w:tcW w:w="954" w:type="dxa"/>
            <w:vMerge/>
            <w:tcBorders>
              <w:top w:val="nil"/>
              <w:left w:val="nil"/>
              <w:bottom w:val="single" w:sz="8" w:space="0" w:color="000000"/>
              <w:right w:val="single" w:sz="8" w:space="0" w:color="auto"/>
            </w:tcBorders>
            <w:vAlign w:val="center"/>
            <w:hideMark/>
          </w:tcPr>
          <w:p w:rsidR="00921C78" w:rsidRPr="00D25393" w:rsidRDefault="00921C78" w:rsidP="00921C78">
            <w:pPr>
              <w:spacing w:after="0" w:line="240" w:lineRule="auto"/>
              <w:rPr>
                <w:rFonts w:ascii="Times New Roman" w:eastAsia="Times New Roman" w:hAnsi="Times New Roman"/>
                <w:color w:val="000000"/>
                <w:sz w:val="18"/>
                <w:szCs w:val="22"/>
                <w:lang w:eastAsia="ru-RU"/>
              </w:rPr>
            </w:pPr>
          </w:p>
        </w:tc>
      </w:tr>
      <w:tr w:rsidR="00921C78" w:rsidRPr="00D25393" w:rsidTr="00D25393">
        <w:trPr>
          <w:trHeight w:val="420"/>
        </w:trPr>
        <w:tc>
          <w:tcPr>
            <w:tcW w:w="503" w:type="dxa"/>
            <w:vMerge/>
            <w:tcBorders>
              <w:top w:val="nil"/>
              <w:left w:val="single" w:sz="8" w:space="0" w:color="auto"/>
              <w:bottom w:val="single" w:sz="8" w:space="0" w:color="000000"/>
              <w:right w:val="nil"/>
            </w:tcBorders>
            <w:vAlign w:val="center"/>
            <w:hideMark/>
          </w:tcPr>
          <w:p w:rsidR="00921C78" w:rsidRPr="00D25393" w:rsidRDefault="00921C78" w:rsidP="00921C78">
            <w:pPr>
              <w:spacing w:after="0" w:line="240" w:lineRule="auto"/>
              <w:rPr>
                <w:rFonts w:ascii="Times New Roman" w:eastAsia="Times New Roman" w:hAnsi="Times New Roman"/>
                <w:sz w:val="18"/>
                <w:szCs w:val="22"/>
                <w:lang w:eastAsia="ru-RU"/>
              </w:rPr>
            </w:pPr>
          </w:p>
        </w:tc>
        <w:tc>
          <w:tcPr>
            <w:tcW w:w="1966" w:type="dxa"/>
            <w:tcBorders>
              <w:top w:val="nil"/>
              <w:left w:val="single" w:sz="8" w:space="0" w:color="auto"/>
              <w:bottom w:val="single" w:sz="8" w:space="0" w:color="auto"/>
              <w:right w:val="single" w:sz="8" w:space="0" w:color="auto"/>
            </w:tcBorders>
            <w:shd w:val="clear" w:color="000000" w:fill="FFFFFF"/>
            <w:noWrap/>
            <w:vAlign w:val="center"/>
            <w:hideMark/>
          </w:tcPr>
          <w:p w:rsidR="00921C78" w:rsidRPr="00D25393" w:rsidRDefault="00921C78" w:rsidP="00921C78">
            <w:pPr>
              <w:spacing w:after="0" w:line="240" w:lineRule="auto"/>
              <w:jc w:val="center"/>
              <w:rPr>
                <w:rFonts w:ascii="Times New Roman" w:eastAsia="Times New Roman" w:hAnsi="Times New Roman"/>
                <w:sz w:val="18"/>
                <w:szCs w:val="22"/>
                <w:lang w:eastAsia="ru-RU"/>
              </w:rPr>
            </w:pPr>
            <w:r w:rsidRPr="00D25393">
              <w:rPr>
                <w:rFonts w:ascii="Times New Roman" w:eastAsia="Times New Roman" w:hAnsi="Times New Roman"/>
                <w:sz w:val="18"/>
                <w:szCs w:val="22"/>
                <w:lang w:eastAsia="ru-RU"/>
              </w:rPr>
              <w:t>Итого, руб.</w:t>
            </w:r>
          </w:p>
        </w:tc>
        <w:tc>
          <w:tcPr>
            <w:tcW w:w="1238" w:type="dxa"/>
            <w:tcBorders>
              <w:top w:val="nil"/>
              <w:left w:val="nil"/>
              <w:bottom w:val="single" w:sz="8" w:space="0" w:color="auto"/>
              <w:right w:val="single" w:sz="4" w:space="0" w:color="auto"/>
            </w:tcBorders>
            <w:shd w:val="clear" w:color="000000" w:fill="FFFFFF"/>
            <w:noWrap/>
            <w:vAlign w:val="center"/>
            <w:hideMark/>
          </w:tcPr>
          <w:p w:rsidR="00921C78" w:rsidRPr="00D25393" w:rsidRDefault="00921C78" w:rsidP="00921C78">
            <w:pPr>
              <w:spacing w:after="0" w:line="240" w:lineRule="auto"/>
              <w:jc w:val="center"/>
              <w:rPr>
                <w:rFonts w:ascii="Times New Roman" w:eastAsia="Times New Roman" w:hAnsi="Times New Roman"/>
                <w:color w:val="000000"/>
                <w:sz w:val="18"/>
                <w:szCs w:val="22"/>
                <w:lang w:eastAsia="ru-RU"/>
              </w:rPr>
            </w:pPr>
            <w:r w:rsidRPr="00D25393">
              <w:rPr>
                <w:rFonts w:ascii="Times New Roman" w:eastAsia="Times New Roman" w:hAnsi="Times New Roman"/>
                <w:color w:val="000000"/>
                <w:sz w:val="18"/>
                <w:szCs w:val="22"/>
                <w:lang w:eastAsia="ru-RU"/>
              </w:rPr>
              <w:t>7 093,90</w:t>
            </w:r>
          </w:p>
        </w:tc>
        <w:tc>
          <w:tcPr>
            <w:tcW w:w="1238" w:type="dxa"/>
            <w:tcBorders>
              <w:top w:val="nil"/>
              <w:left w:val="nil"/>
              <w:bottom w:val="single" w:sz="8" w:space="0" w:color="auto"/>
              <w:right w:val="single" w:sz="4" w:space="0" w:color="auto"/>
            </w:tcBorders>
            <w:shd w:val="clear" w:color="000000" w:fill="FFFFFF"/>
            <w:noWrap/>
            <w:vAlign w:val="center"/>
            <w:hideMark/>
          </w:tcPr>
          <w:p w:rsidR="00921C78" w:rsidRPr="00D25393" w:rsidRDefault="00921C78" w:rsidP="00921C78">
            <w:pPr>
              <w:spacing w:after="0" w:line="240" w:lineRule="auto"/>
              <w:jc w:val="center"/>
              <w:rPr>
                <w:rFonts w:ascii="Times New Roman" w:eastAsia="Times New Roman" w:hAnsi="Times New Roman"/>
                <w:color w:val="000000"/>
                <w:sz w:val="18"/>
                <w:szCs w:val="22"/>
                <w:lang w:eastAsia="ru-RU"/>
              </w:rPr>
            </w:pPr>
            <w:r w:rsidRPr="00D25393">
              <w:rPr>
                <w:rFonts w:ascii="Times New Roman" w:eastAsia="Times New Roman" w:hAnsi="Times New Roman"/>
                <w:color w:val="000000"/>
                <w:sz w:val="18"/>
                <w:szCs w:val="22"/>
                <w:lang w:eastAsia="ru-RU"/>
              </w:rPr>
              <w:t>6 449,10</w:t>
            </w:r>
          </w:p>
        </w:tc>
        <w:tc>
          <w:tcPr>
            <w:tcW w:w="1238" w:type="dxa"/>
            <w:tcBorders>
              <w:top w:val="nil"/>
              <w:left w:val="nil"/>
              <w:bottom w:val="single" w:sz="8" w:space="0" w:color="auto"/>
              <w:right w:val="single" w:sz="4" w:space="0" w:color="auto"/>
            </w:tcBorders>
            <w:shd w:val="clear" w:color="000000" w:fill="FFFFFF"/>
            <w:noWrap/>
            <w:vAlign w:val="center"/>
            <w:hideMark/>
          </w:tcPr>
          <w:p w:rsidR="00921C78" w:rsidRPr="00D25393" w:rsidRDefault="00921C78" w:rsidP="00921C78">
            <w:pPr>
              <w:spacing w:after="0" w:line="240" w:lineRule="auto"/>
              <w:jc w:val="center"/>
              <w:rPr>
                <w:rFonts w:ascii="Times New Roman" w:eastAsia="Times New Roman" w:hAnsi="Times New Roman"/>
                <w:color w:val="000000"/>
                <w:sz w:val="18"/>
                <w:szCs w:val="22"/>
                <w:lang w:eastAsia="ru-RU"/>
              </w:rPr>
            </w:pPr>
            <w:r w:rsidRPr="00D25393">
              <w:rPr>
                <w:rFonts w:ascii="Times New Roman" w:eastAsia="Times New Roman" w:hAnsi="Times New Roman"/>
                <w:color w:val="000000"/>
                <w:sz w:val="18"/>
                <w:szCs w:val="22"/>
                <w:lang w:eastAsia="ru-RU"/>
              </w:rPr>
              <w:t>7 829,24</w:t>
            </w:r>
          </w:p>
        </w:tc>
        <w:tc>
          <w:tcPr>
            <w:tcW w:w="1115" w:type="dxa"/>
            <w:tcBorders>
              <w:top w:val="nil"/>
              <w:left w:val="nil"/>
              <w:bottom w:val="single" w:sz="8" w:space="0" w:color="auto"/>
              <w:right w:val="nil"/>
            </w:tcBorders>
            <w:shd w:val="clear" w:color="000000" w:fill="FFFFFF"/>
            <w:noWrap/>
            <w:vAlign w:val="center"/>
            <w:hideMark/>
          </w:tcPr>
          <w:p w:rsidR="00921C78" w:rsidRPr="00D25393" w:rsidRDefault="00921C78" w:rsidP="00921C78">
            <w:pPr>
              <w:spacing w:after="0" w:line="240" w:lineRule="auto"/>
              <w:jc w:val="center"/>
              <w:rPr>
                <w:rFonts w:ascii="Times New Roman" w:eastAsia="Times New Roman" w:hAnsi="Times New Roman"/>
                <w:color w:val="000000"/>
                <w:sz w:val="18"/>
                <w:szCs w:val="22"/>
                <w:lang w:eastAsia="ru-RU"/>
              </w:rPr>
            </w:pPr>
            <w:r w:rsidRPr="00D25393">
              <w:rPr>
                <w:rFonts w:ascii="Times New Roman" w:eastAsia="Times New Roman" w:hAnsi="Times New Roman"/>
                <w:color w:val="000000"/>
                <w:sz w:val="18"/>
                <w:szCs w:val="22"/>
                <w:lang w:eastAsia="ru-RU"/>
              </w:rPr>
              <w:t>Х</w:t>
            </w:r>
          </w:p>
        </w:tc>
        <w:tc>
          <w:tcPr>
            <w:tcW w:w="1635" w:type="dxa"/>
            <w:tcBorders>
              <w:top w:val="nil"/>
              <w:left w:val="single" w:sz="8" w:space="0" w:color="auto"/>
              <w:bottom w:val="single" w:sz="8" w:space="0" w:color="auto"/>
              <w:right w:val="single" w:sz="8" w:space="0" w:color="auto"/>
            </w:tcBorders>
            <w:shd w:val="clear" w:color="000000" w:fill="FFFFFF"/>
            <w:noWrap/>
            <w:vAlign w:val="center"/>
            <w:hideMark/>
          </w:tcPr>
          <w:p w:rsidR="00921C78" w:rsidRPr="00D25393" w:rsidRDefault="00921C78" w:rsidP="00921C78">
            <w:pPr>
              <w:spacing w:after="0" w:line="240" w:lineRule="auto"/>
              <w:jc w:val="center"/>
              <w:rPr>
                <w:rFonts w:ascii="Times New Roman" w:eastAsia="Times New Roman" w:hAnsi="Times New Roman"/>
                <w:b/>
                <w:bCs/>
                <w:color w:val="000000"/>
                <w:sz w:val="18"/>
                <w:szCs w:val="22"/>
                <w:lang w:eastAsia="ru-RU"/>
              </w:rPr>
            </w:pPr>
            <w:r w:rsidRPr="00D25393">
              <w:rPr>
                <w:rFonts w:ascii="Times New Roman" w:eastAsia="Times New Roman" w:hAnsi="Times New Roman"/>
                <w:b/>
                <w:bCs/>
                <w:color w:val="000000"/>
                <w:sz w:val="18"/>
                <w:szCs w:val="22"/>
                <w:lang w:eastAsia="ru-RU"/>
              </w:rPr>
              <w:t>7 124,08</w:t>
            </w:r>
          </w:p>
        </w:tc>
        <w:tc>
          <w:tcPr>
            <w:tcW w:w="954" w:type="dxa"/>
            <w:vMerge/>
            <w:tcBorders>
              <w:top w:val="nil"/>
              <w:left w:val="nil"/>
              <w:bottom w:val="single" w:sz="8" w:space="0" w:color="000000"/>
              <w:right w:val="single" w:sz="8" w:space="0" w:color="auto"/>
            </w:tcBorders>
            <w:vAlign w:val="center"/>
            <w:hideMark/>
          </w:tcPr>
          <w:p w:rsidR="00921C78" w:rsidRPr="00D25393" w:rsidRDefault="00921C78" w:rsidP="00921C78">
            <w:pPr>
              <w:spacing w:after="0" w:line="240" w:lineRule="auto"/>
              <w:rPr>
                <w:rFonts w:ascii="Times New Roman" w:eastAsia="Times New Roman" w:hAnsi="Times New Roman"/>
                <w:color w:val="000000"/>
                <w:sz w:val="18"/>
                <w:szCs w:val="22"/>
                <w:lang w:eastAsia="ru-RU"/>
              </w:rPr>
            </w:pPr>
          </w:p>
        </w:tc>
      </w:tr>
      <w:tr w:rsidR="00921C78" w:rsidRPr="00D25393" w:rsidTr="00D25393">
        <w:trPr>
          <w:trHeight w:val="371"/>
        </w:trPr>
        <w:tc>
          <w:tcPr>
            <w:tcW w:w="503" w:type="dxa"/>
            <w:vMerge w:val="restart"/>
            <w:tcBorders>
              <w:top w:val="nil"/>
              <w:left w:val="single" w:sz="8" w:space="0" w:color="auto"/>
              <w:bottom w:val="single" w:sz="8" w:space="0" w:color="000000"/>
              <w:right w:val="nil"/>
            </w:tcBorders>
            <w:shd w:val="clear" w:color="auto" w:fill="auto"/>
            <w:noWrap/>
            <w:vAlign w:val="center"/>
            <w:hideMark/>
          </w:tcPr>
          <w:p w:rsidR="00921C78" w:rsidRPr="00D25393" w:rsidRDefault="00921C78" w:rsidP="00921C78">
            <w:pPr>
              <w:spacing w:after="0" w:line="240" w:lineRule="auto"/>
              <w:jc w:val="center"/>
              <w:rPr>
                <w:rFonts w:ascii="Times New Roman" w:eastAsia="Times New Roman" w:hAnsi="Times New Roman"/>
                <w:sz w:val="18"/>
                <w:szCs w:val="22"/>
                <w:lang w:eastAsia="ru-RU"/>
              </w:rPr>
            </w:pPr>
            <w:r w:rsidRPr="00D25393">
              <w:rPr>
                <w:rFonts w:ascii="Times New Roman" w:eastAsia="Times New Roman" w:hAnsi="Times New Roman"/>
                <w:sz w:val="18"/>
                <w:szCs w:val="22"/>
                <w:lang w:eastAsia="ru-RU"/>
              </w:rPr>
              <w:t>2</w:t>
            </w:r>
          </w:p>
        </w:tc>
        <w:tc>
          <w:tcPr>
            <w:tcW w:w="1966" w:type="dxa"/>
            <w:tcBorders>
              <w:top w:val="nil"/>
              <w:left w:val="single" w:sz="8" w:space="0" w:color="auto"/>
              <w:bottom w:val="single" w:sz="4" w:space="0" w:color="auto"/>
              <w:right w:val="single" w:sz="8" w:space="0" w:color="auto"/>
            </w:tcBorders>
            <w:shd w:val="clear" w:color="auto" w:fill="auto"/>
            <w:vAlign w:val="center"/>
            <w:hideMark/>
          </w:tcPr>
          <w:p w:rsidR="00921C78" w:rsidRPr="00D25393" w:rsidRDefault="00921C78" w:rsidP="00921C78">
            <w:pPr>
              <w:spacing w:after="0" w:line="240" w:lineRule="auto"/>
              <w:jc w:val="center"/>
              <w:rPr>
                <w:rFonts w:ascii="Times New Roman" w:eastAsia="Times New Roman" w:hAnsi="Times New Roman"/>
                <w:sz w:val="18"/>
                <w:szCs w:val="22"/>
                <w:lang w:eastAsia="ru-RU"/>
              </w:rPr>
            </w:pPr>
            <w:r w:rsidRPr="00D25393">
              <w:rPr>
                <w:rFonts w:ascii="Times New Roman" w:eastAsia="Times New Roman" w:hAnsi="Times New Roman"/>
                <w:sz w:val="18"/>
                <w:szCs w:val="22"/>
                <w:lang w:eastAsia="ru-RU"/>
              </w:rPr>
              <w:t>Наименование товара, тех. характеристики</w:t>
            </w:r>
          </w:p>
        </w:tc>
        <w:tc>
          <w:tcPr>
            <w:tcW w:w="4829" w:type="dxa"/>
            <w:gridSpan w:val="4"/>
            <w:tcBorders>
              <w:top w:val="single" w:sz="8" w:space="0" w:color="auto"/>
              <w:left w:val="nil"/>
              <w:bottom w:val="single" w:sz="8" w:space="0" w:color="auto"/>
              <w:right w:val="single" w:sz="4" w:space="0" w:color="auto"/>
            </w:tcBorders>
            <w:shd w:val="clear" w:color="000000" w:fill="D9D9D9"/>
            <w:vAlign w:val="center"/>
            <w:hideMark/>
          </w:tcPr>
          <w:p w:rsidR="00921C78" w:rsidRPr="00D25393" w:rsidRDefault="00921C78" w:rsidP="00921C78">
            <w:pPr>
              <w:spacing w:after="0" w:line="240" w:lineRule="auto"/>
              <w:jc w:val="center"/>
              <w:rPr>
                <w:rFonts w:ascii="Times New Roman" w:eastAsia="Times New Roman" w:hAnsi="Times New Roman"/>
                <w:b/>
                <w:bCs/>
                <w:color w:val="000000"/>
                <w:sz w:val="18"/>
                <w:szCs w:val="22"/>
                <w:lang w:eastAsia="ru-RU"/>
              </w:rPr>
            </w:pPr>
            <w:r w:rsidRPr="00D25393">
              <w:rPr>
                <w:rFonts w:ascii="Times New Roman" w:eastAsia="Times New Roman" w:hAnsi="Times New Roman"/>
                <w:b/>
                <w:bCs/>
                <w:color w:val="000000"/>
                <w:sz w:val="18"/>
                <w:szCs w:val="22"/>
                <w:lang w:eastAsia="ru-RU"/>
              </w:rPr>
              <w:t>Бесконтактная карта ТК4100</w:t>
            </w:r>
          </w:p>
        </w:tc>
        <w:tc>
          <w:tcPr>
            <w:tcW w:w="1635" w:type="dxa"/>
            <w:tcBorders>
              <w:top w:val="nil"/>
              <w:left w:val="single" w:sz="8" w:space="0" w:color="auto"/>
              <w:bottom w:val="single" w:sz="4" w:space="0" w:color="auto"/>
              <w:right w:val="single" w:sz="8" w:space="0" w:color="auto"/>
            </w:tcBorders>
            <w:shd w:val="clear" w:color="auto" w:fill="auto"/>
            <w:vAlign w:val="center"/>
            <w:hideMark/>
          </w:tcPr>
          <w:p w:rsidR="00921C78" w:rsidRPr="00D25393" w:rsidRDefault="00921C78" w:rsidP="00921C78">
            <w:pPr>
              <w:spacing w:after="0" w:line="240" w:lineRule="auto"/>
              <w:jc w:val="center"/>
              <w:rPr>
                <w:rFonts w:ascii="Times New Roman" w:eastAsia="Times New Roman" w:hAnsi="Times New Roman"/>
                <w:color w:val="000000"/>
                <w:sz w:val="18"/>
                <w:szCs w:val="22"/>
                <w:lang w:eastAsia="ru-RU"/>
              </w:rPr>
            </w:pPr>
            <w:r w:rsidRPr="00D25393">
              <w:rPr>
                <w:rFonts w:ascii="Times New Roman" w:eastAsia="Times New Roman" w:hAnsi="Times New Roman"/>
                <w:color w:val="000000"/>
                <w:sz w:val="18"/>
                <w:szCs w:val="22"/>
                <w:lang w:eastAsia="ru-RU"/>
              </w:rPr>
              <w:t>X</w:t>
            </w:r>
          </w:p>
        </w:tc>
        <w:tc>
          <w:tcPr>
            <w:tcW w:w="954" w:type="dxa"/>
            <w:vMerge w:val="restart"/>
            <w:tcBorders>
              <w:top w:val="nil"/>
              <w:left w:val="nil"/>
              <w:bottom w:val="single" w:sz="8" w:space="0" w:color="000000"/>
              <w:right w:val="single" w:sz="8" w:space="0" w:color="auto"/>
            </w:tcBorders>
            <w:shd w:val="clear" w:color="auto" w:fill="auto"/>
            <w:noWrap/>
            <w:vAlign w:val="center"/>
            <w:hideMark/>
          </w:tcPr>
          <w:p w:rsidR="00921C78" w:rsidRPr="00D25393" w:rsidRDefault="00921C78" w:rsidP="00921C78">
            <w:pPr>
              <w:spacing w:after="0" w:line="240" w:lineRule="auto"/>
              <w:jc w:val="center"/>
              <w:rPr>
                <w:rFonts w:ascii="Times New Roman" w:eastAsia="Times New Roman" w:hAnsi="Times New Roman"/>
                <w:color w:val="000000"/>
                <w:sz w:val="18"/>
                <w:szCs w:val="22"/>
                <w:lang w:eastAsia="ru-RU"/>
              </w:rPr>
            </w:pPr>
            <w:r w:rsidRPr="00D25393">
              <w:rPr>
                <w:rFonts w:ascii="Times New Roman" w:eastAsia="Times New Roman" w:hAnsi="Times New Roman"/>
                <w:color w:val="000000"/>
                <w:sz w:val="18"/>
                <w:szCs w:val="22"/>
                <w:lang w:eastAsia="ru-RU"/>
              </w:rPr>
              <w:t>1,34</w:t>
            </w:r>
          </w:p>
        </w:tc>
      </w:tr>
      <w:tr w:rsidR="00921C78" w:rsidRPr="00D25393" w:rsidTr="00D25393">
        <w:trPr>
          <w:trHeight w:val="363"/>
        </w:trPr>
        <w:tc>
          <w:tcPr>
            <w:tcW w:w="503" w:type="dxa"/>
            <w:vMerge/>
            <w:tcBorders>
              <w:top w:val="nil"/>
              <w:left w:val="single" w:sz="8" w:space="0" w:color="auto"/>
              <w:bottom w:val="single" w:sz="8" w:space="0" w:color="000000"/>
              <w:right w:val="nil"/>
            </w:tcBorders>
            <w:vAlign w:val="center"/>
            <w:hideMark/>
          </w:tcPr>
          <w:p w:rsidR="00921C78" w:rsidRPr="00D25393" w:rsidRDefault="00921C78" w:rsidP="00921C78">
            <w:pPr>
              <w:spacing w:after="0" w:line="240" w:lineRule="auto"/>
              <w:rPr>
                <w:rFonts w:ascii="Times New Roman" w:eastAsia="Times New Roman" w:hAnsi="Times New Roman"/>
                <w:sz w:val="18"/>
                <w:szCs w:val="22"/>
                <w:lang w:eastAsia="ru-RU"/>
              </w:rPr>
            </w:pPr>
          </w:p>
        </w:tc>
        <w:tc>
          <w:tcPr>
            <w:tcW w:w="1966" w:type="dxa"/>
            <w:tcBorders>
              <w:top w:val="nil"/>
              <w:left w:val="single" w:sz="8" w:space="0" w:color="auto"/>
              <w:bottom w:val="single" w:sz="4" w:space="0" w:color="auto"/>
              <w:right w:val="single" w:sz="8" w:space="0" w:color="auto"/>
            </w:tcBorders>
            <w:shd w:val="clear" w:color="000000" w:fill="FFFFFF"/>
            <w:vAlign w:val="center"/>
            <w:hideMark/>
          </w:tcPr>
          <w:p w:rsidR="00921C78" w:rsidRPr="00D25393" w:rsidRDefault="00921C78" w:rsidP="00921C78">
            <w:pPr>
              <w:spacing w:after="0" w:line="240" w:lineRule="auto"/>
              <w:jc w:val="center"/>
              <w:rPr>
                <w:rFonts w:ascii="Times New Roman" w:eastAsia="Times New Roman" w:hAnsi="Times New Roman"/>
                <w:sz w:val="18"/>
                <w:szCs w:val="22"/>
                <w:lang w:eastAsia="ru-RU"/>
              </w:rPr>
            </w:pPr>
            <w:r w:rsidRPr="00D25393">
              <w:rPr>
                <w:rFonts w:ascii="Times New Roman" w:eastAsia="Times New Roman" w:hAnsi="Times New Roman"/>
                <w:sz w:val="18"/>
                <w:szCs w:val="22"/>
                <w:lang w:eastAsia="ru-RU"/>
              </w:rPr>
              <w:t>Кол-во ед. товара, шт.</w:t>
            </w:r>
          </w:p>
        </w:tc>
        <w:tc>
          <w:tcPr>
            <w:tcW w:w="4829" w:type="dxa"/>
            <w:gridSpan w:val="4"/>
            <w:tcBorders>
              <w:top w:val="nil"/>
              <w:left w:val="nil"/>
              <w:bottom w:val="single" w:sz="4" w:space="0" w:color="auto"/>
              <w:right w:val="single" w:sz="4" w:space="0" w:color="auto"/>
            </w:tcBorders>
            <w:shd w:val="clear" w:color="000000" w:fill="FFFFFF"/>
            <w:vAlign w:val="center"/>
            <w:hideMark/>
          </w:tcPr>
          <w:p w:rsidR="00921C78" w:rsidRPr="00D25393" w:rsidRDefault="00921C78" w:rsidP="00921C78">
            <w:pPr>
              <w:spacing w:after="0" w:line="240" w:lineRule="auto"/>
              <w:jc w:val="center"/>
              <w:rPr>
                <w:rFonts w:ascii="Times New Roman" w:eastAsia="Times New Roman" w:hAnsi="Times New Roman"/>
                <w:b/>
                <w:bCs/>
                <w:color w:val="000000"/>
                <w:sz w:val="18"/>
                <w:szCs w:val="22"/>
                <w:lang w:eastAsia="ru-RU"/>
              </w:rPr>
            </w:pPr>
            <w:r w:rsidRPr="00D25393">
              <w:rPr>
                <w:rFonts w:ascii="Times New Roman" w:eastAsia="Times New Roman" w:hAnsi="Times New Roman"/>
                <w:b/>
                <w:bCs/>
                <w:color w:val="000000"/>
                <w:sz w:val="18"/>
                <w:szCs w:val="22"/>
                <w:lang w:eastAsia="ru-RU"/>
              </w:rPr>
              <w:t>600</w:t>
            </w:r>
          </w:p>
        </w:tc>
        <w:tc>
          <w:tcPr>
            <w:tcW w:w="1635" w:type="dxa"/>
            <w:tcBorders>
              <w:top w:val="nil"/>
              <w:left w:val="single" w:sz="8" w:space="0" w:color="auto"/>
              <w:bottom w:val="single" w:sz="4" w:space="0" w:color="auto"/>
              <w:right w:val="single" w:sz="8" w:space="0" w:color="auto"/>
            </w:tcBorders>
            <w:shd w:val="clear" w:color="000000" w:fill="FFFFFF"/>
            <w:vAlign w:val="center"/>
            <w:hideMark/>
          </w:tcPr>
          <w:p w:rsidR="00921C78" w:rsidRPr="00D25393" w:rsidRDefault="00921C78" w:rsidP="00921C78">
            <w:pPr>
              <w:spacing w:after="0" w:line="240" w:lineRule="auto"/>
              <w:jc w:val="center"/>
              <w:rPr>
                <w:rFonts w:ascii="Times New Roman" w:eastAsia="Times New Roman" w:hAnsi="Times New Roman"/>
                <w:color w:val="000000"/>
                <w:sz w:val="18"/>
                <w:szCs w:val="22"/>
                <w:lang w:eastAsia="ru-RU"/>
              </w:rPr>
            </w:pPr>
            <w:r w:rsidRPr="00D25393">
              <w:rPr>
                <w:rFonts w:ascii="Times New Roman" w:eastAsia="Times New Roman" w:hAnsi="Times New Roman"/>
                <w:color w:val="000000"/>
                <w:sz w:val="18"/>
                <w:szCs w:val="22"/>
                <w:lang w:eastAsia="ru-RU"/>
              </w:rPr>
              <w:t>Х</w:t>
            </w:r>
          </w:p>
        </w:tc>
        <w:tc>
          <w:tcPr>
            <w:tcW w:w="954" w:type="dxa"/>
            <w:vMerge/>
            <w:tcBorders>
              <w:top w:val="nil"/>
              <w:left w:val="nil"/>
              <w:bottom w:val="single" w:sz="8" w:space="0" w:color="000000"/>
              <w:right w:val="single" w:sz="8" w:space="0" w:color="auto"/>
            </w:tcBorders>
            <w:vAlign w:val="center"/>
            <w:hideMark/>
          </w:tcPr>
          <w:p w:rsidR="00921C78" w:rsidRPr="00D25393" w:rsidRDefault="00921C78" w:rsidP="00921C78">
            <w:pPr>
              <w:spacing w:after="0" w:line="240" w:lineRule="auto"/>
              <w:rPr>
                <w:rFonts w:ascii="Times New Roman" w:eastAsia="Times New Roman" w:hAnsi="Times New Roman"/>
                <w:color w:val="000000"/>
                <w:sz w:val="18"/>
                <w:szCs w:val="22"/>
                <w:lang w:eastAsia="ru-RU"/>
              </w:rPr>
            </w:pPr>
          </w:p>
        </w:tc>
      </w:tr>
      <w:tr w:rsidR="00921C78" w:rsidRPr="00D25393" w:rsidTr="00D25393">
        <w:trPr>
          <w:trHeight w:val="282"/>
        </w:trPr>
        <w:tc>
          <w:tcPr>
            <w:tcW w:w="503" w:type="dxa"/>
            <w:vMerge/>
            <w:tcBorders>
              <w:top w:val="nil"/>
              <w:left w:val="single" w:sz="8" w:space="0" w:color="auto"/>
              <w:bottom w:val="single" w:sz="8" w:space="0" w:color="000000"/>
              <w:right w:val="nil"/>
            </w:tcBorders>
            <w:vAlign w:val="center"/>
            <w:hideMark/>
          </w:tcPr>
          <w:p w:rsidR="00921C78" w:rsidRPr="00D25393" w:rsidRDefault="00921C78" w:rsidP="00921C78">
            <w:pPr>
              <w:spacing w:after="0" w:line="240" w:lineRule="auto"/>
              <w:rPr>
                <w:rFonts w:ascii="Times New Roman" w:eastAsia="Times New Roman" w:hAnsi="Times New Roman"/>
                <w:sz w:val="18"/>
                <w:szCs w:val="22"/>
                <w:lang w:eastAsia="ru-RU"/>
              </w:rPr>
            </w:pPr>
          </w:p>
        </w:tc>
        <w:tc>
          <w:tcPr>
            <w:tcW w:w="1966" w:type="dxa"/>
            <w:tcBorders>
              <w:top w:val="nil"/>
              <w:left w:val="single" w:sz="8" w:space="0" w:color="auto"/>
              <w:bottom w:val="single" w:sz="4" w:space="0" w:color="auto"/>
              <w:right w:val="single" w:sz="8" w:space="0" w:color="auto"/>
            </w:tcBorders>
            <w:shd w:val="clear" w:color="000000" w:fill="FFFFFF"/>
            <w:vAlign w:val="center"/>
            <w:hideMark/>
          </w:tcPr>
          <w:p w:rsidR="00921C78" w:rsidRPr="00D25393" w:rsidRDefault="00921C78" w:rsidP="00921C78">
            <w:pPr>
              <w:spacing w:after="0" w:line="240" w:lineRule="auto"/>
              <w:jc w:val="center"/>
              <w:rPr>
                <w:rFonts w:ascii="Times New Roman" w:eastAsia="Times New Roman" w:hAnsi="Times New Roman"/>
                <w:sz w:val="18"/>
                <w:szCs w:val="22"/>
                <w:lang w:eastAsia="ru-RU"/>
              </w:rPr>
            </w:pPr>
            <w:r w:rsidRPr="00D25393">
              <w:rPr>
                <w:rFonts w:ascii="Times New Roman" w:eastAsia="Times New Roman" w:hAnsi="Times New Roman"/>
                <w:sz w:val="18"/>
                <w:szCs w:val="22"/>
                <w:lang w:eastAsia="ru-RU"/>
              </w:rPr>
              <w:t>Цена за единицу товара, руб.</w:t>
            </w:r>
          </w:p>
        </w:tc>
        <w:tc>
          <w:tcPr>
            <w:tcW w:w="1238" w:type="dxa"/>
            <w:tcBorders>
              <w:top w:val="nil"/>
              <w:left w:val="nil"/>
              <w:bottom w:val="single" w:sz="4" w:space="0" w:color="auto"/>
              <w:right w:val="single" w:sz="4" w:space="0" w:color="auto"/>
            </w:tcBorders>
            <w:shd w:val="clear" w:color="auto" w:fill="auto"/>
            <w:noWrap/>
            <w:vAlign w:val="center"/>
            <w:hideMark/>
          </w:tcPr>
          <w:p w:rsidR="00921C78" w:rsidRPr="00D25393" w:rsidRDefault="00921C78" w:rsidP="00921C78">
            <w:pPr>
              <w:spacing w:after="0" w:line="240" w:lineRule="auto"/>
              <w:jc w:val="center"/>
              <w:rPr>
                <w:rFonts w:ascii="Times New Roman" w:eastAsia="Times New Roman" w:hAnsi="Times New Roman"/>
                <w:sz w:val="18"/>
                <w:szCs w:val="22"/>
                <w:lang w:eastAsia="ru-RU"/>
              </w:rPr>
            </w:pPr>
            <w:r w:rsidRPr="00D25393">
              <w:rPr>
                <w:rFonts w:ascii="Times New Roman" w:eastAsia="Times New Roman" w:hAnsi="Times New Roman"/>
                <w:sz w:val="18"/>
                <w:szCs w:val="22"/>
                <w:lang w:eastAsia="ru-RU"/>
              </w:rPr>
              <w:t>19,90</w:t>
            </w:r>
          </w:p>
        </w:tc>
        <w:tc>
          <w:tcPr>
            <w:tcW w:w="1238" w:type="dxa"/>
            <w:tcBorders>
              <w:top w:val="nil"/>
              <w:left w:val="nil"/>
              <w:bottom w:val="single" w:sz="4" w:space="0" w:color="auto"/>
              <w:right w:val="single" w:sz="4" w:space="0" w:color="auto"/>
            </w:tcBorders>
            <w:shd w:val="clear" w:color="auto" w:fill="auto"/>
            <w:noWrap/>
            <w:vAlign w:val="center"/>
            <w:hideMark/>
          </w:tcPr>
          <w:p w:rsidR="00921C78" w:rsidRPr="00D25393" w:rsidRDefault="00921C78" w:rsidP="00921C78">
            <w:pPr>
              <w:spacing w:after="0" w:line="240" w:lineRule="auto"/>
              <w:jc w:val="center"/>
              <w:rPr>
                <w:rFonts w:ascii="Times New Roman" w:eastAsia="Times New Roman" w:hAnsi="Times New Roman"/>
                <w:sz w:val="18"/>
                <w:szCs w:val="22"/>
                <w:lang w:eastAsia="ru-RU"/>
              </w:rPr>
            </w:pPr>
            <w:r w:rsidRPr="00D25393">
              <w:rPr>
                <w:rFonts w:ascii="Times New Roman" w:eastAsia="Times New Roman" w:hAnsi="Times New Roman"/>
                <w:sz w:val="18"/>
                <w:szCs w:val="22"/>
                <w:lang w:eastAsia="ru-RU"/>
              </w:rPr>
              <w:t>19,50</w:t>
            </w:r>
          </w:p>
        </w:tc>
        <w:tc>
          <w:tcPr>
            <w:tcW w:w="1238" w:type="dxa"/>
            <w:tcBorders>
              <w:top w:val="nil"/>
              <w:left w:val="nil"/>
              <w:bottom w:val="single" w:sz="4" w:space="0" w:color="auto"/>
              <w:right w:val="single" w:sz="4" w:space="0" w:color="auto"/>
            </w:tcBorders>
            <w:shd w:val="clear" w:color="auto" w:fill="auto"/>
            <w:noWrap/>
            <w:vAlign w:val="center"/>
            <w:hideMark/>
          </w:tcPr>
          <w:p w:rsidR="00921C78" w:rsidRPr="00D25393" w:rsidRDefault="00921C78" w:rsidP="00921C78">
            <w:pPr>
              <w:spacing w:after="0" w:line="240" w:lineRule="auto"/>
              <w:jc w:val="center"/>
              <w:rPr>
                <w:rFonts w:ascii="Times New Roman" w:eastAsia="Times New Roman" w:hAnsi="Times New Roman"/>
                <w:sz w:val="18"/>
                <w:szCs w:val="22"/>
                <w:lang w:eastAsia="ru-RU"/>
              </w:rPr>
            </w:pPr>
            <w:r w:rsidRPr="00D25393">
              <w:rPr>
                <w:rFonts w:ascii="Times New Roman" w:eastAsia="Times New Roman" w:hAnsi="Times New Roman"/>
                <w:sz w:val="18"/>
                <w:szCs w:val="22"/>
                <w:lang w:eastAsia="ru-RU"/>
              </w:rPr>
              <w:t>20,00</w:t>
            </w:r>
          </w:p>
        </w:tc>
        <w:tc>
          <w:tcPr>
            <w:tcW w:w="1115" w:type="dxa"/>
            <w:tcBorders>
              <w:top w:val="nil"/>
              <w:left w:val="nil"/>
              <w:bottom w:val="single" w:sz="4" w:space="0" w:color="auto"/>
              <w:right w:val="nil"/>
            </w:tcBorders>
            <w:shd w:val="clear" w:color="auto" w:fill="auto"/>
            <w:vAlign w:val="center"/>
            <w:hideMark/>
          </w:tcPr>
          <w:p w:rsidR="00921C78" w:rsidRPr="00D25393" w:rsidRDefault="00921C78" w:rsidP="00921C78">
            <w:pPr>
              <w:spacing w:after="0" w:line="240" w:lineRule="auto"/>
              <w:jc w:val="center"/>
              <w:rPr>
                <w:rFonts w:ascii="Times New Roman" w:eastAsia="Times New Roman" w:hAnsi="Times New Roman"/>
                <w:b/>
                <w:bCs/>
                <w:color w:val="000000"/>
                <w:sz w:val="18"/>
                <w:szCs w:val="22"/>
                <w:lang w:eastAsia="ru-RU"/>
              </w:rPr>
            </w:pPr>
            <w:r w:rsidRPr="00D25393">
              <w:rPr>
                <w:rFonts w:ascii="Times New Roman" w:eastAsia="Times New Roman" w:hAnsi="Times New Roman"/>
                <w:b/>
                <w:bCs/>
                <w:color w:val="000000"/>
                <w:sz w:val="18"/>
                <w:szCs w:val="22"/>
                <w:lang w:eastAsia="ru-RU"/>
              </w:rPr>
              <w:t>19,80</w:t>
            </w:r>
          </w:p>
        </w:tc>
        <w:tc>
          <w:tcPr>
            <w:tcW w:w="1635" w:type="dxa"/>
            <w:tcBorders>
              <w:top w:val="nil"/>
              <w:left w:val="single" w:sz="8" w:space="0" w:color="auto"/>
              <w:bottom w:val="single" w:sz="4" w:space="0" w:color="auto"/>
              <w:right w:val="single" w:sz="8" w:space="0" w:color="auto"/>
            </w:tcBorders>
            <w:shd w:val="clear" w:color="000000" w:fill="FFFFFF"/>
            <w:vAlign w:val="center"/>
            <w:hideMark/>
          </w:tcPr>
          <w:p w:rsidR="00921C78" w:rsidRPr="00D25393" w:rsidRDefault="00921C78" w:rsidP="00921C78">
            <w:pPr>
              <w:spacing w:after="0" w:line="240" w:lineRule="auto"/>
              <w:jc w:val="center"/>
              <w:rPr>
                <w:rFonts w:ascii="Times New Roman" w:eastAsia="Times New Roman" w:hAnsi="Times New Roman"/>
                <w:color w:val="000000"/>
                <w:sz w:val="18"/>
                <w:szCs w:val="22"/>
                <w:lang w:eastAsia="ru-RU"/>
              </w:rPr>
            </w:pPr>
            <w:r w:rsidRPr="00D25393">
              <w:rPr>
                <w:rFonts w:ascii="Times New Roman" w:eastAsia="Times New Roman" w:hAnsi="Times New Roman"/>
                <w:color w:val="000000"/>
                <w:sz w:val="18"/>
                <w:szCs w:val="22"/>
                <w:lang w:eastAsia="ru-RU"/>
              </w:rPr>
              <w:t>X</w:t>
            </w:r>
          </w:p>
        </w:tc>
        <w:tc>
          <w:tcPr>
            <w:tcW w:w="954" w:type="dxa"/>
            <w:vMerge/>
            <w:tcBorders>
              <w:top w:val="nil"/>
              <w:left w:val="nil"/>
              <w:bottom w:val="single" w:sz="8" w:space="0" w:color="000000"/>
              <w:right w:val="single" w:sz="8" w:space="0" w:color="auto"/>
            </w:tcBorders>
            <w:vAlign w:val="center"/>
            <w:hideMark/>
          </w:tcPr>
          <w:p w:rsidR="00921C78" w:rsidRPr="00D25393" w:rsidRDefault="00921C78" w:rsidP="00921C78">
            <w:pPr>
              <w:spacing w:after="0" w:line="240" w:lineRule="auto"/>
              <w:rPr>
                <w:rFonts w:ascii="Times New Roman" w:eastAsia="Times New Roman" w:hAnsi="Times New Roman"/>
                <w:color w:val="000000"/>
                <w:sz w:val="18"/>
                <w:szCs w:val="22"/>
                <w:lang w:eastAsia="ru-RU"/>
              </w:rPr>
            </w:pPr>
          </w:p>
        </w:tc>
      </w:tr>
      <w:tr w:rsidR="00921C78" w:rsidRPr="00D25393" w:rsidTr="00D25393">
        <w:trPr>
          <w:trHeight w:val="261"/>
        </w:trPr>
        <w:tc>
          <w:tcPr>
            <w:tcW w:w="503" w:type="dxa"/>
            <w:vMerge/>
            <w:tcBorders>
              <w:top w:val="nil"/>
              <w:left w:val="single" w:sz="8" w:space="0" w:color="auto"/>
              <w:bottom w:val="single" w:sz="8" w:space="0" w:color="000000"/>
              <w:right w:val="nil"/>
            </w:tcBorders>
            <w:vAlign w:val="center"/>
            <w:hideMark/>
          </w:tcPr>
          <w:p w:rsidR="00921C78" w:rsidRPr="00D25393" w:rsidRDefault="00921C78" w:rsidP="00921C78">
            <w:pPr>
              <w:spacing w:after="0" w:line="240" w:lineRule="auto"/>
              <w:rPr>
                <w:rFonts w:ascii="Times New Roman" w:eastAsia="Times New Roman" w:hAnsi="Times New Roman"/>
                <w:sz w:val="18"/>
                <w:szCs w:val="22"/>
                <w:lang w:eastAsia="ru-RU"/>
              </w:rPr>
            </w:pPr>
          </w:p>
        </w:tc>
        <w:tc>
          <w:tcPr>
            <w:tcW w:w="1966" w:type="dxa"/>
            <w:tcBorders>
              <w:top w:val="nil"/>
              <w:left w:val="single" w:sz="8" w:space="0" w:color="auto"/>
              <w:bottom w:val="single" w:sz="8" w:space="0" w:color="auto"/>
              <w:right w:val="single" w:sz="8" w:space="0" w:color="auto"/>
            </w:tcBorders>
            <w:shd w:val="clear" w:color="000000" w:fill="FFFFFF"/>
            <w:noWrap/>
            <w:vAlign w:val="center"/>
            <w:hideMark/>
          </w:tcPr>
          <w:p w:rsidR="00921C78" w:rsidRPr="00D25393" w:rsidRDefault="00921C78" w:rsidP="00921C78">
            <w:pPr>
              <w:spacing w:after="0" w:line="240" w:lineRule="auto"/>
              <w:jc w:val="center"/>
              <w:rPr>
                <w:rFonts w:ascii="Times New Roman" w:eastAsia="Times New Roman" w:hAnsi="Times New Roman"/>
                <w:sz w:val="18"/>
                <w:szCs w:val="22"/>
                <w:lang w:eastAsia="ru-RU"/>
              </w:rPr>
            </w:pPr>
            <w:r w:rsidRPr="00D25393">
              <w:rPr>
                <w:rFonts w:ascii="Times New Roman" w:eastAsia="Times New Roman" w:hAnsi="Times New Roman"/>
                <w:sz w:val="18"/>
                <w:szCs w:val="22"/>
                <w:lang w:eastAsia="ru-RU"/>
              </w:rPr>
              <w:t>Итого, руб.</w:t>
            </w:r>
          </w:p>
        </w:tc>
        <w:tc>
          <w:tcPr>
            <w:tcW w:w="1238" w:type="dxa"/>
            <w:tcBorders>
              <w:top w:val="nil"/>
              <w:left w:val="nil"/>
              <w:bottom w:val="single" w:sz="8" w:space="0" w:color="auto"/>
              <w:right w:val="single" w:sz="4" w:space="0" w:color="auto"/>
            </w:tcBorders>
            <w:shd w:val="clear" w:color="000000" w:fill="FFFFFF"/>
            <w:noWrap/>
            <w:vAlign w:val="center"/>
            <w:hideMark/>
          </w:tcPr>
          <w:p w:rsidR="00921C78" w:rsidRPr="00D25393" w:rsidRDefault="00921C78" w:rsidP="00921C78">
            <w:pPr>
              <w:spacing w:after="0" w:line="240" w:lineRule="auto"/>
              <w:jc w:val="center"/>
              <w:rPr>
                <w:rFonts w:ascii="Times New Roman" w:eastAsia="Times New Roman" w:hAnsi="Times New Roman"/>
                <w:color w:val="000000"/>
                <w:sz w:val="18"/>
                <w:szCs w:val="22"/>
                <w:lang w:eastAsia="ru-RU"/>
              </w:rPr>
            </w:pPr>
            <w:r w:rsidRPr="00D25393">
              <w:rPr>
                <w:rFonts w:ascii="Times New Roman" w:eastAsia="Times New Roman" w:hAnsi="Times New Roman"/>
                <w:color w:val="000000"/>
                <w:sz w:val="18"/>
                <w:szCs w:val="22"/>
                <w:lang w:eastAsia="ru-RU"/>
              </w:rPr>
              <w:t>11 940,00</w:t>
            </w:r>
          </w:p>
        </w:tc>
        <w:tc>
          <w:tcPr>
            <w:tcW w:w="1238" w:type="dxa"/>
            <w:tcBorders>
              <w:top w:val="nil"/>
              <w:left w:val="nil"/>
              <w:bottom w:val="single" w:sz="8" w:space="0" w:color="auto"/>
              <w:right w:val="single" w:sz="4" w:space="0" w:color="auto"/>
            </w:tcBorders>
            <w:shd w:val="clear" w:color="000000" w:fill="FFFFFF"/>
            <w:noWrap/>
            <w:vAlign w:val="center"/>
            <w:hideMark/>
          </w:tcPr>
          <w:p w:rsidR="00921C78" w:rsidRPr="00D25393" w:rsidRDefault="00921C78" w:rsidP="00921C78">
            <w:pPr>
              <w:spacing w:after="0" w:line="240" w:lineRule="auto"/>
              <w:jc w:val="center"/>
              <w:rPr>
                <w:rFonts w:ascii="Times New Roman" w:eastAsia="Times New Roman" w:hAnsi="Times New Roman"/>
                <w:color w:val="000000"/>
                <w:sz w:val="18"/>
                <w:szCs w:val="22"/>
                <w:lang w:eastAsia="ru-RU"/>
              </w:rPr>
            </w:pPr>
            <w:r w:rsidRPr="00D25393">
              <w:rPr>
                <w:rFonts w:ascii="Times New Roman" w:eastAsia="Times New Roman" w:hAnsi="Times New Roman"/>
                <w:color w:val="000000"/>
                <w:sz w:val="18"/>
                <w:szCs w:val="22"/>
                <w:lang w:eastAsia="ru-RU"/>
              </w:rPr>
              <w:t>11 700,00</w:t>
            </w:r>
          </w:p>
        </w:tc>
        <w:tc>
          <w:tcPr>
            <w:tcW w:w="1238" w:type="dxa"/>
            <w:tcBorders>
              <w:top w:val="nil"/>
              <w:left w:val="nil"/>
              <w:bottom w:val="single" w:sz="8" w:space="0" w:color="auto"/>
              <w:right w:val="single" w:sz="4" w:space="0" w:color="auto"/>
            </w:tcBorders>
            <w:shd w:val="clear" w:color="000000" w:fill="FFFFFF"/>
            <w:noWrap/>
            <w:vAlign w:val="center"/>
            <w:hideMark/>
          </w:tcPr>
          <w:p w:rsidR="00921C78" w:rsidRPr="00D25393" w:rsidRDefault="00921C78" w:rsidP="00921C78">
            <w:pPr>
              <w:spacing w:after="0" w:line="240" w:lineRule="auto"/>
              <w:jc w:val="center"/>
              <w:rPr>
                <w:rFonts w:ascii="Times New Roman" w:eastAsia="Times New Roman" w:hAnsi="Times New Roman"/>
                <w:color w:val="000000"/>
                <w:sz w:val="18"/>
                <w:szCs w:val="22"/>
                <w:lang w:eastAsia="ru-RU"/>
              </w:rPr>
            </w:pPr>
            <w:r w:rsidRPr="00D25393">
              <w:rPr>
                <w:rFonts w:ascii="Times New Roman" w:eastAsia="Times New Roman" w:hAnsi="Times New Roman"/>
                <w:color w:val="000000"/>
                <w:sz w:val="18"/>
                <w:szCs w:val="22"/>
                <w:lang w:eastAsia="ru-RU"/>
              </w:rPr>
              <w:t>12 000,00</w:t>
            </w:r>
          </w:p>
        </w:tc>
        <w:tc>
          <w:tcPr>
            <w:tcW w:w="1115" w:type="dxa"/>
            <w:tcBorders>
              <w:top w:val="nil"/>
              <w:left w:val="nil"/>
              <w:bottom w:val="single" w:sz="8" w:space="0" w:color="auto"/>
              <w:right w:val="nil"/>
            </w:tcBorders>
            <w:shd w:val="clear" w:color="000000" w:fill="FFFFFF"/>
            <w:noWrap/>
            <w:vAlign w:val="center"/>
            <w:hideMark/>
          </w:tcPr>
          <w:p w:rsidR="00921C78" w:rsidRPr="00D25393" w:rsidRDefault="00921C78" w:rsidP="00921C78">
            <w:pPr>
              <w:spacing w:after="0" w:line="240" w:lineRule="auto"/>
              <w:jc w:val="center"/>
              <w:rPr>
                <w:rFonts w:ascii="Times New Roman" w:eastAsia="Times New Roman" w:hAnsi="Times New Roman"/>
                <w:color w:val="000000"/>
                <w:sz w:val="18"/>
                <w:szCs w:val="22"/>
                <w:lang w:eastAsia="ru-RU"/>
              </w:rPr>
            </w:pPr>
            <w:r w:rsidRPr="00D25393">
              <w:rPr>
                <w:rFonts w:ascii="Times New Roman" w:eastAsia="Times New Roman" w:hAnsi="Times New Roman"/>
                <w:color w:val="000000"/>
                <w:sz w:val="18"/>
                <w:szCs w:val="22"/>
                <w:lang w:eastAsia="ru-RU"/>
              </w:rPr>
              <w:t>Х</w:t>
            </w:r>
          </w:p>
        </w:tc>
        <w:tc>
          <w:tcPr>
            <w:tcW w:w="1635" w:type="dxa"/>
            <w:tcBorders>
              <w:top w:val="nil"/>
              <w:left w:val="single" w:sz="8" w:space="0" w:color="auto"/>
              <w:bottom w:val="single" w:sz="8" w:space="0" w:color="auto"/>
              <w:right w:val="single" w:sz="8" w:space="0" w:color="auto"/>
            </w:tcBorders>
            <w:shd w:val="clear" w:color="000000" w:fill="FFFFFF"/>
            <w:noWrap/>
            <w:vAlign w:val="center"/>
            <w:hideMark/>
          </w:tcPr>
          <w:p w:rsidR="00921C78" w:rsidRPr="00D25393" w:rsidRDefault="00921C78" w:rsidP="00921C78">
            <w:pPr>
              <w:spacing w:after="0" w:line="240" w:lineRule="auto"/>
              <w:jc w:val="center"/>
              <w:rPr>
                <w:rFonts w:ascii="Times New Roman" w:eastAsia="Times New Roman" w:hAnsi="Times New Roman"/>
                <w:b/>
                <w:bCs/>
                <w:color w:val="000000"/>
                <w:sz w:val="18"/>
                <w:szCs w:val="22"/>
                <w:lang w:eastAsia="ru-RU"/>
              </w:rPr>
            </w:pPr>
            <w:r w:rsidRPr="00D25393">
              <w:rPr>
                <w:rFonts w:ascii="Times New Roman" w:eastAsia="Times New Roman" w:hAnsi="Times New Roman"/>
                <w:b/>
                <w:bCs/>
                <w:color w:val="000000"/>
                <w:sz w:val="18"/>
                <w:szCs w:val="22"/>
                <w:lang w:eastAsia="ru-RU"/>
              </w:rPr>
              <w:t>11 880,00</w:t>
            </w:r>
          </w:p>
        </w:tc>
        <w:tc>
          <w:tcPr>
            <w:tcW w:w="954" w:type="dxa"/>
            <w:vMerge/>
            <w:tcBorders>
              <w:top w:val="nil"/>
              <w:left w:val="nil"/>
              <w:bottom w:val="single" w:sz="8" w:space="0" w:color="000000"/>
              <w:right w:val="single" w:sz="8" w:space="0" w:color="auto"/>
            </w:tcBorders>
            <w:vAlign w:val="center"/>
            <w:hideMark/>
          </w:tcPr>
          <w:p w:rsidR="00921C78" w:rsidRPr="00D25393" w:rsidRDefault="00921C78" w:rsidP="00921C78">
            <w:pPr>
              <w:spacing w:after="0" w:line="240" w:lineRule="auto"/>
              <w:rPr>
                <w:rFonts w:ascii="Times New Roman" w:eastAsia="Times New Roman" w:hAnsi="Times New Roman"/>
                <w:color w:val="000000"/>
                <w:sz w:val="18"/>
                <w:szCs w:val="22"/>
                <w:lang w:eastAsia="ru-RU"/>
              </w:rPr>
            </w:pPr>
          </w:p>
        </w:tc>
      </w:tr>
      <w:tr w:rsidR="00921C78" w:rsidRPr="00D25393" w:rsidTr="00D25393">
        <w:trPr>
          <w:trHeight w:val="549"/>
        </w:trPr>
        <w:tc>
          <w:tcPr>
            <w:tcW w:w="503" w:type="dxa"/>
            <w:vMerge w:val="restart"/>
            <w:tcBorders>
              <w:top w:val="nil"/>
              <w:left w:val="single" w:sz="8" w:space="0" w:color="auto"/>
              <w:bottom w:val="single" w:sz="8" w:space="0" w:color="000000"/>
              <w:right w:val="nil"/>
            </w:tcBorders>
            <w:shd w:val="clear" w:color="auto" w:fill="auto"/>
            <w:noWrap/>
            <w:vAlign w:val="center"/>
            <w:hideMark/>
          </w:tcPr>
          <w:p w:rsidR="00921C78" w:rsidRPr="00D25393" w:rsidRDefault="00921C78" w:rsidP="00921C78">
            <w:pPr>
              <w:spacing w:after="0" w:line="240" w:lineRule="auto"/>
              <w:jc w:val="center"/>
              <w:rPr>
                <w:rFonts w:ascii="Times New Roman" w:eastAsia="Times New Roman" w:hAnsi="Times New Roman"/>
                <w:sz w:val="18"/>
                <w:szCs w:val="22"/>
                <w:lang w:eastAsia="ru-RU"/>
              </w:rPr>
            </w:pPr>
            <w:r w:rsidRPr="00D25393">
              <w:rPr>
                <w:rFonts w:ascii="Times New Roman" w:eastAsia="Times New Roman" w:hAnsi="Times New Roman"/>
                <w:sz w:val="18"/>
                <w:szCs w:val="22"/>
                <w:lang w:eastAsia="ru-RU"/>
              </w:rPr>
              <w:t>3</w:t>
            </w:r>
          </w:p>
        </w:tc>
        <w:tc>
          <w:tcPr>
            <w:tcW w:w="1966" w:type="dxa"/>
            <w:tcBorders>
              <w:top w:val="nil"/>
              <w:left w:val="single" w:sz="8" w:space="0" w:color="auto"/>
              <w:bottom w:val="single" w:sz="4" w:space="0" w:color="auto"/>
              <w:right w:val="single" w:sz="8" w:space="0" w:color="auto"/>
            </w:tcBorders>
            <w:shd w:val="clear" w:color="auto" w:fill="auto"/>
            <w:vAlign w:val="center"/>
            <w:hideMark/>
          </w:tcPr>
          <w:p w:rsidR="00921C78" w:rsidRPr="00D25393" w:rsidRDefault="00921C78" w:rsidP="00921C78">
            <w:pPr>
              <w:spacing w:after="0" w:line="240" w:lineRule="auto"/>
              <w:jc w:val="center"/>
              <w:rPr>
                <w:rFonts w:ascii="Times New Roman" w:eastAsia="Times New Roman" w:hAnsi="Times New Roman"/>
                <w:sz w:val="18"/>
                <w:szCs w:val="22"/>
                <w:lang w:eastAsia="ru-RU"/>
              </w:rPr>
            </w:pPr>
            <w:r w:rsidRPr="00D25393">
              <w:rPr>
                <w:rFonts w:ascii="Times New Roman" w:eastAsia="Times New Roman" w:hAnsi="Times New Roman"/>
                <w:sz w:val="18"/>
                <w:szCs w:val="22"/>
                <w:lang w:eastAsia="ru-RU"/>
              </w:rPr>
              <w:t>Наименование товара, тех. характеристики</w:t>
            </w:r>
          </w:p>
        </w:tc>
        <w:tc>
          <w:tcPr>
            <w:tcW w:w="4829" w:type="dxa"/>
            <w:gridSpan w:val="4"/>
            <w:tcBorders>
              <w:top w:val="single" w:sz="8" w:space="0" w:color="auto"/>
              <w:left w:val="nil"/>
              <w:bottom w:val="single" w:sz="8" w:space="0" w:color="auto"/>
              <w:right w:val="single" w:sz="4" w:space="0" w:color="auto"/>
            </w:tcBorders>
            <w:shd w:val="clear" w:color="000000" w:fill="D9D9D9"/>
            <w:vAlign w:val="center"/>
            <w:hideMark/>
          </w:tcPr>
          <w:p w:rsidR="00921C78" w:rsidRPr="00D25393" w:rsidRDefault="00921C78" w:rsidP="00921C78">
            <w:pPr>
              <w:spacing w:after="0" w:line="240" w:lineRule="auto"/>
              <w:jc w:val="center"/>
              <w:rPr>
                <w:rFonts w:ascii="Times New Roman" w:eastAsia="Times New Roman" w:hAnsi="Times New Roman"/>
                <w:b/>
                <w:bCs/>
                <w:color w:val="000000"/>
                <w:sz w:val="18"/>
                <w:szCs w:val="22"/>
                <w:lang w:eastAsia="ru-RU"/>
              </w:rPr>
            </w:pPr>
            <w:r w:rsidRPr="00D25393">
              <w:rPr>
                <w:rFonts w:ascii="Times New Roman" w:eastAsia="Times New Roman" w:hAnsi="Times New Roman"/>
                <w:b/>
                <w:bCs/>
                <w:color w:val="000000"/>
                <w:sz w:val="18"/>
                <w:szCs w:val="22"/>
                <w:lang w:eastAsia="ru-RU"/>
              </w:rPr>
              <w:t>Диспенсер 806-Т1</w:t>
            </w:r>
          </w:p>
        </w:tc>
        <w:tc>
          <w:tcPr>
            <w:tcW w:w="1635" w:type="dxa"/>
            <w:tcBorders>
              <w:top w:val="nil"/>
              <w:left w:val="single" w:sz="8" w:space="0" w:color="auto"/>
              <w:bottom w:val="single" w:sz="4" w:space="0" w:color="auto"/>
              <w:right w:val="single" w:sz="8" w:space="0" w:color="auto"/>
            </w:tcBorders>
            <w:shd w:val="clear" w:color="auto" w:fill="auto"/>
            <w:vAlign w:val="center"/>
            <w:hideMark/>
          </w:tcPr>
          <w:p w:rsidR="00921C78" w:rsidRPr="00D25393" w:rsidRDefault="00921C78" w:rsidP="00921C78">
            <w:pPr>
              <w:spacing w:after="0" w:line="240" w:lineRule="auto"/>
              <w:jc w:val="center"/>
              <w:rPr>
                <w:rFonts w:ascii="Times New Roman" w:eastAsia="Times New Roman" w:hAnsi="Times New Roman"/>
                <w:color w:val="000000"/>
                <w:sz w:val="18"/>
                <w:szCs w:val="22"/>
                <w:lang w:eastAsia="ru-RU"/>
              </w:rPr>
            </w:pPr>
            <w:r w:rsidRPr="00D25393">
              <w:rPr>
                <w:rFonts w:ascii="Times New Roman" w:eastAsia="Times New Roman" w:hAnsi="Times New Roman"/>
                <w:color w:val="000000"/>
                <w:sz w:val="18"/>
                <w:szCs w:val="22"/>
                <w:lang w:eastAsia="ru-RU"/>
              </w:rPr>
              <w:t>X</w:t>
            </w:r>
          </w:p>
        </w:tc>
        <w:tc>
          <w:tcPr>
            <w:tcW w:w="954" w:type="dxa"/>
            <w:vMerge w:val="restart"/>
            <w:tcBorders>
              <w:top w:val="nil"/>
              <w:left w:val="nil"/>
              <w:bottom w:val="single" w:sz="8" w:space="0" w:color="000000"/>
              <w:right w:val="single" w:sz="8" w:space="0" w:color="auto"/>
            </w:tcBorders>
            <w:shd w:val="clear" w:color="auto" w:fill="auto"/>
            <w:noWrap/>
            <w:vAlign w:val="center"/>
            <w:hideMark/>
          </w:tcPr>
          <w:p w:rsidR="00921C78" w:rsidRPr="00D25393" w:rsidRDefault="00921C78" w:rsidP="00921C78">
            <w:pPr>
              <w:spacing w:after="0" w:line="240" w:lineRule="auto"/>
              <w:jc w:val="center"/>
              <w:rPr>
                <w:rFonts w:ascii="Times New Roman" w:eastAsia="Times New Roman" w:hAnsi="Times New Roman"/>
                <w:color w:val="000000"/>
                <w:sz w:val="18"/>
                <w:szCs w:val="22"/>
                <w:lang w:eastAsia="ru-RU"/>
              </w:rPr>
            </w:pPr>
            <w:r w:rsidRPr="00D25393">
              <w:rPr>
                <w:rFonts w:ascii="Times New Roman" w:eastAsia="Times New Roman" w:hAnsi="Times New Roman"/>
                <w:color w:val="000000"/>
                <w:sz w:val="18"/>
                <w:szCs w:val="22"/>
                <w:lang w:eastAsia="ru-RU"/>
              </w:rPr>
              <w:t>9,75</w:t>
            </w:r>
          </w:p>
        </w:tc>
      </w:tr>
      <w:tr w:rsidR="00921C78" w:rsidRPr="00D25393" w:rsidTr="00D25393">
        <w:trPr>
          <w:trHeight w:val="259"/>
        </w:trPr>
        <w:tc>
          <w:tcPr>
            <w:tcW w:w="503" w:type="dxa"/>
            <w:vMerge/>
            <w:tcBorders>
              <w:top w:val="nil"/>
              <w:left w:val="single" w:sz="8" w:space="0" w:color="auto"/>
              <w:bottom w:val="single" w:sz="8" w:space="0" w:color="000000"/>
              <w:right w:val="nil"/>
            </w:tcBorders>
            <w:vAlign w:val="center"/>
            <w:hideMark/>
          </w:tcPr>
          <w:p w:rsidR="00921C78" w:rsidRPr="00D25393" w:rsidRDefault="00921C78" w:rsidP="00921C78">
            <w:pPr>
              <w:spacing w:after="0" w:line="240" w:lineRule="auto"/>
              <w:rPr>
                <w:rFonts w:ascii="Times New Roman" w:eastAsia="Times New Roman" w:hAnsi="Times New Roman"/>
                <w:sz w:val="18"/>
                <w:szCs w:val="22"/>
                <w:lang w:eastAsia="ru-RU"/>
              </w:rPr>
            </w:pPr>
          </w:p>
        </w:tc>
        <w:tc>
          <w:tcPr>
            <w:tcW w:w="1966" w:type="dxa"/>
            <w:tcBorders>
              <w:top w:val="nil"/>
              <w:left w:val="single" w:sz="8" w:space="0" w:color="auto"/>
              <w:bottom w:val="single" w:sz="4" w:space="0" w:color="auto"/>
              <w:right w:val="single" w:sz="8" w:space="0" w:color="auto"/>
            </w:tcBorders>
            <w:shd w:val="clear" w:color="000000" w:fill="FFFFFF"/>
            <w:vAlign w:val="center"/>
            <w:hideMark/>
          </w:tcPr>
          <w:p w:rsidR="00921C78" w:rsidRPr="00D25393" w:rsidRDefault="00921C78" w:rsidP="00921C78">
            <w:pPr>
              <w:spacing w:after="0" w:line="240" w:lineRule="auto"/>
              <w:jc w:val="center"/>
              <w:rPr>
                <w:rFonts w:ascii="Times New Roman" w:eastAsia="Times New Roman" w:hAnsi="Times New Roman"/>
                <w:sz w:val="18"/>
                <w:szCs w:val="22"/>
                <w:lang w:eastAsia="ru-RU"/>
              </w:rPr>
            </w:pPr>
            <w:r w:rsidRPr="00D25393">
              <w:rPr>
                <w:rFonts w:ascii="Times New Roman" w:eastAsia="Times New Roman" w:hAnsi="Times New Roman"/>
                <w:sz w:val="18"/>
                <w:szCs w:val="22"/>
                <w:lang w:eastAsia="ru-RU"/>
              </w:rPr>
              <w:t>Кол-во ед. товара, шт.</w:t>
            </w:r>
          </w:p>
        </w:tc>
        <w:tc>
          <w:tcPr>
            <w:tcW w:w="4829" w:type="dxa"/>
            <w:gridSpan w:val="4"/>
            <w:tcBorders>
              <w:top w:val="nil"/>
              <w:left w:val="nil"/>
              <w:bottom w:val="single" w:sz="4" w:space="0" w:color="auto"/>
              <w:right w:val="single" w:sz="4" w:space="0" w:color="auto"/>
            </w:tcBorders>
            <w:shd w:val="clear" w:color="000000" w:fill="FFFFFF"/>
            <w:vAlign w:val="center"/>
            <w:hideMark/>
          </w:tcPr>
          <w:p w:rsidR="00921C78" w:rsidRPr="00D25393" w:rsidRDefault="00921C78" w:rsidP="00921C78">
            <w:pPr>
              <w:spacing w:after="0" w:line="240" w:lineRule="auto"/>
              <w:jc w:val="center"/>
              <w:rPr>
                <w:rFonts w:ascii="Times New Roman" w:eastAsia="Times New Roman" w:hAnsi="Times New Roman"/>
                <w:b/>
                <w:bCs/>
                <w:color w:val="000000"/>
                <w:sz w:val="18"/>
                <w:szCs w:val="22"/>
                <w:lang w:eastAsia="ru-RU"/>
              </w:rPr>
            </w:pPr>
            <w:r w:rsidRPr="00D25393">
              <w:rPr>
                <w:rFonts w:ascii="Times New Roman" w:eastAsia="Times New Roman" w:hAnsi="Times New Roman"/>
                <w:b/>
                <w:bCs/>
                <w:color w:val="000000"/>
                <w:sz w:val="18"/>
                <w:szCs w:val="22"/>
                <w:lang w:eastAsia="ru-RU"/>
              </w:rPr>
              <w:t>500</w:t>
            </w:r>
          </w:p>
        </w:tc>
        <w:tc>
          <w:tcPr>
            <w:tcW w:w="1635" w:type="dxa"/>
            <w:tcBorders>
              <w:top w:val="nil"/>
              <w:left w:val="single" w:sz="8" w:space="0" w:color="auto"/>
              <w:bottom w:val="single" w:sz="4" w:space="0" w:color="auto"/>
              <w:right w:val="single" w:sz="8" w:space="0" w:color="auto"/>
            </w:tcBorders>
            <w:shd w:val="clear" w:color="000000" w:fill="FFFFFF"/>
            <w:vAlign w:val="center"/>
            <w:hideMark/>
          </w:tcPr>
          <w:p w:rsidR="00921C78" w:rsidRPr="00D25393" w:rsidRDefault="00921C78" w:rsidP="00921C78">
            <w:pPr>
              <w:spacing w:after="0" w:line="240" w:lineRule="auto"/>
              <w:jc w:val="center"/>
              <w:rPr>
                <w:rFonts w:ascii="Times New Roman" w:eastAsia="Times New Roman" w:hAnsi="Times New Roman"/>
                <w:color w:val="000000"/>
                <w:sz w:val="18"/>
                <w:szCs w:val="22"/>
                <w:lang w:eastAsia="ru-RU"/>
              </w:rPr>
            </w:pPr>
            <w:r w:rsidRPr="00D25393">
              <w:rPr>
                <w:rFonts w:ascii="Times New Roman" w:eastAsia="Times New Roman" w:hAnsi="Times New Roman"/>
                <w:color w:val="000000"/>
                <w:sz w:val="18"/>
                <w:szCs w:val="22"/>
                <w:lang w:eastAsia="ru-RU"/>
              </w:rPr>
              <w:t>Х</w:t>
            </w:r>
          </w:p>
        </w:tc>
        <w:tc>
          <w:tcPr>
            <w:tcW w:w="954" w:type="dxa"/>
            <w:vMerge/>
            <w:tcBorders>
              <w:top w:val="nil"/>
              <w:left w:val="nil"/>
              <w:bottom w:val="single" w:sz="8" w:space="0" w:color="000000"/>
              <w:right w:val="single" w:sz="8" w:space="0" w:color="auto"/>
            </w:tcBorders>
            <w:vAlign w:val="center"/>
            <w:hideMark/>
          </w:tcPr>
          <w:p w:rsidR="00921C78" w:rsidRPr="00D25393" w:rsidRDefault="00921C78" w:rsidP="00921C78">
            <w:pPr>
              <w:spacing w:after="0" w:line="240" w:lineRule="auto"/>
              <w:rPr>
                <w:rFonts w:ascii="Times New Roman" w:eastAsia="Times New Roman" w:hAnsi="Times New Roman"/>
                <w:color w:val="000000"/>
                <w:sz w:val="18"/>
                <w:szCs w:val="22"/>
                <w:lang w:eastAsia="ru-RU"/>
              </w:rPr>
            </w:pPr>
          </w:p>
        </w:tc>
      </w:tr>
      <w:tr w:rsidR="00921C78" w:rsidRPr="00D25393" w:rsidTr="00D25393">
        <w:trPr>
          <w:trHeight w:val="419"/>
        </w:trPr>
        <w:tc>
          <w:tcPr>
            <w:tcW w:w="503" w:type="dxa"/>
            <w:vMerge/>
            <w:tcBorders>
              <w:top w:val="nil"/>
              <w:left w:val="single" w:sz="8" w:space="0" w:color="auto"/>
              <w:bottom w:val="single" w:sz="8" w:space="0" w:color="000000"/>
              <w:right w:val="nil"/>
            </w:tcBorders>
            <w:vAlign w:val="center"/>
            <w:hideMark/>
          </w:tcPr>
          <w:p w:rsidR="00921C78" w:rsidRPr="00D25393" w:rsidRDefault="00921C78" w:rsidP="00921C78">
            <w:pPr>
              <w:spacing w:after="0" w:line="240" w:lineRule="auto"/>
              <w:rPr>
                <w:rFonts w:ascii="Times New Roman" w:eastAsia="Times New Roman" w:hAnsi="Times New Roman"/>
                <w:sz w:val="18"/>
                <w:szCs w:val="22"/>
                <w:lang w:eastAsia="ru-RU"/>
              </w:rPr>
            </w:pPr>
          </w:p>
        </w:tc>
        <w:tc>
          <w:tcPr>
            <w:tcW w:w="1966" w:type="dxa"/>
            <w:tcBorders>
              <w:top w:val="nil"/>
              <w:left w:val="single" w:sz="8" w:space="0" w:color="auto"/>
              <w:bottom w:val="single" w:sz="4" w:space="0" w:color="auto"/>
              <w:right w:val="single" w:sz="8" w:space="0" w:color="auto"/>
            </w:tcBorders>
            <w:shd w:val="clear" w:color="000000" w:fill="FFFFFF"/>
            <w:vAlign w:val="center"/>
            <w:hideMark/>
          </w:tcPr>
          <w:p w:rsidR="00921C78" w:rsidRPr="00D25393" w:rsidRDefault="00921C78" w:rsidP="00921C78">
            <w:pPr>
              <w:spacing w:after="0" w:line="240" w:lineRule="auto"/>
              <w:jc w:val="center"/>
              <w:rPr>
                <w:rFonts w:ascii="Times New Roman" w:eastAsia="Times New Roman" w:hAnsi="Times New Roman"/>
                <w:sz w:val="18"/>
                <w:szCs w:val="22"/>
                <w:lang w:eastAsia="ru-RU"/>
              </w:rPr>
            </w:pPr>
            <w:r w:rsidRPr="00D25393">
              <w:rPr>
                <w:rFonts w:ascii="Times New Roman" w:eastAsia="Times New Roman" w:hAnsi="Times New Roman"/>
                <w:sz w:val="18"/>
                <w:szCs w:val="22"/>
                <w:lang w:eastAsia="ru-RU"/>
              </w:rPr>
              <w:t>Цена за единицу товара, руб.</w:t>
            </w:r>
          </w:p>
        </w:tc>
        <w:tc>
          <w:tcPr>
            <w:tcW w:w="1238" w:type="dxa"/>
            <w:tcBorders>
              <w:top w:val="nil"/>
              <w:left w:val="nil"/>
              <w:bottom w:val="single" w:sz="4" w:space="0" w:color="auto"/>
              <w:right w:val="single" w:sz="4" w:space="0" w:color="auto"/>
            </w:tcBorders>
            <w:shd w:val="clear" w:color="000000" w:fill="FFFFFF"/>
            <w:noWrap/>
            <w:vAlign w:val="center"/>
            <w:hideMark/>
          </w:tcPr>
          <w:p w:rsidR="00921C78" w:rsidRPr="00D25393" w:rsidRDefault="00921C78" w:rsidP="00921C78">
            <w:pPr>
              <w:spacing w:after="0" w:line="240" w:lineRule="auto"/>
              <w:jc w:val="center"/>
              <w:rPr>
                <w:rFonts w:ascii="Times New Roman" w:eastAsia="Times New Roman" w:hAnsi="Times New Roman"/>
                <w:sz w:val="18"/>
                <w:szCs w:val="22"/>
                <w:lang w:eastAsia="ru-RU"/>
              </w:rPr>
            </w:pPr>
            <w:r w:rsidRPr="00D25393">
              <w:rPr>
                <w:rFonts w:ascii="Times New Roman" w:eastAsia="Times New Roman" w:hAnsi="Times New Roman"/>
                <w:sz w:val="18"/>
                <w:szCs w:val="22"/>
                <w:lang w:eastAsia="ru-RU"/>
              </w:rPr>
              <w:t>30,23</w:t>
            </w:r>
          </w:p>
        </w:tc>
        <w:tc>
          <w:tcPr>
            <w:tcW w:w="1238" w:type="dxa"/>
            <w:tcBorders>
              <w:top w:val="nil"/>
              <w:left w:val="nil"/>
              <w:bottom w:val="single" w:sz="4" w:space="0" w:color="auto"/>
              <w:right w:val="single" w:sz="4" w:space="0" w:color="auto"/>
            </w:tcBorders>
            <w:shd w:val="clear" w:color="auto" w:fill="auto"/>
            <w:noWrap/>
            <w:vAlign w:val="center"/>
            <w:hideMark/>
          </w:tcPr>
          <w:p w:rsidR="00921C78" w:rsidRPr="00D25393" w:rsidRDefault="00921C78" w:rsidP="00921C78">
            <w:pPr>
              <w:spacing w:after="0" w:line="240" w:lineRule="auto"/>
              <w:jc w:val="center"/>
              <w:rPr>
                <w:rFonts w:ascii="Times New Roman" w:eastAsia="Times New Roman" w:hAnsi="Times New Roman"/>
                <w:sz w:val="18"/>
                <w:szCs w:val="22"/>
                <w:lang w:eastAsia="ru-RU"/>
              </w:rPr>
            </w:pPr>
            <w:r w:rsidRPr="00D25393">
              <w:rPr>
                <w:rFonts w:ascii="Times New Roman" w:eastAsia="Times New Roman" w:hAnsi="Times New Roman"/>
                <w:sz w:val="18"/>
                <w:szCs w:val="22"/>
                <w:lang w:eastAsia="ru-RU"/>
              </w:rPr>
              <w:t>25,96</w:t>
            </w:r>
          </w:p>
        </w:tc>
        <w:tc>
          <w:tcPr>
            <w:tcW w:w="1238" w:type="dxa"/>
            <w:tcBorders>
              <w:top w:val="nil"/>
              <w:left w:val="nil"/>
              <w:bottom w:val="single" w:sz="4" w:space="0" w:color="auto"/>
              <w:right w:val="single" w:sz="4" w:space="0" w:color="auto"/>
            </w:tcBorders>
            <w:shd w:val="clear" w:color="000000" w:fill="FFFFFF"/>
            <w:noWrap/>
            <w:vAlign w:val="center"/>
            <w:hideMark/>
          </w:tcPr>
          <w:p w:rsidR="00921C78" w:rsidRPr="00D25393" w:rsidRDefault="00921C78" w:rsidP="00921C78">
            <w:pPr>
              <w:spacing w:after="0" w:line="240" w:lineRule="auto"/>
              <w:jc w:val="center"/>
              <w:rPr>
                <w:rFonts w:ascii="Times New Roman" w:eastAsia="Times New Roman" w:hAnsi="Times New Roman"/>
                <w:sz w:val="18"/>
                <w:szCs w:val="22"/>
                <w:lang w:eastAsia="ru-RU"/>
              </w:rPr>
            </w:pPr>
            <w:r w:rsidRPr="00D25393">
              <w:rPr>
                <w:rFonts w:ascii="Times New Roman" w:eastAsia="Times New Roman" w:hAnsi="Times New Roman"/>
                <w:sz w:val="18"/>
                <w:szCs w:val="22"/>
                <w:lang w:eastAsia="ru-RU"/>
              </w:rPr>
              <w:t>31,35</w:t>
            </w:r>
          </w:p>
        </w:tc>
        <w:tc>
          <w:tcPr>
            <w:tcW w:w="1115" w:type="dxa"/>
            <w:tcBorders>
              <w:top w:val="nil"/>
              <w:left w:val="nil"/>
              <w:bottom w:val="single" w:sz="4" w:space="0" w:color="auto"/>
              <w:right w:val="nil"/>
            </w:tcBorders>
            <w:shd w:val="clear" w:color="auto" w:fill="auto"/>
            <w:vAlign w:val="center"/>
            <w:hideMark/>
          </w:tcPr>
          <w:p w:rsidR="00921C78" w:rsidRPr="00D25393" w:rsidRDefault="00921C78" w:rsidP="00921C78">
            <w:pPr>
              <w:spacing w:after="0" w:line="240" w:lineRule="auto"/>
              <w:jc w:val="center"/>
              <w:rPr>
                <w:rFonts w:ascii="Times New Roman" w:eastAsia="Times New Roman" w:hAnsi="Times New Roman"/>
                <w:b/>
                <w:bCs/>
                <w:color w:val="000000"/>
                <w:sz w:val="18"/>
                <w:szCs w:val="22"/>
                <w:lang w:eastAsia="ru-RU"/>
              </w:rPr>
            </w:pPr>
            <w:r w:rsidRPr="00D25393">
              <w:rPr>
                <w:rFonts w:ascii="Times New Roman" w:eastAsia="Times New Roman" w:hAnsi="Times New Roman"/>
                <w:b/>
                <w:bCs/>
                <w:color w:val="000000"/>
                <w:sz w:val="18"/>
                <w:szCs w:val="22"/>
                <w:lang w:eastAsia="ru-RU"/>
              </w:rPr>
              <w:t>29,18</w:t>
            </w:r>
          </w:p>
        </w:tc>
        <w:tc>
          <w:tcPr>
            <w:tcW w:w="1635" w:type="dxa"/>
            <w:tcBorders>
              <w:top w:val="nil"/>
              <w:left w:val="single" w:sz="8" w:space="0" w:color="auto"/>
              <w:bottom w:val="single" w:sz="4" w:space="0" w:color="auto"/>
              <w:right w:val="single" w:sz="8" w:space="0" w:color="auto"/>
            </w:tcBorders>
            <w:shd w:val="clear" w:color="000000" w:fill="FFFFFF"/>
            <w:vAlign w:val="center"/>
            <w:hideMark/>
          </w:tcPr>
          <w:p w:rsidR="00921C78" w:rsidRPr="00D25393" w:rsidRDefault="00921C78" w:rsidP="00921C78">
            <w:pPr>
              <w:spacing w:after="0" w:line="240" w:lineRule="auto"/>
              <w:jc w:val="center"/>
              <w:rPr>
                <w:rFonts w:ascii="Times New Roman" w:eastAsia="Times New Roman" w:hAnsi="Times New Roman"/>
                <w:color w:val="000000"/>
                <w:sz w:val="18"/>
                <w:szCs w:val="22"/>
                <w:lang w:eastAsia="ru-RU"/>
              </w:rPr>
            </w:pPr>
            <w:r w:rsidRPr="00D25393">
              <w:rPr>
                <w:rFonts w:ascii="Times New Roman" w:eastAsia="Times New Roman" w:hAnsi="Times New Roman"/>
                <w:color w:val="000000"/>
                <w:sz w:val="18"/>
                <w:szCs w:val="22"/>
                <w:lang w:eastAsia="ru-RU"/>
              </w:rPr>
              <w:t>X</w:t>
            </w:r>
          </w:p>
        </w:tc>
        <w:tc>
          <w:tcPr>
            <w:tcW w:w="954" w:type="dxa"/>
            <w:vMerge/>
            <w:tcBorders>
              <w:top w:val="nil"/>
              <w:left w:val="nil"/>
              <w:bottom w:val="single" w:sz="8" w:space="0" w:color="000000"/>
              <w:right w:val="single" w:sz="8" w:space="0" w:color="auto"/>
            </w:tcBorders>
            <w:vAlign w:val="center"/>
            <w:hideMark/>
          </w:tcPr>
          <w:p w:rsidR="00921C78" w:rsidRPr="00D25393" w:rsidRDefault="00921C78" w:rsidP="00921C78">
            <w:pPr>
              <w:spacing w:after="0" w:line="240" w:lineRule="auto"/>
              <w:rPr>
                <w:rFonts w:ascii="Times New Roman" w:eastAsia="Times New Roman" w:hAnsi="Times New Roman"/>
                <w:color w:val="000000"/>
                <w:sz w:val="18"/>
                <w:szCs w:val="22"/>
                <w:lang w:eastAsia="ru-RU"/>
              </w:rPr>
            </w:pPr>
          </w:p>
        </w:tc>
      </w:tr>
      <w:tr w:rsidR="00921C78" w:rsidRPr="00D25393" w:rsidTr="00D25393">
        <w:trPr>
          <w:trHeight w:val="420"/>
        </w:trPr>
        <w:tc>
          <w:tcPr>
            <w:tcW w:w="503" w:type="dxa"/>
            <w:vMerge/>
            <w:tcBorders>
              <w:top w:val="nil"/>
              <w:left w:val="single" w:sz="8" w:space="0" w:color="auto"/>
              <w:bottom w:val="single" w:sz="8" w:space="0" w:color="000000"/>
              <w:right w:val="nil"/>
            </w:tcBorders>
            <w:vAlign w:val="center"/>
            <w:hideMark/>
          </w:tcPr>
          <w:p w:rsidR="00921C78" w:rsidRPr="00D25393" w:rsidRDefault="00921C78" w:rsidP="00921C78">
            <w:pPr>
              <w:spacing w:after="0" w:line="240" w:lineRule="auto"/>
              <w:rPr>
                <w:rFonts w:ascii="Times New Roman" w:eastAsia="Times New Roman" w:hAnsi="Times New Roman"/>
                <w:sz w:val="18"/>
                <w:szCs w:val="22"/>
                <w:lang w:eastAsia="ru-RU"/>
              </w:rPr>
            </w:pPr>
          </w:p>
        </w:tc>
        <w:tc>
          <w:tcPr>
            <w:tcW w:w="1966" w:type="dxa"/>
            <w:tcBorders>
              <w:top w:val="nil"/>
              <w:left w:val="single" w:sz="8" w:space="0" w:color="auto"/>
              <w:bottom w:val="single" w:sz="8" w:space="0" w:color="auto"/>
              <w:right w:val="single" w:sz="8" w:space="0" w:color="auto"/>
            </w:tcBorders>
            <w:shd w:val="clear" w:color="000000" w:fill="FFFFFF"/>
            <w:noWrap/>
            <w:vAlign w:val="center"/>
            <w:hideMark/>
          </w:tcPr>
          <w:p w:rsidR="00921C78" w:rsidRPr="00D25393" w:rsidRDefault="00921C78" w:rsidP="00921C78">
            <w:pPr>
              <w:spacing w:after="0" w:line="240" w:lineRule="auto"/>
              <w:jc w:val="center"/>
              <w:rPr>
                <w:rFonts w:ascii="Times New Roman" w:eastAsia="Times New Roman" w:hAnsi="Times New Roman"/>
                <w:sz w:val="18"/>
                <w:szCs w:val="22"/>
                <w:lang w:eastAsia="ru-RU"/>
              </w:rPr>
            </w:pPr>
            <w:r w:rsidRPr="00D25393">
              <w:rPr>
                <w:rFonts w:ascii="Times New Roman" w:eastAsia="Times New Roman" w:hAnsi="Times New Roman"/>
                <w:sz w:val="18"/>
                <w:szCs w:val="22"/>
                <w:lang w:eastAsia="ru-RU"/>
              </w:rPr>
              <w:t>Итого, руб.</w:t>
            </w:r>
          </w:p>
        </w:tc>
        <w:tc>
          <w:tcPr>
            <w:tcW w:w="1238" w:type="dxa"/>
            <w:tcBorders>
              <w:top w:val="nil"/>
              <w:left w:val="nil"/>
              <w:bottom w:val="single" w:sz="8" w:space="0" w:color="auto"/>
              <w:right w:val="single" w:sz="4" w:space="0" w:color="auto"/>
            </w:tcBorders>
            <w:shd w:val="clear" w:color="000000" w:fill="FFFFFF"/>
            <w:noWrap/>
            <w:vAlign w:val="center"/>
            <w:hideMark/>
          </w:tcPr>
          <w:p w:rsidR="00921C78" w:rsidRPr="00D25393" w:rsidRDefault="00921C78" w:rsidP="00921C78">
            <w:pPr>
              <w:spacing w:after="0" w:line="240" w:lineRule="auto"/>
              <w:jc w:val="center"/>
              <w:rPr>
                <w:rFonts w:ascii="Times New Roman" w:eastAsia="Times New Roman" w:hAnsi="Times New Roman"/>
                <w:color w:val="000000"/>
                <w:sz w:val="18"/>
                <w:szCs w:val="22"/>
                <w:lang w:eastAsia="ru-RU"/>
              </w:rPr>
            </w:pPr>
            <w:r w:rsidRPr="00D25393">
              <w:rPr>
                <w:rFonts w:ascii="Times New Roman" w:eastAsia="Times New Roman" w:hAnsi="Times New Roman"/>
                <w:color w:val="000000"/>
                <w:sz w:val="18"/>
                <w:szCs w:val="22"/>
                <w:lang w:eastAsia="ru-RU"/>
              </w:rPr>
              <w:t>15 115,00</w:t>
            </w:r>
          </w:p>
        </w:tc>
        <w:tc>
          <w:tcPr>
            <w:tcW w:w="1238" w:type="dxa"/>
            <w:tcBorders>
              <w:top w:val="nil"/>
              <w:left w:val="nil"/>
              <w:bottom w:val="single" w:sz="8" w:space="0" w:color="auto"/>
              <w:right w:val="single" w:sz="4" w:space="0" w:color="auto"/>
            </w:tcBorders>
            <w:shd w:val="clear" w:color="000000" w:fill="FFFFFF"/>
            <w:noWrap/>
            <w:vAlign w:val="center"/>
            <w:hideMark/>
          </w:tcPr>
          <w:p w:rsidR="00921C78" w:rsidRPr="00D25393" w:rsidRDefault="00921C78" w:rsidP="00921C78">
            <w:pPr>
              <w:spacing w:after="0" w:line="240" w:lineRule="auto"/>
              <w:jc w:val="center"/>
              <w:rPr>
                <w:rFonts w:ascii="Times New Roman" w:eastAsia="Times New Roman" w:hAnsi="Times New Roman"/>
                <w:color w:val="000000"/>
                <w:sz w:val="18"/>
                <w:szCs w:val="22"/>
                <w:lang w:eastAsia="ru-RU"/>
              </w:rPr>
            </w:pPr>
            <w:r w:rsidRPr="00D25393">
              <w:rPr>
                <w:rFonts w:ascii="Times New Roman" w:eastAsia="Times New Roman" w:hAnsi="Times New Roman"/>
                <w:color w:val="000000"/>
                <w:sz w:val="18"/>
                <w:szCs w:val="22"/>
                <w:lang w:eastAsia="ru-RU"/>
              </w:rPr>
              <w:t>12 980,00</w:t>
            </w:r>
          </w:p>
        </w:tc>
        <w:tc>
          <w:tcPr>
            <w:tcW w:w="1238" w:type="dxa"/>
            <w:tcBorders>
              <w:top w:val="nil"/>
              <w:left w:val="nil"/>
              <w:bottom w:val="single" w:sz="8" w:space="0" w:color="auto"/>
              <w:right w:val="single" w:sz="4" w:space="0" w:color="auto"/>
            </w:tcBorders>
            <w:shd w:val="clear" w:color="000000" w:fill="FFFFFF"/>
            <w:noWrap/>
            <w:vAlign w:val="center"/>
            <w:hideMark/>
          </w:tcPr>
          <w:p w:rsidR="00921C78" w:rsidRPr="00D25393" w:rsidRDefault="00921C78" w:rsidP="00921C78">
            <w:pPr>
              <w:spacing w:after="0" w:line="240" w:lineRule="auto"/>
              <w:jc w:val="center"/>
              <w:rPr>
                <w:rFonts w:ascii="Times New Roman" w:eastAsia="Times New Roman" w:hAnsi="Times New Roman"/>
                <w:color w:val="000000"/>
                <w:sz w:val="18"/>
                <w:szCs w:val="22"/>
                <w:lang w:eastAsia="ru-RU"/>
              </w:rPr>
            </w:pPr>
            <w:r w:rsidRPr="00D25393">
              <w:rPr>
                <w:rFonts w:ascii="Times New Roman" w:eastAsia="Times New Roman" w:hAnsi="Times New Roman"/>
                <w:color w:val="000000"/>
                <w:sz w:val="18"/>
                <w:szCs w:val="22"/>
                <w:lang w:eastAsia="ru-RU"/>
              </w:rPr>
              <w:t>15 675,00</w:t>
            </w:r>
          </w:p>
        </w:tc>
        <w:tc>
          <w:tcPr>
            <w:tcW w:w="1115" w:type="dxa"/>
            <w:tcBorders>
              <w:top w:val="nil"/>
              <w:left w:val="nil"/>
              <w:bottom w:val="single" w:sz="8" w:space="0" w:color="auto"/>
              <w:right w:val="nil"/>
            </w:tcBorders>
            <w:shd w:val="clear" w:color="000000" w:fill="FFFFFF"/>
            <w:noWrap/>
            <w:vAlign w:val="center"/>
            <w:hideMark/>
          </w:tcPr>
          <w:p w:rsidR="00921C78" w:rsidRPr="00D25393" w:rsidRDefault="00921C78" w:rsidP="00921C78">
            <w:pPr>
              <w:spacing w:after="0" w:line="240" w:lineRule="auto"/>
              <w:jc w:val="center"/>
              <w:rPr>
                <w:rFonts w:ascii="Times New Roman" w:eastAsia="Times New Roman" w:hAnsi="Times New Roman"/>
                <w:color w:val="000000"/>
                <w:sz w:val="18"/>
                <w:szCs w:val="22"/>
                <w:lang w:eastAsia="ru-RU"/>
              </w:rPr>
            </w:pPr>
            <w:r w:rsidRPr="00D25393">
              <w:rPr>
                <w:rFonts w:ascii="Times New Roman" w:eastAsia="Times New Roman" w:hAnsi="Times New Roman"/>
                <w:color w:val="000000"/>
                <w:sz w:val="18"/>
                <w:szCs w:val="22"/>
                <w:lang w:eastAsia="ru-RU"/>
              </w:rPr>
              <w:t>Х</w:t>
            </w:r>
          </w:p>
        </w:tc>
        <w:tc>
          <w:tcPr>
            <w:tcW w:w="1635" w:type="dxa"/>
            <w:tcBorders>
              <w:top w:val="nil"/>
              <w:left w:val="single" w:sz="8" w:space="0" w:color="auto"/>
              <w:bottom w:val="single" w:sz="8" w:space="0" w:color="auto"/>
              <w:right w:val="single" w:sz="8" w:space="0" w:color="auto"/>
            </w:tcBorders>
            <w:shd w:val="clear" w:color="000000" w:fill="FFFFFF"/>
            <w:noWrap/>
            <w:vAlign w:val="center"/>
            <w:hideMark/>
          </w:tcPr>
          <w:p w:rsidR="00921C78" w:rsidRPr="00D25393" w:rsidRDefault="00921C78" w:rsidP="00921C78">
            <w:pPr>
              <w:spacing w:after="0" w:line="240" w:lineRule="auto"/>
              <w:jc w:val="center"/>
              <w:rPr>
                <w:rFonts w:ascii="Times New Roman" w:eastAsia="Times New Roman" w:hAnsi="Times New Roman"/>
                <w:b/>
                <w:bCs/>
                <w:color w:val="000000"/>
                <w:sz w:val="18"/>
                <w:szCs w:val="22"/>
                <w:lang w:eastAsia="ru-RU"/>
              </w:rPr>
            </w:pPr>
            <w:r w:rsidRPr="00D25393">
              <w:rPr>
                <w:rFonts w:ascii="Times New Roman" w:eastAsia="Times New Roman" w:hAnsi="Times New Roman"/>
                <w:b/>
                <w:bCs/>
                <w:color w:val="000000"/>
                <w:sz w:val="18"/>
                <w:szCs w:val="22"/>
                <w:lang w:eastAsia="ru-RU"/>
              </w:rPr>
              <w:t>14 590,00</w:t>
            </w:r>
          </w:p>
        </w:tc>
        <w:tc>
          <w:tcPr>
            <w:tcW w:w="954" w:type="dxa"/>
            <w:vMerge/>
            <w:tcBorders>
              <w:top w:val="nil"/>
              <w:left w:val="nil"/>
              <w:bottom w:val="single" w:sz="8" w:space="0" w:color="000000"/>
              <w:right w:val="single" w:sz="8" w:space="0" w:color="auto"/>
            </w:tcBorders>
            <w:vAlign w:val="center"/>
            <w:hideMark/>
          </w:tcPr>
          <w:p w:rsidR="00921C78" w:rsidRPr="00D25393" w:rsidRDefault="00921C78" w:rsidP="00921C78">
            <w:pPr>
              <w:spacing w:after="0" w:line="240" w:lineRule="auto"/>
              <w:rPr>
                <w:rFonts w:ascii="Times New Roman" w:eastAsia="Times New Roman" w:hAnsi="Times New Roman"/>
                <w:color w:val="000000"/>
                <w:sz w:val="18"/>
                <w:szCs w:val="22"/>
                <w:lang w:eastAsia="ru-RU"/>
              </w:rPr>
            </w:pPr>
          </w:p>
        </w:tc>
      </w:tr>
      <w:tr w:rsidR="00921C78" w:rsidRPr="00D25393" w:rsidTr="00107B1E">
        <w:trPr>
          <w:trHeight w:val="420"/>
        </w:trPr>
        <w:tc>
          <w:tcPr>
            <w:tcW w:w="2469" w:type="dxa"/>
            <w:gridSpan w:val="2"/>
            <w:tcBorders>
              <w:top w:val="single" w:sz="8" w:space="0" w:color="auto"/>
              <w:left w:val="single" w:sz="8" w:space="0" w:color="auto"/>
              <w:bottom w:val="single" w:sz="4" w:space="0" w:color="auto"/>
              <w:right w:val="nil"/>
            </w:tcBorders>
            <w:shd w:val="clear" w:color="auto" w:fill="auto"/>
            <w:noWrap/>
            <w:vAlign w:val="center"/>
            <w:hideMark/>
          </w:tcPr>
          <w:p w:rsidR="00921C78" w:rsidRPr="00D25393" w:rsidRDefault="00921C78" w:rsidP="00921C78">
            <w:pPr>
              <w:spacing w:after="0" w:line="240" w:lineRule="auto"/>
              <w:rPr>
                <w:rFonts w:ascii="Times New Roman" w:eastAsia="Times New Roman" w:hAnsi="Times New Roman"/>
                <w:b/>
                <w:bCs/>
                <w:color w:val="000000"/>
                <w:sz w:val="18"/>
                <w:szCs w:val="22"/>
                <w:lang w:eastAsia="ru-RU"/>
              </w:rPr>
            </w:pPr>
            <w:r w:rsidRPr="00D25393">
              <w:rPr>
                <w:rFonts w:ascii="Times New Roman" w:eastAsia="Times New Roman" w:hAnsi="Times New Roman"/>
                <w:b/>
                <w:bCs/>
                <w:color w:val="000000"/>
                <w:sz w:val="18"/>
                <w:szCs w:val="22"/>
                <w:lang w:eastAsia="ru-RU"/>
              </w:rPr>
              <w:t>Всего:</w:t>
            </w:r>
          </w:p>
        </w:tc>
        <w:tc>
          <w:tcPr>
            <w:tcW w:w="1238" w:type="dxa"/>
            <w:tcBorders>
              <w:top w:val="nil"/>
              <w:left w:val="nil"/>
              <w:bottom w:val="single" w:sz="4" w:space="0" w:color="auto"/>
              <w:right w:val="nil"/>
            </w:tcBorders>
            <w:shd w:val="clear" w:color="auto" w:fill="auto"/>
            <w:noWrap/>
            <w:vAlign w:val="center"/>
          </w:tcPr>
          <w:p w:rsidR="00921C78" w:rsidRPr="00D25393" w:rsidRDefault="00921C78" w:rsidP="00921C78">
            <w:pPr>
              <w:spacing w:after="0" w:line="240" w:lineRule="auto"/>
              <w:jc w:val="right"/>
              <w:rPr>
                <w:rFonts w:ascii="Times New Roman" w:eastAsia="Times New Roman" w:hAnsi="Times New Roman"/>
                <w:b/>
                <w:bCs/>
                <w:color w:val="000000"/>
                <w:sz w:val="18"/>
                <w:szCs w:val="22"/>
                <w:lang w:eastAsia="ru-RU"/>
              </w:rPr>
            </w:pPr>
          </w:p>
        </w:tc>
        <w:tc>
          <w:tcPr>
            <w:tcW w:w="1238" w:type="dxa"/>
            <w:tcBorders>
              <w:top w:val="nil"/>
              <w:left w:val="nil"/>
              <w:bottom w:val="single" w:sz="4" w:space="0" w:color="auto"/>
              <w:right w:val="nil"/>
            </w:tcBorders>
            <w:shd w:val="clear" w:color="auto" w:fill="auto"/>
            <w:noWrap/>
            <w:vAlign w:val="center"/>
          </w:tcPr>
          <w:p w:rsidR="00921C78" w:rsidRPr="00D25393" w:rsidRDefault="00921C78" w:rsidP="00921C78">
            <w:pPr>
              <w:spacing w:after="0" w:line="240" w:lineRule="auto"/>
              <w:jc w:val="right"/>
              <w:rPr>
                <w:rFonts w:ascii="Times New Roman" w:eastAsia="Times New Roman" w:hAnsi="Times New Roman"/>
                <w:b/>
                <w:bCs/>
                <w:color w:val="000000"/>
                <w:sz w:val="18"/>
                <w:szCs w:val="22"/>
                <w:lang w:eastAsia="ru-RU"/>
              </w:rPr>
            </w:pPr>
          </w:p>
        </w:tc>
        <w:tc>
          <w:tcPr>
            <w:tcW w:w="1238" w:type="dxa"/>
            <w:tcBorders>
              <w:top w:val="nil"/>
              <w:left w:val="nil"/>
              <w:bottom w:val="single" w:sz="4" w:space="0" w:color="auto"/>
              <w:right w:val="nil"/>
            </w:tcBorders>
            <w:shd w:val="clear" w:color="auto" w:fill="auto"/>
            <w:noWrap/>
            <w:vAlign w:val="center"/>
          </w:tcPr>
          <w:p w:rsidR="00921C78" w:rsidRPr="00D25393" w:rsidRDefault="00921C78" w:rsidP="00921C78">
            <w:pPr>
              <w:spacing w:after="0" w:line="240" w:lineRule="auto"/>
              <w:jc w:val="right"/>
              <w:rPr>
                <w:rFonts w:ascii="Times New Roman" w:eastAsia="Times New Roman" w:hAnsi="Times New Roman"/>
                <w:b/>
                <w:bCs/>
                <w:color w:val="000000"/>
                <w:sz w:val="18"/>
                <w:szCs w:val="22"/>
                <w:lang w:eastAsia="ru-RU"/>
              </w:rPr>
            </w:pPr>
          </w:p>
        </w:tc>
        <w:tc>
          <w:tcPr>
            <w:tcW w:w="1115" w:type="dxa"/>
            <w:tcBorders>
              <w:top w:val="nil"/>
              <w:left w:val="nil"/>
              <w:bottom w:val="single" w:sz="4" w:space="0" w:color="auto"/>
              <w:right w:val="single" w:sz="8" w:space="0" w:color="auto"/>
            </w:tcBorders>
            <w:shd w:val="clear" w:color="auto" w:fill="auto"/>
            <w:noWrap/>
            <w:vAlign w:val="center"/>
            <w:hideMark/>
          </w:tcPr>
          <w:p w:rsidR="00921C78" w:rsidRPr="00D25393" w:rsidRDefault="00921C78" w:rsidP="00921C78">
            <w:pPr>
              <w:spacing w:after="0" w:line="240" w:lineRule="auto"/>
              <w:rPr>
                <w:rFonts w:ascii="Times New Roman" w:eastAsia="Times New Roman" w:hAnsi="Times New Roman"/>
                <w:b/>
                <w:bCs/>
                <w:color w:val="000000"/>
                <w:sz w:val="18"/>
                <w:szCs w:val="22"/>
                <w:lang w:eastAsia="ru-RU"/>
              </w:rPr>
            </w:pPr>
            <w:r w:rsidRPr="00D25393">
              <w:rPr>
                <w:rFonts w:ascii="Times New Roman" w:eastAsia="Times New Roman" w:hAnsi="Times New Roman"/>
                <w:b/>
                <w:bCs/>
                <w:color w:val="000000"/>
                <w:sz w:val="18"/>
                <w:szCs w:val="22"/>
                <w:lang w:eastAsia="ru-RU"/>
              </w:rPr>
              <w:t> </w:t>
            </w:r>
          </w:p>
        </w:tc>
        <w:tc>
          <w:tcPr>
            <w:tcW w:w="1635" w:type="dxa"/>
            <w:tcBorders>
              <w:top w:val="nil"/>
              <w:left w:val="nil"/>
              <w:bottom w:val="single" w:sz="4" w:space="0" w:color="auto"/>
              <w:right w:val="single" w:sz="8" w:space="0" w:color="auto"/>
            </w:tcBorders>
            <w:shd w:val="clear" w:color="auto" w:fill="auto"/>
            <w:noWrap/>
            <w:vAlign w:val="center"/>
            <w:hideMark/>
          </w:tcPr>
          <w:p w:rsidR="00921C78" w:rsidRPr="00D25393" w:rsidRDefault="00921C78" w:rsidP="00921C78">
            <w:pPr>
              <w:spacing w:after="0" w:line="240" w:lineRule="auto"/>
              <w:jc w:val="center"/>
              <w:rPr>
                <w:rFonts w:ascii="Times New Roman" w:eastAsia="Times New Roman" w:hAnsi="Times New Roman"/>
                <w:b/>
                <w:bCs/>
                <w:color w:val="000000"/>
                <w:sz w:val="18"/>
                <w:szCs w:val="22"/>
                <w:lang w:eastAsia="ru-RU"/>
              </w:rPr>
            </w:pPr>
            <w:r w:rsidRPr="00D25393">
              <w:rPr>
                <w:rFonts w:ascii="Times New Roman" w:eastAsia="Times New Roman" w:hAnsi="Times New Roman"/>
                <w:b/>
                <w:bCs/>
                <w:color w:val="000000"/>
                <w:sz w:val="18"/>
                <w:szCs w:val="22"/>
                <w:lang w:eastAsia="ru-RU"/>
              </w:rPr>
              <w:t>33 594,08</w:t>
            </w:r>
          </w:p>
        </w:tc>
        <w:tc>
          <w:tcPr>
            <w:tcW w:w="954" w:type="dxa"/>
            <w:tcBorders>
              <w:top w:val="nil"/>
              <w:left w:val="nil"/>
              <w:bottom w:val="nil"/>
              <w:right w:val="nil"/>
            </w:tcBorders>
            <w:shd w:val="clear" w:color="auto" w:fill="auto"/>
            <w:noWrap/>
            <w:vAlign w:val="bottom"/>
            <w:hideMark/>
          </w:tcPr>
          <w:p w:rsidR="00921C78" w:rsidRPr="00D25393" w:rsidRDefault="00921C78" w:rsidP="00921C78">
            <w:pPr>
              <w:spacing w:after="0" w:line="240" w:lineRule="auto"/>
              <w:jc w:val="center"/>
              <w:rPr>
                <w:rFonts w:ascii="Times New Roman" w:eastAsia="Times New Roman" w:hAnsi="Times New Roman"/>
                <w:b/>
                <w:bCs/>
                <w:color w:val="000000"/>
                <w:sz w:val="18"/>
                <w:szCs w:val="22"/>
                <w:lang w:eastAsia="ru-RU"/>
              </w:rPr>
            </w:pPr>
          </w:p>
        </w:tc>
      </w:tr>
      <w:tr w:rsidR="00921C78" w:rsidRPr="00D25393" w:rsidTr="00D25393">
        <w:trPr>
          <w:trHeight w:val="420"/>
        </w:trPr>
        <w:tc>
          <w:tcPr>
            <w:tcW w:w="7298"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21C78" w:rsidRPr="00D25393" w:rsidRDefault="00921C78" w:rsidP="00921C78">
            <w:pPr>
              <w:spacing w:after="0" w:line="240" w:lineRule="auto"/>
              <w:jc w:val="right"/>
              <w:rPr>
                <w:rFonts w:ascii="Times New Roman" w:eastAsia="Times New Roman" w:hAnsi="Times New Roman"/>
                <w:b/>
                <w:bCs/>
                <w:color w:val="000000"/>
                <w:sz w:val="18"/>
                <w:szCs w:val="22"/>
                <w:lang w:eastAsia="ru-RU"/>
              </w:rPr>
            </w:pPr>
            <w:r w:rsidRPr="00D25393">
              <w:rPr>
                <w:rFonts w:ascii="Times New Roman" w:eastAsia="Times New Roman" w:hAnsi="Times New Roman"/>
                <w:b/>
                <w:bCs/>
                <w:color w:val="000000"/>
                <w:sz w:val="18"/>
                <w:szCs w:val="22"/>
                <w:lang w:eastAsia="ru-RU"/>
              </w:rPr>
              <w:t>в том числе НДС:</w:t>
            </w:r>
          </w:p>
        </w:tc>
        <w:tc>
          <w:tcPr>
            <w:tcW w:w="1635" w:type="dxa"/>
            <w:tcBorders>
              <w:top w:val="nil"/>
              <w:left w:val="single" w:sz="8" w:space="0" w:color="auto"/>
              <w:bottom w:val="single" w:sz="8" w:space="0" w:color="auto"/>
              <w:right w:val="single" w:sz="8" w:space="0" w:color="auto"/>
            </w:tcBorders>
            <w:shd w:val="clear" w:color="auto" w:fill="auto"/>
            <w:noWrap/>
            <w:vAlign w:val="center"/>
            <w:hideMark/>
          </w:tcPr>
          <w:p w:rsidR="00921C78" w:rsidRPr="00D25393" w:rsidRDefault="00921C78" w:rsidP="00921C78">
            <w:pPr>
              <w:spacing w:after="0" w:line="240" w:lineRule="auto"/>
              <w:jc w:val="center"/>
              <w:rPr>
                <w:rFonts w:ascii="Times New Roman" w:eastAsia="Times New Roman" w:hAnsi="Times New Roman"/>
                <w:b/>
                <w:bCs/>
                <w:color w:val="000000"/>
                <w:sz w:val="18"/>
                <w:szCs w:val="22"/>
                <w:lang w:eastAsia="ru-RU"/>
              </w:rPr>
            </w:pPr>
            <w:r w:rsidRPr="00D25393">
              <w:rPr>
                <w:rFonts w:ascii="Times New Roman" w:eastAsia="Times New Roman" w:hAnsi="Times New Roman"/>
                <w:b/>
                <w:bCs/>
                <w:color w:val="000000"/>
                <w:sz w:val="18"/>
                <w:szCs w:val="22"/>
                <w:lang w:eastAsia="ru-RU"/>
              </w:rPr>
              <w:t>5 124,52</w:t>
            </w:r>
          </w:p>
        </w:tc>
        <w:tc>
          <w:tcPr>
            <w:tcW w:w="954" w:type="dxa"/>
            <w:tcBorders>
              <w:top w:val="nil"/>
              <w:left w:val="nil"/>
              <w:bottom w:val="nil"/>
              <w:right w:val="nil"/>
            </w:tcBorders>
            <w:shd w:val="clear" w:color="auto" w:fill="auto"/>
            <w:noWrap/>
            <w:vAlign w:val="bottom"/>
            <w:hideMark/>
          </w:tcPr>
          <w:p w:rsidR="00921C78" w:rsidRPr="00D25393" w:rsidRDefault="00921C78" w:rsidP="00921C78">
            <w:pPr>
              <w:spacing w:after="0" w:line="240" w:lineRule="auto"/>
              <w:jc w:val="center"/>
              <w:rPr>
                <w:rFonts w:ascii="Times New Roman" w:eastAsia="Times New Roman" w:hAnsi="Times New Roman"/>
                <w:b/>
                <w:bCs/>
                <w:color w:val="000000"/>
                <w:sz w:val="18"/>
                <w:szCs w:val="22"/>
                <w:lang w:eastAsia="ru-RU"/>
              </w:rPr>
            </w:pPr>
          </w:p>
        </w:tc>
      </w:tr>
      <w:tr w:rsidR="00921C78" w:rsidRPr="00D25393" w:rsidTr="007765A9">
        <w:trPr>
          <w:trHeight w:val="75"/>
        </w:trPr>
        <w:tc>
          <w:tcPr>
            <w:tcW w:w="503" w:type="dxa"/>
            <w:tcBorders>
              <w:top w:val="nil"/>
              <w:left w:val="nil"/>
              <w:bottom w:val="nil"/>
              <w:right w:val="nil"/>
            </w:tcBorders>
            <w:shd w:val="clear" w:color="auto" w:fill="auto"/>
            <w:noWrap/>
            <w:vAlign w:val="center"/>
            <w:hideMark/>
          </w:tcPr>
          <w:p w:rsidR="00921C78" w:rsidRPr="00D25393" w:rsidRDefault="00921C78" w:rsidP="00921C78">
            <w:pPr>
              <w:spacing w:after="0" w:line="240" w:lineRule="auto"/>
              <w:rPr>
                <w:rFonts w:ascii="Times New Roman" w:eastAsia="Times New Roman" w:hAnsi="Times New Roman"/>
                <w:sz w:val="18"/>
                <w:szCs w:val="20"/>
                <w:lang w:eastAsia="ru-RU"/>
              </w:rPr>
            </w:pPr>
          </w:p>
        </w:tc>
        <w:tc>
          <w:tcPr>
            <w:tcW w:w="1966" w:type="dxa"/>
            <w:tcBorders>
              <w:top w:val="nil"/>
              <w:left w:val="nil"/>
              <w:bottom w:val="nil"/>
              <w:right w:val="nil"/>
            </w:tcBorders>
            <w:shd w:val="clear" w:color="auto" w:fill="auto"/>
            <w:noWrap/>
            <w:vAlign w:val="bottom"/>
            <w:hideMark/>
          </w:tcPr>
          <w:p w:rsidR="00921C78" w:rsidRPr="00D25393" w:rsidRDefault="00921C78" w:rsidP="00921C78">
            <w:pPr>
              <w:spacing w:after="0" w:line="240" w:lineRule="auto"/>
              <w:jc w:val="center"/>
              <w:rPr>
                <w:rFonts w:ascii="Times New Roman" w:eastAsia="Times New Roman" w:hAnsi="Times New Roman"/>
                <w:sz w:val="18"/>
                <w:szCs w:val="20"/>
                <w:lang w:eastAsia="ru-RU"/>
              </w:rPr>
            </w:pPr>
          </w:p>
        </w:tc>
        <w:tc>
          <w:tcPr>
            <w:tcW w:w="1238" w:type="dxa"/>
            <w:tcBorders>
              <w:top w:val="nil"/>
              <w:left w:val="nil"/>
              <w:bottom w:val="nil"/>
              <w:right w:val="nil"/>
            </w:tcBorders>
            <w:shd w:val="clear" w:color="auto" w:fill="auto"/>
            <w:noWrap/>
            <w:vAlign w:val="bottom"/>
            <w:hideMark/>
          </w:tcPr>
          <w:p w:rsidR="00921C78" w:rsidRPr="00D25393" w:rsidRDefault="00921C78" w:rsidP="00921C78">
            <w:pPr>
              <w:spacing w:after="0" w:line="240" w:lineRule="auto"/>
              <w:rPr>
                <w:rFonts w:ascii="Times New Roman" w:eastAsia="Times New Roman" w:hAnsi="Times New Roman"/>
                <w:sz w:val="18"/>
                <w:szCs w:val="20"/>
                <w:lang w:eastAsia="ru-RU"/>
              </w:rPr>
            </w:pPr>
          </w:p>
        </w:tc>
        <w:tc>
          <w:tcPr>
            <w:tcW w:w="1238" w:type="dxa"/>
            <w:tcBorders>
              <w:top w:val="nil"/>
              <w:left w:val="nil"/>
              <w:bottom w:val="nil"/>
              <w:right w:val="nil"/>
            </w:tcBorders>
            <w:shd w:val="clear" w:color="auto" w:fill="auto"/>
            <w:noWrap/>
            <w:vAlign w:val="bottom"/>
            <w:hideMark/>
          </w:tcPr>
          <w:p w:rsidR="00921C78" w:rsidRPr="00D25393" w:rsidRDefault="00921C78" w:rsidP="00921C78">
            <w:pPr>
              <w:spacing w:after="0" w:line="240" w:lineRule="auto"/>
              <w:rPr>
                <w:rFonts w:ascii="Times New Roman" w:eastAsia="Times New Roman" w:hAnsi="Times New Roman"/>
                <w:sz w:val="18"/>
                <w:szCs w:val="20"/>
                <w:lang w:eastAsia="ru-RU"/>
              </w:rPr>
            </w:pPr>
          </w:p>
        </w:tc>
        <w:tc>
          <w:tcPr>
            <w:tcW w:w="1238" w:type="dxa"/>
            <w:tcBorders>
              <w:top w:val="nil"/>
              <w:left w:val="nil"/>
              <w:bottom w:val="nil"/>
              <w:right w:val="nil"/>
            </w:tcBorders>
            <w:shd w:val="clear" w:color="auto" w:fill="auto"/>
            <w:noWrap/>
            <w:vAlign w:val="bottom"/>
            <w:hideMark/>
          </w:tcPr>
          <w:p w:rsidR="00921C78" w:rsidRPr="00D25393" w:rsidRDefault="00921C78" w:rsidP="00921C78">
            <w:pPr>
              <w:spacing w:after="0" w:line="240" w:lineRule="auto"/>
              <w:rPr>
                <w:rFonts w:ascii="Times New Roman" w:eastAsia="Times New Roman" w:hAnsi="Times New Roman"/>
                <w:sz w:val="18"/>
                <w:szCs w:val="20"/>
                <w:lang w:eastAsia="ru-RU"/>
              </w:rPr>
            </w:pPr>
          </w:p>
        </w:tc>
        <w:tc>
          <w:tcPr>
            <w:tcW w:w="2750" w:type="dxa"/>
            <w:gridSpan w:val="2"/>
            <w:tcBorders>
              <w:top w:val="nil"/>
              <w:left w:val="nil"/>
              <w:bottom w:val="nil"/>
              <w:right w:val="nil"/>
            </w:tcBorders>
            <w:shd w:val="clear" w:color="auto" w:fill="auto"/>
            <w:noWrap/>
            <w:vAlign w:val="bottom"/>
            <w:hideMark/>
          </w:tcPr>
          <w:p w:rsidR="00921C78" w:rsidRPr="00D25393" w:rsidRDefault="00921C78" w:rsidP="00921C78">
            <w:pPr>
              <w:spacing w:after="0" w:line="240" w:lineRule="auto"/>
              <w:rPr>
                <w:rFonts w:ascii="Times New Roman" w:eastAsia="Times New Roman" w:hAnsi="Times New Roman"/>
                <w:color w:val="000000"/>
                <w:sz w:val="18"/>
                <w:szCs w:val="22"/>
                <w:lang w:eastAsia="ru-RU"/>
              </w:rPr>
            </w:pPr>
            <w:r w:rsidRPr="00D25393">
              <w:rPr>
                <w:rFonts w:ascii="Times New Roman" w:eastAsia="Times New Roman" w:hAnsi="Times New Roman"/>
                <w:color w:val="000000"/>
                <w:sz w:val="18"/>
                <w:szCs w:val="22"/>
                <w:lang w:eastAsia="ru-RU"/>
              </w:rPr>
              <w:t xml:space="preserve">                   </w:t>
            </w:r>
          </w:p>
        </w:tc>
        <w:tc>
          <w:tcPr>
            <w:tcW w:w="954" w:type="dxa"/>
            <w:tcBorders>
              <w:top w:val="nil"/>
              <w:left w:val="nil"/>
              <w:bottom w:val="nil"/>
              <w:right w:val="nil"/>
            </w:tcBorders>
            <w:shd w:val="clear" w:color="auto" w:fill="auto"/>
            <w:noWrap/>
            <w:vAlign w:val="bottom"/>
            <w:hideMark/>
          </w:tcPr>
          <w:p w:rsidR="00921C78" w:rsidRPr="00D25393" w:rsidRDefault="00921C78" w:rsidP="00921C78">
            <w:pPr>
              <w:spacing w:after="0" w:line="240" w:lineRule="auto"/>
              <w:rPr>
                <w:rFonts w:ascii="Times New Roman" w:eastAsia="Times New Roman" w:hAnsi="Times New Roman"/>
                <w:color w:val="000000"/>
                <w:sz w:val="18"/>
                <w:szCs w:val="22"/>
                <w:lang w:eastAsia="ru-RU"/>
              </w:rPr>
            </w:pPr>
          </w:p>
        </w:tc>
      </w:tr>
      <w:tr w:rsidR="00921C78" w:rsidRPr="00D25393" w:rsidTr="00D25393">
        <w:trPr>
          <w:trHeight w:val="780"/>
        </w:trPr>
        <w:tc>
          <w:tcPr>
            <w:tcW w:w="9887" w:type="dxa"/>
            <w:gridSpan w:val="8"/>
            <w:tcBorders>
              <w:top w:val="nil"/>
              <w:left w:val="nil"/>
              <w:bottom w:val="nil"/>
              <w:right w:val="nil"/>
            </w:tcBorders>
            <w:shd w:val="clear" w:color="auto" w:fill="auto"/>
            <w:vAlign w:val="bottom"/>
            <w:hideMark/>
          </w:tcPr>
          <w:p w:rsidR="00921C78" w:rsidRPr="00D25393" w:rsidRDefault="00921C78" w:rsidP="00921C78">
            <w:pPr>
              <w:spacing w:after="0" w:line="240" w:lineRule="auto"/>
              <w:rPr>
                <w:rFonts w:ascii="Times New Roman" w:eastAsia="Times New Roman" w:hAnsi="Times New Roman"/>
                <w:b/>
                <w:bCs/>
                <w:sz w:val="18"/>
                <w:szCs w:val="22"/>
                <w:lang w:eastAsia="ru-RU"/>
              </w:rPr>
            </w:pPr>
            <w:r w:rsidRPr="00D25393">
              <w:rPr>
                <w:rFonts w:ascii="Times New Roman" w:eastAsia="Times New Roman" w:hAnsi="Times New Roman"/>
                <w:b/>
                <w:bCs/>
                <w:sz w:val="18"/>
                <w:szCs w:val="22"/>
                <w:lang w:eastAsia="ru-RU"/>
              </w:rPr>
              <w:t>Начальная (максимальная) цена договора - 33 594 (Тридцать три тысячи пятьсот девяносто четыре) рубля 08 копеек, включая НДС 18% - 5 124,52 руб.</w:t>
            </w:r>
          </w:p>
        </w:tc>
      </w:tr>
      <w:tr w:rsidR="00921C78" w:rsidRPr="00D25393" w:rsidTr="00D25393">
        <w:trPr>
          <w:trHeight w:val="180"/>
        </w:trPr>
        <w:tc>
          <w:tcPr>
            <w:tcW w:w="503" w:type="dxa"/>
            <w:tcBorders>
              <w:top w:val="nil"/>
              <w:left w:val="nil"/>
              <w:bottom w:val="nil"/>
              <w:right w:val="nil"/>
            </w:tcBorders>
            <w:shd w:val="clear" w:color="auto" w:fill="auto"/>
            <w:noWrap/>
            <w:vAlign w:val="bottom"/>
            <w:hideMark/>
          </w:tcPr>
          <w:p w:rsidR="00921C78" w:rsidRPr="00D25393" w:rsidRDefault="00921C78" w:rsidP="00921C78">
            <w:pPr>
              <w:spacing w:after="0" w:line="240" w:lineRule="auto"/>
              <w:rPr>
                <w:rFonts w:ascii="Times New Roman" w:eastAsia="Times New Roman" w:hAnsi="Times New Roman"/>
                <w:b/>
                <w:bCs/>
                <w:sz w:val="18"/>
                <w:szCs w:val="22"/>
                <w:lang w:eastAsia="ru-RU"/>
              </w:rPr>
            </w:pPr>
          </w:p>
        </w:tc>
        <w:tc>
          <w:tcPr>
            <w:tcW w:w="1966" w:type="dxa"/>
            <w:tcBorders>
              <w:top w:val="nil"/>
              <w:left w:val="nil"/>
              <w:bottom w:val="nil"/>
              <w:right w:val="nil"/>
            </w:tcBorders>
            <w:shd w:val="clear" w:color="auto" w:fill="auto"/>
            <w:noWrap/>
            <w:vAlign w:val="bottom"/>
            <w:hideMark/>
          </w:tcPr>
          <w:p w:rsidR="00921C78" w:rsidRPr="00D25393" w:rsidRDefault="00921C78" w:rsidP="00921C78">
            <w:pPr>
              <w:spacing w:after="0" w:line="240" w:lineRule="auto"/>
              <w:rPr>
                <w:rFonts w:ascii="Times New Roman" w:eastAsia="Times New Roman" w:hAnsi="Times New Roman"/>
                <w:sz w:val="18"/>
                <w:szCs w:val="20"/>
                <w:lang w:eastAsia="ru-RU"/>
              </w:rPr>
            </w:pPr>
          </w:p>
        </w:tc>
        <w:tc>
          <w:tcPr>
            <w:tcW w:w="1238" w:type="dxa"/>
            <w:tcBorders>
              <w:top w:val="nil"/>
              <w:left w:val="nil"/>
              <w:bottom w:val="nil"/>
              <w:right w:val="nil"/>
            </w:tcBorders>
            <w:shd w:val="clear" w:color="auto" w:fill="auto"/>
            <w:noWrap/>
            <w:vAlign w:val="bottom"/>
            <w:hideMark/>
          </w:tcPr>
          <w:p w:rsidR="00921C78" w:rsidRPr="00D25393" w:rsidRDefault="00921C78" w:rsidP="00921C78">
            <w:pPr>
              <w:spacing w:after="0" w:line="240" w:lineRule="auto"/>
              <w:rPr>
                <w:rFonts w:ascii="Times New Roman" w:eastAsia="Times New Roman" w:hAnsi="Times New Roman"/>
                <w:sz w:val="18"/>
                <w:szCs w:val="20"/>
                <w:lang w:eastAsia="ru-RU"/>
              </w:rPr>
            </w:pPr>
          </w:p>
        </w:tc>
        <w:tc>
          <w:tcPr>
            <w:tcW w:w="1238" w:type="dxa"/>
            <w:tcBorders>
              <w:top w:val="nil"/>
              <w:left w:val="nil"/>
              <w:bottom w:val="nil"/>
              <w:right w:val="nil"/>
            </w:tcBorders>
            <w:shd w:val="clear" w:color="auto" w:fill="auto"/>
            <w:noWrap/>
            <w:vAlign w:val="bottom"/>
            <w:hideMark/>
          </w:tcPr>
          <w:p w:rsidR="00921C78" w:rsidRPr="00D25393" w:rsidRDefault="00921C78" w:rsidP="00921C78">
            <w:pPr>
              <w:spacing w:after="0" w:line="240" w:lineRule="auto"/>
              <w:rPr>
                <w:rFonts w:ascii="Times New Roman" w:eastAsia="Times New Roman" w:hAnsi="Times New Roman"/>
                <w:sz w:val="18"/>
                <w:szCs w:val="20"/>
                <w:lang w:eastAsia="ru-RU"/>
              </w:rPr>
            </w:pPr>
          </w:p>
        </w:tc>
        <w:tc>
          <w:tcPr>
            <w:tcW w:w="1238" w:type="dxa"/>
            <w:tcBorders>
              <w:top w:val="nil"/>
              <w:left w:val="nil"/>
              <w:bottom w:val="nil"/>
              <w:right w:val="nil"/>
            </w:tcBorders>
            <w:shd w:val="clear" w:color="auto" w:fill="auto"/>
            <w:noWrap/>
            <w:vAlign w:val="bottom"/>
            <w:hideMark/>
          </w:tcPr>
          <w:p w:rsidR="00921C78" w:rsidRPr="00D25393" w:rsidRDefault="00921C78" w:rsidP="00921C78">
            <w:pPr>
              <w:spacing w:after="0" w:line="240" w:lineRule="auto"/>
              <w:rPr>
                <w:rFonts w:ascii="Times New Roman" w:eastAsia="Times New Roman" w:hAnsi="Times New Roman"/>
                <w:sz w:val="18"/>
                <w:szCs w:val="20"/>
                <w:lang w:eastAsia="ru-RU"/>
              </w:rPr>
            </w:pPr>
          </w:p>
        </w:tc>
        <w:tc>
          <w:tcPr>
            <w:tcW w:w="1115" w:type="dxa"/>
            <w:tcBorders>
              <w:top w:val="nil"/>
              <w:left w:val="nil"/>
              <w:bottom w:val="nil"/>
              <w:right w:val="nil"/>
            </w:tcBorders>
            <w:shd w:val="clear" w:color="auto" w:fill="auto"/>
            <w:noWrap/>
            <w:vAlign w:val="bottom"/>
            <w:hideMark/>
          </w:tcPr>
          <w:p w:rsidR="00921C78" w:rsidRPr="00D25393" w:rsidRDefault="00921C78" w:rsidP="00921C78">
            <w:pPr>
              <w:spacing w:after="0" w:line="240" w:lineRule="auto"/>
              <w:rPr>
                <w:rFonts w:ascii="Times New Roman" w:eastAsia="Times New Roman" w:hAnsi="Times New Roman"/>
                <w:sz w:val="18"/>
                <w:szCs w:val="20"/>
                <w:lang w:eastAsia="ru-RU"/>
              </w:rPr>
            </w:pPr>
          </w:p>
        </w:tc>
        <w:tc>
          <w:tcPr>
            <w:tcW w:w="1635" w:type="dxa"/>
            <w:tcBorders>
              <w:top w:val="nil"/>
              <w:left w:val="nil"/>
              <w:bottom w:val="nil"/>
              <w:right w:val="nil"/>
            </w:tcBorders>
            <w:shd w:val="clear" w:color="auto" w:fill="auto"/>
            <w:noWrap/>
            <w:vAlign w:val="bottom"/>
            <w:hideMark/>
          </w:tcPr>
          <w:p w:rsidR="00921C78" w:rsidRPr="00D25393" w:rsidRDefault="00921C78" w:rsidP="00921C78">
            <w:pPr>
              <w:spacing w:after="0" w:line="240" w:lineRule="auto"/>
              <w:rPr>
                <w:rFonts w:ascii="Times New Roman" w:eastAsia="Times New Roman" w:hAnsi="Times New Roman"/>
                <w:sz w:val="18"/>
                <w:szCs w:val="20"/>
                <w:lang w:eastAsia="ru-RU"/>
              </w:rPr>
            </w:pPr>
          </w:p>
        </w:tc>
        <w:tc>
          <w:tcPr>
            <w:tcW w:w="954" w:type="dxa"/>
            <w:tcBorders>
              <w:top w:val="nil"/>
              <w:left w:val="nil"/>
              <w:bottom w:val="nil"/>
              <w:right w:val="nil"/>
            </w:tcBorders>
            <w:shd w:val="clear" w:color="auto" w:fill="auto"/>
            <w:noWrap/>
            <w:vAlign w:val="bottom"/>
            <w:hideMark/>
          </w:tcPr>
          <w:p w:rsidR="00921C78" w:rsidRPr="00D25393" w:rsidRDefault="00921C78" w:rsidP="00921C78">
            <w:pPr>
              <w:spacing w:after="0" w:line="240" w:lineRule="auto"/>
              <w:rPr>
                <w:rFonts w:ascii="Times New Roman" w:eastAsia="Times New Roman" w:hAnsi="Times New Roman"/>
                <w:sz w:val="18"/>
                <w:szCs w:val="20"/>
                <w:lang w:eastAsia="ru-RU"/>
              </w:rPr>
            </w:pPr>
          </w:p>
        </w:tc>
      </w:tr>
      <w:tr w:rsidR="00921C78" w:rsidRPr="00D25393" w:rsidTr="00D25393">
        <w:trPr>
          <w:trHeight w:val="1380"/>
        </w:trPr>
        <w:tc>
          <w:tcPr>
            <w:tcW w:w="9887" w:type="dxa"/>
            <w:gridSpan w:val="8"/>
            <w:tcBorders>
              <w:top w:val="nil"/>
              <w:left w:val="nil"/>
              <w:bottom w:val="nil"/>
              <w:right w:val="nil"/>
            </w:tcBorders>
            <w:shd w:val="clear" w:color="auto" w:fill="auto"/>
            <w:hideMark/>
          </w:tcPr>
          <w:p w:rsidR="00921C78" w:rsidRPr="00D25393" w:rsidRDefault="00921C78" w:rsidP="00921C78">
            <w:pPr>
              <w:spacing w:after="0" w:line="240" w:lineRule="auto"/>
              <w:rPr>
                <w:rFonts w:ascii="Times New Roman" w:eastAsia="Times New Roman" w:hAnsi="Times New Roman"/>
                <w:b/>
                <w:bCs/>
                <w:sz w:val="18"/>
                <w:szCs w:val="22"/>
                <w:lang w:eastAsia="ru-RU"/>
              </w:rPr>
            </w:pPr>
            <w:r w:rsidRPr="00D25393">
              <w:rPr>
                <w:rFonts w:ascii="Times New Roman" w:eastAsia="Times New Roman" w:hAnsi="Times New Roman"/>
                <w:b/>
                <w:bCs/>
                <w:sz w:val="18"/>
                <w:szCs w:val="22"/>
                <w:lang w:eastAsia="ru-RU"/>
              </w:rPr>
              <w:t>Начальная (максимальная) цена договора включает в себя стоимость товара, дополнительные затраты (погрузку, доставку до места, разгрузку, подъем на этаж), а также все налоги, сборы и другие обязательные платежи, взимаемые на территории Российской Федерации</w:t>
            </w:r>
          </w:p>
        </w:tc>
      </w:tr>
    </w:tbl>
    <w:p w:rsidR="00921C78" w:rsidRDefault="00921C78" w:rsidP="007F36B6">
      <w:pPr>
        <w:suppressAutoHyphens/>
        <w:spacing w:after="0" w:line="240" w:lineRule="auto"/>
        <w:rPr>
          <w:rFonts w:ascii="Times New Roman" w:eastAsia="Times New Roman" w:hAnsi="Times New Roman"/>
          <w:sz w:val="24"/>
          <w:szCs w:val="24"/>
          <w:lang w:eastAsia="ar-SA"/>
        </w:rPr>
      </w:pPr>
    </w:p>
    <w:sectPr w:rsidR="00921C78" w:rsidSect="00C77577">
      <w:pgSz w:w="11906" w:h="16838"/>
      <w:pgMar w:top="851" w:right="1418" w:bottom="1134" w:left="709"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6B9" w:rsidRDefault="006316B9" w:rsidP="00BE4551">
      <w:pPr>
        <w:spacing w:after="0" w:line="240" w:lineRule="auto"/>
      </w:pPr>
      <w:r>
        <w:separator/>
      </w:r>
    </w:p>
  </w:endnote>
  <w:endnote w:type="continuationSeparator" w:id="0">
    <w:p w:rsidR="006316B9" w:rsidRDefault="006316B9" w:rsidP="00BE4551">
      <w:pPr>
        <w:spacing w:after="0" w:line="240" w:lineRule="auto"/>
      </w:pPr>
      <w:r>
        <w:continuationSeparator/>
      </w:r>
    </w:p>
  </w:endnote>
  <w:endnote w:type="continuationNotice" w:id="1">
    <w:p w:rsidR="006316B9" w:rsidRDefault="006316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058533920"/>
      <w:docPartObj>
        <w:docPartGallery w:val="Page Numbers (Bottom of Page)"/>
        <w:docPartUnique/>
      </w:docPartObj>
    </w:sdtPr>
    <w:sdtEndPr/>
    <w:sdtContent>
      <w:sdt>
        <w:sdtPr>
          <w:rPr>
            <w:rFonts w:ascii="Times New Roman" w:hAnsi="Times New Roman"/>
            <w:sz w:val="24"/>
            <w:szCs w:val="24"/>
          </w:rPr>
          <w:id w:val="884225605"/>
          <w:docPartObj>
            <w:docPartGallery w:val="Page Numbers (Top of Page)"/>
            <w:docPartUnique/>
          </w:docPartObj>
        </w:sdtPr>
        <w:sdtEndPr/>
        <w:sdtContent>
          <w:p w:rsidR="006316B9" w:rsidRPr="00A1776F" w:rsidRDefault="006316B9"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BB0C95">
              <w:rPr>
                <w:rFonts w:ascii="Times New Roman" w:hAnsi="Times New Roman"/>
                <w:bCs/>
                <w:noProof/>
                <w:sz w:val="24"/>
                <w:szCs w:val="24"/>
              </w:rPr>
              <w:t>36</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679497"/>
      <w:docPartObj>
        <w:docPartGallery w:val="Page Numbers (Bottom of Page)"/>
        <w:docPartUnique/>
      </w:docPartObj>
    </w:sdtPr>
    <w:sdtEndPr/>
    <w:sdtContent>
      <w:sdt>
        <w:sdtPr>
          <w:id w:val="-1817411215"/>
          <w:docPartObj>
            <w:docPartGallery w:val="Page Numbers (Top of Page)"/>
            <w:docPartUnique/>
          </w:docPartObj>
        </w:sdtPr>
        <w:sdtEndPr/>
        <w:sdtContent>
          <w:p w:rsidR="006316B9" w:rsidRPr="00410D24" w:rsidRDefault="006316B9" w:rsidP="000C0792">
            <w:pPr>
              <w:pStyle w:val="aff5"/>
              <w:tabs>
                <w:tab w:val="left" w:pos="6714"/>
                <w:tab w:val="right" w:pos="9779"/>
              </w:tabs>
            </w:pPr>
            <w:r w:rsidRPr="00410D24">
              <w:tab/>
            </w:r>
            <w:r w:rsidRPr="00410D24">
              <w:tab/>
            </w:r>
            <w:r w:rsidRPr="00410D24">
              <w:tab/>
            </w:r>
            <w:r w:rsidRPr="00410D24">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6B9" w:rsidRDefault="006316B9" w:rsidP="00BE4551">
      <w:pPr>
        <w:spacing w:after="0" w:line="240" w:lineRule="auto"/>
      </w:pPr>
      <w:r>
        <w:separator/>
      </w:r>
    </w:p>
  </w:footnote>
  <w:footnote w:type="continuationSeparator" w:id="0">
    <w:p w:rsidR="006316B9" w:rsidRDefault="006316B9" w:rsidP="00BE4551">
      <w:pPr>
        <w:spacing w:after="0" w:line="240" w:lineRule="auto"/>
      </w:pPr>
      <w:r>
        <w:continuationSeparator/>
      </w:r>
    </w:p>
  </w:footnote>
  <w:footnote w:type="continuationNotice" w:id="1">
    <w:p w:rsidR="006316B9" w:rsidRDefault="006316B9">
      <w:pPr>
        <w:spacing w:after="0" w:line="240" w:lineRule="auto"/>
      </w:pPr>
    </w:p>
  </w:footnote>
  <w:footnote w:id="2">
    <w:p w:rsidR="006316B9" w:rsidRPr="005C4269" w:rsidRDefault="006316B9"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6316B9" w:rsidRPr="007C18BC" w:rsidRDefault="006316B9"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6316B9" w:rsidRPr="00834114" w:rsidRDefault="006316B9" w:rsidP="000C1C65">
      <w:pPr>
        <w:pStyle w:val="afffe"/>
        <w:rPr>
          <w:b/>
        </w:rPr>
      </w:pPr>
      <w:r>
        <w:rPr>
          <w:rStyle w:val="affb"/>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Pr>
          <w:sz w:val="20"/>
        </w:rPr>
        <w:fldChar w:fldCharType="begin"/>
      </w:r>
      <w:r>
        <w:rPr>
          <w:sz w:val="20"/>
        </w:rPr>
        <w:instrText xml:space="preserve"> REF _Ref314100357 \r \h </w:instrText>
      </w:r>
      <w:r>
        <w:rPr>
          <w:sz w:val="20"/>
        </w:rPr>
      </w:r>
      <w:r>
        <w:rPr>
          <w:sz w:val="20"/>
        </w:rPr>
        <w:fldChar w:fldCharType="separate"/>
      </w:r>
      <w:r w:rsidR="00BB0C95">
        <w:rPr>
          <w:sz w:val="20"/>
        </w:rPr>
        <w:t>7.2</w:t>
      </w:r>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6316B9" w:rsidRPr="007C18BC" w:rsidRDefault="006316B9">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6316B9" w:rsidRPr="007C18BC" w:rsidRDefault="006316B9"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6316B9" w:rsidRPr="007C18BC" w:rsidRDefault="006316B9"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6316B9" w:rsidRPr="00BC157D" w:rsidRDefault="006316B9">
      <w:pPr>
        <w:pStyle w:val="afffe"/>
        <w:rPr>
          <w:b/>
        </w:rPr>
      </w:pPr>
      <w:r w:rsidRPr="007C18BC">
        <w:rPr>
          <w:rStyle w:val="affb"/>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6316B9" w:rsidRPr="00012F73" w:rsidRDefault="006316B9"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6316B9" w:rsidRPr="00012F73" w:rsidRDefault="006316B9"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6316B9" w:rsidRDefault="006316B9" w:rsidP="00B80421">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6316B9" w:rsidRPr="00BC157D" w:rsidRDefault="006316B9" w:rsidP="00B80421">
      <w:pPr>
        <w:pStyle w:val="afffe"/>
        <w:rPr>
          <w:b/>
        </w:rPr>
      </w:pPr>
      <w:r w:rsidRPr="007C18BC">
        <w:rPr>
          <w:rStyle w:val="affb"/>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6316B9" w:rsidRPr="007C18BC" w:rsidRDefault="006316B9"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6B9" w:rsidRPr="00EB5C02" w:rsidRDefault="006316B9" w:rsidP="00036B68">
    <w:pPr>
      <w:pStyle w:val="aff3"/>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6B9" w:rsidRPr="00EB5C02" w:rsidRDefault="006316B9">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AEC33A9"/>
    <w:multiLevelType w:val="multilevel"/>
    <w:tmpl w:val="3D70498E"/>
    <w:lvl w:ilvl="0">
      <w:start w:val="1"/>
      <w:numFmt w:val="decimal"/>
      <w:lvlText w:val="%1."/>
      <w:lvlJc w:val="left"/>
      <w:pPr>
        <w:ind w:left="360" w:hanging="360"/>
      </w:pPr>
      <w:rPr>
        <w:b/>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BBD69D8"/>
    <w:multiLevelType w:val="multilevel"/>
    <w:tmpl w:val="5ECAFC8A"/>
    <w:lvl w:ilvl="0">
      <w:start w:val="5"/>
      <w:numFmt w:val="decimal"/>
      <w:lvlText w:val="%1."/>
      <w:lvlJc w:val="left"/>
      <w:pPr>
        <w:ind w:left="927" w:hanging="360"/>
      </w:pPr>
      <w:rPr>
        <w:rFonts w:hint="default"/>
        <w:b/>
      </w:rPr>
    </w:lvl>
    <w:lvl w:ilvl="1">
      <w:start w:val="1"/>
      <w:numFmt w:val="decimal"/>
      <w:isLgl/>
      <w:lvlText w:val="%1.%2."/>
      <w:lvlJc w:val="left"/>
      <w:pPr>
        <w:ind w:left="5889"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604891"/>
    <w:multiLevelType w:val="multilevel"/>
    <w:tmpl w:val="573C311C"/>
    <w:lvl w:ilvl="0">
      <w:start w:val="1"/>
      <w:numFmt w:val="decimal"/>
      <w:lvlText w:val="%1."/>
      <w:lvlJc w:val="left"/>
      <w:pPr>
        <w:ind w:left="1211" w:hanging="360"/>
      </w:pPr>
      <w:rPr>
        <w:b/>
      </w:rPr>
    </w:lvl>
    <w:lvl w:ilvl="1">
      <w:start w:val="1"/>
      <w:numFmt w:val="decimal"/>
      <w:isLgl/>
      <w:lvlText w:val="%1.%2."/>
      <w:lvlJc w:val="left"/>
      <w:pPr>
        <w:ind w:left="1871" w:hanging="1020"/>
      </w:pPr>
      <w:rPr>
        <w:b w:val="0"/>
      </w:rPr>
    </w:lvl>
    <w:lvl w:ilvl="2">
      <w:start w:val="1"/>
      <w:numFmt w:val="decimal"/>
      <w:isLgl/>
      <w:lvlText w:val="%1.%2.%3."/>
      <w:lvlJc w:val="left"/>
      <w:pPr>
        <w:ind w:left="1730" w:hanging="1020"/>
      </w:pPr>
      <w:rPr>
        <w:b w:val="0"/>
      </w:rPr>
    </w:lvl>
    <w:lvl w:ilvl="3">
      <w:start w:val="1"/>
      <w:numFmt w:val="decimal"/>
      <w:isLgl/>
      <w:lvlText w:val="%1.%2.%3.%4."/>
      <w:lvlJc w:val="left"/>
      <w:pPr>
        <w:ind w:left="1587" w:hanging="1020"/>
      </w:pPr>
      <w:rPr>
        <w:b w:val="0"/>
      </w:r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3">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7">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D43492"/>
    <w:multiLevelType w:val="multilevel"/>
    <w:tmpl w:val="64DA8668"/>
    <w:lvl w:ilvl="0">
      <w:start w:val="1"/>
      <w:numFmt w:val="decimal"/>
      <w:lvlText w:val="%1."/>
      <w:lvlJc w:val="left"/>
      <w:pPr>
        <w:ind w:left="1070" w:hanging="360"/>
      </w:pPr>
      <w:rPr>
        <w:rFonts w:hint="default"/>
        <w:b/>
        <w:color w:val="00000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5">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6D7851"/>
    <w:multiLevelType w:val="multilevel"/>
    <w:tmpl w:val="642AF9B2"/>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rPr>
    </w:lvl>
    <w:lvl w:ilvl="2">
      <w:start w:val="1"/>
      <w:numFmt w:val="decimal"/>
      <w:lvlText w:val="%1.%2.%3."/>
      <w:lvlJc w:val="left"/>
      <w:pPr>
        <w:ind w:left="2564" w:hanging="720"/>
      </w:pPr>
      <w:rPr>
        <w:rFonts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F27048DC"/>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6192816"/>
    <w:multiLevelType w:val="hybridMultilevel"/>
    <w:tmpl w:val="478E79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3">
    <w:nsid w:val="790C11B2"/>
    <w:multiLevelType w:val="multilevel"/>
    <w:tmpl w:val="64DA8668"/>
    <w:lvl w:ilvl="0">
      <w:start w:val="1"/>
      <w:numFmt w:val="decimal"/>
      <w:lvlText w:val="%1."/>
      <w:lvlJc w:val="left"/>
      <w:pPr>
        <w:ind w:left="1070" w:hanging="360"/>
      </w:pPr>
      <w:rPr>
        <w:rFonts w:hint="default"/>
        <w:b/>
        <w:color w:val="00000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5">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2"/>
  </w:num>
  <w:num w:numId="3">
    <w:abstractNumId w:val="16"/>
  </w:num>
  <w:num w:numId="4">
    <w:abstractNumId w:val="30"/>
  </w:num>
  <w:num w:numId="5">
    <w:abstractNumId w:val="21"/>
  </w:num>
  <w:num w:numId="6">
    <w:abstractNumId w:val="28"/>
  </w:num>
  <w:num w:numId="7">
    <w:abstractNumId w:val="34"/>
  </w:num>
  <w:num w:numId="8">
    <w:abstractNumId w:val="9"/>
  </w:num>
  <w:num w:numId="9">
    <w:abstractNumId w:val="22"/>
  </w:num>
  <w:num w:numId="10">
    <w:abstractNumId w:val="2"/>
  </w:num>
  <w:num w:numId="11">
    <w:abstractNumId w:val="7"/>
  </w:num>
  <w:num w:numId="12">
    <w:abstractNumId w:val="24"/>
  </w:num>
  <w:num w:numId="13">
    <w:abstractNumId w:val="4"/>
  </w:num>
  <w:num w:numId="14">
    <w:abstractNumId w:val="27"/>
  </w:num>
  <w:num w:numId="15">
    <w:abstractNumId w:val="23"/>
  </w:num>
  <w:num w:numId="16">
    <w:abstractNumId w:val="1"/>
  </w:num>
  <w:num w:numId="17">
    <w:abstractNumId w:val="3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1"/>
  </w:num>
  <w:num w:numId="21">
    <w:abstractNumId w:val="25"/>
  </w:num>
  <w:num w:numId="22">
    <w:abstractNumId w:val="19"/>
  </w:num>
  <w:num w:numId="23">
    <w:abstractNumId w:val="5"/>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5"/>
  </w:num>
  <w:num w:numId="27">
    <w:abstractNumId w:val="8"/>
  </w:num>
  <w:num w:numId="28">
    <w:abstractNumId w:val="13"/>
  </w:num>
  <w:num w:numId="29">
    <w:abstractNumId w:val="17"/>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31"/>
  </w:num>
  <w:num w:numId="37">
    <w:abstractNumId w:val="10"/>
  </w:num>
  <w:num w:numId="38">
    <w:abstractNumId w:val="33"/>
  </w:num>
  <w:num w:numId="39">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LockTheme/>
  <w:styleLockQFSet/>
  <w:defaultTabStop w:val="708"/>
  <w:drawingGridHorizontalSpacing w:val="140"/>
  <w:displayHorizontalDrawingGridEvery w:val="2"/>
  <w:characterSpacingControl w:val="doNotCompress"/>
  <w:hdrShapeDefaults>
    <o:shapedefaults v:ext="edit" spidmax="106497"/>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3898"/>
    <w:rsid w:val="00004F57"/>
    <w:rsid w:val="000053E3"/>
    <w:rsid w:val="00005F42"/>
    <w:rsid w:val="0000622B"/>
    <w:rsid w:val="000068B8"/>
    <w:rsid w:val="00006A96"/>
    <w:rsid w:val="00006F8F"/>
    <w:rsid w:val="000070A3"/>
    <w:rsid w:val="00007226"/>
    <w:rsid w:val="000072A2"/>
    <w:rsid w:val="0000752C"/>
    <w:rsid w:val="00007662"/>
    <w:rsid w:val="00007814"/>
    <w:rsid w:val="00007AB3"/>
    <w:rsid w:val="00010101"/>
    <w:rsid w:val="00010110"/>
    <w:rsid w:val="00010549"/>
    <w:rsid w:val="00010EFE"/>
    <w:rsid w:val="0001168E"/>
    <w:rsid w:val="00012150"/>
    <w:rsid w:val="00012239"/>
    <w:rsid w:val="000127EC"/>
    <w:rsid w:val="00012D81"/>
    <w:rsid w:val="00012DA3"/>
    <w:rsid w:val="00013244"/>
    <w:rsid w:val="0001359E"/>
    <w:rsid w:val="0001363C"/>
    <w:rsid w:val="0001364B"/>
    <w:rsid w:val="000139CA"/>
    <w:rsid w:val="00013F9C"/>
    <w:rsid w:val="0001425E"/>
    <w:rsid w:val="00014D02"/>
    <w:rsid w:val="00015475"/>
    <w:rsid w:val="00015748"/>
    <w:rsid w:val="00015FC1"/>
    <w:rsid w:val="000164F8"/>
    <w:rsid w:val="00017036"/>
    <w:rsid w:val="00017467"/>
    <w:rsid w:val="000175D3"/>
    <w:rsid w:val="00017A4C"/>
    <w:rsid w:val="00017B4B"/>
    <w:rsid w:val="0002022A"/>
    <w:rsid w:val="00020800"/>
    <w:rsid w:val="00020A74"/>
    <w:rsid w:val="00020F1C"/>
    <w:rsid w:val="00020FD4"/>
    <w:rsid w:val="000219D1"/>
    <w:rsid w:val="000220AF"/>
    <w:rsid w:val="000221DE"/>
    <w:rsid w:val="00022B42"/>
    <w:rsid w:val="00023247"/>
    <w:rsid w:val="00023456"/>
    <w:rsid w:val="00024172"/>
    <w:rsid w:val="00024879"/>
    <w:rsid w:val="00024EAF"/>
    <w:rsid w:val="00025294"/>
    <w:rsid w:val="00025508"/>
    <w:rsid w:val="00025661"/>
    <w:rsid w:val="000256FC"/>
    <w:rsid w:val="00025768"/>
    <w:rsid w:val="000257A6"/>
    <w:rsid w:val="00025A3A"/>
    <w:rsid w:val="00025D2A"/>
    <w:rsid w:val="00026175"/>
    <w:rsid w:val="0002693C"/>
    <w:rsid w:val="00026D08"/>
    <w:rsid w:val="000272F6"/>
    <w:rsid w:val="0002752F"/>
    <w:rsid w:val="00030040"/>
    <w:rsid w:val="00030077"/>
    <w:rsid w:val="00030186"/>
    <w:rsid w:val="00030600"/>
    <w:rsid w:val="00030A02"/>
    <w:rsid w:val="00030D52"/>
    <w:rsid w:val="00030FC9"/>
    <w:rsid w:val="00031300"/>
    <w:rsid w:val="000316F8"/>
    <w:rsid w:val="0003173B"/>
    <w:rsid w:val="00031B35"/>
    <w:rsid w:val="000326C2"/>
    <w:rsid w:val="0003317A"/>
    <w:rsid w:val="0003339C"/>
    <w:rsid w:val="0003369F"/>
    <w:rsid w:val="000336B6"/>
    <w:rsid w:val="000343F3"/>
    <w:rsid w:val="00034AD7"/>
    <w:rsid w:val="0003594C"/>
    <w:rsid w:val="000359B9"/>
    <w:rsid w:val="00036754"/>
    <w:rsid w:val="00036B68"/>
    <w:rsid w:val="00036EDC"/>
    <w:rsid w:val="000402CB"/>
    <w:rsid w:val="000402F7"/>
    <w:rsid w:val="0004037E"/>
    <w:rsid w:val="000403A3"/>
    <w:rsid w:val="000405D0"/>
    <w:rsid w:val="0004071E"/>
    <w:rsid w:val="00040AAD"/>
    <w:rsid w:val="00040B29"/>
    <w:rsid w:val="00040D7A"/>
    <w:rsid w:val="000411A0"/>
    <w:rsid w:val="000412DD"/>
    <w:rsid w:val="000412E4"/>
    <w:rsid w:val="00041504"/>
    <w:rsid w:val="000415A8"/>
    <w:rsid w:val="00041790"/>
    <w:rsid w:val="000420B6"/>
    <w:rsid w:val="000426B4"/>
    <w:rsid w:val="00042F17"/>
    <w:rsid w:val="00042F58"/>
    <w:rsid w:val="000438A3"/>
    <w:rsid w:val="00043AE2"/>
    <w:rsid w:val="00043C5F"/>
    <w:rsid w:val="00044120"/>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BDD"/>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5F84"/>
    <w:rsid w:val="000561AD"/>
    <w:rsid w:val="0005636B"/>
    <w:rsid w:val="000564E1"/>
    <w:rsid w:val="00056814"/>
    <w:rsid w:val="000569E8"/>
    <w:rsid w:val="00056FAC"/>
    <w:rsid w:val="0005748B"/>
    <w:rsid w:val="00057D87"/>
    <w:rsid w:val="000608E1"/>
    <w:rsid w:val="00060D68"/>
    <w:rsid w:val="000615A6"/>
    <w:rsid w:val="0006160D"/>
    <w:rsid w:val="00061EEF"/>
    <w:rsid w:val="0006206B"/>
    <w:rsid w:val="0006290C"/>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637"/>
    <w:rsid w:val="00075666"/>
    <w:rsid w:val="00075859"/>
    <w:rsid w:val="00075D7A"/>
    <w:rsid w:val="00075D8E"/>
    <w:rsid w:val="00076F27"/>
    <w:rsid w:val="000772B2"/>
    <w:rsid w:val="00077543"/>
    <w:rsid w:val="000800E6"/>
    <w:rsid w:val="0008079D"/>
    <w:rsid w:val="00080B7B"/>
    <w:rsid w:val="00080BB4"/>
    <w:rsid w:val="00081488"/>
    <w:rsid w:val="00081619"/>
    <w:rsid w:val="00081700"/>
    <w:rsid w:val="000818C1"/>
    <w:rsid w:val="00081C26"/>
    <w:rsid w:val="00081E94"/>
    <w:rsid w:val="00082D0F"/>
    <w:rsid w:val="00083317"/>
    <w:rsid w:val="00083631"/>
    <w:rsid w:val="00083B73"/>
    <w:rsid w:val="00084244"/>
    <w:rsid w:val="000843FF"/>
    <w:rsid w:val="00084517"/>
    <w:rsid w:val="0008468B"/>
    <w:rsid w:val="00084A8D"/>
    <w:rsid w:val="00085CA7"/>
    <w:rsid w:val="00085E08"/>
    <w:rsid w:val="00085ECB"/>
    <w:rsid w:val="00085EF7"/>
    <w:rsid w:val="00086B4E"/>
    <w:rsid w:val="00086D0C"/>
    <w:rsid w:val="00086F4E"/>
    <w:rsid w:val="0008712C"/>
    <w:rsid w:val="0008720A"/>
    <w:rsid w:val="000877B5"/>
    <w:rsid w:val="000878D0"/>
    <w:rsid w:val="000879AB"/>
    <w:rsid w:val="00087A41"/>
    <w:rsid w:val="000909BE"/>
    <w:rsid w:val="00090E5B"/>
    <w:rsid w:val="0009100F"/>
    <w:rsid w:val="00091444"/>
    <w:rsid w:val="00091A12"/>
    <w:rsid w:val="000921ED"/>
    <w:rsid w:val="0009232C"/>
    <w:rsid w:val="00092BBC"/>
    <w:rsid w:val="00093160"/>
    <w:rsid w:val="0009327C"/>
    <w:rsid w:val="0009353F"/>
    <w:rsid w:val="00093541"/>
    <w:rsid w:val="0009395E"/>
    <w:rsid w:val="00093AD1"/>
    <w:rsid w:val="000940C4"/>
    <w:rsid w:val="000943B0"/>
    <w:rsid w:val="00094859"/>
    <w:rsid w:val="000955FD"/>
    <w:rsid w:val="00095B9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D8A"/>
    <w:rsid w:val="000A4EE3"/>
    <w:rsid w:val="000A50BC"/>
    <w:rsid w:val="000A5360"/>
    <w:rsid w:val="000A5574"/>
    <w:rsid w:val="000A57B7"/>
    <w:rsid w:val="000A6250"/>
    <w:rsid w:val="000A677B"/>
    <w:rsid w:val="000A725E"/>
    <w:rsid w:val="000A72D5"/>
    <w:rsid w:val="000A732F"/>
    <w:rsid w:val="000A7BA7"/>
    <w:rsid w:val="000A7E16"/>
    <w:rsid w:val="000A7EF6"/>
    <w:rsid w:val="000A7F57"/>
    <w:rsid w:val="000B0038"/>
    <w:rsid w:val="000B0362"/>
    <w:rsid w:val="000B05EB"/>
    <w:rsid w:val="000B080A"/>
    <w:rsid w:val="000B0A8C"/>
    <w:rsid w:val="000B10E3"/>
    <w:rsid w:val="000B2002"/>
    <w:rsid w:val="000B20FC"/>
    <w:rsid w:val="000B2E4E"/>
    <w:rsid w:val="000B2ECD"/>
    <w:rsid w:val="000B2ED1"/>
    <w:rsid w:val="000B3119"/>
    <w:rsid w:val="000B3ACE"/>
    <w:rsid w:val="000B3E4C"/>
    <w:rsid w:val="000B3EA8"/>
    <w:rsid w:val="000B41C2"/>
    <w:rsid w:val="000B4873"/>
    <w:rsid w:val="000B4B98"/>
    <w:rsid w:val="000B4EA5"/>
    <w:rsid w:val="000B50ED"/>
    <w:rsid w:val="000B56CF"/>
    <w:rsid w:val="000B571B"/>
    <w:rsid w:val="000B57B2"/>
    <w:rsid w:val="000B7437"/>
    <w:rsid w:val="000B7919"/>
    <w:rsid w:val="000B7D9D"/>
    <w:rsid w:val="000C007F"/>
    <w:rsid w:val="000C0081"/>
    <w:rsid w:val="000C03CE"/>
    <w:rsid w:val="000C05AE"/>
    <w:rsid w:val="000C0792"/>
    <w:rsid w:val="000C0AA5"/>
    <w:rsid w:val="000C0BE5"/>
    <w:rsid w:val="000C0C10"/>
    <w:rsid w:val="000C0DEE"/>
    <w:rsid w:val="000C173F"/>
    <w:rsid w:val="000C184A"/>
    <w:rsid w:val="000C1A1C"/>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3C7"/>
    <w:rsid w:val="000C798B"/>
    <w:rsid w:val="000C7C98"/>
    <w:rsid w:val="000D0388"/>
    <w:rsid w:val="000D03A1"/>
    <w:rsid w:val="000D1A96"/>
    <w:rsid w:val="000D2ED5"/>
    <w:rsid w:val="000D3C01"/>
    <w:rsid w:val="000D3D99"/>
    <w:rsid w:val="000D41CE"/>
    <w:rsid w:val="000D42C0"/>
    <w:rsid w:val="000D4592"/>
    <w:rsid w:val="000D4B17"/>
    <w:rsid w:val="000D4E9E"/>
    <w:rsid w:val="000D4EAF"/>
    <w:rsid w:val="000D610B"/>
    <w:rsid w:val="000D6C1F"/>
    <w:rsid w:val="000D6CFA"/>
    <w:rsid w:val="000D700D"/>
    <w:rsid w:val="000D7693"/>
    <w:rsid w:val="000E0116"/>
    <w:rsid w:val="000E04D8"/>
    <w:rsid w:val="000E05E1"/>
    <w:rsid w:val="000E1F9D"/>
    <w:rsid w:val="000E2072"/>
    <w:rsid w:val="000E2086"/>
    <w:rsid w:val="000E25C0"/>
    <w:rsid w:val="000E2667"/>
    <w:rsid w:val="000E2B30"/>
    <w:rsid w:val="000E2D43"/>
    <w:rsid w:val="000E3A55"/>
    <w:rsid w:val="000E3BEA"/>
    <w:rsid w:val="000E3DB1"/>
    <w:rsid w:val="000E3FCD"/>
    <w:rsid w:val="000E4F41"/>
    <w:rsid w:val="000E540B"/>
    <w:rsid w:val="000E557A"/>
    <w:rsid w:val="000E5FBE"/>
    <w:rsid w:val="000E6790"/>
    <w:rsid w:val="000E6848"/>
    <w:rsid w:val="000E6E54"/>
    <w:rsid w:val="000E6F31"/>
    <w:rsid w:val="000E72F3"/>
    <w:rsid w:val="000E76B3"/>
    <w:rsid w:val="000E771A"/>
    <w:rsid w:val="000E7B68"/>
    <w:rsid w:val="000E7DC1"/>
    <w:rsid w:val="000F0026"/>
    <w:rsid w:val="000F0153"/>
    <w:rsid w:val="000F0570"/>
    <w:rsid w:val="000F0B59"/>
    <w:rsid w:val="000F0DCE"/>
    <w:rsid w:val="000F15CD"/>
    <w:rsid w:val="000F15F0"/>
    <w:rsid w:val="000F16B7"/>
    <w:rsid w:val="000F1C6E"/>
    <w:rsid w:val="000F1F57"/>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5E3C"/>
    <w:rsid w:val="000F62A9"/>
    <w:rsid w:val="000F6B91"/>
    <w:rsid w:val="000F6F15"/>
    <w:rsid w:val="000F6F2A"/>
    <w:rsid w:val="000F7BBF"/>
    <w:rsid w:val="00100159"/>
    <w:rsid w:val="001002AB"/>
    <w:rsid w:val="0010031F"/>
    <w:rsid w:val="00100630"/>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D70"/>
    <w:rsid w:val="00106E11"/>
    <w:rsid w:val="00107549"/>
    <w:rsid w:val="0010762A"/>
    <w:rsid w:val="001079B1"/>
    <w:rsid w:val="00107B1E"/>
    <w:rsid w:val="00107B3E"/>
    <w:rsid w:val="0011040C"/>
    <w:rsid w:val="00110862"/>
    <w:rsid w:val="00110897"/>
    <w:rsid w:val="001108B9"/>
    <w:rsid w:val="001109FB"/>
    <w:rsid w:val="00110AFB"/>
    <w:rsid w:val="00110DD2"/>
    <w:rsid w:val="0011112E"/>
    <w:rsid w:val="00111993"/>
    <w:rsid w:val="0011240A"/>
    <w:rsid w:val="001125A7"/>
    <w:rsid w:val="00112688"/>
    <w:rsid w:val="001127C6"/>
    <w:rsid w:val="00112926"/>
    <w:rsid w:val="00112C18"/>
    <w:rsid w:val="00112C36"/>
    <w:rsid w:val="001130AE"/>
    <w:rsid w:val="001131FF"/>
    <w:rsid w:val="001134A2"/>
    <w:rsid w:val="00113565"/>
    <w:rsid w:val="001136C8"/>
    <w:rsid w:val="00113DE6"/>
    <w:rsid w:val="001140B6"/>
    <w:rsid w:val="00114F4B"/>
    <w:rsid w:val="00115329"/>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75F"/>
    <w:rsid w:val="001248F3"/>
    <w:rsid w:val="00124AB2"/>
    <w:rsid w:val="00124E3B"/>
    <w:rsid w:val="00125090"/>
    <w:rsid w:val="00125460"/>
    <w:rsid w:val="0012572F"/>
    <w:rsid w:val="0012592A"/>
    <w:rsid w:val="00125D48"/>
    <w:rsid w:val="00125F64"/>
    <w:rsid w:val="001260AA"/>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0FD"/>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4E62"/>
    <w:rsid w:val="001452D8"/>
    <w:rsid w:val="00146252"/>
    <w:rsid w:val="00146A34"/>
    <w:rsid w:val="00146FB9"/>
    <w:rsid w:val="00147180"/>
    <w:rsid w:val="001473B2"/>
    <w:rsid w:val="0014765D"/>
    <w:rsid w:val="00147B9C"/>
    <w:rsid w:val="00147D4F"/>
    <w:rsid w:val="00147EFC"/>
    <w:rsid w:val="001507BF"/>
    <w:rsid w:val="0015088C"/>
    <w:rsid w:val="00150C1D"/>
    <w:rsid w:val="00150ECA"/>
    <w:rsid w:val="00151AD9"/>
    <w:rsid w:val="00151BFC"/>
    <w:rsid w:val="00151D6A"/>
    <w:rsid w:val="0015242A"/>
    <w:rsid w:val="00152738"/>
    <w:rsid w:val="001528F3"/>
    <w:rsid w:val="00152BD7"/>
    <w:rsid w:val="00152E61"/>
    <w:rsid w:val="00153225"/>
    <w:rsid w:val="00153576"/>
    <w:rsid w:val="00153B3F"/>
    <w:rsid w:val="00154B28"/>
    <w:rsid w:val="00154F94"/>
    <w:rsid w:val="0015508A"/>
    <w:rsid w:val="00155466"/>
    <w:rsid w:val="00155872"/>
    <w:rsid w:val="00155B83"/>
    <w:rsid w:val="00155CAD"/>
    <w:rsid w:val="0015653D"/>
    <w:rsid w:val="00156891"/>
    <w:rsid w:val="00156ADD"/>
    <w:rsid w:val="0015729E"/>
    <w:rsid w:val="0015742F"/>
    <w:rsid w:val="00157641"/>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575"/>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659"/>
    <w:rsid w:val="001759FA"/>
    <w:rsid w:val="00175FF6"/>
    <w:rsid w:val="001760DB"/>
    <w:rsid w:val="00176469"/>
    <w:rsid w:val="00176584"/>
    <w:rsid w:val="0017665D"/>
    <w:rsid w:val="0017697B"/>
    <w:rsid w:val="00176A64"/>
    <w:rsid w:val="00176E57"/>
    <w:rsid w:val="001773B7"/>
    <w:rsid w:val="00177439"/>
    <w:rsid w:val="00177472"/>
    <w:rsid w:val="001774B9"/>
    <w:rsid w:val="0017796D"/>
    <w:rsid w:val="00177D6A"/>
    <w:rsid w:val="00180021"/>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58F"/>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3AE"/>
    <w:rsid w:val="0019749E"/>
    <w:rsid w:val="00197B3F"/>
    <w:rsid w:val="001A0A30"/>
    <w:rsid w:val="001A0CD6"/>
    <w:rsid w:val="001A1692"/>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B3A"/>
    <w:rsid w:val="001B0DB1"/>
    <w:rsid w:val="001B18C5"/>
    <w:rsid w:val="001B1FC6"/>
    <w:rsid w:val="001B2748"/>
    <w:rsid w:val="001B2B19"/>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070"/>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1BCD"/>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41F"/>
    <w:rsid w:val="001D450F"/>
    <w:rsid w:val="001D45C2"/>
    <w:rsid w:val="001D4987"/>
    <w:rsid w:val="001D49BE"/>
    <w:rsid w:val="001D506E"/>
    <w:rsid w:val="001D54C3"/>
    <w:rsid w:val="001D560C"/>
    <w:rsid w:val="001D5A8B"/>
    <w:rsid w:val="001D5B34"/>
    <w:rsid w:val="001D60BB"/>
    <w:rsid w:val="001D63D3"/>
    <w:rsid w:val="001D6570"/>
    <w:rsid w:val="001D6868"/>
    <w:rsid w:val="001D6D66"/>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40F"/>
    <w:rsid w:val="001E16D9"/>
    <w:rsid w:val="001E195E"/>
    <w:rsid w:val="001E1FBE"/>
    <w:rsid w:val="001E22FC"/>
    <w:rsid w:val="001E2579"/>
    <w:rsid w:val="001E2739"/>
    <w:rsid w:val="001E27CC"/>
    <w:rsid w:val="001E3598"/>
    <w:rsid w:val="001E400E"/>
    <w:rsid w:val="001E4068"/>
    <w:rsid w:val="001E43C4"/>
    <w:rsid w:val="001E46B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1CC"/>
    <w:rsid w:val="001F5480"/>
    <w:rsid w:val="001F551E"/>
    <w:rsid w:val="001F5583"/>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E53"/>
    <w:rsid w:val="00201FA4"/>
    <w:rsid w:val="00202333"/>
    <w:rsid w:val="0020271D"/>
    <w:rsid w:val="0020276A"/>
    <w:rsid w:val="002028C6"/>
    <w:rsid w:val="00202B48"/>
    <w:rsid w:val="00202F37"/>
    <w:rsid w:val="00203807"/>
    <w:rsid w:val="00203AC6"/>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0ED"/>
    <w:rsid w:val="00213265"/>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5EB"/>
    <w:rsid w:val="00216702"/>
    <w:rsid w:val="00216727"/>
    <w:rsid w:val="00216ACA"/>
    <w:rsid w:val="00216B6F"/>
    <w:rsid w:val="00216D20"/>
    <w:rsid w:val="002171B0"/>
    <w:rsid w:val="00217421"/>
    <w:rsid w:val="00217FA4"/>
    <w:rsid w:val="0022016D"/>
    <w:rsid w:val="00220C36"/>
    <w:rsid w:val="00220D7E"/>
    <w:rsid w:val="00220FE1"/>
    <w:rsid w:val="002210A3"/>
    <w:rsid w:val="002216D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068D"/>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A22"/>
    <w:rsid w:val="00234B96"/>
    <w:rsid w:val="00234C5F"/>
    <w:rsid w:val="00234D44"/>
    <w:rsid w:val="00234DCE"/>
    <w:rsid w:val="00234E35"/>
    <w:rsid w:val="00234E4A"/>
    <w:rsid w:val="00234F14"/>
    <w:rsid w:val="002355C6"/>
    <w:rsid w:val="002358A7"/>
    <w:rsid w:val="00235CD3"/>
    <w:rsid w:val="00237309"/>
    <w:rsid w:val="00237689"/>
    <w:rsid w:val="00237701"/>
    <w:rsid w:val="00237769"/>
    <w:rsid w:val="0023788F"/>
    <w:rsid w:val="002404D5"/>
    <w:rsid w:val="00240926"/>
    <w:rsid w:val="00240AAD"/>
    <w:rsid w:val="00241339"/>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5EF2"/>
    <w:rsid w:val="00246107"/>
    <w:rsid w:val="002465AC"/>
    <w:rsid w:val="00246AF7"/>
    <w:rsid w:val="00250816"/>
    <w:rsid w:val="0025085A"/>
    <w:rsid w:val="002508E1"/>
    <w:rsid w:val="00250B07"/>
    <w:rsid w:val="00250E55"/>
    <w:rsid w:val="002518E2"/>
    <w:rsid w:val="00251E74"/>
    <w:rsid w:val="00252067"/>
    <w:rsid w:val="002520A9"/>
    <w:rsid w:val="00252154"/>
    <w:rsid w:val="00252385"/>
    <w:rsid w:val="002527B3"/>
    <w:rsid w:val="00252FE3"/>
    <w:rsid w:val="0025325C"/>
    <w:rsid w:val="00254668"/>
    <w:rsid w:val="0025488E"/>
    <w:rsid w:val="00255032"/>
    <w:rsid w:val="00255157"/>
    <w:rsid w:val="00255545"/>
    <w:rsid w:val="0025610A"/>
    <w:rsid w:val="00256266"/>
    <w:rsid w:val="002562DF"/>
    <w:rsid w:val="0025644A"/>
    <w:rsid w:val="002564FD"/>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4FE2"/>
    <w:rsid w:val="0027529A"/>
    <w:rsid w:val="002755C9"/>
    <w:rsid w:val="0027607F"/>
    <w:rsid w:val="00276259"/>
    <w:rsid w:val="002763FD"/>
    <w:rsid w:val="00276435"/>
    <w:rsid w:val="0027666E"/>
    <w:rsid w:val="00276739"/>
    <w:rsid w:val="0027689C"/>
    <w:rsid w:val="00276A31"/>
    <w:rsid w:val="00276B0E"/>
    <w:rsid w:val="00277006"/>
    <w:rsid w:val="00277540"/>
    <w:rsid w:val="00277649"/>
    <w:rsid w:val="00277811"/>
    <w:rsid w:val="00277D88"/>
    <w:rsid w:val="00280100"/>
    <w:rsid w:val="00280193"/>
    <w:rsid w:val="002806C8"/>
    <w:rsid w:val="0028080A"/>
    <w:rsid w:val="00280ED6"/>
    <w:rsid w:val="002810B4"/>
    <w:rsid w:val="00281740"/>
    <w:rsid w:val="00282341"/>
    <w:rsid w:val="002826C5"/>
    <w:rsid w:val="00282715"/>
    <w:rsid w:val="00282A74"/>
    <w:rsid w:val="00282D0F"/>
    <w:rsid w:val="00283662"/>
    <w:rsid w:val="00283A01"/>
    <w:rsid w:val="00283C6B"/>
    <w:rsid w:val="00283D9D"/>
    <w:rsid w:val="00284124"/>
    <w:rsid w:val="00284821"/>
    <w:rsid w:val="0028543F"/>
    <w:rsid w:val="00285A09"/>
    <w:rsid w:val="00285EFF"/>
    <w:rsid w:val="00285F41"/>
    <w:rsid w:val="00286415"/>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14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001"/>
    <w:rsid w:val="002A2544"/>
    <w:rsid w:val="002A2A75"/>
    <w:rsid w:val="002A3A46"/>
    <w:rsid w:val="002A40B2"/>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A5E"/>
    <w:rsid w:val="002B3CB4"/>
    <w:rsid w:val="002B3DBD"/>
    <w:rsid w:val="002B3F23"/>
    <w:rsid w:val="002B4B68"/>
    <w:rsid w:val="002B4E30"/>
    <w:rsid w:val="002B5131"/>
    <w:rsid w:val="002B5197"/>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319C"/>
    <w:rsid w:val="002C36BA"/>
    <w:rsid w:val="002C3DE0"/>
    <w:rsid w:val="002C3F5B"/>
    <w:rsid w:val="002C44E3"/>
    <w:rsid w:val="002C47A0"/>
    <w:rsid w:val="002C4D89"/>
    <w:rsid w:val="002C5269"/>
    <w:rsid w:val="002C536A"/>
    <w:rsid w:val="002C59F2"/>
    <w:rsid w:val="002C5F14"/>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31A9"/>
    <w:rsid w:val="002D34F2"/>
    <w:rsid w:val="002D391F"/>
    <w:rsid w:val="002D3A0F"/>
    <w:rsid w:val="002D4D80"/>
    <w:rsid w:val="002D4EE6"/>
    <w:rsid w:val="002D5099"/>
    <w:rsid w:val="002D51F0"/>
    <w:rsid w:val="002D53E0"/>
    <w:rsid w:val="002D5A1D"/>
    <w:rsid w:val="002D5E67"/>
    <w:rsid w:val="002D6C24"/>
    <w:rsid w:val="002D78F0"/>
    <w:rsid w:val="002D7C09"/>
    <w:rsid w:val="002E00DB"/>
    <w:rsid w:val="002E0322"/>
    <w:rsid w:val="002E0392"/>
    <w:rsid w:val="002E0B7C"/>
    <w:rsid w:val="002E0DFA"/>
    <w:rsid w:val="002E10FB"/>
    <w:rsid w:val="002E1268"/>
    <w:rsid w:val="002E25D0"/>
    <w:rsid w:val="002E2709"/>
    <w:rsid w:val="002E3EC2"/>
    <w:rsid w:val="002E40DB"/>
    <w:rsid w:val="002E43A9"/>
    <w:rsid w:val="002E4CA1"/>
    <w:rsid w:val="002E4F1C"/>
    <w:rsid w:val="002E5092"/>
    <w:rsid w:val="002E5604"/>
    <w:rsid w:val="002E5C4E"/>
    <w:rsid w:val="002E5F6E"/>
    <w:rsid w:val="002E6683"/>
    <w:rsid w:val="002E698E"/>
    <w:rsid w:val="002E6E7E"/>
    <w:rsid w:val="002E7605"/>
    <w:rsid w:val="002E7769"/>
    <w:rsid w:val="002E7F30"/>
    <w:rsid w:val="002F0845"/>
    <w:rsid w:val="002F0A0B"/>
    <w:rsid w:val="002F0CC8"/>
    <w:rsid w:val="002F1003"/>
    <w:rsid w:val="002F2189"/>
    <w:rsid w:val="002F2444"/>
    <w:rsid w:val="002F25B3"/>
    <w:rsid w:val="002F2ADA"/>
    <w:rsid w:val="002F311E"/>
    <w:rsid w:val="002F383C"/>
    <w:rsid w:val="002F3B11"/>
    <w:rsid w:val="002F3CE0"/>
    <w:rsid w:val="002F3D11"/>
    <w:rsid w:val="002F4627"/>
    <w:rsid w:val="002F4829"/>
    <w:rsid w:val="002F4878"/>
    <w:rsid w:val="002F4A59"/>
    <w:rsid w:val="002F4A7A"/>
    <w:rsid w:val="002F4DD0"/>
    <w:rsid w:val="002F4EA8"/>
    <w:rsid w:val="002F5341"/>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999"/>
    <w:rsid w:val="003063D4"/>
    <w:rsid w:val="003068C9"/>
    <w:rsid w:val="00306A2B"/>
    <w:rsid w:val="00306AEF"/>
    <w:rsid w:val="00306D44"/>
    <w:rsid w:val="0030708E"/>
    <w:rsid w:val="00307302"/>
    <w:rsid w:val="00307659"/>
    <w:rsid w:val="00307FA3"/>
    <w:rsid w:val="0031020A"/>
    <w:rsid w:val="00310A7F"/>
    <w:rsid w:val="00310D2C"/>
    <w:rsid w:val="0031158A"/>
    <w:rsid w:val="00311A31"/>
    <w:rsid w:val="00311E2F"/>
    <w:rsid w:val="00312380"/>
    <w:rsid w:val="003134DB"/>
    <w:rsid w:val="003137DB"/>
    <w:rsid w:val="00313D0F"/>
    <w:rsid w:val="00313D33"/>
    <w:rsid w:val="0031423E"/>
    <w:rsid w:val="0031499C"/>
    <w:rsid w:val="003157A1"/>
    <w:rsid w:val="00315BAB"/>
    <w:rsid w:val="00315D06"/>
    <w:rsid w:val="00316220"/>
    <w:rsid w:val="003162E7"/>
    <w:rsid w:val="00316CE3"/>
    <w:rsid w:val="003171A2"/>
    <w:rsid w:val="00317288"/>
    <w:rsid w:val="003177C2"/>
    <w:rsid w:val="003178FB"/>
    <w:rsid w:val="00317FC7"/>
    <w:rsid w:val="00320152"/>
    <w:rsid w:val="003201C5"/>
    <w:rsid w:val="003204AC"/>
    <w:rsid w:val="00320642"/>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41FA"/>
    <w:rsid w:val="003348A3"/>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21"/>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078"/>
    <w:rsid w:val="00350C8A"/>
    <w:rsid w:val="00350FA6"/>
    <w:rsid w:val="00351190"/>
    <w:rsid w:val="00351AAA"/>
    <w:rsid w:val="00351AC5"/>
    <w:rsid w:val="00351B28"/>
    <w:rsid w:val="003520AC"/>
    <w:rsid w:val="003526A4"/>
    <w:rsid w:val="00352E11"/>
    <w:rsid w:val="00352ECB"/>
    <w:rsid w:val="003531F8"/>
    <w:rsid w:val="00353237"/>
    <w:rsid w:val="00353C91"/>
    <w:rsid w:val="00353DE6"/>
    <w:rsid w:val="0035410F"/>
    <w:rsid w:val="0035425E"/>
    <w:rsid w:val="00354C12"/>
    <w:rsid w:val="003553E1"/>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8D2"/>
    <w:rsid w:val="00365CA6"/>
    <w:rsid w:val="00365DC2"/>
    <w:rsid w:val="0036612C"/>
    <w:rsid w:val="003664DD"/>
    <w:rsid w:val="00366746"/>
    <w:rsid w:val="00367244"/>
    <w:rsid w:val="00367629"/>
    <w:rsid w:val="00367916"/>
    <w:rsid w:val="003707A3"/>
    <w:rsid w:val="003707BE"/>
    <w:rsid w:val="00370C86"/>
    <w:rsid w:val="00371EA7"/>
    <w:rsid w:val="003721E8"/>
    <w:rsid w:val="00372350"/>
    <w:rsid w:val="003727A0"/>
    <w:rsid w:val="00372C0B"/>
    <w:rsid w:val="00372C41"/>
    <w:rsid w:val="00372DEF"/>
    <w:rsid w:val="00372F89"/>
    <w:rsid w:val="0037339A"/>
    <w:rsid w:val="00373A34"/>
    <w:rsid w:val="00373E6B"/>
    <w:rsid w:val="00374595"/>
    <w:rsid w:val="003752BB"/>
    <w:rsid w:val="00375473"/>
    <w:rsid w:val="0037595F"/>
    <w:rsid w:val="003759A5"/>
    <w:rsid w:val="00375D8D"/>
    <w:rsid w:val="0037648B"/>
    <w:rsid w:val="003764A7"/>
    <w:rsid w:val="003764C7"/>
    <w:rsid w:val="0037722D"/>
    <w:rsid w:val="0037735D"/>
    <w:rsid w:val="00377371"/>
    <w:rsid w:val="003775A7"/>
    <w:rsid w:val="0037783B"/>
    <w:rsid w:val="00380240"/>
    <w:rsid w:val="00380524"/>
    <w:rsid w:val="003809B0"/>
    <w:rsid w:val="00380FB1"/>
    <w:rsid w:val="0038157A"/>
    <w:rsid w:val="0038182D"/>
    <w:rsid w:val="00381C61"/>
    <w:rsid w:val="00381F03"/>
    <w:rsid w:val="003827CA"/>
    <w:rsid w:val="00382F9F"/>
    <w:rsid w:val="0038310C"/>
    <w:rsid w:val="00383369"/>
    <w:rsid w:val="003835C1"/>
    <w:rsid w:val="003838F0"/>
    <w:rsid w:val="00383D5F"/>
    <w:rsid w:val="00383E06"/>
    <w:rsid w:val="00383EB6"/>
    <w:rsid w:val="003842E0"/>
    <w:rsid w:val="0038467B"/>
    <w:rsid w:val="00384AC4"/>
    <w:rsid w:val="00384D5B"/>
    <w:rsid w:val="003851AB"/>
    <w:rsid w:val="00385910"/>
    <w:rsid w:val="003859C3"/>
    <w:rsid w:val="00385D4F"/>
    <w:rsid w:val="0038624A"/>
    <w:rsid w:val="00386686"/>
    <w:rsid w:val="00386C7E"/>
    <w:rsid w:val="00386E5C"/>
    <w:rsid w:val="00386F29"/>
    <w:rsid w:val="00387154"/>
    <w:rsid w:val="00390014"/>
    <w:rsid w:val="003903CC"/>
    <w:rsid w:val="003908C3"/>
    <w:rsid w:val="003909D4"/>
    <w:rsid w:val="00390F2B"/>
    <w:rsid w:val="0039107F"/>
    <w:rsid w:val="003920AB"/>
    <w:rsid w:val="00392321"/>
    <w:rsid w:val="0039294D"/>
    <w:rsid w:val="00392C49"/>
    <w:rsid w:val="00392E06"/>
    <w:rsid w:val="003931DD"/>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97B76"/>
    <w:rsid w:val="003A0063"/>
    <w:rsid w:val="003A041E"/>
    <w:rsid w:val="003A05BE"/>
    <w:rsid w:val="003A05CB"/>
    <w:rsid w:val="003A07F7"/>
    <w:rsid w:val="003A0F76"/>
    <w:rsid w:val="003A1487"/>
    <w:rsid w:val="003A19A8"/>
    <w:rsid w:val="003A22C7"/>
    <w:rsid w:val="003A25C0"/>
    <w:rsid w:val="003A27E5"/>
    <w:rsid w:val="003A33C7"/>
    <w:rsid w:val="003A3C38"/>
    <w:rsid w:val="003A3F7A"/>
    <w:rsid w:val="003A412A"/>
    <w:rsid w:val="003A42E9"/>
    <w:rsid w:val="003A4502"/>
    <w:rsid w:val="003A463F"/>
    <w:rsid w:val="003A4FC1"/>
    <w:rsid w:val="003A513E"/>
    <w:rsid w:val="003A547E"/>
    <w:rsid w:val="003A5587"/>
    <w:rsid w:val="003A56B8"/>
    <w:rsid w:val="003A5826"/>
    <w:rsid w:val="003A5BEC"/>
    <w:rsid w:val="003A5DAE"/>
    <w:rsid w:val="003A63D4"/>
    <w:rsid w:val="003A6609"/>
    <w:rsid w:val="003A6880"/>
    <w:rsid w:val="003A6D93"/>
    <w:rsid w:val="003A7394"/>
    <w:rsid w:val="003A752D"/>
    <w:rsid w:val="003A7E9C"/>
    <w:rsid w:val="003B05DC"/>
    <w:rsid w:val="003B06F7"/>
    <w:rsid w:val="003B1450"/>
    <w:rsid w:val="003B1A5C"/>
    <w:rsid w:val="003B1CBD"/>
    <w:rsid w:val="003B233C"/>
    <w:rsid w:val="003B27DB"/>
    <w:rsid w:val="003B2C1E"/>
    <w:rsid w:val="003B2CC5"/>
    <w:rsid w:val="003B2CE6"/>
    <w:rsid w:val="003B2D70"/>
    <w:rsid w:val="003B2E35"/>
    <w:rsid w:val="003B2EE2"/>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5F8C"/>
    <w:rsid w:val="003B628E"/>
    <w:rsid w:val="003B6E05"/>
    <w:rsid w:val="003B6FA4"/>
    <w:rsid w:val="003B727B"/>
    <w:rsid w:val="003B768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9EE"/>
    <w:rsid w:val="003D2A25"/>
    <w:rsid w:val="003D2DE0"/>
    <w:rsid w:val="003D2F03"/>
    <w:rsid w:val="003D387D"/>
    <w:rsid w:val="003D40E1"/>
    <w:rsid w:val="003D42BB"/>
    <w:rsid w:val="003D4403"/>
    <w:rsid w:val="003D4516"/>
    <w:rsid w:val="003D4BBF"/>
    <w:rsid w:val="003D4D36"/>
    <w:rsid w:val="003D57B1"/>
    <w:rsid w:val="003D583B"/>
    <w:rsid w:val="003D5B62"/>
    <w:rsid w:val="003D606F"/>
    <w:rsid w:val="003D6C7F"/>
    <w:rsid w:val="003D71B3"/>
    <w:rsid w:val="003E01EB"/>
    <w:rsid w:val="003E1622"/>
    <w:rsid w:val="003E1A4A"/>
    <w:rsid w:val="003E2128"/>
    <w:rsid w:val="003E268E"/>
    <w:rsid w:val="003E2F25"/>
    <w:rsid w:val="003E3FC3"/>
    <w:rsid w:val="003E47C6"/>
    <w:rsid w:val="003E4935"/>
    <w:rsid w:val="003E4B13"/>
    <w:rsid w:val="003E4B2B"/>
    <w:rsid w:val="003E516C"/>
    <w:rsid w:val="003E5349"/>
    <w:rsid w:val="003E56C3"/>
    <w:rsid w:val="003E58EE"/>
    <w:rsid w:val="003E5A10"/>
    <w:rsid w:val="003E5D32"/>
    <w:rsid w:val="003E601C"/>
    <w:rsid w:val="003E611E"/>
    <w:rsid w:val="003E6D0D"/>
    <w:rsid w:val="003E6D3E"/>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79C"/>
    <w:rsid w:val="00402862"/>
    <w:rsid w:val="00402AAE"/>
    <w:rsid w:val="00402FB8"/>
    <w:rsid w:val="0040374D"/>
    <w:rsid w:val="00403A4B"/>
    <w:rsid w:val="00403ACF"/>
    <w:rsid w:val="00404249"/>
    <w:rsid w:val="00404E5F"/>
    <w:rsid w:val="00405911"/>
    <w:rsid w:val="00405EC1"/>
    <w:rsid w:val="00406676"/>
    <w:rsid w:val="00406A60"/>
    <w:rsid w:val="00406A92"/>
    <w:rsid w:val="00406FDB"/>
    <w:rsid w:val="00406FDE"/>
    <w:rsid w:val="00407712"/>
    <w:rsid w:val="00407EB4"/>
    <w:rsid w:val="00410D24"/>
    <w:rsid w:val="00410DBE"/>
    <w:rsid w:val="00411094"/>
    <w:rsid w:val="004112C5"/>
    <w:rsid w:val="00411B83"/>
    <w:rsid w:val="00411BB7"/>
    <w:rsid w:val="00411CFF"/>
    <w:rsid w:val="00411FBB"/>
    <w:rsid w:val="00412318"/>
    <w:rsid w:val="004126C0"/>
    <w:rsid w:val="0041316D"/>
    <w:rsid w:val="0041318D"/>
    <w:rsid w:val="00413732"/>
    <w:rsid w:val="00413F2A"/>
    <w:rsid w:val="004146DF"/>
    <w:rsid w:val="0041490C"/>
    <w:rsid w:val="00415DD4"/>
    <w:rsid w:val="00416409"/>
    <w:rsid w:val="00416467"/>
    <w:rsid w:val="0041688E"/>
    <w:rsid w:val="00416BFF"/>
    <w:rsid w:val="00416F02"/>
    <w:rsid w:val="00417515"/>
    <w:rsid w:val="00417C3A"/>
    <w:rsid w:val="004208AA"/>
    <w:rsid w:val="00420922"/>
    <w:rsid w:val="00420E9A"/>
    <w:rsid w:val="00420F75"/>
    <w:rsid w:val="00420FA1"/>
    <w:rsid w:val="004210D8"/>
    <w:rsid w:val="00421323"/>
    <w:rsid w:val="004213C6"/>
    <w:rsid w:val="0042150D"/>
    <w:rsid w:val="00421DAC"/>
    <w:rsid w:val="00421DFF"/>
    <w:rsid w:val="004221AB"/>
    <w:rsid w:val="004222AF"/>
    <w:rsid w:val="0042240D"/>
    <w:rsid w:val="00422728"/>
    <w:rsid w:val="00422AB7"/>
    <w:rsid w:val="00422C15"/>
    <w:rsid w:val="00422C5A"/>
    <w:rsid w:val="004232ED"/>
    <w:rsid w:val="0042363F"/>
    <w:rsid w:val="00423AAD"/>
    <w:rsid w:val="0042467E"/>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16"/>
    <w:rsid w:val="004307F4"/>
    <w:rsid w:val="0043087E"/>
    <w:rsid w:val="00431346"/>
    <w:rsid w:val="0043140F"/>
    <w:rsid w:val="00431472"/>
    <w:rsid w:val="00431B83"/>
    <w:rsid w:val="00431C7B"/>
    <w:rsid w:val="00431E53"/>
    <w:rsid w:val="00431FF8"/>
    <w:rsid w:val="004327CE"/>
    <w:rsid w:val="00432A3E"/>
    <w:rsid w:val="00432F57"/>
    <w:rsid w:val="0043342B"/>
    <w:rsid w:val="00433A80"/>
    <w:rsid w:val="00433DAF"/>
    <w:rsid w:val="00433FDE"/>
    <w:rsid w:val="004341C8"/>
    <w:rsid w:val="0043431C"/>
    <w:rsid w:val="004346D3"/>
    <w:rsid w:val="004348E9"/>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7B5"/>
    <w:rsid w:val="004437F2"/>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56"/>
    <w:rsid w:val="00451162"/>
    <w:rsid w:val="00451311"/>
    <w:rsid w:val="0045174E"/>
    <w:rsid w:val="00451DE9"/>
    <w:rsid w:val="00451ECA"/>
    <w:rsid w:val="00452334"/>
    <w:rsid w:val="004528A1"/>
    <w:rsid w:val="0045295D"/>
    <w:rsid w:val="004529A6"/>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B80"/>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2E41"/>
    <w:rsid w:val="00483410"/>
    <w:rsid w:val="00483D4E"/>
    <w:rsid w:val="00484068"/>
    <w:rsid w:val="00484A2C"/>
    <w:rsid w:val="00484D7C"/>
    <w:rsid w:val="004852B9"/>
    <w:rsid w:val="004853BB"/>
    <w:rsid w:val="004857C0"/>
    <w:rsid w:val="00485D51"/>
    <w:rsid w:val="0048633E"/>
    <w:rsid w:val="00486452"/>
    <w:rsid w:val="00486A03"/>
    <w:rsid w:val="00486C04"/>
    <w:rsid w:val="00487142"/>
    <w:rsid w:val="00487782"/>
    <w:rsid w:val="00490107"/>
    <w:rsid w:val="00492FA6"/>
    <w:rsid w:val="004930C5"/>
    <w:rsid w:val="004931D3"/>
    <w:rsid w:val="0049358E"/>
    <w:rsid w:val="00493DF4"/>
    <w:rsid w:val="00493EE5"/>
    <w:rsid w:val="0049482D"/>
    <w:rsid w:val="00494E4B"/>
    <w:rsid w:val="00495069"/>
    <w:rsid w:val="004950AC"/>
    <w:rsid w:val="00495E07"/>
    <w:rsid w:val="00495E0B"/>
    <w:rsid w:val="00495F72"/>
    <w:rsid w:val="00496190"/>
    <w:rsid w:val="004963C3"/>
    <w:rsid w:val="00496A80"/>
    <w:rsid w:val="00496D2A"/>
    <w:rsid w:val="004971C3"/>
    <w:rsid w:val="004975B8"/>
    <w:rsid w:val="00497691"/>
    <w:rsid w:val="00497768"/>
    <w:rsid w:val="004A027A"/>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1DB3"/>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077"/>
    <w:rsid w:val="004C26C7"/>
    <w:rsid w:val="004C2B0A"/>
    <w:rsid w:val="004C2DD5"/>
    <w:rsid w:val="004C2E29"/>
    <w:rsid w:val="004C2E6E"/>
    <w:rsid w:val="004C300D"/>
    <w:rsid w:val="004C3247"/>
    <w:rsid w:val="004C3DED"/>
    <w:rsid w:val="004C4156"/>
    <w:rsid w:val="004C458A"/>
    <w:rsid w:val="004C47CA"/>
    <w:rsid w:val="004C5211"/>
    <w:rsid w:val="004C54AA"/>
    <w:rsid w:val="004C54CA"/>
    <w:rsid w:val="004C56A7"/>
    <w:rsid w:val="004C5965"/>
    <w:rsid w:val="004C6046"/>
    <w:rsid w:val="004C614B"/>
    <w:rsid w:val="004C66E3"/>
    <w:rsid w:val="004C66FF"/>
    <w:rsid w:val="004C6A3E"/>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A87"/>
    <w:rsid w:val="004E7D60"/>
    <w:rsid w:val="004F06AE"/>
    <w:rsid w:val="004F09DF"/>
    <w:rsid w:val="004F1270"/>
    <w:rsid w:val="004F1481"/>
    <w:rsid w:val="004F180E"/>
    <w:rsid w:val="004F1A18"/>
    <w:rsid w:val="004F2252"/>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49"/>
    <w:rsid w:val="00500077"/>
    <w:rsid w:val="00500654"/>
    <w:rsid w:val="005010A6"/>
    <w:rsid w:val="0050144E"/>
    <w:rsid w:val="00502489"/>
    <w:rsid w:val="00502C13"/>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99"/>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9F6"/>
    <w:rsid w:val="00523B69"/>
    <w:rsid w:val="005244A5"/>
    <w:rsid w:val="00524958"/>
    <w:rsid w:val="00524EA7"/>
    <w:rsid w:val="00524F94"/>
    <w:rsid w:val="00525724"/>
    <w:rsid w:val="00525C3E"/>
    <w:rsid w:val="00525D2B"/>
    <w:rsid w:val="00525FEF"/>
    <w:rsid w:val="00526542"/>
    <w:rsid w:val="005268BD"/>
    <w:rsid w:val="00526B2B"/>
    <w:rsid w:val="00526C8D"/>
    <w:rsid w:val="00527F2B"/>
    <w:rsid w:val="00530D12"/>
    <w:rsid w:val="00531135"/>
    <w:rsid w:val="00531555"/>
    <w:rsid w:val="005315CB"/>
    <w:rsid w:val="005315D6"/>
    <w:rsid w:val="00531A80"/>
    <w:rsid w:val="00531C51"/>
    <w:rsid w:val="00532639"/>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6F52"/>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1BF0"/>
    <w:rsid w:val="00552DC1"/>
    <w:rsid w:val="00552EA6"/>
    <w:rsid w:val="005538B0"/>
    <w:rsid w:val="00553971"/>
    <w:rsid w:val="00553A75"/>
    <w:rsid w:val="00553AD4"/>
    <w:rsid w:val="00554017"/>
    <w:rsid w:val="0055483D"/>
    <w:rsid w:val="0055493B"/>
    <w:rsid w:val="00554AA3"/>
    <w:rsid w:val="00554E9F"/>
    <w:rsid w:val="00555334"/>
    <w:rsid w:val="00555885"/>
    <w:rsid w:val="00555E43"/>
    <w:rsid w:val="005561B1"/>
    <w:rsid w:val="00556764"/>
    <w:rsid w:val="00556769"/>
    <w:rsid w:val="00557049"/>
    <w:rsid w:val="00557069"/>
    <w:rsid w:val="0055711D"/>
    <w:rsid w:val="0055713E"/>
    <w:rsid w:val="00557A87"/>
    <w:rsid w:val="00557C20"/>
    <w:rsid w:val="00557FCB"/>
    <w:rsid w:val="0056115F"/>
    <w:rsid w:val="005611DB"/>
    <w:rsid w:val="00561329"/>
    <w:rsid w:val="00561F12"/>
    <w:rsid w:val="00562168"/>
    <w:rsid w:val="005623AF"/>
    <w:rsid w:val="005628D7"/>
    <w:rsid w:val="00562C27"/>
    <w:rsid w:val="00562FB5"/>
    <w:rsid w:val="005632D2"/>
    <w:rsid w:val="00563874"/>
    <w:rsid w:val="005638A6"/>
    <w:rsid w:val="005638B3"/>
    <w:rsid w:val="00563976"/>
    <w:rsid w:val="00564405"/>
    <w:rsid w:val="00564A46"/>
    <w:rsid w:val="005650ED"/>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98E"/>
    <w:rsid w:val="00573ADF"/>
    <w:rsid w:val="00573E52"/>
    <w:rsid w:val="0057462A"/>
    <w:rsid w:val="00574A79"/>
    <w:rsid w:val="00574C8A"/>
    <w:rsid w:val="00575EA9"/>
    <w:rsid w:val="0057637C"/>
    <w:rsid w:val="00576EE7"/>
    <w:rsid w:val="005774E5"/>
    <w:rsid w:val="00577841"/>
    <w:rsid w:val="005802D6"/>
    <w:rsid w:val="0058050F"/>
    <w:rsid w:val="005808F1"/>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3EAC"/>
    <w:rsid w:val="0059437C"/>
    <w:rsid w:val="00594504"/>
    <w:rsid w:val="0059454F"/>
    <w:rsid w:val="00594761"/>
    <w:rsid w:val="0059513D"/>
    <w:rsid w:val="00595337"/>
    <w:rsid w:val="0059568A"/>
    <w:rsid w:val="00595915"/>
    <w:rsid w:val="00595A41"/>
    <w:rsid w:val="00596406"/>
    <w:rsid w:val="00596A12"/>
    <w:rsid w:val="00596D97"/>
    <w:rsid w:val="0059798F"/>
    <w:rsid w:val="00597E52"/>
    <w:rsid w:val="005A01A4"/>
    <w:rsid w:val="005A04D5"/>
    <w:rsid w:val="005A055C"/>
    <w:rsid w:val="005A0BF9"/>
    <w:rsid w:val="005A18DF"/>
    <w:rsid w:val="005A1BD4"/>
    <w:rsid w:val="005A1ECC"/>
    <w:rsid w:val="005A1F55"/>
    <w:rsid w:val="005A3077"/>
    <w:rsid w:val="005A3155"/>
    <w:rsid w:val="005A330E"/>
    <w:rsid w:val="005A34BC"/>
    <w:rsid w:val="005A35C6"/>
    <w:rsid w:val="005A36F7"/>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60C"/>
    <w:rsid w:val="005B372A"/>
    <w:rsid w:val="005B3EB7"/>
    <w:rsid w:val="005B40EA"/>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D10"/>
    <w:rsid w:val="005C5FAC"/>
    <w:rsid w:val="005C69A5"/>
    <w:rsid w:val="005C6FC6"/>
    <w:rsid w:val="005C70CA"/>
    <w:rsid w:val="005C7B2C"/>
    <w:rsid w:val="005C7D44"/>
    <w:rsid w:val="005D04D2"/>
    <w:rsid w:val="005D0A4C"/>
    <w:rsid w:val="005D10CF"/>
    <w:rsid w:val="005D1376"/>
    <w:rsid w:val="005D218A"/>
    <w:rsid w:val="005D29FB"/>
    <w:rsid w:val="005D34B1"/>
    <w:rsid w:val="005D36A5"/>
    <w:rsid w:val="005D3832"/>
    <w:rsid w:val="005D3A21"/>
    <w:rsid w:val="005D3B96"/>
    <w:rsid w:val="005D3F78"/>
    <w:rsid w:val="005D468A"/>
    <w:rsid w:val="005D50FC"/>
    <w:rsid w:val="005D55F8"/>
    <w:rsid w:val="005D5677"/>
    <w:rsid w:val="005D5D09"/>
    <w:rsid w:val="005D61EB"/>
    <w:rsid w:val="005D6752"/>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764"/>
    <w:rsid w:val="005F19BD"/>
    <w:rsid w:val="005F1D63"/>
    <w:rsid w:val="005F231F"/>
    <w:rsid w:val="005F2D2E"/>
    <w:rsid w:val="005F337C"/>
    <w:rsid w:val="005F3701"/>
    <w:rsid w:val="005F454C"/>
    <w:rsid w:val="005F4A11"/>
    <w:rsid w:val="005F4BC4"/>
    <w:rsid w:val="005F52A5"/>
    <w:rsid w:val="005F56BD"/>
    <w:rsid w:val="005F5AE1"/>
    <w:rsid w:val="005F5EA3"/>
    <w:rsid w:val="005F5FCB"/>
    <w:rsid w:val="005F6018"/>
    <w:rsid w:val="005F6066"/>
    <w:rsid w:val="005F60B0"/>
    <w:rsid w:val="005F6269"/>
    <w:rsid w:val="005F662E"/>
    <w:rsid w:val="005F7B64"/>
    <w:rsid w:val="005F7BDB"/>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A60"/>
    <w:rsid w:val="00610F16"/>
    <w:rsid w:val="00611282"/>
    <w:rsid w:val="006114EC"/>
    <w:rsid w:val="006118B5"/>
    <w:rsid w:val="00611A73"/>
    <w:rsid w:val="00612567"/>
    <w:rsid w:val="00612C0A"/>
    <w:rsid w:val="00613F30"/>
    <w:rsid w:val="0061410C"/>
    <w:rsid w:val="00614718"/>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98"/>
    <w:rsid w:val="006223B9"/>
    <w:rsid w:val="00622665"/>
    <w:rsid w:val="00622812"/>
    <w:rsid w:val="00623182"/>
    <w:rsid w:val="00623309"/>
    <w:rsid w:val="00623BC1"/>
    <w:rsid w:val="00623C38"/>
    <w:rsid w:val="00624581"/>
    <w:rsid w:val="00624710"/>
    <w:rsid w:val="00624C34"/>
    <w:rsid w:val="00625184"/>
    <w:rsid w:val="0062554E"/>
    <w:rsid w:val="00625B16"/>
    <w:rsid w:val="006262F8"/>
    <w:rsid w:val="0062680B"/>
    <w:rsid w:val="00627128"/>
    <w:rsid w:val="006275CF"/>
    <w:rsid w:val="00627779"/>
    <w:rsid w:val="00627F2A"/>
    <w:rsid w:val="006300B1"/>
    <w:rsid w:val="0063015E"/>
    <w:rsid w:val="00630200"/>
    <w:rsid w:val="00630861"/>
    <w:rsid w:val="00630C52"/>
    <w:rsid w:val="00631566"/>
    <w:rsid w:val="006316B9"/>
    <w:rsid w:val="006318F3"/>
    <w:rsid w:val="00631BE7"/>
    <w:rsid w:val="00633CA4"/>
    <w:rsid w:val="00633F3C"/>
    <w:rsid w:val="006345FF"/>
    <w:rsid w:val="006346E8"/>
    <w:rsid w:val="00635016"/>
    <w:rsid w:val="006351E2"/>
    <w:rsid w:val="006351EE"/>
    <w:rsid w:val="00635735"/>
    <w:rsid w:val="00635D87"/>
    <w:rsid w:val="00635E54"/>
    <w:rsid w:val="0063611A"/>
    <w:rsid w:val="006361BD"/>
    <w:rsid w:val="00636C74"/>
    <w:rsid w:val="00637047"/>
    <w:rsid w:val="00637606"/>
    <w:rsid w:val="0063793F"/>
    <w:rsid w:val="00637DD3"/>
    <w:rsid w:val="00640079"/>
    <w:rsid w:val="006404FF"/>
    <w:rsid w:val="00640ABC"/>
    <w:rsid w:val="0064162E"/>
    <w:rsid w:val="00642441"/>
    <w:rsid w:val="00642C11"/>
    <w:rsid w:val="00642D42"/>
    <w:rsid w:val="00643414"/>
    <w:rsid w:val="006434AA"/>
    <w:rsid w:val="00643AE7"/>
    <w:rsid w:val="00644A91"/>
    <w:rsid w:val="00644C9E"/>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25A"/>
    <w:rsid w:val="00651369"/>
    <w:rsid w:val="00651A69"/>
    <w:rsid w:val="00651B5C"/>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60057"/>
    <w:rsid w:val="006601E1"/>
    <w:rsid w:val="006603A4"/>
    <w:rsid w:val="00660A85"/>
    <w:rsid w:val="00660F9E"/>
    <w:rsid w:val="006618C4"/>
    <w:rsid w:val="00661903"/>
    <w:rsid w:val="00661AE1"/>
    <w:rsid w:val="00661C6A"/>
    <w:rsid w:val="0066258A"/>
    <w:rsid w:val="00662E8F"/>
    <w:rsid w:val="006630BD"/>
    <w:rsid w:val="006631D0"/>
    <w:rsid w:val="00663639"/>
    <w:rsid w:val="006641AD"/>
    <w:rsid w:val="006648B6"/>
    <w:rsid w:val="00664E0B"/>
    <w:rsid w:val="00665127"/>
    <w:rsid w:val="00665471"/>
    <w:rsid w:val="00665E84"/>
    <w:rsid w:val="0066628A"/>
    <w:rsid w:val="00666486"/>
    <w:rsid w:val="0066721D"/>
    <w:rsid w:val="00667434"/>
    <w:rsid w:val="006677F4"/>
    <w:rsid w:val="00667A9A"/>
    <w:rsid w:val="006701CA"/>
    <w:rsid w:val="00670852"/>
    <w:rsid w:val="0067098D"/>
    <w:rsid w:val="00670AEE"/>
    <w:rsid w:val="00670E87"/>
    <w:rsid w:val="00671288"/>
    <w:rsid w:val="00671339"/>
    <w:rsid w:val="00671795"/>
    <w:rsid w:val="00671872"/>
    <w:rsid w:val="00671A0E"/>
    <w:rsid w:val="00671A6D"/>
    <w:rsid w:val="00671BCA"/>
    <w:rsid w:val="00671FE2"/>
    <w:rsid w:val="00672111"/>
    <w:rsid w:val="00672281"/>
    <w:rsid w:val="0067233E"/>
    <w:rsid w:val="00672405"/>
    <w:rsid w:val="006724A9"/>
    <w:rsid w:val="00672E02"/>
    <w:rsid w:val="00672E53"/>
    <w:rsid w:val="00672F86"/>
    <w:rsid w:val="00672FDD"/>
    <w:rsid w:val="00672FE8"/>
    <w:rsid w:val="006730F6"/>
    <w:rsid w:val="00673387"/>
    <w:rsid w:val="006735D0"/>
    <w:rsid w:val="00674371"/>
    <w:rsid w:val="006749A1"/>
    <w:rsid w:val="00674AD6"/>
    <w:rsid w:val="0067560C"/>
    <w:rsid w:val="006759FC"/>
    <w:rsid w:val="00675B0A"/>
    <w:rsid w:val="00675B68"/>
    <w:rsid w:val="006761CE"/>
    <w:rsid w:val="00676602"/>
    <w:rsid w:val="0067690C"/>
    <w:rsid w:val="006774CD"/>
    <w:rsid w:val="00677730"/>
    <w:rsid w:val="00677AD2"/>
    <w:rsid w:val="00677EBA"/>
    <w:rsid w:val="00680537"/>
    <w:rsid w:val="00680A68"/>
    <w:rsid w:val="00681288"/>
    <w:rsid w:val="0068132F"/>
    <w:rsid w:val="006813DD"/>
    <w:rsid w:val="006817D9"/>
    <w:rsid w:val="00681FFE"/>
    <w:rsid w:val="006829BB"/>
    <w:rsid w:val="0068377E"/>
    <w:rsid w:val="00683C64"/>
    <w:rsid w:val="00683DDA"/>
    <w:rsid w:val="00683EDC"/>
    <w:rsid w:val="00683FD8"/>
    <w:rsid w:val="00684423"/>
    <w:rsid w:val="00684441"/>
    <w:rsid w:val="0068497D"/>
    <w:rsid w:val="00684D4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A8D"/>
    <w:rsid w:val="00695BD0"/>
    <w:rsid w:val="00695FF7"/>
    <w:rsid w:val="0069698E"/>
    <w:rsid w:val="00697D64"/>
    <w:rsid w:val="006A0003"/>
    <w:rsid w:val="006A0348"/>
    <w:rsid w:val="006A036C"/>
    <w:rsid w:val="006A07E4"/>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7E9"/>
    <w:rsid w:val="006B78E8"/>
    <w:rsid w:val="006B7C12"/>
    <w:rsid w:val="006C002F"/>
    <w:rsid w:val="006C025C"/>
    <w:rsid w:val="006C0314"/>
    <w:rsid w:val="006C037C"/>
    <w:rsid w:val="006C15E7"/>
    <w:rsid w:val="006C30C3"/>
    <w:rsid w:val="006C3378"/>
    <w:rsid w:val="006C3681"/>
    <w:rsid w:val="006C3807"/>
    <w:rsid w:val="006C3941"/>
    <w:rsid w:val="006C3A52"/>
    <w:rsid w:val="006C3BC4"/>
    <w:rsid w:val="006C3E08"/>
    <w:rsid w:val="006C4281"/>
    <w:rsid w:val="006C43D9"/>
    <w:rsid w:val="006C4685"/>
    <w:rsid w:val="006C46D1"/>
    <w:rsid w:val="006C47A6"/>
    <w:rsid w:val="006C48C2"/>
    <w:rsid w:val="006C4A8A"/>
    <w:rsid w:val="006C4B03"/>
    <w:rsid w:val="006C4B1E"/>
    <w:rsid w:val="006C4F44"/>
    <w:rsid w:val="006C51E0"/>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1CB"/>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6EDD"/>
    <w:rsid w:val="006F7BC3"/>
    <w:rsid w:val="006F7C15"/>
    <w:rsid w:val="00700697"/>
    <w:rsid w:val="00700734"/>
    <w:rsid w:val="00700843"/>
    <w:rsid w:val="00700A5C"/>
    <w:rsid w:val="00700AA1"/>
    <w:rsid w:val="007013A9"/>
    <w:rsid w:val="007017C5"/>
    <w:rsid w:val="00701CA6"/>
    <w:rsid w:val="00702AF7"/>
    <w:rsid w:val="007030A0"/>
    <w:rsid w:val="007030C2"/>
    <w:rsid w:val="007031EF"/>
    <w:rsid w:val="007031FD"/>
    <w:rsid w:val="0070408B"/>
    <w:rsid w:val="00704429"/>
    <w:rsid w:val="0070452A"/>
    <w:rsid w:val="00704634"/>
    <w:rsid w:val="007047F8"/>
    <w:rsid w:val="00704E69"/>
    <w:rsid w:val="00704F08"/>
    <w:rsid w:val="00705472"/>
    <w:rsid w:val="00705BF8"/>
    <w:rsid w:val="007060E6"/>
    <w:rsid w:val="00706205"/>
    <w:rsid w:val="00706574"/>
    <w:rsid w:val="00706917"/>
    <w:rsid w:val="0070699E"/>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99B"/>
    <w:rsid w:val="00715B96"/>
    <w:rsid w:val="00715FA5"/>
    <w:rsid w:val="00716745"/>
    <w:rsid w:val="00716C4C"/>
    <w:rsid w:val="00716D01"/>
    <w:rsid w:val="00716EBE"/>
    <w:rsid w:val="007170D3"/>
    <w:rsid w:val="007173A4"/>
    <w:rsid w:val="007173AA"/>
    <w:rsid w:val="00717F48"/>
    <w:rsid w:val="00717FC9"/>
    <w:rsid w:val="00720253"/>
    <w:rsid w:val="007204D9"/>
    <w:rsid w:val="00720D96"/>
    <w:rsid w:val="00721036"/>
    <w:rsid w:val="007214A9"/>
    <w:rsid w:val="007219F3"/>
    <w:rsid w:val="00721E49"/>
    <w:rsid w:val="00721ECA"/>
    <w:rsid w:val="00722118"/>
    <w:rsid w:val="00722376"/>
    <w:rsid w:val="0072243C"/>
    <w:rsid w:val="0072248A"/>
    <w:rsid w:val="00722600"/>
    <w:rsid w:val="00723382"/>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30049"/>
    <w:rsid w:val="007305C8"/>
    <w:rsid w:val="0073073E"/>
    <w:rsid w:val="00730791"/>
    <w:rsid w:val="00730A4D"/>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1A9C"/>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120"/>
    <w:rsid w:val="007543A6"/>
    <w:rsid w:val="007558B9"/>
    <w:rsid w:val="00755DE4"/>
    <w:rsid w:val="007561BD"/>
    <w:rsid w:val="00756EEF"/>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4C6"/>
    <w:rsid w:val="00764609"/>
    <w:rsid w:val="007648C5"/>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1C"/>
    <w:rsid w:val="0077196C"/>
    <w:rsid w:val="00771EF5"/>
    <w:rsid w:val="00772A58"/>
    <w:rsid w:val="00772AAC"/>
    <w:rsid w:val="00772B69"/>
    <w:rsid w:val="00772BE2"/>
    <w:rsid w:val="00772C6C"/>
    <w:rsid w:val="00773C33"/>
    <w:rsid w:val="007741F9"/>
    <w:rsid w:val="0077428E"/>
    <w:rsid w:val="00774982"/>
    <w:rsid w:val="00774E7B"/>
    <w:rsid w:val="0077507D"/>
    <w:rsid w:val="00775608"/>
    <w:rsid w:val="00775710"/>
    <w:rsid w:val="007757BD"/>
    <w:rsid w:val="007759B1"/>
    <w:rsid w:val="00775A22"/>
    <w:rsid w:val="00775AC7"/>
    <w:rsid w:val="00776176"/>
    <w:rsid w:val="00776276"/>
    <w:rsid w:val="007765A9"/>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02"/>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7A3"/>
    <w:rsid w:val="00790CF2"/>
    <w:rsid w:val="0079102E"/>
    <w:rsid w:val="00791194"/>
    <w:rsid w:val="00791425"/>
    <w:rsid w:val="0079188D"/>
    <w:rsid w:val="007918AC"/>
    <w:rsid w:val="00791D9C"/>
    <w:rsid w:val="00791DA5"/>
    <w:rsid w:val="00792083"/>
    <w:rsid w:val="00792376"/>
    <w:rsid w:val="00792492"/>
    <w:rsid w:val="007925C3"/>
    <w:rsid w:val="00792EFC"/>
    <w:rsid w:val="007931CB"/>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38B"/>
    <w:rsid w:val="007A1779"/>
    <w:rsid w:val="007A2752"/>
    <w:rsid w:val="007A36F5"/>
    <w:rsid w:val="007A3BCE"/>
    <w:rsid w:val="007A4129"/>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627"/>
    <w:rsid w:val="007C0C68"/>
    <w:rsid w:val="007C0E61"/>
    <w:rsid w:val="007C1263"/>
    <w:rsid w:val="007C1498"/>
    <w:rsid w:val="007C14DF"/>
    <w:rsid w:val="007C18BC"/>
    <w:rsid w:val="007C1917"/>
    <w:rsid w:val="007C19F7"/>
    <w:rsid w:val="007C2046"/>
    <w:rsid w:val="007C255D"/>
    <w:rsid w:val="007C275F"/>
    <w:rsid w:val="007C2E00"/>
    <w:rsid w:val="007C4110"/>
    <w:rsid w:val="007C481D"/>
    <w:rsid w:val="007C4B03"/>
    <w:rsid w:val="007C4DDF"/>
    <w:rsid w:val="007C4DFB"/>
    <w:rsid w:val="007C50A0"/>
    <w:rsid w:val="007C5A28"/>
    <w:rsid w:val="007C5AB8"/>
    <w:rsid w:val="007C5EF1"/>
    <w:rsid w:val="007C61FF"/>
    <w:rsid w:val="007C64A4"/>
    <w:rsid w:val="007C6B79"/>
    <w:rsid w:val="007C7502"/>
    <w:rsid w:val="007C767D"/>
    <w:rsid w:val="007C7AE8"/>
    <w:rsid w:val="007C7DC5"/>
    <w:rsid w:val="007D00B3"/>
    <w:rsid w:val="007D04C6"/>
    <w:rsid w:val="007D0645"/>
    <w:rsid w:val="007D0723"/>
    <w:rsid w:val="007D0C18"/>
    <w:rsid w:val="007D11AF"/>
    <w:rsid w:val="007D137B"/>
    <w:rsid w:val="007D2187"/>
    <w:rsid w:val="007D33EF"/>
    <w:rsid w:val="007D38E2"/>
    <w:rsid w:val="007D396E"/>
    <w:rsid w:val="007D3A5D"/>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BE4"/>
    <w:rsid w:val="007D7F04"/>
    <w:rsid w:val="007E0C7E"/>
    <w:rsid w:val="007E0DE1"/>
    <w:rsid w:val="007E1196"/>
    <w:rsid w:val="007E13ED"/>
    <w:rsid w:val="007E186D"/>
    <w:rsid w:val="007E195C"/>
    <w:rsid w:val="007E1D36"/>
    <w:rsid w:val="007E1D89"/>
    <w:rsid w:val="007E1EE2"/>
    <w:rsid w:val="007E22E0"/>
    <w:rsid w:val="007E2495"/>
    <w:rsid w:val="007E25DC"/>
    <w:rsid w:val="007E267C"/>
    <w:rsid w:val="007E2859"/>
    <w:rsid w:val="007E31D0"/>
    <w:rsid w:val="007E481B"/>
    <w:rsid w:val="007E4936"/>
    <w:rsid w:val="007E49B5"/>
    <w:rsid w:val="007E4BA8"/>
    <w:rsid w:val="007E4E3E"/>
    <w:rsid w:val="007E509A"/>
    <w:rsid w:val="007E5308"/>
    <w:rsid w:val="007E6C42"/>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25"/>
    <w:rsid w:val="007F1A72"/>
    <w:rsid w:val="007F21B3"/>
    <w:rsid w:val="007F22B1"/>
    <w:rsid w:val="007F2D55"/>
    <w:rsid w:val="007F36B6"/>
    <w:rsid w:val="007F3AD1"/>
    <w:rsid w:val="007F3F2E"/>
    <w:rsid w:val="007F402A"/>
    <w:rsid w:val="007F4050"/>
    <w:rsid w:val="007F4905"/>
    <w:rsid w:val="007F50D6"/>
    <w:rsid w:val="007F5407"/>
    <w:rsid w:val="007F5AD4"/>
    <w:rsid w:val="007F5B31"/>
    <w:rsid w:val="007F602B"/>
    <w:rsid w:val="007F760D"/>
    <w:rsid w:val="007F789E"/>
    <w:rsid w:val="007F78C0"/>
    <w:rsid w:val="007F79C8"/>
    <w:rsid w:val="007F7B0A"/>
    <w:rsid w:val="0080001F"/>
    <w:rsid w:val="008003D0"/>
    <w:rsid w:val="008007A8"/>
    <w:rsid w:val="00800953"/>
    <w:rsid w:val="00800CBA"/>
    <w:rsid w:val="00800EC8"/>
    <w:rsid w:val="00801128"/>
    <w:rsid w:val="008015BA"/>
    <w:rsid w:val="00801BE9"/>
    <w:rsid w:val="00801F85"/>
    <w:rsid w:val="008026A1"/>
    <w:rsid w:val="0080274A"/>
    <w:rsid w:val="00802A3A"/>
    <w:rsid w:val="00802AD1"/>
    <w:rsid w:val="00802C1F"/>
    <w:rsid w:val="00802CB1"/>
    <w:rsid w:val="008031E3"/>
    <w:rsid w:val="0080325A"/>
    <w:rsid w:val="00803554"/>
    <w:rsid w:val="00803793"/>
    <w:rsid w:val="00803806"/>
    <w:rsid w:val="008039A9"/>
    <w:rsid w:val="00803B98"/>
    <w:rsid w:val="00803F5A"/>
    <w:rsid w:val="008044C6"/>
    <w:rsid w:val="008045F4"/>
    <w:rsid w:val="00804719"/>
    <w:rsid w:val="008050B4"/>
    <w:rsid w:val="008057D0"/>
    <w:rsid w:val="0080594B"/>
    <w:rsid w:val="00805D44"/>
    <w:rsid w:val="0080614E"/>
    <w:rsid w:val="0080625E"/>
    <w:rsid w:val="00806555"/>
    <w:rsid w:val="00806FBA"/>
    <w:rsid w:val="008079B6"/>
    <w:rsid w:val="00807BD8"/>
    <w:rsid w:val="008107E6"/>
    <w:rsid w:val="008108D1"/>
    <w:rsid w:val="00810E0E"/>
    <w:rsid w:val="00810FB0"/>
    <w:rsid w:val="008111C0"/>
    <w:rsid w:val="00811964"/>
    <w:rsid w:val="00812328"/>
    <w:rsid w:val="00812B39"/>
    <w:rsid w:val="00812B9E"/>
    <w:rsid w:val="00813D5B"/>
    <w:rsid w:val="00814059"/>
    <w:rsid w:val="00814276"/>
    <w:rsid w:val="0081467A"/>
    <w:rsid w:val="008148F7"/>
    <w:rsid w:val="00814AC5"/>
    <w:rsid w:val="00814C76"/>
    <w:rsid w:val="00815228"/>
    <w:rsid w:val="00815606"/>
    <w:rsid w:val="00815BB3"/>
    <w:rsid w:val="00815D6D"/>
    <w:rsid w:val="00815FAF"/>
    <w:rsid w:val="00816263"/>
    <w:rsid w:val="00816EEA"/>
    <w:rsid w:val="0081734C"/>
    <w:rsid w:val="0081772C"/>
    <w:rsid w:val="00817897"/>
    <w:rsid w:val="00817BD7"/>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BD"/>
    <w:rsid w:val="00823688"/>
    <w:rsid w:val="008238D6"/>
    <w:rsid w:val="00823FE6"/>
    <w:rsid w:val="0082476E"/>
    <w:rsid w:val="00824A5B"/>
    <w:rsid w:val="00824EF2"/>
    <w:rsid w:val="008252D6"/>
    <w:rsid w:val="0082550C"/>
    <w:rsid w:val="00825D0E"/>
    <w:rsid w:val="00826955"/>
    <w:rsid w:val="00826C5D"/>
    <w:rsid w:val="00827C63"/>
    <w:rsid w:val="00827D9A"/>
    <w:rsid w:val="00830203"/>
    <w:rsid w:val="00830810"/>
    <w:rsid w:val="0083082D"/>
    <w:rsid w:val="008308E0"/>
    <w:rsid w:val="00830985"/>
    <w:rsid w:val="00830B18"/>
    <w:rsid w:val="00830B98"/>
    <w:rsid w:val="00830FD0"/>
    <w:rsid w:val="0083117D"/>
    <w:rsid w:val="00831422"/>
    <w:rsid w:val="0083153A"/>
    <w:rsid w:val="008317E5"/>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5A15"/>
    <w:rsid w:val="008365E0"/>
    <w:rsid w:val="0083673B"/>
    <w:rsid w:val="0083676C"/>
    <w:rsid w:val="00836AB1"/>
    <w:rsid w:val="00836BBF"/>
    <w:rsid w:val="00836D73"/>
    <w:rsid w:val="00836E74"/>
    <w:rsid w:val="008375D3"/>
    <w:rsid w:val="00837911"/>
    <w:rsid w:val="00837A14"/>
    <w:rsid w:val="00837D3E"/>
    <w:rsid w:val="00837F2A"/>
    <w:rsid w:val="0084057E"/>
    <w:rsid w:val="00840619"/>
    <w:rsid w:val="008406C7"/>
    <w:rsid w:val="008407DD"/>
    <w:rsid w:val="00840AF6"/>
    <w:rsid w:val="00840DFF"/>
    <w:rsid w:val="00840EE7"/>
    <w:rsid w:val="0084178A"/>
    <w:rsid w:val="00841A87"/>
    <w:rsid w:val="008425BC"/>
    <w:rsid w:val="00842820"/>
    <w:rsid w:val="00842A13"/>
    <w:rsid w:val="00843175"/>
    <w:rsid w:val="00843603"/>
    <w:rsid w:val="00843754"/>
    <w:rsid w:val="00843B79"/>
    <w:rsid w:val="00843D73"/>
    <w:rsid w:val="00844A8C"/>
    <w:rsid w:val="008454DB"/>
    <w:rsid w:val="0084591C"/>
    <w:rsid w:val="00845C2E"/>
    <w:rsid w:val="008461A5"/>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49C"/>
    <w:rsid w:val="008576A4"/>
    <w:rsid w:val="0085780F"/>
    <w:rsid w:val="00857A05"/>
    <w:rsid w:val="00857C69"/>
    <w:rsid w:val="00860480"/>
    <w:rsid w:val="008604FF"/>
    <w:rsid w:val="008605C4"/>
    <w:rsid w:val="00860BBA"/>
    <w:rsid w:val="00860CFA"/>
    <w:rsid w:val="0086185B"/>
    <w:rsid w:val="00861882"/>
    <w:rsid w:val="00861DED"/>
    <w:rsid w:val="00862604"/>
    <w:rsid w:val="008628A4"/>
    <w:rsid w:val="00862B44"/>
    <w:rsid w:val="00862D06"/>
    <w:rsid w:val="00863B34"/>
    <w:rsid w:val="00863FD5"/>
    <w:rsid w:val="0086415F"/>
    <w:rsid w:val="008642A2"/>
    <w:rsid w:val="0086451D"/>
    <w:rsid w:val="00864805"/>
    <w:rsid w:val="00864BB2"/>
    <w:rsid w:val="00864DFA"/>
    <w:rsid w:val="008650B5"/>
    <w:rsid w:val="00865322"/>
    <w:rsid w:val="008653CD"/>
    <w:rsid w:val="00865482"/>
    <w:rsid w:val="008654CF"/>
    <w:rsid w:val="00865654"/>
    <w:rsid w:val="0086585C"/>
    <w:rsid w:val="00867277"/>
    <w:rsid w:val="0086751D"/>
    <w:rsid w:val="00867C8A"/>
    <w:rsid w:val="00867E4D"/>
    <w:rsid w:val="00867F5E"/>
    <w:rsid w:val="00867FAD"/>
    <w:rsid w:val="008703E5"/>
    <w:rsid w:val="008707D3"/>
    <w:rsid w:val="00870BEB"/>
    <w:rsid w:val="00870F15"/>
    <w:rsid w:val="0087144B"/>
    <w:rsid w:val="00871CEE"/>
    <w:rsid w:val="00872284"/>
    <w:rsid w:val="008727B7"/>
    <w:rsid w:val="008729E4"/>
    <w:rsid w:val="00872AC1"/>
    <w:rsid w:val="008731CF"/>
    <w:rsid w:val="00873940"/>
    <w:rsid w:val="00873F8A"/>
    <w:rsid w:val="0087419A"/>
    <w:rsid w:val="00874357"/>
    <w:rsid w:val="00874578"/>
    <w:rsid w:val="008747F4"/>
    <w:rsid w:val="00874A3F"/>
    <w:rsid w:val="00874BCC"/>
    <w:rsid w:val="0087594B"/>
    <w:rsid w:val="00875D33"/>
    <w:rsid w:val="00875DBE"/>
    <w:rsid w:val="00875EFC"/>
    <w:rsid w:val="00876072"/>
    <w:rsid w:val="008762BB"/>
    <w:rsid w:val="008773DC"/>
    <w:rsid w:val="00877449"/>
    <w:rsid w:val="008778BE"/>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000"/>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691"/>
    <w:rsid w:val="0089178D"/>
    <w:rsid w:val="00891D59"/>
    <w:rsid w:val="008921BF"/>
    <w:rsid w:val="00892E61"/>
    <w:rsid w:val="00892FD2"/>
    <w:rsid w:val="0089329B"/>
    <w:rsid w:val="00893A3C"/>
    <w:rsid w:val="00893FD4"/>
    <w:rsid w:val="0089443D"/>
    <w:rsid w:val="0089464B"/>
    <w:rsid w:val="00895158"/>
    <w:rsid w:val="008957E1"/>
    <w:rsid w:val="00895C1E"/>
    <w:rsid w:val="00895F2C"/>
    <w:rsid w:val="00895F82"/>
    <w:rsid w:val="00896661"/>
    <w:rsid w:val="0089680F"/>
    <w:rsid w:val="008969FC"/>
    <w:rsid w:val="00896B74"/>
    <w:rsid w:val="00897070"/>
    <w:rsid w:val="008970C3"/>
    <w:rsid w:val="008976A2"/>
    <w:rsid w:val="00897A6E"/>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9EA"/>
    <w:rsid w:val="008A5AA3"/>
    <w:rsid w:val="008A6215"/>
    <w:rsid w:val="008A67DC"/>
    <w:rsid w:val="008A6886"/>
    <w:rsid w:val="008A7E77"/>
    <w:rsid w:val="008B0331"/>
    <w:rsid w:val="008B03F4"/>
    <w:rsid w:val="008B04E0"/>
    <w:rsid w:val="008B0BDA"/>
    <w:rsid w:val="008B0FB1"/>
    <w:rsid w:val="008B12C9"/>
    <w:rsid w:val="008B175C"/>
    <w:rsid w:val="008B1AF8"/>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0EC"/>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296"/>
    <w:rsid w:val="008E1D7B"/>
    <w:rsid w:val="008E21E0"/>
    <w:rsid w:val="008E2B2A"/>
    <w:rsid w:val="008E3188"/>
    <w:rsid w:val="008E31D9"/>
    <w:rsid w:val="008E3295"/>
    <w:rsid w:val="008E38D1"/>
    <w:rsid w:val="008E3995"/>
    <w:rsid w:val="008E41B9"/>
    <w:rsid w:val="008E451C"/>
    <w:rsid w:val="008E45AF"/>
    <w:rsid w:val="008E5289"/>
    <w:rsid w:val="008E54D9"/>
    <w:rsid w:val="008E58CE"/>
    <w:rsid w:val="008E590B"/>
    <w:rsid w:val="008E5AF7"/>
    <w:rsid w:val="008E5DD3"/>
    <w:rsid w:val="008E61CA"/>
    <w:rsid w:val="008E6C7E"/>
    <w:rsid w:val="008E70CF"/>
    <w:rsid w:val="008E710B"/>
    <w:rsid w:val="008E7150"/>
    <w:rsid w:val="008E7432"/>
    <w:rsid w:val="008E74C9"/>
    <w:rsid w:val="008E7A3B"/>
    <w:rsid w:val="008F007D"/>
    <w:rsid w:val="008F04A9"/>
    <w:rsid w:val="008F0BD2"/>
    <w:rsid w:val="008F13B7"/>
    <w:rsid w:val="008F1E6C"/>
    <w:rsid w:val="008F313E"/>
    <w:rsid w:val="008F33D2"/>
    <w:rsid w:val="008F3795"/>
    <w:rsid w:val="008F3AA4"/>
    <w:rsid w:val="008F3F44"/>
    <w:rsid w:val="008F4990"/>
    <w:rsid w:val="008F4D11"/>
    <w:rsid w:val="008F5038"/>
    <w:rsid w:val="008F53A9"/>
    <w:rsid w:val="008F5E41"/>
    <w:rsid w:val="008F6D24"/>
    <w:rsid w:val="008F6E8D"/>
    <w:rsid w:val="008F6F40"/>
    <w:rsid w:val="008F70DE"/>
    <w:rsid w:val="008F7127"/>
    <w:rsid w:val="008F72F8"/>
    <w:rsid w:val="008F7E33"/>
    <w:rsid w:val="00900073"/>
    <w:rsid w:val="0090029C"/>
    <w:rsid w:val="00900D5F"/>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AEC"/>
    <w:rsid w:val="00907B1D"/>
    <w:rsid w:val="00910364"/>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29E"/>
    <w:rsid w:val="009217AA"/>
    <w:rsid w:val="00921C78"/>
    <w:rsid w:val="00922262"/>
    <w:rsid w:val="00922F41"/>
    <w:rsid w:val="009233A6"/>
    <w:rsid w:val="00923B6F"/>
    <w:rsid w:val="00923EB4"/>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5"/>
    <w:rsid w:val="009323C7"/>
    <w:rsid w:val="00932442"/>
    <w:rsid w:val="00932804"/>
    <w:rsid w:val="009329C1"/>
    <w:rsid w:val="00932B3A"/>
    <w:rsid w:val="00932C5D"/>
    <w:rsid w:val="009333E5"/>
    <w:rsid w:val="009339D5"/>
    <w:rsid w:val="00933B10"/>
    <w:rsid w:val="009340ED"/>
    <w:rsid w:val="009345EB"/>
    <w:rsid w:val="0093498F"/>
    <w:rsid w:val="00934B60"/>
    <w:rsid w:val="009361CD"/>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38D"/>
    <w:rsid w:val="00943815"/>
    <w:rsid w:val="00943D3A"/>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1EF0"/>
    <w:rsid w:val="00952843"/>
    <w:rsid w:val="009528FA"/>
    <w:rsid w:val="00953629"/>
    <w:rsid w:val="00953E54"/>
    <w:rsid w:val="009540E0"/>
    <w:rsid w:val="00954423"/>
    <w:rsid w:val="00954531"/>
    <w:rsid w:val="0095525A"/>
    <w:rsid w:val="00955AB1"/>
    <w:rsid w:val="00955AE9"/>
    <w:rsid w:val="00955BCC"/>
    <w:rsid w:val="00955FD3"/>
    <w:rsid w:val="0095673D"/>
    <w:rsid w:val="00956900"/>
    <w:rsid w:val="009569E0"/>
    <w:rsid w:val="00957398"/>
    <w:rsid w:val="009573F9"/>
    <w:rsid w:val="009577C2"/>
    <w:rsid w:val="00957D1D"/>
    <w:rsid w:val="00957E3E"/>
    <w:rsid w:val="00957F69"/>
    <w:rsid w:val="00960047"/>
    <w:rsid w:val="009600D8"/>
    <w:rsid w:val="009604FB"/>
    <w:rsid w:val="0096137A"/>
    <w:rsid w:val="00961586"/>
    <w:rsid w:val="00961640"/>
    <w:rsid w:val="00961644"/>
    <w:rsid w:val="009619FA"/>
    <w:rsid w:val="00961F4D"/>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979"/>
    <w:rsid w:val="00967AAB"/>
    <w:rsid w:val="00967C58"/>
    <w:rsid w:val="00970117"/>
    <w:rsid w:val="00970CAA"/>
    <w:rsid w:val="0097137E"/>
    <w:rsid w:val="00971403"/>
    <w:rsid w:val="00971473"/>
    <w:rsid w:val="00971BDF"/>
    <w:rsid w:val="00972385"/>
    <w:rsid w:val="009729ED"/>
    <w:rsid w:val="00972ECD"/>
    <w:rsid w:val="00973AE5"/>
    <w:rsid w:val="00973C62"/>
    <w:rsid w:val="0097433D"/>
    <w:rsid w:val="00974340"/>
    <w:rsid w:val="00974942"/>
    <w:rsid w:val="00974C6F"/>
    <w:rsid w:val="00975454"/>
    <w:rsid w:val="00975958"/>
    <w:rsid w:val="00975D35"/>
    <w:rsid w:val="00975E69"/>
    <w:rsid w:val="00976706"/>
    <w:rsid w:val="00976AFC"/>
    <w:rsid w:val="00976C31"/>
    <w:rsid w:val="009774D6"/>
    <w:rsid w:val="0097792E"/>
    <w:rsid w:val="00977B07"/>
    <w:rsid w:val="00977C63"/>
    <w:rsid w:val="00980728"/>
    <w:rsid w:val="00980F52"/>
    <w:rsid w:val="009812E8"/>
    <w:rsid w:val="0098138F"/>
    <w:rsid w:val="0098249D"/>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8C4"/>
    <w:rsid w:val="00991BFB"/>
    <w:rsid w:val="00991C48"/>
    <w:rsid w:val="00992112"/>
    <w:rsid w:val="009923BC"/>
    <w:rsid w:val="00992444"/>
    <w:rsid w:val="00992617"/>
    <w:rsid w:val="00993193"/>
    <w:rsid w:val="009933C7"/>
    <w:rsid w:val="0099397D"/>
    <w:rsid w:val="00993A23"/>
    <w:rsid w:val="00993F8F"/>
    <w:rsid w:val="0099404C"/>
    <w:rsid w:val="00994071"/>
    <w:rsid w:val="009944F1"/>
    <w:rsid w:val="009953E5"/>
    <w:rsid w:val="009953FC"/>
    <w:rsid w:val="009954CB"/>
    <w:rsid w:val="009958DD"/>
    <w:rsid w:val="00995F09"/>
    <w:rsid w:val="00996F1F"/>
    <w:rsid w:val="0099749B"/>
    <w:rsid w:val="009974A7"/>
    <w:rsid w:val="00997CC2"/>
    <w:rsid w:val="009A01A8"/>
    <w:rsid w:val="009A036A"/>
    <w:rsid w:val="009A0EB9"/>
    <w:rsid w:val="009A1714"/>
    <w:rsid w:val="009A180B"/>
    <w:rsid w:val="009A1EA2"/>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6D12"/>
    <w:rsid w:val="009A702B"/>
    <w:rsid w:val="009A7151"/>
    <w:rsid w:val="009A799E"/>
    <w:rsid w:val="009A7C95"/>
    <w:rsid w:val="009A7E0F"/>
    <w:rsid w:val="009B08A3"/>
    <w:rsid w:val="009B0F82"/>
    <w:rsid w:val="009B1561"/>
    <w:rsid w:val="009B1638"/>
    <w:rsid w:val="009B1ABE"/>
    <w:rsid w:val="009B1C9E"/>
    <w:rsid w:val="009B1C9F"/>
    <w:rsid w:val="009B2030"/>
    <w:rsid w:val="009B2116"/>
    <w:rsid w:val="009B24AC"/>
    <w:rsid w:val="009B2ACE"/>
    <w:rsid w:val="009B2F45"/>
    <w:rsid w:val="009B2F71"/>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01E"/>
    <w:rsid w:val="009B637D"/>
    <w:rsid w:val="009B6602"/>
    <w:rsid w:val="009B66B6"/>
    <w:rsid w:val="009B6849"/>
    <w:rsid w:val="009B698F"/>
    <w:rsid w:val="009B6C9C"/>
    <w:rsid w:val="009B7040"/>
    <w:rsid w:val="009B75E4"/>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3F1E"/>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EAB"/>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CAE"/>
    <w:rsid w:val="00A15436"/>
    <w:rsid w:val="00A15EC4"/>
    <w:rsid w:val="00A160BF"/>
    <w:rsid w:val="00A17164"/>
    <w:rsid w:val="00A1728C"/>
    <w:rsid w:val="00A1776F"/>
    <w:rsid w:val="00A17823"/>
    <w:rsid w:val="00A17ABD"/>
    <w:rsid w:val="00A17B90"/>
    <w:rsid w:val="00A17E69"/>
    <w:rsid w:val="00A201B0"/>
    <w:rsid w:val="00A207B6"/>
    <w:rsid w:val="00A20C60"/>
    <w:rsid w:val="00A21224"/>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5D6"/>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3FF5"/>
    <w:rsid w:val="00A34B53"/>
    <w:rsid w:val="00A3508F"/>
    <w:rsid w:val="00A35422"/>
    <w:rsid w:val="00A35558"/>
    <w:rsid w:val="00A355B0"/>
    <w:rsid w:val="00A355B6"/>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600A4"/>
    <w:rsid w:val="00A60A19"/>
    <w:rsid w:val="00A6108F"/>
    <w:rsid w:val="00A61A20"/>
    <w:rsid w:val="00A62287"/>
    <w:rsid w:val="00A62401"/>
    <w:rsid w:val="00A62CEB"/>
    <w:rsid w:val="00A630E3"/>
    <w:rsid w:val="00A63382"/>
    <w:rsid w:val="00A63A46"/>
    <w:rsid w:val="00A642BB"/>
    <w:rsid w:val="00A64626"/>
    <w:rsid w:val="00A64C63"/>
    <w:rsid w:val="00A65190"/>
    <w:rsid w:val="00A653EF"/>
    <w:rsid w:val="00A658D3"/>
    <w:rsid w:val="00A66A87"/>
    <w:rsid w:val="00A66BA6"/>
    <w:rsid w:val="00A6750E"/>
    <w:rsid w:val="00A6757A"/>
    <w:rsid w:val="00A675B0"/>
    <w:rsid w:val="00A675C6"/>
    <w:rsid w:val="00A67607"/>
    <w:rsid w:val="00A6795A"/>
    <w:rsid w:val="00A67B73"/>
    <w:rsid w:val="00A70241"/>
    <w:rsid w:val="00A70969"/>
    <w:rsid w:val="00A709DF"/>
    <w:rsid w:val="00A70B01"/>
    <w:rsid w:val="00A70D07"/>
    <w:rsid w:val="00A70D89"/>
    <w:rsid w:val="00A70E2D"/>
    <w:rsid w:val="00A70EB4"/>
    <w:rsid w:val="00A711A0"/>
    <w:rsid w:val="00A71B6C"/>
    <w:rsid w:val="00A71D12"/>
    <w:rsid w:val="00A72601"/>
    <w:rsid w:val="00A72695"/>
    <w:rsid w:val="00A726BA"/>
    <w:rsid w:val="00A72740"/>
    <w:rsid w:val="00A72980"/>
    <w:rsid w:val="00A72A2D"/>
    <w:rsid w:val="00A72E73"/>
    <w:rsid w:val="00A73380"/>
    <w:rsid w:val="00A7397B"/>
    <w:rsid w:val="00A73FBB"/>
    <w:rsid w:val="00A740F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951"/>
    <w:rsid w:val="00A80EFB"/>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4704"/>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7CC"/>
    <w:rsid w:val="00AB4AC8"/>
    <w:rsid w:val="00AB56BE"/>
    <w:rsid w:val="00AB56F9"/>
    <w:rsid w:val="00AB58E8"/>
    <w:rsid w:val="00AB5CC3"/>
    <w:rsid w:val="00AB5D0E"/>
    <w:rsid w:val="00AB6786"/>
    <w:rsid w:val="00AB695D"/>
    <w:rsid w:val="00AB6FA2"/>
    <w:rsid w:val="00AB7E00"/>
    <w:rsid w:val="00AC038F"/>
    <w:rsid w:val="00AC0663"/>
    <w:rsid w:val="00AC0D60"/>
    <w:rsid w:val="00AC0E5E"/>
    <w:rsid w:val="00AC159A"/>
    <w:rsid w:val="00AC1672"/>
    <w:rsid w:val="00AC17D4"/>
    <w:rsid w:val="00AC199F"/>
    <w:rsid w:val="00AC1D19"/>
    <w:rsid w:val="00AC20C8"/>
    <w:rsid w:val="00AC2ACB"/>
    <w:rsid w:val="00AC315C"/>
    <w:rsid w:val="00AC3395"/>
    <w:rsid w:val="00AC35B9"/>
    <w:rsid w:val="00AC3AD7"/>
    <w:rsid w:val="00AC3E9F"/>
    <w:rsid w:val="00AC4A53"/>
    <w:rsid w:val="00AC552F"/>
    <w:rsid w:val="00AC57D8"/>
    <w:rsid w:val="00AC65ED"/>
    <w:rsid w:val="00AC705F"/>
    <w:rsid w:val="00AC7614"/>
    <w:rsid w:val="00AC7A3C"/>
    <w:rsid w:val="00AD00CE"/>
    <w:rsid w:val="00AD08D9"/>
    <w:rsid w:val="00AD1883"/>
    <w:rsid w:val="00AD1A9F"/>
    <w:rsid w:val="00AD201F"/>
    <w:rsid w:val="00AD2157"/>
    <w:rsid w:val="00AD237D"/>
    <w:rsid w:val="00AD2A45"/>
    <w:rsid w:val="00AD34E7"/>
    <w:rsid w:val="00AD3916"/>
    <w:rsid w:val="00AD438E"/>
    <w:rsid w:val="00AD4439"/>
    <w:rsid w:val="00AD46B6"/>
    <w:rsid w:val="00AD4CDA"/>
    <w:rsid w:val="00AD4F1A"/>
    <w:rsid w:val="00AD5C93"/>
    <w:rsid w:val="00AD5DDC"/>
    <w:rsid w:val="00AD5EA4"/>
    <w:rsid w:val="00AD66BE"/>
    <w:rsid w:val="00AD672E"/>
    <w:rsid w:val="00AD67F6"/>
    <w:rsid w:val="00AD680C"/>
    <w:rsid w:val="00AD7B62"/>
    <w:rsid w:val="00AD7CD7"/>
    <w:rsid w:val="00AE0050"/>
    <w:rsid w:val="00AE0618"/>
    <w:rsid w:val="00AE0A74"/>
    <w:rsid w:val="00AE11AA"/>
    <w:rsid w:val="00AE12CC"/>
    <w:rsid w:val="00AE23B0"/>
    <w:rsid w:val="00AE2498"/>
    <w:rsid w:val="00AE2771"/>
    <w:rsid w:val="00AE2CED"/>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657"/>
    <w:rsid w:val="00AF2888"/>
    <w:rsid w:val="00AF2A59"/>
    <w:rsid w:val="00AF2B6F"/>
    <w:rsid w:val="00AF2C6F"/>
    <w:rsid w:val="00AF325D"/>
    <w:rsid w:val="00AF3BB2"/>
    <w:rsid w:val="00AF3FCA"/>
    <w:rsid w:val="00AF412E"/>
    <w:rsid w:val="00AF424F"/>
    <w:rsid w:val="00AF4DDE"/>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0772D"/>
    <w:rsid w:val="00B078D7"/>
    <w:rsid w:val="00B101CE"/>
    <w:rsid w:val="00B1038E"/>
    <w:rsid w:val="00B10406"/>
    <w:rsid w:val="00B10517"/>
    <w:rsid w:val="00B111EA"/>
    <w:rsid w:val="00B116F4"/>
    <w:rsid w:val="00B11CCC"/>
    <w:rsid w:val="00B11E15"/>
    <w:rsid w:val="00B12189"/>
    <w:rsid w:val="00B12270"/>
    <w:rsid w:val="00B12720"/>
    <w:rsid w:val="00B128D0"/>
    <w:rsid w:val="00B12B8D"/>
    <w:rsid w:val="00B12E41"/>
    <w:rsid w:val="00B12E9A"/>
    <w:rsid w:val="00B12F6B"/>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1B9"/>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368"/>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1EF"/>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2F9C"/>
    <w:rsid w:val="00B53570"/>
    <w:rsid w:val="00B537A0"/>
    <w:rsid w:val="00B537B4"/>
    <w:rsid w:val="00B53E61"/>
    <w:rsid w:val="00B54427"/>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CCA"/>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CED"/>
    <w:rsid w:val="00B67F15"/>
    <w:rsid w:val="00B702FA"/>
    <w:rsid w:val="00B7059F"/>
    <w:rsid w:val="00B709D5"/>
    <w:rsid w:val="00B70B3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EEE"/>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09"/>
    <w:rsid w:val="00B8599A"/>
    <w:rsid w:val="00B866F5"/>
    <w:rsid w:val="00B8687E"/>
    <w:rsid w:val="00B86E9F"/>
    <w:rsid w:val="00B87141"/>
    <w:rsid w:val="00B873EC"/>
    <w:rsid w:val="00B90BB8"/>
    <w:rsid w:val="00B90E18"/>
    <w:rsid w:val="00B90F53"/>
    <w:rsid w:val="00B9104D"/>
    <w:rsid w:val="00B913F9"/>
    <w:rsid w:val="00B918F8"/>
    <w:rsid w:val="00B9286A"/>
    <w:rsid w:val="00B93B26"/>
    <w:rsid w:val="00B93C8C"/>
    <w:rsid w:val="00B9409A"/>
    <w:rsid w:val="00B949ED"/>
    <w:rsid w:val="00B957C2"/>
    <w:rsid w:val="00B95AC3"/>
    <w:rsid w:val="00B95FC5"/>
    <w:rsid w:val="00B9600F"/>
    <w:rsid w:val="00B9614F"/>
    <w:rsid w:val="00B96320"/>
    <w:rsid w:val="00B966BF"/>
    <w:rsid w:val="00B96CA9"/>
    <w:rsid w:val="00B970FF"/>
    <w:rsid w:val="00B9718A"/>
    <w:rsid w:val="00B972E1"/>
    <w:rsid w:val="00B9747D"/>
    <w:rsid w:val="00B975A2"/>
    <w:rsid w:val="00B9784A"/>
    <w:rsid w:val="00B979DD"/>
    <w:rsid w:val="00B97BA9"/>
    <w:rsid w:val="00B97D2D"/>
    <w:rsid w:val="00B97FD6"/>
    <w:rsid w:val="00BA0591"/>
    <w:rsid w:val="00BA0F4C"/>
    <w:rsid w:val="00BA141F"/>
    <w:rsid w:val="00BA1627"/>
    <w:rsid w:val="00BA186E"/>
    <w:rsid w:val="00BA1F3E"/>
    <w:rsid w:val="00BA2E2B"/>
    <w:rsid w:val="00BA2E35"/>
    <w:rsid w:val="00BA3216"/>
    <w:rsid w:val="00BA3607"/>
    <w:rsid w:val="00BA3CF4"/>
    <w:rsid w:val="00BA422B"/>
    <w:rsid w:val="00BA45D7"/>
    <w:rsid w:val="00BA48B4"/>
    <w:rsid w:val="00BA4E2F"/>
    <w:rsid w:val="00BA51CC"/>
    <w:rsid w:val="00BA5793"/>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C95"/>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F1"/>
    <w:rsid w:val="00BB3FD6"/>
    <w:rsid w:val="00BB4071"/>
    <w:rsid w:val="00BB439F"/>
    <w:rsid w:val="00BB4554"/>
    <w:rsid w:val="00BB470E"/>
    <w:rsid w:val="00BB48CF"/>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4F0C"/>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4FB5"/>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E7F9F"/>
    <w:rsid w:val="00BF0130"/>
    <w:rsid w:val="00BF0BB3"/>
    <w:rsid w:val="00BF10B3"/>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461"/>
    <w:rsid w:val="00C04673"/>
    <w:rsid w:val="00C058D9"/>
    <w:rsid w:val="00C05A1A"/>
    <w:rsid w:val="00C05D76"/>
    <w:rsid w:val="00C0656F"/>
    <w:rsid w:val="00C065EA"/>
    <w:rsid w:val="00C0672D"/>
    <w:rsid w:val="00C0679C"/>
    <w:rsid w:val="00C06DAE"/>
    <w:rsid w:val="00C10026"/>
    <w:rsid w:val="00C10534"/>
    <w:rsid w:val="00C10579"/>
    <w:rsid w:val="00C10E93"/>
    <w:rsid w:val="00C10FE4"/>
    <w:rsid w:val="00C110F5"/>
    <w:rsid w:val="00C114C3"/>
    <w:rsid w:val="00C11619"/>
    <w:rsid w:val="00C11D52"/>
    <w:rsid w:val="00C124BA"/>
    <w:rsid w:val="00C125D0"/>
    <w:rsid w:val="00C127EF"/>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5D5"/>
    <w:rsid w:val="00C226FB"/>
    <w:rsid w:val="00C2272D"/>
    <w:rsid w:val="00C22995"/>
    <w:rsid w:val="00C23345"/>
    <w:rsid w:val="00C2381B"/>
    <w:rsid w:val="00C23E9E"/>
    <w:rsid w:val="00C241FB"/>
    <w:rsid w:val="00C2432E"/>
    <w:rsid w:val="00C24742"/>
    <w:rsid w:val="00C24BBE"/>
    <w:rsid w:val="00C25372"/>
    <w:rsid w:val="00C25E80"/>
    <w:rsid w:val="00C25EB2"/>
    <w:rsid w:val="00C25FDF"/>
    <w:rsid w:val="00C2605B"/>
    <w:rsid w:val="00C2686B"/>
    <w:rsid w:val="00C26B84"/>
    <w:rsid w:val="00C26E2F"/>
    <w:rsid w:val="00C2709C"/>
    <w:rsid w:val="00C27569"/>
    <w:rsid w:val="00C27756"/>
    <w:rsid w:val="00C27CE3"/>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63FB"/>
    <w:rsid w:val="00C36683"/>
    <w:rsid w:val="00C36ED9"/>
    <w:rsid w:val="00C372E8"/>
    <w:rsid w:val="00C375D2"/>
    <w:rsid w:val="00C379A2"/>
    <w:rsid w:val="00C40199"/>
    <w:rsid w:val="00C41513"/>
    <w:rsid w:val="00C4156E"/>
    <w:rsid w:val="00C417B1"/>
    <w:rsid w:val="00C419C6"/>
    <w:rsid w:val="00C42657"/>
    <w:rsid w:val="00C42798"/>
    <w:rsid w:val="00C42E6B"/>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386F"/>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400"/>
    <w:rsid w:val="00C63525"/>
    <w:rsid w:val="00C6352F"/>
    <w:rsid w:val="00C64631"/>
    <w:rsid w:val="00C64896"/>
    <w:rsid w:val="00C64A81"/>
    <w:rsid w:val="00C64EED"/>
    <w:rsid w:val="00C655AE"/>
    <w:rsid w:val="00C65F17"/>
    <w:rsid w:val="00C66744"/>
    <w:rsid w:val="00C66863"/>
    <w:rsid w:val="00C66AEF"/>
    <w:rsid w:val="00C66EEA"/>
    <w:rsid w:val="00C66FBB"/>
    <w:rsid w:val="00C6733D"/>
    <w:rsid w:val="00C674BA"/>
    <w:rsid w:val="00C6797B"/>
    <w:rsid w:val="00C67993"/>
    <w:rsid w:val="00C67C50"/>
    <w:rsid w:val="00C7078A"/>
    <w:rsid w:val="00C708DC"/>
    <w:rsid w:val="00C70945"/>
    <w:rsid w:val="00C71107"/>
    <w:rsid w:val="00C7148A"/>
    <w:rsid w:val="00C7180E"/>
    <w:rsid w:val="00C718AC"/>
    <w:rsid w:val="00C71C57"/>
    <w:rsid w:val="00C71D91"/>
    <w:rsid w:val="00C71F95"/>
    <w:rsid w:val="00C721E7"/>
    <w:rsid w:val="00C72610"/>
    <w:rsid w:val="00C72BF5"/>
    <w:rsid w:val="00C72DCF"/>
    <w:rsid w:val="00C72E84"/>
    <w:rsid w:val="00C734E9"/>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577"/>
    <w:rsid w:val="00C7762E"/>
    <w:rsid w:val="00C77B97"/>
    <w:rsid w:val="00C77C5C"/>
    <w:rsid w:val="00C77DE4"/>
    <w:rsid w:val="00C801B2"/>
    <w:rsid w:val="00C80930"/>
    <w:rsid w:val="00C815F1"/>
    <w:rsid w:val="00C8237E"/>
    <w:rsid w:val="00C8252A"/>
    <w:rsid w:val="00C82E6F"/>
    <w:rsid w:val="00C837D2"/>
    <w:rsid w:val="00C8403F"/>
    <w:rsid w:val="00C841DD"/>
    <w:rsid w:val="00C84650"/>
    <w:rsid w:val="00C84A2A"/>
    <w:rsid w:val="00C84F77"/>
    <w:rsid w:val="00C85F20"/>
    <w:rsid w:val="00C85FFD"/>
    <w:rsid w:val="00C86554"/>
    <w:rsid w:val="00C8694C"/>
    <w:rsid w:val="00C8727F"/>
    <w:rsid w:val="00C87314"/>
    <w:rsid w:val="00C8760F"/>
    <w:rsid w:val="00C87776"/>
    <w:rsid w:val="00C87CFC"/>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97F30"/>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5E57"/>
    <w:rsid w:val="00CA63A4"/>
    <w:rsid w:val="00CA6A3C"/>
    <w:rsid w:val="00CA6DDE"/>
    <w:rsid w:val="00CA7022"/>
    <w:rsid w:val="00CA72D5"/>
    <w:rsid w:val="00CA7A51"/>
    <w:rsid w:val="00CA7C4B"/>
    <w:rsid w:val="00CB09A8"/>
    <w:rsid w:val="00CB0E86"/>
    <w:rsid w:val="00CB102C"/>
    <w:rsid w:val="00CB112E"/>
    <w:rsid w:val="00CB17C2"/>
    <w:rsid w:val="00CB1B98"/>
    <w:rsid w:val="00CB1E8C"/>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56EB"/>
    <w:rsid w:val="00CC68F8"/>
    <w:rsid w:val="00CC6E9A"/>
    <w:rsid w:val="00CC7AD5"/>
    <w:rsid w:val="00CD0098"/>
    <w:rsid w:val="00CD0210"/>
    <w:rsid w:val="00CD056F"/>
    <w:rsid w:val="00CD07B9"/>
    <w:rsid w:val="00CD1405"/>
    <w:rsid w:val="00CD16C7"/>
    <w:rsid w:val="00CD19D2"/>
    <w:rsid w:val="00CD29B5"/>
    <w:rsid w:val="00CD303B"/>
    <w:rsid w:val="00CD39DE"/>
    <w:rsid w:val="00CD3EA0"/>
    <w:rsid w:val="00CD4159"/>
    <w:rsid w:val="00CD43BE"/>
    <w:rsid w:val="00CD58E6"/>
    <w:rsid w:val="00CD5EFD"/>
    <w:rsid w:val="00CD6082"/>
    <w:rsid w:val="00CD6425"/>
    <w:rsid w:val="00CD72B3"/>
    <w:rsid w:val="00CD73CC"/>
    <w:rsid w:val="00CD7427"/>
    <w:rsid w:val="00CD7473"/>
    <w:rsid w:val="00CD7A26"/>
    <w:rsid w:val="00CD7C2C"/>
    <w:rsid w:val="00CD7EAE"/>
    <w:rsid w:val="00CE017F"/>
    <w:rsid w:val="00CE0EAA"/>
    <w:rsid w:val="00CE1047"/>
    <w:rsid w:val="00CE1228"/>
    <w:rsid w:val="00CE14FE"/>
    <w:rsid w:val="00CE1564"/>
    <w:rsid w:val="00CE15CF"/>
    <w:rsid w:val="00CE1E7A"/>
    <w:rsid w:val="00CE1FA0"/>
    <w:rsid w:val="00CE2650"/>
    <w:rsid w:val="00CE28DF"/>
    <w:rsid w:val="00CE3189"/>
    <w:rsid w:val="00CE35C4"/>
    <w:rsid w:val="00CE3E3C"/>
    <w:rsid w:val="00CE40C3"/>
    <w:rsid w:val="00CE40CA"/>
    <w:rsid w:val="00CE4D68"/>
    <w:rsid w:val="00CE4D69"/>
    <w:rsid w:val="00CE4DAA"/>
    <w:rsid w:val="00CE52ED"/>
    <w:rsid w:val="00CE559E"/>
    <w:rsid w:val="00CE5E28"/>
    <w:rsid w:val="00CE6127"/>
    <w:rsid w:val="00CE61A3"/>
    <w:rsid w:val="00CE6602"/>
    <w:rsid w:val="00CF0C9C"/>
    <w:rsid w:val="00CF1260"/>
    <w:rsid w:val="00CF1D26"/>
    <w:rsid w:val="00CF3034"/>
    <w:rsid w:val="00CF3397"/>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02"/>
    <w:rsid w:val="00D00819"/>
    <w:rsid w:val="00D00D14"/>
    <w:rsid w:val="00D00DC3"/>
    <w:rsid w:val="00D0157B"/>
    <w:rsid w:val="00D01874"/>
    <w:rsid w:val="00D01EE4"/>
    <w:rsid w:val="00D0254A"/>
    <w:rsid w:val="00D029B0"/>
    <w:rsid w:val="00D02B3F"/>
    <w:rsid w:val="00D02C81"/>
    <w:rsid w:val="00D031D7"/>
    <w:rsid w:val="00D03775"/>
    <w:rsid w:val="00D03F2D"/>
    <w:rsid w:val="00D040A1"/>
    <w:rsid w:val="00D04115"/>
    <w:rsid w:val="00D04307"/>
    <w:rsid w:val="00D04796"/>
    <w:rsid w:val="00D05B97"/>
    <w:rsid w:val="00D05CAF"/>
    <w:rsid w:val="00D066B4"/>
    <w:rsid w:val="00D067CD"/>
    <w:rsid w:val="00D06A10"/>
    <w:rsid w:val="00D0707A"/>
    <w:rsid w:val="00D072D0"/>
    <w:rsid w:val="00D0756A"/>
    <w:rsid w:val="00D0790E"/>
    <w:rsid w:val="00D07A89"/>
    <w:rsid w:val="00D07B29"/>
    <w:rsid w:val="00D07BC7"/>
    <w:rsid w:val="00D07DD9"/>
    <w:rsid w:val="00D110CD"/>
    <w:rsid w:val="00D1114D"/>
    <w:rsid w:val="00D11410"/>
    <w:rsid w:val="00D116E9"/>
    <w:rsid w:val="00D1187C"/>
    <w:rsid w:val="00D11AEA"/>
    <w:rsid w:val="00D11FB4"/>
    <w:rsid w:val="00D12037"/>
    <w:rsid w:val="00D120AE"/>
    <w:rsid w:val="00D12AB4"/>
    <w:rsid w:val="00D12FFF"/>
    <w:rsid w:val="00D13E3D"/>
    <w:rsid w:val="00D147F0"/>
    <w:rsid w:val="00D14971"/>
    <w:rsid w:val="00D14B7E"/>
    <w:rsid w:val="00D150FD"/>
    <w:rsid w:val="00D15ABB"/>
    <w:rsid w:val="00D15E5A"/>
    <w:rsid w:val="00D1622C"/>
    <w:rsid w:val="00D17502"/>
    <w:rsid w:val="00D175F2"/>
    <w:rsid w:val="00D179EC"/>
    <w:rsid w:val="00D17D64"/>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393"/>
    <w:rsid w:val="00D254D0"/>
    <w:rsid w:val="00D260A9"/>
    <w:rsid w:val="00D261D2"/>
    <w:rsid w:val="00D26B3F"/>
    <w:rsid w:val="00D276DB"/>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60"/>
    <w:rsid w:val="00D4018C"/>
    <w:rsid w:val="00D40311"/>
    <w:rsid w:val="00D40AA2"/>
    <w:rsid w:val="00D412C3"/>
    <w:rsid w:val="00D4206A"/>
    <w:rsid w:val="00D42361"/>
    <w:rsid w:val="00D423FC"/>
    <w:rsid w:val="00D4248F"/>
    <w:rsid w:val="00D42997"/>
    <w:rsid w:val="00D42B12"/>
    <w:rsid w:val="00D43540"/>
    <w:rsid w:val="00D43C10"/>
    <w:rsid w:val="00D43E72"/>
    <w:rsid w:val="00D43FD9"/>
    <w:rsid w:val="00D44110"/>
    <w:rsid w:val="00D443CB"/>
    <w:rsid w:val="00D445E6"/>
    <w:rsid w:val="00D44772"/>
    <w:rsid w:val="00D44F03"/>
    <w:rsid w:val="00D4500D"/>
    <w:rsid w:val="00D45263"/>
    <w:rsid w:val="00D4530C"/>
    <w:rsid w:val="00D456D4"/>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B72"/>
    <w:rsid w:val="00D52506"/>
    <w:rsid w:val="00D52795"/>
    <w:rsid w:val="00D5289C"/>
    <w:rsid w:val="00D529CA"/>
    <w:rsid w:val="00D52E47"/>
    <w:rsid w:val="00D538B2"/>
    <w:rsid w:val="00D53C37"/>
    <w:rsid w:val="00D53F02"/>
    <w:rsid w:val="00D5401A"/>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272"/>
    <w:rsid w:val="00D645AF"/>
    <w:rsid w:val="00D64733"/>
    <w:rsid w:val="00D647FF"/>
    <w:rsid w:val="00D6485A"/>
    <w:rsid w:val="00D6486F"/>
    <w:rsid w:val="00D64F1F"/>
    <w:rsid w:val="00D64F2D"/>
    <w:rsid w:val="00D657F3"/>
    <w:rsid w:val="00D65891"/>
    <w:rsid w:val="00D65D79"/>
    <w:rsid w:val="00D66034"/>
    <w:rsid w:val="00D6609E"/>
    <w:rsid w:val="00D66970"/>
    <w:rsid w:val="00D67B94"/>
    <w:rsid w:val="00D67DCD"/>
    <w:rsid w:val="00D70213"/>
    <w:rsid w:val="00D70B74"/>
    <w:rsid w:val="00D70BA7"/>
    <w:rsid w:val="00D70D08"/>
    <w:rsid w:val="00D71576"/>
    <w:rsid w:val="00D7193F"/>
    <w:rsid w:val="00D71A54"/>
    <w:rsid w:val="00D720CE"/>
    <w:rsid w:val="00D723E9"/>
    <w:rsid w:val="00D72644"/>
    <w:rsid w:val="00D72825"/>
    <w:rsid w:val="00D72C0F"/>
    <w:rsid w:val="00D72DF1"/>
    <w:rsid w:val="00D72FC7"/>
    <w:rsid w:val="00D732D6"/>
    <w:rsid w:val="00D73305"/>
    <w:rsid w:val="00D73407"/>
    <w:rsid w:val="00D74109"/>
    <w:rsid w:val="00D74123"/>
    <w:rsid w:val="00D7453B"/>
    <w:rsid w:val="00D74D84"/>
    <w:rsid w:val="00D74EA1"/>
    <w:rsid w:val="00D74F15"/>
    <w:rsid w:val="00D75964"/>
    <w:rsid w:val="00D76BE1"/>
    <w:rsid w:val="00D76F63"/>
    <w:rsid w:val="00D77256"/>
    <w:rsid w:val="00D77DCB"/>
    <w:rsid w:val="00D803DC"/>
    <w:rsid w:val="00D8050B"/>
    <w:rsid w:val="00D80AB8"/>
    <w:rsid w:val="00D80DF9"/>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1B9"/>
    <w:rsid w:val="00D862B9"/>
    <w:rsid w:val="00D863C0"/>
    <w:rsid w:val="00D87FC9"/>
    <w:rsid w:val="00D9022C"/>
    <w:rsid w:val="00D909CE"/>
    <w:rsid w:val="00D9143D"/>
    <w:rsid w:val="00D916E9"/>
    <w:rsid w:val="00D91834"/>
    <w:rsid w:val="00D91C2A"/>
    <w:rsid w:val="00D92094"/>
    <w:rsid w:val="00D92E7F"/>
    <w:rsid w:val="00D930B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4E1"/>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6524"/>
    <w:rsid w:val="00DA6C86"/>
    <w:rsid w:val="00DA77A7"/>
    <w:rsid w:val="00DA7DA7"/>
    <w:rsid w:val="00DB041E"/>
    <w:rsid w:val="00DB04F6"/>
    <w:rsid w:val="00DB0595"/>
    <w:rsid w:val="00DB13CC"/>
    <w:rsid w:val="00DB155E"/>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882"/>
    <w:rsid w:val="00DB6D98"/>
    <w:rsid w:val="00DB707F"/>
    <w:rsid w:val="00DB7393"/>
    <w:rsid w:val="00DB74AA"/>
    <w:rsid w:val="00DB74E3"/>
    <w:rsid w:val="00DB7902"/>
    <w:rsid w:val="00DC000F"/>
    <w:rsid w:val="00DC024A"/>
    <w:rsid w:val="00DC064A"/>
    <w:rsid w:val="00DC091D"/>
    <w:rsid w:val="00DC1395"/>
    <w:rsid w:val="00DC1594"/>
    <w:rsid w:val="00DC182B"/>
    <w:rsid w:val="00DC19BB"/>
    <w:rsid w:val="00DC1D68"/>
    <w:rsid w:val="00DC222A"/>
    <w:rsid w:val="00DC2463"/>
    <w:rsid w:val="00DC2ACB"/>
    <w:rsid w:val="00DC3813"/>
    <w:rsid w:val="00DC3ECB"/>
    <w:rsid w:val="00DC4991"/>
    <w:rsid w:val="00DC4ABB"/>
    <w:rsid w:val="00DC4C6C"/>
    <w:rsid w:val="00DC4D0F"/>
    <w:rsid w:val="00DC50AA"/>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1DDA"/>
    <w:rsid w:val="00DD29DE"/>
    <w:rsid w:val="00DD3335"/>
    <w:rsid w:val="00DD33A9"/>
    <w:rsid w:val="00DD3548"/>
    <w:rsid w:val="00DD3959"/>
    <w:rsid w:val="00DD3DD8"/>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933"/>
    <w:rsid w:val="00DE0FD9"/>
    <w:rsid w:val="00DE10D5"/>
    <w:rsid w:val="00DE1110"/>
    <w:rsid w:val="00DE13B4"/>
    <w:rsid w:val="00DE1D01"/>
    <w:rsid w:val="00DE1EA6"/>
    <w:rsid w:val="00DE2241"/>
    <w:rsid w:val="00DE259D"/>
    <w:rsid w:val="00DE2B89"/>
    <w:rsid w:val="00DE2C9A"/>
    <w:rsid w:val="00DE31D8"/>
    <w:rsid w:val="00DE323E"/>
    <w:rsid w:val="00DE33C8"/>
    <w:rsid w:val="00DE3749"/>
    <w:rsid w:val="00DE3E06"/>
    <w:rsid w:val="00DE42D5"/>
    <w:rsid w:val="00DE46D0"/>
    <w:rsid w:val="00DE5172"/>
    <w:rsid w:val="00DE625C"/>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BAB"/>
    <w:rsid w:val="00DF4E9C"/>
    <w:rsid w:val="00DF5CFB"/>
    <w:rsid w:val="00DF5DE4"/>
    <w:rsid w:val="00DF5F0E"/>
    <w:rsid w:val="00DF5F8A"/>
    <w:rsid w:val="00DF5FF2"/>
    <w:rsid w:val="00DF6048"/>
    <w:rsid w:val="00DF6235"/>
    <w:rsid w:val="00DF7CBA"/>
    <w:rsid w:val="00DF7FB6"/>
    <w:rsid w:val="00E00167"/>
    <w:rsid w:val="00E0019C"/>
    <w:rsid w:val="00E00758"/>
    <w:rsid w:val="00E00BDC"/>
    <w:rsid w:val="00E0108D"/>
    <w:rsid w:val="00E01757"/>
    <w:rsid w:val="00E01A3B"/>
    <w:rsid w:val="00E020DC"/>
    <w:rsid w:val="00E02668"/>
    <w:rsid w:val="00E031EF"/>
    <w:rsid w:val="00E034EF"/>
    <w:rsid w:val="00E03553"/>
    <w:rsid w:val="00E0371F"/>
    <w:rsid w:val="00E03A0D"/>
    <w:rsid w:val="00E03BFA"/>
    <w:rsid w:val="00E04065"/>
    <w:rsid w:val="00E04EC7"/>
    <w:rsid w:val="00E05204"/>
    <w:rsid w:val="00E05424"/>
    <w:rsid w:val="00E0592D"/>
    <w:rsid w:val="00E05C2D"/>
    <w:rsid w:val="00E0647B"/>
    <w:rsid w:val="00E0656F"/>
    <w:rsid w:val="00E068D3"/>
    <w:rsid w:val="00E06CE2"/>
    <w:rsid w:val="00E06F9A"/>
    <w:rsid w:val="00E07BE2"/>
    <w:rsid w:val="00E07F3E"/>
    <w:rsid w:val="00E10D96"/>
    <w:rsid w:val="00E10DE2"/>
    <w:rsid w:val="00E112E3"/>
    <w:rsid w:val="00E118F9"/>
    <w:rsid w:val="00E11F56"/>
    <w:rsid w:val="00E121AC"/>
    <w:rsid w:val="00E12238"/>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1108"/>
    <w:rsid w:val="00E214B0"/>
    <w:rsid w:val="00E215CA"/>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6F6F"/>
    <w:rsid w:val="00E270F1"/>
    <w:rsid w:val="00E27259"/>
    <w:rsid w:val="00E27775"/>
    <w:rsid w:val="00E27A90"/>
    <w:rsid w:val="00E27AA4"/>
    <w:rsid w:val="00E27E3E"/>
    <w:rsid w:val="00E27E63"/>
    <w:rsid w:val="00E3009F"/>
    <w:rsid w:val="00E30987"/>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C06"/>
    <w:rsid w:val="00E36E01"/>
    <w:rsid w:val="00E371D9"/>
    <w:rsid w:val="00E37E02"/>
    <w:rsid w:val="00E37EC2"/>
    <w:rsid w:val="00E4029F"/>
    <w:rsid w:val="00E40643"/>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7008"/>
    <w:rsid w:val="00E47C90"/>
    <w:rsid w:val="00E501A1"/>
    <w:rsid w:val="00E502AF"/>
    <w:rsid w:val="00E50345"/>
    <w:rsid w:val="00E50A2E"/>
    <w:rsid w:val="00E50F7E"/>
    <w:rsid w:val="00E51B57"/>
    <w:rsid w:val="00E51DEC"/>
    <w:rsid w:val="00E52141"/>
    <w:rsid w:val="00E52797"/>
    <w:rsid w:val="00E527AB"/>
    <w:rsid w:val="00E52850"/>
    <w:rsid w:val="00E52855"/>
    <w:rsid w:val="00E5295B"/>
    <w:rsid w:val="00E530F7"/>
    <w:rsid w:val="00E537CA"/>
    <w:rsid w:val="00E53D75"/>
    <w:rsid w:val="00E5425D"/>
    <w:rsid w:val="00E54BF4"/>
    <w:rsid w:val="00E54C63"/>
    <w:rsid w:val="00E54D05"/>
    <w:rsid w:val="00E54DBE"/>
    <w:rsid w:val="00E55212"/>
    <w:rsid w:val="00E55C6E"/>
    <w:rsid w:val="00E56520"/>
    <w:rsid w:val="00E56637"/>
    <w:rsid w:val="00E577E4"/>
    <w:rsid w:val="00E57FDF"/>
    <w:rsid w:val="00E60188"/>
    <w:rsid w:val="00E604D8"/>
    <w:rsid w:val="00E6063B"/>
    <w:rsid w:val="00E60770"/>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90E"/>
    <w:rsid w:val="00E67A09"/>
    <w:rsid w:val="00E67A30"/>
    <w:rsid w:val="00E67D5C"/>
    <w:rsid w:val="00E67DB5"/>
    <w:rsid w:val="00E67F34"/>
    <w:rsid w:val="00E70662"/>
    <w:rsid w:val="00E70B04"/>
    <w:rsid w:val="00E71342"/>
    <w:rsid w:val="00E7145C"/>
    <w:rsid w:val="00E714FF"/>
    <w:rsid w:val="00E716EF"/>
    <w:rsid w:val="00E71C97"/>
    <w:rsid w:val="00E71EDE"/>
    <w:rsid w:val="00E7272A"/>
    <w:rsid w:val="00E727B0"/>
    <w:rsid w:val="00E72CF1"/>
    <w:rsid w:val="00E72CFD"/>
    <w:rsid w:val="00E73657"/>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4A1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5E76"/>
    <w:rsid w:val="00E96A86"/>
    <w:rsid w:val="00E96BC9"/>
    <w:rsid w:val="00E96DCA"/>
    <w:rsid w:val="00E96DE2"/>
    <w:rsid w:val="00E973C3"/>
    <w:rsid w:val="00E97721"/>
    <w:rsid w:val="00E97A36"/>
    <w:rsid w:val="00EA01C8"/>
    <w:rsid w:val="00EA01FA"/>
    <w:rsid w:val="00EA0A72"/>
    <w:rsid w:val="00EA0D97"/>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6BD"/>
    <w:rsid w:val="00EB283F"/>
    <w:rsid w:val="00EB2F7D"/>
    <w:rsid w:val="00EB3064"/>
    <w:rsid w:val="00EB30F4"/>
    <w:rsid w:val="00EB3334"/>
    <w:rsid w:val="00EB33FD"/>
    <w:rsid w:val="00EB39CE"/>
    <w:rsid w:val="00EB3A96"/>
    <w:rsid w:val="00EB4199"/>
    <w:rsid w:val="00EB457D"/>
    <w:rsid w:val="00EB49E3"/>
    <w:rsid w:val="00EB4E38"/>
    <w:rsid w:val="00EB4F97"/>
    <w:rsid w:val="00EB5039"/>
    <w:rsid w:val="00EB50AA"/>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2DD"/>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26E"/>
    <w:rsid w:val="00EC7B99"/>
    <w:rsid w:val="00EC7BF6"/>
    <w:rsid w:val="00ED0434"/>
    <w:rsid w:val="00ED0506"/>
    <w:rsid w:val="00ED05CD"/>
    <w:rsid w:val="00ED072D"/>
    <w:rsid w:val="00ED1086"/>
    <w:rsid w:val="00ED11BF"/>
    <w:rsid w:val="00ED22B6"/>
    <w:rsid w:val="00ED230B"/>
    <w:rsid w:val="00ED25CF"/>
    <w:rsid w:val="00ED2DD6"/>
    <w:rsid w:val="00ED2EC3"/>
    <w:rsid w:val="00ED2F5B"/>
    <w:rsid w:val="00ED35F9"/>
    <w:rsid w:val="00ED3903"/>
    <w:rsid w:val="00ED3C22"/>
    <w:rsid w:val="00ED3DD1"/>
    <w:rsid w:val="00ED44EA"/>
    <w:rsid w:val="00ED4516"/>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0B6E"/>
    <w:rsid w:val="00EE1572"/>
    <w:rsid w:val="00EE1F9D"/>
    <w:rsid w:val="00EE2097"/>
    <w:rsid w:val="00EE2653"/>
    <w:rsid w:val="00EE2CDF"/>
    <w:rsid w:val="00EE322F"/>
    <w:rsid w:val="00EE3E1F"/>
    <w:rsid w:val="00EE3EFA"/>
    <w:rsid w:val="00EE415B"/>
    <w:rsid w:val="00EE4374"/>
    <w:rsid w:val="00EE445C"/>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9A8"/>
    <w:rsid w:val="00F01D4C"/>
    <w:rsid w:val="00F01EEF"/>
    <w:rsid w:val="00F02396"/>
    <w:rsid w:val="00F0311F"/>
    <w:rsid w:val="00F0325B"/>
    <w:rsid w:val="00F03613"/>
    <w:rsid w:val="00F03694"/>
    <w:rsid w:val="00F03C57"/>
    <w:rsid w:val="00F04014"/>
    <w:rsid w:val="00F046F4"/>
    <w:rsid w:val="00F04D16"/>
    <w:rsid w:val="00F04D4A"/>
    <w:rsid w:val="00F04F41"/>
    <w:rsid w:val="00F04F97"/>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6C0"/>
    <w:rsid w:val="00F11AC9"/>
    <w:rsid w:val="00F11BE6"/>
    <w:rsid w:val="00F11D5E"/>
    <w:rsid w:val="00F12167"/>
    <w:rsid w:val="00F12650"/>
    <w:rsid w:val="00F12786"/>
    <w:rsid w:val="00F12C85"/>
    <w:rsid w:val="00F139C3"/>
    <w:rsid w:val="00F13F4D"/>
    <w:rsid w:val="00F14548"/>
    <w:rsid w:val="00F14B38"/>
    <w:rsid w:val="00F14C17"/>
    <w:rsid w:val="00F14C49"/>
    <w:rsid w:val="00F1521E"/>
    <w:rsid w:val="00F152CC"/>
    <w:rsid w:val="00F15827"/>
    <w:rsid w:val="00F1655F"/>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6FBA"/>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FE8"/>
    <w:rsid w:val="00F34DD4"/>
    <w:rsid w:val="00F34E7B"/>
    <w:rsid w:val="00F35530"/>
    <w:rsid w:val="00F35855"/>
    <w:rsid w:val="00F35919"/>
    <w:rsid w:val="00F367A5"/>
    <w:rsid w:val="00F368E8"/>
    <w:rsid w:val="00F36A13"/>
    <w:rsid w:val="00F37010"/>
    <w:rsid w:val="00F37063"/>
    <w:rsid w:val="00F3733A"/>
    <w:rsid w:val="00F373EE"/>
    <w:rsid w:val="00F374B7"/>
    <w:rsid w:val="00F37F6C"/>
    <w:rsid w:val="00F4001A"/>
    <w:rsid w:val="00F40519"/>
    <w:rsid w:val="00F41227"/>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3F8"/>
    <w:rsid w:val="00F564A1"/>
    <w:rsid w:val="00F567A4"/>
    <w:rsid w:val="00F576A1"/>
    <w:rsid w:val="00F5791C"/>
    <w:rsid w:val="00F57AA8"/>
    <w:rsid w:val="00F57B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3E98"/>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C63"/>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E58"/>
    <w:rsid w:val="00F923AE"/>
    <w:rsid w:val="00F92A98"/>
    <w:rsid w:val="00F93E06"/>
    <w:rsid w:val="00F944D4"/>
    <w:rsid w:val="00F94952"/>
    <w:rsid w:val="00F94B15"/>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488"/>
    <w:rsid w:val="00FA45A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315"/>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4F1B"/>
    <w:rsid w:val="00FC5B87"/>
    <w:rsid w:val="00FC5B98"/>
    <w:rsid w:val="00FC5CCD"/>
    <w:rsid w:val="00FC65B5"/>
    <w:rsid w:val="00FC69F5"/>
    <w:rsid w:val="00FC714D"/>
    <w:rsid w:val="00FC73C6"/>
    <w:rsid w:val="00FC7973"/>
    <w:rsid w:val="00FC7F2E"/>
    <w:rsid w:val="00FD00FE"/>
    <w:rsid w:val="00FD0337"/>
    <w:rsid w:val="00FD0533"/>
    <w:rsid w:val="00FD0E83"/>
    <w:rsid w:val="00FD1197"/>
    <w:rsid w:val="00FD1255"/>
    <w:rsid w:val="00FD19AD"/>
    <w:rsid w:val="00FD1E71"/>
    <w:rsid w:val="00FD1F81"/>
    <w:rsid w:val="00FD1FCE"/>
    <w:rsid w:val="00FD2140"/>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5F91"/>
    <w:rsid w:val="00FD60F3"/>
    <w:rsid w:val="00FD61C2"/>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19C"/>
    <w:rsid w:val="00FE42DA"/>
    <w:rsid w:val="00FE442C"/>
    <w:rsid w:val="00FE461F"/>
    <w:rsid w:val="00FE4D11"/>
    <w:rsid w:val="00FE5C93"/>
    <w:rsid w:val="00FE5E51"/>
    <w:rsid w:val="00FE66B9"/>
    <w:rsid w:val="00FE687E"/>
    <w:rsid w:val="00FE6A33"/>
    <w:rsid w:val="00FE6FD1"/>
    <w:rsid w:val="00FE7434"/>
    <w:rsid w:val="00FE744F"/>
    <w:rsid w:val="00FE7991"/>
    <w:rsid w:val="00FF03E3"/>
    <w:rsid w:val="00FF0A7C"/>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7F"/>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6497"/>
    <o:shapelayout v:ext="edit">
      <o:idmap v:ext="edit" data="1"/>
    </o:shapelayout>
  </w:shapeDefaults>
  <w:decimalSymbol w:val=","/>
  <w:listSeparator w:val=";"/>
  <w15:docId w15:val="{1270EB55-A079-48B5-8CC1-337C5778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uiPriority w:val="22"/>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iPriority w:val="99"/>
    <w:unhideWhenUsed/>
    <w:rsid w:val="0065254D"/>
    <w:pPr>
      <w:spacing w:after="120"/>
    </w:pPr>
  </w:style>
  <w:style w:type="character" w:customStyle="1" w:styleId="aff">
    <w:name w:val="Основной текст Знак"/>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uiPriority w:val="99"/>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6"/>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 w:type="numbering" w:customStyle="1" w:styleId="3b">
    <w:name w:val="Нет списка3"/>
    <w:next w:val="a8"/>
    <w:uiPriority w:val="99"/>
    <w:semiHidden/>
    <w:unhideWhenUsed/>
    <w:rsid w:val="006C025C"/>
  </w:style>
  <w:style w:type="character" w:customStyle="1" w:styleId="apple-converted-space">
    <w:name w:val="apple-converted-space"/>
    <w:basedOn w:val="a6"/>
    <w:rsid w:val="006C025C"/>
  </w:style>
  <w:style w:type="numbering" w:customStyle="1" w:styleId="48">
    <w:name w:val="Нет списка4"/>
    <w:next w:val="a8"/>
    <w:uiPriority w:val="99"/>
    <w:semiHidden/>
    <w:unhideWhenUsed/>
    <w:rsid w:val="007D38E2"/>
  </w:style>
  <w:style w:type="paragraph" w:customStyle="1" w:styleId="font5">
    <w:name w:val="font5"/>
    <w:basedOn w:val="a5"/>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E41FED"/>
    <w:pPr>
      <w:spacing w:before="100" w:beforeAutospacing="1" w:after="100" w:afterAutospacing="1" w:line="240" w:lineRule="auto"/>
    </w:pPr>
    <w:rPr>
      <w:rFonts w:ascii="Arial" w:eastAsia="Times New Roman" w:hAnsi="Arial" w:cs="Arial"/>
      <w:sz w:val="22"/>
      <w:szCs w:val="22"/>
      <w:lang w:eastAsia="ru-RU"/>
    </w:rPr>
  </w:style>
  <w:style w:type="table" w:customStyle="1" w:styleId="110">
    <w:name w:val="Сетка таблицы11"/>
    <w:basedOn w:val="a7"/>
    <w:next w:val="af3"/>
    <w:uiPriority w:val="59"/>
    <w:rsid w:val="00AC0663"/>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19619649">
      <w:bodyDiv w:val="1"/>
      <w:marLeft w:val="0"/>
      <w:marRight w:val="0"/>
      <w:marTop w:val="0"/>
      <w:marBottom w:val="0"/>
      <w:divBdr>
        <w:top w:val="none" w:sz="0" w:space="0" w:color="auto"/>
        <w:left w:val="none" w:sz="0" w:space="0" w:color="auto"/>
        <w:bottom w:val="none" w:sz="0" w:space="0" w:color="auto"/>
        <w:right w:val="none" w:sz="0" w:space="0" w:color="auto"/>
      </w:divBdr>
    </w:div>
    <w:div w:id="333068134">
      <w:bodyDiv w:val="1"/>
      <w:marLeft w:val="0"/>
      <w:marRight w:val="0"/>
      <w:marTop w:val="0"/>
      <w:marBottom w:val="0"/>
      <w:divBdr>
        <w:top w:val="none" w:sz="0" w:space="0" w:color="auto"/>
        <w:left w:val="none" w:sz="0" w:space="0" w:color="auto"/>
        <w:bottom w:val="none" w:sz="0" w:space="0" w:color="auto"/>
        <w:right w:val="none" w:sz="0" w:space="0" w:color="auto"/>
      </w:divBdr>
    </w:div>
    <w:div w:id="380861247">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561286590">
              <w:marLeft w:val="0"/>
              <w:marRight w:val="0"/>
              <w:marTop w:val="0"/>
              <w:marBottom w:val="0"/>
              <w:divBdr>
                <w:top w:val="none" w:sz="0" w:space="0" w:color="auto"/>
                <w:left w:val="none" w:sz="0" w:space="0" w:color="auto"/>
                <w:bottom w:val="none" w:sz="0" w:space="0" w:color="auto"/>
                <w:right w:val="none" w:sz="0" w:space="0" w:color="auto"/>
              </w:divBdr>
            </w:div>
            <w:div w:id="12114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74013069">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2330697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63939140">
      <w:bodyDiv w:val="1"/>
      <w:marLeft w:val="0"/>
      <w:marRight w:val="0"/>
      <w:marTop w:val="0"/>
      <w:marBottom w:val="0"/>
      <w:divBdr>
        <w:top w:val="none" w:sz="0" w:space="0" w:color="auto"/>
        <w:left w:val="none" w:sz="0" w:space="0" w:color="auto"/>
        <w:bottom w:val="none" w:sz="0" w:space="0" w:color="auto"/>
        <w:right w:val="none" w:sz="0" w:space="0" w:color="auto"/>
      </w:divBdr>
      <w:divsChild>
        <w:div w:id="1278096781">
          <w:marLeft w:val="0"/>
          <w:marRight w:val="0"/>
          <w:marTop w:val="0"/>
          <w:marBottom w:val="0"/>
          <w:divBdr>
            <w:top w:val="none" w:sz="0" w:space="0" w:color="auto"/>
            <w:left w:val="none" w:sz="0" w:space="0" w:color="auto"/>
            <w:bottom w:val="none" w:sz="0" w:space="0" w:color="auto"/>
            <w:right w:val="none" w:sz="0" w:space="0" w:color="auto"/>
          </w:divBdr>
          <w:divsChild>
            <w:div w:id="1965963080">
              <w:marLeft w:val="0"/>
              <w:marRight w:val="0"/>
              <w:marTop w:val="0"/>
              <w:marBottom w:val="0"/>
              <w:divBdr>
                <w:top w:val="none" w:sz="0" w:space="0" w:color="auto"/>
                <w:left w:val="none" w:sz="0" w:space="0" w:color="auto"/>
                <w:bottom w:val="none" w:sz="0" w:space="0" w:color="auto"/>
                <w:right w:val="none" w:sz="0" w:space="0" w:color="auto"/>
              </w:divBdr>
              <w:divsChild>
                <w:div w:id="1104887292">
                  <w:marLeft w:val="0"/>
                  <w:marRight w:val="0"/>
                  <w:marTop w:val="0"/>
                  <w:marBottom w:val="0"/>
                  <w:divBdr>
                    <w:top w:val="none" w:sz="0" w:space="0" w:color="auto"/>
                    <w:left w:val="none" w:sz="0" w:space="0" w:color="auto"/>
                    <w:bottom w:val="none" w:sz="0" w:space="0" w:color="auto"/>
                    <w:right w:val="none" w:sz="0" w:space="0" w:color="auto"/>
                  </w:divBdr>
                  <w:divsChild>
                    <w:div w:id="890114825">
                      <w:marLeft w:val="0"/>
                      <w:marRight w:val="0"/>
                      <w:marTop w:val="0"/>
                      <w:marBottom w:val="0"/>
                      <w:divBdr>
                        <w:top w:val="none" w:sz="0" w:space="0" w:color="auto"/>
                        <w:left w:val="none" w:sz="0" w:space="0" w:color="auto"/>
                        <w:bottom w:val="none" w:sz="0" w:space="0" w:color="auto"/>
                        <w:right w:val="none" w:sz="0" w:space="0" w:color="auto"/>
                      </w:divBdr>
                      <w:divsChild>
                        <w:div w:id="1333414008">
                          <w:marLeft w:val="0"/>
                          <w:marRight w:val="0"/>
                          <w:marTop w:val="0"/>
                          <w:marBottom w:val="0"/>
                          <w:divBdr>
                            <w:top w:val="none" w:sz="0" w:space="0" w:color="auto"/>
                            <w:left w:val="none" w:sz="0" w:space="0" w:color="auto"/>
                            <w:bottom w:val="none" w:sz="0" w:space="0" w:color="auto"/>
                            <w:right w:val="none" w:sz="0" w:space="0" w:color="auto"/>
                          </w:divBdr>
                          <w:divsChild>
                            <w:div w:id="1186989418">
                              <w:marLeft w:val="0"/>
                              <w:marRight w:val="0"/>
                              <w:marTop w:val="0"/>
                              <w:marBottom w:val="0"/>
                              <w:divBdr>
                                <w:top w:val="none" w:sz="0" w:space="0" w:color="auto"/>
                                <w:left w:val="none" w:sz="0" w:space="0" w:color="auto"/>
                                <w:bottom w:val="none" w:sz="0" w:space="0" w:color="auto"/>
                                <w:right w:val="none" w:sz="0" w:space="0" w:color="auto"/>
                              </w:divBdr>
                              <w:divsChild>
                                <w:div w:id="212618334">
                                  <w:marLeft w:val="0"/>
                                  <w:marRight w:val="0"/>
                                  <w:marTop w:val="0"/>
                                  <w:marBottom w:val="0"/>
                                  <w:divBdr>
                                    <w:top w:val="none" w:sz="0" w:space="0" w:color="auto"/>
                                    <w:left w:val="none" w:sz="0" w:space="0" w:color="auto"/>
                                    <w:bottom w:val="none" w:sz="0" w:space="0" w:color="auto"/>
                                    <w:right w:val="none" w:sz="0" w:space="0" w:color="auto"/>
                                  </w:divBdr>
                                  <w:divsChild>
                                    <w:div w:id="1925258839">
                                      <w:marLeft w:val="0"/>
                                      <w:marRight w:val="0"/>
                                      <w:marTop w:val="0"/>
                                      <w:marBottom w:val="0"/>
                                      <w:divBdr>
                                        <w:top w:val="none" w:sz="0" w:space="0" w:color="auto"/>
                                        <w:left w:val="none" w:sz="0" w:space="0" w:color="auto"/>
                                        <w:bottom w:val="none" w:sz="0" w:space="0" w:color="auto"/>
                                        <w:right w:val="none" w:sz="0" w:space="0" w:color="auto"/>
                                      </w:divBdr>
                                      <w:divsChild>
                                        <w:div w:id="217593346">
                                          <w:marLeft w:val="0"/>
                                          <w:marRight w:val="0"/>
                                          <w:marTop w:val="0"/>
                                          <w:marBottom w:val="0"/>
                                          <w:divBdr>
                                            <w:top w:val="none" w:sz="0" w:space="0" w:color="auto"/>
                                            <w:left w:val="none" w:sz="0" w:space="0" w:color="auto"/>
                                            <w:bottom w:val="none" w:sz="0" w:space="0" w:color="auto"/>
                                            <w:right w:val="none" w:sz="0" w:space="0" w:color="auto"/>
                                          </w:divBdr>
                                          <w:divsChild>
                                            <w:div w:id="1473324905">
                                              <w:marLeft w:val="0"/>
                                              <w:marRight w:val="0"/>
                                              <w:marTop w:val="0"/>
                                              <w:marBottom w:val="0"/>
                                              <w:divBdr>
                                                <w:top w:val="none" w:sz="0" w:space="0" w:color="auto"/>
                                                <w:left w:val="none" w:sz="0" w:space="0" w:color="auto"/>
                                                <w:bottom w:val="none" w:sz="0" w:space="0" w:color="auto"/>
                                                <w:right w:val="none" w:sz="0" w:space="0" w:color="auto"/>
                                              </w:divBdr>
                                              <w:divsChild>
                                                <w:div w:id="429157930">
                                                  <w:marLeft w:val="0"/>
                                                  <w:marRight w:val="0"/>
                                                  <w:marTop w:val="0"/>
                                                  <w:marBottom w:val="0"/>
                                                  <w:divBdr>
                                                    <w:top w:val="none" w:sz="0" w:space="0" w:color="auto"/>
                                                    <w:left w:val="none" w:sz="0" w:space="0" w:color="auto"/>
                                                    <w:bottom w:val="none" w:sz="0" w:space="0" w:color="auto"/>
                                                    <w:right w:val="none" w:sz="0" w:space="0" w:color="auto"/>
                                                  </w:divBdr>
                                                  <w:divsChild>
                                                    <w:div w:id="854196505">
                                                      <w:marLeft w:val="0"/>
                                                      <w:marRight w:val="0"/>
                                                      <w:marTop w:val="0"/>
                                                      <w:marBottom w:val="0"/>
                                                      <w:divBdr>
                                                        <w:top w:val="none" w:sz="0" w:space="0" w:color="auto"/>
                                                        <w:left w:val="none" w:sz="0" w:space="0" w:color="auto"/>
                                                        <w:bottom w:val="none" w:sz="0" w:space="0" w:color="auto"/>
                                                        <w:right w:val="none" w:sz="0" w:space="0" w:color="auto"/>
                                                      </w:divBdr>
                                                      <w:divsChild>
                                                        <w:div w:id="34700188">
                                                          <w:marLeft w:val="0"/>
                                                          <w:marRight w:val="0"/>
                                                          <w:marTop w:val="0"/>
                                                          <w:marBottom w:val="0"/>
                                                          <w:divBdr>
                                                            <w:top w:val="none" w:sz="0" w:space="0" w:color="auto"/>
                                                            <w:left w:val="none" w:sz="0" w:space="0" w:color="auto"/>
                                                            <w:bottom w:val="none" w:sz="0" w:space="0" w:color="auto"/>
                                                            <w:right w:val="none" w:sz="0" w:space="0" w:color="auto"/>
                                                          </w:divBdr>
                                                          <w:divsChild>
                                                            <w:div w:id="1628006891">
                                                              <w:marLeft w:val="0"/>
                                                              <w:marRight w:val="0"/>
                                                              <w:marTop w:val="0"/>
                                                              <w:marBottom w:val="0"/>
                                                              <w:divBdr>
                                                                <w:top w:val="none" w:sz="0" w:space="0" w:color="auto"/>
                                                                <w:left w:val="none" w:sz="0" w:space="0" w:color="auto"/>
                                                                <w:bottom w:val="none" w:sz="0" w:space="0" w:color="auto"/>
                                                                <w:right w:val="none" w:sz="0" w:space="0" w:color="auto"/>
                                                              </w:divBdr>
                                                              <w:divsChild>
                                                                <w:div w:id="829061901">
                                                                  <w:marLeft w:val="0"/>
                                                                  <w:marRight w:val="0"/>
                                                                  <w:marTop w:val="0"/>
                                                                  <w:marBottom w:val="0"/>
                                                                  <w:divBdr>
                                                                    <w:top w:val="none" w:sz="0" w:space="0" w:color="auto"/>
                                                                    <w:left w:val="none" w:sz="0" w:space="0" w:color="auto"/>
                                                                    <w:bottom w:val="none" w:sz="0" w:space="0" w:color="auto"/>
                                                                    <w:right w:val="none" w:sz="0" w:space="0" w:color="auto"/>
                                                                  </w:divBdr>
                                                                  <w:divsChild>
                                                                    <w:div w:id="1726948015">
                                                                      <w:marLeft w:val="0"/>
                                                                      <w:marRight w:val="0"/>
                                                                      <w:marTop w:val="0"/>
                                                                      <w:marBottom w:val="0"/>
                                                                      <w:divBdr>
                                                                        <w:top w:val="none" w:sz="0" w:space="0" w:color="auto"/>
                                                                        <w:left w:val="none" w:sz="0" w:space="0" w:color="auto"/>
                                                                        <w:bottom w:val="none" w:sz="0" w:space="0" w:color="auto"/>
                                                                        <w:right w:val="none" w:sz="0" w:space="0" w:color="auto"/>
                                                                      </w:divBdr>
                                                                      <w:divsChild>
                                                                        <w:div w:id="1136526654">
                                                                          <w:marLeft w:val="0"/>
                                                                          <w:marRight w:val="0"/>
                                                                          <w:marTop w:val="0"/>
                                                                          <w:marBottom w:val="0"/>
                                                                          <w:divBdr>
                                                                            <w:top w:val="none" w:sz="0" w:space="0" w:color="auto"/>
                                                                            <w:left w:val="none" w:sz="0" w:space="0" w:color="auto"/>
                                                                            <w:bottom w:val="none" w:sz="0" w:space="0" w:color="auto"/>
                                                                            <w:right w:val="none" w:sz="0" w:space="0" w:color="auto"/>
                                                                          </w:divBdr>
                                                                          <w:divsChild>
                                                                            <w:div w:id="1679574830">
                                                                              <w:marLeft w:val="0"/>
                                                                              <w:marRight w:val="0"/>
                                                                              <w:marTop w:val="0"/>
                                                                              <w:marBottom w:val="0"/>
                                                                              <w:divBdr>
                                                                                <w:top w:val="none" w:sz="0" w:space="0" w:color="auto"/>
                                                                                <w:left w:val="none" w:sz="0" w:space="0" w:color="auto"/>
                                                                                <w:bottom w:val="none" w:sz="0" w:space="0" w:color="auto"/>
                                                                                <w:right w:val="none" w:sz="0" w:space="0" w:color="auto"/>
                                                                              </w:divBdr>
                                                                            </w:div>
                                                                          </w:divsChild>
                                                                        </w:div>
                                                                        <w:div w:id="635836947">
                                                                          <w:marLeft w:val="0"/>
                                                                          <w:marRight w:val="0"/>
                                                                          <w:marTop w:val="0"/>
                                                                          <w:marBottom w:val="0"/>
                                                                          <w:divBdr>
                                                                            <w:top w:val="none" w:sz="0" w:space="0" w:color="auto"/>
                                                                            <w:left w:val="none" w:sz="0" w:space="0" w:color="auto"/>
                                                                            <w:bottom w:val="none" w:sz="0" w:space="0" w:color="auto"/>
                                                                            <w:right w:val="none" w:sz="0" w:space="0" w:color="auto"/>
                                                                          </w:divBdr>
                                                                          <w:divsChild>
                                                                            <w:div w:id="866723677">
                                                                              <w:marLeft w:val="0"/>
                                                                              <w:marRight w:val="0"/>
                                                                              <w:marTop w:val="0"/>
                                                                              <w:marBottom w:val="0"/>
                                                                              <w:divBdr>
                                                                                <w:top w:val="none" w:sz="0" w:space="0" w:color="auto"/>
                                                                                <w:left w:val="none" w:sz="0" w:space="0" w:color="auto"/>
                                                                                <w:bottom w:val="none" w:sz="0" w:space="0" w:color="auto"/>
                                                                                <w:right w:val="none" w:sz="0" w:space="0" w:color="auto"/>
                                                                              </w:divBdr>
                                                                            </w:div>
                                                                          </w:divsChild>
                                                                        </w:div>
                                                                        <w:div w:id="127476759">
                                                                          <w:marLeft w:val="0"/>
                                                                          <w:marRight w:val="0"/>
                                                                          <w:marTop w:val="0"/>
                                                                          <w:marBottom w:val="0"/>
                                                                          <w:divBdr>
                                                                            <w:top w:val="none" w:sz="0" w:space="0" w:color="auto"/>
                                                                            <w:left w:val="none" w:sz="0" w:space="0" w:color="auto"/>
                                                                            <w:bottom w:val="none" w:sz="0" w:space="0" w:color="auto"/>
                                                                            <w:right w:val="none" w:sz="0" w:space="0" w:color="auto"/>
                                                                          </w:divBdr>
                                                                          <w:divsChild>
                                                                            <w:div w:id="1734811784">
                                                                              <w:marLeft w:val="0"/>
                                                                              <w:marRight w:val="0"/>
                                                                              <w:marTop w:val="0"/>
                                                                              <w:marBottom w:val="0"/>
                                                                              <w:divBdr>
                                                                                <w:top w:val="none" w:sz="0" w:space="0" w:color="auto"/>
                                                                                <w:left w:val="none" w:sz="0" w:space="0" w:color="auto"/>
                                                                                <w:bottom w:val="none" w:sz="0" w:space="0" w:color="auto"/>
                                                                                <w:right w:val="none" w:sz="0" w:space="0" w:color="auto"/>
                                                                              </w:divBdr>
                                                                            </w:div>
                                                                          </w:divsChild>
                                                                        </w:div>
                                                                        <w:div w:id="537354309">
                                                                          <w:marLeft w:val="0"/>
                                                                          <w:marRight w:val="0"/>
                                                                          <w:marTop w:val="0"/>
                                                                          <w:marBottom w:val="0"/>
                                                                          <w:divBdr>
                                                                            <w:top w:val="none" w:sz="0" w:space="0" w:color="auto"/>
                                                                            <w:left w:val="none" w:sz="0" w:space="0" w:color="auto"/>
                                                                            <w:bottom w:val="none" w:sz="0" w:space="0" w:color="auto"/>
                                                                            <w:right w:val="none" w:sz="0" w:space="0" w:color="auto"/>
                                                                          </w:divBdr>
                                                                          <w:divsChild>
                                                                            <w:div w:id="2788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12372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hyperlink" Target="http://www.consultant.ru/document/cons_doc_LAW_10699/7cb5d9b7f75fd72853e0610988cc9f6fdd08802e/" TargetMode="External"/><Relationship Id="rId3" Type="http://schemas.openxmlformats.org/officeDocument/2006/relationships/styles" Target="styles.xml"/><Relationship Id="rId21" Type="http://schemas.openxmlformats.org/officeDocument/2006/relationships/hyperlink" Target="http://www.consultant.ru/document/cons_doc_LAW_10699/a74ca4364cb5aa0d95db2b7636907af350ab52c8/" TargetMode="Externa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consultant.ru/document/cons_doc_LAW_10699/0108932a3c6234f73590b25799588ada492deb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kontrakt@ipu.ru" TargetMode="External"/><Relationship Id="rId19" Type="http://schemas.openxmlformats.org/officeDocument/2006/relationships/hyperlink" Target="http://www.consultant.ru/document/cons_doc_LAW_10699/6411e005f539b666d6f360f202cb7b1c23fe27c3/"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eader" Target="header1.xml"/><Relationship Id="rId22" Type="http://schemas.openxmlformats.org/officeDocument/2006/relationships/hyperlink" Target="mailto:novikov@i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BB7E2-CF36-4147-A561-76E75D52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2728</TotalTime>
  <Pages>77</Pages>
  <Words>28413</Words>
  <Characters>161960</Characters>
  <Application>Microsoft Office Word</Application>
  <DocSecurity>0</DocSecurity>
  <Lines>1349</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189994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User</cp:lastModifiedBy>
  <cp:revision>292</cp:revision>
  <cp:lastPrinted>2018-03-15T09:27:00Z</cp:lastPrinted>
  <dcterms:created xsi:type="dcterms:W3CDTF">2017-03-11T20:57:00Z</dcterms:created>
  <dcterms:modified xsi:type="dcterms:W3CDTF">2018-03-15T09:27:00Z</dcterms:modified>
</cp:coreProperties>
</file>