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Default="0052368F" w:rsidP="00756EDE">
      <w:pPr>
        <w:tabs>
          <w:tab w:val="left" w:pos="945"/>
          <w:tab w:val="center" w:pos="4960"/>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707EE3" w:rsidRPr="002673F5" w:rsidRDefault="00707EE3" w:rsidP="00756EDE">
      <w:pPr>
        <w:tabs>
          <w:tab w:val="left" w:pos="945"/>
          <w:tab w:val="center" w:pos="4960"/>
        </w:tabs>
        <w:spacing w:after="0" w:line="240" w:lineRule="auto"/>
        <w:ind w:right="-1"/>
        <w:jc w:val="right"/>
        <w:rPr>
          <w:rFonts w:ascii="Times New Roman" w:eastAsia="Times New Roman" w:hAnsi="Times New Roman" w:cs="Times New Roman"/>
          <w:b/>
          <w:color w:val="595959" w:themeColor="text1" w:themeTint="A6"/>
          <w:sz w:val="24"/>
          <w:szCs w:val="24"/>
          <w:lang w:eastAsia="ru-RU"/>
        </w:rPr>
      </w:pPr>
      <w:r w:rsidRPr="002673F5">
        <w:rPr>
          <w:rFonts w:ascii="Times New Roman" w:eastAsia="Times New Roman" w:hAnsi="Times New Roman" w:cs="Times New Roman"/>
          <w:b/>
          <w:color w:val="595959" w:themeColor="text1" w:themeTint="A6"/>
          <w:sz w:val="24"/>
          <w:szCs w:val="24"/>
          <w:lang w:eastAsia="ru-RU"/>
        </w:rPr>
        <w:t>ПРОЕКТ</w:t>
      </w:r>
    </w:p>
    <w:p w:rsidR="00707EE3" w:rsidRPr="002673F5" w:rsidRDefault="00707EE3"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8C58C2" w:rsidRDefault="00435F9F"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8C58C2">
        <w:rPr>
          <w:rFonts w:ascii="Times New Roman" w:eastAsia="Times New Roman" w:hAnsi="Times New Roman" w:cs="Times New Roman"/>
          <w:b/>
          <w:sz w:val="24"/>
          <w:szCs w:val="24"/>
          <w:lang w:eastAsia="ru-RU"/>
        </w:rPr>
        <w:t>КОНТРАКТ № _______</w:t>
      </w:r>
    </w:p>
    <w:p w:rsidR="00BA256C" w:rsidRPr="008C58C2" w:rsidRDefault="00435F9F" w:rsidP="00BA256C">
      <w:pPr>
        <w:shd w:val="clear" w:color="auto" w:fill="FFFFFF"/>
        <w:tabs>
          <w:tab w:val="left" w:leader="dot" w:pos="9259"/>
        </w:tabs>
        <w:spacing w:after="0"/>
        <w:jc w:val="center"/>
        <w:rPr>
          <w:rFonts w:ascii="Times New Roman" w:hAnsi="Times New Roman" w:cs="Times New Roman"/>
          <w:b/>
          <w:sz w:val="28"/>
          <w:szCs w:val="28"/>
        </w:rPr>
      </w:pPr>
      <w:r w:rsidRPr="008C58C2">
        <w:rPr>
          <w:rFonts w:ascii="Times New Roman" w:eastAsia="Times New Roman" w:hAnsi="Times New Roman" w:cs="Times New Roman"/>
          <w:b/>
          <w:sz w:val="28"/>
          <w:szCs w:val="28"/>
          <w:lang w:eastAsia="ru-RU"/>
        </w:rPr>
        <w:t xml:space="preserve">на </w:t>
      </w:r>
      <w:r w:rsidR="00BA256C" w:rsidRPr="008C58C2">
        <w:rPr>
          <w:rFonts w:ascii="Times New Roman" w:eastAsia="Times New Roman" w:hAnsi="Times New Roman" w:cs="Times New Roman"/>
          <w:b/>
          <w:sz w:val="28"/>
          <w:szCs w:val="28"/>
          <w:lang w:eastAsia="ru-RU"/>
        </w:rPr>
        <w:t>поставку бытовых кондиционеров для нужд ИПУ РАН</w:t>
      </w:r>
    </w:p>
    <w:p w:rsidR="0052368F" w:rsidRPr="008C58C2" w:rsidRDefault="0052368F" w:rsidP="00BA256C">
      <w:pPr>
        <w:spacing w:after="0" w:line="240" w:lineRule="auto"/>
        <w:ind w:right="-1"/>
        <w:jc w:val="center"/>
        <w:rPr>
          <w:rFonts w:ascii="Times New Roman" w:eastAsia="Times New           Roman" w:hAnsi="Times New Roman" w:cs="Times New Roman"/>
          <w:b/>
          <w:sz w:val="24"/>
          <w:szCs w:val="24"/>
          <w:lang w:eastAsia="ru-RU"/>
        </w:rPr>
      </w:pPr>
    </w:p>
    <w:p w:rsidR="00435F9F" w:rsidRPr="008C58C2" w:rsidRDefault="00435F9F" w:rsidP="00756EDE">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г. Москва                                                                                     </w:t>
      </w:r>
      <w:r w:rsidR="009802AE" w:rsidRPr="008C58C2">
        <w:rPr>
          <w:rFonts w:ascii="Times New Roman" w:eastAsia="Times New Roman" w:hAnsi="Times New Roman" w:cs="Times New Roman"/>
          <w:color w:val="000000"/>
          <w:sz w:val="24"/>
          <w:szCs w:val="24"/>
          <w:lang w:eastAsia="ru-RU"/>
        </w:rPr>
        <w:t xml:space="preserve">         </w:t>
      </w:r>
      <w:r w:rsidRPr="008C58C2">
        <w:rPr>
          <w:rFonts w:ascii="Times New Roman" w:eastAsia="Times New Roman" w:hAnsi="Times New Roman" w:cs="Times New Roman"/>
          <w:color w:val="000000"/>
          <w:sz w:val="24"/>
          <w:szCs w:val="24"/>
          <w:lang w:eastAsia="ru-RU"/>
        </w:rPr>
        <w:t xml:space="preserve">            «___»  _______2019 г.</w:t>
      </w:r>
    </w:p>
    <w:p w:rsidR="00435F9F" w:rsidRPr="008C58C2" w:rsidRDefault="00435F9F" w:rsidP="00756EDE">
      <w:pPr>
        <w:widowControl w:val="0"/>
        <w:spacing w:after="0" w:line="240" w:lineRule="auto"/>
        <w:ind w:right="-1"/>
        <w:jc w:val="both"/>
        <w:rPr>
          <w:rFonts w:ascii="Times New Roman" w:eastAsia="Times New Roman" w:hAnsi="Times New Roman" w:cs="Times New Roman"/>
          <w:color w:val="000000"/>
          <w:sz w:val="24"/>
          <w:szCs w:val="24"/>
          <w:lang w:eastAsia="ru-RU"/>
        </w:rPr>
      </w:pPr>
    </w:p>
    <w:p w:rsidR="00435F9F" w:rsidRPr="008C58C2" w:rsidRDefault="00435F9F" w:rsidP="00756EDE">
      <w:pPr>
        <w:tabs>
          <w:tab w:val="left" w:pos="5490"/>
        </w:tabs>
        <w:suppressAutoHyphens/>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C58C2">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_________________________________________, действующего на основании ____________, с одной стороны, и </w:t>
      </w:r>
      <w:r w:rsidRPr="008C58C2">
        <w:rPr>
          <w:rFonts w:ascii="Times New Roman" w:eastAsia="Times New Roman" w:hAnsi="Times New Roman" w:cs="Times New Roman"/>
          <w:b/>
          <w:sz w:val="24"/>
          <w:szCs w:val="24"/>
          <w:lang w:eastAsia="ru-RU"/>
        </w:rPr>
        <w:t>_______________________</w:t>
      </w:r>
      <w:r w:rsidRPr="008C58C2">
        <w:rPr>
          <w:rFonts w:ascii="Times New Roman" w:eastAsia="Times New Roman" w:hAnsi="Times New Roman" w:cs="Times New Roman"/>
          <w:sz w:val="24"/>
          <w:szCs w:val="24"/>
          <w:lang w:eastAsia="ru-RU"/>
        </w:rPr>
        <w:t>, именуемый в дальнейшем «</w:t>
      </w:r>
      <w:r w:rsidR="00BA256C" w:rsidRPr="008C58C2">
        <w:rPr>
          <w:rFonts w:ascii="Times New Roman" w:eastAsia="Times New Roman" w:hAnsi="Times New Roman" w:cs="Times New Roman"/>
          <w:sz w:val="24"/>
          <w:szCs w:val="24"/>
          <w:lang w:eastAsia="ru-RU"/>
        </w:rPr>
        <w:t>Поставщик</w:t>
      </w:r>
      <w:r w:rsidRPr="008C58C2">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BA256C" w:rsidRPr="008C58C2">
        <w:rPr>
          <w:rFonts w:ascii="Times New Roman" w:eastAsia="Times New Roman" w:hAnsi="Times New Roman" w:cs="Times New Roman"/>
          <w:sz w:val="24"/>
          <w:szCs w:val="24"/>
          <w:lang w:eastAsia="ru-RU"/>
        </w:rPr>
        <w:t>Поставщика</w:t>
      </w:r>
      <w:r w:rsidRPr="008C58C2">
        <w:rPr>
          <w:rFonts w:ascii="Times New Roman" w:eastAsia="Times New Roman" w:hAnsi="Times New Roman" w:cs="Times New Roman"/>
          <w:sz w:val="24"/>
          <w:szCs w:val="24"/>
          <w:lang w:eastAsia="ru-RU"/>
        </w:rPr>
        <w:t xml:space="preserve"> путем проведения </w:t>
      </w:r>
      <w:r w:rsidR="007B1DAB" w:rsidRPr="008C58C2">
        <w:rPr>
          <w:rFonts w:ascii="Times New Roman" w:eastAsia="Times New Roman" w:hAnsi="Times New Roman" w:cs="Times New Roman"/>
          <w:sz w:val="24"/>
          <w:szCs w:val="24"/>
          <w:lang w:eastAsia="ru-RU"/>
        </w:rPr>
        <w:t>электронного аукциона</w:t>
      </w:r>
      <w:r w:rsidRPr="008C58C2">
        <w:rPr>
          <w:rFonts w:ascii="Times New Roman" w:eastAsia="Times New Roman" w:hAnsi="Times New Roman" w:cs="Times New Roman"/>
          <w:sz w:val="24"/>
          <w:szCs w:val="24"/>
          <w:lang w:eastAsia="ru-RU"/>
        </w:rPr>
        <w:t xml:space="preserve">, отраженных в </w:t>
      </w:r>
      <w:r w:rsidRPr="008C58C2">
        <w:rPr>
          <w:rFonts w:ascii="Times New Roman" w:eastAsia="Times New Roman" w:hAnsi="Times New Roman" w:cs="Times New Roman"/>
          <w:b/>
          <w:sz w:val="24"/>
          <w:szCs w:val="24"/>
          <w:lang w:eastAsia="ru-RU"/>
        </w:rPr>
        <w:t xml:space="preserve">_____________________ </w:t>
      </w:r>
      <w:r w:rsidRPr="008C58C2">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8C58C2" w:rsidRDefault="00435F9F" w:rsidP="000C37C6">
      <w:pPr>
        <w:spacing w:after="0" w:line="240" w:lineRule="auto"/>
        <w:jc w:val="center"/>
        <w:rPr>
          <w:rFonts w:ascii="Times New Roman" w:eastAsia="Times New Roman" w:hAnsi="Times New Roman" w:cs="Times New Roman"/>
          <w:b/>
          <w:bCs/>
          <w:sz w:val="12"/>
          <w:szCs w:val="24"/>
          <w:lang w:eastAsia="ru-RU"/>
        </w:rPr>
      </w:pPr>
    </w:p>
    <w:p w:rsidR="00BD14C0" w:rsidRPr="008C58C2" w:rsidRDefault="00BD14C0" w:rsidP="00BD14C0">
      <w:pPr>
        <w:spacing w:after="0" w:line="240" w:lineRule="auto"/>
        <w:jc w:val="center"/>
        <w:rPr>
          <w:rFonts w:ascii="Times New Roman" w:eastAsia="Times New Roman" w:hAnsi="Times New Roman" w:cs="Times New Roman"/>
          <w:b/>
          <w:bCs/>
          <w:sz w:val="24"/>
          <w:szCs w:val="24"/>
          <w:lang w:eastAsia="ru-RU"/>
        </w:rPr>
      </w:pPr>
      <w:r w:rsidRPr="008C58C2">
        <w:rPr>
          <w:rFonts w:ascii="Times New Roman" w:eastAsia="Times New Roman" w:hAnsi="Times New Roman" w:cs="Times New Roman"/>
          <w:b/>
          <w:bCs/>
          <w:sz w:val="24"/>
          <w:szCs w:val="24"/>
          <w:lang w:eastAsia="ru-RU"/>
        </w:rPr>
        <w:t>1. ПРЕДМЕТ КОНТРАКТА</w:t>
      </w:r>
    </w:p>
    <w:p w:rsidR="00A70DFD" w:rsidRPr="008C58C2" w:rsidRDefault="00A70DFD" w:rsidP="00A70DFD">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ar-SA"/>
        </w:rPr>
      </w:pPr>
      <w:r w:rsidRPr="008C58C2">
        <w:rPr>
          <w:rFonts w:ascii="Times New Roman" w:eastAsia="Times New Roman" w:hAnsi="Times New Roman" w:cs="Times New Roman"/>
          <w:kern w:val="1"/>
          <w:sz w:val="24"/>
          <w:szCs w:val="24"/>
          <w:lang w:eastAsia="ar-SA"/>
        </w:rPr>
        <w:t xml:space="preserve">1.1. Поставщик принимает на себя обязательство осуществить </w:t>
      </w:r>
      <w:r w:rsidRPr="008C58C2">
        <w:rPr>
          <w:rFonts w:ascii="Times New Roman" w:eastAsia="Times New Roman" w:hAnsi="Times New Roman" w:cs="Times New Roman"/>
          <w:b/>
          <w:kern w:val="1"/>
          <w:sz w:val="24"/>
          <w:szCs w:val="24"/>
          <w:lang w:eastAsia="ar-SA"/>
        </w:rPr>
        <w:t>поставку бытовых кондиционеров для нужд ИПУ РАН</w:t>
      </w:r>
      <w:r w:rsidRPr="008C58C2">
        <w:rPr>
          <w:rFonts w:ascii="Times New Roman" w:eastAsia="Times New Roman" w:hAnsi="Times New Roman" w:cs="Times New Roman"/>
          <w:kern w:val="1"/>
          <w:sz w:val="24"/>
          <w:szCs w:val="24"/>
          <w:lang w:eastAsia="ar-SA"/>
        </w:rPr>
        <w:t xml:space="preserve"> (далее – товар, продукция), а Заказчик обязуется </w:t>
      </w:r>
      <w:r w:rsidRPr="008C58C2">
        <w:rPr>
          <w:rFonts w:ascii="Times New Roman" w:eastAsia="Times New Roman" w:hAnsi="Times New Roman" w:cs="Times New Roman"/>
          <w:bCs/>
          <w:kern w:val="1"/>
          <w:sz w:val="24"/>
          <w:szCs w:val="24"/>
          <w:lang w:eastAsia="ar-SA"/>
        </w:rPr>
        <w:t xml:space="preserve">принять и оплатить </w:t>
      </w:r>
      <w:r w:rsidRPr="008C58C2">
        <w:rPr>
          <w:rFonts w:ascii="Times New Roman" w:eastAsia="Times New Roman" w:hAnsi="Times New Roman" w:cs="Times New Roman"/>
          <w:kern w:val="1"/>
          <w:sz w:val="24"/>
          <w:szCs w:val="24"/>
          <w:lang w:eastAsia="ar-SA"/>
        </w:rPr>
        <w:t xml:space="preserve">товар на условиях, предусмотренных настоящим Контрактом. </w:t>
      </w:r>
    </w:p>
    <w:p w:rsidR="00A70DFD" w:rsidRPr="008C58C2" w:rsidRDefault="00A70DFD" w:rsidP="00A70DFD">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1.2. Наименование (перечень), количество, технические характеристики и иные параметры товара указаны в Спецификации (приложение № 1 к настоящему Контракту) и в Техническом задании (приложение № 2 к настоящему Контракту), которые являются неотъемлемой частью настоящего Контракта.</w:t>
      </w:r>
    </w:p>
    <w:p w:rsidR="00A70DFD" w:rsidRPr="008C58C2" w:rsidRDefault="00A70DFD" w:rsidP="00A70DFD">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C58C2">
        <w:rPr>
          <w:rFonts w:ascii="Times New Roman" w:eastAsia="Times New Roman" w:hAnsi="Times New Roman" w:cs="Times New Roman"/>
          <w:kern w:val="1"/>
          <w:sz w:val="24"/>
          <w:szCs w:val="24"/>
          <w:lang w:eastAsia="ar-SA"/>
        </w:rPr>
        <w:t xml:space="preserve">1.3. Поставщик гарантирует, что товар принадлежит ему на праве собственности, не заложен, не является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A70DFD" w:rsidRPr="008C58C2" w:rsidRDefault="00A70DFD" w:rsidP="00A70DFD">
      <w:pPr>
        <w:tabs>
          <w:tab w:val="left" w:pos="142"/>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C58C2">
        <w:rPr>
          <w:rFonts w:ascii="Times New Roman" w:eastAsia="Times New Roman" w:hAnsi="Times New Roman" w:cs="Times New Roman"/>
          <w:kern w:val="1"/>
          <w:sz w:val="24"/>
          <w:szCs w:val="24"/>
          <w:lang w:eastAsia="ar-SA"/>
        </w:rPr>
        <w:t>1.4.  Товар должен быть новым (товаром, который не был в употреблении, не прошел  восстановление потребительских свойств, неиспользованным), не должен иметь дефектов и повреждений, отвечать требованиям качества (ТУ, ГОСТам, отраслевым стандартам и иной технической документации, принятой для данного вида товаров),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Контрактом.</w:t>
      </w:r>
    </w:p>
    <w:p w:rsidR="00A70DFD" w:rsidRPr="008C58C2" w:rsidRDefault="00A70DFD" w:rsidP="00A70DFD">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1.5. Идентификационный код закупки, на основании которого заключен настоящий Контракт: </w:t>
      </w:r>
      <w:r w:rsidRPr="008C58C2">
        <w:rPr>
          <w:rFonts w:ascii="Times New Roman" w:eastAsia="Times New Roman" w:hAnsi="Times New Roman" w:cs="Times New Roman"/>
          <w:b/>
          <w:sz w:val="24"/>
          <w:szCs w:val="24"/>
          <w:lang w:eastAsia="ru-RU"/>
        </w:rPr>
        <w:t>____________________________________________________</w:t>
      </w:r>
      <w:r w:rsidRPr="008C58C2">
        <w:rPr>
          <w:rFonts w:ascii="Times New Roman" w:eastAsia="Times New Roman" w:hAnsi="Times New Roman" w:cs="Times New Roman"/>
          <w:sz w:val="24"/>
          <w:szCs w:val="24"/>
          <w:lang w:eastAsia="ru-RU"/>
        </w:rPr>
        <w:t>.</w:t>
      </w:r>
    </w:p>
    <w:p w:rsidR="00435F9F" w:rsidRPr="008C58C2" w:rsidRDefault="00435F9F" w:rsidP="000C37C6">
      <w:pPr>
        <w:spacing w:after="0" w:line="240" w:lineRule="auto"/>
        <w:ind w:firstLine="567"/>
        <w:jc w:val="both"/>
        <w:rPr>
          <w:rFonts w:ascii="Times New Roman" w:eastAsia="Times New Roman" w:hAnsi="Times New Roman" w:cs="Times New Roman"/>
          <w:sz w:val="12"/>
          <w:szCs w:val="12"/>
          <w:lang w:eastAsia="ru-RU"/>
        </w:rPr>
      </w:pPr>
    </w:p>
    <w:p w:rsidR="00435F9F" w:rsidRPr="008C58C2"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8C58C2">
        <w:rPr>
          <w:rFonts w:ascii="Times New Roman" w:eastAsia="Calibri" w:hAnsi="Times New Roman" w:cs="Times New Roman"/>
          <w:b/>
          <w:sz w:val="24"/>
          <w:szCs w:val="24"/>
        </w:rPr>
        <w:t>ЦЕНА КОНТРАКТА И ПОРЯДОК РАСЧЕТОВ</w:t>
      </w:r>
    </w:p>
    <w:p w:rsidR="00435F9F" w:rsidRPr="008C58C2"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2.1. Вариант 1. Цена Контракта составляет _______, _</w:t>
      </w:r>
      <w:r w:rsidR="001273B0" w:rsidRPr="008C58C2">
        <w:rPr>
          <w:rFonts w:ascii="Times New Roman" w:eastAsia="Times New Roman" w:hAnsi="Times New Roman" w:cs="Times New Roman"/>
          <w:sz w:val="24"/>
          <w:szCs w:val="24"/>
          <w:lang w:eastAsia="ru-RU"/>
        </w:rPr>
        <w:t>________</w:t>
      </w:r>
      <w:r w:rsidRPr="008C58C2">
        <w:rPr>
          <w:rFonts w:ascii="Times New Roman" w:eastAsia="Times New Roman" w:hAnsi="Times New Roman" w:cs="Times New Roman"/>
          <w:sz w:val="24"/>
          <w:szCs w:val="24"/>
          <w:lang w:eastAsia="ru-RU"/>
        </w:rPr>
        <w:t>_ (_____) рублей, в том числе НДС____%, _______, _</w:t>
      </w:r>
      <w:r w:rsidR="001273B0" w:rsidRPr="008C58C2">
        <w:rPr>
          <w:rFonts w:ascii="Times New Roman" w:eastAsia="Times New Roman" w:hAnsi="Times New Roman" w:cs="Times New Roman"/>
          <w:sz w:val="24"/>
          <w:szCs w:val="24"/>
          <w:lang w:eastAsia="ru-RU"/>
        </w:rPr>
        <w:t>_________</w:t>
      </w:r>
      <w:r w:rsidRPr="008C58C2">
        <w:rPr>
          <w:rFonts w:ascii="Times New Roman" w:eastAsia="Times New Roman" w:hAnsi="Times New Roman" w:cs="Times New Roman"/>
          <w:sz w:val="24"/>
          <w:szCs w:val="24"/>
          <w:lang w:eastAsia="ru-RU"/>
        </w:rPr>
        <w:t>_ (_____) рублей (далее – Цена Контракта).</w:t>
      </w:r>
    </w:p>
    <w:p w:rsidR="00435F9F" w:rsidRPr="008C58C2"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rsidR="007C5F8D" w:rsidRPr="008C58C2"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w:t>
      </w:r>
      <w:r w:rsidRPr="008C58C2">
        <w:rPr>
          <w:rFonts w:ascii="Times New Roman" w:eastAsia="Times New Roman" w:hAnsi="Times New Roman" w:cs="Times New Roman"/>
          <w:sz w:val="24"/>
          <w:szCs w:val="24"/>
          <w:lang w:eastAsia="ru-RU"/>
        </w:rPr>
        <w:lastRenderedPageBreak/>
        <w:t xml:space="preserve">Федерации, связанных с оплатой </w:t>
      </w:r>
      <w:r w:rsidR="007B1DAB" w:rsidRPr="008C58C2">
        <w:rPr>
          <w:rFonts w:ascii="Times New Roman" w:eastAsia="Times New Roman" w:hAnsi="Times New Roman" w:cs="Times New Roman"/>
          <w:sz w:val="24"/>
          <w:szCs w:val="24"/>
          <w:lang w:eastAsia="ru-RU"/>
        </w:rPr>
        <w:t>К</w:t>
      </w:r>
      <w:r w:rsidRPr="008C58C2">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F9F" w:rsidRPr="008C58C2"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rsidR="00D73DD0" w:rsidRPr="008C58C2" w:rsidRDefault="00D73DD0" w:rsidP="00B003F4">
      <w:pPr>
        <w:tabs>
          <w:tab w:val="left" w:pos="142"/>
        </w:tabs>
        <w:suppressAutoHyphens/>
        <w:spacing w:after="0" w:line="240" w:lineRule="auto"/>
        <w:ind w:firstLine="567"/>
        <w:contextualSpacing/>
        <w:jc w:val="both"/>
        <w:rPr>
          <w:rFonts w:ascii="Times New Roman" w:eastAsia="Times New Roman" w:hAnsi="Times New Roman"/>
          <w:color w:val="000000"/>
          <w:kern w:val="1"/>
          <w:sz w:val="24"/>
          <w:lang w:eastAsia="ar-SA"/>
        </w:rPr>
      </w:pPr>
      <w:r w:rsidRPr="008C58C2">
        <w:rPr>
          <w:rFonts w:ascii="Times New Roman" w:eastAsia="Times New Roman" w:hAnsi="Times New Roman" w:cs="Times New Roman"/>
          <w:color w:val="000000"/>
          <w:kern w:val="1"/>
          <w:sz w:val="24"/>
          <w:szCs w:val="24"/>
          <w:lang w:eastAsia="ar-SA"/>
        </w:rPr>
        <w:t xml:space="preserve">2.2. Цена Контракта включает в себя </w:t>
      </w:r>
      <w:r w:rsidR="00B87815" w:rsidRPr="008C58C2">
        <w:rPr>
          <w:rFonts w:ascii="Times New Roman" w:eastAsia="Times New Roman" w:hAnsi="Times New Roman"/>
          <w:color w:val="000000"/>
          <w:kern w:val="1"/>
          <w:sz w:val="24"/>
          <w:lang w:eastAsia="ar-SA"/>
        </w:rPr>
        <w:t xml:space="preserve">все расходы Поставщика по поставке товара на условиях настоящего </w:t>
      </w:r>
      <w:r w:rsidR="00B87815" w:rsidRPr="008C58C2">
        <w:rPr>
          <w:rFonts w:ascii="Times New Roman" w:eastAsia="Times New Roman" w:hAnsi="Times New Roman" w:cs="Times New Roman"/>
          <w:color w:val="000000"/>
          <w:kern w:val="1"/>
          <w:sz w:val="24"/>
          <w:szCs w:val="24"/>
          <w:lang w:eastAsia="ar-SA"/>
        </w:rPr>
        <w:t>Контракта</w:t>
      </w:r>
      <w:r w:rsidR="00B87815" w:rsidRPr="008C58C2">
        <w:rPr>
          <w:rFonts w:ascii="Times New Roman" w:eastAsia="Times New Roman" w:hAnsi="Times New Roman"/>
          <w:color w:val="000000"/>
          <w:kern w:val="1"/>
          <w:sz w:val="24"/>
          <w:lang w:eastAsia="ar-SA"/>
        </w:rPr>
        <w:t>, в том числе общую стоимость товара, упаковки, хранения, НДС (если предусмотрен), расходы на перевозку, сборку, страхование, уплату таможенных пошлин, расходы  на доставку до указанного места, на погрузо-разгрузочные работы, в том числе по месту доставки, монтаж товара,</w:t>
      </w:r>
      <w:r w:rsidR="00B87815" w:rsidRPr="008C58C2">
        <w:rPr>
          <w:rFonts w:ascii="Times New Roman" w:eastAsia="Times New Roman" w:hAnsi="Times New Roman"/>
          <w:sz w:val="24"/>
          <w:szCs w:val="24"/>
          <w:lang w:eastAsia="ru-RU"/>
        </w:rPr>
        <w:t xml:space="preserve"> установку (ввод в эксплуатацию), тестовые испытания</w:t>
      </w:r>
      <w:r w:rsidR="00B87815" w:rsidRPr="008C58C2">
        <w:rPr>
          <w:rFonts w:ascii="Times New Roman" w:eastAsia="Times New Roman" w:hAnsi="Times New Roman"/>
          <w:color w:val="000000"/>
          <w:kern w:val="1"/>
          <w:sz w:val="24"/>
          <w:lang w:eastAsia="ar-SA"/>
        </w:rPr>
        <w:t>, а также все налоговые платежи, сборы, отчисления и иные платежи, которые подлежат уплате Поставщиком в соответствии с действующим законодательством Российской Федерации.</w:t>
      </w:r>
      <w:r w:rsidRPr="008C58C2">
        <w:rPr>
          <w:rFonts w:ascii="Times New Roman" w:eastAsia="Times New Roman" w:hAnsi="Times New Roman" w:cs="Times New Roman"/>
          <w:bCs/>
          <w:sz w:val="24"/>
          <w:szCs w:val="24"/>
          <w:lang w:eastAsia="ru-RU"/>
        </w:rPr>
        <w:t xml:space="preserve"> </w:t>
      </w:r>
    </w:p>
    <w:p w:rsidR="00D73DD0" w:rsidRPr="008C58C2" w:rsidRDefault="00D73DD0" w:rsidP="00B003F4">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D73DD0" w:rsidRPr="008C58C2" w:rsidRDefault="00D73DD0" w:rsidP="00B003F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2.4. Цена Контракта может быть снижена по соглашению Сторон в случаях и при условиях, предусмотренных законодательством Российской Федерации и настоящим Контрактом.</w:t>
      </w:r>
    </w:p>
    <w:p w:rsidR="00B003F4" w:rsidRPr="008C58C2" w:rsidRDefault="00D73DD0" w:rsidP="00B003F4">
      <w:pPr>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2.5. </w:t>
      </w:r>
      <w:r w:rsidR="00B003F4" w:rsidRPr="008C58C2">
        <w:rPr>
          <w:rFonts w:ascii="Times New Roman" w:eastAsia="Times New Roman" w:hAnsi="Times New Roman" w:cs="Times New Roman"/>
          <w:sz w:val="24"/>
          <w:szCs w:val="24"/>
          <w:lang w:eastAsia="ru-RU"/>
        </w:rPr>
        <w:t>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Поставщика</w:t>
      </w:r>
      <w:r w:rsidR="00B003F4" w:rsidRPr="008C58C2">
        <w:rPr>
          <w:rFonts w:ascii="Times New Roman" w:eastAsia="Times New Roman" w:hAnsi="Times New Roman" w:cs="Times New Roman"/>
          <w:i/>
          <w:sz w:val="24"/>
          <w:szCs w:val="24"/>
          <w:lang w:eastAsia="ru-RU"/>
        </w:rPr>
        <w:t>.</w:t>
      </w:r>
      <w:r w:rsidR="00B003F4" w:rsidRPr="008C58C2">
        <w:rPr>
          <w:rFonts w:ascii="Times New Roman" w:eastAsia="Times New Roman" w:hAnsi="Times New Roman" w:cs="Times New Roman"/>
          <w:sz w:val="24"/>
          <w:szCs w:val="24"/>
          <w:lang w:eastAsia="ru-RU"/>
        </w:rPr>
        <w:t xml:space="preserve"> 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D73DD0" w:rsidRPr="008C58C2" w:rsidRDefault="00D73DD0" w:rsidP="00B003F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8C58C2">
          <w:rPr>
            <w:rFonts w:ascii="Times New Roman" w:eastAsia="Times New Roman" w:hAnsi="Times New Roman" w:cs="Times New Roman"/>
            <w:sz w:val="24"/>
            <w:szCs w:val="24"/>
            <w:lang w:eastAsia="ru-RU"/>
          </w:rPr>
          <w:t>разделе 1</w:t>
        </w:r>
      </w:hyperlink>
      <w:r w:rsidRPr="008C58C2">
        <w:rPr>
          <w:rFonts w:ascii="Times New Roman" w:eastAsia="Times New Roman" w:hAnsi="Times New Roman" w:cs="Times New Roman"/>
          <w:sz w:val="24"/>
          <w:szCs w:val="24"/>
          <w:lang w:eastAsia="ru-RU"/>
        </w:rPr>
        <w:t xml:space="preserve">3 Контракта. </w:t>
      </w:r>
      <w:r w:rsidRPr="008C58C2">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8C58C2" w:rsidRDefault="00D73DD0" w:rsidP="00B01FF7">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8C58C2">
        <w:rPr>
          <w:rFonts w:ascii="Times New Roman" w:eastAsia="Times New Roman" w:hAnsi="Times New Roman" w:cs="Times New Roman"/>
          <w:sz w:val="24"/>
          <w:szCs w:val="24"/>
          <w:lang w:eastAsia="ru-RU"/>
        </w:rPr>
        <w:t xml:space="preserve">2.7. </w:t>
      </w:r>
      <w:r w:rsidR="00CD3C9B" w:rsidRPr="008C58C2">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00CD3C9B" w:rsidRPr="008C58C2">
        <w:rPr>
          <w:rFonts w:ascii="Times New Roman" w:eastAsia="Times New Roman" w:hAnsi="Times New Roman" w:cs="Times New Roman"/>
          <w:b/>
          <w:sz w:val="24"/>
          <w:szCs w:val="24"/>
          <w:lang w:eastAsia="ar-SA"/>
        </w:rPr>
        <w:t xml:space="preserve"> </w:t>
      </w:r>
      <w:r w:rsidR="00CD3C9B" w:rsidRPr="008C58C2">
        <w:rPr>
          <w:rFonts w:ascii="Times New Roman" w:eastAsia="Times New Roman" w:hAnsi="Times New Roman" w:cs="Times New Roman"/>
          <w:sz w:val="24"/>
          <w:szCs w:val="24"/>
          <w:lang w:eastAsia="ar-SA"/>
        </w:rPr>
        <w:t xml:space="preserve">с момента подписания Сторонами Акта приема-передачи Товара, </w:t>
      </w:r>
      <w:r w:rsidR="00CD3C9B" w:rsidRPr="008C58C2">
        <w:rPr>
          <w:rFonts w:ascii="Times New Roman" w:eastAsia="Calibri" w:hAnsi="Times New Roman" w:cs="Times New Roman"/>
          <w:sz w:val="24"/>
          <w:szCs w:val="24"/>
          <w:lang w:eastAsia="ar-SA"/>
        </w:rPr>
        <w:t>Акт приемки монтажа и проверки работоспособности Товара</w:t>
      </w:r>
      <w:r w:rsidR="00CD3C9B" w:rsidRPr="008C58C2">
        <w:rPr>
          <w:rFonts w:ascii="Times New Roman" w:eastAsia="Times New Roman" w:hAnsi="Times New Roman" w:cs="Times New Roman"/>
          <w:sz w:val="24"/>
          <w:szCs w:val="24"/>
          <w:lang w:eastAsia="ar-SA"/>
        </w:rPr>
        <w:t>, надлежаще оформленных и подписанных отчетных документов (счет, счет-фактура (при наличии), товарная накладная).</w:t>
      </w:r>
      <w:r w:rsidR="00B01FF7" w:rsidRPr="008C58C2">
        <w:rPr>
          <w:rFonts w:ascii="Times New Roman" w:eastAsia="Calibri" w:hAnsi="Times New Roman" w:cs="Times New Roman"/>
          <w:sz w:val="24"/>
          <w:szCs w:val="24"/>
        </w:rPr>
        <w:t xml:space="preserve"> </w:t>
      </w:r>
      <w:r w:rsidRPr="008C58C2">
        <w:rPr>
          <w:rFonts w:ascii="Times New Roman" w:eastAsia="Times New Roman" w:hAnsi="Times New Roman" w:cs="Times New Roman"/>
          <w:kern w:val="1"/>
          <w:sz w:val="24"/>
          <w:szCs w:val="24"/>
          <w:lang w:eastAsia="ar-SA"/>
        </w:rPr>
        <w:t>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8C58C2">
        <w:rPr>
          <w:rFonts w:ascii="Times New Roman" w:eastAsia="Calibri" w:hAnsi="Times New Roman" w:cs="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D73DD0" w:rsidRPr="008C58C2" w:rsidRDefault="00D73DD0" w:rsidP="00D73DD0">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8C58C2">
        <w:rPr>
          <w:rFonts w:ascii="Times New Roman" w:eastAsia="Calibri" w:hAnsi="Times New Roman" w:cs="Times New Roman"/>
          <w:sz w:val="24"/>
          <w:szCs w:val="24"/>
        </w:rPr>
        <w:t>За правильность предоставления банковских реквизитов ответственность несет Исполнитель.</w:t>
      </w:r>
    </w:p>
    <w:p w:rsidR="00D73DD0" w:rsidRPr="008C58C2" w:rsidRDefault="00D73DD0" w:rsidP="00D73DD0">
      <w:pPr>
        <w:widowControl w:val="0"/>
        <w:suppressLineNumbers/>
        <w:shd w:val="clear" w:color="auto" w:fill="FFFFFF"/>
        <w:spacing w:after="0" w:line="240" w:lineRule="auto"/>
        <w:ind w:firstLine="567"/>
        <w:contextualSpacing/>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kern w:val="1"/>
          <w:sz w:val="24"/>
          <w:szCs w:val="24"/>
          <w:lang w:eastAsia="ar-SA"/>
        </w:rPr>
        <w:t xml:space="preserve">2.8. </w:t>
      </w:r>
      <w:r w:rsidRPr="008C58C2">
        <w:rPr>
          <w:rFonts w:ascii="Times New Roman" w:eastAsia="Times New Roman" w:hAnsi="Times New Roman" w:cs="Times New Roman"/>
          <w:sz w:val="24"/>
          <w:szCs w:val="24"/>
          <w:lang w:eastAsia="ar-SA"/>
        </w:rPr>
        <w:t xml:space="preserve"> В случаях начисления Заказчиком </w:t>
      </w:r>
      <w:r w:rsidR="00B01FF7" w:rsidRPr="008C58C2">
        <w:rPr>
          <w:rFonts w:ascii="Times New Roman" w:eastAsia="Times New Roman" w:hAnsi="Times New Roman" w:cs="Times New Roman"/>
          <w:sz w:val="24"/>
          <w:szCs w:val="24"/>
          <w:lang w:eastAsia="ar-SA"/>
        </w:rPr>
        <w:t>Поставщику</w:t>
      </w:r>
      <w:r w:rsidRPr="008C58C2">
        <w:rPr>
          <w:rFonts w:ascii="Times New Roman" w:eastAsia="Times New Roman" w:hAnsi="Times New Roman" w:cs="Times New Roman"/>
          <w:sz w:val="24"/>
          <w:szCs w:val="24"/>
          <w:lang w:eastAsia="ar-SA"/>
        </w:rPr>
        <w:t xml:space="preserve">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w:t>
      </w:r>
      <w:r w:rsidR="00783D86" w:rsidRPr="008C58C2">
        <w:rPr>
          <w:rFonts w:ascii="Times New Roman" w:eastAsia="Times New Roman" w:hAnsi="Times New Roman" w:cs="Times New Roman"/>
          <w:sz w:val="24"/>
          <w:szCs w:val="24"/>
          <w:lang w:eastAsia="ar-SA"/>
        </w:rPr>
        <w:t xml:space="preserve">Поставщика </w:t>
      </w:r>
      <w:r w:rsidRPr="008C58C2">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00783D86" w:rsidRPr="008C58C2">
        <w:rPr>
          <w:rFonts w:ascii="Times New Roman" w:eastAsia="Times New Roman" w:hAnsi="Times New Roman" w:cs="Times New Roman"/>
          <w:sz w:val="24"/>
          <w:szCs w:val="24"/>
          <w:lang w:eastAsia="ar-SA"/>
        </w:rPr>
        <w:t xml:space="preserve">Поставщиком </w:t>
      </w:r>
      <w:r w:rsidRPr="008C58C2">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00783D86" w:rsidRPr="008C58C2">
        <w:rPr>
          <w:rFonts w:ascii="Times New Roman" w:eastAsia="Times New Roman" w:hAnsi="Times New Roman" w:cs="Times New Roman"/>
          <w:sz w:val="24"/>
          <w:szCs w:val="24"/>
          <w:lang w:eastAsia="ar-SA"/>
        </w:rPr>
        <w:t xml:space="preserve">Поставщиком </w:t>
      </w:r>
      <w:r w:rsidRPr="008C58C2">
        <w:rPr>
          <w:rFonts w:ascii="Times New Roman" w:eastAsia="Times New Roman" w:hAnsi="Times New Roman" w:cs="Times New Roman"/>
          <w:sz w:val="24"/>
          <w:szCs w:val="24"/>
          <w:lang w:eastAsia="ar-SA"/>
        </w:rPr>
        <w:t>отчетных документов.</w:t>
      </w:r>
    </w:p>
    <w:p w:rsidR="00D73DD0" w:rsidRPr="008C58C2" w:rsidRDefault="00D73DD0" w:rsidP="00D73DD0">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8C58C2">
        <w:rPr>
          <w:rFonts w:ascii="Times New Roman" w:eastAsia="Times New Roman" w:hAnsi="Times New Roman" w:cs="Times New Roman"/>
          <w:sz w:val="24"/>
          <w:szCs w:val="24"/>
          <w:lang w:eastAsia="ar-SA"/>
        </w:rPr>
        <w:t xml:space="preserve">Если </w:t>
      </w:r>
      <w:r w:rsidR="00783D86" w:rsidRPr="008C58C2">
        <w:rPr>
          <w:rFonts w:ascii="Times New Roman" w:eastAsia="Times New Roman" w:hAnsi="Times New Roman" w:cs="Times New Roman"/>
          <w:sz w:val="24"/>
          <w:szCs w:val="24"/>
          <w:lang w:eastAsia="ar-SA"/>
        </w:rPr>
        <w:t xml:space="preserve">Поставщик </w:t>
      </w:r>
      <w:r w:rsidRPr="008C58C2">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00783D86" w:rsidRPr="008C58C2">
        <w:rPr>
          <w:rFonts w:ascii="Times New Roman" w:eastAsia="Times New Roman" w:hAnsi="Times New Roman" w:cs="Times New Roman"/>
          <w:sz w:val="24"/>
          <w:szCs w:val="24"/>
          <w:lang w:eastAsia="ar-SA"/>
        </w:rPr>
        <w:t xml:space="preserve">Поставщика </w:t>
      </w:r>
      <w:r w:rsidRPr="008C58C2">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8C58C2" w:rsidRDefault="00D73DD0" w:rsidP="00D73DD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color w:val="000000"/>
          <w:sz w:val="24"/>
          <w:szCs w:val="24"/>
          <w:lang w:eastAsia="ru-RU"/>
        </w:rPr>
        <w:lastRenderedPageBreak/>
        <w:t xml:space="preserve">2.9. </w:t>
      </w:r>
      <w:r w:rsidRPr="008C58C2">
        <w:rPr>
          <w:rFonts w:ascii="Times New Roman" w:eastAsia="Times New Roman" w:hAnsi="Times New Roman" w:cs="Times New Roman"/>
          <w:sz w:val="24"/>
          <w:szCs w:val="24"/>
          <w:lang w:eastAsia="ru-RU"/>
        </w:rPr>
        <w:t xml:space="preserve">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w:t>
      </w:r>
      <w:r w:rsidR="00783D86" w:rsidRPr="008C58C2">
        <w:rPr>
          <w:rFonts w:ascii="Times New Roman" w:eastAsia="Times New Roman" w:hAnsi="Times New Roman" w:cs="Times New Roman"/>
          <w:sz w:val="24"/>
          <w:szCs w:val="24"/>
          <w:lang w:eastAsia="ar-SA"/>
        </w:rPr>
        <w:t xml:space="preserve">Поставщиком </w:t>
      </w:r>
      <w:r w:rsidRPr="008C58C2">
        <w:rPr>
          <w:rFonts w:ascii="Times New Roman" w:eastAsia="Times New Roman" w:hAnsi="Times New Roman" w:cs="Times New Roman"/>
          <w:sz w:val="24"/>
          <w:szCs w:val="24"/>
          <w:lang w:eastAsia="ru-RU"/>
        </w:rPr>
        <w:t xml:space="preserve">обеспечение Контракта не покрывает всей суммы неустойки, выставленной </w:t>
      </w:r>
      <w:r w:rsidR="00783D86" w:rsidRPr="008C58C2">
        <w:rPr>
          <w:rFonts w:ascii="Times New Roman" w:eastAsia="Times New Roman" w:hAnsi="Times New Roman" w:cs="Times New Roman"/>
          <w:sz w:val="24"/>
          <w:szCs w:val="24"/>
          <w:lang w:eastAsia="ar-SA"/>
        </w:rPr>
        <w:t>Поставщику</w:t>
      </w:r>
      <w:r w:rsidRPr="008C58C2">
        <w:rPr>
          <w:rFonts w:ascii="Times New Roman" w:eastAsia="Times New Roman" w:hAnsi="Times New Roman" w:cs="Times New Roman"/>
          <w:sz w:val="24"/>
          <w:szCs w:val="24"/>
          <w:lang w:eastAsia="ru-RU"/>
        </w:rPr>
        <w:t>.</w:t>
      </w:r>
    </w:p>
    <w:p w:rsidR="00435F9F" w:rsidRPr="008C58C2"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2.1</w:t>
      </w:r>
      <w:r w:rsidR="00D73DD0" w:rsidRPr="008C58C2">
        <w:rPr>
          <w:rFonts w:ascii="Times New Roman" w:eastAsia="Times New Roman" w:hAnsi="Times New Roman" w:cs="Times New Roman"/>
          <w:sz w:val="24"/>
          <w:szCs w:val="24"/>
          <w:lang w:eastAsia="ru-RU"/>
        </w:rPr>
        <w:t>0</w:t>
      </w:r>
      <w:r w:rsidRPr="008C58C2">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8C58C2">
        <w:rPr>
          <w:rFonts w:ascii="Times New Roman" w:eastAsia="Times New Roman" w:hAnsi="Times New Roman" w:cs="Times New Roman"/>
          <w:sz w:val="24"/>
          <w:szCs w:val="24"/>
          <w:lang w:eastAsia="ru-RU"/>
        </w:rPr>
        <w:t xml:space="preserve"> </w:t>
      </w:r>
      <w:r w:rsidRPr="008C58C2">
        <w:rPr>
          <w:rFonts w:ascii="Times New Roman" w:eastAsia="Times New Roman" w:hAnsi="Times New Roman" w:cs="Times New Roman"/>
          <w:sz w:val="24"/>
          <w:szCs w:val="24"/>
          <w:lang w:eastAsia="ru-RU"/>
        </w:rPr>
        <w:t xml:space="preserve">95 </w:t>
      </w:r>
      <w:r w:rsidR="007C5F8D" w:rsidRPr="008C58C2">
        <w:rPr>
          <w:rFonts w:ascii="Times New Roman" w:eastAsia="Times New Roman" w:hAnsi="Times New Roman" w:cs="Times New Roman"/>
          <w:color w:val="000000"/>
          <w:sz w:val="24"/>
          <w:szCs w:val="24"/>
          <w:lang w:eastAsia="ru-RU"/>
        </w:rPr>
        <w:t>Федерального закона № 44-ФЗ</w:t>
      </w:r>
      <w:r w:rsidRPr="008C58C2">
        <w:rPr>
          <w:rFonts w:ascii="Times New Roman" w:eastAsia="Times New Roman" w:hAnsi="Times New Roman" w:cs="Times New Roman"/>
          <w:sz w:val="24"/>
          <w:szCs w:val="24"/>
          <w:lang w:eastAsia="ru-RU"/>
        </w:rPr>
        <w:t>.</w:t>
      </w:r>
    </w:p>
    <w:p w:rsidR="00435F9F" w:rsidRPr="008C58C2"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12"/>
          <w:szCs w:val="12"/>
          <w:lang w:eastAsia="ru-RU"/>
        </w:rPr>
      </w:pPr>
    </w:p>
    <w:p w:rsidR="00435F9F" w:rsidRPr="008C58C2"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8C58C2">
        <w:rPr>
          <w:rFonts w:ascii="Times New Roman" w:eastAsia="Times New Roman" w:hAnsi="Times New Roman" w:cs="Times New Roman"/>
          <w:b/>
          <w:kern w:val="1"/>
          <w:sz w:val="24"/>
          <w:szCs w:val="24"/>
          <w:lang w:eastAsia="ar-SA"/>
        </w:rPr>
        <w:t>3. ПРАВА И ОБЯЗАННОСТИ СТОРОН</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3.1. Заказчик вправе:</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3.1.1. Требовать от Поставщика, надлежащего исполнения обязательств в соответствии с Контрактом, а также требовать своевременного устранения выявленных недостатков.</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3.1.2. Требовать от Поставщика представления надлежащим образом оформленных документов, указанных в п. 4.6. и 4.8. настоящего Контракта.</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3.1.3. Запрашивать у Поставщика информацию о ходе и состоянии исполнения обязательств Поставщика по настоящему Контракту.</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3.1.4. В случае досрочного исполнения Поставщиком обязательств по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 xml:space="preserve"> принять и оплатить Товар в соответствии с установленным в </w:t>
      </w:r>
      <w:r w:rsidRPr="008C58C2">
        <w:rPr>
          <w:rFonts w:ascii="Times New Roman" w:eastAsia="Times New Roman" w:hAnsi="Times New Roman" w:cs="Times New Roman"/>
          <w:sz w:val="24"/>
          <w:szCs w:val="24"/>
          <w:lang w:eastAsia="ar-SA"/>
        </w:rPr>
        <w:t xml:space="preserve">Контракте </w:t>
      </w:r>
      <w:r w:rsidRPr="008C58C2">
        <w:rPr>
          <w:rFonts w:ascii="Times New Roman" w:eastAsia="Times New Roman" w:hAnsi="Times New Roman" w:cs="Times New Roman"/>
          <w:color w:val="000000"/>
          <w:sz w:val="24"/>
          <w:szCs w:val="24"/>
          <w:lang w:eastAsia="ru-RU"/>
        </w:rPr>
        <w:t>порядком.</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3.1.5.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3.1.6. Отказаться от приемки Товара в случаях, предусмотренных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color w:val="000000"/>
          <w:sz w:val="24"/>
          <w:szCs w:val="24"/>
          <w:lang w:eastAsia="ru-RU"/>
        </w:rPr>
        <w:t>и законодательством Российской Федерации, в том числе в случае обнаружения неустранимых недостатков.</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3.1.7. Пользоваться иными правами, установленными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color w:val="000000"/>
          <w:sz w:val="24"/>
          <w:szCs w:val="24"/>
          <w:lang w:eastAsia="ru-RU"/>
        </w:rPr>
        <w:t>и законодательством Российской Федерации.</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3.2. Заказчик обязан:</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 xml:space="preserve">3.2.1. </w:t>
      </w:r>
      <w:r w:rsidRPr="008C58C2">
        <w:rPr>
          <w:rFonts w:ascii="Times New Roman" w:eastAsia="Times New Roman" w:hAnsi="Times New Roman" w:cs="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8C58C2">
        <w:rPr>
          <w:rFonts w:ascii="Times New Roman" w:eastAsia="Times New Roman" w:hAnsi="Times New Roman" w:cs="Times New Roman"/>
          <w:sz w:val="24"/>
          <w:szCs w:val="24"/>
          <w:lang w:eastAsia="ar-SA"/>
        </w:rPr>
        <w:t>количества.</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color w:val="000000"/>
          <w:sz w:val="24"/>
          <w:szCs w:val="24"/>
          <w:lang w:eastAsia="ar-SA"/>
        </w:rPr>
        <w:t xml:space="preserve">3.2.2. </w:t>
      </w:r>
      <w:r w:rsidRPr="008C58C2">
        <w:rPr>
          <w:rFonts w:ascii="Times New Roman" w:eastAsia="Times New Roman" w:hAnsi="Times New Roman" w:cs="Times New Roman"/>
          <w:sz w:val="24"/>
          <w:szCs w:val="24"/>
          <w:lang w:eastAsia="ar-SA"/>
        </w:rPr>
        <w:t>Своевременно принять и оплатить поставленный товар, соответствующий требованиям Контракта, Технического задания и Спецификации на товар.</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color w:val="000000"/>
          <w:sz w:val="24"/>
          <w:szCs w:val="24"/>
          <w:lang w:eastAsia="ru-RU"/>
        </w:rPr>
        <w:t xml:space="preserve">3.2.3. </w:t>
      </w:r>
      <w:r w:rsidRPr="008C58C2">
        <w:rPr>
          <w:rFonts w:ascii="Times New Roman" w:eastAsia="Times New Roman" w:hAnsi="Times New Roman" w:cs="Times New Roman"/>
          <w:sz w:val="24"/>
          <w:szCs w:val="24"/>
          <w:lang w:eastAsia="ru-RU"/>
        </w:rPr>
        <w:t xml:space="preserve">Сообщать в письменной форме Поставщику о недостатках, обнаруженных в ходе исполнения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оформляется дополнительным соглашением к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3.2.5. Обеспечить конфиденциальность информации, предоставленной Поставщиком в ходе исполнения обязательств по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3.2.6. Исполнять иные обязанности, предусмотренные законодательством Российской Федерации и условиями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 Поставщик вправе:</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3.3.1. Требовать своевременной оплаты за поставленные товары.</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3.3.2. Запрашивать у Покупателя разъяснения и уточнения по вопросам поставки товара в рамках настоящего Контракта.</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3.3.3. Передать товар Заказчику досрочно и с его согласия.</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t>3.4. Поставщик обязан:</w:t>
      </w:r>
    </w:p>
    <w:p w:rsidR="002B5C11" w:rsidRPr="008C58C2" w:rsidRDefault="002B5C11" w:rsidP="002B5C11">
      <w:pPr>
        <w:widowControl w:val="0"/>
        <w:suppressLineNumbers/>
        <w:spacing w:after="0" w:line="240" w:lineRule="auto"/>
        <w:ind w:firstLine="567"/>
        <w:jc w:val="both"/>
        <w:rPr>
          <w:rFonts w:ascii="Times New Roman" w:eastAsia="Times New Roman" w:hAnsi="Times New Roman" w:cs="Times New Roman"/>
          <w:sz w:val="24"/>
          <w:szCs w:val="24"/>
          <w:lang w:eastAsia="ar-SA"/>
        </w:rPr>
      </w:pPr>
      <w:r w:rsidRPr="008C58C2">
        <w:rPr>
          <w:rFonts w:ascii="Times New Roman" w:eastAsia="Times New Roman" w:hAnsi="Times New Roman" w:cs="Times New Roman"/>
          <w:sz w:val="24"/>
          <w:szCs w:val="24"/>
          <w:lang w:eastAsia="ar-SA"/>
        </w:rPr>
        <w:lastRenderedPageBreak/>
        <w:t>3.4.1. Своевременно и надлежащим образом исполнять обязательства в соответствии с условиями Контракта и представить Заказчику документы, указанные в п. 4.6. и 4.8. настоящего Контракта, по итогам исполнения Контракта. Наименование товара в товаросопроводительных и отгрузочных документах должно строго соответствовать наименованию, указанному в Техническом задании и приложении № 1 к Техническому заданию.</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3.4.2. </w:t>
      </w:r>
      <w:r w:rsidRPr="008C58C2">
        <w:rPr>
          <w:rFonts w:ascii="Times New Roman" w:eastAsia="Times New Roman" w:hAnsi="Times New Roman" w:cs="Times New Roman"/>
          <w:smallCaps/>
          <w:color w:val="000000"/>
          <w:sz w:val="20"/>
          <w:szCs w:val="24"/>
          <w:lang w:eastAsia="ru-RU"/>
        </w:rPr>
        <w:t xml:space="preserve"> </w:t>
      </w:r>
      <w:r w:rsidRPr="008C58C2">
        <w:rPr>
          <w:rFonts w:ascii="Times New Roman" w:eastAsia="Times New Roman" w:hAnsi="Times New Roman" w:cs="Times New Roman"/>
          <w:color w:val="000000"/>
          <w:sz w:val="24"/>
          <w:szCs w:val="24"/>
          <w:lang w:eastAsia="ru-RU"/>
        </w:rPr>
        <w:t xml:space="preserve">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в течение 24 (двадцати четырех) часов с момента их возникновения.</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Поставщик обязан в течение срока действия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xml:space="preserve">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3.4.3.1. Осуществить поставку Товара в соответствии с требованиями Контракта и установленными действующим федеральным законодательством, государственными стандартами и правилами, нормативно-техническими документами, другими документами, регулирующими требования к качеству Товара, порядку его хранения, погрузки, разгрузки и транспортировки, а также безопасности Товара для жизни и здоровья людей.</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3.4.4. Поставить товары Заказчику собственным транспортом или с привлечением транспорта третьих лиц за свой счёт. При этом ответственность за действия третьих лиц несет Поставщик.</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3.4.5. Выполнить ввод в эксплуатацию Товара, включая применение грузоподъёмных средств и монтаж что осуществляется Поставщиком, собственными техническими средствами или за свой счёт. Передать товар Заказчику в состоянии готовом к эксплуатации.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3.4.6. Обеспечить устранение недостатков, выявленных при приемке Заказчиком Товара и в течение гарантийного срока, за свой счет.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3.4.7. Передать Заказчику оригиналы товарных накладных или универсальных передаточных документов и счётов-фактур (не позднее пяти календарных дней, следующих за днём отгрузки товара Заказчику).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3.4.8. Участвовать в приёмке-передаче товаров, вводе в эксплуатацию.</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3.4.9. В случае обнаружения ненадлежащего качества или иного несоответствия условиям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xml:space="preserve"> переданного Заказчику товара/введения в эксплуатацию Товара, Поставщик обязуется удовлетворить требования Заказчика, заявленные в соответствии Гражданским Кодексом РФ, немедленно в соответствии с характером выявленных недостатков, но в срок, не превышающий 5 (пять) дней с момента получения требования Заказчика.</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3.4.10. По требованию Заказчика заменить некачественный товар на соответствующий условиям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color w:val="000000"/>
          <w:sz w:val="24"/>
          <w:szCs w:val="24"/>
          <w:lang w:eastAsia="ru-RU"/>
        </w:rPr>
        <w:t xml:space="preserve"> качественный, либо вернуть все денежные средства, полученные в счёт оплаты товара, в течение 5 (пяти) рабочих дней с даты получения соответствующего требования Заказчика и забрать товар, при обнаружении недостатков и невозможности их устранения на месте.</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3.4.11.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color w:val="000000"/>
          <w:sz w:val="24"/>
          <w:szCs w:val="24"/>
          <w:lang w:eastAsia="ru-RU"/>
        </w:rPr>
        <w:t>срок, и сообщить об этом Заказчику в течение 1 (одного) рабочего дня после приостановления поставки.</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color w:val="000000"/>
          <w:sz w:val="24"/>
          <w:szCs w:val="24"/>
          <w:lang w:eastAsia="ru-RU"/>
        </w:rPr>
        <w:t xml:space="preserve">3.4.12. </w:t>
      </w:r>
      <w:r w:rsidRPr="008C58C2">
        <w:rPr>
          <w:rFonts w:ascii="Times New Roman" w:eastAsia="Times New Roman" w:hAnsi="Times New Roman" w:cs="Times New Roman"/>
          <w:sz w:val="24"/>
          <w:szCs w:val="24"/>
          <w:lang w:eastAsia="ru-RU"/>
        </w:rPr>
        <w:t xml:space="preserve">В течение 1 (одного) рабочего дня с момента обнаружения невозможности поставить Товар в требуемом объеме и/или в предусмотренные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sz w:val="24"/>
          <w:szCs w:val="24"/>
          <w:lang w:eastAsia="ru-RU"/>
        </w:rPr>
        <w:t xml:space="preserve">сроки информировать об этом Заказчика. </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lastRenderedPageBreak/>
        <w:t xml:space="preserve">3.4.13.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w:t>
      </w:r>
      <w:r w:rsidRPr="008C58C2">
        <w:rPr>
          <w:rFonts w:ascii="Times New Roman" w:eastAsia="Times New Roman" w:hAnsi="Times New Roman" w:cs="Times New Roman"/>
          <w:sz w:val="24"/>
          <w:szCs w:val="24"/>
          <w:lang w:eastAsia="ar-SA"/>
        </w:rPr>
        <w:t>Контракте</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3.4.14. Обеспечить конфиденциальность информации, предоставленной Заказчиком в ходе исполнения обязательств по </w:t>
      </w:r>
      <w:r w:rsidRPr="008C58C2">
        <w:rPr>
          <w:rFonts w:ascii="Times New Roman" w:eastAsia="Times New Roman" w:hAnsi="Times New Roman" w:cs="Times New Roman"/>
          <w:sz w:val="24"/>
          <w:szCs w:val="24"/>
          <w:lang w:eastAsia="ar-SA"/>
        </w:rPr>
        <w:t>Контракту</w:t>
      </w:r>
      <w:r w:rsidRPr="008C58C2">
        <w:rPr>
          <w:rFonts w:ascii="Times New Roman" w:eastAsia="Times New Roman" w:hAnsi="Times New Roman" w:cs="Times New Roman"/>
          <w:color w:val="000000"/>
          <w:sz w:val="24"/>
          <w:szCs w:val="24"/>
          <w:lang w:eastAsia="ru-RU"/>
        </w:rPr>
        <w:t>.</w:t>
      </w:r>
    </w:p>
    <w:p w:rsidR="002B5C11" w:rsidRPr="008C58C2" w:rsidRDefault="002B5C11" w:rsidP="002B5C11">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color w:val="000000"/>
          <w:sz w:val="24"/>
          <w:szCs w:val="24"/>
          <w:lang w:eastAsia="ru-RU"/>
        </w:rPr>
        <w:t xml:space="preserve">3.4.15. Исполнять иные обязанности, предусмотренные законодательством Российской Федерации и </w:t>
      </w:r>
      <w:r w:rsidRPr="008C58C2">
        <w:rPr>
          <w:rFonts w:ascii="Times New Roman" w:eastAsia="Times New Roman" w:hAnsi="Times New Roman" w:cs="Times New Roman"/>
          <w:sz w:val="24"/>
          <w:szCs w:val="24"/>
          <w:lang w:eastAsia="ar-SA"/>
        </w:rPr>
        <w:t>Контрактом</w:t>
      </w:r>
      <w:r w:rsidRPr="008C58C2">
        <w:rPr>
          <w:rFonts w:ascii="Times New Roman" w:eastAsia="Times New Roman" w:hAnsi="Times New Roman" w:cs="Times New Roman"/>
          <w:color w:val="000000"/>
          <w:sz w:val="24"/>
          <w:szCs w:val="24"/>
          <w:lang w:eastAsia="ru-RU"/>
        </w:rPr>
        <w:t>.</w:t>
      </w:r>
    </w:p>
    <w:p w:rsidR="00435F9F" w:rsidRPr="008C58C2"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12"/>
          <w:szCs w:val="12"/>
          <w:lang w:eastAsia="ru-RU"/>
        </w:rPr>
      </w:pPr>
    </w:p>
    <w:p w:rsidR="00755DE5" w:rsidRPr="008C58C2" w:rsidRDefault="00755DE5" w:rsidP="000844A6">
      <w:pPr>
        <w:numPr>
          <w:ilvl w:val="0"/>
          <w:numId w:val="49"/>
        </w:numPr>
        <w:tabs>
          <w:tab w:val="left" w:pos="284"/>
        </w:tabs>
        <w:spacing w:after="0" w:line="240" w:lineRule="auto"/>
        <w:jc w:val="center"/>
        <w:rPr>
          <w:rFonts w:ascii="Times New Roman" w:hAnsi="Times New Roman" w:cs="Times New Roman"/>
          <w:b/>
          <w:bCs/>
          <w:sz w:val="24"/>
        </w:rPr>
      </w:pPr>
      <w:r w:rsidRPr="008C58C2">
        <w:rPr>
          <w:rFonts w:ascii="Times New Roman" w:hAnsi="Times New Roman" w:cs="Times New Roman"/>
          <w:b/>
          <w:bCs/>
          <w:sz w:val="24"/>
        </w:rPr>
        <w:t>ПОРЯДОК, СРОКИ И УСЛОВИЯ ОКАЗАНИЯ УСЛУГ</w:t>
      </w:r>
    </w:p>
    <w:p w:rsidR="00C433B4" w:rsidRPr="00C433B4" w:rsidRDefault="00C433B4" w:rsidP="00C433B4">
      <w:pPr>
        <w:tabs>
          <w:tab w:val="num" w:pos="785"/>
        </w:tabs>
        <w:spacing w:after="60" w:line="240" w:lineRule="auto"/>
        <w:ind w:firstLine="567"/>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color w:val="000000"/>
          <w:sz w:val="24"/>
          <w:szCs w:val="24"/>
          <w:lang w:eastAsia="ru-RU"/>
        </w:rPr>
        <w:t xml:space="preserve">4.1. </w:t>
      </w:r>
      <w:r w:rsidRPr="00C433B4">
        <w:rPr>
          <w:rFonts w:ascii="Times New Roman" w:eastAsia="Times New Roman" w:hAnsi="Times New Roman" w:cs="Times New Roman"/>
          <w:color w:val="000000"/>
          <w:kern w:val="1"/>
          <w:sz w:val="24"/>
          <w:szCs w:val="24"/>
          <w:lang w:eastAsia="ar-SA"/>
        </w:rPr>
        <w:t xml:space="preserve">Срок поставки: </w:t>
      </w:r>
      <w:r w:rsidRPr="00C433B4">
        <w:rPr>
          <w:rFonts w:ascii="Times New Roman" w:eastAsia="Times New Roman" w:hAnsi="Times New Roman" w:cs="Times New Roman"/>
          <w:sz w:val="24"/>
          <w:szCs w:val="24"/>
          <w:lang w:eastAsia="ru-RU"/>
        </w:rPr>
        <w:t xml:space="preserve">в течение </w:t>
      </w:r>
      <w:r w:rsidR="00D83707" w:rsidRPr="008C58C2">
        <w:rPr>
          <w:rFonts w:ascii="Times New Roman" w:eastAsia="Times New Roman" w:hAnsi="Times New Roman" w:cs="Times New Roman"/>
          <w:sz w:val="24"/>
          <w:szCs w:val="24"/>
          <w:lang w:eastAsia="ru-RU"/>
        </w:rPr>
        <w:t>14 (четырнадцать)</w:t>
      </w:r>
      <w:r w:rsidRPr="00C433B4">
        <w:rPr>
          <w:rFonts w:ascii="Times New Roman" w:eastAsia="Times New Roman" w:hAnsi="Times New Roman" w:cs="Times New Roman"/>
          <w:sz w:val="24"/>
          <w:szCs w:val="24"/>
          <w:lang w:eastAsia="ru-RU"/>
        </w:rPr>
        <w:t xml:space="preserve"> рабочих дней с даты заключения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sz w:val="24"/>
          <w:szCs w:val="24"/>
          <w:lang w:eastAsia="ru-RU"/>
        </w:rPr>
        <w:t xml:space="preserve"> (включая 72-часовую тестовую проверку).</w:t>
      </w:r>
    </w:p>
    <w:p w:rsidR="00C433B4" w:rsidRPr="00C433B4" w:rsidRDefault="00C433B4" w:rsidP="00C433B4">
      <w:pPr>
        <w:tabs>
          <w:tab w:val="left" w:pos="142"/>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bCs/>
          <w:color w:val="000000"/>
          <w:sz w:val="24"/>
          <w:szCs w:val="24"/>
          <w:lang w:eastAsia="ru-RU"/>
        </w:rPr>
        <w:t xml:space="preserve">4.2. Место поставки: </w:t>
      </w:r>
      <w:r w:rsidRPr="00C433B4">
        <w:rPr>
          <w:rFonts w:ascii="Times New Roman" w:eastAsia="Times New Roman" w:hAnsi="Times New Roman" w:cs="Times New Roman"/>
          <w:sz w:val="24"/>
          <w:szCs w:val="24"/>
          <w:lang w:eastAsia="ru-RU"/>
        </w:rPr>
        <w:t>ИПУ РАН, г. Москва, ул. Профсоюзная, д</w:t>
      </w:r>
      <w:r w:rsidR="00D83707" w:rsidRPr="008C58C2">
        <w:rPr>
          <w:rFonts w:ascii="Times New Roman" w:eastAsia="Times New Roman" w:hAnsi="Times New Roman" w:cs="Times New Roman"/>
          <w:sz w:val="24"/>
          <w:szCs w:val="24"/>
          <w:lang w:eastAsia="ru-RU"/>
        </w:rPr>
        <w:t>. 65.</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xml:space="preserve">4.3. Поставляемый Товар должен быть новым, не бывшим в употреблении (в эксплуатации, в консервации), если иное не предусмотрено условиями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bCs/>
          <w:color w:val="000000"/>
          <w:kern w:val="1"/>
          <w:sz w:val="24"/>
          <w:szCs w:val="24"/>
          <w:lang w:eastAsia="ar-SA"/>
        </w:rPr>
        <w:t>, Технического задания и/или спецификации.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Качество поставляемого Товара должно соответствовать техническим регламентам, а в случае их отсутствия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Техническом задании и/или спецификации.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Качество Товара, которое согласно Технического задания и/или спецификации должно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Товара, которое согласно Технического задания и/или спецификации должно соответствовать иным стандартам (кроме ГОСТ), должно подтверждаться сертификатом качества либо иным сертификатом, подтверждающим качество в соответствии с системой добровольной сертификации, в котором участвовал Поставщик (изготовитель).</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4.4.  Поставщик, если иное не предусмотрено в Техническом задании и/или спецификации, поставляет Товара в упаковке и/или таре, обеспечивающей ее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На упаковку (тару) наносится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перевозке, погрузочно-разгрузочных работ и хранении Товара.</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При поставке многосоставного Товара в каждое тарное место (в каждую упаковку), если иное не определено в Техническом задании и/или спецификации, должен быть вложен упаковочный ярлык, содержащий следующую информацию:</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xml:space="preserve">- реквизиты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bCs/>
          <w:color w:val="000000"/>
          <w:kern w:val="1"/>
          <w:sz w:val="24"/>
          <w:szCs w:val="24"/>
          <w:lang w:eastAsia="ar-SA"/>
        </w:rPr>
        <w:t>;</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наименование (согласно Технического задания и/или спецификации) и количество Товара, вложенное в данное тарное место (упаковку), если иное не определено в Техническом задании и/или спецификации. Тара и упаковка являются невозвратными, их стоимость включена в цену Товара.</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Cs/>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t xml:space="preserve">4.5. Не позднее, чем за 1 (один) рабочий день до дня доставки Товара, но не ранее заключения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bCs/>
          <w:color w:val="000000"/>
          <w:kern w:val="1"/>
          <w:sz w:val="24"/>
          <w:szCs w:val="24"/>
          <w:lang w:eastAsia="ar-SA"/>
        </w:rPr>
        <w:t xml:space="preserve">, Поставщик обязан согласовать с представителем Заказчика дату и время доставки Товара путем обмена факсимильными сообщениями или электронными письмами. </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color w:val="000000"/>
          <w:kern w:val="1"/>
          <w:sz w:val="24"/>
          <w:szCs w:val="24"/>
          <w:lang w:eastAsia="ar-SA"/>
        </w:rPr>
      </w:pPr>
      <w:r w:rsidRPr="00C433B4">
        <w:rPr>
          <w:rFonts w:ascii="Times New Roman" w:eastAsia="Times New Roman" w:hAnsi="Times New Roman" w:cs="Times New Roman"/>
          <w:bCs/>
          <w:color w:val="000000"/>
          <w:kern w:val="1"/>
          <w:sz w:val="24"/>
          <w:szCs w:val="24"/>
          <w:lang w:eastAsia="ar-SA"/>
        </w:rPr>
        <w:lastRenderedPageBreak/>
        <w:t>4.6. В де</w:t>
      </w:r>
      <w:r w:rsidRPr="00C433B4">
        <w:rPr>
          <w:rFonts w:ascii="Times New Roman" w:eastAsia="Times New Roman" w:hAnsi="Times New Roman" w:cs="Times New Roman"/>
          <w:color w:val="000000"/>
          <w:kern w:val="1"/>
          <w:sz w:val="24"/>
          <w:szCs w:val="24"/>
          <w:lang w:eastAsia="ar-SA"/>
        </w:rPr>
        <w:t xml:space="preserve">нь поставки Поставщик одновременно с Товаром должен передать Заказчику его принадлежности, сопроводительные документы, относящиеся к Товару, товарную накладную, Акт приема-передачи товара (приложение № 3 к настоящему </w:t>
      </w:r>
      <w:r w:rsidRPr="00C433B4">
        <w:rPr>
          <w:rFonts w:ascii="Times New Roman" w:eastAsia="Times New Roman" w:hAnsi="Times New Roman" w:cs="Times New Roman"/>
          <w:sz w:val="24"/>
          <w:szCs w:val="24"/>
          <w:lang w:eastAsia="ar-SA"/>
        </w:rPr>
        <w:t>Контракту</w:t>
      </w:r>
      <w:r w:rsidRPr="00C433B4">
        <w:rPr>
          <w:rFonts w:ascii="Times New Roman" w:eastAsia="Times New Roman" w:hAnsi="Times New Roman" w:cs="Times New Roman"/>
          <w:color w:val="000000"/>
          <w:kern w:val="1"/>
          <w:sz w:val="24"/>
          <w:szCs w:val="24"/>
          <w:lang w:eastAsia="ar-SA"/>
        </w:rPr>
        <w:t>), Акт приемки монтажа и проверки работоспособности Товара (приложение № 4), счет, счет-фактуру (при наличии).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b/>
          <w:sz w:val="24"/>
          <w:szCs w:val="24"/>
          <w:lang w:eastAsia="ar-SA"/>
        </w:rPr>
      </w:pPr>
      <w:r w:rsidRPr="00C433B4">
        <w:rPr>
          <w:rFonts w:ascii="Times New Roman" w:eastAsia="Times New Roman" w:hAnsi="Times New Roman" w:cs="Times New Roman"/>
          <w:sz w:val="24"/>
          <w:szCs w:val="24"/>
          <w:lang w:eastAsia="ar-SA"/>
        </w:rPr>
        <w:t>Счет должен содержать наименование, банковские реквизиты, адрес Поставщика; наименование, банковские реквизиты Заказчика; расшифровку подписей. В обосновании счета указывается ссылка на настоящий Контракт с указанием номера и даты и его заключения.</w:t>
      </w:r>
      <w:r w:rsidRPr="00C433B4">
        <w:rPr>
          <w:rFonts w:ascii="Times New Roman" w:eastAsia="Times New Roman" w:hAnsi="Times New Roman" w:cs="Times New Roman"/>
          <w:b/>
          <w:sz w:val="24"/>
          <w:szCs w:val="24"/>
          <w:lang w:eastAsia="ar-SA"/>
        </w:rPr>
        <w:t xml:space="preserve"> </w:t>
      </w:r>
      <w:r w:rsidRPr="00C433B4">
        <w:rPr>
          <w:rFonts w:ascii="Times New Roman" w:eastAsia="Times New Roman" w:hAnsi="Times New Roman" w:cs="Times New Roman"/>
          <w:sz w:val="24"/>
          <w:szCs w:val="24"/>
          <w:lang w:eastAsia="ar-SA"/>
        </w:rPr>
        <w:t>Предмет счета, цена (стоимость) поставленного товара, указанные в счете, должны строго соответствовать Техническому заданию и/или спецификации.</w:t>
      </w:r>
    </w:p>
    <w:p w:rsidR="00C433B4" w:rsidRPr="00C433B4" w:rsidRDefault="00C433B4" w:rsidP="00C433B4">
      <w:pPr>
        <w:tabs>
          <w:tab w:val="left" w:pos="142"/>
        </w:tabs>
        <w:suppressAutoHyphens/>
        <w:spacing w:after="0" w:line="240" w:lineRule="auto"/>
        <w:ind w:firstLine="540"/>
        <w:jc w:val="both"/>
        <w:rPr>
          <w:rFonts w:ascii="Times New Roman" w:eastAsia="Times New Roman" w:hAnsi="Times New Roman" w:cs="Times New Roman"/>
          <w:sz w:val="24"/>
          <w:szCs w:val="24"/>
          <w:lang w:eastAsia="ar-SA"/>
        </w:rPr>
      </w:pPr>
      <w:r w:rsidRPr="00C433B4">
        <w:rPr>
          <w:rFonts w:ascii="Times New Roman" w:eastAsia="Times New Roman" w:hAnsi="Times New Roman" w:cs="Times New Roman"/>
          <w:sz w:val="24"/>
          <w:szCs w:val="24"/>
          <w:lang w:eastAsia="ar-SA"/>
        </w:rPr>
        <w:t>Товарная накладная оформляется с применением унифицированной формы ТОРГ-12, в основании указывается ссылка на настоящий Контракт с указанием номера и даты его заключения.</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В случае отсутствия вышеназванных документов Заказчик вправе отказаться от приемки Товара. Товар будет считаться не поставленным.</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4.7. Поставка Товара осуществляется единовременно в соответствии с условиями Технического задания и/или спецификации.</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 xml:space="preserve">4.8. </w:t>
      </w:r>
      <w:r w:rsidRPr="00C433B4">
        <w:rPr>
          <w:rFonts w:ascii="Times New Roman" w:eastAsia="Times New Roman" w:hAnsi="Times New Roman" w:cs="Times New Roman"/>
          <w:sz w:val="24"/>
          <w:szCs w:val="24"/>
          <w:lang w:eastAsia="ru-RU"/>
        </w:rPr>
        <w:t xml:space="preserve">Приемка Товара осуществляется путем передачи Товара, </w:t>
      </w:r>
      <w:r w:rsidRPr="00C433B4">
        <w:rPr>
          <w:rFonts w:ascii="Times New Roman" w:eastAsia="Times New Roman" w:hAnsi="Times New Roman" w:cs="Times New Roman"/>
          <w:kern w:val="1"/>
          <w:sz w:val="24"/>
          <w:szCs w:val="24"/>
          <w:lang w:eastAsia="ar-SA"/>
        </w:rPr>
        <w:t>установки, монтажа, проверки работоспособности Товара (включая результаты тестовых испытаний)</w:t>
      </w:r>
      <w:r w:rsidRPr="00C433B4">
        <w:rPr>
          <w:rFonts w:ascii="Times New Roman" w:eastAsia="Times New Roman" w:hAnsi="Times New Roman" w:cs="Times New Roman"/>
          <w:sz w:val="24"/>
          <w:szCs w:val="24"/>
          <w:lang w:eastAsia="ru-RU"/>
        </w:rPr>
        <w:t>, отраженных в Акте приемки монтажа и проверки работоспособности Товара, о</w:t>
      </w:r>
      <w:r w:rsidRPr="00C433B4">
        <w:rPr>
          <w:rFonts w:ascii="Times New Roman" w:eastAsia="Times New Roman" w:hAnsi="Times New Roman" w:cs="Times New Roman"/>
          <w:sz w:val="24"/>
          <w:szCs w:val="24"/>
          <w:lang w:eastAsia="ar-SA"/>
        </w:rPr>
        <w:t>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а также техническую и иную документацию, необходимую для эксплуатации и гарантийного обслуживания Товара. Если Поставщик не представил вместе с Товаром полный комплект надлежащим образом оформленных документов, Товар считается непоставленным до срока предоставления необходимых документов в полном объеме. Передаваемые Поставщиком документы должны быть заверены подлинными оттисками печатей производителя и/или Поставщика</w:t>
      </w:r>
      <w:r w:rsidRPr="00C433B4">
        <w:rPr>
          <w:rFonts w:ascii="Times New Roman" w:eastAsia="Times New Roman" w:hAnsi="Times New Roman" w:cs="Times New Roman"/>
          <w:color w:val="000000"/>
          <w:sz w:val="24"/>
          <w:szCs w:val="24"/>
          <w:lang w:eastAsia="ru-RU"/>
        </w:rPr>
        <w:t xml:space="preserve">.  </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 xml:space="preserve">В случае поставки по настоящему </w:t>
      </w:r>
      <w:r w:rsidRPr="00C433B4">
        <w:rPr>
          <w:rFonts w:ascii="Times New Roman" w:eastAsia="Times New Roman" w:hAnsi="Times New Roman" w:cs="Times New Roman"/>
          <w:sz w:val="24"/>
          <w:szCs w:val="24"/>
          <w:lang w:eastAsia="ar-SA"/>
        </w:rPr>
        <w:t xml:space="preserve">Контракту </w:t>
      </w:r>
      <w:r w:rsidRPr="00C433B4">
        <w:rPr>
          <w:rFonts w:ascii="Times New Roman" w:eastAsia="Times New Roman" w:hAnsi="Times New Roman" w:cs="Times New Roman"/>
          <w:color w:val="000000"/>
          <w:sz w:val="24"/>
          <w:szCs w:val="24"/>
          <w:lang w:eastAsia="ru-RU"/>
        </w:rPr>
        <w:t>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Исключением являются документы, оформленным Поставщиком на территории Российской Федерации (акты, накладные, счета-фактуры, грузовые таможенные декларации (далее - ГТД)), которые предоставляются Заказчику только на русском языке.</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Поставщик обязан передать Заказчику копию ГТД на продукцию (без указания ее стоимости и иной информации, составляющей коммерческую тайну Поставщика).</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rPr>
      </w:pPr>
      <w:r w:rsidRPr="00C433B4">
        <w:rPr>
          <w:rFonts w:ascii="Times New Roman" w:eastAsia="Times New Roman" w:hAnsi="Times New Roman" w:cs="Times New Roman"/>
          <w:color w:val="000000"/>
          <w:sz w:val="24"/>
          <w:szCs w:val="24"/>
          <w:lang w:eastAsia="ru-RU"/>
        </w:rPr>
        <w:t>Перечень принадлежностей продукции (включая запасные части и расходные материалы), а также состав документации (помимо перечисленной), передаваемой Заказчику вместе с продукцией, определено техническим паспортом и/или спецификацией.</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sz w:val="24"/>
          <w:szCs w:val="24"/>
          <w:lang w:eastAsia="ru-RU"/>
        </w:rPr>
        <w:t xml:space="preserve">4.9. </w:t>
      </w:r>
      <w:r w:rsidRPr="00C433B4">
        <w:rPr>
          <w:rFonts w:ascii="Times New Roman" w:eastAsia="Times New Roman" w:hAnsi="Times New Roman" w:cs="Times New Roman"/>
          <w:color w:val="000000"/>
          <w:sz w:val="24"/>
          <w:szCs w:val="24"/>
          <w:lang w:eastAsia="ru-RU" w:bidi="ru-RU"/>
        </w:rPr>
        <w:t>Заказчик осуществляет приемку продукции по количеству:</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а) в месте нахождения Заказчика (или ином указанном им месте доставки продукции) при доставке продукции собственным транспортом Поставщика;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продукции.</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4.10.  Приемка Товара производится Заказчиком в следующие сроки:</w:t>
      </w:r>
    </w:p>
    <w:p w:rsidR="00C433B4" w:rsidRPr="00C433B4" w:rsidRDefault="00C433B4" w:rsidP="00C433B4">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4.10.1. по количеству:</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а) Товара, поступившего без тары (упаковки), в открытой таре (упаковке) или в поврежденной таре (упаковке), в день получения его от Поставщика или от </w:t>
      </w:r>
      <w:r w:rsidRPr="00C433B4">
        <w:rPr>
          <w:rFonts w:ascii="Times New Roman" w:eastAsia="Times New Roman" w:hAnsi="Times New Roman" w:cs="Times New Roman"/>
          <w:color w:val="000000"/>
          <w:sz w:val="24"/>
          <w:szCs w:val="24"/>
          <w:lang w:eastAsia="ru-RU" w:bidi="ru-RU"/>
        </w:rPr>
        <w:lastRenderedPageBreak/>
        <w:t>грузоперевозчика;</w:t>
      </w:r>
    </w:p>
    <w:p w:rsidR="00C433B4" w:rsidRPr="00C433B4" w:rsidRDefault="00C433B4" w:rsidP="00C433B4">
      <w:pPr>
        <w:widowControl w:val="0"/>
        <w:spacing w:after="0" w:line="240" w:lineRule="auto"/>
        <w:ind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б) Товара, поступившего в исправной таре (упаковке):</w:t>
      </w:r>
    </w:p>
    <w:p w:rsidR="00C433B4" w:rsidRPr="00C433B4" w:rsidRDefault="00C433B4" w:rsidP="00C433B4">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 по весу брутто и / или количеству мест в день получения Товара от Поставщика или от грузоперевозчика;</w:t>
      </w:r>
    </w:p>
    <w:p w:rsidR="00C433B4" w:rsidRPr="00C433B4" w:rsidRDefault="00C433B4" w:rsidP="00C433B4">
      <w:pPr>
        <w:widowControl w:val="0"/>
        <w:numPr>
          <w:ilvl w:val="0"/>
          <w:numId w:val="21"/>
        </w:numPr>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4.10.2. по качеству и комплектности - в течение 20 (двадцати) календарных дней со дня получения продукции от Поставщика или от грузоперевозчика.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4.11. 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Приемка продукции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4.12. При обнаружении во время приемки Товара признаков ее недостачи, не работоспособности, повреждения, несоответствия качества, комплектности, маркировки поступившей Товара, тары или упаковки требованиям стандартов, технических условий, чертежам, образцам (эталонам), иным требованиям, определенным настоящим </w:t>
      </w:r>
      <w:r w:rsidRPr="00C433B4">
        <w:rPr>
          <w:rFonts w:ascii="Times New Roman" w:eastAsia="Times New Roman" w:hAnsi="Times New Roman" w:cs="Times New Roman"/>
          <w:sz w:val="24"/>
          <w:szCs w:val="24"/>
          <w:lang w:eastAsia="ar-SA"/>
        </w:rPr>
        <w:t>Контрактом</w:t>
      </w:r>
      <w:r w:rsidRPr="00C433B4">
        <w:rPr>
          <w:rFonts w:ascii="Times New Roman" w:eastAsia="Times New Roman" w:hAnsi="Times New Roman" w:cs="Times New Roman"/>
          <w:color w:val="000000"/>
          <w:sz w:val="24"/>
          <w:szCs w:val="24"/>
          <w:lang w:eastAsia="ru-RU" w:bidi="ru-RU"/>
        </w:rPr>
        <w:t>,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Товара и характер выявленных при приемке недостатков. Представитель Поставщика вправе присутствовать на приемке Товара.</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Одновременно с приостановлением приемки Заказчик обязан вызвать для участия в продолжении приемки продукции и подписания Акта выявленных недостатков представителя Поставщика.</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указанного в настоящем </w:t>
      </w:r>
      <w:r w:rsidRPr="00C433B4">
        <w:rPr>
          <w:rFonts w:ascii="Times New Roman" w:eastAsia="Times New Roman" w:hAnsi="Times New Roman" w:cs="Times New Roman"/>
          <w:sz w:val="24"/>
          <w:szCs w:val="24"/>
          <w:lang w:eastAsia="ar-SA"/>
        </w:rPr>
        <w:t>Контракте</w:t>
      </w:r>
      <w:r w:rsidRPr="00C433B4">
        <w:rPr>
          <w:rFonts w:ascii="Times New Roman" w:eastAsia="Times New Roman" w:hAnsi="Times New Roman" w:cs="Times New Roman"/>
          <w:color w:val="000000"/>
          <w:sz w:val="24"/>
          <w:szCs w:val="24"/>
          <w:lang w:eastAsia="ru-RU" w:bidi="ru-RU"/>
        </w:rPr>
        <w:t>.</w:t>
      </w:r>
    </w:p>
    <w:p w:rsidR="00C433B4" w:rsidRPr="00C433B4" w:rsidRDefault="00C433B4" w:rsidP="00C433B4">
      <w:pPr>
        <w:widowControl w:val="0"/>
        <w:spacing w:after="0" w:line="240" w:lineRule="auto"/>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4.13.  Представитель Поставщика обязан явиться для участия в дальнейшей приемке Товара в назначенный день или уведомить Заказчика об отказе от участия в приемке до назначенного дня проведения приемки Товара. Представитель Поставщика должен иметь с собой доверенность, уполномочивающую его принимать участие в приемке Товара и подписании соответствующих актов.</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или отказа Поставщика участвовать в приемке Заказчик продолжает приемку товара в одностороннем порядке.</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По окончании приемки товара при отсутствии каких-либо замечаний к количеству и качеству товара, а также надлежащей документации, Заказчик не позднее 3 (трех) рабочих дней подписывает Акт приема-поставки товара или мотивированный отказ от его подписания. В случае подписания мотивированного отказа от подписания Акта приема-передачи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приемки товара. </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При неоднократном (два и более раза) неустранении Поставщиком замечаний, указанных в мотивированном отказе, Заказчик оставляет за собой право отказаться от принятия товара и расторгнуть </w:t>
      </w:r>
      <w:r w:rsidRPr="00C433B4">
        <w:rPr>
          <w:rFonts w:ascii="Times New Roman" w:eastAsia="Times New Roman" w:hAnsi="Times New Roman" w:cs="Times New Roman"/>
          <w:sz w:val="24"/>
          <w:szCs w:val="24"/>
          <w:lang w:eastAsia="ar-SA"/>
        </w:rPr>
        <w:t xml:space="preserve">Контракт </w:t>
      </w:r>
      <w:r w:rsidRPr="00C433B4">
        <w:rPr>
          <w:rFonts w:ascii="Times New Roman" w:eastAsia="Times New Roman" w:hAnsi="Times New Roman" w:cs="Times New Roman"/>
          <w:color w:val="000000"/>
          <w:sz w:val="24"/>
          <w:szCs w:val="24"/>
          <w:lang w:eastAsia="ru-RU" w:bidi="ru-RU"/>
        </w:rPr>
        <w:t xml:space="preserve">в одностороннем порядке. При этом все расходы по </w:t>
      </w:r>
      <w:r w:rsidRPr="00C433B4">
        <w:rPr>
          <w:rFonts w:ascii="Times New Roman" w:eastAsia="Times New Roman" w:hAnsi="Times New Roman" w:cs="Times New Roman"/>
          <w:color w:val="000000"/>
          <w:sz w:val="24"/>
          <w:szCs w:val="24"/>
          <w:lang w:eastAsia="ru-RU" w:bidi="ru-RU"/>
        </w:rPr>
        <w:lastRenderedPageBreak/>
        <w:t>возврату товара принимает на себя Поставщик.</w:t>
      </w:r>
    </w:p>
    <w:p w:rsidR="00C433B4" w:rsidRPr="00C433B4" w:rsidRDefault="00C433B4" w:rsidP="00C433B4">
      <w:pPr>
        <w:widowControl w:val="0"/>
        <w:spacing w:after="0" w:line="274" w:lineRule="exact"/>
        <w:ind w:right="20" w:firstLine="567"/>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sz w:val="24"/>
          <w:szCs w:val="24"/>
          <w:lang w:eastAsia="ru-RU"/>
        </w:rPr>
        <w:t>4.14. Заказчик вправе отказаться от принятия товара:</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если поставка просрочена более чем на 7 (семь) дней;</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xml:space="preserve">- если нарушены условия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sz w:val="24"/>
          <w:szCs w:val="24"/>
          <w:lang w:eastAsia="ru-RU"/>
        </w:rPr>
        <w:t xml:space="preserve"> о комплектности и качестве Товара, предоставления документов, предусмотренных </w:t>
      </w:r>
      <w:r w:rsidRPr="00C433B4">
        <w:rPr>
          <w:rFonts w:ascii="Times New Roman" w:eastAsia="Times New Roman" w:hAnsi="Times New Roman" w:cs="Times New Roman"/>
          <w:sz w:val="24"/>
          <w:szCs w:val="24"/>
          <w:lang w:eastAsia="ar-SA"/>
        </w:rPr>
        <w:t>Контрактом</w:t>
      </w:r>
      <w:r w:rsidRPr="00C433B4">
        <w:rPr>
          <w:rFonts w:ascii="Times New Roman" w:eastAsia="Times New Roman" w:hAnsi="Times New Roman" w:cs="Times New Roman"/>
          <w:sz w:val="24"/>
          <w:szCs w:val="24"/>
          <w:lang w:eastAsia="ru-RU"/>
        </w:rPr>
        <w:t>, о передаче Товара в надлежащей таре (упаковке);</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xml:space="preserve">- если нарушены условия установки, монтажа и работоспособности, отраженных в Акте приемки монтажа и проверки работоспособности Товара; </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 xml:space="preserve">- в иных случаях, предусмотренных законодательством и настоящим </w:t>
      </w:r>
      <w:r w:rsidRPr="00C433B4">
        <w:rPr>
          <w:rFonts w:ascii="Times New Roman" w:eastAsia="Times New Roman" w:hAnsi="Times New Roman" w:cs="Times New Roman"/>
          <w:sz w:val="24"/>
          <w:szCs w:val="24"/>
          <w:lang w:eastAsia="ar-SA"/>
        </w:rPr>
        <w:t>Контрактом</w:t>
      </w:r>
      <w:r w:rsidRPr="00C433B4">
        <w:rPr>
          <w:rFonts w:ascii="Times New Roman" w:eastAsia="Times New Roman" w:hAnsi="Times New Roman" w:cs="Times New Roman"/>
          <w:sz w:val="24"/>
          <w:szCs w:val="24"/>
          <w:lang w:eastAsia="ru-RU"/>
        </w:rPr>
        <w:t>.</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4.15. Акты, упомянутые в пунктах 4.11.-4.14., 4.1.5.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color w:val="000000"/>
          <w:sz w:val="24"/>
          <w:szCs w:val="24"/>
          <w:lang w:eastAsia="ru-RU" w:bidi="ru-RU"/>
        </w:rPr>
        <w:t xml:space="preserve">, подписываются уполномоченным представителем Заказчика (а также уполномоченного представителя Поставщика, если он в соответствии с настоящим </w:t>
      </w:r>
      <w:r w:rsidRPr="00C433B4">
        <w:rPr>
          <w:rFonts w:ascii="Times New Roman" w:eastAsia="Times New Roman" w:hAnsi="Times New Roman" w:cs="Times New Roman"/>
          <w:sz w:val="24"/>
          <w:szCs w:val="24"/>
          <w:lang w:eastAsia="ar-SA"/>
        </w:rPr>
        <w:t xml:space="preserve">Контрактом </w:t>
      </w:r>
      <w:r w:rsidRPr="00C433B4">
        <w:rPr>
          <w:rFonts w:ascii="Times New Roman" w:eastAsia="Times New Roman" w:hAnsi="Times New Roman" w:cs="Times New Roman"/>
          <w:color w:val="000000"/>
          <w:sz w:val="24"/>
          <w:szCs w:val="24"/>
          <w:lang w:eastAsia="ru-RU" w:bidi="ru-RU"/>
        </w:rPr>
        <w:t>участвует в приемке).</w:t>
      </w:r>
    </w:p>
    <w:p w:rsidR="00C433B4" w:rsidRPr="00C433B4" w:rsidRDefault="00C433B4" w:rsidP="00C433B4">
      <w:pPr>
        <w:widowControl w:val="0"/>
        <w:spacing w:after="0" w:line="240" w:lineRule="auto"/>
        <w:ind w:right="20" w:firstLine="540"/>
        <w:jc w:val="both"/>
        <w:rPr>
          <w:rFonts w:ascii="Times New Roman" w:eastAsia="Times New Roman" w:hAnsi="Times New Roman" w:cs="Times New Roman"/>
          <w:b/>
          <w:bCs/>
          <w:color w:val="000000"/>
          <w:sz w:val="24"/>
          <w:szCs w:val="24"/>
          <w:lang w:eastAsia="ru-RU" w:bidi="ru-RU"/>
        </w:rPr>
      </w:pPr>
      <w:r w:rsidRPr="00C433B4">
        <w:rPr>
          <w:rFonts w:ascii="Times New Roman" w:eastAsia="Times New Roman" w:hAnsi="Times New Roman" w:cs="Times New Roman"/>
          <w:color w:val="000000"/>
          <w:sz w:val="24"/>
          <w:szCs w:val="24"/>
          <w:lang w:eastAsia="ru-RU" w:bidi="ru-RU"/>
        </w:rPr>
        <w:t xml:space="preserve">4.16. За актами, составленными Заказчиком в одностороннем порядке с соблюдением настоящего </w:t>
      </w:r>
      <w:r w:rsidRPr="00C433B4">
        <w:rPr>
          <w:rFonts w:ascii="Times New Roman" w:eastAsia="Times New Roman" w:hAnsi="Times New Roman" w:cs="Times New Roman"/>
          <w:sz w:val="24"/>
          <w:szCs w:val="24"/>
          <w:lang w:eastAsia="ar-SA"/>
        </w:rPr>
        <w:t>Контракта</w:t>
      </w:r>
      <w:r w:rsidRPr="00C433B4">
        <w:rPr>
          <w:rFonts w:ascii="Times New Roman" w:eastAsia="Times New Roman" w:hAnsi="Times New Roman" w:cs="Times New Roman"/>
          <w:color w:val="000000"/>
          <w:sz w:val="24"/>
          <w:szCs w:val="24"/>
          <w:lang w:eastAsia="ru-RU" w:bidi="ru-RU"/>
        </w:rPr>
        <w:t>, Стороны признают доказательственную силу при рассмотрении споров в суде.</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4.17. Заказчик вправе и после приемки товаров по качеству в пределах срока годности 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4.18. Товар считается переданным по комплектности Поставщиком и принятым соответствующе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(комплектности) поставленного Товара, а также при отсутствии замечаний по предоставленным документам.</w:t>
      </w:r>
    </w:p>
    <w:p w:rsidR="00C433B4" w:rsidRPr="00C433B4" w:rsidRDefault="00C433B4" w:rsidP="00C433B4">
      <w:pPr>
        <w:tabs>
          <w:tab w:val="left" w:pos="142"/>
        </w:tabs>
        <w:spacing w:after="0" w:line="240" w:lineRule="auto"/>
        <w:ind w:firstLine="540"/>
        <w:contextualSpacing/>
        <w:jc w:val="both"/>
        <w:rPr>
          <w:rFonts w:ascii="Times New Roman" w:eastAsia="Times New Roman" w:hAnsi="Times New Roman" w:cs="Times New Roman"/>
          <w:sz w:val="24"/>
          <w:szCs w:val="24"/>
          <w:lang w:eastAsia="ru-RU"/>
        </w:rPr>
      </w:pPr>
      <w:r w:rsidRPr="00C433B4">
        <w:rPr>
          <w:rFonts w:ascii="Times New Roman" w:eastAsia="Times New Roman" w:hAnsi="Times New Roman" w:cs="Times New Roman"/>
          <w:sz w:val="24"/>
          <w:szCs w:val="24"/>
          <w:lang w:eastAsia="ru-RU"/>
        </w:rPr>
        <w:t>4.19. Все расходы, связанные с возвратом фальсифицированных и бракованных Товаров, осуществляются за счет Поставщика.</w:t>
      </w:r>
    </w:p>
    <w:p w:rsidR="00C433B4" w:rsidRPr="008C58C2" w:rsidRDefault="00C433B4" w:rsidP="00D83707">
      <w:pPr>
        <w:tabs>
          <w:tab w:val="left" w:pos="993"/>
        </w:tabs>
        <w:suppressAutoHyphens/>
        <w:spacing w:after="0" w:line="240" w:lineRule="auto"/>
        <w:ind w:firstLine="567"/>
        <w:contextualSpacing/>
        <w:jc w:val="both"/>
        <w:rPr>
          <w:rFonts w:ascii="Times New Roman" w:eastAsia="Calibri" w:hAnsi="Times New Roman" w:cs="Times New Roman"/>
          <w:sz w:val="24"/>
        </w:rPr>
      </w:pPr>
      <w:r w:rsidRPr="008C58C2">
        <w:rPr>
          <w:rFonts w:ascii="Times New Roman" w:eastAsia="Times New Roman" w:hAnsi="Times New Roman" w:cs="Times New Roman"/>
          <w:sz w:val="24"/>
          <w:szCs w:val="24"/>
          <w:lang w:eastAsia="ru-RU"/>
        </w:rPr>
        <w:t xml:space="preserve">4.20. 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и ввода его в эксплуатацию, согласно п. 4.18., п. 4.1.5.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w:t>
      </w:r>
    </w:p>
    <w:p w:rsidR="00C433B4" w:rsidRPr="008C58C2" w:rsidRDefault="00C433B4" w:rsidP="002B3A89">
      <w:pPr>
        <w:tabs>
          <w:tab w:val="left" w:pos="993"/>
        </w:tabs>
        <w:suppressAutoHyphens/>
        <w:spacing w:after="0" w:line="240" w:lineRule="auto"/>
        <w:ind w:left="567"/>
        <w:contextualSpacing/>
        <w:jc w:val="both"/>
        <w:rPr>
          <w:rFonts w:ascii="Times New Roman" w:eastAsia="Calibri" w:hAnsi="Times New Roman" w:cs="Times New Roman"/>
          <w:sz w:val="24"/>
        </w:rPr>
      </w:pPr>
    </w:p>
    <w:p w:rsidR="002B3A89" w:rsidRPr="008C58C2" w:rsidRDefault="002B3A89" w:rsidP="002B3A89">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8C58C2">
        <w:rPr>
          <w:rFonts w:ascii="Times New Roman" w:eastAsia="Times New Roman" w:hAnsi="Times New Roman" w:cs="Times New Roman"/>
          <w:b/>
          <w:sz w:val="24"/>
          <w:szCs w:val="24"/>
          <w:lang w:eastAsia="ru-RU"/>
        </w:rPr>
        <w:t>4.1.</w:t>
      </w:r>
      <w:r w:rsidRPr="008C58C2">
        <w:rPr>
          <w:rFonts w:ascii="Times New Roman" w:eastAsia="Times New Roman" w:hAnsi="Times New Roman" w:cs="Times New Roman"/>
          <w:b/>
          <w:sz w:val="24"/>
          <w:szCs w:val="24"/>
          <w:lang w:eastAsia="ru-RU"/>
        </w:rPr>
        <w:tab/>
        <w:t>МОНТАЖ И ВВОД ТОВАРА В ЭКСПЛУАТАЦИЮ</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4.1.1.</w:t>
      </w:r>
      <w:r w:rsidRPr="008C58C2">
        <w:rPr>
          <w:rFonts w:ascii="Times New Roman" w:eastAsia="Times New Roman" w:hAnsi="Times New Roman" w:cs="Times New Roman"/>
          <w:sz w:val="24"/>
          <w:szCs w:val="24"/>
          <w:lang w:eastAsia="ru-RU"/>
        </w:rPr>
        <w:tab/>
        <w:t xml:space="preserve">Поставщик осуществляет ввод в эксплуатацию и монтаж Товара в рамках срока, установленного п. 4.1.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Calibri" w:hAnsi="Times New Roman" w:cs="Times New Roman"/>
          <w:bCs/>
          <w:sz w:val="24"/>
          <w:szCs w:val="24"/>
          <w:lang w:eastAsia="ru-RU"/>
        </w:rPr>
        <w:t>4.1.2.</w:t>
      </w:r>
      <w:r w:rsidRPr="008C58C2">
        <w:rPr>
          <w:rFonts w:ascii="Times New Roman" w:eastAsia="Times New Roman" w:hAnsi="Times New Roman" w:cs="Times New Roman"/>
          <w:sz w:val="24"/>
          <w:szCs w:val="24"/>
          <w:lang w:eastAsia="ru-RU"/>
        </w:rPr>
        <w:t xml:space="preserve"> Поставщик осуществляет монтаж и ввод Товара в эксплуатацию собственными силами и средствами с привлечением специалистов, имеющих соответствующую квалификацию.</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4.1.3.</w:t>
      </w:r>
      <w:r w:rsidRPr="008C58C2">
        <w:rPr>
          <w:rFonts w:ascii="Times New Roman" w:eastAsia="Times New Roman" w:hAnsi="Times New Roman" w:cs="Times New Roman"/>
          <w:sz w:val="24"/>
          <w:szCs w:val="24"/>
          <w:lang w:eastAsia="ru-RU"/>
        </w:rPr>
        <w:tab/>
        <w:t>Поставщик обеспечивает соблюдение норм техники безопасности, пожарной безопасности при выполнении монтажа и ввода в эксплуатацию.</w:t>
      </w:r>
    </w:p>
    <w:p w:rsidR="002B3A89" w:rsidRPr="008C58C2" w:rsidRDefault="002B3A89" w:rsidP="002B3A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Все расходные материалы, запасные части, необходимые для монтажа приобретаются и поставляются Поставщиком за его счет. Все погрузочно-разгрузочные работы должны быть выполнены силами и за счет Поставщика. Запасные части и расходные материалы, устанавливаемые Поставщиком на товар в течение всего гарантийного срока, должны также обеспечиваться последним на предмет совместимости с основным товаром, поставленным им в рамках Контракта.</w:t>
      </w:r>
    </w:p>
    <w:p w:rsidR="002B3A89" w:rsidRPr="008C58C2" w:rsidRDefault="002B3A89" w:rsidP="002B3A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4.1.4.</w:t>
      </w:r>
      <w:r w:rsidRPr="008C58C2">
        <w:rPr>
          <w:rFonts w:ascii="Times New Roman" w:eastAsia="Times New Roman" w:hAnsi="Times New Roman" w:cs="Times New Roman"/>
          <w:sz w:val="24"/>
          <w:szCs w:val="24"/>
          <w:lang w:eastAsia="ru-RU"/>
        </w:rPr>
        <w:tab/>
        <w:t xml:space="preserve"> После выполнения монтажа Поставщик совместно с Приемочной комиссией Заказчика проводит испытания смонтированного оборудования, с предоставлением Приемочной комиссии «Правил и методов испытаний» и иные мероприятия для ввода оборудования в эксплуатацию в режиме тестовой проверки в порядке, установленном настоящим </w:t>
      </w:r>
      <w:r w:rsidRPr="008C58C2">
        <w:rPr>
          <w:rFonts w:ascii="Times New Roman" w:eastAsia="Times New Roman" w:hAnsi="Times New Roman" w:cs="Times New Roman"/>
          <w:sz w:val="24"/>
          <w:szCs w:val="24"/>
          <w:lang w:eastAsia="ar-SA"/>
        </w:rPr>
        <w:t xml:space="preserve">Контрактом </w:t>
      </w:r>
      <w:r w:rsidRPr="008C58C2">
        <w:rPr>
          <w:rFonts w:ascii="Times New Roman" w:eastAsia="Times New Roman" w:hAnsi="Times New Roman" w:cs="Times New Roman"/>
          <w:sz w:val="24"/>
          <w:szCs w:val="24"/>
          <w:lang w:eastAsia="ru-RU"/>
        </w:rPr>
        <w:t>и его приложений.</w:t>
      </w:r>
    </w:p>
    <w:p w:rsidR="002B3A89" w:rsidRPr="008C58C2" w:rsidRDefault="002B3A89" w:rsidP="002B3A89">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8C58C2">
        <w:rPr>
          <w:rFonts w:ascii="Times New Roman" w:eastAsia="Times New Roman" w:hAnsi="Times New Roman" w:cs="Times New Roman"/>
          <w:sz w:val="24"/>
          <w:szCs w:val="24"/>
          <w:lang w:eastAsia="ru-RU"/>
        </w:rPr>
        <w:lastRenderedPageBreak/>
        <w:t xml:space="preserve">4.1.5. В день осмотра результата выполненных Поставщиком монтажа и ввода и при наличии положительных результатов испытаний Товара Стороны подписывают </w:t>
      </w:r>
      <w:hyperlink r:id="rId8" w:history="1">
        <w:r w:rsidRPr="008C58C2">
          <w:rPr>
            <w:rFonts w:ascii="Times New Roman" w:eastAsia="Times New Roman" w:hAnsi="Times New Roman" w:cs="Times New Roman"/>
            <w:color w:val="000000"/>
            <w:sz w:val="24"/>
            <w:szCs w:val="24"/>
            <w:lang w:eastAsia="ru-RU"/>
          </w:rPr>
          <w:t>Акт</w:t>
        </w:r>
      </w:hyperlink>
      <w:r w:rsidRPr="008C58C2">
        <w:rPr>
          <w:rFonts w:ascii="Times New Roman" w:eastAsia="Times New Roman" w:hAnsi="Times New Roman" w:cs="Times New Roman"/>
          <w:color w:val="000000"/>
          <w:sz w:val="24"/>
          <w:szCs w:val="24"/>
          <w:lang w:eastAsia="ru-RU"/>
        </w:rPr>
        <w:t xml:space="preserve"> приемки монтажа и проверки работоспособности Товара (по форме приложения № 4).</w:t>
      </w:r>
    </w:p>
    <w:p w:rsidR="002B3A89" w:rsidRPr="008C58C2" w:rsidRDefault="002B3A89" w:rsidP="002B3A8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C58C2">
        <w:rPr>
          <w:rFonts w:ascii="Times New Roman" w:eastAsia="Calibri" w:hAnsi="Times New Roman" w:cs="Times New Roman"/>
          <w:bCs/>
          <w:sz w:val="24"/>
          <w:szCs w:val="24"/>
          <w:lang w:eastAsia="ru-RU"/>
        </w:rPr>
        <w:t>4.1.6</w:t>
      </w:r>
      <w:r w:rsidRPr="008C58C2">
        <w:rPr>
          <w:rFonts w:ascii="Times New Roman" w:eastAsia="Times New Roman" w:hAnsi="Times New Roman" w:cs="Times New Roman"/>
          <w:sz w:val="24"/>
          <w:szCs w:val="24"/>
          <w:lang w:eastAsia="ru-RU"/>
        </w:rPr>
        <w:t xml:space="preserve">. В случаях, когда монтаж и ввод в эксплуатацию выполнены Поставщиком с отступлениями от настоящего </w:t>
      </w:r>
      <w:r w:rsidRPr="008C58C2">
        <w:rPr>
          <w:rFonts w:ascii="Times New Roman" w:eastAsia="Times New Roman" w:hAnsi="Times New Roman" w:cs="Times New Roman"/>
          <w:sz w:val="24"/>
          <w:szCs w:val="24"/>
          <w:lang w:eastAsia="ar-SA"/>
        </w:rPr>
        <w:t>Контракта</w:t>
      </w:r>
      <w:r w:rsidRPr="008C58C2">
        <w:rPr>
          <w:rFonts w:ascii="Times New Roman" w:eastAsia="Times New Roman" w:hAnsi="Times New Roman" w:cs="Times New Roman"/>
          <w:sz w:val="24"/>
          <w:szCs w:val="24"/>
          <w:lang w:eastAsia="ru-RU"/>
        </w:rPr>
        <w:t>, Заказчик вправе потребовать от Поставщика безвозмездного устранения недостатков в течение 5 рабочих дней.</w:t>
      </w:r>
    </w:p>
    <w:p w:rsidR="00435F9F" w:rsidRPr="008C58C2" w:rsidRDefault="00435F9F" w:rsidP="007F76F9">
      <w:pPr>
        <w:tabs>
          <w:tab w:val="left" w:pos="142"/>
          <w:tab w:val="left" w:pos="2996"/>
        </w:tabs>
        <w:spacing w:after="0" w:line="240" w:lineRule="auto"/>
        <w:ind w:firstLine="540"/>
        <w:contextualSpacing/>
        <w:jc w:val="both"/>
        <w:rPr>
          <w:rFonts w:ascii="Times New Roman" w:eastAsia="Times New Roman" w:hAnsi="Times New Roman" w:cs="Times New Roman"/>
          <w:sz w:val="12"/>
          <w:szCs w:val="12"/>
          <w:lang w:eastAsia="ru-RU"/>
        </w:rPr>
      </w:pPr>
      <w:r w:rsidRPr="008C58C2">
        <w:rPr>
          <w:rFonts w:ascii="Times New Roman" w:eastAsia="Times New Roman" w:hAnsi="Times New Roman" w:cs="Times New Roman"/>
          <w:sz w:val="24"/>
          <w:szCs w:val="24"/>
          <w:lang w:eastAsia="ru-RU"/>
        </w:rPr>
        <w:tab/>
      </w:r>
    </w:p>
    <w:p w:rsidR="00435F9F" w:rsidRPr="008C58C2"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8C58C2">
        <w:rPr>
          <w:rFonts w:ascii="Times New Roman" w:eastAsia="Times New Roman" w:hAnsi="Times New Roman" w:cs="Times New Roman"/>
          <w:b/>
          <w:sz w:val="24"/>
          <w:szCs w:val="24"/>
          <w:lang w:eastAsia="ru-RU"/>
        </w:rPr>
        <w:t>ОТВЕТСТВЕННОСТЬ СТОРОН</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.2.</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3.</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1000 рублей, если цена Контракта не превышает 3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б) 5000 рублей,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в) 10000 рублей, если цена Контракта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г) 100000 рублей, если цена Контракта превышает 100 млн. рублей.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.6.</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.7.</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.8.</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Штрафы начисляются за неисполнение или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 xml:space="preserve">.9.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w:t>
      </w:r>
      <w:r w:rsidR="009F12A4"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 xml:space="preserve">.10. – </w:t>
      </w:r>
      <w:r w:rsidR="009F12A4"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.11. Контракта):</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10 процентов цены Контракта (этапа) в случае, если цена Контракта (этапа)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lastRenderedPageBreak/>
        <w:t>б) 5 процентов цены Контракта (этапа) в случае, если цена Контракта (этапа)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в) 1 процент цены Контракта (этапа) в случае, если цена Контракта (этапа)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г) 0,5 процента цены Контракта (этапа) в случае, если цена Контракта (этапа) составляет от 100 млн. рублей до 500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д) 0,4 процента цены Контракта (этапа) в случае, если цена Контракта (этапа) составляет от 500 млн. рублей до 1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е) 0,3 процента цены Контракта (этапа) в случае, если цена Контракта (этапа) составляет от 1 млрд. рублей до 2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ж) 0,25 процента цены Контракта (этапа) в случае, если цена Контракта (этапа) составляет от 2 млрд. рублей до 5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з) 0,2 процента цены Контракта (этапа) в случае, если цена Контракта (этапа) составляет от 5 млрд. рублей до 10 млрд.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и) 0,1 процента цены Контракта (этапа) в случае, если цена Контракта (этапа) превышает 10 млрд. рублей.</w:t>
      </w:r>
    </w:p>
    <w:p w:rsidR="00F6233D" w:rsidRPr="00F6233D" w:rsidRDefault="00BD6C1E"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.10.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w:t>
      </w:r>
      <w:r w:rsidR="00943AB9" w:rsidRPr="008C58C2">
        <w:rPr>
          <w:rFonts w:ascii="Times New Roman" w:eastAsia="Calibri" w:hAnsi="Times New Roman" w:cs="Times New Roman"/>
          <w:sz w:val="24"/>
        </w:rPr>
        <w:t>8</w:t>
      </w:r>
      <w:r w:rsidR="00F6233D" w:rsidRPr="00F6233D">
        <w:rPr>
          <w:rFonts w:ascii="Times New Roman" w:eastAsia="Calibri" w:hAnsi="Times New Roman" w:cs="Times New Roman"/>
          <w:sz w:val="24"/>
        </w:rPr>
        <w:t xml:space="preserve">.2017 № 1042 </w:t>
      </w:r>
      <w:r w:rsidR="00943AB9" w:rsidRPr="008C58C2">
        <w:rPr>
          <w:rFonts w:ascii="Times New Roman" w:eastAsia="Calibri" w:hAnsi="Times New Roman" w:cs="Times New Roman"/>
          <w:sz w:val="24"/>
        </w:rPr>
        <w:t>«</w:t>
      </w:r>
      <w:r w:rsidR="00F6233D" w:rsidRPr="00F6233D">
        <w:rPr>
          <w:rFonts w:ascii="Times New Roman" w:eastAsia="Calibri" w:hAnsi="Times New Roman" w:cs="Times New Roman"/>
          <w:sz w:val="24"/>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00943AB9" w:rsidRPr="008C58C2">
        <w:rPr>
          <w:rFonts w:ascii="Times New Roman" w:eastAsia="Calibri" w:hAnsi="Times New Roman" w:cs="Times New Roman"/>
          <w:sz w:val="24"/>
        </w:rPr>
        <w:t>»</w:t>
      </w:r>
      <w:r w:rsidR="00F6233D" w:rsidRPr="00F6233D">
        <w:rPr>
          <w:rFonts w:ascii="Times New Roman" w:eastAsia="Calibri" w:hAnsi="Times New Roman" w:cs="Times New Roman"/>
          <w:sz w:val="24"/>
        </w:rPr>
        <w:t>,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в случае, если цена Контракта не превышает начальную (максимальную) цену Контракта:</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10 процентов начальной (максимальной) цены Контракта, если цена Контракта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5 процентов начальной (максимальной) цены Контракта,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 процент начальной (максимальной) цены Контракта, если цена Контракта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б) в случае, если цена Контракта превышает начальную (максимальную) цену контракта:</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10 процентов цены Контракта, если цена Контракта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5 процентов цены Контракта,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1 процент цены Контракта, если цена Контракта составляет от 50 млн. рублей до 100 млн. рублей (включительно).</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.11.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а) 1000 рублей, если цена Контракта не превышает 3 млн. рублей;</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б) 5000 рублей, если цена Контракта составляет от 3 млн. рублей до 50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lastRenderedPageBreak/>
        <w:t>в) 10000 рублей, если цена Контракта составляет от 50 млн. рублей до 100 млн. рублей (включительно);</w:t>
      </w:r>
    </w:p>
    <w:p w:rsidR="00F6233D" w:rsidRPr="00F6233D" w:rsidRDefault="00F6233D" w:rsidP="00F6233D">
      <w:pPr>
        <w:spacing w:after="0" w:line="240" w:lineRule="auto"/>
        <w:ind w:firstLine="567"/>
        <w:jc w:val="both"/>
        <w:rPr>
          <w:rFonts w:ascii="Times New Roman" w:eastAsia="Calibri" w:hAnsi="Times New Roman" w:cs="Times New Roman"/>
          <w:sz w:val="24"/>
        </w:rPr>
      </w:pPr>
      <w:r w:rsidRPr="00F6233D">
        <w:rPr>
          <w:rFonts w:ascii="Times New Roman" w:eastAsia="Calibri" w:hAnsi="Times New Roman" w:cs="Times New Roman"/>
          <w:sz w:val="24"/>
        </w:rPr>
        <w:t>г) 100000 рублей, если цена Контракта превышает 100 млн. рублей.</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.12.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.13. Неустойка (штраф, пени) носит штрафной характер. При невыполнении обязательств по Контракту, кроме уплаты неустойки (штрафа, пени), Поставщик возмещает в полном объеме понесенные Заказчиком убытки.</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F6233D" w:rsidRPr="00F6233D" w:rsidRDefault="009F12A4" w:rsidP="00F6233D">
      <w:pPr>
        <w:spacing w:after="0" w:line="240" w:lineRule="auto"/>
        <w:ind w:firstLine="567"/>
        <w:jc w:val="both"/>
        <w:rPr>
          <w:rFonts w:ascii="Times New Roman" w:eastAsia="Calibri" w:hAnsi="Times New Roman" w:cs="Times New Roman"/>
          <w:sz w:val="24"/>
        </w:rPr>
      </w:pPr>
      <w:r w:rsidRPr="008C58C2">
        <w:rPr>
          <w:rFonts w:ascii="Times New Roman" w:eastAsia="Calibri" w:hAnsi="Times New Roman" w:cs="Times New Roman"/>
          <w:sz w:val="24"/>
        </w:rPr>
        <w:t>5</w:t>
      </w:r>
      <w:r w:rsidR="00F6233D" w:rsidRPr="00F6233D">
        <w:rPr>
          <w:rFonts w:ascii="Times New Roman" w:eastAsia="Calibri" w:hAnsi="Times New Roman" w:cs="Times New Roman"/>
          <w:sz w:val="24"/>
        </w:rPr>
        <w:t>.17.</w:t>
      </w:r>
      <w:r w:rsidRPr="008C58C2">
        <w:rPr>
          <w:rFonts w:ascii="Times New Roman" w:eastAsia="Calibri" w:hAnsi="Times New Roman" w:cs="Times New Roman"/>
          <w:sz w:val="24"/>
        </w:rPr>
        <w:t xml:space="preserve"> </w:t>
      </w:r>
      <w:r w:rsidR="00F6233D" w:rsidRPr="00F6233D">
        <w:rPr>
          <w:rFonts w:ascii="Times New Roman" w:eastAsia="Calibri" w:hAnsi="Times New Roman" w:cs="Times New Roman"/>
          <w:sz w:val="24"/>
        </w:rPr>
        <w:t>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F6233D" w:rsidRPr="008C58C2" w:rsidRDefault="00F6233D" w:rsidP="000C37C6">
      <w:pPr>
        <w:spacing w:after="0" w:line="240" w:lineRule="auto"/>
        <w:jc w:val="center"/>
        <w:rPr>
          <w:rFonts w:ascii="Times New Roman" w:eastAsia="Times New Roman" w:hAnsi="Times New Roman" w:cs="Times New Roman"/>
          <w:b/>
          <w:color w:val="000000"/>
          <w:sz w:val="12"/>
          <w:szCs w:val="12"/>
          <w:lang w:eastAsia="ru-RU"/>
        </w:rPr>
      </w:pPr>
    </w:p>
    <w:p w:rsidR="00435F9F" w:rsidRPr="008C58C2"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8C58C2">
        <w:rPr>
          <w:rFonts w:ascii="Times New Roman" w:eastAsia="Times New Roman" w:hAnsi="Times New Roman" w:cs="Times New Roman"/>
          <w:b/>
          <w:color w:val="000000"/>
          <w:sz w:val="24"/>
          <w:szCs w:val="24"/>
          <w:lang w:eastAsia="ru-RU"/>
        </w:rPr>
        <w:t>6. ОБЕСПЕЧЕНИЕ ИСПОЛНЕНИЯ КОНТРАКТА</w:t>
      </w:r>
    </w:p>
    <w:p w:rsidR="00435F9F" w:rsidRPr="008C58C2"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BB5FDF" w:rsidRPr="008C58C2">
        <w:rPr>
          <w:rFonts w:ascii="Times New Roman" w:eastAsia="Times New Roman" w:hAnsi="Times New Roman" w:cs="Times New Roman"/>
          <w:kern w:val="2"/>
          <w:sz w:val="24"/>
          <w:szCs w:val="24"/>
          <w:lang w:eastAsia="ar-SA"/>
        </w:rPr>
        <w:t>Поставщик</w:t>
      </w:r>
      <w:r w:rsidRPr="008C58C2">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46B9D"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kern w:val="2"/>
          <w:sz w:val="24"/>
          <w:szCs w:val="24"/>
          <w:lang w:eastAsia="ar-SA"/>
        </w:rPr>
        <w:t xml:space="preserve">6.2. </w:t>
      </w:r>
      <w:r w:rsidR="00D46B9D" w:rsidRPr="008C58C2">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rsidR="00D46B9D" w:rsidRPr="008C58C2"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rsidR="000C37C6" w:rsidRPr="008C58C2"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(В случае, </w:t>
      </w:r>
      <w:r w:rsidR="00C7589A" w:rsidRPr="008C58C2">
        <w:rPr>
          <w:rFonts w:ascii="Times New Roman" w:eastAsia="Times New Roman" w:hAnsi="Times New Roman" w:cs="Times New Roman"/>
          <w:kern w:val="2"/>
          <w:sz w:val="24"/>
          <w:szCs w:val="24"/>
          <w:lang w:eastAsia="ar-SA"/>
        </w:rPr>
        <w:t xml:space="preserve">если </w:t>
      </w:r>
      <w:r w:rsidR="00BB5FDF" w:rsidRPr="008C58C2">
        <w:rPr>
          <w:rFonts w:ascii="Times New Roman" w:eastAsia="Times New Roman" w:hAnsi="Times New Roman" w:cs="Times New Roman"/>
          <w:kern w:val="2"/>
          <w:sz w:val="24"/>
          <w:szCs w:val="24"/>
          <w:lang w:eastAsia="ar-SA"/>
        </w:rPr>
        <w:t>Поставщик</w:t>
      </w:r>
      <w:r w:rsidR="000C37C6" w:rsidRPr="008C58C2">
        <w:rPr>
          <w:rFonts w:ascii="Times New Roman" w:eastAsia="Times New Roman" w:hAnsi="Times New Roman" w:cs="Times New Roman"/>
          <w:kern w:val="2"/>
          <w:sz w:val="24"/>
          <w:szCs w:val="24"/>
          <w:lang w:eastAsia="ar-SA"/>
        </w:rPr>
        <w:t xml:space="preserve">, с которым заключается </w:t>
      </w:r>
      <w:r w:rsidR="007B1DAB" w:rsidRPr="008C58C2">
        <w:rPr>
          <w:rFonts w:ascii="Times New Roman" w:eastAsia="Times New Roman" w:hAnsi="Times New Roman" w:cs="Times New Roman"/>
          <w:kern w:val="2"/>
          <w:sz w:val="24"/>
          <w:szCs w:val="24"/>
          <w:lang w:eastAsia="ar-SA"/>
        </w:rPr>
        <w:t>К</w:t>
      </w:r>
      <w:r w:rsidR="000C37C6" w:rsidRPr="008C58C2">
        <w:rPr>
          <w:rFonts w:ascii="Times New Roman" w:eastAsia="Times New Roman" w:hAnsi="Times New Roman" w:cs="Times New Roman"/>
          <w:kern w:val="2"/>
          <w:sz w:val="24"/>
          <w:szCs w:val="24"/>
          <w:lang w:eastAsia="ar-SA"/>
        </w:rPr>
        <w:t xml:space="preserve">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00BB5FDF" w:rsidRPr="008C58C2">
        <w:rPr>
          <w:rFonts w:ascii="Times New Roman" w:eastAsia="Times New Roman" w:hAnsi="Times New Roman" w:cs="Times New Roman"/>
          <w:kern w:val="2"/>
          <w:sz w:val="24"/>
          <w:szCs w:val="24"/>
          <w:lang w:eastAsia="ar-SA"/>
        </w:rPr>
        <w:t xml:space="preserve">Поставщиком </w:t>
      </w:r>
      <w:r w:rsidR="000C37C6" w:rsidRPr="008C58C2">
        <w:rPr>
          <w:rFonts w:ascii="Times New Roman" w:eastAsia="Times New Roman" w:hAnsi="Times New Roman" w:cs="Times New Roman"/>
          <w:kern w:val="2"/>
          <w:sz w:val="24"/>
          <w:szCs w:val="24"/>
          <w:lang w:eastAsia="ar-SA"/>
        </w:rPr>
        <w:t>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8C58C2">
        <w:rPr>
          <w:rFonts w:ascii="Times New Roman" w:eastAsia="Times New Roman" w:hAnsi="Times New Roman" w:cs="Times New Roman"/>
          <w:kern w:val="2"/>
          <w:sz w:val="24"/>
          <w:szCs w:val="24"/>
          <w:lang w:eastAsia="ar-SA"/>
        </w:rPr>
        <w:t>)</w:t>
      </w:r>
      <w:r w:rsidR="000C37C6" w:rsidRPr="008C58C2">
        <w:rPr>
          <w:rFonts w:ascii="Times New Roman" w:eastAsia="Times New Roman" w:hAnsi="Times New Roman" w:cs="Times New Roman"/>
          <w:kern w:val="2"/>
          <w:sz w:val="24"/>
          <w:szCs w:val="24"/>
          <w:lang w:eastAsia="ar-SA"/>
        </w:rPr>
        <w:t>.</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kern w:val="2"/>
          <w:sz w:val="24"/>
          <w:szCs w:val="24"/>
          <w:lang w:eastAsia="ar-SA"/>
        </w:rPr>
        <w:t xml:space="preserve">6.4. </w:t>
      </w:r>
      <w:r w:rsidRPr="008C58C2">
        <w:rPr>
          <w:rFonts w:ascii="Times New Roman" w:eastAsia="Times New Roman" w:hAnsi="Times New Roman" w:cs="Times New Roman"/>
          <w:sz w:val="24"/>
          <w:szCs w:val="24"/>
          <w:lang w:eastAsia="ru-RU"/>
        </w:rPr>
        <w:t xml:space="preserve">Способ обеспечения исполнения Контракта определяется </w:t>
      </w:r>
      <w:r w:rsidR="00BB5FD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sz w:val="24"/>
          <w:szCs w:val="24"/>
          <w:lang w:eastAsia="ru-RU"/>
        </w:rPr>
        <w:t>самостоятельно.</w:t>
      </w:r>
    </w:p>
    <w:p w:rsidR="00435F9F" w:rsidRPr="008C58C2"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8C58C2">
        <w:rPr>
          <w:rFonts w:ascii="Times New Roman" w:eastAsia="Times New Roman" w:hAnsi="Times New Roman" w:cs="Times New Roman"/>
          <w:sz w:val="24"/>
          <w:szCs w:val="24"/>
          <w:lang w:eastAsia="ru-RU"/>
        </w:rPr>
        <w:t>К</w:t>
      </w:r>
      <w:r w:rsidRPr="008C58C2">
        <w:rPr>
          <w:rFonts w:ascii="Times New Roman" w:eastAsia="Times New Roman" w:hAnsi="Times New Roman" w:cs="Times New Roman"/>
          <w:sz w:val="24"/>
          <w:szCs w:val="24"/>
          <w:lang w:eastAsia="ru-RU"/>
        </w:rPr>
        <w:t xml:space="preserve">онтракта, лицензии на осуществление банковских операций </w:t>
      </w:r>
      <w:r w:rsidR="00BB5FDF" w:rsidRPr="008C58C2">
        <w:rPr>
          <w:rFonts w:ascii="Times New Roman" w:eastAsia="Times New Roman" w:hAnsi="Times New Roman" w:cs="Times New Roman"/>
          <w:kern w:val="2"/>
          <w:sz w:val="24"/>
          <w:szCs w:val="24"/>
          <w:lang w:eastAsia="ar-SA"/>
        </w:rPr>
        <w:t>Поставщик</w:t>
      </w:r>
      <w:r w:rsidR="00170557" w:rsidRPr="008C58C2">
        <w:rPr>
          <w:rFonts w:ascii="Times New Roman" w:eastAsia="Times New Roman" w:hAnsi="Times New Roman" w:cs="Times New Roman"/>
          <w:kern w:val="2"/>
          <w:sz w:val="24"/>
          <w:szCs w:val="24"/>
          <w:lang w:eastAsia="ar-SA"/>
        </w:rPr>
        <w:t xml:space="preserve"> </w:t>
      </w:r>
      <w:r w:rsidRPr="008C58C2">
        <w:rPr>
          <w:rFonts w:ascii="Times New Roman" w:eastAsia="Times New Roman" w:hAnsi="Times New Roman" w:cs="Times New Roman"/>
          <w:sz w:val="24"/>
          <w:szCs w:val="24"/>
          <w:lang w:eastAsia="ru-RU"/>
        </w:rPr>
        <w:t xml:space="preserve">обязан предоставить новое обеспечение исполнения </w:t>
      </w:r>
      <w:r w:rsidR="007B1DAB" w:rsidRPr="008C58C2">
        <w:rPr>
          <w:rFonts w:ascii="Times New Roman" w:eastAsia="Times New Roman" w:hAnsi="Times New Roman" w:cs="Times New Roman"/>
          <w:sz w:val="24"/>
          <w:szCs w:val="24"/>
          <w:lang w:eastAsia="ru-RU"/>
        </w:rPr>
        <w:t>К</w:t>
      </w:r>
      <w:r w:rsidRPr="008C58C2">
        <w:rPr>
          <w:rFonts w:ascii="Times New Roman" w:eastAsia="Times New Roman" w:hAnsi="Times New Roman" w:cs="Times New Roman"/>
          <w:sz w:val="24"/>
          <w:szCs w:val="24"/>
          <w:lang w:eastAsia="ru-RU"/>
        </w:rPr>
        <w:t xml:space="preserve">онтракта не позднее одного месяца со дня надлежащего уведомления заказчиком </w:t>
      </w:r>
      <w:r w:rsidR="00BB5FDF" w:rsidRPr="008C58C2">
        <w:rPr>
          <w:rFonts w:ascii="Times New Roman" w:eastAsia="Times New Roman" w:hAnsi="Times New Roman" w:cs="Times New Roman"/>
          <w:kern w:val="2"/>
          <w:sz w:val="24"/>
          <w:szCs w:val="24"/>
          <w:lang w:eastAsia="ar-SA"/>
        </w:rPr>
        <w:t>Поставщика</w:t>
      </w:r>
      <w:r w:rsidR="00170557" w:rsidRPr="008C58C2">
        <w:rPr>
          <w:rFonts w:ascii="Times New Roman" w:eastAsia="Times New Roman" w:hAnsi="Times New Roman" w:cs="Times New Roman"/>
          <w:kern w:val="2"/>
          <w:sz w:val="24"/>
          <w:szCs w:val="24"/>
          <w:lang w:eastAsia="ar-SA"/>
        </w:rPr>
        <w:t xml:space="preserve"> </w:t>
      </w:r>
      <w:r w:rsidRPr="008C58C2">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w:t>
      </w:r>
      <w:r w:rsidRPr="008C58C2">
        <w:rPr>
          <w:rFonts w:ascii="Times New Roman" w:eastAsia="Times New Roman" w:hAnsi="Times New Roman" w:cs="Times New Roman"/>
          <w:sz w:val="24"/>
          <w:szCs w:val="24"/>
          <w:lang w:eastAsia="ru-RU"/>
        </w:rPr>
        <w:lastRenderedPageBreak/>
        <w:t xml:space="preserve">день просрочки исполнения </w:t>
      </w:r>
      <w:r w:rsidR="00BB5FD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rsidR="00435F9F" w:rsidRPr="008C58C2"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35F9F" w:rsidRPr="008C58C2"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sz w:val="24"/>
          <w:szCs w:val="24"/>
          <w:lang w:eastAsia="ru-RU"/>
        </w:rPr>
        <w:t>своих обязательств по Контракту.</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6.7.</w:t>
      </w:r>
      <w:r w:rsidRPr="008C58C2">
        <w:rPr>
          <w:rFonts w:ascii="Times New Roman" w:hAnsi="Times New Roman" w:cs="Times New Roman"/>
          <w:sz w:val="24"/>
          <w:szCs w:val="24"/>
        </w:rPr>
        <w:t xml:space="preserve"> </w:t>
      </w:r>
      <w:r w:rsidRPr="008C58C2">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предусмотренных Контрактом неустоек (штрафов, пеней), перечислены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в размере, установленном в настоящей статье Контракта, на счет Заказчика, указанный в статье «Адреса, реквизиты и подписи сторон»</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Факт внесения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942D2F" w:rsidRPr="008C58C2">
        <w:rPr>
          <w:rFonts w:ascii="Times New Roman" w:eastAsia="Times New Roman" w:hAnsi="Times New Roman" w:cs="Times New Roman"/>
          <w:kern w:val="2"/>
          <w:sz w:val="24"/>
          <w:szCs w:val="24"/>
          <w:lang w:eastAsia="ar-SA"/>
        </w:rPr>
        <w:t xml:space="preserve">Поставщика </w:t>
      </w:r>
      <w:r w:rsidRPr="008C58C2">
        <w:rPr>
          <w:rFonts w:ascii="Times New Roman" w:eastAsia="Times New Roman" w:hAnsi="Times New Roman" w:cs="Times New Roman"/>
          <w:kern w:val="2"/>
          <w:sz w:val="24"/>
          <w:szCs w:val="24"/>
          <w:lang w:eastAsia="ar-SA"/>
        </w:rPr>
        <w:t>и поступлением денежных средств на счет Заказчика.</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Внесенные </w:t>
      </w:r>
      <w:r w:rsidR="00480499" w:rsidRPr="008C58C2">
        <w:rPr>
          <w:rFonts w:ascii="Times New Roman" w:eastAsia="Times New Roman" w:hAnsi="Times New Roman" w:cs="Times New Roman"/>
          <w:kern w:val="2"/>
          <w:sz w:val="24"/>
          <w:szCs w:val="24"/>
          <w:lang w:eastAsia="ar-SA"/>
        </w:rPr>
        <w:t xml:space="preserve">Исполнителем </w:t>
      </w:r>
      <w:r w:rsidRPr="008C58C2">
        <w:rPr>
          <w:rFonts w:ascii="Times New Roman" w:eastAsia="Times New Roman" w:hAnsi="Times New Roman" w:cs="Times New Roman"/>
          <w:kern w:val="2"/>
          <w:sz w:val="24"/>
          <w:szCs w:val="24"/>
          <w:lang w:eastAsia="ar-SA"/>
        </w:rPr>
        <w:t xml:space="preserve">в обеспечение исполнения обязательств </w:t>
      </w:r>
      <w:r w:rsidR="00942D2F" w:rsidRPr="008C58C2">
        <w:rPr>
          <w:rFonts w:ascii="Times New Roman" w:eastAsia="Times New Roman" w:hAnsi="Times New Roman" w:cs="Times New Roman"/>
          <w:kern w:val="2"/>
          <w:sz w:val="24"/>
          <w:szCs w:val="24"/>
          <w:lang w:eastAsia="ar-SA"/>
        </w:rPr>
        <w:t xml:space="preserve">Поставщика </w:t>
      </w:r>
      <w:r w:rsidRPr="008C58C2">
        <w:rPr>
          <w:rFonts w:ascii="Times New Roman" w:eastAsia="Times New Roman" w:hAnsi="Times New Roman" w:cs="Times New Roman"/>
          <w:kern w:val="2"/>
          <w:sz w:val="24"/>
          <w:szCs w:val="24"/>
          <w:lang w:eastAsia="ar-SA"/>
        </w:rPr>
        <w:t xml:space="preserve">по Контракту денежные средства обеспечивают исполнение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всех обязательств </w:t>
      </w:r>
      <w:r w:rsidR="00942D2F" w:rsidRPr="008C58C2">
        <w:rPr>
          <w:rFonts w:ascii="Times New Roman" w:eastAsia="Times New Roman" w:hAnsi="Times New Roman" w:cs="Times New Roman"/>
          <w:kern w:val="2"/>
          <w:sz w:val="24"/>
          <w:szCs w:val="24"/>
          <w:lang w:eastAsia="ar-SA"/>
        </w:rPr>
        <w:t xml:space="preserve">Поставщика </w:t>
      </w:r>
      <w:r w:rsidRPr="008C58C2">
        <w:rPr>
          <w:rFonts w:ascii="Times New Roman" w:eastAsia="Times New Roman" w:hAnsi="Times New Roman" w:cs="Times New Roman"/>
          <w:kern w:val="2"/>
          <w:sz w:val="24"/>
          <w:szCs w:val="24"/>
          <w:lang w:eastAsia="ar-SA"/>
        </w:rPr>
        <w:t xml:space="preserve">по Контракту, в том числе обязательств, связанных с неисполнением либо ненадлежащим исполнением Контракта </w:t>
      </w:r>
      <w:r w:rsidR="00942D2F" w:rsidRPr="008C58C2">
        <w:rPr>
          <w:rFonts w:ascii="Times New Roman" w:eastAsia="Times New Roman" w:hAnsi="Times New Roman" w:cs="Times New Roman"/>
          <w:kern w:val="2"/>
          <w:sz w:val="24"/>
          <w:szCs w:val="24"/>
          <w:lang w:eastAsia="ar-SA"/>
        </w:rPr>
        <w:t>Поставщиком</w:t>
      </w:r>
      <w:r w:rsidRPr="008C58C2">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942D2F"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предусмотренных контрактом обязательств.</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В случае неисполнения или ненадлежащего </w:t>
      </w:r>
      <w:r w:rsidR="00480499" w:rsidRPr="008C58C2">
        <w:rPr>
          <w:rFonts w:ascii="Times New Roman" w:eastAsia="Times New Roman" w:hAnsi="Times New Roman" w:cs="Times New Roman"/>
          <w:kern w:val="2"/>
          <w:sz w:val="24"/>
          <w:szCs w:val="24"/>
          <w:lang w:eastAsia="ar-SA"/>
        </w:rPr>
        <w:t xml:space="preserve">исполнения </w:t>
      </w:r>
      <w:r w:rsidR="0042514C" w:rsidRPr="008C58C2">
        <w:rPr>
          <w:rFonts w:ascii="Times New Roman" w:eastAsia="Times New Roman" w:hAnsi="Times New Roman" w:cs="Times New Roman"/>
          <w:kern w:val="2"/>
          <w:sz w:val="24"/>
          <w:szCs w:val="24"/>
          <w:lang w:eastAsia="ar-SA"/>
        </w:rPr>
        <w:t>Поставщиком</w:t>
      </w:r>
      <w:r w:rsidR="00480499" w:rsidRPr="008C58C2">
        <w:rPr>
          <w:rFonts w:ascii="Times New Roman" w:eastAsia="Times New Roman" w:hAnsi="Times New Roman" w:cs="Times New Roman"/>
          <w:kern w:val="2"/>
          <w:sz w:val="24"/>
          <w:szCs w:val="24"/>
          <w:lang w:eastAsia="ar-SA"/>
        </w:rPr>
        <w:t>,</w:t>
      </w:r>
      <w:r w:rsidRPr="008C58C2">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42514C"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денежных средств сумму, равную сумме денежных средств, которую </w:t>
      </w:r>
      <w:r w:rsidR="0042514C" w:rsidRPr="008C58C2">
        <w:rPr>
          <w:rFonts w:ascii="Times New Roman" w:eastAsia="Times New Roman" w:hAnsi="Times New Roman" w:cs="Times New Roman"/>
          <w:kern w:val="2"/>
          <w:sz w:val="24"/>
          <w:szCs w:val="24"/>
          <w:lang w:eastAsia="ar-SA"/>
        </w:rPr>
        <w:t xml:space="preserve">Поставщик </w:t>
      </w:r>
      <w:r w:rsidRPr="008C58C2">
        <w:rPr>
          <w:rFonts w:ascii="Times New Roman" w:eastAsia="Times New Roman" w:hAnsi="Times New Roman" w:cs="Times New Roman"/>
          <w:kern w:val="2"/>
          <w:sz w:val="24"/>
          <w:szCs w:val="24"/>
          <w:lang w:eastAsia="ar-SA"/>
        </w:rPr>
        <w:t xml:space="preserve">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42514C" w:rsidRPr="008C58C2">
        <w:rPr>
          <w:rFonts w:ascii="Times New Roman" w:eastAsia="Times New Roman" w:hAnsi="Times New Roman" w:cs="Times New Roman"/>
          <w:kern w:val="2"/>
          <w:sz w:val="24"/>
          <w:szCs w:val="24"/>
          <w:lang w:eastAsia="ar-SA"/>
        </w:rPr>
        <w:t>Поставщиком Заказчику</w:t>
      </w:r>
      <w:r w:rsidRPr="008C58C2">
        <w:rPr>
          <w:rFonts w:ascii="Times New Roman" w:eastAsia="Times New Roman" w:hAnsi="Times New Roman" w:cs="Times New Roman"/>
          <w:kern w:val="2"/>
          <w:sz w:val="24"/>
          <w:szCs w:val="24"/>
          <w:lang w:eastAsia="ar-SA"/>
        </w:rPr>
        <w:t xml:space="preserve"> по Контракту. Удержанные Заказчиком денежные средства переходят в собственность Заказчика федеральный бюджет Российской Федерации.</w:t>
      </w:r>
    </w:p>
    <w:p w:rsidR="002102D7" w:rsidRPr="008C58C2"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xml:space="preserve">Денежные средства возвращаются на банковский счет </w:t>
      </w:r>
      <w:r w:rsidR="0042514C" w:rsidRPr="008C58C2">
        <w:rPr>
          <w:rFonts w:ascii="Times New Roman" w:eastAsia="Times New Roman" w:hAnsi="Times New Roman" w:cs="Times New Roman"/>
          <w:kern w:val="2"/>
          <w:sz w:val="24"/>
          <w:szCs w:val="24"/>
          <w:lang w:eastAsia="ar-SA"/>
        </w:rPr>
        <w:t>Поставщика</w:t>
      </w:r>
      <w:r w:rsidRPr="008C58C2">
        <w:rPr>
          <w:rFonts w:ascii="Times New Roman" w:eastAsia="Times New Roman" w:hAnsi="Times New Roman" w:cs="Times New Roman"/>
          <w:sz w:val="24"/>
          <w:szCs w:val="24"/>
          <w:lang w:eastAsia="ru-RU"/>
        </w:rPr>
        <w:t>, указанный в статье «Адреса реквизиты и подписи сторон».</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 xml:space="preserve">6.8. В случае непредоставления </w:t>
      </w:r>
      <w:r w:rsidR="0042514C" w:rsidRPr="008C58C2">
        <w:rPr>
          <w:rFonts w:ascii="Times New Roman" w:eastAsia="Times New Roman" w:hAnsi="Times New Roman" w:cs="Times New Roman"/>
          <w:kern w:val="2"/>
          <w:sz w:val="24"/>
          <w:szCs w:val="24"/>
          <w:lang w:eastAsia="ar-SA"/>
        </w:rPr>
        <w:t>Поставщиком</w:t>
      </w:r>
      <w:r w:rsidRPr="008C58C2">
        <w:rPr>
          <w:rFonts w:ascii="Times New Roman" w:eastAsia="Times New Roman" w:hAnsi="Times New Roman" w:cs="Times New Roman"/>
          <w:kern w:val="2"/>
          <w:sz w:val="24"/>
          <w:szCs w:val="24"/>
          <w:lang w:eastAsia="ar-SA"/>
        </w:rPr>
        <w:t xml:space="preserve">, с которым заключается Контракт, обеспечения исполнения </w:t>
      </w:r>
      <w:r w:rsidR="007B1DAB" w:rsidRPr="008C58C2">
        <w:rPr>
          <w:rFonts w:ascii="Times New Roman" w:eastAsia="Times New Roman" w:hAnsi="Times New Roman" w:cs="Times New Roman"/>
          <w:kern w:val="2"/>
          <w:sz w:val="24"/>
          <w:szCs w:val="24"/>
          <w:lang w:eastAsia="ar-SA"/>
        </w:rPr>
        <w:t>К</w:t>
      </w:r>
      <w:r w:rsidRPr="008C58C2">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8C58C2">
        <w:rPr>
          <w:rFonts w:ascii="Times New Roman" w:eastAsia="Times New Roman" w:hAnsi="Times New Roman" w:cs="Times New Roman"/>
          <w:kern w:val="2"/>
          <w:sz w:val="24"/>
          <w:szCs w:val="24"/>
          <w:lang w:eastAsia="ar-SA"/>
        </w:rPr>
        <w:t>К</w:t>
      </w:r>
      <w:r w:rsidRPr="008C58C2">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rsidR="00D46B9D" w:rsidRPr="008C58C2"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8C58C2">
        <w:rPr>
          <w:rFonts w:ascii="Times New Roman" w:eastAsia="Times New Roman" w:hAnsi="Times New Roman" w:cs="Times New Roman"/>
          <w:kern w:val="2"/>
          <w:sz w:val="24"/>
          <w:szCs w:val="24"/>
          <w:lang w:eastAsia="ar-SA"/>
        </w:rPr>
        <w:t>6.9.</w:t>
      </w:r>
      <w:r w:rsidRPr="008C58C2">
        <w:rPr>
          <w:rFonts w:ascii="Times New Roman" w:hAnsi="Times New Roman" w:cs="Times New Roman"/>
          <w:sz w:val="24"/>
          <w:szCs w:val="24"/>
        </w:rPr>
        <w:t xml:space="preserve"> </w:t>
      </w:r>
      <w:r w:rsidR="0042514C" w:rsidRPr="008C58C2">
        <w:rPr>
          <w:rFonts w:ascii="Times New Roman" w:eastAsia="Times New Roman" w:hAnsi="Times New Roman" w:cs="Times New Roman"/>
          <w:kern w:val="2"/>
          <w:sz w:val="24"/>
          <w:szCs w:val="24"/>
          <w:lang w:eastAsia="ar-SA"/>
        </w:rPr>
        <w:t>Поставщик</w:t>
      </w:r>
      <w:r w:rsidRPr="008C58C2">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42514C" w:rsidRPr="008C58C2">
        <w:rPr>
          <w:rFonts w:ascii="Times New Roman" w:eastAsia="Times New Roman" w:hAnsi="Times New Roman" w:cs="Times New Roman"/>
          <w:kern w:val="2"/>
          <w:sz w:val="24"/>
          <w:szCs w:val="24"/>
          <w:lang w:eastAsia="ar-SA"/>
        </w:rPr>
        <w:t xml:space="preserve">Поставщиком </w:t>
      </w:r>
      <w:r w:rsidRPr="008C58C2">
        <w:rPr>
          <w:rFonts w:ascii="Times New Roman" w:eastAsia="Times New Roman" w:hAnsi="Times New Roman" w:cs="Times New Roman"/>
          <w:kern w:val="2"/>
          <w:sz w:val="24"/>
          <w:szCs w:val="24"/>
          <w:lang w:eastAsia="ar-SA"/>
        </w:rPr>
        <w:t xml:space="preserve">до заключения Контракта в случаях, установленных настоящим Федеральным законом для предоставления обеспечения исполнения </w:t>
      </w:r>
      <w:r w:rsidR="007B1DAB" w:rsidRPr="008C58C2">
        <w:rPr>
          <w:rFonts w:ascii="Times New Roman" w:eastAsia="Times New Roman" w:hAnsi="Times New Roman" w:cs="Times New Roman"/>
          <w:kern w:val="2"/>
          <w:sz w:val="24"/>
          <w:szCs w:val="24"/>
          <w:lang w:eastAsia="ar-SA"/>
        </w:rPr>
        <w:t>К</w:t>
      </w:r>
      <w:r w:rsidRPr="008C58C2">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102D7" w:rsidRPr="008C58C2"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12"/>
          <w:szCs w:val="12"/>
          <w:lang w:eastAsia="ar-SA"/>
        </w:rPr>
      </w:pPr>
    </w:p>
    <w:p w:rsidR="00401F67" w:rsidRPr="008C58C2"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lastRenderedPageBreak/>
        <w:t>7. ОБСТОЯТЕЛЬСТВА НЕПРЕОДОЛИМОЙ СИЛЫ</w:t>
      </w:r>
    </w:p>
    <w:p w:rsidR="00401F67" w:rsidRPr="008C58C2" w:rsidRDefault="00401F67" w:rsidP="002B5C11">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01F67" w:rsidRPr="008C58C2" w:rsidRDefault="00401F67" w:rsidP="002B5C11">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01F67" w:rsidRPr="008C58C2" w:rsidRDefault="00401F67" w:rsidP="002B5C11">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7.3. Неизвещение или несвоевременное извещение другой Стороны согласно пункту 7.2. влечет за собой утрату права ссылаться на эти обстоятельства.</w:t>
      </w:r>
    </w:p>
    <w:p w:rsidR="00401F67" w:rsidRPr="008C58C2" w:rsidRDefault="00401F67" w:rsidP="002B5C11">
      <w:pPr>
        <w:spacing w:after="0" w:line="240" w:lineRule="auto"/>
        <w:ind w:firstLine="709"/>
        <w:jc w:val="both"/>
        <w:rPr>
          <w:rFonts w:ascii="Times New Roman" w:hAnsi="Times New Roman" w:cs="Times New Roman"/>
          <w:color w:val="FF00FF"/>
          <w:sz w:val="24"/>
          <w:szCs w:val="24"/>
        </w:rPr>
      </w:pPr>
      <w:r w:rsidRPr="008C58C2">
        <w:rPr>
          <w:rFonts w:ascii="Times New Roman" w:hAnsi="Times New Roman" w:cs="Times New Roman"/>
          <w:sz w:val="24"/>
          <w:szCs w:val="24"/>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8C58C2">
        <w:rPr>
          <w:rFonts w:ascii="Times New Roman" w:hAnsi="Times New Roman" w:cs="Times New Roman"/>
          <w:color w:val="FF00FF"/>
          <w:sz w:val="24"/>
          <w:szCs w:val="24"/>
        </w:rPr>
        <w:t>.</w:t>
      </w:r>
    </w:p>
    <w:p w:rsidR="00401F67" w:rsidRPr="008C58C2" w:rsidRDefault="00401F67" w:rsidP="00FC1D07">
      <w:pPr>
        <w:tabs>
          <w:tab w:val="left" w:pos="3212"/>
        </w:tabs>
        <w:autoSpaceDE w:val="0"/>
        <w:autoSpaceDN w:val="0"/>
        <w:adjustRightInd w:val="0"/>
        <w:spacing w:after="0" w:line="240" w:lineRule="auto"/>
        <w:jc w:val="both"/>
        <w:rPr>
          <w:rFonts w:ascii="Times New Roman" w:hAnsi="Times New Roman" w:cs="Times New Roman"/>
          <w:b/>
          <w:bCs/>
          <w:sz w:val="12"/>
          <w:szCs w:val="12"/>
        </w:rPr>
      </w:pPr>
    </w:p>
    <w:p w:rsidR="00401F67" w:rsidRPr="008C58C2" w:rsidRDefault="00401F67" w:rsidP="00FC1D07">
      <w:pPr>
        <w:tabs>
          <w:tab w:val="left" w:pos="3212"/>
        </w:tabs>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t>8. РАЗРЕШЕНИЕ СПОРОВ</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8.1. Все споры и разногласия, возникающие в связи с исполнением настоящего Контракта, Стороны будут стремиться решить путем переговоров.</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8.3. В случае недостижения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01F67" w:rsidRPr="008C58C2"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0" w:name="sub_10"/>
    </w:p>
    <w:p w:rsidR="00401F67" w:rsidRPr="008C58C2"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t>9. ИЗМЕНЕНИЕ И РАСТОРЖЕНИЕ КОНТРАКТА</w:t>
      </w:r>
    </w:p>
    <w:bookmarkEnd w:id="0"/>
    <w:p w:rsidR="00401F67" w:rsidRPr="008C58C2" w:rsidRDefault="00401F67" w:rsidP="00FC1D07">
      <w:pPr>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9.1.</w:t>
      </w:r>
      <w:r w:rsidRPr="008C58C2">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w:t>
      </w:r>
      <w:r w:rsidRPr="008C58C2">
        <w:rPr>
          <w:rFonts w:ascii="Times New Roman" w:hAnsi="Times New Roman" w:cs="Times New Roman"/>
          <w:sz w:val="24"/>
          <w:szCs w:val="24"/>
        </w:rPr>
        <w:tab/>
        <w:t>Расторжение Контракта допускается:</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9.2.1.</w:t>
      </w:r>
      <w:r w:rsidRPr="008C58C2">
        <w:rPr>
          <w:rFonts w:ascii="Times New Roman" w:hAnsi="Times New Roman" w:cs="Times New Roman"/>
          <w:sz w:val="24"/>
          <w:szCs w:val="24"/>
        </w:rPr>
        <w:tab/>
        <w:t xml:space="preserve"> по соглашению Сторон;</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9.2.2.</w:t>
      </w:r>
      <w:r w:rsidRPr="008C58C2">
        <w:rPr>
          <w:rFonts w:ascii="Times New Roman" w:hAnsi="Times New Roman" w:cs="Times New Roman"/>
          <w:sz w:val="24"/>
          <w:szCs w:val="24"/>
        </w:rPr>
        <w:tab/>
        <w:t xml:space="preserve"> по решению суда;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9.2.3.</w:t>
      </w:r>
      <w:r w:rsidRPr="008C58C2">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9.3.</w:t>
      </w:r>
      <w:r w:rsidRPr="008C58C2">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w:t>
      </w:r>
      <w:r w:rsidRPr="008C58C2">
        <w:rPr>
          <w:rFonts w:ascii="Times New Roman" w:hAnsi="Times New Roman" w:cs="Times New Roman"/>
          <w:sz w:val="24"/>
          <w:szCs w:val="24"/>
        </w:rPr>
        <w:tab/>
        <w:t>Расторжение Контракта по основанию, предусмотренному п. 9.2.3 Контракта, осуществляется в соответс</w:t>
      </w:r>
      <w:r w:rsidR="00A9723B" w:rsidRPr="008C58C2">
        <w:rPr>
          <w:rFonts w:ascii="Times New Roman" w:hAnsi="Times New Roman" w:cs="Times New Roman"/>
          <w:sz w:val="24"/>
          <w:szCs w:val="24"/>
        </w:rPr>
        <w:t>твии с положениями частей 8 - 25</w:t>
      </w:r>
      <w:r w:rsidRPr="008C58C2">
        <w:rPr>
          <w:rFonts w:ascii="Times New Roman" w:hAnsi="Times New Roman" w:cs="Times New Roman"/>
          <w:sz w:val="24"/>
          <w:szCs w:val="24"/>
        </w:rPr>
        <w:t xml:space="preserve"> статьи 95 Федерального закона № 44-ФЗ.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lastRenderedPageBreak/>
        <w:t>9.4.1.</w:t>
      </w:r>
      <w:r w:rsidRPr="008C58C2">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9.4.2.</w:t>
      </w:r>
      <w:r w:rsidRPr="008C58C2">
        <w:rPr>
          <w:rFonts w:ascii="Times New Roman" w:hAnsi="Times New Roman" w:cs="Times New Roman"/>
          <w:sz w:val="24"/>
          <w:szCs w:val="24"/>
        </w:rPr>
        <w:tab/>
        <w:t xml:space="preserve">Заказчик обязан принять решение об одностороннем отказе от исполнения Контракта, если в ходе исполнения Контракта установлено, что </w:t>
      </w:r>
      <w:r w:rsidR="00BE5989" w:rsidRPr="008C58C2">
        <w:rPr>
          <w:rFonts w:ascii="Times New Roman" w:hAnsi="Times New Roman" w:cs="Times New Roman"/>
          <w:sz w:val="24"/>
          <w:szCs w:val="24"/>
        </w:rPr>
        <w:t xml:space="preserve">Поставщик </w:t>
      </w:r>
      <w:r w:rsidRPr="008C58C2">
        <w:rPr>
          <w:rFonts w:ascii="Times New Roman" w:hAnsi="Times New Roman" w:cs="Times New Roman"/>
          <w:sz w:val="24"/>
          <w:szCs w:val="24"/>
        </w:rPr>
        <w:t xml:space="preserve">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BE5989" w:rsidRPr="008C58C2">
        <w:rPr>
          <w:rFonts w:ascii="Times New Roman" w:hAnsi="Times New Roman" w:cs="Times New Roman"/>
          <w:sz w:val="24"/>
          <w:szCs w:val="24"/>
        </w:rPr>
        <w:t>Поставщика</w:t>
      </w:r>
      <w:r w:rsidRPr="008C58C2">
        <w:rPr>
          <w:rFonts w:ascii="Times New Roman" w:hAnsi="Times New Roman" w:cs="Times New Roman"/>
          <w:sz w:val="24"/>
          <w:szCs w:val="24"/>
        </w:rPr>
        <w:t>.</w:t>
      </w:r>
    </w:p>
    <w:p w:rsidR="00401F67" w:rsidRPr="008C58C2" w:rsidRDefault="00401F67" w:rsidP="00FC1D07">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9.4.3.</w:t>
      </w:r>
      <w:r w:rsidRPr="008C58C2">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w:t>
      </w:r>
      <w:r w:rsidR="00BE5989" w:rsidRPr="008C58C2">
        <w:rPr>
          <w:rFonts w:ascii="Times New Roman" w:hAnsi="Times New Roman" w:cs="Times New Roman"/>
          <w:sz w:val="24"/>
          <w:szCs w:val="24"/>
        </w:rPr>
        <w:t xml:space="preserve">Поставщику </w:t>
      </w:r>
      <w:r w:rsidRPr="008C58C2">
        <w:rPr>
          <w:rFonts w:ascii="Times New Roman" w:hAnsi="Times New Roman" w:cs="Times New Roman"/>
          <w:sz w:val="24"/>
          <w:szCs w:val="24"/>
        </w:rPr>
        <w:t xml:space="preserve">(по почте, телеграммой, факсимильной связи, по адресу электронной почты и т.д.). </w:t>
      </w:r>
      <w:r w:rsidRPr="008C58C2">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8C58C2">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w:t>
      </w:r>
      <w:r w:rsidR="00BE5989" w:rsidRPr="008C58C2">
        <w:rPr>
          <w:rFonts w:ascii="Times New Roman" w:hAnsi="Times New Roman" w:cs="Times New Roman"/>
          <w:sz w:val="24"/>
          <w:szCs w:val="24"/>
        </w:rPr>
        <w:t xml:space="preserve">Поставщику </w:t>
      </w:r>
      <w:r w:rsidRPr="008C58C2">
        <w:rPr>
          <w:rFonts w:ascii="Times New Roman" w:hAnsi="Times New Roman" w:cs="Times New Roman"/>
          <w:sz w:val="24"/>
          <w:szCs w:val="24"/>
        </w:rPr>
        <w:t xml:space="preserve">указанного уведомления либо дата получения Заказчиком информации об отсутствии </w:t>
      </w:r>
      <w:r w:rsidR="00BE5989"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9.4.4.</w:t>
      </w:r>
      <w:r w:rsidRPr="008C58C2">
        <w:rPr>
          <w:rFonts w:ascii="Times New Roman" w:hAnsi="Times New Roman" w:cs="Times New Roman"/>
          <w:sz w:val="24"/>
          <w:szCs w:val="24"/>
        </w:rPr>
        <w:tab/>
        <w:t xml:space="preserve">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об одностороннем отказе от исполнения контракта.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9.4.5.</w:t>
      </w:r>
      <w:r w:rsidRPr="008C58C2">
        <w:rPr>
          <w:rFonts w:ascii="Times New Roman" w:hAnsi="Times New Roman"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w:t>
      </w:r>
      <w:r w:rsidR="004A5576" w:rsidRPr="008C58C2">
        <w:rPr>
          <w:rFonts w:ascii="Times New Roman" w:hAnsi="Times New Roman" w:cs="Times New Roman"/>
          <w:sz w:val="24"/>
          <w:szCs w:val="24"/>
        </w:rPr>
        <w:t xml:space="preserve">Поставщиком </w:t>
      </w:r>
      <w:r w:rsidRPr="008C58C2">
        <w:rPr>
          <w:rFonts w:ascii="Times New Roman" w:hAnsi="Times New Roman" w:cs="Times New Roman"/>
          <w:sz w:val="24"/>
          <w:szCs w:val="24"/>
        </w:rPr>
        <w:t>условий Контракта.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9.4.6.</w:t>
      </w:r>
      <w:r w:rsidRPr="008C58C2">
        <w:rPr>
          <w:rFonts w:ascii="Times New Roman" w:hAnsi="Times New Roman" w:cs="Times New Roman"/>
          <w:sz w:val="24"/>
          <w:szCs w:val="24"/>
        </w:rPr>
        <w:tab/>
        <w:t xml:space="preserve">Решение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 xml:space="preserve">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w:t>
      </w:r>
      <w:r w:rsidR="004A5576" w:rsidRPr="008C58C2">
        <w:rPr>
          <w:rFonts w:ascii="Times New Roman" w:hAnsi="Times New Roman" w:cs="Times New Roman"/>
          <w:sz w:val="24"/>
          <w:szCs w:val="24"/>
        </w:rPr>
        <w:t xml:space="preserve">Поставщиком </w:t>
      </w:r>
      <w:r w:rsidRPr="008C58C2">
        <w:rPr>
          <w:rFonts w:ascii="Times New Roman" w:hAnsi="Times New Roman" w:cs="Times New Roman"/>
          <w:sz w:val="24"/>
          <w:szCs w:val="24"/>
        </w:rPr>
        <w:t>подтверждения о вручении Заказчику указанного уведомления.</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9.4.7.</w:t>
      </w:r>
      <w:r w:rsidRPr="008C58C2">
        <w:rPr>
          <w:rFonts w:ascii="Times New Roman" w:hAnsi="Times New Roman" w:cs="Times New Roman"/>
          <w:sz w:val="24"/>
          <w:szCs w:val="24"/>
        </w:rPr>
        <w:tab/>
        <w:t xml:space="preserve">Решение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 xml:space="preserve">об одностороннем отказе от исполнения контракта вступает в силу и Контракт считается расторгнутым через 10 (десять) дней с даты надлежащего уведомления </w:t>
      </w:r>
      <w:r w:rsidR="004A5576"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Заказчика об одностороннем отказе от исполнения контракта.</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9.4.8.</w:t>
      </w:r>
      <w:r w:rsidRPr="008C58C2">
        <w:rPr>
          <w:rFonts w:ascii="Times New Roman" w:hAnsi="Times New Roman" w:cs="Times New Roman"/>
          <w:sz w:val="24"/>
          <w:szCs w:val="24"/>
        </w:rPr>
        <w:tab/>
      </w:r>
      <w:r w:rsidR="004A5576" w:rsidRPr="008C58C2">
        <w:rPr>
          <w:rFonts w:ascii="Times New Roman" w:hAnsi="Times New Roman" w:cs="Times New Roman"/>
          <w:sz w:val="24"/>
          <w:szCs w:val="24"/>
        </w:rPr>
        <w:t xml:space="preserve">Поставщик </w:t>
      </w:r>
      <w:r w:rsidRPr="008C58C2">
        <w:rPr>
          <w:rFonts w:ascii="Times New Roman" w:hAnsi="Times New Roman" w:cs="Times New Roman"/>
          <w:sz w:val="24"/>
          <w:szCs w:val="24"/>
        </w:rPr>
        <w:t>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1F67" w:rsidRPr="008C58C2"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8C58C2">
        <w:rPr>
          <w:rFonts w:ascii="Times New Roman" w:hAnsi="Times New Roman" w:cs="Times New Roman"/>
          <w:sz w:val="24"/>
          <w:szCs w:val="24"/>
        </w:rPr>
        <w:t>9.4.9.</w:t>
      </w:r>
      <w:r w:rsidRPr="008C58C2">
        <w:rPr>
          <w:rFonts w:ascii="Times New Roman" w:hAnsi="Times New Roman" w:cs="Times New Roman"/>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1F67" w:rsidRPr="008C58C2" w:rsidRDefault="00401F67" w:rsidP="00FC1D07">
      <w:pPr>
        <w:autoSpaceDE w:val="0"/>
        <w:autoSpaceDN w:val="0"/>
        <w:adjustRightInd w:val="0"/>
        <w:spacing w:after="0" w:line="240" w:lineRule="auto"/>
        <w:jc w:val="both"/>
        <w:rPr>
          <w:rFonts w:ascii="Times New Roman" w:hAnsi="Times New Roman" w:cs="Times New Roman"/>
          <w:b/>
          <w:sz w:val="12"/>
          <w:szCs w:val="12"/>
        </w:rPr>
      </w:pPr>
    </w:p>
    <w:p w:rsidR="00401F67" w:rsidRPr="008C58C2" w:rsidRDefault="00401F67" w:rsidP="00FC1D07">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8C58C2">
        <w:rPr>
          <w:rFonts w:ascii="Times New Roman" w:hAnsi="Times New Roman" w:cs="Times New Roman"/>
          <w:b/>
          <w:sz w:val="24"/>
          <w:szCs w:val="24"/>
        </w:rPr>
        <w:t>10. ГАРАНТИИ</w:t>
      </w: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8C58C2"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BE28D2" w:rsidRPr="008C58C2"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 xml:space="preserve">10.1. Поставщик гарантирует, что качество и безопасность поставленного Товара будет </w:t>
      </w:r>
      <w:r w:rsidRPr="000615B7">
        <w:rPr>
          <w:rFonts w:ascii="Times New Roman" w:eastAsia="Times New Roman" w:hAnsi="Times New Roman" w:cs="Times New Roman"/>
          <w:color w:val="000000"/>
          <w:sz w:val="24"/>
          <w:szCs w:val="24"/>
          <w:lang w:eastAsia="ru-RU" w:bidi="ru-RU"/>
        </w:rPr>
        <w:lastRenderedPageBreak/>
        <w:t>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Контрактом, в течение сроков, определенных в спецификации, а если гарантийный срок в спецификации не определен – не менее 24 (</w:t>
      </w:r>
      <w:r w:rsidRPr="000615B7">
        <w:rPr>
          <w:rFonts w:ascii="Times New Roman" w:eastAsia="Times New Roman" w:hAnsi="Times New Roman" w:cs="Times New Roman"/>
          <w:sz w:val="24"/>
          <w:szCs w:val="24"/>
          <w:lang w:eastAsia="ru-RU" w:bidi="ru-RU"/>
        </w:rPr>
        <w:t>двадцати четырех</w:t>
      </w:r>
      <w:r w:rsidRPr="000615B7">
        <w:rPr>
          <w:rFonts w:ascii="Times New Roman" w:eastAsia="Times New Roman" w:hAnsi="Times New Roman" w:cs="Times New Roman"/>
          <w:color w:val="000000"/>
          <w:sz w:val="24"/>
          <w:szCs w:val="24"/>
          <w:lang w:eastAsia="ru-RU" w:bidi="ru-RU"/>
        </w:rPr>
        <w:t xml:space="preserve">) месяцев </w:t>
      </w:r>
      <w:r w:rsidRPr="000615B7">
        <w:rPr>
          <w:rFonts w:ascii="Times New Roman" w:eastAsia="Times New Roman" w:hAnsi="Times New Roman" w:cs="Times New Roman"/>
          <w:sz w:val="24"/>
          <w:szCs w:val="24"/>
          <w:lang w:eastAsia="ru-RU"/>
        </w:rPr>
        <w:t>с даты подписания</w:t>
      </w:r>
      <w:r w:rsidRPr="000615B7">
        <w:rPr>
          <w:rFonts w:ascii="Times New Roman" w:eastAsia="Times New Roman" w:hAnsi="Times New Roman" w:cs="Times New Roman"/>
          <w:color w:val="FF0000"/>
          <w:sz w:val="24"/>
          <w:szCs w:val="24"/>
          <w:lang w:eastAsia="ru-RU"/>
        </w:rPr>
        <w:t xml:space="preserve"> </w:t>
      </w:r>
      <w:r w:rsidRPr="000615B7">
        <w:rPr>
          <w:rFonts w:ascii="Times New Roman" w:eastAsia="Times New Roman" w:hAnsi="Times New Roman" w:cs="Times New Roman"/>
          <w:sz w:val="24"/>
          <w:szCs w:val="24"/>
          <w:lang w:eastAsia="ru-RU"/>
        </w:rPr>
        <w:t xml:space="preserve">Заказчиком Акта </w:t>
      </w:r>
      <w:r w:rsidR="00BE28D2" w:rsidRPr="008C58C2">
        <w:rPr>
          <w:rFonts w:ascii="Times New Roman" w:eastAsia="Times New Roman" w:hAnsi="Times New Roman" w:cs="Times New Roman"/>
          <w:sz w:val="24"/>
          <w:szCs w:val="24"/>
          <w:lang w:eastAsia="ru-RU"/>
        </w:rPr>
        <w:t>приемки монтажа и проверки работоспособности Товара</w:t>
      </w:r>
      <w:r w:rsidR="00BE28D2" w:rsidRPr="008C58C2">
        <w:rPr>
          <w:rFonts w:ascii="Times New Roman" w:eastAsia="Times New Roman" w:hAnsi="Times New Roman" w:cs="Times New Roman"/>
          <w:color w:val="000000"/>
          <w:sz w:val="24"/>
          <w:szCs w:val="24"/>
          <w:lang w:eastAsia="ru-RU" w:bidi="ru-RU"/>
        </w:rPr>
        <w:t>.</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10.2. В случае обнаружения в течение гарантийного срока недостатков Товара или его сборки и установки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или его сборки и установки за свой счет в течение 2 (двух)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10.3. Для составления акта, фиксирующего недостатки товара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Заказчика.</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В случае неявки представителя Поставщика в указанный срок, Заказчик в одностороннем порядке фиксирует недостатки товара в акте и направляет копию этого акта Поставщику. Гарантийный срок в этом случае продлевается соответственно на период устранения недостатков.</w:t>
      </w:r>
    </w:p>
    <w:p w:rsidR="000615B7" w:rsidRPr="000615B7" w:rsidRDefault="000615B7" w:rsidP="000615B7">
      <w:pPr>
        <w:widowControl w:val="0"/>
        <w:spacing w:after="0" w:line="240" w:lineRule="auto"/>
        <w:ind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10.4.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за свой счет заменить товар на аналогичный или вернуть Заказчику денежные средства, уплаченные за такой товар по усмотрению последнего.</w:t>
      </w:r>
    </w:p>
    <w:p w:rsidR="000615B7" w:rsidRPr="000615B7" w:rsidRDefault="000615B7" w:rsidP="000615B7">
      <w:pPr>
        <w:widowControl w:val="0"/>
        <w:spacing w:after="0" w:line="240" w:lineRule="auto"/>
        <w:ind w:left="20" w:right="20" w:firstLine="540"/>
        <w:jc w:val="both"/>
        <w:rPr>
          <w:rFonts w:ascii="Times New Roman" w:eastAsia="Times New Roman" w:hAnsi="Times New Roman" w:cs="Times New Roman"/>
          <w:color w:val="000000"/>
          <w:sz w:val="24"/>
          <w:szCs w:val="24"/>
          <w:lang w:eastAsia="ru-RU" w:bidi="ru-RU"/>
        </w:rPr>
      </w:pPr>
      <w:r w:rsidRPr="000615B7">
        <w:rPr>
          <w:rFonts w:ascii="Times New Roman" w:eastAsia="Times New Roman" w:hAnsi="Times New Roman" w:cs="Times New Roman"/>
          <w:color w:val="000000"/>
          <w:sz w:val="24"/>
          <w:szCs w:val="24"/>
          <w:lang w:eastAsia="ru-RU" w:bidi="ru-RU"/>
        </w:rPr>
        <w:t>Срок замены товара или возврата денежных средств - в течение 2 (двух) календарных дней со дня получения Поставщиком требования Заказчика (если Сторонами не согласован иной строк, который в любом случае не может превышать длительность срока поставки данного товара, указанного в соответствующей спецификации).</w:t>
      </w:r>
    </w:p>
    <w:p w:rsidR="000615B7" w:rsidRPr="008C58C2" w:rsidRDefault="000615B7" w:rsidP="00FC1D07">
      <w:pPr>
        <w:autoSpaceDE w:val="0"/>
        <w:autoSpaceDN w:val="0"/>
        <w:adjustRightInd w:val="0"/>
        <w:spacing w:after="0" w:line="240" w:lineRule="auto"/>
        <w:jc w:val="both"/>
        <w:rPr>
          <w:rFonts w:ascii="Times New Roman" w:hAnsi="Times New Roman" w:cs="Times New Roman"/>
          <w:b/>
          <w:sz w:val="12"/>
          <w:szCs w:val="12"/>
        </w:rPr>
      </w:pPr>
    </w:p>
    <w:p w:rsidR="00401F67" w:rsidRPr="008C58C2" w:rsidRDefault="00401F67" w:rsidP="00FC1D07">
      <w:pPr>
        <w:autoSpaceDE w:val="0"/>
        <w:autoSpaceDN w:val="0"/>
        <w:adjustRightInd w:val="0"/>
        <w:spacing w:after="0" w:line="240" w:lineRule="auto"/>
        <w:jc w:val="center"/>
        <w:rPr>
          <w:rFonts w:ascii="Times New Roman" w:hAnsi="Times New Roman" w:cs="Times New Roman"/>
          <w:b/>
          <w:sz w:val="24"/>
          <w:szCs w:val="24"/>
        </w:rPr>
      </w:pPr>
      <w:r w:rsidRPr="008C58C2">
        <w:rPr>
          <w:rFonts w:ascii="Times New Roman" w:hAnsi="Times New Roman" w:cs="Times New Roman"/>
          <w:b/>
          <w:sz w:val="24"/>
          <w:szCs w:val="24"/>
        </w:rPr>
        <w:t>11. АНТИКОРРУПЦИОННАЯ ОГОВОРКА</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11.1.</w:t>
      </w:r>
      <w:r w:rsidRPr="008C58C2">
        <w:rPr>
          <w:rFonts w:ascii="Times New Roman" w:hAnsi="Times New Roman" w:cs="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11.2.</w:t>
      </w:r>
      <w:r w:rsidRPr="008C58C2">
        <w:rPr>
          <w:rFonts w:ascii="Times New Roman" w:hAnsi="Times New Roman" w:cs="Times New Roman"/>
          <w:sz w:val="24"/>
          <w:szCs w:val="24"/>
        </w:rPr>
        <w:tab/>
        <w:t xml:space="preserve">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8C58C2">
        <w:rPr>
          <w:rFonts w:ascii="Times New Roman" w:hAnsi="Times New Roman" w:cs="Times New Roman"/>
          <w:sz w:val="24"/>
          <w:szCs w:val="24"/>
        </w:rPr>
        <w:lastRenderedPageBreak/>
        <w:t>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11.3.</w:t>
      </w:r>
      <w:r w:rsidRPr="008C58C2">
        <w:rPr>
          <w:rFonts w:ascii="Times New Roman" w:hAnsi="Times New Roman" w:cs="Times New Roman"/>
          <w:sz w:val="24"/>
          <w:szCs w:val="24"/>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401F67" w:rsidRPr="008C58C2"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1" w:name="sub_110"/>
    </w:p>
    <w:p w:rsidR="00401F67" w:rsidRPr="008C58C2"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8C58C2">
        <w:rPr>
          <w:rFonts w:ascii="Times New Roman" w:hAnsi="Times New Roman" w:cs="Times New Roman"/>
          <w:b/>
          <w:bCs/>
          <w:sz w:val="24"/>
          <w:szCs w:val="24"/>
        </w:rPr>
        <w:t>12. ЗАКЛЮЧИТЕЛЬНЫЕ ПОЛОЖЕНИЯ</w:t>
      </w:r>
    </w:p>
    <w:bookmarkEnd w:id="1"/>
    <w:p w:rsidR="00401F67" w:rsidRPr="008C58C2" w:rsidRDefault="00401F67" w:rsidP="00FC1D07">
      <w:pPr>
        <w:autoSpaceDE w:val="0"/>
        <w:spacing w:after="0" w:line="240" w:lineRule="auto"/>
        <w:ind w:firstLine="567"/>
        <w:jc w:val="both"/>
        <w:rPr>
          <w:rFonts w:ascii="Times New Roman" w:hAnsi="Times New Roman" w:cs="Times New Roman"/>
          <w:sz w:val="24"/>
          <w:szCs w:val="24"/>
          <w:lang w:val="x-none"/>
        </w:rPr>
      </w:pPr>
      <w:r w:rsidRPr="008C58C2">
        <w:rPr>
          <w:rFonts w:ascii="Times New Roman" w:hAnsi="Times New Roman" w:cs="Times New Roman"/>
          <w:sz w:val="24"/>
          <w:szCs w:val="24"/>
        </w:rPr>
        <w:t>12.1. Настоящий Контракт вступает в силу с момента его заключения и действует до момента исполнения Сторонами взятых на себя обязательств по настоящему Контракту в полном объеме,</w:t>
      </w:r>
      <w:r w:rsidRPr="008C58C2">
        <w:rPr>
          <w:rFonts w:ascii="Times New Roman" w:hAnsi="Times New Roman" w:cs="Times New Roman"/>
          <w:bCs/>
          <w:sz w:val="24"/>
          <w:szCs w:val="24"/>
        </w:rPr>
        <w:t xml:space="preserve"> но не позднее 31.12.2019,</w:t>
      </w:r>
      <w:r w:rsidRPr="008C58C2">
        <w:rPr>
          <w:rFonts w:ascii="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Контракта.</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12.3. При исполнении настоящего Контракта не допускается перемена </w:t>
      </w:r>
      <w:r w:rsidR="00D527C2" w:rsidRPr="008C58C2">
        <w:rPr>
          <w:rFonts w:ascii="Times New Roman" w:hAnsi="Times New Roman" w:cs="Times New Roman"/>
          <w:sz w:val="24"/>
          <w:szCs w:val="24"/>
        </w:rPr>
        <w:t>Поставщика</w:t>
      </w:r>
      <w:r w:rsidRPr="008C58C2">
        <w:rPr>
          <w:rFonts w:ascii="Times New Roman" w:hAnsi="Times New Roman" w:cs="Times New Roman"/>
          <w:sz w:val="24"/>
          <w:szCs w:val="24"/>
        </w:rPr>
        <w:t xml:space="preserve">, за исключением случая, когда новый </w:t>
      </w:r>
      <w:r w:rsidR="00D527C2" w:rsidRPr="008C58C2">
        <w:rPr>
          <w:rFonts w:ascii="Times New Roman" w:hAnsi="Times New Roman" w:cs="Times New Roman"/>
          <w:sz w:val="24"/>
          <w:szCs w:val="24"/>
        </w:rPr>
        <w:t xml:space="preserve">Поставщик </w:t>
      </w:r>
      <w:r w:rsidRPr="008C58C2">
        <w:rPr>
          <w:rFonts w:ascii="Times New Roman" w:hAnsi="Times New Roman" w:cs="Times New Roman"/>
          <w:sz w:val="24"/>
          <w:szCs w:val="24"/>
        </w:rPr>
        <w:t xml:space="preserve">является правопреемником </w:t>
      </w:r>
      <w:r w:rsidR="00D527C2" w:rsidRPr="008C58C2">
        <w:rPr>
          <w:rFonts w:ascii="Times New Roman" w:hAnsi="Times New Roman" w:cs="Times New Roman"/>
          <w:sz w:val="24"/>
          <w:szCs w:val="24"/>
        </w:rPr>
        <w:t xml:space="preserve">Поставщика </w:t>
      </w:r>
      <w:r w:rsidRPr="008C58C2">
        <w:rPr>
          <w:rFonts w:ascii="Times New Roman" w:hAnsi="Times New Roman" w:cs="Times New Roman"/>
          <w:sz w:val="24"/>
          <w:szCs w:val="24"/>
        </w:rPr>
        <w:t>по Контракту вследствие реорганизации юридического лица в форме преобразования, слияния или присоединения.</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8C58C2">
          <w:rPr>
            <w:rFonts w:ascii="Times New Roman" w:hAnsi="Times New Roman" w:cs="Times New Roman"/>
            <w:sz w:val="24"/>
            <w:szCs w:val="24"/>
          </w:rPr>
          <w:t>разделе 1</w:t>
        </w:r>
      </w:hyperlink>
      <w:r w:rsidRPr="008C58C2">
        <w:rPr>
          <w:rFonts w:ascii="Times New Roman" w:hAnsi="Times New Roman" w:cs="Times New Roman"/>
          <w:sz w:val="24"/>
          <w:szCs w:val="24"/>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12.7. При несоблюдении требований п. 12.6.-12.7.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12.8. По вопросам, не нашедшим отражения в настоящем Контракте, Стороны руководствуются действующим законодательством Российской Федерации.</w:t>
      </w:r>
    </w:p>
    <w:p w:rsidR="00401F67" w:rsidRPr="008C58C2"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12.9. Контракт заключен в электронной форме в порядке, предусмотренном </w:t>
      </w:r>
      <w:hyperlink r:id="rId9" w:history="1">
        <w:r w:rsidRPr="008C58C2">
          <w:rPr>
            <w:rFonts w:ascii="Times New Roman" w:hAnsi="Times New Roman" w:cs="Times New Roman"/>
            <w:sz w:val="24"/>
            <w:szCs w:val="24"/>
          </w:rPr>
          <w:t xml:space="preserve">статьей </w:t>
        </w:r>
      </w:hyperlink>
      <w:r w:rsidRPr="008C58C2">
        <w:rPr>
          <w:rFonts w:ascii="Times New Roman" w:hAnsi="Times New Roman" w:cs="Times New Roman"/>
          <w:sz w:val="24"/>
          <w:szCs w:val="24"/>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8C58C2" w:rsidDel="000A050E">
        <w:rPr>
          <w:rFonts w:ascii="Times New Roman" w:hAnsi="Times New Roman" w:cs="Times New Roman"/>
          <w:sz w:val="24"/>
          <w:szCs w:val="24"/>
        </w:rPr>
        <w:t xml:space="preserve"> </w:t>
      </w:r>
    </w:p>
    <w:p w:rsidR="00401F67" w:rsidRPr="008C58C2" w:rsidRDefault="00401F67" w:rsidP="00FC1D07">
      <w:pPr>
        <w:spacing w:after="0" w:line="240" w:lineRule="auto"/>
        <w:ind w:right="-1" w:firstLine="567"/>
        <w:jc w:val="both"/>
        <w:rPr>
          <w:rFonts w:ascii="Times New Roman" w:hAnsi="Times New Roman" w:cs="Times New Roman"/>
          <w:sz w:val="24"/>
          <w:szCs w:val="24"/>
        </w:rPr>
      </w:pPr>
      <w:r w:rsidRPr="008C58C2">
        <w:rPr>
          <w:rFonts w:ascii="Times New Roman" w:hAnsi="Times New Roman" w:cs="Times New Roman"/>
          <w:sz w:val="24"/>
          <w:szCs w:val="24"/>
        </w:rPr>
        <w:t xml:space="preserve">12.10. </w:t>
      </w:r>
      <w:r w:rsidRPr="008C58C2">
        <w:rPr>
          <w:rFonts w:ascii="Times New Roman" w:eastAsia="Calibri" w:hAnsi="Times New Roman" w:cs="Times New Roman"/>
          <w:sz w:val="24"/>
          <w:szCs w:val="24"/>
        </w:rPr>
        <w:t>Неотъемлемой частью настоящего Контракта являются:</w:t>
      </w:r>
      <w:r w:rsidRPr="008C58C2">
        <w:rPr>
          <w:rFonts w:ascii="Times New Roman" w:hAnsi="Times New Roman" w:cs="Times New Roman"/>
          <w:sz w:val="24"/>
          <w:szCs w:val="24"/>
        </w:rPr>
        <w:t xml:space="preserve"> </w:t>
      </w:r>
    </w:p>
    <w:p w:rsidR="0017413C" w:rsidRPr="008C58C2"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Спецификация (Приложение № 1);</w:t>
      </w:r>
    </w:p>
    <w:p w:rsidR="0017413C" w:rsidRPr="008C58C2"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t>- Техническое задание (Приложение № 2);</w:t>
      </w:r>
    </w:p>
    <w:p w:rsidR="0017413C" w:rsidRPr="008C58C2"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sz w:val="24"/>
          <w:szCs w:val="24"/>
          <w:lang w:eastAsia="ru-RU"/>
        </w:rPr>
        <w:lastRenderedPageBreak/>
        <w:t>- Акт приема-передачи товара (Приложение № 3);</w:t>
      </w:r>
    </w:p>
    <w:p w:rsidR="0017413C" w:rsidRPr="0017413C" w:rsidRDefault="0017413C" w:rsidP="0017413C">
      <w:pPr>
        <w:spacing w:after="0" w:line="240" w:lineRule="auto"/>
        <w:ind w:right="-1" w:firstLine="567"/>
        <w:jc w:val="both"/>
        <w:rPr>
          <w:rFonts w:ascii="Times New Roman" w:eastAsia="Times New Roman" w:hAnsi="Times New Roman" w:cs="Times New Roman"/>
          <w:sz w:val="24"/>
          <w:szCs w:val="24"/>
          <w:lang w:eastAsia="ru-RU"/>
        </w:rPr>
      </w:pPr>
      <w:r w:rsidRPr="008C58C2">
        <w:rPr>
          <w:rFonts w:ascii="Times New Roman" w:eastAsia="Times New Roman" w:hAnsi="Times New Roman" w:cs="Times New Roman"/>
          <w:kern w:val="1"/>
          <w:sz w:val="24"/>
          <w:szCs w:val="24"/>
          <w:lang w:eastAsia="ar-SA"/>
        </w:rPr>
        <w:t xml:space="preserve">- Акт </w:t>
      </w:r>
      <w:r w:rsidRPr="008C58C2">
        <w:rPr>
          <w:rFonts w:ascii="Times New Roman" w:eastAsia="Times New Roman" w:hAnsi="Times New Roman" w:cs="Times New Roman"/>
          <w:sz w:val="24"/>
          <w:szCs w:val="24"/>
          <w:lang w:eastAsia="ru-RU"/>
        </w:rPr>
        <w:t xml:space="preserve">приемки монтажа и проверки работоспособности Товара </w:t>
      </w:r>
      <w:r w:rsidRPr="008C58C2">
        <w:rPr>
          <w:rFonts w:ascii="Times New Roman" w:eastAsia="Times New Roman" w:hAnsi="Times New Roman" w:cs="Times New Roman"/>
          <w:kern w:val="1"/>
          <w:sz w:val="24"/>
          <w:szCs w:val="24"/>
          <w:lang w:eastAsia="ar-SA"/>
        </w:rPr>
        <w:t>(приложение № 4).</w:t>
      </w:r>
    </w:p>
    <w:p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rsidTr="000C37C6">
        <w:tc>
          <w:tcPr>
            <w:tcW w:w="4820" w:type="dxa"/>
            <w:tcBorders>
              <w:top w:val="nil"/>
              <w:left w:val="nil"/>
              <w:right w:val="nil"/>
            </w:tcBorders>
          </w:tcPr>
          <w:p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0C37C6" w:rsidRDefault="00EF7A60" w:rsidP="000C37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00435F9F" w:rsidRPr="000C37C6">
              <w:rPr>
                <w:rFonts w:ascii="Times New Roman" w:eastAsia="Times New Roman" w:hAnsi="Times New Roman" w:cs="Times New Roman"/>
                <w:b/>
                <w:sz w:val="24"/>
                <w:szCs w:val="24"/>
                <w:lang w:eastAsia="ru-RU"/>
              </w:rPr>
              <w:t>:</w:t>
            </w:r>
          </w:p>
          <w:p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rsidTr="000C37C6">
        <w:trPr>
          <w:cantSplit/>
          <w:trHeight w:val="182"/>
        </w:trPr>
        <w:tc>
          <w:tcPr>
            <w:tcW w:w="4820" w:type="dxa"/>
            <w:tcBorders>
              <w:top w:val="nil"/>
              <w:left w:val="nil"/>
              <w:right w:val="nil"/>
            </w:tcBorders>
          </w:tcPr>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ГУ Банка России по ЦФО УФК по г.Москве,</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10"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ru</w:t>
              </w:r>
            </w:hyperlink>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rsidTr="000C37C6">
        <w:trPr>
          <w:trHeight w:val="94"/>
        </w:trPr>
        <w:tc>
          <w:tcPr>
            <w:tcW w:w="5743" w:type="dxa"/>
            <w:gridSpan w:val="3"/>
            <w:tcBorders>
              <w:left w:val="nil"/>
              <w:bottom w:val="nil"/>
              <w:right w:val="nil"/>
            </w:tcBorders>
            <w:vAlign w:val="center"/>
          </w:tcPr>
          <w:p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rsidR="00435F9F" w:rsidRDefault="00435F9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5A2B7B" w:rsidRDefault="005A2B7B" w:rsidP="000C37C6">
      <w:pPr>
        <w:spacing w:after="0" w:line="240" w:lineRule="auto"/>
        <w:jc w:val="both"/>
        <w:rPr>
          <w:rFonts w:ascii="Times New Roman" w:eastAsia="Times New Roman" w:hAnsi="Times New Roman" w:cs="Times New Roman"/>
          <w:sz w:val="24"/>
          <w:szCs w:val="24"/>
          <w:lang w:eastAsia="ru-RU"/>
        </w:rPr>
      </w:pPr>
    </w:p>
    <w:p w:rsidR="005A2B7B" w:rsidRDefault="005A2B7B"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D7333E" w:rsidRDefault="00D7333E"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8C58C2" w:rsidRDefault="008C58C2"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DE7F30" w:rsidRPr="000C37C6" w:rsidRDefault="00DE7F30" w:rsidP="000C37C6">
      <w:pPr>
        <w:spacing w:after="0" w:line="240" w:lineRule="auto"/>
        <w:jc w:val="both"/>
        <w:rPr>
          <w:rFonts w:ascii="Times New Roman" w:eastAsia="Times New Roman" w:hAnsi="Times New Roman" w:cs="Times New Roman"/>
          <w:vanish/>
          <w:sz w:val="24"/>
          <w:szCs w:val="24"/>
          <w:lang w:eastAsia="ru-RU"/>
        </w:rPr>
      </w:pPr>
    </w:p>
    <w:p w:rsidR="00435F9F" w:rsidRPr="000C37C6" w:rsidRDefault="00435F9F" w:rsidP="000C37C6">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Приложение № 1</w:t>
      </w:r>
    </w:p>
    <w:p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rsidR="00435F9F"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Pr="00E248C3" w:rsidRDefault="00AB3D5F" w:rsidP="00AB3D5F">
      <w:pPr>
        <w:spacing w:after="0" w:line="240" w:lineRule="auto"/>
        <w:jc w:val="center"/>
        <w:rPr>
          <w:rFonts w:ascii="Times New Roman" w:eastAsia="Times New Roman" w:hAnsi="Times New Roman"/>
          <w:b/>
          <w:sz w:val="24"/>
          <w:szCs w:val="24"/>
          <w:lang w:eastAsia="ru-RU"/>
        </w:rPr>
      </w:pPr>
      <w:r w:rsidRPr="00E248C3">
        <w:rPr>
          <w:rFonts w:ascii="Times New Roman" w:eastAsia="Times New Roman" w:hAnsi="Times New Roman"/>
          <w:b/>
          <w:sz w:val="24"/>
          <w:szCs w:val="24"/>
          <w:lang w:eastAsia="ru-RU"/>
        </w:rPr>
        <w:t>СПЕЦИФИКАЦИЯ</w:t>
      </w:r>
    </w:p>
    <w:p w:rsidR="00AB3D5F" w:rsidRDefault="00AB3D5F" w:rsidP="00AB3D5F">
      <w:pPr>
        <w:spacing w:after="0" w:line="240" w:lineRule="auto"/>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 xml:space="preserve">на поставку бытовых </w:t>
      </w:r>
      <w:r>
        <w:rPr>
          <w:rFonts w:ascii="Times New Roman" w:eastAsia="Times New Roman" w:hAnsi="Times New Roman"/>
          <w:sz w:val="24"/>
          <w:szCs w:val="24"/>
          <w:lang w:eastAsia="ru-RU"/>
        </w:rPr>
        <w:t>кондиционеров для нужд ИПУ РАН</w:t>
      </w:r>
    </w:p>
    <w:p w:rsidR="00D7333E" w:rsidRPr="00E248C3" w:rsidRDefault="00D7333E" w:rsidP="00AB3D5F">
      <w:pPr>
        <w:spacing w:after="0" w:line="240" w:lineRule="auto"/>
        <w:jc w:val="center"/>
        <w:rPr>
          <w:rFonts w:ascii="Times New Roman" w:eastAsia="Times New Roman" w:hAnsi="Times New Roman"/>
          <w:sz w:val="24"/>
          <w:szCs w:val="24"/>
          <w:lang w:eastAsia="ru-RU"/>
        </w:rPr>
      </w:pPr>
    </w:p>
    <w:tbl>
      <w:tblPr>
        <w:tblW w:w="96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000"/>
        <w:gridCol w:w="825"/>
        <w:gridCol w:w="949"/>
        <w:gridCol w:w="1662"/>
        <w:gridCol w:w="1712"/>
      </w:tblGrid>
      <w:tr w:rsidR="00AB3D5F" w:rsidRPr="00E248C3" w:rsidTr="00A70DFD">
        <w:trPr>
          <w:trHeight w:val="460"/>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Наименование оборудования</w:t>
            </w: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Ед. изм.</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Кол-во</w:t>
            </w:r>
          </w:p>
        </w:tc>
        <w:tc>
          <w:tcPr>
            <w:tcW w:w="1662" w:type="dxa"/>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Цена за ед. Товара, руб.</w:t>
            </w:r>
          </w:p>
        </w:tc>
        <w:tc>
          <w:tcPr>
            <w:tcW w:w="1712" w:type="dxa"/>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Стоимость с учетом НДС, руб.</w:t>
            </w:r>
          </w:p>
        </w:tc>
      </w:tr>
      <w:tr w:rsidR="00AB3D5F" w:rsidRPr="00E248C3" w:rsidTr="00A70DFD">
        <w:trPr>
          <w:trHeight w:val="460"/>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1</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Кондиционер 1 настенного типа</w:t>
            </w:r>
          </w:p>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шт.</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1</w:t>
            </w:r>
          </w:p>
        </w:tc>
        <w:tc>
          <w:tcPr>
            <w:tcW w:w="166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AB3D5F" w:rsidRPr="00E248C3" w:rsidTr="00A70DFD">
        <w:trPr>
          <w:trHeight w:val="460"/>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2</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Кондиционер 2 настенного типа</w:t>
            </w:r>
          </w:p>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шт.</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1</w:t>
            </w:r>
          </w:p>
        </w:tc>
        <w:tc>
          <w:tcPr>
            <w:tcW w:w="166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AB3D5F" w:rsidRPr="00E248C3" w:rsidTr="00A70DFD">
        <w:trPr>
          <w:trHeight w:val="355"/>
        </w:trPr>
        <w:tc>
          <w:tcPr>
            <w:tcW w:w="548"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3</w:t>
            </w:r>
          </w:p>
        </w:tc>
        <w:tc>
          <w:tcPr>
            <w:tcW w:w="4000"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Кондиционер 3 настенного типа</w:t>
            </w:r>
          </w:p>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825"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шт.</w:t>
            </w:r>
          </w:p>
        </w:tc>
        <w:tc>
          <w:tcPr>
            <w:tcW w:w="949" w:type="dxa"/>
            <w:shd w:val="clear" w:color="auto" w:fill="auto"/>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248C3">
              <w:rPr>
                <w:rFonts w:ascii="Times New Roman" w:eastAsia="Times New Roman" w:hAnsi="Times New Roman"/>
                <w:sz w:val="24"/>
                <w:szCs w:val="24"/>
                <w:lang w:eastAsia="ru-RU"/>
              </w:rPr>
              <w:t>3</w:t>
            </w:r>
          </w:p>
        </w:tc>
        <w:tc>
          <w:tcPr>
            <w:tcW w:w="166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c>
          <w:tcPr>
            <w:tcW w:w="1712" w:type="dxa"/>
            <w:vAlign w:val="center"/>
          </w:tcPr>
          <w:p w:rsidR="00AB3D5F" w:rsidRPr="00E248C3"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r w:rsidR="00AB3D5F" w:rsidRPr="00E248C3" w:rsidTr="00A70DFD">
        <w:trPr>
          <w:trHeight w:val="281"/>
        </w:trPr>
        <w:tc>
          <w:tcPr>
            <w:tcW w:w="7984" w:type="dxa"/>
            <w:gridSpan w:val="5"/>
            <w:shd w:val="clear" w:color="auto" w:fill="auto"/>
          </w:tcPr>
          <w:p w:rsidR="00AB3D5F" w:rsidRPr="00E248C3" w:rsidRDefault="00AB3D5F" w:rsidP="00A70DFD">
            <w:pPr>
              <w:autoSpaceDE w:val="0"/>
              <w:autoSpaceDN w:val="0"/>
              <w:adjustRightInd w:val="0"/>
              <w:spacing w:after="0" w:line="240" w:lineRule="auto"/>
              <w:contextualSpacing/>
              <w:jc w:val="right"/>
              <w:rPr>
                <w:rFonts w:ascii="Times New Roman" w:eastAsia="Times New Roman" w:hAnsi="Times New Roman"/>
                <w:b/>
                <w:sz w:val="24"/>
                <w:szCs w:val="24"/>
                <w:lang w:eastAsia="ru-RU"/>
              </w:rPr>
            </w:pPr>
            <w:r w:rsidRPr="00E248C3">
              <w:rPr>
                <w:rFonts w:ascii="Times New Roman" w:eastAsia="Times New Roman" w:hAnsi="Times New Roman"/>
                <w:b/>
                <w:sz w:val="24"/>
                <w:szCs w:val="24"/>
                <w:lang w:eastAsia="ru-RU"/>
              </w:rPr>
              <w:t>ИТОГО:</w:t>
            </w:r>
          </w:p>
        </w:tc>
        <w:tc>
          <w:tcPr>
            <w:tcW w:w="1712" w:type="dxa"/>
          </w:tcPr>
          <w:p w:rsidR="00AB3D5F" w:rsidRDefault="00AB3D5F"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4C0DC0" w:rsidRPr="00E248C3" w:rsidRDefault="004C0DC0" w:rsidP="00A70DFD">
            <w:pPr>
              <w:autoSpaceDE w:val="0"/>
              <w:autoSpaceDN w:val="0"/>
              <w:adjustRightInd w:val="0"/>
              <w:spacing w:after="0" w:line="240" w:lineRule="auto"/>
              <w:contextualSpacing/>
              <w:jc w:val="center"/>
              <w:rPr>
                <w:rFonts w:ascii="Times New Roman" w:eastAsia="Times New Roman" w:hAnsi="Times New Roman"/>
                <w:sz w:val="24"/>
                <w:szCs w:val="24"/>
                <w:lang w:eastAsia="ru-RU"/>
              </w:rPr>
            </w:pPr>
          </w:p>
        </w:tc>
      </w:tr>
    </w:tbl>
    <w:p w:rsidR="00AB3D5F" w:rsidRDefault="00AB3D5F" w:rsidP="00AB3D5F">
      <w:pPr>
        <w:spacing w:before="40" w:after="0" w:line="240" w:lineRule="auto"/>
        <w:jc w:val="both"/>
        <w:rPr>
          <w:rFonts w:ascii="Times New Roman" w:eastAsia="Times New Roman" w:hAnsi="Times New Roman"/>
          <w:b/>
          <w:sz w:val="24"/>
          <w:szCs w:val="24"/>
        </w:rPr>
      </w:pPr>
    </w:p>
    <w:p w:rsidR="00AB3D5F" w:rsidRPr="00124638" w:rsidRDefault="00AB3D5F" w:rsidP="00AB3D5F">
      <w:pPr>
        <w:spacing w:before="40" w:after="0" w:line="240" w:lineRule="auto"/>
        <w:jc w:val="both"/>
        <w:rPr>
          <w:rFonts w:ascii="Times New Roman" w:eastAsia="Times New Roman" w:hAnsi="Times New Roman"/>
          <w:b/>
          <w:sz w:val="24"/>
          <w:szCs w:val="24"/>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AB3D5F" w:rsidRPr="000C37C6" w:rsidTr="00A70DFD">
        <w:trPr>
          <w:trHeight w:val="1627"/>
        </w:trPr>
        <w:tc>
          <w:tcPr>
            <w:tcW w:w="4820" w:type="dxa"/>
            <w:gridSpan w:val="2"/>
            <w:shd w:val="clear" w:color="auto" w:fill="auto"/>
          </w:tcPr>
          <w:p w:rsidR="00AB3D5F" w:rsidRPr="000C37C6" w:rsidRDefault="00AB3D5F" w:rsidP="00A70DFD">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AB3D5F" w:rsidRPr="000C37C6" w:rsidRDefault="00AB3D5F" w:rsidP="00A70DFD">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AB3D5F" w:rsidRPr="000C37C6" w:rsidRDefault="00AB3D5F" w:rsidP="00A70DFD">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AB3D5F" w:rsidRPr="000C37C6" w:rsidRDefault="00AB3D5F" w:rsidP="00A70DFD">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AB3D5F" w:rsidRPr="000C37C6" w:rsidRDefault="00AB3D5F" w:rsidP="00A70DFD">
            <w:pPr>
              <w:spacing w:after="0" w:line="240" w:lineRule="auto"/>
              <w:rPr>
                <w:rFonts w:ascii="Times New Roman" w:eastAsia="Calibri" w:hAnsi="Times New Roman" w:cs="Times New Roman"/>
                <w:b/>
                <w:bCs/>
                <w:sz w:val="24"/>
                <w:szCs w:val="24"/>
                <w:lang w:eastAsia="ru-RU"/>
              </w:rPr>
            </w:pPr>
            <w:r w:rsidRPr="000C37C6">
              <w:rPr>
                <w:rFonts w:ascii="Times New Roman" w:eastAsia="Times New Roman" w:hAnsi="Times New Roman" w:cs="Times New Roman"/>
                <w:b/>
                <w:sz w:val="24"/>
                <w:szCs w:val="24"/>
                <w:lang w:eastAsia="ru-RU"/>
              </w:rPr>
              <w:t>Поставщик</w:t>
            </w:r>
            <w:r w:rsidRPr="000C37C6">
              <w:rPr>
                <w:rFonts w:ascii="Times New Roman" w:eastAsia="Calibri" w:hAnsi="Times New Roman" w:cs="Times New Roman"/>
                <w:b/>
                <w:bCs/>
                <w:sz w:val="24"/>
                <w:szCs w:val="24"/>
                <w:lang w:eastAsia="ru-RU"/>
              </w:rPr>
              <w:t>:</w:t>
            </w:r>
          </w:p>
        </w:tc>
      </w:tr>
      <w:tr w:rsidR="00AB3D5F" w:rsidRPr="000C37C6" w:rsidTr="00A70DFD">
        <w:trPr>
          <w:trHeight w:val="80"/>
        </w:trPr>
        <w:tc>
          <w:tcPr>
            <w:tcW w:w="4820" w:type="dxa"/>
            <w:gridSpan w:val="2"/>
            <w:shd w:val="clear" w:color="auto" w:fill="auto"/>
          </w:tcPr>
          <w:p w:rsidR="00AB3D5F" w:rsidRPr="000C37C6" w:rsidRDefault="00AB3D5F" w:rsidP="00A70DFD">
            <w:pPr>
              <w:snapToGrid w:val="0"/>
              <w:spacing w:after="0" w:line="240" w:lineRule="auto"/>
              <w:jc w:val="both"/>
              <w:rPr>
                <w:rFonts w:ascii="Times New Roman" w:eastAsia="Calibri" w:hAnsi="Times New Roman" w:cs="Times New Roman"/>
                <w:b/>
                <w:bCs/>
                <w:sz w:val="24"/>
                <w:szCs w:val="24"/>
                <w:lang w:eastAsia="ru-RU"/>
              </w:rPr>
            </w:pPr>
          </w:p>
          <w:p w:rsidR="00AB3D5F" w:rsidRPr="000C37C6" w:rsidRDefault="00AB3D5F" w:rsidP="00A70DF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p>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AB3D5F" w:rsidRPr="000C37C6" w:rsidTr="00A70DFD">
        <w:trPr>
          <w:trHeight w:val="621"/>
        </w:trPr>
        <w:tc>
          <w:tcPr>
            <w:tcW w:w="2409" w:type="dxa"/>
            <w:tcBorders>
              <w:bottom w:val="single" w:sz="4" w:space="0" w:color="auto"/>
            </w:tcBorders>
            <w:shd w:val="clear" w:color="auto" w:fill="auto"/>
          </w:tcPr>
          <w:p w:rsidR="00AB3D5F" w:rsidRPr="000C37C6" w:rsidRDefault="00AB3D5F" w:rsidP="00A70DFD">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AB3D5F" w:rsidRPr="000C37C6" w:rsidRDefault="00AB3D5F" w:rsidP="00A70DF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AB3D5F" w:rsidRPr="000C37C6" w:rsidRDefault="00AB3D5F" w:rsidP="00A70DFD">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AB3D5F" w:rsidRPr="000C37C6" w:rsidRDefault="00AB3D5F" w:rsidP="00A70DF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AB3D5F" w:rsidRPr="000C37C6" w:rsidRDefault="00AB3D5F" w:rsidP="00A70DFD">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4C0DC0" w:rsidRPr="000C37C6" w:rsidRDefault="004C0DC0" w:rsidP="004C0DC0">
      <w:pPr>
        <w:spacing w:after="0" w:line="240" w:lineRule="auto"/>
        <w:ind w:left="557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AB3D5F" w:rsidRDefault="004C0DC0" w:rsidP="004C0DC0">
      <w:pPr>
        <w:suppressAutoHyphens/>
        <w:spacing w:after="0" w:line="240" w:lineRule="auto"/>
        <w:ind w:firstLine="709"/>
        <w:jc w:val="right"/>
        <w:rPr>
          <w:rFonts w:ascii="Times New Roman" w:eastAsia="Times New Roman" w:hAnsi="Times New Roman" w:cs="Times New Roman"/>
          <w:sz w:val="24"/>
          <w:szCs w:val="24"/>
          <w:lang w:eastAsia="ar-SA"/>
        </w:rPr>
      </w:pPr>
      <w:r w:rsidRPr="000C37C6">
        <w:rPr>
          <w:rFonts w:ascii="Times New Roman" w:eastAsia="Times New Roman" w:hAnsi="Times New Roman" w:cs="Times New Roman"/>
          <w:sz w:val="24"/>
          <w:szCs w:val="24"/>
          <w:lang w:eastAsia="ru-RU"/>
        </w:rPr>
        <w:t>к Контракту № _______ от _________ 2019 г</w:t>
      </w:r>
    </w:p>
    <w:p w:rsidR="00AB3D5F" w:rsidRDefault="00AB3D5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492FAD" w:rsidRPr="00492FAD" w:rsidRDefault="00492FAD" w:rsidP="00492FAD">
      <w:pPr>
        <w:spacing w:after="0" w:line="240" w:lineRule="auto"/>
        <w:jc w:val="center"/>
        <w:rPr>
          <w:rFonts w:ascii="Times New Roman" w:eastAsia="Times New Roman" w:hAnsi="Times New Roman" w:cs="Times New Roman"/>
          <w:b/>
          <w:bCs/>
          <w:sz w:val="24"/>
          <w:szCs w:val="24"/>
          <w:lang w:eastAsia="ru-RU"/>
        </w:rPr>
      </w:pPr>
      <w:r w:rsidRPr="00492FAD">
        <w:rPr>
          <w:rFonts w:ascii="Times New Roman" w:eastAsia="Times New Roman" w:hAnsi="Times New Roman" w:cs="Times New Roman"/>
          <w:b/>
          <w:bCs/>
          <w:sz w:val="24"/>
          <w:szCs w:val="24"/>
          <w:lang w:eastAsia="ru-RU"/>
        </w:rPr>
        <w:t>ТЕХНИЧЕСКОЕ ЗАДАНИЕ</w:t>
      </w:r>
    </w:p>
    <w:p w:rsidR="00492FAD" w:rsidRPr="00492FAD" w:rsidRDefault="00492FAD" w:rsidP="00492FAD">
      <w:pPr>
        <w:spacing w:after="0" w:line="240" w:lineRule="auto"/>
        <w:ind w:firstLine="708"/>
        <w:jc w:val="center"/>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b/>
          <w:bCs/>
          <w:sz w:val="24"/>
          <w:szCs w:val="24"/>
          <w:lang w:eastAsia="ru-RU"/>
        </w:rPr>
        <w:t xml:space="preserve">на поставку бытовых кондиционеров </w:t>
      </w:r>
      <w:r w:rsidRPr="00492FAD">
        <w:rPr>
          <w:rFonts w:ascii="Times New Roman" w:eastAsia="Times New Roman" w:hAnsi="Times New Roman" w:cs="Times New Roman"/>
          <w:b/>
          <w:sz w:val="24"/>
          <w:szCs w:val="24"/>
          <w:lang w:eastAsia="ru-RU"/>
        </w:rPr>
        <w:t>для нужд ИПУ РАН.</w:t>
      </w:r>
    </w:p>
    <w:p w:rsidR="00492FAD" w:rsidRPr="005D5CCC" w:rsidRDefault="00492FAD" w:rsidP="00492FAD">
      <w:pPr>
        <w:spacing w:after="0" w:line="240" w:lineRule="auto"/>
        <w:jc w:val="center"/>
        <w:rPr>
          <w:rFonts w:ascii="Times New Roman" w:eastAsia="Times New Roman" w:hAnsi="Times New Roman" w:cs="Times New Roman"/>
          <w:b/>
          <w:sz w:val="6"/>
          <w:szCs w:val="24"/>
          <w:lang w:eastAsia="ru-RU"/>
        </w:rPr>
      </w:pPr>
    </w:p>
    <w:p w:rsidR="00492FAD" w:rsidRPr="00492FAD" w:rsidRDefault="00492FAD" w:rsidP="00492FAD">
      <w:pPr>
        <w:spacing w:after="0" w:line="240" w:lineRule="auto"/>
        <w:ind w:firstLine="567"/>
        <w:jc w:val="both"/>
        <w:rPr>
          <w:rFonts w:ascii="Times New Roman" w:eastAsia="Times New Roman" w:hAnsi="Times New Roman" w:cs="Times New Roman"/>
          <w:sz w:val="24"/>
          <w:szCs w:val="24"/>
          <w:lang w:eastAsia="ru-RU"/>
        </w:rPr>
      </w:pPr>
      <w:r w:rsidRPr="00492FAD">
        <w:rPr>
          <w:rFonts w:ascii="Times New Roman" w:eastAsia="Times New Roman" w:hAnsi="Times New Roman" w:cs="Times New Roman"/>
          <w:b/>
          <w:sz w:val="24"/>
          <w:szCs w:val="24"/>
          <w:lang w:eastAsia="ru-RU"/>
        </w:rPr>
        <w:t xml:space="preserve">1. Объект закупки: </w:t>
      </w:r>
      <w:r w:rsidRPr="00492FAD">
        <w:rPr>
          <w:rFonts w:ascii="Times New Roman" w:eastAsia="Times New Roman" w:hAnsi="Times New Roman" w:cs="Times New Roman"/>
          <w:sz w:val="24"/>
          <w:szCs w:val="24"/>
          <w:lang w:eastAsia="ru-RU"/>
        </w:rPr>
        <w:t>поставка бытовых кондиционеров для нужд ИПУ РАН.</w:t>
      </w:r>
    </w:p>
    <w:p w:rsidR="00492FAD" w:rsidRPr="00492FAD" w:rsidRDefault="00492FAD" w:rsidP="00492FAD">
      <w:pPr>
        <w:suppressAutoHyphens/>
        <w:spacing w:after="0" w:line="240" w:lineRule="auto"/>
        <w:ind w:firstLine="567"/>
        <w:jc w:val="both"/>
        <w:rPr>
          <w:rFonts w:ascii="Times New Roman" w:eastAsia="Times New Roman" w:hAnsi="Times New Roman" w:cs="Times New Roman"/>
          <w:sz w:val="24"/>
          <w:szCs w:val="24"/>
        </w:rPr>
      </w:pPr>
      <w:r w:rsidRPr="00492FAD">
        <w:rPr>
          <w:rFonts w:ascii="Times New Roman" w:eastAsia="Times New Roman" w:hAnsi="Times New Roman" w:cs="Times New Roman"/>
          <w:b/>
          <w:sz w:val="24"/>
          <w:szCs w:val="24"/>
          <w:lang w:eastAsia="ru-RU"/>
        </w:rPr>
        <w:t xml:space="preserve">2. Краткие характеристики качества объекта закупки: </w:t>
      </w:r>
      <w:r w:rsidRPr="00492FAD">
        <w:rPr>
          <w:rFonts w:ascii="Times New Roman" w:eastAsia="Times New Roman" w:hAnsi="Times New Roman" w:cs="Times New Roman"/>
          <w:sz w:val="24"/>
          <w:szCs w:val="24"/>
          <w:lang w:eastAsia="ru-RU"/>
        </w:rPr>
        <w:t xml:space="preserve">в соответствии с Приложением № 1 к Техническому заданию - </w:t>
      </w:r>
      <w:r w:rsidRPr="00492FAD">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492FAD">
        <w:rPr>
          <w:rFonts w:ascii="Times New Roman" w:eastAsia="Times New Roman" w:hAnsi="Times New Roman" w:cs="Times New Roman"/>
          <w:sz w:val="24"/>
          <w:szCs w:val="24"/>
          <w:lang w:eastAsia="zh-CN"/>
        </w:rPr>
        <w:t xml:space="preserve"> электронного аукциона. </w:t>
      </w:r>
    </w:p>
    <w:p w:rsidR="00492FAD" w:rsidRPr="00492FAD" w:rsidRDefault="00492FAD" w:rsidP="00492FAD">
      <w:pPr>
        <w:spacing w:after="0" w:line="240" w:lineRule="auto"/>
        <w:ind w:firstLine="567"/>
        <w:jc w:val="both"/>
        <w:rPr>
          <w:rFonts w:ascii="Times New Roman" w:eastAsia="Times New Roman" w:hAnsi="Times New Roman" w:cs="Times New Roman"/>
          <w:sz w:val="24"/>
          <w:szCs w:val="24"/>
          <w:lang w:eastAsia="ru-RU"/>
        </w:rPr>
      </w:pPr>
      <w:r w:rsidRPr="00492FAD">
        <w:rPr>
          <w:rFonts w:ascii="Times New Roman" w:eastAsia="Times New Roman" w:hAnsi="Times New Roman" w:cs="Times New Roman"/>
          <w:sz w:val="24"/>
          <w:szCs w:val="24"/>
          <w:lang w:eastAsia="ru-RU"/>
        </w:rPr>
        <w:t>Код ОКПД 2: 28.25.12.130 – Кондиционеры бытовые.</w:t>
      </w:r>
    </w:p>
    <w:p w:rsidR="00492FAD" w:rsidRPr="00492FAD" w:rsidRDefault="00492FAD" w:rsidP="00492FAD">
      <w:pPr>
        <w:spacing w:after="0" w:line="240" w:lineRule="auto"/>
        <w:ind w:firstLine="567"/>
        <w:jc w:val="both"/>
        <w:rPr>
          <w:rFonts w:ascii="Times New Roman" w:eastAsia="Times New Roman" w:hAnsi="Times New Roman" w:cs="Times New Roman"/>
          <w:sz w:val="24"/>
          <w:szCs w:val="24"/>
          <w:lang w:eastAsia="ru-RU"/>
        </w:rPr>
      </w:pPr>
      <w:r w:rsidRPr="00492FAD">
        <w:rPr>
          <w:rFonts w:ascii="Times New Roman" w:eastAsia="Times New Roman" w:hAnsi="Times New Roman" w:cs="Times New Roman"/>
          <w:b/>
          <w:sz w:val="24"/>
          <w:szCs w:val="24"/>
          <w:lang w:eastAsia="ru-RU"/>
        </w:rPr>
        <w:t xml:space="preserve">3. Перечень и количество поставляемого товара: </w:t>
      </w:r>
      <w:r w:rsidRPr="00492FAD">
        <w:rPr>
          <w:rFonts w:ascii="Times New Roman" w:eastAsia="Times New Roman" w:hAnsi="Times New Roman" w:cs="Times New Roman"/>
          <w:sz w:val="24"/>
          <w:szCs w:val="24"/>
          <w:lang w:eastAsia="ru-RU"/>
        </w:rPr>
        <w:t>в соответствии с Приложением № 1 к Контракту «Спецификация», являющиеся его неотъемлемой его частью и перечнем товара, указанных в таблице 1.</w:t>
      </w:r>
    </w:p>
    <w:p w:rsidR="00492FAD" w:rsidRPr="00492FAD" w:rsidRDefault="00492FAD" w:rsidP="00492FAD">
      <w:pPr>
        <w:spacing w:after="0" w:line="240" w:lineRule="auto"/>
        <w:jc w:val="center"/>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b/>
          <w:sz w:val="24"/>
          <w:szCs w:val="24"/>
          <w:lang w:eastAsia="ru-RU"/>
        </w:rPr>
        <w:t>Перечень товара</w:t>
      </w:r>
    </w:p>
    <w:p w:rsidR="00492FAD" w:rsidRDefault="00492FAD" w:rsidP="00492FAD">
      <w:pPr>
        <w:spacing w:after="0" w:line="240" w:lineRule="auto"/>
        <w:jc w:val="right"/>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b/>
          <w:sz w:val="24"/>
          <w:szCs w:val="24"/>
          <w:lang w:eastAsia="ru-RU"/>
        </w:rPr>
        <w:t>Таблица 1</w:t>
      </w:r>
    </w:p>
    <w:tbl>
      <w:tblPr>
        <w:tblpPr w:leftFromText="180" w:rightFromText="180" w:vertAnchor="text" w:horzAnchor="margin" w:tblpXSpec="center" w:tblpY="375"/>
        <w:tblOverlap w:val="neve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3119"/>
        <w:gridCol w:w="2806"/>
        <w:gridCol w:w="992"/>
        <w:gridCol w:w="993"/>
      </w:tblGrid>
      <w:tr w:rsidR="005D5CCC" w:rsidRPr="00ED544D" w:rsidTr="00541D01">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D5CCC" w:rsidRPr="00ED544D" w:rsidRDefault="005D5CCC" w:rsidP="00541D01">
            <w:pPr>
              <w:spacing w:after="0" w:line="240" w:lineRule="auto"/>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Наименование товара</w:t>
            </w:r>
          </w:p>
        </w:tc>
        <w:tc>
          <w:tcPr>
            <w:tcW w:w="5925" w:type="dxa"/>
            <w:gridSpan w:val="2"/>
            <w:tcBorders>
              <w:top w:val="single" w:sz="4" w:space="0" w:color="auto"/>
              <w:left w:val="single" w:sz="4" w:space="0" w:color="auto"/>
              <w:bottom w:val="single" w:sz="4" w:space="0" w:color="auto"/>
              <w:right w:val="single" w:sz="4" w:space="0" w:color="auto"/>
            </w:tcBorders>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Требования к качественным, техническим и функциональным характеристикам товара</w:t>
            </w:r>
          </w:p>
        </w:tc>
        <w:tc>
          <w:tcPr>
            <w:tcW w:w="992" w:type="dxa"/>
            <w:vMerge w:val="restart"/>
            <w:tcBorders>
              <w:top w:val="single" w:sz="4" w:space="0" w:color="auto"/>
              <w:left w:val="single" w:sz="4" w:space="0" w:color="auto"/>
              <w:right w:val="single" w:sz="4" w:space="0" w:color="auto"/>
            </w:tcBorders>
            <w:vAlign w:val="center"/>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Ед. изм.</w:t>
            </w:r>
          </w:p>
        </w:tc>
        <w:tc>
          <w:tcPr>
            <w:tcW w:w="993" w:type="dxa"/>
            <w:vMerge w:val="restart"/>
            <w:tcBorders>
              <w:top w:val="single" w:sz="4" w:space="0" w:color="auto"/>
              <w:left w:val="single" w:sz="4" w:space="0" w:color="auto"/>
              <w:right w:val="single" w:sz="4" w:space="0" w:color="auto"/>
            </w:tcBorders>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p>
          <w:p w:rsidR="005D5CCC" w:rsidRPr="00ED544D" w:rsidRDefault="005D5CCC" w:rsidP="00541D01">
            <w:pPr>
              <w:tabs>
                <w:tab w:val="left" w:pos="1727"/>
                <w:tab w:val="left" w:pos="2174"/>
              </w:tabs>
              <w:spacing w:after="0" w:line="240" w:lineRule="auto"/>
              <w:ind w:left="-106" w:right="34"/>
              <w:rPr>
                <w:rFonts w:ascii="Times New Roman" w:eastAsia="Calibri" w:hAnsi="Times New Roman" w:cs="Times New Roman"/>
                <w:b/>
                <w:sz w:val="24"/>
                <w:szCs w:val="24"/>
              </w:rPr>
            </w:pPr>
            <w:r w:rsidRPr="00ED544D">
              <w:rPr>
                <w:rFonts w:ascii="Times New Roman" w:eastAsia="Calibri" w:hAnsi="Times New Roman" w:cs="Times New Roman"/>
                <w:b/>
                <w:sz w:val="24"/>
                <w:szCs w:val="24"/>
              </w:rPr>
              <w:t>Кол-во</w:t>
            </w:r>
          </w:p>
        </w:tc>
      </w:tr>
      <w:tr w:rsidR="005D5CCC" w:rsidRPr="00ED544D" w:rsidTr="00541D01">
        <w:trPr>
          <w:trHeight w:val="264"/>
        </w:trPr>
        <w:tc>
          <w:tcPr>
            <w:tcW w:w="675" w:type="dxa"/>
            <w:vMerge/>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Требуемый параметр</w:t>
            </w:r>
          </w:p>
        </w:tc>
        <w:tc>
          <w:tcPr>
            <w:tcW w:w="2806" w:type="dxa"/>
            <w:tcBorders>
              <w:top w:val="single" w:sz="4" w:space="0" w:color="auto"/>
              <w:left w:val="single" w:sz="4" w:space="0" w:color="auto"/>
              <w:bottom w:val="single" w:sz="4" w:space="0" w:color="auto"/>
              <w:right w:val="single" w:sz="4" w:space="0" w:color="auto"/>
            </w:tcBorders>
            <w:vAlign w:val="center"/>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ED544D">
              <w:rPr>
                <w:rFonts w:ascii="Times New Roman" w:eastAsia="Calibri" w:hAnsi="Times New Roman" w:cs="Times New Roman"/>
                <w:b/>
                <w:sz w:val="24"/>
                <w:szCs w:val="24"/>
              </w:rPr>
              <w:t>Требуемое значение</w:t>
            </w:r>
          </w:p>
        </w:tc>
        <w:tc>
          <w:tcPr>
            <w:tcW w:w="992" w:type="dxa"/>
            <w:vMerge/>
            <w:tcBorders>
              <w:left w:val="single" w:sz="4" w:space="0" w:color="auto"/>
              <w:bottom w:val="single" w:sz="4" w:space="0" w:color="auto"/>
              <w:right w:val="single" w:sz="4" w:space="0" w:color="auto"/>
            </w:tcBorders>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p>
        </w:tc>
        <w:tc>
          <w:tcPr>
            <w:tcW w:w="993" w:type="dxa"/>
            <w:vMerge/>
            <w:tcBorders>
              <w:left w:val="single" w:sz="4" w:space="0" w:color="auto"/>
              <w:bottom w:val="single" w:sz="4" w:space="0" w:color="auto"/>
              <w:right w:val="single" w:sz="4" w:space="0" w:color="auto"/>
            </w:tcBorders>
          </w:tcPr>
          <w:p w:rsidR="005D5CCC" w:rsidRPr="00ED544D"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p>
        </w:tc>
      </w:tr>
      <w:tr w:rsidR="005D5CCC" w:rsidRPr="00ED544D" w:rsidTr="00541D01">
        <w:trPr>
          <w:trHeight w:val="264"/>
        </w:trPr>
        <w:tc>
          <w:tcPr>
            <w:tcW w:w="675" w:type="dxa"/>
            <w:vMerge w:val="restart"/>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Calibri" w:hAnsi="Times New Roman" w:cs="Times New Roman"/>
                <w:sz w:val="24"/>
                <w:szCs w:val="24"/>
              </w:rPr>
              <w:t>1</w:t>
            </w:r>
          </w:p>
        </w:tc>
        <w:tc>
          <w:tcPr>
            <w:tcW w:w="1730" w:type="dxa"/>
            <w:vMerge w:val="restart"/>
          </w:tcPr>
          <w:p w:rsidR="005D5CCC" w:rsidRPr="00ED544D" w:rsidRDefault="005D5CCC" w:rsidP="00541D01">
            <w:pPr>
              <w:spacing w:after="0" w:line="240" w:lineRule="auto"/>
              <w:rPr>
                <w:rFonts w:ascii="Times New Roman" w:eastAsia="Times New Roman" w:hAnsi="Times New Roman" w:cs="Times New Roman"/>
                <w:b/>
                <w:bCs/>
                <w:sz w:val="24"/>
                <w:szCs w:val="24"/>
                <w:lang w:eastAsia="ru-RU"/>
              </w:rPr>
            </w:pPr>
            <w:r w:rsidRPr="00ED544D">
              <w:rPr>
                <w:rFonts w:ascii="Times New Roman" w:eastAsia="Times New Roman" w:hAnsi="Times New Roman" w:cs="Times New Roman"/>
                <w:sz w:val="24"/>
                <w:szCs w:val="24"/>
                <w:lang w:eastAsia="ru-RU"/>
              </w:rPr>
              <w:t>Кондиционер 1 настенного типа</w:t>
            </w:r>
            <w:r w:rsidRPr="00ED544D">
              <w:rPr>
                <w:rFonts w:ascii="Times New Roman" w:eastAsia="Times New Roman" w:hAnsi="Times New Roman" w:cs="Times New Roman"/>
                <w:bCs/>
                <w:sz w:val="24"/>
                <w:szCs w:val="24"/>
                <w:lang w:eastAsia="ru-RU"/>
              </w:rPr>
              <w:t xml:space="preserve"> (ком.744)</w:t>
            </w:r>
          </w:p>
          <w:p w:rsidR="005D5CCC" w:rsidRPr="00ED544D" w:rsidRDefault="005D5CCC" w:rsidP="00541D01">
            <w:pPr>
              <w:spacing w:after="0" w:line="240" w:lineRule="auto"/>
              <w:rPr>
                <w:rFonts w:ascii="Times New Roman" w:eastAsia="Times New Roman" w:hAnsi="Times New Roman" w:cs="Times New Roman"/>
                <w:bCs/>
                <w:sz w:val="24"/>
                <w:szCs w:val="24"/>
                <w:lang w:eastAsia="ru-RU"/>
              </w:rPr>
            </w:pPr>
          </w:p>
          <w:p w:rsidR="005D5CCC" w:rsidRPr="00ED544D" w:rsidRDefault="005D5CCC" w:rsidP="00541D01">
            <w:pPr>
              <w:spacing w:after="0" w:line="240" w:lineRule="auto"/>
              <w:rPr>
                <w:rFonts w:ascii="Times New Roman" w:eastAsia="Calibri" w:hAnsi="Times New Roman" w:cs="Times New Roman"/>
                <w:sz w:val="24"/>
                <w:szCs w:val="24"/>
              </w:rPr>
            </w:pPr>
          </w:p>
          <w:p w:rsidR="005D5CCC" w:rsidRPr="00ED544D" w:rsidRDefault="005D5CCC" w:rsidP="00541D01">
            <w:pPr>
              <w:spacing w:after="0" w:line="240" w:lineRule="auto"/>
              <w:rPr>
                <w:rFonts w:ascii="Times New Roman" w:eastAsia="Times New Roman" w:hAnsi="Times New Roman" w:cs="Times New Roman"/>
                <w:bCs/>
                <w:sz w:val="24"/>
                <w:szCs w:val="24"/>
                <w:lang w:eastAsia="ru-RU"/>
              </w:rPr>
            </w:pPr>
          </w:p>
          <w:p w:rsidR="005D5CCC" w:rsidRPr="00ED544D" w:rsidRDefault="005D5CCC" w:rsidP="00541D01">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Calibri" w:hAnsi="Times New Roman" w:cs="Times New Roman"/>
                <w:color w:val="000000"/>
                <w:sz w:val="24"/>
                <w:szCs w:val="24"/>
                <w:lang w:eastAsia="ru-RU"/>
              </w:rPr>
              <w:t xml:space="preserve">Модель </w:t>
            </w:r>
          </w:p>
        </w:tc>
        <w:tc>
          <w:tcPr>
            <w:tcW w:w="2806"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1</w:t>
            </w: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Режимы работы: </w:t>
            </w:r>
          </w:p>
        </w:tc>
        <w:tc>
          <w:tcPr>
            <w:tcW w:w="2806"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Авторежим</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Наличие </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Авторестарт</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Самодиагностика</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Холод/тепло</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 xml:space="preserve">Цвет корпуса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охлаждения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обогрева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5,1</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Потребление при охлаждении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более 2,0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Потребление при обогреве</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Не более 1,8</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Максимальная длина трассы</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м</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Диаметр жидкостной трубы</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дюйм</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охлаждения</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ºС</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обогрева</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ºС </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Пульт дистанционного управления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color w:val="000000"/>
                <w:sz w:val="24"/>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Предварительный фильтр</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Дисплей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Теплый пуск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Напряжение</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В</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Гарантия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месяц.</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Уровень шума</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дБа</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Обслуживаемая площадь</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50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кв.м</w:t>
            </w:r>
          </w:p>
        </w:tc>
        <w:tc>
          <w:tcPr>
            <w:tcW w:w="993" w:type="dxa"/>
            <w:vMerge/>
            <w:tcBorders>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val="restart"/>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Calibri" w:hAnsi="Times New Roman" w:cs="Times New Roman"/>
                <w:sz w:val="24"/>
                <w:szCs w:val="24"/>
              </w:rPr>
              <w:t>2</w:t>
            </w:r>
          </w:p>
        </w:tc>
        <w:tc>
          <w:tcPr>
            <w:tcW w:w="1730" w:type="dxa"/>
            <w:vMerge w:val="restart"/>
          </w:tcPr>
          <w:p w:rsidR="005D5CCC" w:rsidRPr="00ED544D" w:rsidRDefault="005D5CCC" w:rsidP="00541D01">
            <w:pPr>
              <w:spacing w:after="0" w:line="240" w:lineRule="auto"/>
              <w:rPr>
                <w:rFonts w:ascii="Times New Roman" w:eastAsia="Times New Roman" w:hAnsi="Times New Roman" w:cs="Times New Roman"/>
                <w:b/>
                <w:bCs/>
                <w:sz w:val="24"/>
                <w:szCs w:val="24"/>
                <w:lang w:eastAsia="ru-RU"/>
              </w:rPr>
            </w:pPr>
            <w:r w:rsidRPr="00ED544D">
              <w:rPr>
                <w:rFonts w:ascii="Times New Roman" w:eastAsia="Times New Roman" w:hAnsi="Times New Roman" w:cs="Times New Roman"/>
                <w:sz w:val="24"/>
                <w:szCs w:val="24"/>
                <w:lang w:eastAsia="ru-RU"/>
              </w:rPr>
              <w:t>Кондиционер 2 настенного типа</w:t>
            </w:r>
            <w:r w:rsidRPr="00ED544D">
              <w:rPr>
                <w:rFonts w:ascii="Times New Roman" w:eastAsia="Times New Roman" w:hAnsi="Times New Roman" w:cs="Times New Roman"/>
                <w:bCs/>
                <w:sz w:val="24"/>
                <w:szCs w:val="24"/>
                <w:lang w:eastAsia="ru-RU"/>
              </w:rPr>
              <w:t xml:space="preserve"> (ком.733-734)</w:t>
            </w:r>
          </w:p>
          <w:p w:rsidR="005D5CCC" w:rsidRPr="00ED544D" w:rsidRDefault="005D5CCC" w:rsidP="00541D01">
            <w:pPr>
              <w:spacing w:after="0" w:line="240" w:lineRule="auto"/>
              <w:rPr>
                <w:rFonts w:ascii="Times New Roman" w:eastAsia="Times New Roman" w:hAnsi="Times New Roman" w:cs="Times New Roman"/>
                <w:bCs/>
                <w:sz w:val="24"/>
                <w:szCs w:val="24"/>
                <w:lang w:eastAsia="ru-RU"/>
              </w:rPr>
            </w:pPr>
          </w:p>
          <w:p w:rsidR="005D5CCC" w:rsidRPr="00ED544D" w:rsidRDefault="005D5CCC" w:rsidP="00541D01">
            <w:pPr>
              <w:spacing w:after="0" w:line="240" w:lineRule="auto"/>
              <w:rPr>
                <w:rFonts w:ascii="Times New Roman" w:eastAsia="Calibri" w:hAnsi="Times New Roman" w:cs="Times New Roman"/>
                <w:sz w:val="24"/>
                <w:szCs w:val="24"/>
              </w:rPr>
            </w:pPr>
          </w:p>
          <w:p w:rsidR="005D5CCC" w:rsidRPr="00ED544D" w:rsidRDefault="005D5CCC" w:rsidP="00541D01">
            <w:pPr>
              <w:spacing w:after="0" w:line="240" w:lineRule="auto"/>
              <w:rPr>
                <w:rFonts w:ascii="Times New Roman" w:eastAsia="Times New Roman" w:hAnsi="Times New Roman" w:cs="Times New Roman"/>
                <w:bCs/>
                <w:sz w:val="24"/>
                <w:szCs w:val="24"/>
                <w:lang w:eastAsia="ru-RU"/>
              </w:rPr>
            </w:pPr>
          </w:p>
          <w:p w:rsidR="005D5CCC" w:rsidRPr="00ED544D" w:rsidRDefault="005D5CCC" w:rsidP="00541D01">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Calibri" w:hAnsi="Times New Roman" w:cs="Times New Roman"/>
                <w:color w:val="000000"/>
                <w:sz w:val="24"/>
                <w:szCs w:val="24"/>
                <w:lang w:eastAsia="ru-RU"/>
              </w:rPr>
              <w:lastRenderedPageBreak/>
              <w:t xml:space="preserve">Модель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1</w:t>
            </w: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Режимы работы: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Авторежим</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Авторестарт</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Самодиагностика</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Холод/тепло</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 xml:space="preserve">Цвет корпуса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охлаждения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более 8,5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обогрева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более 8,5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Потребление при охлаждении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Потребление при обогреве</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более 3,3</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Максимальная длина трассы</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м</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Диаметр жидкостной трубы</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дюйм</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охлаждения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ºС</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sz w:val="24"/>
                <w:szCs w:val="24"/>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обогрева</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ºС </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Пульт дистанционного управления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color w:val="000000"/>
                <w:sz w:val="24"/>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Предварительный фильтр</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Дисплей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Теплый пуск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Напряжение</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В</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Гарантия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месяц.</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Уровень шума</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50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дБа</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Обслуживаемая площадь</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70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кв.м</w:t>
            </w:r>
          </w:p>
        </w:tc>
        <w:tc>
          <w:tcPr>
            <w:tcW w:w="993" w:type="dxa"/>
            <w:vMerge/>
            <w:tcBorders>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val="restart"/>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Calibri" w:hAnsi="Times New Roman" w:cs="Times New Roman"/>
                <w:sz w:val="24"/>
                <w:szCs w:val="24"/>
              </w:rPr>
              <w:t>3</w:t>
            </w:r>
          </w:p>
        </w:tc>
        <w:tc>
          <w:tcPr>
            <w:tcW w:w="1730" w:type="dxa"/>
            <w:vMerge w:val="restart"/>
          </w:tcPr>
          <w:p w:rsidR="005D5CCC" w:rsidRPr="00ED544D" w:rsidRDefault="005D5CCC" w:rsidP="00541D01">
            <w:pPr>
              <w:spacing w:after="0" w:line="240" w:lineRule="auto"/>
              <w:rPr>
                <w:rFonts w:ascii="Times New Roman" w:eastAsia="Times New Roman" w:hAnsi="Times New Roman" w:cs="Times New Roman"/>
                <w:b/>
                <w:bCs/>
                <w:sz w:val="24"/>
                <w:szCs w:val="24"/>
                <w:lang w:eastAsia="ru-RU"/>
              </w:rPr>
            </w:pPr>
            <w:r w:rsidRPr="00ED544D">
              <w:rPr>
                <w:rFonts w:ascii="Times New Roman" w:eastAsia="Times New Roman" w:hAnsi="Times New Roman" w:cs="Times New Roman"/>
                <w:sz w:val="24"/>
                <w:szCs w:val="24"/>
                <w:lang w:eastAsia="ru-RU"/>
              </w:rPr>
              <w:t>Кондиционер 2 настенного типа</w:t>
            </w:r>
            <w:r w:rsidRPr="00ED544D">
              <w:rPr>
                <w:rFonts w:ascii="Times New Roman" w:eastAsia="Times New Roman" w:hAnsi="Times New Roman" w:cs="Times New Roman"/>
                <w:bCs/>
                <w:sz w:val="24"/>
                <w:szCs w:val="24"/>
                <w:lang w:eastAsia="ru-RU"/>
              </w:rPr>
              <w:t xml:space="preserve"> (ком.737, 738, 732)</w:t>
            </w:r>
          </w:p>
          <w:p w:rsidR="005D5CCC" w:rsidRPr="00ED544D" w:rsidRDefault="005D5CCC" w:rsidP="00541D01">
            <w:pPr>
              <w:spacing w:after="0" w:line="240" w:lineRule="auto"/>
              <w:rPr>
                <w:rFonts w:ascii="Times New Roman" w:eastAsia="Times New Roman" w:hAnsi="Times New Roman" w:cs="Times New Roman"/>
                <w:bCs/>
                <w:sz w:val="24"/>
                <w:szCs w:val="24"/>
                <w:lang w:eastAsia="ru-RU"/>
              </w:rPr>
            </w:pPr>
          </w:p>
          <w:p w:rsidR="005D5CCC" w:rsidRPr="00ED544D" w:rsidRDefault="005D5CCC" w:rsidP="00541D01">
            <w:pPr>
              <w:spacing w:after="0" w:line="240" w:lineRule="auto"/>
              <w:rPr>
                <w:rFonts w:ascii="Times New Roman" w:eastAsia="Calibri" w:hAnsi="Times New Roman" w:cs="Times New Roman"/>
                <w:sz w:val="24"/>
                <w:szCs w:val="24"/>
              </w:rPr>
            </w:pPr>
          </w:p>
          <w:p w:rsidR="005D5CCC" w:rsidRPr="00ED544D" w:rsidRDefault="005D5CCC" w:rsidP="00541D01">
            <w:pPr>
              <w:spacing w:after="0" w:line="240" w:lineRule="auto"/>
              <w:rPr>
                <w:rFonts w:ascii="Times New Roman" w:eastAsia="Times New Roman" w:hAnsi="Times New Roman" w:cs="Times New Roman"/>
                <w:bCs/>
                <w:sz w:val="24"/>
                <w:szCs w:val="24"/>
                <w:lang w:eastAsia="ru-RU"/>
              </w:rPr>
            </w:pPr>
          </w:p>
          <w:p w:rsidR="005D5CCC" w:rsidRPr="00ED544D" w:rsidRDefault="005D5CCC" w:rsidP="00541D01">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Calibri" w:hAnsi="Times New Roman" w:cs="Times New Roman"/>
                <w:color w:val="000000"/>
                <w:sz w:val="24"/>
                <w:szCs w:val="24"/>
                <w:lang w:eastAsia="ru-RU"/>
              </w:rPr>
              <w:t xml:space="preserve">Модель </w:t>
            </w:r>
          </w:p>
        </w:tc>
        <w:tc>
          <w:tcPr>
            <w:tcW w:w="2806"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val="restart"/>
            <w:tcBorders>
              <w:top w:val="single" w:sz="4" w:space="0" w:color="auto"/>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Calibri" w:hAnsi="Times New Roman" w:cs="Times New Roman"/>
                <w:sz w:val="24"/>
                <w:szCs w:val="24"/>
              </w:rPr>
              <w:t>3</w:t>
            </w: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Режимы работы: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Авторежим</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Авторестарт</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Самодиагностика</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Холод/тепло</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 xml:space="preserve">Цвет корпуса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Белый или светло-серый</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sz w:val="24"/>
                <w:szCs w:val="24"/>
              </w:rPr>
            </w:pPr>
            <w:r w:rsidRPr="00ED544D">
              <w:rPr>
                <w:rFonts w:ascii="Times New Roman" w:eastAsia="Times New Roman" w:hAnsi="Times New Roman" w:cs="Times New Roman"/>
                <w:bCs/>
                <w:sz w:val="24"/>
                <w:szCs w:val="24"/>
                <w:lang w:eastAsia="ru-RU"/>
              </w:rPr>
              <w:t>Мощность охлаждения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Мощность обогрева </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Не менее 3,3</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sz w:val="24"/>
                <w:szCs w:val="24"/>
                <w:lang w:eastAsia="ru-RU"/>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Потребление при охлаждении </w:t>
            </w:r>
          </w:p>
        </w:tc>
        <w:tc>
          <w:tcPr>
            <w:tcW w:w="2806" w:type="dxa"/>
            <w:shd w:val="clear" w:color="auto" w:fill="auto"/>
          </w:tcPr>
          <w:p w:rsidR="005D5CCC" w:rsidRPr="00ED544D" w:rsidRDefault="005D5CCC" w:rsidP="00541D01">
            <w:pPr>
              <w:spacing w:after="0" w:line="240" w:lineRule="auto"/>
              <w:jc w:val="center"/>
              <w:rPr>
                <w:rFonts w:ascii="Times New Roman" w:eastAsia="Times New Roman" w:hAnsi="Times New Roman" w:cs="Times New Roman"/>
                <w:sz w:val="24"/>
                <w:szCs w:val="24"/>
                <w:lang w:eastAsia="ru-RU"/>
              </w:rPr>
            </w:pPr>
            <w:r w:rsidRPr="00ED544D">
              <w:rPr>
                <w:rFonts w:ascii="Times New Roman" w:eastAsia="Times New Roman" w:hAnsi="Times New Roman" w:cs="Times New Roman"/>
                <w:sz w:val="24"/>
                <w:szCs w:val="24"/>
                <w:lang w:eastAsia="ru-RU"/>
              </w:rPr>
              <w:t>Не более 1,5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Потребление при обогреве</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1,5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кВт</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Максимальная длина трассы</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15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sz w:val="24"/>
                <w:szCs w:val="24"/>
              </w:rPr>
              <w:t>м</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Диаметр жидкостной трубы</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[1/4]</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дюйм</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охлаждения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От -24 до +35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ºС</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Диапазон </w:t>
            </w:r>
            <w:r w:rsidRPr="00ED544D">
              <w:rPr>
                <w:rFonts w:ascii="Times New Roman" w:eastAsia="Times New Roman" w:hAnsi="Times New Roman" w:cs="Times New Roman"/>
                <w:bCs/>
                <w:sz w:val="24"/>
                <w:szCs w:val="24"/>
                <w:lang w:val="en-US" w:eastAsia="ru-RU"/>
              </w:rPr>
              <w:t>t</w:t>
            </w:r>
            <w:r w:rsidRPr="00ED544D">
              <w:rPr>
                <w:rFonts w:ascii="Times New Roman" w:eastAsia="Times New Roman" w:hAnsi="Times New Roman" w:cs="Times New Roman"/>
                <w:bCs/>
                <w:sz w:val="24"/>
                <w:szCs w:val="24"/>
                <w:lang w:eastAsia="ru-RU"/>
              </w:rPr>
              <w:t xml:space="preserve"> обогрева</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От -10 до +10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ºС </w:t>
            </w: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Пульт дистанционного управления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Calibri" w:hAnsi="Times New Roman" w:cs="Times New Roman"/>
                <w:color w:val="000000"/>
                <w:sz w:val="24"/>
                <w:szCs w:val="24"/>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Предварительный фильтр</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 xml:space="preserve">Дисплей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Times New Roman" w:hAnsi="Times New Roman" w:cs="Times New Roman"/>
                <w:bCs/>
                <w:sz w:val="24"/>
                <w:szCs w:val="24"/>
                <w:lang w:eastAsia="ru-RU"/>
              </w:rPr>
            </w:pPr>
            <w:r w:rsidRPr="00ED544D">
              <w:rPr>
                <w:rFonts w:ascii="Times New Roman" w:eastAsia="Times New Roman" w:hAnsi="Times New Roman" w:cs="Times New Roman"/>
                <w:bCs/>
                <w:sz w:val="24"/>
                <w:szCs w:val="24"/>
                <w:lang w:eastAsia="ru-RU"/>
              </w:rPr>
              <w:t xml:space="preserve">Теплый пуск </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Наличие</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c>
          <w:tcPr>
            <w:tcW w:w="993" w:type="dxa"/>
            <w:vMerge/>
            <w:tcBorders>
              <w:left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Напряжение</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220</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В</w:t>
            </w:r>
          </w:p>
        </w:tc>
        <w:tc>
          <w:tcPr>
            <w:tcW w:w="993" w:type="dxa"/>
            <w:vMerge/>
            <w:tcBorders>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Гарантия</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Не менее 24</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месяц.</w:t>
            </w:r>
          </w:p>
        </w:tc>
        <w:tc>
          <w:tcPr>
            <w:tcW w:w="993"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Уровень шума</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более 45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дБа</w:t>
            </w:r>
          </w:p>
        </w:tc>
        <w:tc>
          <w:tcPr>
            <w:tcW w:w="993"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r w:rsidR="005D5CCC" w:rsidRPr="00ED544D" w:rsidTr="00541D01">
        <w:trPr>
          <w:trHeight w:val="264"/>
        </w:trPr>
        <w:tc>
          <w:tcPr>
            <w:tcW w:w="675" w:type="dxa"/>
            <w:vMerge/>
            <w:tcBorders>
              <w:left w:val="single" w:sz="4" w:space="0" w:color="auto"/>
              <w:right w:val="single" w:sz="4" w:space="0" w:color="auto"/>
            </w:tcBorders>
          </w:tcPr>
          <w:p w:rsidR="005D5CCC" w:rsidRPr="00ED544D"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ED544D"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ED544D" w:rsidRDefault="005D5CCC" w:rsidP="00541D01">
            <w:pPr>
              <w:spacing w:after="0" w:line="240" w:lineRule="auto"/>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Обслуживаемая площадь</w:t>
            </w:r>
          </w:p>
        </w:tc>
        <w:tc>
          <w:tcPr>
            <w:tcW w:w="2806" w:type="dxa"/>
            <w:shd w:val="clear" w:color="auto" w:fill="auto"/>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sz w:val="24"/>
                <w:szCs w:val="24"/>
                <w:lang w:eastAsia="ru-RU"/>
              </w:rPr>
              <w:t>Не менее 35</w:t>
            </w:r>
          </w:p>
        </w:tc>
        <w:tc>
          <w:tcPr>
            <w:tcW w:w="992"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Calibri" w:hAnsi="Times New Roman" w:cs="Times New Roman"/>
                <w:color w:val="000000"/>
                <w:sz w:val="24"/>
                <w:szCs w:val="24"/>
              </w:rPr>
            </w:pPr>
            <w:r w:rsidRPr="00ED544D">
              <w:rPr>
                <w:rFonts w:ascii="Times New Roman" w:eastAsia="Times New Roman" w:hAnsi="Times New Roman" w:cs="Times New Roman"/>
                <w:bCs/>
                <w:sz w:val="24"/>
                <w:szCs w:val="24"/>
                <w:lang w:eastAsia="ru-RU"/>
              </w:rPr>
              <w:t>кв.м</w:t>
            </w:r>
          </w:p>
        </w:tc>
        <w:tc>
          <w:tcPr>
            <w:tcW w:w="993" w:type="dxa"/>
            <w:tcBorders>
              <w:top w:val="single" w:sz="4" w:space="0" w:color="auto"/>
              <w:left w:val="single" w:sz="4" w:space="0" w:color="auto"/>
              <w:bottom w:val="single" w:sz="4" w:space="0" w:color="auto"/>
              <w:right w:val="single" w:sz="4" w:space="0" w:color="auto"/>
            </w:tcBorders>
          </w:tcPr>
          <w:p w:rsidR="005D5CCC" w:rsidRPr="00ED544D" w:rsidRDefault="005D5CCC" w:rsidP="00541D01">
            <w:pPr>
              <w:spacing w:after="0" w:line="240" w:lineRule="auto"/>
              <w:jc w:val="center"/>
              <w:rPr>
                <w:rFonts w:ascii="Times New Roman" w:eastAsia="Times New Roman" w:hAnsi="Times New Roman" w:cs="Times New Roman"/>
                <w:bCs/>
                <w:sz w:val="24"/>
                <w:szCs w:val="24"/>
                <w:lang w:eastAsia="ru-RU"/>
              </w:rPr>
            </w:pPr>
          </w:p>
        </w:tc>
      </w:tr>
    </w:tbl>
    <w:p w:rsidR="005D5CCC" w:rsidRPr="00492FAD" w:rsidRDefault="005D5CCC" w:rsidP="00492FAD">
      <w:pPr>
        <w:spacing w:after="0" w:line="240" w:lineRule="auto"/>
        <w:jc w:val="right"/>
        <w:rPr>
          <w:rFonts w:ascii="Times New Roman" w:eastAsia="Times New Roman" w:hAnsi="Times New Roman" w:cs="Times New Roman"/>
          <w:b/>
          <w:sz w:val="24"/>
          <w:szCs w:val="24"/>
          <w:lang w:eastAsia="ru-RU"/>
        </w:rPr>
      </w:pPr>
    </w:p>
    <w:p w:rsidR="00492FAD" w:rsidRPr="00492FAD" w:rsidRDefault="00492FAD" w:rsidP="00492FAD">
      <w:pPr>
        <w:spacing w:after="0" w:line="240" w:lineRule="auto"/>
        <w:jc w:val="both"/>
        <w:rPr>
          <w:rFonts w:ascii="Times New Roman" w:eastAsia="Times New Roman" w:hAnsi="Times New Roman" w:cs="Times New Roman"/>
          <w:b/>
          <w:sz w:val="24"/>
          <w:szCs w:val="24"/>
          <w:lang w:eastAsia="ru-RU"/>
        </w:rPr>
      </w:pPr>
      <w:r w:rsidRPr="00492FAD">
        <w:rPr>
          <w:rFonts w:ascii="Times New Roman" w:eastAsia="Times New Roman" w:hAnsi="Times New Roman" w:cs="Times New Roman"/>
          <w:sz w:val="24"/>
          <w:szCs w:val="24"/>
          <w:lang w:eastAsia="ru-RU"/>
        </w:rPr>
        <w:tab/>
      </w:r>
      <w:r w:rsidRPr="00492FAD">
        <w:rPr>
          <w:rFonts w:ascii="Times New Roman" w:eastAsia="Times New Roman" w:hAnsi="Times New Roman" w:cs="Times New Roman"/>
          <w:b/>
          <w:sz w:val="24"/>
          <w:szCs w:val="24"/>
          <w:lang w:eastAsia="ru-RU"/>
        </w:rPr>
        <w:t>4. Общие требования к предмету закупки по объему гарантий качества, требования по сроку гарантий качества на результаты закупки:</w:t>
      </w:r>
    </w:p>
    <w:p w:rsidR="00492FAD" w:rsidRPr="00492FAD" w:rsidRDefault="00492FAD" w:rsidP="00492FAD">
      <w:pPr>
        <w:spacing w:after="0" w:line="240" w:lineRule="auto"/>
        <w:jc w:val="both"/>
        <w:rPr>
          <w:rFonts w:ascii="Times New Roman" w:eastAsia="Calibri" w:hAnsi="Times New Roman" w:cs="Times New Roman"/>
          <w:sz w:val="24"/>
          <w:szCs w:val="28"/>
        </w:rPr>
      </w:pPr>
      <w:r w:rsidRPr="00492FAD">
        <w:rPr>
          <w:rFonts w:ascii="Times New Roman" w:eastAsia="Calibri" w:hAnsi="Times New Roman" w:cs="Times New Roman"/>
          <w:bCs/>
          <w:sz w:val="24"/>
          <w:szCs w:val="24"/>
        </w:rPr>
        <w:lastRenderedPageBreak/>
        <w:tab/>
        <w:t xml:space="preserve">4.1. Поставляемый Товар должен быть новым, изготовлен не ранее 2018 года выпуска в соответствии с </w:t>
      </w:r>
      <w:r w:rsidRPr="00492FAD">
        <w:rPr>
          <w:rFonts w:ascii="Times New Roman" w:eastAsia="Calibri" w:hAnsi="Times New Roman" w:cs="Times New Roman"/>
          <w:sz w:val="24"/>
          <w:szCs w:val="28"/>
        </w:rPr>
        <w:t>ГОСТ 26963-86 «Кондиционеры бытовые автономные. Общие технические условия (с Изменениями № 1, 2)»</w:t>
      </w:r>
      <w:r w:rsidRPr="00492FAD">
        <w:rPr>
          <w:rFonts w:ascii="Times New Roman" w:eastAsia="Calibri" w:hAnsi="Times New Roman" w:cs="Times New Roman"/>
          <w:bCs/>
          <w:sz w:val="24"/>
          <w:szCs w:val="24"/>
        </w:rPr>
        <w:t>. Все оборудование должно быть работоспособно и иметь комплектацию, указанную в Спецификации (Приложение № 1 к Контракту) и настоящего Технического задания, включая опции, дополнительные блоки и аксессуары.</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Товар должен отвечать требованиям качества, безопасности жизни и здоровья, охраны окружающей среды (санитарным нормам и правилам, государственным стандартам), а также требованиям сертификации, безопасности, если такие требования предъявляются к соответствующим товарам законодательством Российской Федерации. Корпус и элементы Товара не должны иметь дефектов, потертостей, царапин, сколов, вмятин, дефектов окраски и следов вскрытия.</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В случае обнаружения некачественного Товара (выявления его несоответствия надлежащему качеству или его дефекта, определяемого в процессе эксплуатации товара, не позволяющему использовать Товар по своему предназначению), последний должен быть заменен Поставщиком на Товар, соответствующий требованиям, изложенным в Техническом задании.</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Поставщик обязуется заменить некачественный Товар, признанный таковым в установленном порядке и осуществить поставку недостающего Товара, не позднее 2 (двух) календарных дней со дня уведомления, полученного от Заказчика.</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Товар должен иметь необходимые маркировки, наклейки, отражающие информацию о наименовании товара, включающую в себя сведения о товарном знаке, марке, модели, артикуле и модификации оборудования.</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Товар должен быть свободен от прав третьих лиц.</w:t>
      </w:r>
    </w:p>
    <w:p w:rsidR="00492FAD" w:rsidRPr="00492FAD" w:rsidRDefault="00492FAD" w:rsidP="00492FAD">
      <w:p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ab/>
        <w:t xml:space="preserve">4.2. В стоимость товара включен следующий состав работ: </w:t>
      </w:r>
    </w:p>
    <w:p w:rsidR="00492FAD" w:rsidRPr="00492FAD" w:rsidRDefault="00492FAD" w:rsidP="00492FAD">
      <w:pPr>
        <w:numPr>
          <w:ilvl w:val="0"/>
          <w:numId w:val="87"/>
        </w:numPr>
        <w:tabs>
          <w:tab w:val="left" w:pos="709"/>
        </w:tabs>
        <w:spacing w:after="0" w:line="240" w:lineRule="auto"/>
        <w:contextualSpacing/>
        <w:jc w:val="both"/>
        <w:rPr>
          <w:rFonts w:ascii="Times New Roman" w:eastAsia="Calibri" w:hAnsi="Times New Roman" w:cs="Times New Roman"/>
          <w:bCs/>
          <w:sz w:val="24"/>
          <w:szCs w:val="24"/>
        </w:rPr>
      </w:pPr>
      <w:r w:rsidRPr="00492FAD">
        <w:rPr>
          <w:rFonts w:ascii="Times New Roman" w:eastAsia="Calibri" w:hAnsi="Times New Roman" w:cs="Times New Roman"/>
          <w:bCs/>
          <w:sz w:val="24"/>
          <w:szCs w:val="24"/>
        </w:rPr>
        <w:t>демонтаж ранее установленных кондиционеров (5 шт.);</w:t>
      </w:r>
    </w:p>
    <w:p w:rsidR="00492FAD" w:rsidRPr="00492FAD" w:rsidRDefault="00492FAD" w:rsidP="00492FAD">
      <w:pPr>
        <w:numPr>
          <w:ilvl w:val="0"/>
          <w:numId w:val="87"/>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492FAD">
        <w:rPr>
          <w:rFonts w:ascii="Times New Roman" w:eastAsia="Calibri" w:hAnsi="Times New Roman" w:cs="Times New Roman"/>
          <w:bCs/>
          <w:sz w:val="24"/>
          <w:szCs w:val="24"/>
        </w:rPr>
        <w:t>монтаж новых кондиционеров со всем необходимым монтажным комплектом, в т.ч. т</w:t>
      </w:r>
      <w:r w:rsidRPr="00492FAD">
        <w:rPr>
          <w:rFonts w:ascii="Times New Roman" w:eastAsia="Times New Roman" w:hAnsi="Times New Roman" w:cs="Times New Roman"/>
          <w:bCs/>
          <w:sz w:val="24"/>
          <w:szCs w:val="24"/>
          <w:lang w:eastAsia="ru-RU"/>
        </w:rPr>
        <w:t xml:space="preserve">рубки медные, дренаж, кабель, труба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(5 шт.); </w:t>
      </w:r>
    </w:p>
    <w:p w:rsidR="00492FAD" w:rsidRPr="00492FAD" w:rsidRDefault="00492FAD" w:rsidP="00492FAD">
      <w:pPr>
        <w:numPr>
          <w:ilvl w:val="0"/>
          <w:numId w:val="87"/>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492FAD">
        <w:rPr>
          <w:rFonts w:ascii="Times New Roman" w:eastAsia="Times New Roman" w:hAnsi="Times New Roman" w:cs="Times New Roman"/>
          <w:bCs/>
          <w:sz w:val="24"/>
          <w:szCs w:val="24"/>
          <w:lang w:eastAsia="ru-RU"/>
        </w:rPr>
        <w:t>демонтаж старых кондиционеров в других помещениях (1 шт.);</w:t>
      </w:r>
    </w:p>
    <w:p w:rsidR="00492FAD" w:rsidRPr="00492FAD" w:rsidRDefault="00492FAD" w:rsidP="00492FAD">
      <w:pPr>
        <w:numPr>
          <w:ilvl w:val="0"/>
          <w:numId w:val="87"/>
        </w:numPr>
        <w:tabs>
          <w:tab w:val="left" w:pos="709"/>
        </w:tabs>
        <w:spacing w:after="0" w:line="240" w:lineRule="auto"/>
        <w:contextualSpacing/>
        <w:jc w:val="both"/>
        <w:rPr>
          <w:rFonts w:ascii="Times New Roman" w:eastAsia="Times New Roman" w:hAnsi="Times New Roman" w:cs="Times New Roman"/>
          <w:bCs/>
          <w:sz w:val="24"/>
          <w:szCs w:val="24"/>
          <w:lang w:eastAsia="ru-RU"/>
        </w:rPr>
      </w:pPr>
      <w:r w:rsidRPr="00492FAD">
        <w:rPr>
          <w:rFonts w:ascii="Times New Roman" w:eastAsia="Times New Roman" w:hAnsi="Times New Roman" w:cs="Times New Roman"/>
          <w:bCs/>
          <w:sz w:val="24"/>
          <w:szCs w:val="24"/>
          <w:lang w:eastAsia="ru-RU"/>
        </w:rPr>
        <w:t xml:space="preserve">монтаж снятых </w:t>
      </w:r>
      <w:r w:rsidRPr="00492FAD">
        <w:rPr>
          <w:rFonts w:ascii="Times New Roman" w:eastAsia="Calibri" w:hAnsi="Times New Roman" w:cs="Times New Roman"/>
          <w:bCs/>
          <w:sz w:val="24"/>
          <w:szCs w:val="24"/>
        </w:rPr>
        <w:t>кондиционеров со всем необходимым монтажным комплектом, в т.ч. т</w:t>
      </w:r>
      <w:r w:rsidRPr="00492FAD">
        <w:rPr>
          <w:rFonts w:ascii="Times New Roman" w:eastAsia="Times New Roman" w:hAnsi="Times New Roman" w:cs="Times New Roman"/>
          <w:bCs/>
          <w:sz w:val="24"/>
          <w:szCs w:val="24"/>
          <w:lang w:eastAsia="ru-RU"/>
        </w:rPr>
        <w:t>рубки медные, дренаж, кабель, труба гофрированная строительная с протяжкой, кабель канал с двойным замком, кронштейны для закрепления внешнего блока, однополюсные автоматические выключатели (4 шт.).</w:t>
      </w:r>
    </w:p>
    <w:p w:rsidR="00492FAD" w:rsidRPr="00492FAD" w:rsidRDefault="00492FAD" w:rsidP="00492FAD">
      <w:pPr>
        <w:tabs>
          <w:tab w:val="left" w:pos="709"/>
        </w:tabs>
        <w:spacing w:after="0" w:line="240" w:lineRule="auto"/>
        <w:ind w:firstLine="709"/>
        <w:contextualSpacing/>
        <w:jc w:val="both"/>
        <w:rPr>
          <w:rFonts w:ascii="Times New Roman" w:eastAsia="Calibri" w:hAnsi="Times New Roman" w:cs="Times New Roman"/>
          <w:sz w:val="24"/>
          <w:szCs w:val="24"/>
        </w:rPr>
      </w:pPr>
      <w:r w:rsidRPr="00492FAD">
        <w:rPr>
          <w:rFonts w:ascii="Times New Roman" w:eastAsia="Calibri" w:hAnsi="Times New Roman" w:cs="Times New Roman"/>
          <w:sz w:val="24"/>
          <w:szCs w:val="24"/>
        </w:rPr>
        <w:t>Монтаж (далее-установка) и ввод в эксплуатацию должен осуществляться Поставщиком в условиях действующего Объекта с использованием собственного оборудования, инструментов, из своих материалов включая все необходимые расходные материалы.</w:t>
      </w:r>
    </w:p>
    <w:p w:rsidR="00492FAD" w:rsidRPr="00492FAD" w:rsidRDefault="00492FAD" w:rsidP="00492FAD">
      <w:pPr>
        <w:tabs>
          <w:tab w:val="left" w:pos="709"/>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92FAD">
        <w:rPr>
          <w:rFonts w:ascii="Times New Roman" w:eastAsia="Times New Roman" w:hAnsi="Times New Roman" w:cs="Times New Roman"/>
          <w:b/>
          <w:bCs/>
          <w:color w:val="000000"/>
          <w:sz w:val="24"/>
          <w:szCs w:val="24"/>
          <w:lang w:eastAsia="ru-RU"/>
        </w:rPr>
        <w:t xml:space="preserve">Крепление блоков кондиционера. </w:t>
      </w:r>
      <w:r w:rsidRPr="00492FAD">
        <w:rPr>
          <w:rFonts w:ascii="Times New Roman" w:eastAsia="Times New Roman" w:hAnsi="Times New Roman" w:cs="Times New Roman"/>
          <w:color w:val="000000"/>
          <w:sz w:val="24"/>
          <w:szCs w:val="24"/>
          <w:lang w:eastAsia="ru-RU"/>
        </w:rPr>
        <w:t xml:space="preserve">Внутренний блок кондиционеров должен устанавливаться в помещении с учетом функциональных требований и дизайна помещения. Место установки согласуется с Заказчиком. Крепеж осуществляется строго по уровню. Монтаж внешнего блока кондиционера производится в удобном месте для последующего сервисного обслуживания. Для его крепления используются специальные кронштейны и болты. Расположение внешнего блока кондиционера не должно нарушать архитектурный облик здания. Наружные блоки кондиционеров при настенном монтаже должны быть закреплены на кронштейнах. При производстве работ с привлечением автовышки или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 </w:t>
      </w:r>
    </w:p>
    <w:p w:rsidR="003A714E" w:rsidRPr="00C642A1" w:rsidRDefault="003A714E" w:rsidP="003A714E">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4.3. Поставщик обязан соблюдать правила внутреннего распорядка, контрольно- пропускного режима, внутренних положений, инструкций Заказчика. </w:t>
      </w:r>
    </w:p>
    <w:p w:rsidR="003A714E" w:rsidRPr="00C642A1" w:rsidRDefault="003A714E" w:rsidP="003A714E">
      <w:pPr>
        <w:suppressAutoHyphens/>
        <w:autoSpaceDE w:val="0"/>
        <w:spacing w:after="0" w:line="240" w:lineRule="auto"/>
        <w:ind w:firstLine="708"/>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lastRenderedPageBreak/>
        <w:t>Монтаж и ввод в эксплуатацию должен выполняться с соблюдением необходимых мероприятий по технике безопасности и охране труда, пожарной безопасности и охране окружающей среды.</w:t>
      </w:r>
    </w:p>
    <w:p w:rsidR="003A714E" w:rsidRPr="00C642A1" w:rsidRDefault="003A714E" w:rsidP="003A714E">
      <w:pPr>
        <w:spacing w:after="0" w:line="240" w:lineRule="auto"/>
        <w:ind w:firstLine="708"/>
        <w:jc w:val="both"/>
        <w:rPr>
          <w:rFonts w:ascii="Times New Roman" w:eastAsia="Calibri" w:hAnsi="Times New Roman" w:cs="Times New Roman"/>
          <w:sz w:val="32"/>
          <w:szCs w:val="28"/>
        </w:rPr>
      </w:pPr>
      <w:r w:rsidRPr="00C642A1">
        <w:rPr>
          <w:rFonts w:ascii="Times New Roman" w:eastAsia="Times New Roman" w:hAnsi="Times New Roman" w:cs="Times New Roman"/>
          <w:sz w:val="24"/>
          <w:szCs w:val="24"/>
          <w:lang w:eastAsia="ru-RU"/>
        </w:rPr>
        <w:t xml:space="preserve">4.4. Все оборудование Заказчика функционируют в офисных помещениях. Характеристики окружающей среды соответствуют требованиям </w:t>
      </w:r>
      <w:r w:rsidRPr="00C642A1">
        <w:rPr>
          <w:rFonts w:ascii="Times New Roman" w:eastAsia="Calibri" w:hAnsi="Times New Roman" w:cs="Times New Roman"/>
          <w:bCs/>
          <w:sz w:val="24"/>
          <w:szCs w:val="18"/>
        </w:rPr>
        <w:t>СанПиН 2.2.4.548-96 «Гигиенические требования к микроклимату производственных помещений».</w:t>
      </w:r>
    </w:p>
    <w:p w:rsidR="003A714E" w:rsidRPr="00C642A1" w:rsidRDefault="003A714E" w:rsidP="003A714E">
      <w:pPr>
        <w:spacing w:after="0" w:line="240" w:lineRule="auto"/>
        <w:ind w:firstLine="708"/>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4.5. Срок гарантии на поставляемый товар: гарантийный срок на поставляемый товар должен составлять 24 (Двадцать четыре) месяца от производителя данного оборудования и учитывается с даты подписания Сторонами Акта </w:t>
      </w:r>
      <w:r w:rsidRPr="00D302AF">
        <w:rPr>
          <w:rFonts w:ascii="Times New Roman" w:eastAsia="Times New Roman" w:hAnsi="Times New Roman" w:cs="Times New Roman"/>
          <w:sz w:val="24"/>
          <w:szCs w:val="24"/>
          <w:lang w:eastAsia="ru-RU"/>
        </w:rPr>
        <w:t>приемки монтажа и проверки работоспособности Товара.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4.6. Гарантийные обязательства: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обеспечивает гарантийное обслуживание установленного Товара без дополнительных расходов со стороны Заказчика.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Гарантийный срок на установленный Товар должен составлять 24 (Двадцать четыре) месяца от производителя оборудования с даты подписания Сторонами </w:t>
      </w:r>
      <w:r w:rsidRPr="00800A4B">
        <w:rPr>
          <w:rFonts w:ascii="Times New Roman" w:eastAsia="Times New Roman" w:hAnsi="Times New Roman" w:cs="Times New Roman"/>
          <w:sz w:val="24"/>
          <w:szCs w:val="24"/>
          <w:lang w:eastAsia="ru-RU"/>
        </w:rPr>
        <w:t>Акта приемки монтажа и проверки работоспособности Товара. Га</w:t>
      </w:r>
      <w:r w:rsidRPr="00C642A1">
        <w:rPr>
          <w:rFonts w:ascii="Times New Roman" w:eastAsia="Times New Roman" w:hAnsi="Times New Roman" w:cs="Times New Roman"/>
          <w:sz w:val="24"/>
          <w:szCs w:val="24"/>
          <w:lang w:eastAsia="ru-RU"/>
        </w:rPr>
        <w:t>рантийные обязательства не распространяются на неисправности, возникшие в результате несоблюдения Заказчиком правил ухода и эксплуатации товара, не соблюдения инструкций производителя. В течение срока гарантийного обслуживания крупный ремонт должен производиться на месте эксплуатации Товара или в ближайшем сервисном центре Поставщика или производителя. Доставка Товара в сервисный центр и из сервисного центра осуществляется за счет Поставщика.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обязуется использовать только запасные части, произведенные и сертифицированные тем же производителем, что и исходные комплектующие.</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Поставщик должен гарантировать, что товар и материалы передаются свободными от прав третьих лиц и не являются предметом залога, ареста или иного обременения.</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выявлении Заказчиком недостатков при вводе в эксплуатацию и монтаже Поставщика или в использованном Поставщиком материале (в т.ч. скрытых, которые невозможно было выявить при вводе в эксплуатацию), Поставщик должен устранить недостатки (в т.ч. заменить некачественный материал) в соответствии с действующим законодательством Российской Федерации и требованиями Заказчика. </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Устранение выявленных недостатков, или замена некачественного материала производятся Поставщиком за свой счёт в течение срока, установленного Заказчиком. Гарантийный срок в этом случае продлевается соответственно на период устранения дефектов.</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4.7. После установки и монтажа Товара, всё оборудование проходит проверку работоспособности (включая работу в течение 72 (семьдесят два) часов непрерывной работы в тестовом режиме). Всё оборудование в течение тестовой проверки должно работать без каких-либо сбоев, заданный температурный режим должен поддерживаться без каких-либо отклонений от технических требований к данному виду оборудования.</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Проведенная проверка работоспособности является основанием для подписания Акта приемки монтажа и проверки работоспособности Товара, оформленного совместно с представителями Поставщика и Заказчика.</w:t>
      </w:r>
    </w:p>
    <w:p w:rsidR="003A714E" w:rsidRPr="00C642A1" w:rsidRDefault="003A714E" w:rsidP="003A714E">
      <w:pPr>
        <w:spacing w:after="0" w:line="240" w:lineRule="auto"/>
        <w:ind w:firstLine="708"/>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4.8. Цена включает в себя стоимость товара, дополнительные затраты (погрузку, доставку до места поставки, разгрузку, подъем на этаж, монтаж, установку (ввод в эксплуатацию), тестовые испытания), а также гарантии и все налоги, сборы и другие обязательные платежи, взимаемые на территории Российской Федерации.</w:t>
      </w:r>
    </w:p>
    <w:p w:rsidR="003A714E" w:rsidRPr="00C642A1" w:rsidRDefault="003A714E" w:rsidP="003A714E">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Требования к качественным характеристикам товаров, требования к функциональным характеристикам товаров, в том числе подлежащих использованию при выполнении работ, оказании услуг.   </w:t>
      </w:r>
    </w:p>
    <w:p w:rsidR="003A714E" w:rsidRPr="00C642A1" w:rsidRDefault="003A714E" w:rsidP="003A714E">
      <w:pPr>
        <w:spacing w:after="0" w:line="240" w:lineRule="auto"/>
        <w:ind w:firstLine="708"/>
        <w:contextualSpacing/>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Требования к качеству и безопасности: </w:t>
      </w:r>
    </w:p>
    <w:p w:rsidR="003A714E" w:rsidRPr="00C642A1" w:rsidRDefault="003A714E" w:rsidP="003A714E">
      <w:pPr>
        <w:spacing w:after="0" w:line="240" w:lineRule="auto"/>
        <w:ind w:firstLine="708"/>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lastRenderedPageBreak/>
        <w:t xml:space="preserve">Поставщик обязуется приступить поставить товар и осуществить ввод в эксплуатацию и монтаж с даты подписания </w:t>
      </w:r>
      <w:r>
        <w:rPr>
          <w:rFonts w:ascii="Times New Roman" w:eastAsia="Calibri" w:hAnsi="Times New Roman" w:cs="Times New Roman"/>
          <w:sz w:val="24"/>
          <w:szCs w:val="24"/>
        </w:rPr>
        <w:t>Контракта</w:t>
      </w:r>
      <w:r w:rsidRPr="00C642A1">
        <w:rPr>
          <w:rFonts w:ascii="Times New Roman" w:eastAsia="Calibri" w:hAnsi="Times New Roman" w:cs="Times New Roman"/>
          <w:sz w:val="24"/>
          <w:szCs w:val="24"/>
        </w:rPr>
        <w:t xml:space="preserve"> в рамках установленного срока, в надлежащем качестве и в полном объеме. </w:t>
      </w:r>
      <w:r w:rsidRPr="00C642A1">
        <w:rPr>
          <w:rFonts w:ascii="Times New Roman" w:eastAsia="Calibri" w:hAnsi="Times New Roman" w:cs="Times New Roman"/>
          <w:sz w:val="24"/>
          <w:szCs w:val="24"/>
          <w:lang w:eastAsia="ar-SA"/>
        </w:rPr>
        <w:t xml:space="preserve">Все </w:t>
      </w:r>
      <w:r w:rsidRPr="00C642A1">
        <w:rPr>
          <w:rFonts w:ascii="Times New Roman" w:eastAsia="Calibri" w:hAnsi="Times New Roman" w:cs="Times New Roman"/>
          <w:kern w:val="18"/>
          <w:sz w:val="24"/>
          <w:szCs w:val="24"/>
        </w:rPr>
        <w:t>применяемое</w:t>
      </w:r>
      <w:r w:rsidRPr="00C642A1">
        <w:rPr>
          <w:rFonts w:ascii="Times New Roman" w:eastAsia="Calibri" w:hAnsi="Times New Roman" w:cs="Times New Roman"/>
          <w:sz w:val="24"/>
          <w:szCs w:val="24"/>
          <w:lang w:eastAsia="ar-SA"/>
        </w:rPr>
        <w:t xml:space="preserve"> оборудование и материалы должны быть сертифицированы в Российской Федерации. Оборудование, материалы должны соответствовать требованиям нормативно-технических документов (включая, но не ограничиваясь):</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 настоящему </w:t>
      </w:r>
      <w:r w:rsidRPr="00C642A1">
        <w:rPr>
          <w:rFonts w:ascii="Times New Roman" w:eastAsia="Calibri" w:hAnsi="Times New Roman" w:cs="Times New Roman"/>
          <w:kern w:val="18"/>
          <w:sz w:val="24"/>
          <w:szCs w:val="24"/>
        </w:rPr>
        <w:t>Техническому</w:t>
      </w:r>
      <w:r w:rsidRPr="00C642A1">
        <w:rPr>
          <w:rFonts w:ascii="Times New Roman" w:eastAsia="Calibri" w:hAnsi="Times New Roman" w:cs="Times New Roman"/>
          <w:sz w:val="24"/>
          <w:szCs w:val="24"/>
          <w:lang w:eastAsia="ar-SA"/>
        </w:rPr>
        <w:t xml:space="preserve"> заданию; </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действующим нормативным документам:</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3.05.06-85 – «Электротехнические устройства»;</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2.08.02-89 – «Общественные здания и сооружения»;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 05 01-85 – «Внутренние санитарно-технические системы»;</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23-05-95 – «Естественное и искусственное освещение»;</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СНиП 31-05-2003 – «Общественные здания административного назначения";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СП 31-110-2003 – «Свод правил по проектированию и строительству. Проектирование и монтаж электроустановок жилых и общественных зданий»;</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СП 118.13330.2012. Свод правил. «Общественные здания и сооружения. Актуализированная редакция СНиП 31-06-2009» (утв. Приказом Минрегиона России от 29.12.2011 № 635/10);</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21.101-97 – «СПДС. Основные требования к проектной и рабочей документации»;</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ГОСТ Р 50571.1 – «Электроустановки зданий. Основные положения»;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ВСН-604-IV-87 – «Техника безопасности при монтаже технологического оборудования»;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ПОТ Р М-016-2001 (РД 153-34.0-03.150-00) – «Межотраслевые правила по охране труда (правила безопасности) при эксплуатации электроустановок»;</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ПУЭ – «Правила устройства электроустановок».</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rPr>
        <w:t>- Приказ Минэнерго РФ от 13.01.2003 № 6 «Об утверждении Правил технической эксплуатации электроустановок потребителей»;</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xml:space="preserve">- Федеральный закон Российской Федерации от 27.12.2002 № 184-ФЗ «О техническом регулировании». </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12-03-2001 Безопасность труда в строительстве. Часть 1. Общие требования.</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12-04-2002 Безопасность труда в строительстве. Часть 2. Строительное производство.</w:t>
      </w:r>
    </w:p>
    <w:p w:rsidR="003A714E" w:rsidRPr="00C642A1" w:rsidRDefault="003A714E" w:rsidP="003A714E">
      <w:pPr>
        <w:spacing w:after="0" w:line="240" w:lineRule="auto"/>
        <w:ind w:firstLine="567"/>
        <w:contextualSpacing/>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 СНиП 21-01-97 Пожарная безопасность зданий и сооружений.</w:t>
      </w:r>
    </w:p>
    <w:p w:rsidR="003A714E" w:rsidRPr="00C642A1" w:rsidRDefault="003A714E" w:rsidP="003A71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Требования к качеству, техническим и функциональным характеристикам устанавливаемого товара указаны в Приложении №1 к настоящему Техническому заданию. </w:t>
      </w:r>
    </w:p>
    <w:p w:rsidR="003A714E" w:rsidRPr="00C642A1" w:rsidRDefault="003A714E" w:rsidP="003A714E">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Установка Товара, подключение к сетям, заземлению и настройке</w:t>
      </w:r>
      <w:r w:rsidRPr="00C642A1">
        <w:rPr>
          <w:rFonts w:ascii="Times New Roman" w:eastAsia="Times New Roman" w:hAnsi="Times New Roman" w:cs="Times New Roman"/>
          <w:spacing w:val="-1"/>
          <w:sz w:val="24"/>
          <w:szCs w:val="24"/>
          <w:lang w:eastAsia="ru-RU"/>
        </w:rPr>
        <w:t xml:space="preserve"> должны выполняться с соблюдением требований</w:t>
      </w:r>
      <w:r w:rsidRPr="00C642A1">
        <w:rPr>
          <w:rFonts w:ascii="Times New Roman" w:eastAsia="Times New Roman" w:hAnsi="Times New Roman" w:cs="Times New Roman"/>
          <w:sz w:val="24"/>
          <w:szCs w:val="24"/>
          <w:lang w:eastAsia="ru-RU"/>
        </w:rPr>
        <w:t xml:space="preserve"> Правил устройства электроустановок</w:t>
      </w:r>
      <w:r w:rsidRPr="00C642A1">
        <w:rPr>
          <w:rFonts w:ascii="Times New Roman" w:eastAsia="Times New Roman" w:hAnsi="Times New Roman" w:cs="Times New Roman"/>
          <w:spacing w:val="-1"/>
          <w:sz w:val="24"/>
          <w:szCs w:val="24"/>
          <w:lang w:eastAsia="ru-RU"/>
        </w:rPr>
        <w:t xml:space="preserve"> (далее – ПУЭ), а также</w:t>
      </w:r>
      <w:r w:rsidRPr="00C642A1">
        <w:rPr>
          <w:rFonts w:ascii="Times New Roman" w:eastAsia="Times New Roman" w:hAnsi="Times New Roman" w:cs="Times New Roman"/>
          <w:sz w:val="24"/>
          <w:szCs w:val="24"/>
          <w:lang w:eastAsia="ru-RU"/>
        </w:rPr>
        <w:t xml:space="preserve"> в соответствии с действующими стандартами, строительными нормами и правилами, нормативными и руководящими документами.</w:t>
      </w:r>
    </w:p>
    <w:p w:rsidR="003A714E" w:rsidRPr="00C642A1" w:rsidRDefault="003A714E" w:rsidP="003A714E">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Монтажные материалы, используемые при прокладке трасс оборудования, должны обеспечивать их надежную защиту от физических и климатических воздействий.</w:t>
      </w:r>
    </w:p>
    <w:p w:rsidR="003A714E" w:rsidRPr="00C642A1" w:rsidRDefault="003A714E" w:rsidP="003A714E">
      <w:pPr>
        <w:tabs>
          <w:tab w:val="left" w:pos="720"/>
        </w:tabs>
        <w:spacing w:after="0" w:line="240" w:lineRule="auto"/>
        <w:ind w:firstLine="709"/>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Размещение внутренних и наружных блоков оборудования, а также трассировка трубопроводов и кабелей должны быть согласованы Поставщиком с Заказчиком.</w:t>
      </w:r>
    </w:p>
    <w:p w:rsidR="003A714E" w:rsidRPr="00C642A1" w:rsidRDefault="003A714E" w:rsidP="003A714E">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C642A1">
        <w:rPr>
          <w:rFonts w:ascii="Times New Roman" w:eastAsia="Calibri" w:hAnsi="Times New Roman" w:cs="Times New Roman"/>
          <w:color w:val="000000"/>
          <w:sz w:val="24"/>
          <w:szCs w:val="24"/>
          <w:lang w:eastAsia="ru-RU"/>
        </w:rPr>
        <w:t>Поставщик выполняет электромонтажные работы, которые включают в себя подключение межблочных кабелей, укладку электрических кабелей и фреонопровода в лотки, проверку работоспособности устанавливаемого электрического оборудования.</w:t>
      </w:r>
    </w:p>
    <w:p w:rsidR="003A714E" w:rsidRPr="00C642A1" w:rsidRDefault="003A714E" w:rsidP="003A714E">
      <w:pPr>
        <w:tabs>
          <w:tab w:val="left" w:pos="709"/>
        </w:tabs>
        <w:spacing w:after="0" w:line="240" w:lineRule="auto"/>
        <w:ind w:firstLine="709"/>
        <w:jc w:val="both"/>
        <w:rPr>
          <w:rFonts w:ascii="Times New Roman" w:eastAsia="Calibri" w:hAnsi="Times New Roman" w:cs="Times New Roman"/>
          <w:sz w:val="24"/>
          <w:szCs w:val="24"/>
        </w:rPr>
      </w:pPr>
      <w:r w:rsidRPr="00C642A1">
        <w:rPr>
          <w:rFonts w:ascii="Times New Roman" w:eastAsia="Times New Roman" w:hAnsi="Times New Roman" w:cs="Times New Roman"/>
          <w:sz w:val="24"/>
          <w:szCs w:val="24"/>
          <w:lang w:eastAsia="ru-RU"/>
        </w:rPr>
        <w:t xml:space="preserve">Отверстия, проделанные в стенах (места прохождения трассы, крепления и т.п.), должны быть заделаны (цементные растворы, монтажная пена). </w:t>
      </w:r>
      <w:r w:rsidRPr="00C642A1">
        <w:rPr>
          <w:rFonts w:ascii="Times New Roman" w:eastAsia="Times New Roman" w:hAnsi="Times New Roman" w:cs="Times New Roman"/>
          <w:color w:val="000000"/>
          <w:sz w:val="24"/>
          <w:szCs w:val="24"/>
          <w:lang w:eastAsia="ru-RU"/>
        </w:rPr>
        <w:t xml:space="preserve">При проведении монтажных работ Поставщик в </w:t>
      </w:r>
      <w:r w:rsidRPr="00C642A1">
        <w:rPr>
          <w:rFonts w:ascii="Times New Roman" w:eastAsia="Times New Roman" w:hAnsi="Times New Roman" w:cs="Times New Roman"/>
          <w:sz w:val="24"/>
          <w:szCs w:val="24"/>
          <w:lang w:eastAsia="ru-RU"/>
        </w:rPr>
        <w:t xml:space="preserve">должен </w:t>
      </w:r>
      <w:r w:rsidRPr="00C642A1">
        <w:rPr>
          <w:rFonts w:ascii="Times New Roman" w:eastAsia="Times New Roman" w:hAnsi="Times New Roman" w:cs="Times New Roman"/>
          <w:color w:val="000000"/>
          <w:sz w:val="24"/>
          <w:szCs w:val="24"/>
          <w:lang w:eastAsia="ru-RU"/>
        </w:rPr>
        <w:t xml:space="preserve">использовать пылесосы и/или защитные чехлы, а после </w:t>
      </w:r>
      <w:r w:rsidRPr="00C642A1">
        <w:rPr>
          <w:rFonts w:ascii="Times New Roman" w:eastAsia="Times New Roman" w:hAnsi="Times New Roman" w:cs="Times New Roman"/>
          <w:sz w:val="24"/>
          <w:szCs w:val="24"/>
          <w:lang w:eastAsia="ru-RU"/>
        </w:rPr>
        <w:t xml:space="preserve">обеспечить уборку помещений. </w:t>
      </w:r>
      <w:r w:rsidRPr="00C642A1">
        <w:rPr>
          <w:rFonts w:ascii="Times New Roman" w:eastAsia="Times New Roman" w:hAnsi="Times New Roman" w:cs="Times New Roman"/>
          <w:color w:val="000000"/>
          <w:sz w:val="24"/>
          <w:szCs w:val="24"/>
          <w:lang w:eastAsia="ru-RU"/>
        </w:rPr>
        <w:t xml:space="preserve">Отходы и строительный мусор, накапливаемые в процессе </w:t>
      </w:r>
      <w:r w:rsidRPr="00C642A1">
        <w:rPr>
          <w:rFonts w:ascii="Times New Roman" w:eastAsia="Times New Roman" w:hAnsi="Times New Roman" w:cs="Times New Roman"/>
          <w:color w:val="000000"/>
          <w:sz w:val="24"/>
          <w:szCs w:val="24"/>
          <w:lang w:eastAsia="ru-RU"/>
        </w:rPr>
        <w:lastRenderedPageBreak/>
        <w:t>установочно-монтажных работ, подлежат уборке и вывозу Поставщиком и за его счет</w:t>
      </w:r>
      <w:r w:rsidRPr="00C642A1">
        <w:rPr>
          <w:rFonts w:ascii="Times New Roman" w:eastAsia="Times New Roman" w:hAnsi="Times New Roman" w:cs="Times New Roman"/>
          <w:sz w:val="24"/>
          <w:szCs w:val="24"/>
          <w:lang w:eastAsia="ru-RU"/>
        </w:rPr>
        <w:t xml:space="preserve"> с соблюдением норм технической безопасности, пожарной и производственной санитарии.</w:t>
      </w:r>
    </w:p>
    <w:p w:rsidR="003A714E" w:rsidRPr="00C642A1" w:rsidRDefault="003A714E" w:rsidP="003A714E">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При обнаружении Заказчиком некачественно выполненной установки Поставщик своими силами и без увеличения цены </w:t>
      </w:r>
      <w:r>
        <w:rPr>
          <w:rFonts w:ascii="Times New Roman" w:eastAsia="Times New Roman" w:hAnsi="Times New Roman" w:cs="Times New Roman"/>
          <w:sz w:val="24"/>
          <w:szCs w:val="24"/>
          <w:lang w:eastAsia="ru-RU"/>
        </w:rPr>
        <w:t>Контракта</w:t>
      </w:r>
      <w:r w:rsidRPr="00C642A1">
        <w:rPr>
          <w:rFonts w:ascii="Times New Roman" w:eastAsia="Times New Roman" w:hAnsi="Times New Roman" w:cs="Times New Roman"/>
          <w:sz w:val="24"/>
          <w:szCs w:val="24"/>
          <w:lang w:eastAsia="ru-RU"/>
        </w:rPr>
        <w:t xml:space="preserve"> обязан в согласованный срок с Заказчиком устранить выявленные недостатки.</w:t>
      </w:r>
    </w:p>
    <w:p w:rsidR="003A714E" w:rsidRPr="00C642A1" w:rsidRDefault="003A714E" w:rsidP="003A714E">
      <w:pPr>
        <w:spacing w:after="0" w:line="240" w:lineRule="auto"/>
        <w:ind w:firstLine="709"/>
        <w:jc w:val="both"/>
        <w:rPr>
          <w:rFonts w:ascii="Times New Roman" w:eastAsia="Times New Roman" w:hAnsi="Times New Roman" w:cs="Times New Roman"/>
          <w:sz w:val="24"/>
          <w:szCs w:val="24"/>
          <w:lang w:eastAsia="ru-RU"/>
        </w:rPr>
      </w:pPr>
      <w:r w:rsidRPr="00C642A1">
        <w:rPr>
          <w:rFonts w:ascii="Times New Roman" w:eastAsia="Calibri" w:hAnsi="Times New Roman" w:cs="Times New Roman"/>
          <w:sz w:val="24"/>
          <w:szCs w:val="24"/>
          <w:lang w:eastAsia="zh-CN"/>
        </w:rPr>
        <w:t>В случае повреждения отделки иных помещений, интерьера, инженерных или слаботочных систем</w:t>
      </w:r>
      <w:r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lang w:eastAsia="zh-CN"/>
        </w:rPr>
        <w:t>включая систему охранно-пожарной сигнализации, охранной сигнализации, видеонаблюдения, систему контроля управления доступом, пожаротушения, освещения, подачи электропитания) произошедших по причине производимой установки все работы по восстановлению осуществляются за счет Поставщика и силами Поставщика (включая восстановление оборудования систем, датчиков, кабельных трасс).</w:t>
      </w:r>
    </w:p>
    <w:p w:rsidR="003A714E" w:rsidRPr="00C642A1" w:rsidRDefault="003A714E" w:rsidP="003A714E">
      <w:pPr>
        <w:spacing w:after="0" w:line="240" w:lineRule="auto"/>
        <w:ind w:firstLine="708"/>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Требования к документам подтверждающих соответствия Товара нормативным документам:</w:t>
      </w:r>
    </w:p>
    <w:p w:rsidR="003A714E" w:rsidRPr="00C642A1" w:rsidRDefault="003A714E" w:rsidP="003A714E">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Сертификаты, накладные, платежные документы на материалы и оборудование – 2 экземпляра;</w:t>
      </w:r>
    </w:p>
    <w:p w:rsidR="003A714E" w:rsidRPr="00C642A1" w:rsidRDefault="003A714E" w:rsidP="003A714E">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 Паспорта на изделия и оборудование, заверенные подписью и печатью в установленном порядке.</w:t>
      </w:r>
    </w:p>
    <w:p w:rsidR="003A714E" w:rsidRPr="00C642A1" w:rsidRDefault="003A714E" w:rsidP="003A714E">
      <w:pPr>
        <w:spacing w:after="0" w:line="240" w:lineRule="auto"/>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            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3A714E" w:rsidRPr="00C642A1" w:rsidRDefault="003A714E" w:rsidP="003A714E">
      <w:pPr>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b/>
          <w:sz w:val="24"/>
          <w:szCs w:val="24"/>
          <w:lang w:eastAsia="ru-RU"/>
        </w:rPr>
        <w:t xml:space="preserve">5. Сроки выполнения работ, оказания услуг и поставки товаров, календарные сроки начали и завершения поставок, периоды выполнения условий </w:t>
      </w:r>
      <w:r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ru-RU"/>
        </w:rPr>
        <w:t>:</w:t>
      </w:r>
    </w:p>
    <w:p w:rsidR="003A714E" w:rsidRPr="00C642A1" w:rsidRDefault="003A714E" w:rsidP="003A714E">
      <w:pPr>
        <w:tabs>
          <w:tab w:val="num" w:pos="785"/>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14 (четырнадцать)</w:t>
      </w:r>
      <w:r w:rsidRPr="00C642A1">
        <w:rPr>
          <w:rFonts w:ascii="Times New Roman" w:eastAsia="Times New Roman" w:hAnsi="Times New Roman" w:cs="Times New Roman"/>
          <w:sz w:val="24"/>
          <w:szCs w:val="24"/>
          <w:lang w:eastAsia="ru-RU"/>
        </w:rPr>
        <w:t xml:space="preserve"> рабочих дней с даты заключения </w:t>
      </w:r>
      <w:r>
        <w:rPr>
          <w:rFonts w:ascii="Times New Roman" w:eastAsia="Times New Roman" w:hAnsi="Times New Roman" w:cs="Times New Roman"/>
          <w:sz w:val="24"/>
          <w:szCs w:val="24"/>
          <w:lang w:eastAsia="ru-RU"/>
        </w:rPr>
        <w:t>Контракта</w:t>
      </w:r>
      <w:r w:rsidRPr="00C642A1">
        <w:rPr>
          <w:rFonts w:ascii="Times New Roman" w:eastAsia="Times New Roman" w:hAnsi="Times New Roman" w:cs="Times New Roman"/>
          <w:sz w:val="24"/>
          <w:szCs w:val="24"/>
          <w:lang w:eastAsia="ru-RU"/>
        </w:rPr>
        <w:t xml:space="preserve"> (включая 72-часовую тестовую проверку).</w:t>
      </w:r>
    </w:p>
    <w:p w:rsidR="003A714E" w:rsidRPr="00C642A1" w:rsidRDefault="003A714E" w:rsidP="003A714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zh-CN"/>
        </w:rPr>
      </w:pPr>
      <w:r w:rsidRPr="00C642A1">
        <w:rPr>
          <w:rFonts w:ascii="Times New Roman" w:eastAsia="Calibri" w:hAnsi="Times New Roman" w:cs="Times New Roman"/>
          <w:b/>
          <w:sz w:val="24"/>
          <w:szCs w:val="24"/>
          <w:lang w:eastAsia="zh-CN"/>
        </w:rPr>
        <w:t xml:space="preserve">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w:t>
      </w:r>
      <w:r w:rsidRPr="004F5C13">
        <w:rPr>
          <w:rFonts w:ascii="Times New Roman" w:eastAsia="Times New Roman" w:hAnsi="Times New Roman" w:cs="Times New Roman"/>
          <w:b/>
          <w:sz w:val="24"/>
          <w:szCs w:val="24"/>
          <w:lang w:eastAsia="ru-RU"/>
        </w:rPr>
        <w:t>Контракта</w:t>
      </w:r>
      <w:r w:rsidRPr="00C642A1">
        <w:rPr>
          <w:rFonts w:ascii="Times New Roman" w:eastAsia="Times New Roman" w:hAnsi="Times New Roman" w:cs="Times New Roman"/>
          <w:b/>
          <w:sz w:val="24"/>
          <w:szCs w:val="24"/>
          <w:lang w:eastAsia="zh-CN"/>
        </w:rPr>
        <w:t>:</w:t>
      </w:r>
      <w:r w:rsidRPr="00C642A1">
        <w:rPr>
          <w:rFonts w:ascii="Times New Roman" w:eastAsia="Times New Roman" w:hAnsi="Times New Roman" w:cs="Times New Roman"/>
          <w:sz w:val="24"/>
          <w:szCs w:val="24"/>
          <w:lang w:eastAsia="zh-CN"/>
        </w:rPr>
        <w:t xml:space="preserve">  </w:t>
      </w:r>
    </w:p>
    <w:p w:rsidR="003A714E" w:rsidRPr="00C642A1" w:rsidRDefault="003A714E" w:rsidP="003A714E">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b/>
          <w:sz w:val="24"/>
          <w:szCs w:val="24"/>
        </w:rPr>
        <w:t>Адрес поставки и монтажа (установки) кондиционеров:</w:t>
      </w:r>
      <w:r w:rsidRPr="00C642A1">
        <w:rPr>
          <w:rFonts w:ascii="Times New Roman" w:eastAsia="Calibri" w:hAnsi="Times New Roman" w:cs="Times New Roman"/>
          <w:sz w:val="24"/>
          <w:szCs w:val="24"/>
        </w:rPr>
        <w:t xml:space="preserve"> </w:t>
      </w:r>
    </w:p>
    <w:p w:rsidR="003A714E" w:rsidRPr="00C642A1" w:rsidRDefault="003A714E" w:rsidP="003A714E">
      <w:pPr>
        <w:spacing w:after="0" w:line="240" w:lineRule="auto"/>
        <w:ind w:firstLine="567"/>
        <w:jc w:val="both"/>
        <w:rPr>
          <w:rFonts w:ascii="Times New Roman" w:eastAsia="Calibri" w:hAnsi="Times New Roman" w:cs="Times New Roman"/>
          <w:sz w:val="24"/>
          <w:szCs w:val="24"/>
        </w:rPr>
      </w:pPr>
      <w:r w:rsidRPr="00C642A1">
        <w:rPr>
          <w:rFonts w:ascii="Times New Roman" w:eastAsia="Calibri" w:hAnsi="Times New Roman" w:cs="Times New Roman"/>
          <w:sz w:val="24"/>
          <w:szCs w:val="24"/>
        </w:rPr>
        <w:t>117997, г. Москва, ул. Профсоюзная, д. 65 (помещения КОН, ЛПК).</w:t>
      </w:r>
    </w:p>
    <w:p w:rsidR="003A714E" w:rsidRPr="00C642A1" w:rsidRDefault="003A714E" w:rsidP="003A714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Поставка Товара осуществляется Поставщиком в рабочие дни с 9.30 до 17.00 по предварительному уведомлению Заказчика не позднее, чем за 1 (один) рабочий день до осуществления поставки.</w:t>
      </w:r>
    </w:p>
    <w:p w:rsidR="003A714E" w:rsidRPr="00C642A1" w:rsidRDefault="003A714E" w:rsidP="003A714E">
      <w:pPr>
        <w:autoSpaceDE w:val="0"/>
        <w:autoSpaceDN w:val="0"/>
        <w:adjustRightInd w:val="0"/>
        <w:spacing w:after="0" w:line="240" w:lineRule="auto"/>
        <w:ind w:firstLine="567"/>
        <w:jc w:val="both"/>
        <w:rPr>
          <w:rFonts w:ascii="Times New Roman" w:eastAsia="Calibri" w:hAnsi="Times New Roman" w:cs="Times New Roman"/>
          <w:iCs/>
          <w:sz w:val="24"/>
          <w:szCs w:val="24"/>
        </w:rPr>
      </w:pPr>
      <w:r w:rsidRPr="00C642A1">
        <w:rPr>
          <w:rFonts w:ascii="Times New Roman" w:eastAsia="Calibri" w:hAnsi="Times New Roman" w:cs="Times New Roman"/>
          <w:iCs/>
          <w:sz w:val="24"/>
          <w:szCs w:val="24"/>
        </w:rPr>
        <w:t>Сотрудники Поставщика, осуществляющие поставку Товара, обязаны соблюдать требования техники безопасности, правил пожарной безопасности, трудового распорядка и существующего на территории Заказчика пропускного режима.</w:t>
      </w:r>
    </w:p>
    <w:p w:rsidR="003A714E" w:rsidRPr="00C642A1" w:rsidRDefault="003A714E" w:rsidP="003A71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1. Поставщик поставляет Товар собственным транспортом или с привлечением транспорта третьих лиц за свой счет с доставкой Товара до места складирования, указанного Заказчиком.</w:t>
      </w:r>
    </w:p>
    <w:p w:rsidR="003A714E" w:rsidRPr="00C642A1" w:rsidRDefault="003A714E" w:rsidP="003A714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C642A1">
        <w:rPr>
          <w:rFonts w:ascii="Times New Roman" w:eastAsia="Times New Roman" w:hAnsi="Times New Roman" w:cs="Times New Roman"/>
          <w:sz w:val="24"/>
          <w:szCs w:val="24"/>
          <w:lang w:eastAsia="ru-RU"/>
        </w:rPr>
        <w:t>2. Все виды установки (погрузочно-разгрузочных работ), в том числе к месту доставки, монтажа (сборки) и эксплуатации Товара, а также подъем на этаж, включая работы с применением грузоподъемных средств, осуществляются Поставщиком собственными техническими средствами или с привлечением технических средств третьих лиц за свой счет.</w:t>
      </w:r>
    </w:p>
    <w:p w:rsidR="003A714E" w:rsidRPr="00C642A1" w:rsidRDefault="003A714E" w:rsidP="003A714E">
      <w:pPr>
        <w:tabs>
          <w:tab w:val="left" w:pos="709"/>
        </w:tabs>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3. Время поставки Товара должно быть согласовано с Заказчиком.</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Times New Roman" w:hAnsi="Times New Roman" w:cs="Times New Roman"/>
          <w:sz w:val="24"/>
          <w:szCs w:val="24"/>
          <w:lang w:eastAsia="ar-SA"/>
        </w:rPr>
        <w:t xml:space="preserve">4. </w:t>
      </w:r>
      <w:r w:rsidRPr="00C642A1">
        <w:rPr>
          <w:rFonts w:ascii="Times New Roman" w:eastAsia="Calibri" w:hAnsi="Times New Roman" w:cs="Times New Roman"/>
          <w:sz w:val="24"/>
          <w:szCs w:val="24"/>
          <w:lang w:eastAsia="ar-SA"/>
        </w:rPr>
        <w:t>Поставщик обязан за свой счет провести для Заказчика вводный инструктаж по работе с поставляемым Товаром. Дата, время и место инструктажа согласовывается с Заказчиком.</w:t>
      </w:r>
    </w:p>
    <w:p w:rsidR="003A714E" w:rsidRPr="00C642A1" w:rsidRDefault="003A714E" w:rsidP="003A714E">
      <w:pPr>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5. После осуществления ввода в эксплуатацию и монтажа Поставщик обязан передать Заказчику Акт приемки монтажа и проверки работоспособности Товара.</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xml:space="preserve">6. В соответствии с условиями </w:t>
      </w:r>
      <w:r>
        <w:rPr>
          <w:rFonts w:ascii="Times New Roman" w:eastAsia="Times New Roman" w:hAnsi="Times New Roman" w:cs="Times New Roman"/>
          <w:sz w:val="24"/>
          <w:szCs w:val="24"/>
          <w:lang w:eastAsia="ru-RU"/>
        </w:rPr>
        <w:t>Контракта</w:t>
      </w:r>
      <w:r w:rsidRPr="00C642A1">
        <w:rPr>
          <w:rFonts w:ascii="Times New Roman" w:eastAsia="Calibri" w:hAnsi="Times New Roman" w:cs="Times New Roman"/>
          <w:sz w:val="24"/>
          <w:szCs w:val="24"/>
          <w:lang w:eastAsia="ar-SA"/>
        </w:rPr>
        <w:t>, Поставщик обязан передать Заказчику следующий комплект отчетных документов на русском языке:</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товарные накладные (ТОРГ-12, в 2 (двух) экземплярах);</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lastRenderedPageBreak/>
        <w:t>- счет-фактуру (за исключением лиц, применяющих специальные налоговые режимы и не являющихся плательщиками НДС);</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акт приема-передачи Товара (в 2 (двух) экземплярах);</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оригиналы документов, подтверждающих гарантийные обязательства Поставщика и производителя Товара (гарантийный талон производителя);</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паспорта климатического оборудования;</w:t>
      </w:r>
    </w:p>
    <w:p w:rsidR="003A714E" w:rsidRPr="00C642A1" w:rsidRDefault="003A714E" w:rsidP="003A714E">
      <w:pPr>
        <w:tabs>
          <w:tab w:val="left" w:pos="709"/>
        </w:tabs>
        <w:suppressAutoHyphens/>
        <w:spacing w:after="0" w:line="240" w:lineRule="auto"/>
        <w:ind w:firstLine="567"/>
        <w:jc w:val="both"/>
        <w:rPr>
          <w:rFonts w:ascii="Times New Roman" w:eastAsia="Calibri" w:hAnsi="Times New Roman" w:cs="Times New Roman"/>
          <w:sz w:val="24"/>
          <w:szCs w:val="24"/>
          <w:lang w:eastAsia="ar-SA"/>
        </w:rPr>
      </w:pPr>
      <w:r w:rsidRPr="00C642A1">
        <w:rPr>
          <w:rFonts w:ascii="Times New Roman" w:eastAsia="Calibri" w:hAnsi="Times New Roman" w:cs="Times New Roman"/>
          <w:sz w:val="24"/>
          <w:szCs w:val="24"/>
          <w:lang w:eastAsia="ar-SA"/>
        </w:rPr>
        <w:t>- правила и методы испытаний, утвержденные Заказчиком;</w:t>
      </w:r>
    </w:p>
    <w:p w:rsidR="003A714E" w:rsidRPr="00C642A1" w:rsidRDefault="003A714E" w:rsidP="003A714E">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Calibri" w:hAnsi="Times New Roman" w:cs="Times New Roman"/>
          <w:sz w:val="24"/>
          <w:szCs w:val="24"/>
          <w:lang w:eastAsia="ar-SA"/>
        </w:rPr>
        <w:t xml:space="preserve">- протокол пусконаладочных работ с приложением документированных измерений (акт испытания систем кондиционирования) и </w:t>
      </w:r>
      <w:r w:rsidRPr="00C642A1">
        <w:rPr>
          <w:rFonts w:ascii="Times New Roman" w:eastAsia="Times New Roman" w:hAnsi="Times New Roman" w:cs="Times New Roman"/>
          <w:sz w:val="24"/>
          <w:szCs w:val="24"/>
          <w:lang w:eastAsia="ar-SA"/>
        </w:rPr>
        <w:t>Акт приемки монтажа и проверки работоспособности Товара</w:t>
      </w:r>
      <w:r w:rsidRPr="00C642A1">
        <w:rPr>
          <w:rFonts w:ascii="Times New Roman" w:eastAsia="Calibri" w:hAnsi="Times New Roman" w:cs="Times New Roman"/>
          <w:sz w:val="24"/>
          <w:szCs w:val="24"/>
          <w:lang w:eastAsia="ar-SA"/>
        </w:rPr>
        <w:t xml:space="preserve">, а также всех необходимы документов, </w:t>
      </w:r>
      <w:r w:rsidRPr="00C642A1">
        <w:rPr>
          <w:rFonts w:ascii="Times New Roman" w:eastAsia="Times New Roman" w:hAnsi="Times New Roman" w:cs="Times New Roman"/>
          <w:sz w:val="24"/>
          <w:szCs w:val="24"/>
          <w:lang w:eastAsia="ar-SA"/>
        </w:rPr>
        <w:t>оформленных в соответствии с законодательством Российской Федерации.</w:t>
      </w:r>
    </w:p>
    <w:p w:rsidR="003A714E" w:rsidRPr="00C642A1" w:rsidRDefault="003A714E" w:rsidP="003A714E">
      <w:pPr>
        <w:suppressAutoHyphens/>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ar-SA"/>
        </w:rPr>
        <w:t>- инструкции по эксплуатации;</w:t>
      </w:r>
    </w:p>
    <w:p w:rsidR="003A714E" w:rsidRPr="00C642A1" w:rsidRDefault="003A714E" w:rsidP="003A714E">
      <w:pPr>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7. Поставщик несет все расходы, связанные с доставкой и установкой Товара по адресу, указанному Заказчиком, включая расходы связанные с уплатой НДС, налогов, сборов и других обязательных платежей.</w:t>
      </w:r>
    </w:p>
    <w:p w:rsidR="003A714E" w:rsidRPr="00C642A1" w:rsidRDefault="003A714E" w:rsidP="003A714E">
      <w:pPr>
        <w:spacing w:after="0" w:line="240" w:lineRule="auto"/>
        <w:ind w:firstLine="567"/>
        <w:jc w:val="both"/>
        <w:rPr>
          <w:rFonts w:ascii="Times New Roman" w:eastAsia="Times New Roman" w:hAnsi="Times New Roman" w:cs="Times New Roman"/>
          <w:sz w:val="24"/>
          <w:szCs w:val="24"/>
          <w:lang w:eastAsia="ar-SA"/>
        </w:rPr>
      </w:pPr>
      <w:r w:rsidRPr="00C642A1">
        <w:rPr>
          <w:rFonts w:ascii="Times New Roman" w:eastAsia="Times New Roman" w:hAnsi="Times New Roman" w:cs="Times New Roman"/>
          <w:sz w:val="24"/>
          <w:szCs w:val="24"/>
          <w:lang w:eastAsia="ru-RU"/>
        </w:rPr>
        <w:t>8. В случае если Поставщик не доукомплектовал Товар, Заказчик вправе потребовать в виде письменной претензии доукомплектования Товара в течение 2 (двух) календарных дней с момента заявления такого требования. Все эксплуатационные затраты, связанные с исполнением обязательств по рекламации (временным хранением, транспортировкой от Поставщика до склада (места хранения) Заказчика, транспортировкой от Заказчика к месту замены и обратно, погрузкой разгрузкой и пр.) поставляемого Товара, несет Поставщик.</w:t>
      </w:r>
    </w:p>
    <w:p w:rsidR="003A714E" w:rsidRPr="00C642A1" w:rsidRDefault="003A714E" w:rsidP="003A714E">
      <w:pPr>
        <w:spacing w:after="0" w:line="240" w:lineRule="auto"/>
        <w:ind w:firstLine="567"/>
        <w:jc w:val="both"/>
        <w:rPr>
          <w:rFonts w:ascii="Times New Roman" w:eastAsia="Times New Roman" w:hAnsi="Times New Roman" w:cs="Times New Roman"/>
          <w:bCs/>
          <w:sz w:val="24"/>
          <w:szCs w:val="24"/>
          <w:lang w:eastAsia="ru-RU"/>
        </w:rPr>
      </w:pPr>
      <w:r w:rsidRPr="00C642A1">
        <w:rPr>
          <w:rFonts w:ascii="Times New Roman" w:eastAsia="Times New Roman" w:hAnsi="Times New Roman" w:cs="Times New Roman"/>
          <w:sz w:val="24"/>
          <w:szCs w:val="24"/>
          <w:lang w:eastAsia="ru-RU"/>
        </w:rPr>
        <w:t>9. Для целей настоящей закупки Акт приема-передачи товара подписывается по итогам поставки всего товара.</w:t>
      </w:r>
      <w:r w:rsidRPr="00C642A1">
        <w:rPr>
          <w:rFonts w:ascii="Times New Roman" w:eastAsia="Times New Roman" w:hAnsi="Times New Roman" w:cs="Times New Roman"/>
          <w:bCs/>
          <w:sz w:val="24"/>
          <w:szCs w:val="24"/>
          <w:lang w:eastAsia="ru-RU"/>
        </w:rPr>
        <w:t xml:space="preserve"> Поставка по </w:t>
      </w:r>
      <w:r>
        <w:rPr>
          <w:rFonts w:ascii="Times New Roman" w:eastAsia="Times New Roman" w:hAnsi="Times New Roman" w:cs="Times New Roman"/>
          <w:sz w:val="24"/>
          <w:szCs w:val="24"/>
          <w:lang w:eastAsia="ru-RU"/>
        </w:rPr>
        <w:t xml:space="preserve">Контракту </w:t>
      </w:r>
      <w:r w:rsidRPr="00C642A1">
        <w:rPr>
          <w:rFonts w:ascii="Times New Roman" w:eastAsia="Times New Roman" w:hAnsi="Times New Roman" w:cs="Times New Roman"/>
          <w:bCs/>
          <w:sz w:val="24"/>
          <w:szCs w:val="24"/>
          <w:lang w:eastAsia="ru-RU"/>
        </w:rPr>
        <w:t>считается выполненной и принятой Заказчиком только после того, как Заказчик получит все оборудование, проверит его работоспособность и комплектацию, и подпишет соответствующий Акт приемки монтажа и проверки работоспособности Товара.</w:t>
      </w:r>
    </w:p>
    <w:p w:rsidR="003A714E" w:rsidRPr="00800A4B" w:rsidRDefault="003A714E" w:rsidP="003A714E">
      <w:pPr>
        <w:spacing w:after="0" w:line="240" w:lineRule="auto"/>
        <w:ind w:firstLine="567"/>
        <w:jc w:val="both"/>
        <w:rPr>
          <w:rFonts w:ascii="Times New Roman" w:eastAsia="Times New Roman" w:hAnsi="Times New Roman" w:cs="Times New Roman"/>
          <w:kern w:val="1"/>
          <w:sz w:val="24"/>
          <w:szCs w:val="24"/>
          <w:lang w:eastAsia="ar-SA"/>
        </w:rPr>
      </w:pPr>
      <w:r w:rsidRPr="00C642A1">
        <w:rPr>
          <w:rFonts w:ascii="Times New Roman" w:eastAsia="Calibri" w:hAnsi="Times New Roman" w:cs="Times New Roman"/>
          <w:sz w:val="24"/>
          <w:szCs w:val="24"/>
          <w:lang w:eastAsia="ar-SA"/>
        </w:rPr>
        <w:t xml:space="preserve">10. </w:t>
      </w:r>
      <w:r w:rsidRPr="00C642A1">
        <w:rPr>
          <w:rFonts w:ascii="Times New Roman" w:eastAsia="Times New Roman" w:hAnsi="Times New Roman" w:cs="Times New Roman"/>
          <w:sz w:val="24"/>
          <w:szCs w:val="24"/>
          <w:lang w:eastAsia="ar-SA"/>
        </w:rPr>
        <w:t>Оплата товара производится Заказчиком в срок не позднее 15 (пятнадцати) рабочих дней</w:t>
      </w:r>
      <w:r w:rsidRPr="00C642A1">
        <w:rPr>
          <w:rFonts w:ascii="Times New Roman" w:eastAsia="Times New Roman" w:hAnsi="Times New Roman" w:cs="Times New Roman"/>
          <w:b/>
          <w:sz w:val="24"/>
          <w:szCs w:val="24"/>
          <w:lang w:eastAsia="ar-SA"/>
        </w:rPr>
        <w:t xml:space="preserve"> </w:t>
      </w:r>
      <w:r w:rsidRPr="00C642A1">
        <w:rPr>
          <w:rFonts w:ascii="Times New Roman" w:eastAsia="Times New Roman" w:hAnsi="Times New Roman" w:cs="Times New Roman"/>
          <w:sz w:val="24"/>
          <w:szCs w:val="24"/>
          <w:lang w:eastAsia="ar-SA"/>
        </w:rPr>
        <w:t xml:space="preserve">с момента подписания </w:t>
      </w:r>
      <w:r w:rsidRPr="00800A4B">
        <w:rPr>
          <w:rFonts w:ascii="Times New Roman" w:eastAsia="Times New Roman" w:hAnsi="Times New Roman" w:cs="Times New Roman"/>
          <w:sz w:val="24"/>
          <w:szCs w:val="24"/>
          <w:lang w:eastAsia="ar-SA"/>
        </w:rPr>
        <w:t xml:space="preserve">Сторонами Акта приема-передачи Товара, Акта </w:t>
      </w:r>
      <w:r w:rsidRPr="00800A4B">
        <w:rPr>
          <w:rFonts w:ascii="Times New Roman" w:eastAsia="Times New Roman" w:hAnsi="Times New Roman" w:cs="Times New Roman"/>
          <w:sz w:val="24"/>
          <w:szCs w:val="24"/>
          <w:lang w:eastAsia="ru-RU"/>
        </w:rPr>
        <w:t>приемки монтажа и проверки работоспособности Товара</w:t>
      </w:r>
      <w:r w:rsidRPr="00800A4B">
        <w:rPr>
          <w:rFonts w:ascii="Times New Roman" w:eastAsia="Times New Roman" w:hAnsi="Times New Roman" w:cs="Times New Roman"/>
          <w:sz w:val="24"/>
          <w:szCs w:val="24"/>
          <w:lang w:eastAsia="ar-SA"/>
        </w:rPr>
        <w:t>, надлежаще оформленных и подписанных отчетных документов (счет, счет-фактура (при наличии).</w:t>
      </w:r>
      <w:r w:rsidRPr="00800A4B">
        <w:rPr>
          <w:rFonts w:ascii="Times New Roman" w:eastAsia="Times New Roman" w:hAnsi="Times New Roman" w:cs="Times New Roman"/>
          <w:kern w:val="1"/>
          <w:sz w:val="24"/>
          <w:szCs w:val="24"/>
          <w:lang w:eastAsia="ar-SA"/>
        </w:rPr>
        <w:t xml:space="preserve"> </w:t>
      </w:r>
    </w:p>
    <w:p w:rsidR="003A714E" w:rsidRPr="00C642A1" w:rsidRDefault="003A714E" w:rsidP="003A714E">
      <w:pPr>
        <w:spacing w:after="0" w:line="240" w:lineRule="auto"/>
        <w:ind w:firstLine="567"/>
        <w:jc w:val="both"/>
        <w:rPr>
          <w:rFonts w:ascii="Times New Roman" w:eastAsia="Times New Roman" w:hAnsi="Times New Roman" w:cs="Times New Roman"/>
          <w:kern w:val="1"/>
          <w:sz w:val="24"/>
          <w:szCs w:val="24"/>
          <w:lang w:eastAsia="ar-SA"/>
        </w:rPr>
      </w:pPr>
      <w:r w:rsidRPr="00800A4B">
        <w:rPr>
          <w:rFonts w:ascii="Times New Roman" w:eastAsia="Calibri" w:hAnsi="Times New Roman" w:cs="Times New Roman"/>
          <w:sz w:val="24"/>
          <w:szCs w:val="24"/>
        </w:rPr>
        <w:t xml:space="preserve">Авансовые платежи по данному </w:t>
      </w:r>
      <w:r w:rsidRPr="00800A4B">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 xml:space="preserve"> </w:t>
      </w:r>
      <w:r w:rsidRPr="00C642A1">
        <w:rPr>
          <w:rFonts w:ascii="Times New Roman" w:eastAsia="Calibri" w:hAnsi="Times New Roman" w:cs="Times New Roman"/>
          <w:sz w:val="24"/>
          <w:szCs w:val="24"/>
        </w:rPr>
        <w:t>не предусмотрены.</w:t>
      </w:r>
      <w:r w:rsidRPr="00C642A1">
        <w:rPr>
          <w:rFonts w:ascii="Times New Roman" w:eastAsia="Times New Roman" w:hAnsi="Times New Roman" w:cs="Times New Roman"/>
          <w:sz w:val="24"/>
          <w:szCs w:val="24"/>
          <w:lang w:eastAsia="zh-CN"/>
        </w:rPr>
        <w:t xml:space="preserve"> </w:t>
      </w:r>
    </w:p>
    <w:p w:rsidR="003A714E" w:rsidRPr="00C642A1" w:rsidRDefault="003A714E" w:rsidP="003A714E">
      <w:pPr>
        <w:suppressAutoHyphens/>
        <w:spacing w:after="0" w:line="240" w:lineRule="auto"/>
        <w:ind w:firstLine="567"/>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b/>
          <w:sz w:val="24"/>
          <w:szCs w:val="24"/>
          <w:lang w:eastAsia="ru-RU"/>
        </w:rPr>
        <w:t xml:space="preserve">7. Качественные и количественные характеристики поставляемых товаров, выполняемых работ, оказываемых услуг: </w:t>
      </w:r>
      <w:r w:rsidRPr="00C642A1">
        <w:rPr>
          <w:rFonts w:ascii="Times New Roman" w:eastAsia="Times New Roman" w:hAnsi="Times New Roman" w:cs="Times New Roman"/>
          <w:sz w:val="24"/>
          <w:szCs w:val="24"/>
          <w:lang w:eastAsia="ru-RU"/>
        </w:rPr>
        <w:t>Качество товара должно соответствовать требованиям, предъявляемым к аналогичному виду товара в соответствии с требованиями законодательства Российской Федерации.</w:t>
      </w:r>
    </w:p>
    <w:p w:rsidR="003A714E" w:rsidRPr="00C642A1" w:rsidRDefault="003A714E" w:rsidP="003A714E">
      <w:pPr>
        <w:tabs>
          <w:tab w:val="left" w:pos="0"/>
          <w:tab w:val="num" w:pos="643"/>
        </w:tabs>
        <w:spacing w:after="0" w:line="240" w:lineRule="auto"/>
        <w:ind w:firstLine="567"/>
        <w:contextualSpacing/>
        <w:jc w:val="both"/>
        <w:rPr>
          <w:rFonts w:ascii="Times New Roman" w:eastAsia="Times New Roman" w:hAnsi="Times New Roman" w:cs="Times New Roman"/>
          <w:sz w:val="24"/>
          <w:szCs w:val="24"/>
          <w:lang w:eastAsia="ru-RU"/>
        </w:rPr>
      </w:pPr>
      <w:r w:rsidRPr="00C642A1">
        <w:rPr>
          <w:rFonts w:ascii="Times New Roman" w:eastAsia="Times New Roman" w:hAnsi="Times New Roman" w:cs="Times New Roman"/>
          <w:sz w:val="24"/>
          <w:szCs w:val="24"/>
          <w:lang w:eastAsia="ru-RU"/>
        </w:rPr>
        <w:tab/>
        <w:t xml:space="preserve">Качественные и количественные характеристики: в соответствии с Техническим заданием, </w:t>
      </w:r>
      <w:r>
        <w:rPr>
          <w:rFonts w:ascii="Times New Roman" w:eastAsia="Times New Roman" w:hAnsi="Times New Roman" w:cs="Times New Roman"/>
          <w:sz w:val="24"/>
          <w:szCs w:val="24"/>
          <w:lang w:eastAsia="ru-RU"/>
        </w:rPr>
        <w:t>Контрактом</w:t>
      </w:r>
      <w:r w:rsidRPr="00C642A1">
        <w:rPr>
          <w:rFonts w:ascii="Times New Roman" w:eastAsia="Times New Roman" w:hAnsi="Times New Roman" w:cs="Times New Roman"/>
          <w:sz w:val="24"/>
          <w:szCs w:val="24"/>
          <w:lang w:eastAsia="ru-RU"/>
        </w:rPr>
        <w:t xml:space="preserve">, в соответствии со Сведениями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предоставление которых предусмотрено документацией </w:t>
      </w:r>
      <w:r>
        <w:rPr>
          <w:rFonts w:ascii="Times New Roman" w:eastAsia="Times New Roman" w:hAnsi="Times New Roman" w:cs="Times New Roman"/>
          <w:sz w:val="24"/>
          <w:szCs w:val="24"/>
          <w:lang w:eastAsia="ru-RU"/>
        </w:rPr>
        <w:t>электронного аукциона</w:t>
      </w:r>
      <w:r w:rsidRPr="00C642A1">
        <w:rPr>
          <w:rFonts w:ascii="Times New Roman" w:eastAsia="Times New Roman" w:hAnsi="Times New Roman" w:cs="Times New Roman"/>
          <w:sz w:val="24"/>
          <w:szCs w:val="24"/>
          <w:lang w:eastAsia="ru-RU"/>
        </w:rPr>
        <w:t xml:space="preserve"> (Приложение № 1 к Техническому заданию), и Спецификацией (Приложение № 1 к </w:t>
      </w:r>
      <w:r>
        <w:rPr>
          <w:rFonts w:ascii="Times New Roman" w:eastAsia="Times New Roman" w:hAnsi="Times New Roman" w:cs="Times New Roman"/>
          <w:sz w:val="24"/>
          <w:szCs w:val="24"/>
          <w:lang w:eastAsia="ru-RU"/>
        </w:rPr>
        <w:t>Контракту</w:t>
      </w:r>
      <w:r w:rsidRPr="00C642A1">
        <w:rPr>
          <w:rFonts w:ascii="Times New Roman" w:eastAsia="Times New Roman" w:hAnsi="Times New Roman" w:cs="Times New Roman"/>
          <w:sz w:val="24"/>
          <w:szCs w:val="24"/>
          <w:lang w:eastAsia="ru-RU"/>
        </w:rPr>
        <w:t>).</w:t>
      </w:r>
    </w:p>
    <w:p w:rsidR="00492FAD" w:rsidRPr="00492FAD" w:rsidRDefault="00492FAD" w:rsidP="00492FAD">
      <w:pPr>
        <w:spacing w:after="0" w:line="240" w:lineRule="auto"/>
        <w:contextualSpacing/>
        <w:jc w:val="right"/>
        <w:rPr>
          <w:rFonts w:ascii="Times New Roman" w:eastAsia="Calibri" w:hAnsi="Times New Roman" w:cs="Times New Roman"/>
          <w:sz w:val="24"/>
          <w:szCs w:val="24"/>
        </w:rPr>
      </w:pPr>
    </w:p>
    <w:tbl>
      <w:tblPr>
        <w:tblW w:w="9109" w:type="dxa"/>
        <w:tblInd w:w="249" w:type="dxa"/>
        <w:tblLayout w:type="fixed"/>
        <w:tblCellMar>
          <w:left w:w="107" w:type="dxa"/>
          <w:right w:w="107" w:type="dxa"/>
        </w:tblCellMar>
        <w:tblLook w:val="0000" w:firstRow="0" w:lastRow="0" w:firstColumn="0" w:lastColumn="0" w:noHBand="0" w:noVBand="0"/>
      </w:tblPr>
      <w:tblGrid>
        <w:gridCol w:w="2419"/>
        <w:gridCol w:w="2421"/>
        <w:gridCol w:w="426"/>
        <w:gridCol w:w="1992"/>
        <w:gridCol w:w="1851"/>
      </w:tblGrid>
      <w:tr w:rsidR="00492FAD" w:rsidRPr="000C37C6" w:rsidTr="005D5CCC">
        <w:trPr>
          <w:trHeight w:val="93"/>
        </w:trPr>
        <w:tc>
          <w:tcPr>
            <w:tcW w:w="4840" w:type="dxa"/>
            <w:gridSpan w:val="2"/>
            <w:shd w:val="clear" w:color="auto" w:fill="auto"/>
          </w:tcPr>
          <w:p w:rsidR="00492FAD" w:rsidRPr="000C37C6" w:rsidRDefault="00492FAD" w:rsidP="00492FAD">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492FAD" w:rsidRPr="005D5CCC" w:rsidRDefault="00492FAD" w:rsidP="00492FAD">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426" w:type="dxa"/>
            <w:shd w:val="clear" w:color="auto" w:fill="auto"/>
          </w:tcPr>
          <w:p w:rsidR="00492FAD" w:rsidRPr="000C37C6" w:rsidRDefault="00492FAD" w:rsidP="00492FAD">
            <w:pPr>
              <w:snapToGrid w:val="0"/>
              <w:spacing w:after="0" w:line="240" w:lineRule="auto"/>
              <w:jc w:val="both"/>
              <w:rPr>
                <w:rFonts w:ascii="Times New Roman" w:eastAsia="Calibri" w:hAnsi="Times New Roman" w:cs="Times New Roman"/>
                <w:b/>
                <w:sz w:val="24"/>
                <w:szCs w:val="24"/>
                <w:lang w:eastAsia="ru-RU"/>
              </w:rPr>
            </w:pPr>
          </w:p>
        </w:tc>
        <w:tc>
          <w:tcPr>
            <w:tcW w:w="3843" w:type="dxa"/>
            <w:gridSpan w:val="2"/>
            <w:shd w:val="clear" w:color="auto" w:fill="auto"/>
          </w:tcPr>
          <w:p w:rsidR="00492FAD" w:rsidRPr="000C37C6" w:rsidRDefault="00492FAD" w:rsidP="00492FAD">
            <w:pPr>
              <w:spacing w:after="0" w:line="240" w:lineRule="auto"/>
              <w:rPr>
                <w:rFonts w:ascii="Times New Roman" w:eastAsia="Calibri" w:hAnsi="Times New Roman" w:cs="Times New Roman"/>
                <w:b/>
                <w:bCs/>
                <w:sz w:val="24"/>
                <w:szCs w:val="24"/>
                <w:lang w:eastAsia="ru-RU"/>
              </w:rPr>
            </w:pPr>
            <w:r w:rsidRPr="000C37C6">
              <w:rPr>
                <w:rFonts w:ascii="Times New Roman" w:eastAsia="Times New Roman" w:hAnsi="Times New Roman" w:cs="Times New Roman"/>
                <w:b/>
                <w:sz w:val="24"/>
                <w:szCs w:val="24"/>
                <w:lang w:eastAsia="ru-RU"/>
              </w:rPr>
              <w:t>Поставщик</w:t>
            </w:r>
            <w:r w:rsidRPr="000C37C6">
              <w:rPr>
                <w:rFonts w:ascii="Times New Roman" w:eastAsia="Calibri" w:hAnsi="Times New Roman" w:cs="Times New Roman"/>
                <w:b/>
                <w:bCs/>
                <w:sz w:val="24"/>
                <w:szCs w:val="24"/>
                <w:lang w:eastAsia="ru-RU"/>
              </w:rPr>
              <w:t>:</w:t>
            </w:r>
          </w:p>
        </w:tc>
      </w:tr>
      <w:tr w:rsidR="00492FAD" w:rsidRPr="000C37C6" w:rsidTr="005D5CCC">
        <w:trPr>
          <w:trHeight w:val="4"/>
        </w:trPr>
        <w:tc>
          <w:tcPr>
            <w:tcW w:w="4840" w:type="dxa"/>
            <w:gridSpan w:val="2"/>
            <w:shd w:val="clear" w:color="auto" w:fill="auto"/>
          </w:tcPr>
          <w:p w:rsidR="00492FAD" w:rsidRPr="000C37C6" w:rsidRDefault="00492FAD" w:rsidP="00492FAD">
            <w:pPr>
              <w:snapToGrid w:val="0"/>
              <w:spacing w:after="0" w:line="240" w:lineRule="auto"/>
              <w:jc w:val="both"/>
              <w:rPr>
                <w:rFonts w:ascii="Times New Roman" w:eastAsia="Calibri" w:hAnsi="Times New Roman" w:cs="Times New Roman"/>
                <w:b/>
                <w:bCs/>
                <w:sz w:val="24"/>
                <w:szCs w:val="24"/>
                <w:lang w:eastAsia="ru-RU"/>
              </w:rPr>
            </w:pPr>
          </w:p>
          <w:p w:rsidR="00492FAD" w:rsidRPr="000C37C6" w:rsidRDefault="00492FAD" w:rsidP="00492FA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6" w:type="dxa"/>
            <w:shd w:val="clear" w:color="auto" w:fill="auto"/>
          </w:tcPr>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43" w:type="dxa"/>
            <w:gridSpan w:val="2"/>
            <w:shd w:val="clear" w:color="auto" w:fill="auto"/>
          </w:tcPr>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p>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492FAD" w:rsidRPr="000C37C6" w:rsidTr="005D5CCC">
        <w:trPr>
          <w:trHeight w:val="35"/>
        </w:trPr>
        <w:tc>
          <w:tcPr>
            <w:tcW w:w="2419" w:type="dxa"/>
            <w:tcBorders>
              <w:bottom w:val="single" w:sz="4" w:space="0" w:color="auto"/>
            </w:tcBorders>
            <w:shd w:val="clear" w:color="auto" w:fill="auto"/>
          </w:tcPr>
          <w:p w:rsidR="00492FAD" w:rsidRPr="000C37C6" w:rsidRDefault="00492FAD" w:rsidP="00492FAD">
            <w:pPr>
              <w:snapToGrid w:val="0"/>
              <w:spacing w:after="0" w:line="240" w:lineRule="auto"/>
              <w:ind w:firstLine="567"/>
              <w:jc w:val="both"/>
              <w:rPr>
                <w:rFonts w:ascii="Times New Roman" w:eastAsia="Calibri" w:hAnsi="Times New Roman" w:cs="Times New Roman"/>
                <w:bCs/>
                <w:sz w:val="24"/>
                <w:szCs w:val="24"/>
                <w:lang w:eastAsia="ru-RU"/>
              </w:rPr>
            </w:pPr>
          </w:p>
        </w:tc>
        <w:tc>
          <w:tcPr>
            <w:tcW w:w="2421" w:type="dxa"/>
            <w:shd w:val="clear" w:color="auto" w:fill="auto"/>
            <w:vAlign w:val="bottom"/>
          </w:tcPr>
          <w:p w:rsidR="00492FAD" w:rsidRPr="000C37C6" w:rsidRDefault="00492FAD" w:rsidP="00492FAD">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6" w:type="dxa"/>
            <w:shd w:val="clear" w:color="auto" w:fill="auto"/>
            <w:vAlign w:val="bottom"/>
          </w:tcPr>
          <w:p w:rsidR="00492FAD" w:rsidRPr="000C37C6" w:rsidRDefault="00492FAD" w:rsidP="00492FAD">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92" w:type="dxa"/>
            <w:tcBorders>
              <w:bottom w:val="single" w:sz="4" w:space="0" w:color="auto"/>
            </w:tcBorders>
            <w:shd w:val="clear" w:color="auto" w:fill="auto"/>
            <w:vAlign w:val="bottom"/>
          </w:tcPr>
          <w:p w:rsidR="00492FAD" w:rsidRPr="000C37C6" w:rsidRDefault="00492FAD" w:rsidP="00492FAD">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50" w:type="dxa"/>
            <w:shd w:val="clear" w:color="auto" w:fill="auto"/>
            <w:vAlign w:val="bottom"/>
          </w:tcPr>
          <w:p w:rsidR="00492FAD" w:rsidRPr="000C37C6" w:rsidRDefault="00492FAD" w:rsidP="00492FAD">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492FAD" w:rsidRDefault="00492FAD" w:rsidP="00492FAD">
      <w:pPr>
        <w:spacing w:after="0" w:line="240" w:lineRule="auto"/>
        <w:contextualSpacing/>
        <w:jc w:val="right"/>
        <w:rPr>
          <w:rFonts w:ascii="Times New Roman" w:eastAsia="Calibri" w:hAnsi="Times New Roman" w:cs="Times New Roman"/>
          <w:sz w:val="24"/>
          <w:szCs w:val="24"/>
        </w:rPr>
      </w:pPr>
    </w:p>
    <w:p w:rsidR="00492FAD" w:rsidRPr="00492FAD" w:rsidRDefault="00492FAD" w:rsidP="00492FAD">
      <w:pPr>
        <w:spacing w:after="0" w:line="240" w:lineRule="auto"/>
        <w:contextualSpacing/>
        <w:jc w:val="right"/>
        <w:rPr>
          <w:rFonts w:ascii="Times New Roman" w:eastAsia="Calibri" w:hAnsi="Times New Roman" w:cs="Times New Roman"/>
          <w:sz w:val="24"/>
          <w:szCs w:val="24"/>
        </w:rPr>
      </w:pPr>
      <w:bookmarkStart w:id="2" w:name="_GoBack"/>
      <w:bookmarkEnd w:id="2"/>
      <w:r w:rsidRPr="00492FAD">
        <w:rPr>
          <w:rFonts w:ascii="Times New Roman" w:eastAsia="Calibri" w:hAnsi="Times New Roman" w:cs="Times New Roman"/>
          <w:sz w:val="24"/>
          <w:szCs w:val="24"/>
        </w:rPr>
        <w:lastRenderedPageBreak/>
        <w:t>Приложение № 1                                                                                                                                                                                                              к Техническому заданию</w:t>
      </w:r>
    </w:p>
    <w:p w:rsidR="00492FAD" w:rsidRPr="00492FAD" w:rsidRDefault="00492FAD" w:rsidP="00492FAD">
      <w:pPr>
        <w:spacing w:after="0" w:line="240" w:lineRule="auto"/>
        <w:contextualSpacing/>
        <w:jc w:val="center"/>
        <w:rPr>
          <w:rFonts w:ascii="Times New Roman" w:eastAsia="Calibri" w:hAnsi="Times New Roman" w:cs="Times New Roman"/>
          <w:b/>
          <w:sz w:val="24"/>
          <w:szCs w:val="24"/>
        </w:rPr>
      </w:pPr>
    </w:p>
    <w:p w:rsidR="00492FAD" w:rsidRPr="00492FAD" w:rsidRDefault="00492FAD" w:rsidP="00492FAD">
      <w:pPr>
        <w:suppressAutoHyphens/>
        <w:spacing w:after="0" w:line="240" w:lineRule="auto"/>
        <w:jc w:val="center"/>
        <w:rPr>
          <w:rFonts w:ascii="Times New Roman" w:eastAsia="Times New Roman" w:hAnsi="Times New Roman" w:cs="Times New Roman"/>
          <w:sz w:val="24"/>
          <w:szCs w:val="24"/>
        </w:rPr>
      </w:pPr>
      <w:r w:rsidRPr="00492FAD">
        <w:rPr>
          <w:rFonts w:ascii="Times New Roman" w:eastAsia="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w:t>
      </w:r>
      <w:r w:rsidRPr="00492FAD">
        <w:rPr>
          <w:rFonts w:ascii="Times New Roman" w:eastAsia="Times New Roman" w:hAnsi="Times New Roman" w:cs="Times New Roman"/>
          <w:sz w:val="24"/>
          <w:szCs w:val="24"/>
          <w:lang w:eastAsia="zh-CN"/>
        </w:rPr>
        <w:t xml:space="preserve"> электронного аукциона</w:t>
      </w:r>
    </w:p>
    <w:tbl>
      <w:tblPr>
        <w:tblpPr w:leftFromText="180" w:rightFromText="180" w:vertAnchor="text" w:horzAnchor="margin" w:tblpXSpec="center" w:tblpY="375"/>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730"/>
        <w:gridCol w:w="3119"/>
        <w:gridCol w:w="2976"/>
        <w:gridCol w:w="1134"/>
      </w:tblGrid>
      <w:tr w:rsidR="005D5CCC" w:rsidRPr="00A85334" w:rsidTr="00541D01">
        <w:trPr>
          <w:trHeight w:val="264"/>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5D5CCC" w:rsidRPr="00A85334" w:rsidRDefault="005D5CCC" w:rsidP="00541D01">
            <w:pPr>
              <w:spacing w:after="0" w:line="240" w:lineRule="auto"/>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 п/п</w:t>
            </w:r>
          </w:p>
        </w:tc>
        <w:tc>
          <w:tcPr>
            <w:tcW w:w="1730" w:type="dxa"/>
            <w:vMerge w:val="restart"/>
            <w:tcBorders>
              <w:top w:val="single" w:sz="4" w:space="0" w:color="auto"/>
              <w:left w:val="single" w:sz="4" w:space="0" w:color="auto"/>
              <w:bottom w:val="single" w:sz="4" w:space="0" w:color="auto"/>
              <w:right w:val="single" w:sz="4" w:space="0" w:color="auto"/>
            </w:tcBorders>
            <w:vAlign w:val="center"/>
          </w:tcPr>
          <w:p w:rsidR="005D5CCC" w:rsidRPr="00A85334"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Наименование товара</w:t>
            </w:r>
          </w:p>
        </w:tc>
        <w:tc>
          <w:tcPr>
            <w:tcW w:w="6095" w:type="dxa"/>
            <w:gridSpan w:val="2"/>
            <w:tcBorders>
              <w:top w:val="single" w:sz="4" w:space="0" w:color="auto"/>
              <w:left w:val="single" w:sz="4" w:space="0" w:color="auto"/>
              <w:bottom w:val="single" w:sz="4" w:space="0" w:color="auto"/>
              <w:right w:val="single" w:sz="4" w:space="0" w:color="auto"/>
            </w:tcBorders>
          </w:tcPr>
          <w:p w:rsidR="005D5CCC" w:rsidRPr="00A85334"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Требования к качественным, техническим и функциональным характеристикам товара</w:t>
            </w:r>
          </w:p>
        </w:tc>
        <w:tc>
          <w:tcPr>
            <w:tcW w:w="1134" w:type="dxa"/>
            <w:vMerge w:val="restart"/>
            <w:tcBorders>
              <w:top w:val="single" w:sz="4" w:space="0" w:color="auto"/>
              <w:left w:val="single" w:sz="4" w:space="0" w:color="auto"/>
              <w:right w:val="single" w:sz="4" w:space="0" w:color="auto"/>
            </w:tcBorders>
            <w:vAlign w:val="center"/>
          </w:tcPr>
          <w:p w:rsidR="005D5CCC" w:rsidRPr="00A85334"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Ед. изм.</w:t>
            </w:r>
          </w:p>
        </w:tc>
      </w:tr>
      <w:tr w:rsidR="005D5CCC" w:rsidRPr="00A85334" w:rsidTr="00541D01">
        <w:trPr>
          <w:trHeight w:val="264"/>
        </w:trPr>
        <w:tc>
          <w:tcPr>
            <w:tcW w:w="675" w:type="dxa"/>
            <w:vMerge/>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c>
          <w:tcPr>
            <w:tcW w:w="1730" w:type="dxa"/>
            <w:vMerge/>
            <w:tcBorders>
              <w:top w:val="single" w:sz="4" w:space="0" w:color="auto"/>
              <w:left w:val="single" w:sz="4" w:space="0" w:color="auto"/>
              <w:bottom w:val="single" w:sz="4" w:space="0" w:color="auto"/>
              <w:right w:val="single" w:sz="4" w:space="0" w:color="auto"/>
            </w:tcBorders>
          </w:tcPr>
          <w:p w:rsidR="005D5CCC" w:rsidRPr="00A85334" w:rsidRDefault="005D5CCC" w:rsidP="00541D01">
            <w:pPr>
              <w:tabs>
                <w:tab w:val="left" w:pos="1727"/>
                <w:tab w:val="left" w:pos="2174"/>
              </w:tabs>
              <w:spacing w:after="0" w:line="240" w:lineRule="auto"/>
              <w:ind w:left="-106" w:right="34"/>
              <w:jc w:val="center"/>
              <w:rPr>
                <w:rFonts w:ascii="Times New Roman" w:eastAsia="Calibri"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5D5CCC" w:rsidRPr="00A85334"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Требуемый параметр</w:t>
            </w:r>
          </w:p>
        </w:tc>
        <w:tc>
          <w:tcPr>
            <w:tcW w:w="2976" w:type="dxa"/>
            <w:tcBorders>
              <w:top w:val="single" w:sz="4" w:space="0" w:color="auto"/>
              <w:left w:val="single" w:sz="4" w:space="0" w:color="auto"/>
              <w:bottom w:val="single" w:sz="4" w:space="0" w:color="auto"/>
              <w:right w:val="single" w:sz="4" w:space="0" w:color="auto"/>
            </w:tcBorders>
            <w:vAlign w:val="center"/>
          </w:tcPr>
          <w:p w:rsidR="005D5CCC" w:rsidRPr="00A85334"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r w:rsidRPr="00A85334">
              <w:rPr>
                <w:rFonts w:ascii="Times New Roman" w:eastAsia="Calibri" w:hAnsi="Times New Roman" w:cs="Times New Roman"/>
                <w:b/>
                <w:sz w:val="24"/>
                <w:szCs w:val="24"/>
              </w:rPr>
              <w:t>Требуемое значение</w:t>
            </w:r>
          </w:p>
        </w:tc>
        <w:tc>
          <w:tcPr>
            <w:tcW w:w="1134" w:type="dxa"/>
            <w:vMerge/>
            <w:tcBorders>
              <w:left w:val="single" w:sz="4" w:space="0" w:color="auto"/>
              <w:bottom w:val="single" w:sz="4" w:space="0" w:color="auto"/>
              <w:right w:val="single" w:sz="4" w:space="0" w:color="auto"/>
            </w:tcBorders>
          </w:tcPr>
          <w:p w:rsidR="005D5CCC" w:rsidRPr="00A85334" w:rsidRDefault="005D5CCC" w:rsidP="00541D01">
            <w:pPr>
              <w:tabs>
                <w:tab w:val="left" w:pos="1727"/>
                <w:tab w:val="left" w:pos="2174"/>
              </w:tabs>
              <w:spacing w:after="0" w:line="240" w:lineRule="auto"/>
              <w:ind w:left="-106" w:right="34"/>
              <w:jc w:val="center"/>
              <w:rPr>
                <w:rFonts w:ascii="Times New Roman" w:eastAsia="Calibri" w:hAnsi="Times New Roman" w:cs="Times New Roman"/>
                <w:b/>
                <w:sz w:val="24"/>
                <w:szCs w:val="24"/>
              </w:rPr>
            </w:pPr>
          </w:p>
        </w:tc>
      </w:tr>
      <w:tr w:rsidR="005D5CCC" w:rsidRPr="00A85334" w:rsidTr="00541D01">
        <w:trPr>
          <w:trHeight w:val="264"/>
        </w:trPr>
        <w:tc>
          <w:tcPr>
            <w:tcW w:w="675" w:type="dxa"/>
            <w:vMerge w:val="restart"/>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Calibri" w:hAnsi="Times New Roman" w:cs="Times New Roman"/>
                <w:sz w:val="24"/>
                <w:szCs w:val="24"/>
              </w:rPr>
              <w:t>1</w:t>
            </w:r>
          </w:p>
        </w:tc>
        <w:tc>
          <w:tcPr>
            <w:tcW w:w="1730" w:type="dxa"/>
            <w:vMerge w:val="restart"/>
          </w:tcPr>
          <w:p w:rsidR="005D5CCC" w:rsidRPr="00A85334" w:rsidRDefault="005D5CCC" w:rsidP="00541D01">
            <w:pPr>
              <w:spacing w:after="0" w:line="240" w:lineRule="auto"/>
              <w:rPr>
                <w:rFonts w:ascii="Times New Roman" w:eastAsia="Times New Roman" w:hAnsi="Times New Roman" w:cs="Times New Roman"/>
                <w:b/>
                <w:bCs/>
                <w:sz w:val="24"/>
                <w:szCs w:val="24"/>
                <w:lang w:eastAsia="ru-RU"/>
              </w:rPr>
            </w:pPr>
            <w:r w:rsidRPr="00A85334">
              <w:rPr>
                <w:rFonts w:ascii="Times New Roman" w:eastAsia="Times New Roman" w:hAnsi="Times New Roman" w:cs="Times New Roman"/>
                <w:sz w:val="24"/>
                <w:szCs w:val="24"/>
                <w:lang w:eastAsia="ru-RU"/>
              </w:rPr>
              <w:t>Кондиционер 1 настенного типа</w:t>
            </w:r>
            <w:r w:rsidRPr="00A853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(ком.744)</w:t>
            </w:r>
          </w:p>
          <w:p w:rsidR="005D5CCC" w:rsidRPr="00A85334" w:rsidRDefault="005D5CCC" w:rsidP="00541D01">
            <w:pPr>
              <w:spacing w:after="0" w:line="240" w:lineRule="auto"/>
              <w:rPr>
                <w:rFonts w:ascii="Times New Roman" w:eastAsia="Times New Roman" w:hAnsi="Times New Roman" w:cs="Times New Roman"/>
                <w:bCs/>
                <w:sz w:val="24"/>
                <w:szCs w:val="24"/>
                <w:lang w:eastAsia="ru-RU"/>
              </w:rPr>
            </w:pPr>
          </w:p>
          <w:p w:rsidR="005D5CCC" w:rsidRPr="00A85334" w:rsidRDefault="005D5CCC" w:rsidP="00541D01">
            <w:pPr>
              <w:spacing w:after="0" w:line="240" w:lineRule="auto"/>
              <w:rPr>
                <w:rFonts w:ascii="Times New Roman" w:eastAsia="Calibri" w:hAnsi="Times New Roman" w:cs="Times New Roman"/>
                <w:sz w:val="24"/>
                <w:szCs w:val="24"/>
              </w:rPr>
            </w:pPr>
          </w:p>
          <w:p w:rsidR="005D5CCC" w:rsidRPr="00A85334" w:rsidRDefault="005D5CCC" w:rsidP="00541D01">
            <w:pPr>
              <w:spacing w:after="0" w:line="240" w:lineRule="auto"/>
              <w:rPr>
                <w:rFonts w:ascii="Times New Roman" w:eastAsia="Times New Roman" w:hAnsi="Times New Roman" w:cs="Times New Roman"/>
                <w:bCs/>
                <w:sz w:val="24"/>
                <w:szCs w:val="24"/>
                <w:lang w:eastAsia="ru-RU"/>
              </w:rPr>
            </w:pPr>
          </w:p>
          <w:p w:rsidR="005D5CCC" w:rsidRPr="00A85334" w:rsidRDefault="005D5CCC" w:rsidP="00541D01">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Модель </w:t>
            </w:r>
          </w:p>
        </w:tc>
        <w:tc>
          <w:tcPr>
            <w:tcW w:w="2976"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Режимы работы</w:t>
            </w:r>
            <w:r>
              <w:rPr>
                <w:rFonts w:ascii="Times New Roman" w:eastAsia="Times New Roman" w:hAnsi="Times New Roman" w:cs="Times New Roman"/>
                <w:bCs/>
                <w:sz w:val="24"/>
                <w:szCs w:val="24"/>
                <w:lang w:eastAsia="ru-RU"/>
              </w:rPr>
              <w:t>:</w:t>
            </w:r>
            <w:r w:rsidRPr="00A85334">
              <w:rPr>
                <w:rFonts w:ascii="Times New Roman" w:eastAsia="Times New Roman" w:hAnsi="Times New Roman" w:cs="Times New Roman"/>
                <w:bCs/>
                <w:sz w:val="24"/>
                <w:szCs w:val="24"/>
                <w:lang w:eastAsia="ru-RU"/>
              </w:rPr>
              <w:t> </w:t>
            </w:r>
          </w:p>
        </w:tc>
        <w:tc>
          <w:tcPr>
            <w:tcW w:w="2976"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Авторежим</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Наличие </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Авторестарт</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Самодиагностика</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Холод/тепло</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 xml:space="preserve">Цвет корпуса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Белый</w:t>
            </w:r>
            <w:r>
              <w:rPr>
                <w:rFonts w:ascii="Times New Roman" w:eastAsia="Times New Roman" w:hAnsi="Times New Roman" w:cs="Times New Roman"/>
                <w:bCs/>
                <w:sz w:val="24"/>
                <w:szCs w:val="24"/>
                <w:lang w:eastAsia="ru-RU"/>
              </w:rPr>
              <w:t xml:space="preserve"> или светло-серый</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охлаждения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Не менее 5,</w:t>
            </w: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обогрева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Не менее 5,</w:t>
            </w:r>
            <w:r>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Потребление при охлаждении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2,0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Calibri" w:hAnsi="Times New Roman" w:cs="Times New Roman"/>
                <w:sz w:val="24"/>
                <w:szCs w:val="24"/>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Потребление при обогреве</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более 1,8</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Максимальная длина трассы</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Calibri" w:hAnsi="Times New Roman" w:cs="Times New Roman"/>
                <w:sz w:val="24"/>
                <w:szCs w:val="24"/>
              </w:rPr>
              <w:t>м</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Диаметр жидкостной трубы</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дюйм</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C74C0C"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охлаждения</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ºС</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обогрева</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5D5CCC" w:rsidRDefault="005D5CCC" w:rsidP="00541D01">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ºС </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Пульт дистанционного управления</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Предварительный фильтр</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Дисплей </w:t>
            </w:r>
          </w:p>
        </w:tc>
        <w:tc>
          <w:tcPr>
            <w:tcW w:w="2976" w:type="dxa"/>
            <w:shd w:val="clear" w:color="auto" w:fill="auto"/>
          </w:tcPr>
          <w:p w:rsidR="005D5CCC"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Теплый пуск </w:t>
            </w:r>
          </w:p>
        </w:tc>
        <w:tc>
          <w:tcPr>
            <w:tcW w:w="2976" w:type="dxa"/>
            <w:shd w:val="clear" w:color="auto" w:fill="auto"/>
          </w:tcPr>
          <w:p w:rsidR="005D5CCC"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Напряжение</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В</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Гарантия</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месяц.</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Уровень шума</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дБа</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Обслуживаемая площадь</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5</w:t>
            </w:r>
            <w:r w:rsidRPr="00A85334">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кв.м</w:t>
            </w:r>
          </w:p>
        </w:tc>
      </w:tr>
      <w:tr w:rsidR="005D5CCC" w:rsidRPr="00A85334" w:rsidTr="00541D01">
        <w:trPr>
          <w:trHeight w:val="264"/>
        </w:trPr>
        <w:tc>
          <w:tcPr>
            <w:tcW w:w="675" w:type="dxa"/>
            <w:vMerge w:val="restart"/>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30" w:type="dxa"/>
            <w:vMerge w:val="restart"/>
          </w:tcPr>
          <w:p w:rsidR="005D5CCC" w:rsidRPr="00A85334" w:rsidRDefault="005D5CCC" w:rsidP="00541D01">
            <w:pPr>
              <w:spacing w:after="0" w:line="240" w:lineRule="auto"/>
              <w:rPr>
                <w:rFonts w:ascii="Times New Roman" w:eastAsia="Times New Roman" w:hAnsi="Times New Roman" w:cs="Times New Roman"/>
                <w:b/>
                <w:bCs/>
                <w:sz w:val="24"/>
                <w:szCs w:val="24"/>
                <w:lang w:eastAsia="ru-RU"/>
              </w:rPr>
            </w:pPr>
            <w:r w:rsidRPr="00A85334">
              <w:rPr>
                <w:rFonts w:ascii="Times New Roman" w:eastAsia="Times New Roman" w:hAnsi="Times New Roman" w:cs="Times New Roman"/>
                <w:sz w:val="24"/>
                <w:szCs w:val="24"/>
                <w:lang w:eastAsia="ru-RU"/>
              </w:rPr>
              <w:t xml:space="preserve">Кондиционер </w:t>
            </w:r>
            <w:r>
              <w:rPr>
                <w:rFonts w:ascii="Times New Roman" w:eastAsia="Times New Roman" w:hAnsi="Times New Roman" w:cs="Times New Roman"/>
                <w:sz w:val="24"/>
                <w:szCs w:val="24"/>
                <w:lang w:eastAsia="ru-RU"/>
              </w:rPr>
              <w:t>2</w:t>
            </w:r>
            <w:r w:rsidRPr="00A85334">
              <w:rPr>
                <w:rFonts w:ascii="Times New Roman" w:eastAsia="Times New Roman" w:hAnsi="Times New Roman" w:cs="Times New Roman"/>
                <w:sz w:val="24"/>
                <w:szCs w:val="24"/>
                <w:lang w:eastAsia="ru-RU"/>
              </w:rPr>
              <w:t xml:space="preserve"> настенного типа</w:t>
            </w:r>
            <w:r w:rsidRPr="00A853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(ком.733-734)</w:t>
            </w:r>
          </w:p>
          <w:p w:rsidR="005D5CCC" w:rsidRPr="00A85334" w:rsidRDefault="005D5CCC" w:rsidP="00541D01">
            <w:pPr>
              <w:spacing w:after="0" w:line="240" w:lineRule="auto"/>
              <w:rPr>
                <w:rFonts w:ascii="Times New Roman" w:eastAsia="Times New Roman" w:hAnsi="Times New Roman" w:cs="Times New Roman"/>
                <w:bCs/>
                <w:sz w:val="24"/>
                <w:szCs w:val="24"/>
                <w:lang w:eastAsia="ru-RU"/>
              </w:rPr>
            </w:pPr>
          </w:p>
          <w:p w:rsidR="005D5CCC" w:rsidRPr="00A85334" w:rsidRDefault="005D5CCC" w:rsidP="00541D01">
            <w:pPr>
              <w:spacing w:after="0" w:line="240" w:lineRule="auto"/>
              <w:rPr>
                <w:rFonts w:ascii="Times New Roman" w:eastAsia="Calibri" w:hAnsi="Times New Roman" w:cs="Times New Roman"/>
                <w:sz w:val="24"/>
                <w:szCs w:val="24"/>
              </w:rPr>
            </w:pPr>
          </w:p>
          <w:p w:rsidR="005D5CCC" w:rsidRPr="00A85334" w:rsidRDefault="005D5CCC" w:rsidP="00541D01">
            <w:pPr>
              <w:spacing w:after="0" w:line="240" w:lineRule="auto"/>
              <w:rPr>
                <w:rFonts w:ascii="Times New Roman" w:eastAsia="Times New Roman" w:hAnsi="Times New Roman" w:cs="Times New Roman"/>
                <w:bCs/>
                <w:sz w:val="24"/>
                <w:szCs w:val="24"/>
                <w:lang w:eastAsia="ru-RU"/>
              </w:rPr>
            </w:pPr>
          </w:p>
          <w:p w:rsidR="005D5CCC" w:rsidRPr="00A85334" w:rsidRDefault="005D5CCC" w:rsidP="00541D01">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Модель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Режимы работы</w:t>
            </w:r>
            <w:r>
              <w:rPr>
                <w:rFonts w:ascii="Times New Roman" w:eastAsia="Times New Roman" w:hAnsi="Times New Roman" w:cs="Times New Roman"/>
                <w:bCs/>
                <w:sz w:val="24"/>
                <w:szCs w:val="24"/>
                <w:lang w:eastAsia="ru-RU"/>
              </w:rPr>
              <w:t>:</w:t>
            </w:r>
            <w:r w:rsidRPr="00A85334">
              <w:rPr>
                <w:rFonts w:ascii="Times New Roman" w:eastAsia="Times New Roman" w:hAnsi="Times New Roman" w:cs="Times New Roman"/>
                <w:bCs/>
                <w:sz w:val="24"/>
                <w:szCs w:val="24"/>
                <w:lang w:eastAsia="ru-RU"/>
              </w:rPr>
              <w:t>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Авторежим</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Авторестарт</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Самодиагностика</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Холод/тепло</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 xml:space="preserve">Цвет корпуса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Белый</w:t>
            </w:r>
            <w:r>
              <w:rPr>
                <w:rFonts w:ascii="Times New Roman" w:eastAsia="Times New Roman" w:hAnsi="Times New Roman" w:cs="Times New Roman"/>
                <w:bCs/>
                <w:sz w:val="24"/>
                <w:szCs w:val="24"/>
                <w:lang w:eastAsia="ru-RU"/>
              </w:rPr>
              <w:t xml:space="preserve"> или светло-серый</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охлаждения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более 8,5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обогрева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более 8,5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Потребление при охлаждении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sz w:val="24"/>
                <w:szCs w:val="24"/>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Потребление при обогреве</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sz w:val="24"/>
                <w:szCs w:val="24"/>
                <w:lang w:eastAsia="ru-RU"/>
              </w:rPr>
              <w:t>Не более 3,3</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Максимальная длина трассы</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sz w:val="24"/>
                <w:szCs w:val="24"/>
              </w:rPr>
              <w:t>м</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Диаметр жидкостной трубы</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A8533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A85334">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дюйм</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охлаждения</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ºС</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sz w:val="24"/>
                <w:szCs w:val="24"/>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обогрева</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ºС </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Пульт дистанционного управления</w:t>
            </w:r>
          </w:p>
        </w:tc>
        <w:tc>
          <w:tcPr>
            <w:tcW w:w="2976" w:type="dxa"/>
            <w:shd w:val="clear" w:color="auto" w:fill="auto"/>
          </w:tcPr>
          <w:p w:rsidR="005D5CCC"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Предварительный фильтр</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Дисплей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Теплый пуск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Напряжение</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В</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Гарантия</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месяц.</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Уровень шума</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50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дБа</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Обслуживаемая площадь</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70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кв.м</w:t>
            </w:r>
          </w:p>
        </w:tc>
      </w:tr>
      <w:tr w:rsidR="005D5CCC" w:rsidRPr="00A85334" w:rsidTr="00541D01">
        <w:trPr>
          <w:trHeight w:val="264"/>
        </w:trPr>
        <w:tc>
          <w:tcPr>
            <w:tcW w:w="675" w:type="dxa"/>
            <w:vMerge w:val="restart"/>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30" w:type="dxa"/>
            <w:vMerge w:val="restart"/>
          </w:tcPr>
          <w:p w:rsidR="005D5CCC" w:rsidRPr="00A85334" w:rsidRDefault="005D5CCC" w:rsidP="00541D01">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Кондиционер 2</w:t>
            </w:r>
            <w:r w:rsidRPr="00A85334">
              <w:rPr>
                <w:rFonts w:ascii="Times New Roman" w:eastAsia="Times New Roman" w:hAnsi="Times New Roman" w:cs="Times New Roman"/>
                <w:sz w:val="24"/>
                <w:szCs w:val="24"/>
                <w:lang w:eastAsia="ru-RU"/>
              </w:rPr>
              <w:t xml:space="preserve"> настенного типа</w:t>
            </w:r>
            <w:r w:rsidRPr="00A85334">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(ком.737, 738, 732)</w:t>
            </w:r>
          </w:p>
          <w:p w:rsidR="005D5CCC" w:rsidRPr="00A85334" w:rsidRDefault="005D5CCC" w:rsidP="00541D01">
            <w:pPr>
              <w:spacing w:after="0" w:line="240" w:lineRule="auto"/>
              <w:rPr>
                <w:rFonts w:ascii="Times New Roman" w:eastAsia="Times New Roman" w:hAnsi="Times New Roman" w:cs="Times New Roman"/>
                <w:bCs/>
                <w:sz w:val="24"/>
                <w:szCs w:val="24"/>
                <w:lang w:eastAsia="ru-RU"/>
              </w:rPr>
            </w:pPr>
          </w:p>
          <w:p w:rsidR="005D5CCC" w:rsidRPr="00A85334" w:rsidRDefault="005D5CCC" w:rsidP="00541D01">
            <w:pPr>
              <w:spacing w:after="0" w:line="240" w:lineRule="auto"/>
              <w:rPr>
                <w:rFonts w:ascii="Times New Roman" w:eastAsia="Calibri" w:hAnsi="Times New Roman" w:cs="Times New Roman"/>
                <w:sz w:val="24"/>
                <w:szCs w:val="24"/>
              </w:rPr>
            </w:pPr>
          </w:p>
          <w:p w:rsidR="005D5CCC" w:rsidRPr="00A85334" w:rsidRDefault="005D5CCC" w:rsidP="00541D01">
            <w:pPr>
              <w:spacing w:after="0" w:line="240" w:lineRule="auto"/>
              <w:rPr>
                <w:rFonts w:ascii="Times New Roman" w:eastAsia="Times New Roman" w:hAnsi="Times New Roman" w:cs="Times New Roman"/>
                <w:bCs/>
                <w:sz w:val="24"/>
                <w:szCs w:val="24"/>
                <w:lang w:eastAsia="ru-RU"/>
              </w:rPr>
            </w:pPr>
          </w:p>
          <w:p w:rsidR="005D5CCC" w:rsidRPr="00A85334" w:rsidRDefault="005D5CCC" w:rsidP="00541D01">
            <w:pPr>
              <w:spacing w:after="0" w:line="240" w:lineRule="auto"/>
              <w:rPr>
                <w:rFonts w:ascii="Times New Roman" w:eastAsia="Times New Roman" w:hAnsi="Times New Roman" w:cs="Times New Roman"/>
                <w:b/>
                <w:bCs/>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Модель </w:t>
            </w:r>
          </w:p>
        </w:tc>
        <w:tc>
          <w:tcPr>
            <w:tcW w:w="2976"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Режимы работы</w:t>
            </w:r>
            <w:r>
              <w:rPr>
                <w:rFonts w:ascii="Times New Roman" w:eastAsia="Times New Roman" w:hAnsi="Times New Roman" w:cs="Times New Roman"/>
                <w:bCs/>
                <w:sz w:val="24"/>
                <w:szCs w:val="24"/>
                <w:lang w:eastAsia="ru-RU"/>
              </w:rPr>
              <w:t>:</w:t>
            </w:r>
            <w:r w:rsidRPr="00A85334">
              <w:rPr>
                <w:rFonts w:ascii="Times New Roman" w:eastAsia="Times New Roman" w:hAnsi="Times New Roman" w:cs="Times New Roman"/>
                <w:bCs/>
                <w:sz w:val="24"/>
                <w:szCs w:val="24"/>
                <w:lang w:eastAsia="ru-RU"/>
              </w:rPr>
              <w:t>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r w:rsidRPr="00A85334">
              <w:rPr>
                <w:rFonts w:ascii="Times New Roman" w:eastAsia="Times New Roman" w:hAnsi="Times New Roman" w:cs="Times New Roman"/>
                <w:bCs/>
                <w:sz w:val="24"/>
                <w:szCs w:val="24"/>
                <w:lang w:eastAsia="ru-RU"/>
              </w:rPr>
              <w:t>Авторежим</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Авторестарт</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Самодиагностика</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Холод/тепло</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 xml:space="preserve">Цвет корпуса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Белый</w:t>
            </w:r>
            <w:r>
              <w:rPr>
                <w:rFonts w:ascii="Times New Roman" w:eastAsia="Times New Roman" w:hAnsi="Times New Roman" w:cs="Times New Roman"/>
                <w:bCs/>
                <w:sz w:val="24"/>
                <w:szCs w:val="24"/>
                <w:lang w:eastAsia="ru-RU"/>
              </w:rPr>
              <w:t xml:space="preserve"> или светло-серый</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sz w:val="24"/>
                <w:szCs w:val="24"/>
              </w:rPr>
            </w:pPr>
            <w:r w:rsidRPr="00A85334">
              <w:rPr>
                <w:rFonts w:ascii="Times New Roman" w:eastAsia="Times New Roman" w:hAnsi="Times New Roman" w:cs="Times New Roman"/>
                <w:bCs/>
                <w:sz w:val="24"/>
                <w:szCs w:val="24"/>
                <w:lang w:eastAsia="ru-RU"/>
              </w:rPr>
              <w:t>Мощность охлаждения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sz w:val="24"/>
                <w:szCs w:val="24"/>
              </w:rPr>
            </w:pPr>
            <w:r w:rsidRPr="00A85334">
              <w:rPr>
                <w:rFonts w:ascii="Times New Roman" w:eastAsia="Times New Roman" w:hAnsi="Times New Roman" w:cs="Times New Roman"/>
                <w:sz w:val="24"/>
                <w:szCs w:val="24"/>
                <w:lang w:eastAsia="ru-RU"/>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C74C0C"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Мощность обогрева </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sz w:val="24"/>
                <w:szCs w:val="24"/>
                <w:lang w:eastAsia="ru-RU"/>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3,3</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sz w:val="24"/>
                <w:szCs w:val="24"/>
                <w:lang w:eastAsia="ru-RU"/>
              </w:rPr>
              <w:t>кВт</w:t>
            </w:r>
          </w:p>
        </w:tc>
      </w:tr>
      <w:tr w:rsidR="005D5CCC"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Потребление при охлаждении </w:t>
            </w:r>
          </w:p>
        </w:tc>
        <w:tc>
          <w:tcPr>
            <w:tcW w:w="2976" w:type="dxa"/>
            <w:shd w:val="clear" w:color="auto" w:fill="auto"/>
          </w:tcPr>
          <w:p w:rsidR="005D5CCC" w:rsidRPr="00A85334" w:rsidRDefault="005D5CCC" w:rsidP="00541D01">
            <w:pPr>
              <w:spacing w:after="0" w:line="240" w:lineRule="auto"/>
              <w:jc w:val="center"/>
              <w:rPr>
                <w:rFonts w:ascii="Times New Roman" w:eastAsia="Times New Roman" w:hAnsi="Times New Roman" w:cs="Times New Roman"/>
                <w:sz w:val="24"/>
                <w:szCs w:val="24"/>
                <w:lang w:eastAsia="ru-RU"/>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1,5</w:t>
            </w:r>
          </w:p>
        </w:tc>
        <w:tc>
          <w:tcPr>
            <w:tcW w:w="1134" w:type="dxa"/>
            <w:tcBorders>
              <w:top w:val="single" w:sz="4" w:space="0" w:color="auto"/>
              <w:left w:val="single" w:sz="4" w:space="0" w:color="auto"/>
              <w:bottom w:val="single" w:sz="4" w:space="0" w:color="auto"/>
              <w:right w:val="single" w:sz="4" w:space="0" w:color="auto"/>
            </w:tcBorders>
          </w:tcPr>
          <w:p w:rsidR="005D5CCC" w:rsidRDefault="005D5CCC" w:rsidP="00541D01">
            <w:pPr>
              <w:spacing w:after="0" w:line="240" w:lineRule="auto"/>
              <w:jc w:val="center"/>
              <w:rPr>
                <w:rFonts w:ascii="Times New Roman" w:eastAsia="Times New Roman" w:hAnsi="Times New Roman" w:cs="Times New Roman"/>
                <w:bCs/>
                <w:sz w:val="24"/>
                <w:szCs w:val="24"/>
                <w:lang w:eastAsia="ru-RU"/>
              </w:rPr>
            </w:pPr>
            <w:r w:rsidRPr="00A85334">
              <w:rPr>
                <w:rFonts w:ascii="Times New Roman" w:eastAsia="Calibri" w:hAnsi="Times New Roman" w:cs="Times New Roman"/>
                <w:sz w:val="24"/>
                <w:szCs w:val="24"/>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Потребление при обогреве</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Не более 1,5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sz w:val="24"/>
                <w:szCs w:val="24"/>
              </w:rPr>
              <w:t>кВт</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Максимальная длина трассы</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Не менее 15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sz w:val="24"/>
                <w:szCs w:val="24"/>
              </w:rPr>
              <w:t>м</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sidRPr="00A85334">
              <w:rPr>
                <w:rFonts w:ascii="Times New Roman" w:eastAsia="Times New Roman" w:hAnsi="Times New Roman" w:cs="Times New Roman"/>
                <w:bCs/>
                <w:sz w:val="24"/>
                <w:szCs w:val="24"/>
                <w:lang w:eastAsia="ru-RU"/>
              </w:rPr>
              <w:t>Диаметр жидкостной трубы</w:t>
            </w:r>
          </w:p>
        </w:tc>
        <w:tc>
          <w:tcPr>
            <w:tcW w:w="2976" w:type="dxa"/>
            <w:shd w:val="clear" w:color="auto" w:fill="auto"/>
          </w:tcPr>
          <w:p w:rsidR="005D5CCC"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дюйм</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охлаждения</w:t>
            </w:r>
          </w:p>
        </w:tc>
        <w:tc>
          <w:tcPr>
            <w:tcW w:w="2976" w:type="dxa"/>
            <w:shd w:val="clear" w:color="auto" w:fill="auto"/>
          </w:tcPr>
          <w:p w:rsidR="005D5CCC"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От -24 до +35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ºС</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Диапазон </w:t>
            </w:r>
            <w:r>
              <w:rPr>
                <w:rFonts w:ascii="Times New Roman" w:eastAsia="Times New Roman" w:hAnsi="Times New Roman" w:cs="Times New Roman"/>
                <w:bCs/>
                <w:sz w:val="24"/>
                <w:szCs w:val="24"/>
                <w:lang w:val="en-US" w:eastAsia="ru-RU"/>
              </w:rPr>
              <w:t>t</w:t>
            </w:r>
            <w:r>
              <w:rPr>
                <w:rFonts w:ascii="Times New Roman" w:eastAsia="Times New Roman" w:hAnsi="Times New Roman" w:cs="Times New Roman"/>
                <w:bCs/>
                <w:sz w:val="24"/>
                <w:szCs w:val="24"/>
                <w:lang w:eastAsia="ru-RU"/>
              </w:rPr>
              <w:t xml:space="preserve"> обогрева</w:t>
            </w:r>
          </w:p>
        </w:tc>
        <w:tc>
          <w:tcPr>
            <w:tcW w:w="2976" w:type="dxa"/>
            <w:shd w:val="clear" w:color="auto" w:fill="auto"/>
          </w:tcPr>
          <w:p w:rsidR="005D5CCC"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ru-RU"/>
              </w:rPr>
              <w:t>От -10 до +10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ºС </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Пульт дистанционного управления</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Calibri" w:hAnsi="Times New Roman" w:cs="Times New Roman"/>
                <w:color w:val="000000"/>
                <w:sz w:val="24"/>
                <w:szCs w:val="24"/>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Предварительный фильтр</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 xml:space="preserve">Дисплей </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Default="005D5CCC" w:rsidP="00541D0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Теплый пуск </w:t>
            </w:r>
          </w:p>
        </w:tc>
        <w:tc>
          <w:tcPr>
            <w:tcW w:w="2976" w:type="dxa"/>
            <w:shd w:val="clear" w:color="auto" w:fill="auto"/>
          </w:tcPr>
          <w:p w:rsidR="005D5CCC" w:rsidRDefault="005D5CCC" w:rsidP="00541D01">
            <w:pPr>
              <w:spacing w:after="0" w:line="240" w:lineRule="auto"/>
              <w:jc w:val="center"/>
              <w:rPr>
                <w:rFonts w:ascii="Times New Roman" w:eastAsia="Calibri" w:hAnsi="Times New Roman" w:cs="Times New Roman"/>
                <w:color w:val="000000"/>
                <w:sz w:val="24"/>
                <w:szCs w:val="24"/>
              </w:rPr>
            </w:pPr>
            <w:r>
              <w:rPr>
                <w:rFonts w:ascii="Times New Roman" w:eastAsia="Times New Roman" w:hAnsi="Times New Roman" w:cs="Times New Roman"/>
                <w:bCs/>
                <w:sz w:val="24"/>
                <w:szCs w:val="24"/>
                <w:lang w:eastAsia="ru-RU"/>
              </w:rPr>
              <w:t>Наличие</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Напряжение</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220</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В</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Гарантия</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Не менее 24</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месяц.</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Уровень шума</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более </w:t>
            </w:r>
            <w:r>
              <w:rPr>
                <w:rFonts w:ascii="Times New Roman" w:eastAsia="Times New Roman" w:hAnsi="Times New Roman" w:cs="Times New Roman"/>
                <w:sz w:val="24"/>
                <w:szCs w:val="24"/>
                <w:lang w:eastAsia="ru-RU"/>
              </w:rPr>
              <w:t>45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дБа</w:t>
            </w:r>
          </w:p>
        </w:tc>
      </w:tr>
      <w:tr w:rsidR="005D5CCC" w:rsidRPr="00A85334" w:rsidTr="00541D01">
        <w:trPr>
          <w:trHeight w:val="264"/>
        </w:trPr>
        <w:tc>
          <w:tcPr>
            <w:tcW w:w="675" w:type="dxa"/>
            <w:vMerge/>
            <w:tcBorders>
              <w:left w:val="single" w:sz="4" w:space="0" w:color="auto"/>
              <w:right w:val="single" w:sz="4" w:space="0" w:color="auto"/>
            </w:tcBorders>
          </w:tcPr>
          <w:p w:rsidR="005D5CCC" w:rsidRPr="00A85334" w:rsidRDefault="005D5CCC" w:rsidP="00541D01">
            <w:pPr>
              <w:spacing w:after="0" w:line="240" w:lineRule="auto"/>
              <w:rPr>
                <w:rFonts w:ascii="Times New Roman" w:eastAsia="Calibri" w:hAnsi="Times New Roman" w:cs="Times New Roman"/>
                <w:sz w:val="24"/>
                <w:szCs w:val="24"/>
              </w:rPr>
            </w:pPr>
          </w:p>
        </w:tc>
        <w:tc>
          <w:tcPr>
            <w:tcW w:w="1730" w:type="dxa"/>
            <w:vMerge/>
          </w:tcPr>
          <w:p w:rsidR="005D5CCC" w:rsidRPr="00A85334" w:rsidRDefault="005D5CCC" w:rsidP="00541D01">
            <w:pPr>
              <w:spacing w:after="0" w:line="240" w:lineRule="auto"/>
              <w:rPr>
                <w:rFonts w:ascii="Times New Roman" w:eastAsia="Calibri" w:hAnsi="Times New Roman" w:cs="Times New Roman"/>
                <w:color w:val="000000"/>
                <w:sz w:val="24"/>
                <w:szCs w:val="24"/>
                <w:lang w:eastAsia="ru-RU"/>
              </w:rPr>
            </w:pPr>
          </w:p>
        </w:tc>
        <w:tc>
          <w:tcPr>
            <w:tcW w:w="3119" w:type="dxa"/>
            <w:shd w:val="clear" w:color="auto" w:fill="auto"/>
          </w:tcPr>
          <w:p w:rsidR="005D5CCC" w:rsidRPr="00A85334" w:rsidRDefault="005D5CCC" w:rsidP="00541D01">
            <w:pPr>
              <w:spacing w:after="0" w:line="240" w:lineRule="auto"/>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Обслуживаемая площадь</w:t>
            </w:r>
          </w:p>
        </w:tc>
        <w:tc>
          <w:tcPr>
            <w:tcW w:w="2976" w:type="dxa"/>
            <w:shd w:val="clear" w:color="auto" w:fill="auto"/>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sz w:val="24"/>
                <w:szCs w:val="24"/>
                <w:lang w:eastAsia="ru-RU"/>
              </w:rPr>
              <w:t xml:space="preserve">Не менее </w:t>
            </w:r>
            <w:r>
              <w:rPr>
                <w:rFonts w:ascii="Times New Roman" w:eastAsia="Times New Roman" w:hAnsi="Times New Roman" w:cs="Times New Roman"/>
                <w:sz w:val="24"/>
                <w:szCs w:val="24"/>
                <w:lang w:eastAsia="ru-RU"/>
              </w:rPr>
              <w:t>35</w:t>
            </w:r>
          </w:p>
        </w:tc>
        <w:tc>
          <w:tcPr>
            <w:tcW w:w="1134" w:type="dxa"/>
            <w:tcBorders>
              <w:top w:val="single" w:sz="4" w:space="0" w:color="auto"/>
              <w:left w:val="single" w:sz="4" w:space="0" w:color="auto"/>
              <w:bottom w:val="single" w:sz="4" w:space="0" w:color="auto"/>
              <w:right w:val="single" w:sz="4" w:space="0" w:color="auto"/>
            </w:tcBorders>
          </w:tcPr>
          <w:p w:rsidR="005D5CCC" w:rsidRPr="00A85334" w:rsidRDefault="005D5CCC" w:rsidP="00541D01">
            <w:pPr>
              <w:spacing w:after="0" w:line="240" w:lineRule="auto"/>
              <w:jc w:val="center"/>
              <w:rPr>
                <w:rFonts w:ascii="Times New Roman" w:eastAsia="Calibri" w:hAnsi="Times New Roman" w:cs="Times New Roman"/>
                <w:color w:val="000000"/>
                <w:sz w:val="24"/>
                <w:szCs w:val="24"/>
              </w:rPr>
            </w:pPr>
            <w:r w:rsidRPr="00A85334">
              <w:rPr>
                <w:rFonts w:ascii="Times New Roman" w:eastAsia="Times New Roman" w:hAnsi="Times New Roman" w:cs="Times New Roman"/>
                <w:bCs/>
                <w:sz w:val="24"/>
                <w:szCs w:val="24"/>
                <w:lang w:eastAsia="ru-RU"/>
              </w:rPr>
              <w:t>кв.м</w:t>
            </w:r>
          </w:p>
        </w:tc>
      </w:tr>
    </w:tbl>
    <w:p w:rsidR="00492FAD" w:rsidRPr="00492FAD" w:rsidRDefault="00492FAD" w:rsidP="00492FAD">
      <w:pPr>
        <w:spacing w:after="0" w:line="240" w:lineRule="auto"/>
        <w:jc w:val="both"/>
        <w:rPr>
          <w:rFonts w:ascii="Times New Roman" w:hAnsi="Times New Roman" w:cs="Times New Roman"/>
          <w:b/>
          <w:sz w:val="28"/>
          <w:szCs w:val="28"/>
        </w:rPr>
      </w:pPr>
    </w:p>
    <w:p w:rsidR="003027F6" w:rsidRDefault="003027F6" w:rsidP="000C37C6">
      <w:pPr>
        <w:suppressAutoHyphens/>
        <w:spacing w:after="0" w:line="240" w:lineRule="auto"/>
        <w:jc w:val="both"/>
        <w:rPr>
          <w:rFonts w:ascii="Times New Roman" w:eastAsia="Calibri" w:hAnsi="Times New Roman" w:cs="Times New Roman"/>
          <w:b/>
          <w:sz w:val="24"/>
          <w:szCs w:val="24"/>
        </w:rPr>
      </w:pPr>
    </w:p>
    <w:p w:rsidR="00435F9F" w:rsidRPr="000C37C6" w:rsidRDefault="00435F9F" w:rsidP="000C37C6">
      <w:pPr>
        <w:suppressAutoHyphens/>
        <w:spacing w:after="0" w:line="240" w:lineRule="auto"/>
        <w:ind w:right="2" w:firstLine="709"/>
        <w:jc w:val="both"/>
        <w:rPr>
          <w:rFonts w:ascii="Times New Roman" w:eastAsia="Calibri" w:hAnsi="Times New Roman"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35F9F" w:rsidRPr="000C37C6" w:rsidTr="00FD5143">
        <w:trPr>
          <w:trHeight w:val="1627"/>
        </w:trPr>
        <w:tc>
          <w:tcPr>
            <w:tcW w:w="4820" w:type="dxa"/>
            <w:gridSpan w:val="2"/>
            <w:shd w:val="clear" w:color="auto" w:fill="auto"/>
          </w:tcPr>
          <w:p w:rsidR="00435F9F" w:rsidRPr="000C37C6" w:rsidRDefault="00435F9F" w:rsidP="00FD31BA">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435F9F" w:rsidRPr="000C37C6" w:rsidRDefault="00435F9F" w:rsidP="000C37C6">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35F9F" w:rsidRPr="000C37C6" w:rsidRDefault="00435F9F" w:rsidP="000C37C6">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435F9F" w:rsidP="00FD31BA">
            <w:pPr>
              <w:spacing w:after="0" w:line="240" w:lineRule="auto"/>
              <w:rPr>
                <w:rFonts w:ascii="Times New Roman" w:eastAsia="Calibri" w:hAnsi="Times New Roman" w:cs="Times New Roman"/>
                <w:b/>
                <w:bCs/>
                <w:sz w:val="24"/>
                <w:szCs w:val="24"/>
                <w:lang w:eastAsia="ru-RU"/>
              </w:rPr>
            </w:pPr>
            <w:r w:rsidRPr="000C37C6">
              <w:rPr>
                <w:rFonts w:ascii="Times New Roman" w:eastAsia="Times New Roman" w:hAnsi="Times New Roman" w:cs="Times New Roman"/>
                <w:b/>
                <w:sz w:val="24"/>
                <w:szCs w:val="24"/>
                <w:lang w:eastAsia="ru-RU"/>
              </w:rPr>
              <w:t>Поставщик</w:t>
            </w:r>
            <w:r w:rsidRPr="000C37C6">
              <w:rPr>
                <w:rFonts w:ascii="Times New Roman" w:eastAsia="Calibri" w:hAnsi="Times New Roman" w:cs="Times New Roman"/>
                <w:b/>
                <w:bCs/>
                <w:sz w:val="24"/>
                <w:szCs w:val="24"/>
                <w:lang w:eastAsia="ru-RU"/>
              </w:rPr>
              <w:t>:</w:t>
            </w:r>
          </w:p>
        </w:tc>
      </w:tr>
      <w:tr w:rsidR="00435F9F" w:rsidRPr="000C37C6" w:rsidTr="00FD5143">
        <w:trPr>
          <w:trHeight w:val="80"/>
        </w:trPr>
        <w:tc>
          <w:tcPr>
            <w:tcW w:w="4820" w:type="dxa"/>
            <w:gridSpan w:val="2"/>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p>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435F9F" w:rsidRPr="000C37C6" w:rsidTr="00FD5143">
        <w:trPr>
          <w:trHeight w:val="621"/>
        </w:trPr>
        <w:tc>
          <w:tcPr>
            <w:tcW w:w="2409" w:type="dxa"/>
            <w:tcBorders>
              <w:bottom w:val="single" w:sz="4" w:space="0" w:color="auto"/>
            </w:tcBorders>
            <w:shd w:val="clear" w:color="auto" w:fill="auto"/>
          </w:tcPr>
          <w:p w:rsidR="00435F9F" w:rsidRPr="000C37C6" w:rsidRDefault="00435F9F" w:rsidP="000C37C6">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435F9F" w:rsidRPr="000C37C6" w:rsidRDefault="00435F9F" w:rsidP="000C37C6">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435F9F" w:rsidRPr="000C37C6" w:rsidRDefault="00435F9F" w:rsidP="000C37C6">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F13942" w:rsidRPr="00F13942" w:rsidRDefault="00F13942" w:rsidP="00F13942">
      <w:pPr>
        <w:spacing w:after="60" w:line="240" w:lineRule="auto"/>
        <w:ind w:left="5579"/>
        <w:jc w:val="right"/>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lastRenderedPageBreak/>
        <w:t>Приложение № 3</w:t>
      </w:r>
    </w:p>
    <w:p w:rsidR="00F13942" w:rsidRPr="00F13942" w:rsidRDefault="00F13942" w:rsidP="00F13942">
      <w:pPr>
        <w:spacing w:after="60" w:line="240" w:lineRule="auto"/>
        <w:jc w:val="right"/>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к Контракту № _______ от _________ 2019 г.</w:t>
      </w:r>
    </w:p>
    <w:p w:rsidR="00F13942" w:rsidRPr="00F13942" w:rsidRDefault="00F13942" w:rsidP="00F13942">
      <w:pPr>
        <w:suppressAutoHyphens/>
        <w:spacing w:after="60" w:line="240" w:lineRule="auto"/>
        <w:jc w:val="right"/>
        <w:rPr>
          <w:rFonts w:ascii="Times New Roman" w:eastAsia="Calibri" w:hAnsi="Times New Roman" w:cs="Calibri"/>
          <w:b/>
          <w:sz w:val="24"/>
          <w:szCs w:val="24"/>
          <w:lang w:eastAsia="ar-SA"/>
        </w:rPr>
      </w:pPr>
    </w:p>
    <w:p w:rsidR="00F13942" w:rsidRPr="00F13942" w:rsidRDefault="00F13942" w:rsidP="00F13942">
      <w:pPr>
        <w:spacing w:after="0" w:line="240" w:lineRule="auto"/>
        <w:jc w:val="right"/>
        <w:rPr>
          <w:rFonts w:ascii="Times New Roman" w:eastAsia="Times New Roman" w:hAnsi="Times New Roman" w:cs="Times New Roman"/>
          <w:b/>
          <w:sz w:val="23"/>
          <w:szCs w:val="23"/>
          <w:lang w:eastAsia="ru-RU"/>
        </w:rPr>
      </w:pPr>
      <w:r w:rsidRPr="00F13942">
        <w:rPr>
          <w:rFonts w:ascii="Times New Roman" w:eastAsia="Times New Roman" w:hAnsi="Times New Roman" w:cs="Times New Roman"/>
          <w:b/>
          <w:sz w:val="23"/>
          <w:szCs w:val="23"/>
          <w:lang w:eastAsia="ru-RU"/>
        </w:rPr>
        <w:t>ФОРМА</w:t>
      </w:r>
    </w:p>
    <w:p w:rsidR="00F13942" w:rsidRPr="00F13942" w:rsidRDefault="00F13942" w:rsidP="00F13942">
      <w:pPr>
        <w:spacing w:after="0" w:line="240" w:lineRule="auto"/>
        <w:jc w:val="center"/>
        <w:rPr>
          <w:rFonts w:ascii="Times New Roman" w:eastAsia="Times New Roman" w:hAnsi="Times New Roman" w:cs="Times New Roman"/>
          <w:b/>
          <w:sz w:val="23"/>
          <w:szCs w:val="23"/>
          <w:lang w:eastAsia="ru-RU"/>
        </w:rPr>
      </w:pPr>
      <w:r w:rsidRPr="00F13942">
        <w:rPr>
          <w:rFonts w:ascii="Times New Roman" w:eastAsia="Times New Roman" w:hAnsi="Times New Roman" w:cs="Times New Roman"/>
          <w:b/>
          <w:sz w:val="23"/>
          <w:szCs w:val="23"/>
          <w:lang w:eastAsia="ru-RU"/>
        </w:rPr>
        <w:t>АКТ ПРИЕМА-ПЕРЕДАЧИ ТОВАРА</w:t>
      </w:r>
    </w:p>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 ___ от «____» ____________2019 г.</w:t>
      </w:r>
    </w:p>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p>
    <w:p w:rsidR="00F13942" w:rsidRPr="00F13942" w:rsidRDefault="00F13942" w:rsidP="00F13942">
      <w:pPr>
        <w:widowControl w:val="0"/>
        <w:spacing w:after="0" w:line="240" w:lineRule="auto"/>
        <w:jc w:val="both"/>
        <w:rPr>
          <w:rFonts w:ascii="Times New Roman" w:eastAsia="Times New Roman" w:hAnsi="Times New Roman" w:cs="Times New Roman"/>
          <w:color w:val="000000"/>
          <w:sz w:val="23"/>
          <w:szCs w:val="23"/>
          <w:lang w:eastAsia="ru-RU"/>
        </w:rPr>
      </w:pPr>
      <w:r w:rsidRPr="00F13942">
        <w:rPr>
          <w:rFonts w:ascii="Times New Roman" w:eastAsia="Times New Roman" w:hAnsi="Times New Roman" w:cs="Times New Roman"/>
          <w:color w:val="000000"/>
          <w:sz w:val="23"/>
          <w:szCs w:val="23"/>
          <w:lang w:eastAsia="ru-RU"/>
        </w:rPr>
        <w:t>г. Москва                                                                                                            «___»  _______2019 г.</w:t>
      </w:r>
    </w:p>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b/>
          <w:sz w:val="23"/>
          <w:szCs w:val="23"/>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F13942">
        <w:rPr>
          <w:rFonts w:ascii="Times New Roman" w:eastAsia="Times New Roman" w:hAnsi="Times New Roman" w:cs="Times New Roman"/>
          <w:sz w:val="23"/>
          <w:szCs w:val="23"/>
          <w:lang w:eastAsia="ru-RU"/>
        </w:rPr>
        <w:t xml:space="preserve">(ИПУ РАН), именуемое                   в дальнейшем «Заказчик», в лице __________________________________, действующего на основании ________, с одной стороны, и </w:t>
      </w:r>
      <w:r w:rsidRPr="00F13942">
        <w:rPr>
          <w:rFonts w:ascii="Times New Roman" w:eastAsia="Times New Roman" w:hAnsi="Times New Roman" w:cs="Times New Roman"/>
          <w:b/>
          <w:sz w:val="23"/>
          <w:szCs w:val="23"/>
          <w:lang w:eastAsia="ru-RU"/>
        </w:rPr>
        <w:t>_____________________</w:t>
      </w:r>
      <w:r w:rsidRPr="00F13942">
        <w:rPr>
          <w:rFonts w:ascii="Times New Roman" w:eastAsia="Times New Roman" w:hAnsi="Times New Roman" w:cs="Times New Roman"/>
          <w:sz w:val="23"/>
          <w:szCs w:val="23"/>
          <w:lang w:eastAsia="ru-RU"/>
        </w:rPr>
        <w:t xml:space="preserve">, именуемый в дальнейшем «Поставщик», в лице ___________________________, действующего на основании  ________, с другой стороны, именуемые в дальнейшем «Стороны», составили настоящий Акт приема-передачи Товара (далее по тексту – Акт) по Контракту </w:t>
      </w:r>
      <w:r w:rsidRPr="00F13942">
        <w:rPr>
          <w:rFonts w:ascii="Times New Roman" w:eastAsia="Times New Roman" w:hAnsi="Times New Roman" w:cs="Times New Roman"/>
          <w:bCs/>
          <w:sz w:val="23"/>
          <w:szCs w:val="23"/>
          <w:lang w:eastAsia="ru-RU"/>
        </w:rPr>
        <w:t xml:space="preserve">на поставку </w:t>
      </w:r>
      <w:r w:rsidR="00AB3D5F">
        <w:rPr>
          <w:rFonts w:ascii="Times New Roman" w:eastAsia="Times New Roman" w:hAnsi="Times New Roman" w:cs="Times New Roman"/>
          <w:sz w:val="24"/>
          <w:szCs w:val="24"/>
          <w:lang w:eastAsia="ru-RU"/>
        </w:rPr>
        <w:t>бытовых кондиционеров</w:t>
      </w:r>
      <w:r w:rsidRPr="00F13942">
        <w:rPr>
          <w:rFonts w:ascii="Times New Roman" w:eastAsia="Times New Roman" w:hAnsi="Times New Roman" w:cs="Times New Roman"/>
          <w:sz w:val="24"/>
          <w:szCs w:val="24"/>
          <w:lang w:eastAsia="ru-RU"/>
        </w:rPr>
        <w:t xml:space="preserve"> для нужд ИПУ РАН </w:t>
      </w:r>
      <w:r w:rsidRPr="00F13942">
        <w:rPr>
          <w:rFonts w:ascii="Times New Roman" w:eastAsia="Times New Roman" w:hAnsi="Times New Roman" w:cs="Times New Roman"/>
          <w:sz w:val="23"/>
          <w:szCs w:val="23"/>
          <w:lang w:eastAsia="ru-RU"/>
        </w:rPr>
        <w:t>от __________ 2019 г.</w:t>
      </w:r>
      <w:r w:rsidRPr="00F13942">
        <w:rPr>
          <w:rFonts w:ascii="Times New Roman" w:eastAsia="Times New Roman" w:hAnsi="Times New Roman" w:cs="Times New Roman"/>
          <w:i/>
          <w:sz w:val="23"/>
          <w:szCs w:val="23"/>
          <w:lang w:eastAsia="ru-RU"/>
        </w:rPr>
        <w:t xml:space="preserve"> </w:t>
      </w:r>
      <w:r w:rsidRPr="00F13942">
        <w:rPr>
          <w:rFonts w:ascii="Times New Roman" w:eastAsia="Times New Roman" w:hAnsi="Times New Roman" w:cs="Times New Roman"/>
          <w:sz w:val="23"/>
          <w:szCs w:val="23"/>
          <w:lang w:eastAsia="ru-RU"/>
        </w:rPr>
        <w:t>№ _______ о нижеследующем:</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1. В соответствии с Контрактом от __</w:t>
      </w:r>
      <w:r w:rsidR="00AB3D5F">
        <w:rPr>
          <w:rFonts w:ascii="Times New Roman" w:eastAsia="Times New Roman" w:hAnsi="Times New Roman" w:cs="Times New Roman"/>
          <w:sz w:val="23"/>
          <w:szCs w:val="23"/>
          <w:lang w:eastAsia="ru-RU"/>
        </w:rPr>
        <w:t>________2019</w:t>
      </w:r>
      <w:r w:rsidRPr="00F13942">
        <w:rPr>
          <w:rFonts w:ascii="Times New Roman" w:eastAsia="Times New Roman" w:hAnsi="Times New Roman" w:cs="Times New Roman"/>
          <w:sz w:val="23"/>
          <w:szCs w:val="23"/>
          <w:lang w:eastAsia="ru-RU"/>
        </w:rPr>
        <w:t xml:space="preserve"> г. № ______ Поставщик выполнил следующие обязательства по поставке Товаров, а именно: </w:t>
      </w:r>
    </w:p>
    <w:p w:rsidR="00F13942" w:rsidRPr="00F13942" w:rsidRDefault="00F13942" w:rsidP="00F13942">
      <w:pPr>
        <w:widowControl w:val="0"/>
        <w:numPr>
          <w:ilvl w:val="1"/>
          <w:numId w:val="19"/>
        </w:numPr>
        <w:tabs>
          <w:tab w:val="left" w:pos="993"/>
        </w:tabs>
        <w:suppressAutoHyphens/>
        <w:snapToGrid w:val="0"/>
        <w:spacing w:after="0" w:line="240" w:lineRule="auto"/>
        <w:ind w:left="0" w:firstLine="567"/>
        <w:contextualSpacing/>
        <w:jc w:val="both"/>
        <w:rPr>
          <w:rFonts w:ascii="Times New Roman" w:eastAsia="DejaVu Sans" w:hAnsi="Times New Roman" w:cs="Times New Roman"/>
          <w:color w:val="000000"/>
          <w:kern w:val="1"/>
          <w:sz w:val="23"/>
          <w:szCs w:val="23"/>
        </w:rPr>
      </w:pPr>
      <w:r w:rsidRPr="00F13942">
        <w:rPr>
          <w:rFonts w:ascii="Times New Roman" w:eastAsia="DejaVu Sans" w:hAnsi="Times New Roman" w:cs="Times New Roman"/>
          <w:color w:val="000000"/>
          <w:kern w:val="1"/>
          <w:sz w:val="23"/>
          <w:szCs w:val="23"/>
        </w:rPr>
        <w:t>Осуществлена поставка, сборка и установка (монтаж) следующего Товара:</w:t>
      </w:r>
    </w:p>
    <w:tbl>
      <w:tblPr>
        <w:tblW w:w="0" w:type="auto"/>
        <w:tblInd w:w="108" w:type="dxa"/>
        <w:tblLayout w:type="fixed"/>
        <w:tblLook w:val="0000" w:firstRow="0" w:lastRow="0" w:firstColumn="0" w:lastColumn="0" w:noHBand="0" w:noVBand="0"/>
      </w:tblPr>
      <w:tblGrid>
        <w:gridCol w:w="545"/>
        <w:gridCol w:w="2521"/>
        <w:gridCol w:w="1080"/>
        <w:gridCol w:w="2194"/>
        <w:gridCol w:w="1446"/>
        <w:gridCol w:w="1759"/>
      </w:tblGrid>
      <w:tr w:rsidR="00F13942" w:rsidRPr="00F13942" w:rsidTr="00F13942">
        <w:trPr>
          <w:trHeight w:val="732"/>
        </w:trPr>
        <w:tc>
          <w:tcPr>
            <w:tcW w:w="545"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w:t>
            </w:r>
          </w:p>
          <w:p w:rsidR="00F13942" w:rsidRPr="00F13942" w:rsidRDefault="00F13942" w:rsidP="00F13942">
            <w:pPr>
              <w:spacing w:after="0" w:line="240" w:lineRule="auto"/>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п/п</w:t>
            </w:r>
          </w:p>
        </w:tc>
        <w:tc>
          <w:tcPr>
            <w:tcW w:w="2521"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ind w:hanging="27"/>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Наименование Товара (торговое наименование, производитель)</w:t>
            </w:r>
          </w:p>
        </w:tc>
        <w:tc>
          <w:tcPr>
            <w:tcW w:w="1080"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Ед. изм.</w:t>
            </w:r>
          </w:p>
        </w:tc>
        <w:tc>
          <w:tcPr>
            <w:tcW w:w="2194"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Цена за ед. руб.</w:t>
            </w:r>
          </w:p>
        </w:tc>
        <w:tc>
          <w:tcPr>
            <w:tcW w:w="1446"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b/>
                <w:szCs w:val="23"/>
                <w:lang w:eastAsia="ru-RU"/>
              </w:rPr>
            </w:pPr>
            <w:r w:rsidRPr="00F13942">
              <w:rPr>
                <w:rFonts w:ascii="Times New Roman" w:eastAsia="Times New Roman" w:hAnsi="Times New Roman" w:cs="Times New Roman"/>
                <w:b/>
                <w:szCs w:val="23"/>
                <w:lang w:eastAsia="ru-RU"/>
              </w:rPr>
              <w:t>Количество</w:t>
            </w:r>
          </w:p>
        </w:tc>
        <w:tc>
          <w:tcPr>
            <w:tcW w:w="1759" w:type="dxa"/>
            <w:tcBorders>
              <w:top w:val="single" w:sz="4" w:space="0" w:color="000000"/>
              <w:left w:val="single" w:sz="4" w:space="0" w:color="000000"/>
              <w:bottom w:val="single" w:sz="4" w:space="0" w:color="000000"/>
              <w:right w:val="single" w:sz="4" w:space="0" w:color="000000"/>
            </w:tcBorders>
            <w:vAlign w:val="center"/>
          </w:tcPr>
          <w:p w:rsidR="00F13942" w:rsidRPr="00F13942" w:rsidRDefault="00F13942" w:rsidP="00F13942">
            <w:pPr>
              <w:spacing w:after="0" w:line="240" w:lineRule="auto"/>
              <w:jc w:val="center"/>
              <w:rPr>
                <w:rFonts w:ascii="Times New Roman" w:eastAsia="Times New Roman" w:hAnsi="Times New Roman" w:cs="Times New Roman"/>
                <w:szCs w:val="23"/>
                <w:lang w:eastAsia="ru-RU"/>
              </w:rPr>
            </w:pPr>
            <w:r w:rsidRPr="00F13942">
              <w:rPr>
                <w:rFonts w:ascii="Times New Roman" w:eastAsia="Times New Roman" w:hAnsi="Times New Roman" w:cs="Times New Roman"/>
                <w:b/>
                <w:szCs w:val="23"/>
                <w:lang w:eastAsia="ru-RU"/>
              </w:rPr>
              <w:t>Сумма в руб.</w:t>
            </w:r>
          </w:p>
        </w:tc>
      </w:tr>
      <w:tr w:rsidR="00F13942" w:rsidRPr="00F13942" w:rsidTr="00A70DFD">
        <w:tc>
          <w:tcPr>
            <w:tcW w:w="545"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1</w:t>
            </w:r>
          </w:p>
        </w:tc>
        <w:tc>
          <w:tcPr>
            <w:tcW w:w="2521"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r>
      <w:tr w:rsidR="00F13942" w:rsidRPr="00F13942" w:rsidTr="00A70DFD">
        <w:tc>
          <w:tcPr>
            <w:tcW w:w="545"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jc w:val="center"/>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w:t>
            </w:r>
          </w:p>
        </w:tc>
        <w:tc>
          <w:tcPr>
            <w:tcW w:w="2521"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080"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2194"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446" w:type="dxa"/>
            <w:tcBorders>
              <w:top w:val="single" w:sz="4" w:space="0" w:color="000000"/>
              <w:left w:val="single" w:sz="4" w:space="0" w:color="000000"/>
              <w:bottom w:val="single" w:sz="4" w:space="0" w:color="000000"/>
              <w:right w:val="nil"/>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c>
          <w:tcPr>
            <w:tcW w:w="1759" w:type="dxa"/>
            <w:tcBorders>
              <w:top w:val="single" w:sz="4" w:space="0" w:color="000000"/>
              <w:left w:val="single" w:sz="4" w:space="0" w:color="000000"/>
              <w:bottom w:val="single" w:sz="4" w:space="0" w:color="000000"/>
              <w:right w:val="single" w:sz="4" w:space="0" w:color="000000"/>
            </w:tcBorders>
            <w:vAlign w:val="center"/>
          </w:tcPr>
          <w:p w:rsidR="00F13942" w:rsidRPr="00F13942" w:rsidRDefault="00F13942" w:rsidP="00F13942">
            <w:pPr>
              <w:spacing w:after="0" w:line="240" w:lineRule="auto"/>
              <w:rPr>
                <w:rFonts w:ascii="Times New Roman" w:eastAsia="Times New Roman" w:hAnsi="Times New Roman" w:cs="Times New Roman"/>
                <w:sz w:val="23"/>
                <w:szCs w:val="23"/>
                <w:lang w:eastAsia="ru-RU"/>
              </w:rPr>
            </w:pPr>
          </w:p>
        </w:tc>
      </w:tr>
    </w:tbl>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 xml:space="preserve">2. Фактическое качество Товаров: </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2.1. Качество Товара соответствует (не соответствуют) требованиям условий, предусмотренным Контрактом от ____________ № 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2.2. Недостатки Товара ________________________________________________________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2.3. Переданы следующие документы на Товар:___________________________________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2.4. Отсутствуют следующие документы на Товар: ________________________________</w:t>
      </w:r>
    </w:p>
    <w:p w:rsidR="00F13942" w:rsidRPr="00F13942" w:rsidRDefault="00F13942" w:rsidP="00F13942">
      <w:pPr>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3.  Вышеуказанная поставка Товара согласно Контракта от ____________ № ______ фактически выполнена: ____________________________________________________________</w:t>
      </w:r>
    </w:p>
    <w:p w:rsidR="00F13942" w:rsidRPr="00F13942" w:rsidRDefault="00F13942" w:rsidP="00F13942">
      <w:pPr>
        <w:autoSpaceDE w:val="0"/>
        <w:autoSpaceDN w:val="0"/>
        <w:adjustRightInd w:val="0"/>
        <w:spacing w:after="0" w:line="240" w:lineRule="auto"/>
        <w:ind w:firstLine="567"/>
        <w:jc w:val="both"/>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4. Настоящий Акт составлен в двух экземплярах, по одному для Поставщика</w:t>
      </w:r>
      <w:r w:rsidRPr="00F13942">
        <w:rPr>
          <w:rFonts w:ascii="Times New Roman" w:eastAsia="Times New Roman" w:hAnsi="Times New Roman" w:cs="Times New Roman"/>
          <w:i/>
          <w:sz w:val="23"/>
          <w:szCs w:val="23"/>
          <w:lang w:eastAsia="ru-RU"/>
        </w:rPr>
        <w:t xml:space="preserve"> </w:t>
      </w:r>
      <w:r w:rsidRPr="00F13942">
        <w:rPr>
          <w:rFonts w:ascii="Times New Roman" w:eastAsia="Times New Roman" w:hAnsi="Times New Roman" w:cs="Times New Roman"/>
          <w:sz w:val="23"/>
          <w:szCs w:val="23"/>
          <w:lang w:eastAsia="ru-RU"/>
        </w:rPr>
        <w:t>и Заказчика.</w:t>
      </w:r>
    </w:p>
    <w:tbl>
      <w:tblPr>
        <w:tblW w:w="9497" w:type="dxa"/>
        <w:tblInd w:w="248" w:type="dxa"/>
        <w:tblLayout w:type="fixed"/>
        <w:tblCellMar>
          <w:left w:w="107" w:type="dxa"/>
          <w:right w:w="107" w:type="dxa"/>
        </w:tblCellMar>
        <w:tblLook w:val="0000" w:firstRow="0" w:lastRow="0" w:firstColumn="0" w:lastColumn="0" w:noHBand="0" w:noVBand="0"/>
      </w:tblPr>
      <w:tblGrid>
        <w:gridCol w:w="4522"/>
        <w:gridCol w:w="182"/>
        <w:gridCol w:w="100"/>
        <w:gridCol w:w="4044"/>
        <w:gridCol w:w="649"/>
      </w:tblGrid>
      <w:tr w:rsidR="00F13942" w:rsidRPr="00F13942" w:rsidTr="00F13942">
        <w:trPr>
          <w:gridAfter w:val="1"/>
          <w:wAfter w:w="649" w:type="dxa"/>
          <w:trHeight w:val="1235"/>
        </w:trPr>
        <w:tc>
          <w:tcPr>
            <w:tcW w:w="4522" w:type="dxa"/>
            <w:shd w:val="clear" w:color="auto" w:fill="auto"/>
          </w:tcPr>
          <w:p w:rsidR="00F13942" w:rsidRPr="00F13942" w:rsidRDefault="00F13942" w:rsidP="00F13942">
            <w:pPr>
              <w:snapToGrid w:val="0"/>
              <w:spacing w:after="0" w:line="240" w:lineRule="auto"/>
              <w:jc w:val="both"/>
              <w:rPr>
                <w:rFonts w:ascii="Times New Roman" w:eastAsia="Calibri" w:hAnsi="Times New Roman" w:cs="Times New Roman"/>
                <w:b/>
                <w:sz w:val="24"/>
                <w:szCs w:val="24"/>
              </w:rPr>
            </w:pPr>
          </w:p>
          <w:p w:rsidR="00F13942" w:rsidRPr="00F13942" w:rsidRDefault="00F13942" w:rsidP="00F13942">
            <w:pPr>
              <w:snapToGrid w:val="0"/>
              <w:spacing w:after="0" w:line="240" w:lineRule="auto"/>
              <w:jc w:val="center"/>
              <w:rPr>
                <w:rFonts w:ascii="Times New Roman" w:eastAsia="Calibri" w:hAnsi="Times New Roman" w:cs="Times New Roman"/>
                <w:b/>
                <w:sz w:val="24"/>
                <w:szCs w:val="24"/>
              </w:rPr>
            </w:pPr>
            <w:r w:rsidRPr="00F13942">
              <w:rPr>
                <w:rFonts w:ascii="Times New Roman" w:eastAsia="Calibri" w:hAnsi="Times New Roman" w:cs="Times New Roman"/>
                <w:b/>
                <w:sz w:val="24"/>
                <w:szCs w:val="24"/>
              </w:rPr>
              <w:t>Заказчик:</w:t>
            </w:r>
          </w:p>
          <w:p w:rsidR="00F13942" w:rsidRPr="00F13942" w:rsidRDefault="00F13942" w:rsidP="00F13942">
            <w:pPr>
              <w:spacing w:after="0" w:line="240" w:lineRule="auto"/>
              <w:jc w:val="both"/>
              <w:rPr>
                <w:rFonts w:ascii="Times New Roman" w:eastAsia="Calibri" w:hAnsi="Times New Roman" w:cs="Times New Roman"/>
                <w:b/>
                <w:sz w:val="24"/>
                <w:szCs w:val="24"/>
              </w:rPr>
            </w:pPr>
            <w:r w:rsidRPr="00F13942">
              <w:rPr>
                <w:rFonts w:ascii="Times New Roman" w:eastAsia="Calibri"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2" w:type="dxa"/>
            <w:gridSpan w:val="2"/>
            <w:shd w:val="clear" w:color="auto" w:fill="auto"/>
          </w:tcPr>
          <w:p w:rsidR="00F13942" w:rsidRPr="00F13942" w:rsidRDefault="00F13942" w:rsidP="00F13942">
            <w:pPr>
              <w:snapToGrid w:val="0"/>
              <w:spacing w:after="0" w:line="240" w:lineRule="auto"/>
              <w:jc w:val="both"/>
              <w:rPr>
                <w:rFonts w:ascii="Times New Roman" w:eastAsia="Calibri" w:hAnsi="Times New Roman" w:cs="Times New Roman"/>
                <w:b/>
                <w:sz w:val="24"/>
                <w:szCs w:val="24"/>
              </w:rPr>
            </w:pPr>
          </w:p>
        </w:tc>
        <w:tc>
          <w:tcPr>
            <w:tcW w:w="4044" w:type="dxa"/>
            <w:shd w:val="clear" w:color="auto" w:fill="auto"/>
          </w:tcPr>
          <w:p w:rsidR="00F13942" w:rsidRPr="00F13942" w:rsidRDefault="00F13942" w:rsidP="00F13942">
            <w:pPr>
              <w:spacing w:after="0" w:line="240" w:lineRule="auto"/>
              <w:jc w:val="center"/>
              <w:rPr>
                <w:rFonts w:ascii="Times New Roman" w:eastAsia="Times New Roman" w:hAnsi="Times New Roman" w:cs="Times New Roman"/>
                <w:b/>
                <w:sz w:val="24"/>
                <w:szCs w:val="24"/>
                <w:lang w:eastAsia="ru-RU"/>
              </w:rPr>
            </w:pPr>
          </w:p>
          <w:p w:rsidR="00F13942" w:rsidRPr="00F13942" w:rsidRDefault="00F13942" w:rsidP="00F13942">
            <w:pPr>
              <w:spacing w:after="0" w:line="240" w:lineRule="auto"/>
              <w:jc w:val="center"/>
              <w:rPr>
                <w:rFonts w:ascii="Times New Roman" w:eastAsia="Calibri" w:hAnsi="Times New Roman" w:cs="Times New Roman"/>
                <w:b/>
                <w:bCs/>
                <w:sz w:val="24"/>
                <w:szCs w:val="24"/>
              </w:rPr>
            </w:pPr>
            <w:r w:rsidRPr="00F13942">
              <w:rPr>
                <w:rFonts w:ascii="Times New Roman" w:eastAsia="Times New Roman" w:hAnsi="Times New Roman" w:cs="Times New Roman"/>
                <w:b/>
                <w:sz w:val="24"/>
                <w:szCs w:val="24"/>
                <w:lang w:eastAsia="ru-RU"/>
              </w:rPr>
              <w:t>Поставщик</w:t>
            </w:r>
            <w:r w:rsidRPr="00F13942">
              <w:rPr>
                <w:rFonts w:ascii="Times New Roman" w:eastAsia="Calibri" w:hAnsi="Times New Roman" w:cs="Times New Roman"/>
                <w:b/>
                <w:bCs/>
                <w:sz w:val="24"/>
                <w:szCs w:val="24"/>
              </w:rPr>
              <w:t>:</w:t>
            </w:r>
          </w:p>
        </w:tc>
      </w:tr>
      <w:tr w:rsidR="00F13942" w:rsidRPr="00F13942" w:rsidTr="00F13942">
        <w:tblPrEx>
          <w:tblCellMar>
            <w:left w:w="108" w:type="dxa"/>
            <w:right w:w="108" w:type="dxa"/>
          </w:tblCellMar>
          <w:tblLook w:val="01E0" w:firstRow="1" w:lastRow="1" w:firstColumn="1" w:lastColumn="1" w:noHBand="0" w:noVBand="0"/>
        </w:tblPrEx>
        <w:trPr>
          <w:trHeight w:val="1716"/>
        </w:trPr>
        <w:tc>
          <w:tcPr>
            <w:tcW w:w="4704" w:type="dxa"/>
            <w:gridSpan w:val="2"/>
          </w:tcPr>
          <w:p w:rsidR="00F13942" w:rsidRPr="00F13942" w:rsidRDefault="00F13942" w:rsidP="00F13942">
            <w:pPr>
              <w:suppressAutoHyphens/>
              <w:spacing w:after="60" w:line="240" w:lineRule="auto"/>
              <w:jc w:val="both"/>
              <w:rPr>
                <w:rFonts w:ascii="Times New Roman" w:eastAsia="Calibri" w:hAnsi="Times New Roman" w:cs="Calibri"/>
                <w:bCs/>
                <w:sz w:val="24"/>
                <w:szCs w:val="24"/>
                <w:lang w:eastAsia="ar-SA"/>
              </w:rPr>
            </w:pPr>
            <w:r w:rsidRPr="00F13942">
              <w:rPr>
                <w:rFonts w:ascii="Times New Roman" w:eastAsia="Calibri" w:hAnsi="Times New Roman" w:cs="Calibri"/>
                <w:bCs/>
                <w:sz w:val="24"/>
                <w:szCs w:val="24"/>
                <w:lang w:eastAsia="ar-SA"/>
              </w:rPr>
              <w:t>_________________/___________________/</w:t>
            </w:r>
          </w:p>
          <w:p w:rsidR="00F13942" w:rsidRPr="00F13942" w:rsidRDefault="00F13942" w:rsidP="00F13942">
            <w:pPr>
              <w:suppressAutoHyphens/>
              <w:spacing w:after="60" w:line="240" w:lineRule="auto"/>
              <w:jc w:val="both"/>
              <w:rPr>
                <w:rFonts w:ascii="Times New Roman" w:eastAsia="Calibri" w:hAnsi="Times New Roman" w:cs="Calibri"/>
                <w:bCs/>
                <w:sz w:val="24"/>
                <w:szCs w:val="24"/>
                <w:lang w:eastAsia="ar-SA"/>
              </w:rPr>
            </w:pPr>
            <w:r w:rsidRPr="00F13942">
              <w:rPr>
                <w:rFonts w:ascii="Times New Roman" w:eastAsia="Calibri" w:hAnsi="Times New Roman" w:cs="Calibri"/>
                <w:bCs/>
                <w:sz w:val="24"/>
                <w:szCs w:val="24"/>
                <w:lang w:eastAsia="ar-SA"/>
              </w:rPr>
              <w:t>м.п.</w:t>
            </w:r>
          </w:p>
          <w:p w:rsidR="00F13942" w:rsidRPr="00F13942" w:rsidRDefault="00F13942" w:rsidP="00F13942">
            <w:pPr>
              <w:suppressAutoHyphens/>
              <w:spacing w:after="60" w:line="240" w:lineRule="auto"/>
              <w:jc w:val="both"/>
              <w:rPr>
                <w:rFonts w:ascii="Times New Roman" w:eastAsia="Calibri" w:hAnsi="Times New Roman" w:cs="Calibri"/>
                <w:bCs/>
                <w:sz w:val="24"/>
                <w:szCs w:val="24"/>
                <w:lang w:eastAsia="ar-SA"/>
              </w:rPr>
            </w:pPr>
          </w:p>
        </w:tc>
        <w:tc>
          <w:tcPr>
            <w:tcW w:w="4793" w:type="dxa"/>
            <w:gridSpan w:val="3"/>
          </w:tcPr>
          <w:p w:rsidR="00F13942" w:rsidRPr="00F13942" w:rsidRDefault="00F13942" w:rsidP="00F13942">
            <w:pPr>
              <w:suppressAutoHyphens/>
              <w:spacing w:after="60" w:line="240" w:lineRule="auto"/>
              <w:jc w:val="both"/>
              <w:rPr>
                <w:rFonts w:ascii="Times New Roman" w:eastAsia="Calibri" w:hAnsi="Times New Roman" w:cs="Calibri"/>
                <w:b/>
                <w:sz w:val="24"/>
                <w:szCs w:val="24"/>
                <w:lang w:eastAsia="ar-SA"/>
              </w:rPr>
            </w:pPr>
            <w:r w:rsidRPr="00F13942">
              <w:rPr>
                <w:rFonts w:ascii="Times New Roman" w:eastAsia="Calibri" w:hAnsi="Times New Roman" w:cs="Calibri"/>
                <w:sz w:val="24"/>
                <w:szCs w:val="24"/>
                <w:lang w:eastAsia="ar-SA"/>
              </w:rPr>
              <w:t>__________________/___________________/</w:t>
            </w:r>
          </w:p>
          <w:p w:rsidR="00F13942" w:rsidRPr="00F13942" w:rsidRDefault="00F13942" w:rsidP="00F13942">
            <w:pPr>
              <w:suppressAutoHyphens/>
              <w:spacing w:after="60" w:line="240" w:lineRule="auto"/>
              <w:jc w:val="both"/>
              <w:rPr>
                <w:rFonts w:ascii="Times New Roman" w:eastAsia="Calibri" w:hAnsi="Times New Roman" w:cs="Calibri"/>
                <w:sz w:val="24"/>
                <w:szCs w:val="24"/>
                <w:lang w:eastAsia="ar-SA"/>
              </w:rPr>
            </w:pPr>
            <w:r w:rsidRPr="00F13942">
              <w:rPr>
                <w:rFonts w:ascii="Times New Roman" w:eastAsia="Calibri" w:hAnsi="Times New Roman" w:cs="Calibri"/>
                <w:sz w:val="24"/>
                <w:szCs w:val="24"/>
                <w:lang w:eastAsia="ar-SA"/>
              </w:rPr>
              <w:t>м.п.</w:t>
            </w:r>
          </w:p>
          <w:p w:rsidR="00F13942" w:rsidRPr="00F13942" w:rsidRDefault="00F13942" w:rsidP="00F13942">
            <w:pPr>
              <w:suppressAutoHyphens/>
              <w:spacing w:after="60" w:line="240" w:lineRule="auto"/>
              <w:jc w:val="both"/>
              <w:rPr>
                <w:rFonts w:ascii="Times New Roman" w:eastAsia="Calibri" w:hAnsi="Times New Roman" w:cs="Calibri"/>
                <w:b/>
                <w:sz w:val="24"/>
                <w:szCs w:val="24"/>
                <w:lang w:eastAsia="ar-SA"/>
              </w:rPr>
            </w:pPr>
          </w:p>
        </w:tc>
      </w:tr>
    </w:tbl>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4C0DC0" w:rsidRDefault="004C0DC0" w:rsidP="000C37C6">
      <w:pPr>
        <w:spacing w:after="0" w:line="240" w:lineRule="auto"/>
        <w:rPr>
          <w:rFonts w:ascii="Times New Roman" w:hAnsi="Times New Roman" w:cs="Times New Roman"/>
          <w:sz w:val="24"/>
          <w:szCs w:val="24"/>
        </w:rPr>
      </w:pPr>
    </w:p>
    <w:p w:rsidR="009A53EB" w:rsidRPr="009A53EB" w:rsidRDefault="009A53EB" w:rsidP="009A53EB">
      <w:pPr>
        <w:spacing w:after="60" w:line="240" w:lineRule="auto"/>
        <w:ind w:left="5670"/>
        <w:contextualSpacing/>
        <w:jc w:val="right"/>
        <w:rPr>
          <w:rFonts w:ascii="Times New Roman" w:eastAsia="Calibri" w:hAnsi="Times New Roman" w:cs="Times New Roman"/>
          <w:sz w:val="24"/>
          <w:szCs w:val="24"/>
          <w:lang w:eastAsia="ru-RU"/>
        </w:rPr>
      </w:pPr>
      <w:r w:rsidRPr="009A53EB">
        <w:rPr>
          <w:rFonts w:ascii="Times New Roman" w:eastAsia="Calibri" w:hAnsi="Times New Roman" w:cs="Times New Roman"/>
          <w:sz w:val="24"/>
          <w:szCs w:val="24"/>
          <w:lang w:eastAsia="ru-RU"/>
        </w:rPr>
        <w:lastRenderedPageBreak/>
        <w:t>Приложение № 4</w:t>
      </w:r>
    </w:p>
    <w:p w:rsidR="009A53EB" w:rsidRPr="00F13942" w:rsidRDefault="009A53EB" w:rsidP="009A53EB">
      <w:pPr>
        <w:spacing w:after="60" w:line="240" w:lineRule="auto"/>
        <w:jc w:val="right"/>
        <w:rPr>
          <w:rFonts w:ascii="Times New Roman" w:eastAsia="Times New Roman" w:hAnsi="Times New Roman" w:cs="Times New Roman"/>
          <w:sz w:val="23"/>
          <w:szCs w:val="23"/>
          <w:lang w:eastAsia="ru-RU"/>
        </w:rPr>
      </w:pPr>
      <w:r w:rsidRPr="00F13942">
        <w:rPr>
          <w:rFonts w:ascii="Times New Roman" w:eastAsia="Times New Roman" w:hAnsi="Times New Roman" w:cs="Times New Roman"/>
          <w:sz w:val="23"/>
          <w:szCs w:val="23"/>
          <w:lang w:eastAsia="ru-RU"/>
        </w:rPr>
        <w:t>к Контракту № _______ от _________ 2019 г.</w:t>
      </w:r>
    </w:p>
    <w:p w:rsidR="009A53EB" w:rsidRPr="009A53EB" w:rsidRDefault="009A53EB" w:rsidP="009A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АКТ № ______</w:t>
      </w:r>
    </w:p>
    <w:p w:rsidR="009A53EB" w:rsidRPr="009A53EB" w:rsidRDefault="009A53EB" w:rsidP="009A53E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приемки монтажа и проверки работоспособности Товара</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762D0" w:rsidRPr="00F13942" w:rsidRDefault="00C762D0" w:rsidP="00C762D0">
      <w:pPr>
        <w:widowControl w:val="0"/>
        <w:spacing w:after="0" w:line="240" w:lineRule="auto"/>
        <w:jc w:val="both"/>
        <w:rPr>
          <w:rFonts w:ascii="Times New Roman" w:eastAsia="Times New Roman" w:hAnsi="Times New Roman" w:cs="Times New Roman"/>
          <w:color w:val="000000"/>
          <w:sz w:val="23"/>
          <w:szCs w:val="23"/>
          <w:lang w:eastAsia="ru-RU"/>
        </w:rPr>
      </w:pPr>
      <w:r w:rsidRPr="00F13942">
        <w:rPr>
          <w:rFonts w:ascii="Times New Roman" w:eastAsia="Times New Roman" w:hAnsi="Times New Roman" w:cs="Times New Roman"/>
          <w:color w:val="000000"/>
          <w:sz w:val="23"/>
          <w:szCs w:val="23"/>
          <w:lang w:eastAsia="ru-RU"/>
        </w:rPr>
        <w:t>г. Москва                                                                                                            «___»  _______2019 г.</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 xml:space="preserve">    </w:t>
      </w:r>
      <w:r w:rsidRPr="009A53EB">
        <w:rPr>
          <w:rFonts w:ascii="Times New Roman" w:eastAsia="Times New Roman" w:hAnsi="Times New Roman" w:cs="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9A53EB">
        <w:rPr>
          <w:rFonts w:ascii="Times New Roman" w:eastAsia="Times New Roman" w:hAnsi="Times New Roman" w:cs="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9A53EB">
        <w:rPr>
          <w:rFonts w:ascii="Times New Roman" w:eastAsia="Times New Roman" w:hAnsi="Times New Roman" w:cs="Times New Roman"/>
          <w:b/>
          <w:kern w:val="1"/>
          <w:sz w:val="24"/>
          <w:szCs w:val="24"/>
          <w:lang w:eastAsia="ar-SA"/>
        </w:rPr>
        <w:t>__________</w:t>
      </w:r>
      <w:r w:rsidRPr="009A53EB">
        <w:rPr>
          <w:rFonts w:ascii="Times New Roman" w:eastAsia="Times New Roman" w:hAnsi="Times New Roman" w:cs="Times New Roman"/>
          <w:kern w:val="1"/>
          <w:sz w:val="24"/>
          <w:szCs w:val="24"/>
          <w:lang w:eastAsia="ar-SA"/>
        </w:rPr>
        <w:t xml:space="preserve">,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w:t>
      </w:r>
      <w:r w:rsidRPr="009A53EB">
        <w:rPr>
          <w:rFonts w:ascii="Times New Roman" w:eastAsia="Times New Roman" w:hAnsi="Times New Roman" w:cs="Times New Roman"/>
          <w:sz w:val="24"/>
          <w:szCs w:val="24"/>
          <w:lang w:eastAsia="ru-RU"/>
        </w:rPr>
        <w:t>приемки монтажа и проверки работоспособности Товара</w:t>
      </w:r>
    </w:p>
    <w:p w:rsidR="009A53EB" w:rsidRPr="009A53EB" w:rsidRDefault="009A53EB" w:rsidP="009A53E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kern w:val="1"/>
          <w:sz w:val="24"/>
          <w:szCs w:val="24"/>
          <w:lang w:eastAsia="ar-SA"/>
        </w:rPr>
      </w:pPr>
      <w:r w:rsidRPr="009A53EB">
        <w:rPr>
          <w:rFonts w:ascii="Times New Roman" w:eastAsia="Times New Roman" w:hAnsi="Times New Roman" w:cs="Times New Roman"/>
          <w:kern w:val="1"/>
          <w:sz w:val="24"/>
          <w:szCs w:val="24"/>
          <w:lang w:eastAsia="ar-SA"/>
        </w:rPr>
        <w:t xml:space="preserve"> (далее по тексту - АКТ) по контракту на </w:t>
      </w:r>
      <w:r w:rsidRPr="009A53EB">
        <w:rPr>
          <w:rFonts w:ascii="Times New Roman" w:eastAsia="Times New Roman" w:hAnsi="Times New Roman" w:cs="Times New Roman"/>
          <w:bCs/>
          <w:sz w:val="23"/>
          <w:szCs w:val="23"/>
          <w:lang w:eastAsia="ru-RU"/>
        </w:rPr>
        <w:t xml:space="preserve">поставку промышленного </w:t>
      </w:r>
      <w:r w:rsidRPr="009A53EB">
        <w:rPr>
          <w:rFonts w:ascii="Times New Roman" w:eastAsia="Times New Roman" w:hAnsi="Times New Roman" w:cs="Times New Roman"/>
          <w:sz w:val="24"/>
          <w:szCs w:val="24"/>
          <w:lang w:eastAsia="ru-RU"/>
        </w:rPr>
        <w:t>кондиционера в помещение серверной ИПУ РАН</w:t>
      </w:r>
      <w:r w:rsidRPr="009A53EB">
        <w:rPr>
          <w:rFonts w:ascii="Times New Roman" w:eastAsia="Times New Roman" w:hAnsi="Times New Roman" w:cs="Times New Roman"/>
          <w:kern w:val="1"/>
          <w:sz w:val="24"/>
          <w:szCs w:val="24"/>
          <w:lang w:eastAsia="ar-SA"/>
        </w:rPr>
        <w:t xml:space="preserve"> № _</w:t>
      </w:r>
      <w:r w:rsidR="000C623C">
        <w:rPr>
          <w:rFonts w:ascii="Times New Roman" w:eastAsia="Times New Roman" w:hAnsi="Times New Roman" w:cs="Times New Roman"/>
          <w:kern w:val="1"/>
          <w:sz w:val="24"/>
          <w:szCs w:val="24"/>
          <w:lang w:eastAsia="ar-SA"/>
        </w:rPr>
        <w:t>___________ от «___» ______ 2019</w:t>
      </w:r>
      <w:r w:rsidRPr="009A53EB">
        <w:rPr>
          <w:rFonts w:ascii="Times New Roman" w:eastAsia="Times New Roman" w:hAnsi="Times New Roman" w:cs="Times New Roman"/>
          <w:kern w:val="1"/>
          <w:sz w:val="24"/>
          <w:szCs w:val="24"/>
          <w:lang w:eastAsia="ar-SA"/>
        </w:rPr>
        <w:t xml:space="preserve"> г. (далее по тексту - Договор) о нижеследующем:</w:t>
      </w:r>
    </w:p>
    <w:p w:rsidR="009A53EB" w:rsidRPr="009A53EB" w:rsidRDefault="009A53EB" w:rsidP="009A53EB">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kern w:val="1"/>
          <w:sz w:val="24"/>
          <w:szCs w:val="24"/>
          <w:lang w:eastAsia="ar-SA"/>
        </w:rPr>
        <w:t>1. В соответствии с Договором № _</w:t>
      </w:r>
      <w:r w:rsidR="000C623C">
        <w:rPr>
          <w:rFonts w:ascii="Times New Roman" w:eastAsia="Times New Roman" w:hAnsi="Times New Roman" w:cs="Times New Roman"/>
          <w:kern w:val="1"/>
          <w:sz w:val="24"/>
          <w:szCs w:val="24"/>
          <w:lang w:eastAsia="ar-SA"/>
        </w:rPr>
        <w:t>___________ от «___» ______ 2019</w:t>
      </w:r>
      <w:r w:rsidRPr="009A53EB">
        <w:rPr>
          <w:rFonts w:ascii="Times New Roman" w:eastAsia="Times New Roman" w:hAnsi="Times New Roman" w:cs="Times New Roman"/>
          <w:kern w:val="1"/>
          <w:sz w:val="24"/>
          <w:szCs w:val="24"/>
          <w:lang w:eastAsia="ar-SA"/>
        </w:rPr>
        <w:t xml:space="preserve"> г. Поставщик выполнил следующие обязательства по вводу в эксплуатацию и монтажу Товара</w:t>
      </w:r>
      <w:r w:rsidRPr="009A53EB">
        <w:rPr>
          <w:rFonts w:ascii="Times New Roman" w:eastAsia="Times New Roman" w:hAnsi="Times New Roman" w:cs="Times New Roman"/>
          <w:sz w:val="24"/>
          <w:szCs w:val="24"/>
          <w:lang w:eastAsia="ru-RU"/>
        </w:rPr>
        <w:t xml:space="preserve"> в период с "___"________ ____ г. по "___"____________ _____ г., установлено:</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1. ________</w:t>
      </w:r>
      <w:r w:rsidR="0017413C">
        <w:rPr>
          <w:rFonts w:ascii="Times New Roman" w:eastAsia="Times New Roman" w:hAnsi="Times New Roman" w:cs="Times New Roman"/>
          <w:sz w:val="24"/>
          <w:szCs w:val="24"/>
          <w:lang w:eastAsia="ru-RU"/>
        </w:rPr>
        <w:t>____________</w:t>
      </w:r>
      <w:r w:rsidRPr="009A53EB">
        <w:rPr>
          <w:rFonts w:ascii="Times New Roman" w:eastAsia="Times New Roman" w:hAnsi="Times New Roman" w:cs="Times New Roman"/>
          <w:sz w:val="24"/>
          <w:szCs w:val="24"/>
          <w:lang w:eastAsia="ru-RU"/>
        </w:rPr>
        <w:t>_______________________ соответствует заявленным требованиям</w:t>
      </w:r>
    </w:p>
    <w:p w:rsidR="009A53EB" w:rsidRPr="009A53EB" w:rsidRDefault="009A53EB" w:rsidP="009A53EB">
      <w:pPr>
        <w:widowControl w:val="0"/>
        <w:autoSpaceDE w:val="0"/>
        <w:autoSpaceDN w:val="0"/>
        <w:adjustRightInd w:val="0"/>
        <w:spacing w:after="0" w:line="240" w:lineRule="auto"/>
        <w:ind w:left="851"/>
        <w:jc w:val="both"/>
        <w:rPr>
          <w:rFonts w:ascii="Times New Roman" w:eastAsia="Times New Roman" w:hAnsi="Times New Roman" w:cs="Times New Roman"/>
          <w:i/>
          <w:sz w:val="24"/>
          <w:szCs w:val="24"/>
          <w:lang w:eastAsia="ru-RU"/>
        </w:rPr>
      </w:pPr>
      <w:r w:rsidRPr="009A53EB">
        <w:rPr>
          <w:rFonts w:ascii="Times New Roman" w:eastAsia="Times New Roman" w:hAnsi="Times New Roman" w:cs="Times New Roman"/>
          <w:i/>
          <w:sz w:val="24"/>
          <w:szCs w:val="24"/>
          <w:lang w:eastAsia="ru-RU"/>
        </w:rPr>
        <w:t xml:space="preserve">         (наименование товара)</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с учетом следующих замечаний: _________________________</w:t>
      </w:r>
      <w:r w:rsidR="0017413C">
        <w:rPr>
          <w:rFonts w:ascii="Times New Roman" w:eastAsia="Times New Roman" w:hAnsi="Times New Roman" w:cs="Times New Roman"/>
          <w:sz w:val="24"/>
          <w:szCs w:val="24"/>
          <w:lang w:eastAsia="ru-RU"/>
        </w:rPr>
        <w:t>_______</w:t>
      </w:r>
      <w:r w:rsidRPr="009A53EB">
        <w:rPr>
          <w:rFonts w:ascii="Times New Roman" w:eastAsia="Times New Roman" w:hAnsi="Times New Roman" w:cs="Times New Roman"/>
          <w:sz w:val="24"/>
          <w:szCs w:val="24"/>
          <w:lang w:eastAsia="ru-RU"/>
        </w:rPr>
        <w:t>___________________.</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2. Установка, монтаж, выполнены в соответствии с Договором и с соблюдением Правил техники безопасности.</w:t>
      </w:r>
    </w:p>
    <w:p w:rsidR="009A53EB" w:rsidRPr="009A53EB" w:rsidRDefault="009A53EB" w:rsidP="009A53E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Товар   соответствует   требованиям   промышленной, пожарной и экологической безопасности.</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3. ____________________________________________</w:t>
      </w:r>
      <w:r w:rsidR="000C623C">
        <w:rPr>
          <w:rFonts w:ascii="Times New Roman" w:eastAsia="Times New Roman" w:hAnsi="Times New Roman" w:cs="Times New Roman"/>
          <w:sz w:val="24"/>
          <w:szCs w:val="24"/>
          <w:lang w:eastAsia="ru-RU"/>
        </w:rPr>
        <w:t>__________</w:t>
      </w:r>
      <w:r w:rsidRPr="009A53EB">
        <w:rPr>
          <w:rFonts w:ascii="Times New Roman" w:eastAsia="Times New Roman" w:hAnsi="Times New Roman" w:cs="Times New Roman"/>
          <w:sz w:val="24"/>
          <w:szCs w:val="24"/>
          <w:lang w:eastAsia="ru-RU"/>
        </w:rPr>
        <w:t xml:space="preserve">______________ выдержало </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A53EB">
        <w:rPr>
          <w:rFonts w:ascii="Times New Roman" w:eastAsia="Times New Roman" w:hAnsi="Times New Roman" w:cs="Times New Roman"/>
          <w:i/>
          <w:sz w:val="24"/>
          <w:szCs w:val="24"/>
          <w:lang w:eastAsia="ru-RU"/>
        </w:rPr>
        <w:t xml:space="preserve">                      (наименование товара)</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испытания и может быть введено в эксплуатацию.</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4. Тестовые испытания в количестве __________ часов проведены, сбоев в работе не выявлено.</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Стороны:</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__________________/_____________________</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 xml:space="preserve">              (подпись)             (Ф.И.О.)</w:t>
      </w:r>
    </w:p>
    <w:p w:rsidR="009A53EB" w:rsidRPr="009A53EB" w:rsidRDefault="009A53EB" w:rsidP="009A53E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53EB">
        <w:rPr>
          <w:rFonts w:ascii="Times New Roman" w:eastAsia="Times New Roman" w:hAnsi="Times New Roman" w:cs="Times New Roman"/>
          <w:sz w:val="24"/>
          <w:szCs w:val="24"/>
          <w:lang w:eastAsia="ru-RU"/>
        </w:rPr>
        <w:t>__________________/_____________________</w:t>
      </w:r>
    </w:p>
    <w:p w:rsidR="009A53EB" w:rsidRPr="000C37C6" w:rsidRDefault="009A53EB" w:rsidP="000C623C">
      <w:pPr>
        <w:widowControl w:val="0"/>
        <w:autoSpaceDE w:val="0"/>
        <w:autoSpaceDN w:val="0"/>
        <w:adjustRightInd w:val="0"/>
        <w:spacing w:after="0" w:line="240" w:lineRule="auto"/>
        <w:jc w:val="both"/>
        <w:rPr>
          <w:rFonts w:ascii="Times New Roman" w:hAnsi="Times New Roman" w:cs="Times New Roman"/>
          <w:sz w:val="24"/>
          <w:szCs w:val="24"/>
        </w:rPr>
      </w:pPr>
      <w:r w:rsidRPr="009A53EB">
        <w:rPr>
          <w:rFonts w:ascii="Times New Roman" w:eastAsia="Times New Roman" w:hAnsi="Times New Roman" w:cs="Times New Roman"/>
          <w:sz w:val="24"/>
          <w:szCs w:val="24"/>
          <w:lang w:eastAsia="ru-RU"/>
        </w:rPr>
        <w:t xml:space="preserve">              (подпись)</w:t>
      </w:r>
      <w:r w:rsidRPr="009A53EB">
        <w:rPr>
          <w:rFonts w:ascii="Times New Roman" w:eastAsia="Times New Roman" w:hAnsi="Times New Roman" w:cs="Times New Roman"/>
          <w:sz w:val="24"/>
          <w:szCs w:val="24"/>
          <w:lang w:eastAsia="ru-RU"/>
        </w:rPr>
        <w:tab/>
      </w:r>
      <w:r w:rsidRPr="009A53EB">
        <w:rPr>
          <w:rFonts w:ascii="Times New Roman" w:eastAsia="Times New Roman" w:hAnsi="Times New Roman" w:cs="Times New Roman"/>
          <w:sz w:val="24"/>
          <w:szCs w:val="24"/>
          <w:lang w:eastAsia="ru-RU"/>
        </w:rPr>
        <w:tab/>
      </w:r>
      <w:r w:rsidR="000C623C">
        <w:rPr>
          <w:rFonts w:ascii="Times New Roman" w:eastAsia="Times New Roman" w:hAnsi="Times New Roman" w:cs="Times New Roman"/>
          <w:sz w:val="24"/>
          <w:szCs w:val="24"/>
          <w:lang w:eastAsia="ru-RU"/>
        </w:rPr>
        <w:t xml:space="preserve">(Ф.И.О.) </w:t>
      </w:r>
    </w:p>
    <w:sectPr w:rsidR="009A53EB" w:rsidRPr="000C37C6" w:rsidSect="009A53EB">
      <w:footerReference w:type="default" r:id="rId11"/>
      <w:footerReference w:type="firs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DF2" w:rsidRDefault="008E4DF2" w:rsidP="0052368F">
      <w:pPr>
        <w:spacing w:after="0" w:line="240" w:lineRule="auto"/>
      </w:pPr>
      <w:r>
        <w:separator/>
      </w:r>
    </w:p>
  </w:endnote>
  <w:endnote w:type="continuationSeparator" w:id="0">
    <w:p w:rsidR="008E4DF2" w:rsidRDefault="008E4DF2"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jaVu Sans">
    <w:panose1 w:val="020B0603030804020204"/>
    <w:charset w:val="CC"/>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F2" w:rsidRPr="009C5324" w:rsidRDefault="008E4DF2" w:rsidP="001B15FD">
    <w:pPr>
      <w:pStyle w:val="aff7"/>
      <w:jc w:val="right"/>
    </w:pPr>
    <w:r>
      <w:fldChar w:fldCharType="begin"/>
    </w:r>
    <w:r>
      <w:instrText>PAGE   \* MERGEFORMAT</w:instrText>
    </w:r>
    <w:r>
      <w:fldChar w:fldCharType="separate"/>
    </w:r>
    <w:r w:rsidR="005D5CCC" w:rsidRPr="005D5CCC">
      <w:rPr>
        <w:lang w:val="ru-RU"/>
      </w:rP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F2" w:rsidRDefault="008E4DF2">
    <w:pPr>
      <w:pStyle w:val="aff7"/>
      <w:jc w:val="right"/>
    </w:pPr>
  </w:p>
  <w:p w:rsidR="008E4DF2" w:rsidRDefault="008E4DF2">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DF2" w:rsidRDefault="008E4DF2" w:rsidP="0052368F">
      <w:pPr>
        <w:spacing w:after="0" w:line="240" w:lineRule="auto"/>
      </w:pPr>
      <w:r>
        <w:separator/>
      </w:r>
    </w:p>
  </w:footnote>
  <w:footnote w:type="continuationSeparator" w:id="0">
    <w:p w:rsidR="008E4DF2" w:rsidRDefault="008E4DF2"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6">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2">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3">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4">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5">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8">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4">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5">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0">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1">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4">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7">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0">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2">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5">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7">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9">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1">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3">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4">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8">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9">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D8704E9"/>
    <w:multiLevelType w:val="hybridMultilevel"/>
    <w:tmpl w:val="0422E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2">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5"/>
  </w:num>
  <w:num w:numId="11">
    <w:abstractNumId w:val="31"/>
  </w:num>
  <w:num w:numId="12">
    <w:abstractNumId w:val="30"/>
  </w:num>
  <w:num w:numId="13">
    <w:abstractNumId w:val="69"/>
  </w:num>
  <w:num w:numId="14">
    <w:abstractNumId w:val="70"/>
  </w:num>
  <w:num w:numId="15">
    <w:abstractNumId w:val="59"/>
  </w:num>
  <w:num w:numId="16">
    <w:abstractNumId w:val="3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41"/>
  </w:num>
  <w:num w:numId="22">
    <w:abstractNumId w:val="14"/>
  </w:num>
  <w:num w:numId="23">
    <w:abstractNumId w:val="73"/>
  </w:num>
  <w:num w:numId="24">
    <w:abstractNumId w:val="40"/>
  </w:num>
  <w:num w:numId="25">
    <w:abstractNumId w:val="65"/>
  </w:num>
  <w:num w:numId="26">
    <w:abstractNumId w:val="77"/>
  </w:num>
  <w:num w:numId="27">
    <w:abstractNumId w:val="28"/>
  </w:num>
  <w:num w:numId="28">
    <w:abstractNumId w:val="52"/>
  </w:num>
  <w:num w:numId="29">
    <w:abstractNumId w:val="56"/>
  </w:num>
  <w:num w:numId="30">
    <w:abstractNumId w:val="39"/>
  </w:num>
  <w:num w:numId="31">
    <w:abstractNumId w:val="25"/>
    <w:lvlOverride w:ilvl="0">
      <w:lvl w:ilvl="0">
        <w:start w:val="1"/>
        <w:numFmt w:val="bullet"/>
        <w:pStyle w:val="c1"/>
        <w:lvlText w:val="-"/>
        <w:lvlJc w:val="left"/>
        <w:pPr>
          <w:ind w:left="851" w:hanging="284"/>
        </w:pPr>
        <w:rPr>
          <w:rFonts w:ascii="Courier New" w:hAnsi="Courier New" w:hint="default"/>
        </w:rPr>
      </w:lvl>
    </w:lvlOverride>
  </w:num>
  <w:num w:numId="32">
    <w:abstractNumId w:val="33"/>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79"/>
  </w:num>
  <w:num w:numId="34">
    <w:abstractNumId w:val="67"/>
  </w:num>
  <w:num w:numId="35">
    <w:abstractNumId w:val="44"/>
  </w:num>
  <w:num w:numId="36">
    <w:abstractNumId w:val="34"/>
  </w:num>
  <w:num w:numId="37">
    <w:abstractNumId w:val="61"/>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68"/>
  </w:num>
  <w:num w:numId="39">
    <w:abstractNumId w:val="45"/>
  </w:num>
  <w:num w:numId="40">
    <w:abstractNumId w:val="53"/>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0"/>
  </w:num>
  <w:num w:numId="43">
    <w:abstractNumId w:val="25"/>
  </w:num>
  <w:num w:numId="44">
    <w:abstractNumId w:val="33"/>
  </w:num>
  <w:num w:numId="45">
    <w:abstractNumId w:val="53"/>
  </w:num>
  <w:num w:numId="46">
    <w:abstractNumId w:val="61"/>
  </w:num>
  <w:num w:numId="47">
    <w:abstractNumId w:val="19"/>
  </w:num>
  <w:num w:numId="48">
    <w:abstractNumId w:val="21"/>
  </w:num>
  <w:num w:numId="49">
    <w:abstractNumId w:val="23"/>
  </w:num>
  <w:num w:numId="50">
    <w:abstractNumId w:val="74"/>
  </w:num>
  <w:num w:numId="51">
    <w:abstractNumId w:val="51"/>
  </w:num>
  <w:num w:numId="52">
    <w:abstractNumId w:val="43"/>
  </w:num>
  <w:num w:numId="53">
    <w:abstractNumId w:val="64"/>
  </w:num>
  <w:num w:numId="54">
    <w:abstractNumId w:val="32"/>
  </w:num>
  <w:num w:numId="55">
    <w:abstractNumId w:val="66"/>
  </w:num>
  <w:num w:numId="56">
    <w:abstractNumId w:val="81"/>
  </w:num>
  <w:num w:numId="57">
    <w:abstractNumId w:val="47"/>
  </w:num>
  <w:num w:numId="58">
    <w:abstractNumId w:val="82"/>
  </w:num>
  <w:num w:numId="59">
    <w:abstractNumId w:val="36"/>
  </w:num>
  <w:num w:numId="60">
    <w:abstractNumId w:val="9"/>
  </w:num>
  <w:num w:numId="61">
    <w:abstractNumId w:val="42"/>
  </w:num>
  <w:num w:numId="62">
    <w:abstractNumId w:val="76"/>
  </w:num>
  <w:num w:numId="63">
    <w:abstractNumId w:val="35"/>
  </w:num>
  <w:num w:numId="64">
    <w:abstractNumId w:val="20"/>
  </w:num>
  <w:num w:numId="65">
    <w:abstractNumId w:val="38"/>
  </w:num>
  <w:num w:numId="66">
    <w:abstractNumId w:val="22"/>
  </w:num>
  <w:num w:numId="67">
    <w:abstractNumId w:val="17"/>
  </w:num>
  <w:num w:numId="68">
    <w:abstractNumId w:val="48"/>
  </w:num>
  <w:num w:numId="69">
    <w:abstractNumId w:val="26"/>
  </w:num>
  <w:num w:numId="70">
    <w:abstractNumId w:val="27"/>
  </w:num>
  <w:num w:numId="71">
    <w:abstractNumId w:val="54"/>
  </w:num>
  <w:num w:numId="72">
    <w:abstractNumId w:val="62"/>
  </w:num>
  <w:num w:numId="73">
    <w:abstractNumId w:val="46"/>
  </w:num>
  <w:num w:numId="74">
    <w:abstractNumId w:val="71"/>
  </w:num>
  <w:num w:numId="75">
    <w:abstractNumId w:val="29"/>
  </w:num>
  <w:num w:numId="76">
    <w:abstractNumId w:val="57"/>
  </w:num>
  <w:num w:numId="77">
    <w:abstractNumId w:val="63"/>
  </w:num>
  <w:num w:numId="78">
    <w:abstractNumId w:val="50"/>
  </w:num>
  <w:num w:numId="79">
    <w:abstractNumId w:val="11"/>
  </w:num>
  <w:num w:numId="80">
    <w:abstractNumId w:val="24"/>
  </w:num>
  <w:num w:numId="81">
    <w:abstractNumId w:val="78"/>
  </w:num>
  <w:num w:numId="82">
    <w:abstractNumId w:val="55"/>
  </w:num>
  <w:num w:numId="83">
    <w:abstractNumId w:val="49"/>
  </w:num>
  <w:num w:numId="84">
    <w:abstractNumId w:val="72"/>
  </w:num>
  <w:num w:numId="85">
    <w:abstractNumId w:val="10"/>
  </w:num>
  <w:num w:numId="86">
    <w:abstractNumId w:val="16"/>
  </w:num>
  <w:num w:numId="87">
    <w:abstractNumId w:val="8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43936"/>
    <w:rsid w:val="00050FE7"/>
    <w:rsid w:val="000615B7"/>
    <w:rsid w:val="000844A6"/>
    <w:rsid w:val="000B3929"/>
    <w:rsid w:val="000B6DCF"/>
    <w:rsid w:val="000C37C6"/>
    <w:rsid w:val="000C623C"/>
    <w:rsid w:val="00126577"/>
    <w:rsid w:val="001273B0"/>
    <w:rsid w:val="00170557"/>
    <w:rsid w:val="0017413C"/>
    <w:rsid w:val="001B15FD"/>
    <w:rsid w:val="002102D7"/>
    <w:rsid w:val="00252215"/>
    <w:rsid w:val="00263AB0"/>
    <w:rsid w:val="002673F5"/>
    <w:rsid w:val="002B3A89"/>
    <w:rsid w:val="002B5C11"/>
    <w:rsid w:val="003027F6"/>
    <w:rsid w:val="00373863"/>
    <w:rsid w:val="003A714E"/>
    <w:rsid w:val="00401F67"/>
    <w:rsid w:val="004065BB"/>
    <w:rsid w:val="0041405D"/>
    <w:rsid w:val="0042514C"/>
    <w:rsid w:val="00435F9F"/>
    <w:rsid w:val="00480499"/>
    <w:rsid w:val="00492FAD"/>
    <w:rsid w:val="004A5576"/>
    <w:rsid w:val="004C0DC0"/>
    <w:rsid w:val="004F0C71"/>
    <w:rsid w:val="0052368F"/>
    <w:rsid w:val="0057660F"/>
    <w:rsid w:val="00587ED1"/>
    <w:rsid w:val="005A2B7B"/>
    <w:rsid w:val="005D418C"/>
    <w:rsid w:val="005D5CCC"/>
    <w:rsid w:val="005E6394"/>
    <w:rsid w:val="00622C67"/>
    <w:rsid w:val="00623EEF"/>
    <w:rsid w:val="006619C5"/>
    <w:rsid w:val="00696F51"/>
    <w:rsid w:val="006F2890"/>
    <w:rsid w:val="006F5321"/>
    <w:rsid w:val="00707EE3"/>
    <w:rsid w:val="00752FE0"/>
    <w:rsid w:val="00755DE5"/>
    <w:rsid w:val="00756EDE"/>
    <w:rsid w:val="00762DEB"/>
    <w:rsid w:val="00772E3C"/>
    <w:rsid w:val="00783D86"/>
    <w:rsid w:val="00796BD6"/>
    <w:rsid w:val="0079716C"/>
    <w:rsid w:val="007A2C5F"/>
    <w:rsid w:val="007A4A43"/>
    <w:rsid w:val="007B1DAB"/>
    <w:rsid w:val="007C5F8D"/>
    <w:rsid w:val="007F76F9"/>
    <w:rsid w:val="008173F8"/>
    <w:rsid w:val="00852865"/>
    <w:rsid w:val="00891FC0"/>
    <w:rsid w:val="00893B85"/>
    <w:rsid w:val="008C58C2"/>
    <w:rsid w:val="008E0D14"/>
    <w:rsid w:val="008E4DF2"/>
    <w:rsid w:val="008F41DC"/>
    <w:rsid w:val="00901C65"/>
    <w:rsid w:val="0090685A"/>
    <w:rsid w:val="0091268D"/>
    <w:rsid w:val="00942D2F"/>
    <w:rsid w:val="00943AB9"/>
    <w:rsid w:val="0095674F"/>
    <w:rsid w:val="00960F2D"/>
    <w:rsid w:val="009802AE"/>
    <w:rsid w:val="009A53EB"/>
    <w:rsid w:val="009B3F1E"/>
    <w:rsid w:val="009F12A4"/>
    <w:rsid w:val="009F58E9"/>
    <w:rsid w:val="00A14D49"/>
    <w:rsid w:val="00A70DFD"/>
    <w:rsid w:val="00A9723B"/>
    <w:rsid w:val="00AB3D5F"/>
    <w:rsid w:val="00AD0968"/>
    <w:rsid w:val="00B003F4"/>
    <w:rsid w:val="00B01FF7"/>
    <w:rsid w:val="00B87815"/>
    <w:rsid w:val="00BA21D5"/>
    <w:rsid w:val="00BA256C"/>
    <w:rsid w:val="00BB5FDF"/>
    <w:rsid w:val="00BD14C0"/>
    <w:rsid w:val="00BD6C1E"/>
    <w:rsid w:val="00BE28D2"/>
    <w:rsid w:val="00BE37E4"/>
    <w:rsid w:val="00BE4366"/>
    <w:rsid w:val="00BE5989"/>
    <w:rsid w:val="00C25414"/>
    <w:rsid w:val="00C4299A"/>
    <w:rsid w:val="00C433B4"/>
    <w:rsid w:val="00C56300"/>
    <w:rsid w:val="00C7589A"/>
    <w:rsid w:val="00C762D0"/>
    <w:rsid w:val="00CA17B7"/>
    <w:rsid w:val="00CA7B80"/>
    <w:rsid w:val="00CC7B8C"/>
    <w:rsid w:val="00CD3C9B"/>
    <w:rsid w:val="00CD5421"/>
    <w:rsid w:val="00CE336F"/>
    <w:rsid w:val="00D14569"/>
    <w:rsid w:val="00D46B9D"/>
    <w:rsid w:val="00D527C2"/>
    <w:rsid w:val="00D66FEF"/>
    <w:rsid w:val="00D7333E"/>
    <w:rsid w:val="00D73DD0"/>
    <w:rsid w:val="00D83707"/>
    <w:rsid w:val="00D86F53"/>
    <w:rsid w:val="00D92AE0"/>
    <w:rsid w:val="00DE7360"/>
    <w:rsid w:val="00DE7F30"/>
    <w:rsid w:val="00E642C1"/>
    <w:rsid w:val="00E827B8"/>
    <w:rsid w:val="00E839BF"/>
    <w:rsid w:val="00ED36E3"/>
    <w:rsid w:val="00EE38B8"/>
    <w:rsid w:val="00EF7A60"/>
    <w:rsid w:val="00F13942"/>
    <w:rsid w:val="00F3639A"/>
    <w:rsid w:val="00F42257"/>
    <w:rsid w:val="00F6233D"/>
    <w:rsid w:val="00F623E0"/>
    <w:rsid w:val="00FB5B03"/>
    <w:rsid w:val="00FC1D07"/>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uiPriority w:val="9"/>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uiPriority w:val="99"/>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uiPriority w:val="9"/>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uiPriority w:val="9"/>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uiPriority w:val="99"/>
    <w:rsid w:val="00435F9F"/>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uiPriority w:val="9"/>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lang w:val="x-none" w:eastAsia="x-none"/>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7">
    <w:name w:val="Подзаголовок Знак"/>
    <w:basedOn w:val="ae"/>
    <w:link w:val="af6"/>
    <w:rsid w:val="00435F9F"/>
    <w:rPr>
      <w:rFonts w:ascii="Arial" w:eastAsia="Times New Roman" w:hAnsi="Arial" w:cs="Times New Roman"/>
      <w:sz w:val="24"/>
      <w:szCs w:val="24"/>
      <w:lang w:val="x-none" w:eastAsia="x-none"/>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uiPriority w:val="39"/>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uiPriority w:val="39"/>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uiPriority w:val="39"/>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uiPriority w:val="99"/>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uiPriority w:val="99"/>
    <w:rsid w:val="00435F9F"/>
    <w:rPr>
      <w:rFonts w:ascii="Times New Roman" w:eastAsia="Times New Roman" w:hAnsi="Times New Roman" w:cs="Times New Roman"/>
      <w:sz w:val="24"/>
      <w:szCs w:val="24"/>
      <w:lang w:val="x-none" w:eastAsia="x-none"/>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lang w:val="x-none" w:eastAsia="x-none"/>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lang w:val="x-none" w:eastAsia="x-none"/>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uiPriority w:val="99"/>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uiPriority w:val="99"/>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8">
    <w:name w:val="Нижний колонтитул Знак"/>
    <w:basedOn w:val="ae"/>
    <w:link w:val="aff7"/>
    <w:uiPriority w:val="99"/>
    <w:rsid w:val="00435F9F"/>
    <w:rPr>
      <w:rFonts w:ascii="Times New Roman" w:eastAsia="Times New Roman" w:hAnsi="Times New Roman" w:cs="Times New Roman"/>
      <w:noProof/>
      <w:sz w:val="24"/>
      <w:szCs w:val="24"/>
      <w:lang w:val="x-none" w:eastAsia="x-none"/>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e"/>
    <w:link w:val="3d"/>
    <w:rsid w:val="00435F9F"/>
    <w:rPr>
      <w:rFonts w:ascii="Times New Roman" w:eastAsia="Times New Roman" w:hAnsi="Times New Roman" w:cs="Times New Roman"/>
      <w:b/>
      <w:bCs/>
      <w:i/>
      <w:iCs/>
      <w:lang w:val="x-none" w:eastAsia="x-none"/>
    </w:rPr>
  </w:style>
  <w:style w:type="paragraph" w:styleId="aff9">
    <w:name w:val="Plain Text"/>
    <w:aliases w:val=" Знак"/>
    <w:basedOn w:val="ad"/>
    <w:link w:val="affa"/>
    <w:rsid w:val="00435F9F"/>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e"/>
    <w:link w:val="aff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uiPriority w:val="99"/>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lang w:val="x-none" w:eastAsia="x-none"/>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val="x-none"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uiPriority w:val="99"/>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lang w:val="x-none" w:eastAsia="x-none"/>
    </w:rPr>
  </w:style>
  <w:style w:type="character" w:styleId="affff3">
    <w:name w:val="Strong"/>
    <w:uiPriority w:val="99"/>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uiPriority w:val="99"/>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uiPriority w:val="99"/>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uiPriority w:val="99"/>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99"/>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lang w:val="x-none"/>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7">
    <w:name w:val="обычн БО Знак"/>
    <w:link w:val="affffff6"/>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uiPriority w:val="99"/>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val="ru-RU"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uiPriority w:val="99"/>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3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lang w:val="x-none" w:eastAsia="x-none"/>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uiPriority w:val="34"/>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 w:type="table" w:customStyle="1" w:styleId="89">
    <w:name w:val="Сетка таблицы8"/>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92FAD"/>
  </w:style>
  <w:style w:type="table" w:customStyle="1" w:styleId="11122">
    <w:name w:val="Сетка таблицы1112"/>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НЦРТ Положение12"/>
    <w:uiPriority w:val="99"/>
    <w:rsid w:val="00492FAD"/>
  </w:style>
  <w:style w:type="numbering" w:customStyle="1" w:styleId="StyleBulleted12">
    <w:name w:val="StyleBulleted12"/>
    <w:rsid w:val="00492FAD"/>
  </w:style>
  <w:style w:type="table" w:customStyle="1" w:styleId="4fb">
    <w:name w:val="_Таб_стиль4"/>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5f0">
    <w:name w:val="_Нум заголовки5"/>
    <w:basedOn w:val="af0"/>
    <w:uiPriority w:val="99"/>
    <w:rsid w:val="00492FAD"/>
  </w:style>
  <w:style w:type="table" w:customStyle="1" w:styleId="128">
    <w:name w:val="_Таб_стиль12"/>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table" w:customStyle="1" w:styleId="231">
    <w:name w:val="_Таб_стиль23"/>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232">
    <w:name w:val="НЦРТ Положение23"/>
    <w:uiPriority w:val="99"/>
    <w:rsid w:val="00492FAD"/>
  </w:style>
  <w:style w:type="numbering" w:customStyle="1" w:styleId="StyleBulleted22">
    <w:name w:val="StyleBulleted22"/>
    <w:rsid w:val="00492FAD"/>
  </w:style>
  <w:style w:type="numbering" w:customStyle="1" w:styleId="1320">
    <w:name w:val="_Список132"/>
    <w:basedOn w:val="1125036"/>
    <w:uiPriority w:val="99"/>
    <w:rsid w:val="00492FAD"/>
  </w:style>
  <w:style w:type="numbering" w:customStyle="1" w:styleId="322">
    <w:name w:val="_Нум заголовки32"/>
    <w:basedOn w:val="af0"/>
    <w:uiPriority w:val="99"/>
    <w:rsid w:val="00492FAD"/>
  </w:style>
  <w:style w:type="numbering" w:customStyle="1" w:styleId="1125036112">
    <w:name w:val="Стиль Спис1 + многоуровневый Слева:  125 см Выступ:  036 см112"/>
    <w:basedOn w:val="af0"/>
    <w:rsid w:val="00492FAD"/>
  </w:style>
  <w:style w:type="numbering" w:customStyle="1" w:styleId="111111122">
    <w:name w:val="1 / 1.1 / 1.1.1122"/>
    <w:basedOn w:val="af0"/>
    <w:next w:val="111111"/>
    <w:rsid w:val="00492FAD"/>
  </w:style>
  <w:style w:type="numbering" w:customStyle="1" w:styleId="1123">
    <w:name w:val="_Нум_спис112"/>
    <w:basedOn w:val="af0"/>
    <w:uiPriority w:val="99"/>
    <w:rsid w:val="00492FAD"/>
  </w:style>
  <w:style w:type="numbering" w:customStyle="1" w:styleId="1124">
    <w:name w:val="_Нумтекст112"/>
    <w:basedOn w:val="af0"/>
    <w:uiPriority w:val="99"/>
    <w:rsid w:val="00492FAD"/>
  </w:style>
  <w:style w:type="table" w:customStyle="1" w:styleId="2120">
    <w:name w:val="_Таб_стиль212"/>
    <w:basedOn w:val="af"/>
    <w:rsid w:val="00492FA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20">
    <w:name w:val="_Список1212"/>
    <w:basedOn w:val="1125036"/>
    <w:uiPriority w:val="99"/>
    <w:rsid w:val="00492FAD"/>
  </w:style>
  <w:style w:type="table" w:customStyle="1" w:styleId="622">
    <w:name w:val="Сетка таблицы62"/>
    <w:basedOn w:val="af"/>
    <w:next w:val="afffffe"/>
    <w:uiPriority w:val="59"/>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
    <w:next w:val="afffffe"/>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
    <w:name w:val="НЦРТ Положение32"/>
    <w:uiPriority w:val="99"/>
    <w:rsid w:val="00492FAD"/>
  </w:style>
  <w:style w:type="numbering" w:customStyle="1" w:styleId="StyleBulleted32">
    <w:name w:val="StyleBulleted32"/>
    <w:rsid w:val="00492FAD"/>
  </w:style>
  <w:style w:type="numbering" w:customStyle="1" w:styleId="141">
    <w:name w:val="_Список141"/>
    <w:basedOn w:val="af0"/>
    <w:uiPriority w:val="99"/>
    <w:rsid w:val="00492FAD"/>
  </w:style>
  <w:style w:type="numbering" w:customStyle="1" w:styleId="11111141">
    <w:name w:val="1 / 1.1 / 1.1.141"/>
    <w:basedOn w:val="af0"/>
    <w:next w:val="111111"/>
    <w:rsid w:val="00492FAD"/>
  </w:style>
  <w:style w:type="numbering" w:customStyle="1" w:styleId="1125">
    <w:name w:val="НЦРТ Положение112"/>
    <w:uiPriority w:val="99"/>
    <w:rsid w:val="00492FAD"/>
  </w:style>
  <w:style w:type="numbering" w:customStyle="1" w:styleId="StyleBulleted112">
    <w:name w:val="StyleBulleted112"/>
    <w:rsid w:val="00492FAD"/>
  </w:style>
  <w:style w:type="numbering" w:customStyle="1" w:styleId="112503642">
    <w:name w:val="Стиль Спис1 + многоуровневый Слева:  125 см Выступ:  036 см42"/>
    <w:basedOn w:val="af0"/>
    <w:rsid w:val="00492FAD"/>
  </w:style>
  <w:style w:type="numbering" w:customStyle="1" w:styleId="422">
    <w:name w:val="_Нум заголовки42"/>
    <w:basedOn w:val="af0"/>
    <w:uiPriority w:val="99"/>
    <w:rsid w:val="00492FAD"/>
  </w:style>
  <w:style w:type="numbering" w:customStyle="1" w:styleId="423">
    <w:name w:val="_Нум_спис42"/>
    <w:basedOn w:val="af0"/>
    <w:uiPriority w:val="99"/>
    <w:rsid w:val="00492FAD"/>
  </w:style>
  <w:style w:type="numbering" w:customStyle="1" w:styleId="424">
    <w:name w:val="_Нумтекст42"/>
    <w:basedOn w:val="af0"/>
    <w:uiPriority w:val="99"/>
    <w:rsid w:val="00492FAD"/>
  </w:style>
  <w:style w:type="numbering" w:customStyle="1" w:styleId="2121">
    <w:name w:val="НЦРТ Положение212"/>
    <w:uiPriority w:val="99"/>
    <w:rsid w:val="00492FAD"/>
  </w:style>
  <w:style w:type="numbering" w:customStyle="1" w:styleId="StyleBulleted212">
    <w:name w:val="StyleBulleted212"/>
    <w:rsid w:val="00492FAD"/>
  </w:style>
  <w:style w:type="numbering" w:customStyle="1" w:styleId="13120">
    <w:name w:val="_Список1312"/>
    <w:basedOn w:val="1125036"/>
    <w:uiPriority w:val="99"/>
    <w:rsid w:val="00492FAD"/>
  </w:style>
  <w:style w:type="numbering" w:customStyle="1" w:styleId="111111312">
    <w:name w:val="1 / 1.1 / 1.1.1312"/>
    <w:basedOn w:val="af0"/>
    <w:next w:val="111111"/>
    <w:rsid w:val="00492FAD"/>
  </w:style>
  <w:style w:type="numbering" w:customStyle="1" w:styleId="3120">
    <w:name w:val="_Нум заголовки312"/>
    <w:basedOn w:val="af0"/>
    <w:uiPriority w:val="99"/>
    <w:rsid w:val="00492FAD"/>
  </w:style>
  <w:style w:type="numbering" w:customStyle="1" w:styleId="3112">
    <w:name w:val="_Нум_спис311"/>
    <w:basedOn w:val="af0"/>
    <w:uiPriority w:val="99"/>
    <w:rsid w:val="00492FAD"/>
  </w:style>
  <w:style w:type="numbering" w:customStyle="1" w:styleId="3121">
    <w:name w:val="_Нумтекст312"/>
    <w:basedOn w:val="af0"/>
    <w:uiPriority w:val="99"/>
    <w:rsid w:val="00492FAD"/>
  </w:style>
  <w:style w:type="numbering" w:customStyle="1" w:styleId="11250361112">
    <w:name w:val="Стиль Спис1 + многоуровневый Слева:  125 см Выступ:  036 см1112"/>
    <w:basedOn w:val="af0"/>
    <w:rsid w:val="00492FAD"/>
  </w:style>
  <w:style w:type="numbering" w:customStyle="1" w:styleId="112120">
    <w:name w:val="_Список11212"/>
    <w:basedOn w:val="1125036"/>
    <w:uiPriority w:val="99"/>
    <w:rsid w:val="00492FAD"/>
  </w:style>
  <w:style w:type="numbering" w:customStyle="1" w:styleId="1111111212">
    <w:name w:val="1 / 1.1 / 1.1.11212"/>
    <w:basedOn w:val="af0"/>
    <w:next w:val="111111"/>
    <w:rsid w:val="00492FAD"/>
  </w:style>
  <w:style w:type="numbering" w:customStyle="1" w:styleId="11123">
    <w:name w:val="_Нум заголовки1112"/>
    <w:basedOn w:val="af0"/>
    <w:uiPriority w:val="99"/>
    <w:rsid w:val="00492FAD"/>
  </w:style>
  <w:style w:type="numbering" w:customStyle="1" w:styleId="11124">
    <w:name w:val="_Нум_спис1112"/>
    <w:basedOn w:val="af0"/>
    <w:uiPriority w:val="99"/>
    <w:rsid w:val="00492FAD"/>
  </w:style>
  <w:style w:type="numbering" w:customStyle="1" w:styleId="11125">
    <w:name w:val="_Нумтекст1112"/>
    <w:basedOn w:val="af0"/>
    <w:uiPriority w:val="99"/>
    <w:rsid w:val="00492FAD"/>
  </w:style>
  <w:style w:type="numbering" w:customStyle="1" w:styleId="12112">
    <w:name w:val="_Список12112"/>
    <w:basedOn w:val="1125036"/>
    <w:uiPriority w:val="99"/>
    <w:rsid w:val="00492FAD"/>
  </w:style>
  <w:style w:type="numbering" w:customStyle="1" w:styleId="2211">
    <w:name w:val="НЦРТ Положение221"/>
    <w:uiPriority w:val="99"/>
    <w:rsid w:val="00492FAD"/>
  </w:style>
  <w:style w:type="numbering" w:customStyle="1" w:styleId="160">
    <w:name w:val="Нет списка16"/>
    <w:next w:val="af0"/>
    <w:uiPriority w:val="99"/>
    <w:semiHidden/>
    <w:unhideWhenUsed/>
    <w:rsid w:val="00492FAD"/>
  </w:style>
  <w:style w:type="table" w:customStyle="1" w:styleId="812">
    <w:name w:val="Сетка таблицы81"/>
    <w:basedOn w:val="af"/>
    <w:next w:val="afffffe"/>
    <w:uiPriority w:val="59"/>
    <w:rsid w:val="00492FAD"/>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f"/>
    <w:uiPriority w:val="59"/>
    <w:rsid w:val="00492FA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f0"/>
    <w:uiPriority w:val="99"/>
    <w:semiHidden/>
    <w:unhideWhenUsed/>
    <w:rsid w:val="00492FAD"/>
  </w:style>
  <w:style w:type="numbering" w:customStyle="1" w:styleId="415">
    <w:name w:val="НЦРТ Положение41"/>
    <w:uiPriority w:val="99"/>
    <w:rsid w:val="00492FAD"/>
  </w:style>
  <w:style w:type="numbering" w:customStyle="1" w:styleId="1140">
    <w:name w:val="Нет списка114"/>
    <w:next w:val="af0"/>
    <w:uiPriority w:val="99"/>
    <w:semiHidden/>
    <w:unhideWhenUsed/>
    <w:rsid w:val="00492FAD"/>
  </w:style>
  <w:style w:type="numbering" w:customStyle="1" w:styleId="StyleBulleted4">
    <w:name w:val="StyleBulleted4"/>
    <w:rsid w:val="00492FAD"/>
  </w:style>
  <w:style w:type="numbering" w:customStyle="1" w:styleId="240">
    <w:name w:val="Нет списка24"/>
    <w:next w:val="af0"/>
    <w:semiHidden/>
    <w:rsid w:val="00492FAD"/>
  </w:style>
  <w:style w:type="numbering" w:customStyle="1" w:styleId="340">
    <w:name w:val="Нет списка34"/>
    <w:next w:val="af0"/>
    <w:uiPriority w:val="99"/>
    <w:semiHidden/>
    <w:unhideWhenUsed/>
    <w:rsid w:val="00492FAD"/>
  </w:style>
  <w:style w:type="numbering" w:customStyle="1" w:styleId="440">
    <w:name w:val="Нет списка44"/>
    <w:next w:val="af0"/>
    <w:uiPriority w:val="99"/>
    <w:semiHidden/>
    <w:unhideWhenUsed/>
    <w:rsid w:val="00492FAD"/>
  </w:style>
  <w:style w:type="table" w:customStyle="1" w:styleId="11310">
    <w:name w:val="Сетка таблицы1131"/>
    <w:basedOn w:val="af"/>
    <w:next w:val="afffffe"/>
    <w:uiPriority w:val="59"/>
    <w:rsid w:val="00492FA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f0"/>
    <w:uiPriority w:val="99"/>
    <w:semiHidden/>
    <w:unhideWhenUsed/>
    <w:rsid w:val="00492FAD"/>
  </w:style>
  <w:style w:type="table" w:customStyle="1" w:styleId="233">
    <w:name w:val="Сетка таблицы23"/>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f0"/>
    <w:uiPriority w:val="99"/>
    <w:semiHidden/>
    <w:unhideWhenUsed/>
    <w:rsid w:val="00492FAD"/>
  </w:style>
  <w:style w:type="table" w:customStyle="1" w:styleId="416">
    <w:name w:val="Сетка таблицы41"/>
    <w:basedOn w:val="af"/>
    <w:next w:val="afffffe"/>
    <w:uiPriority w:val="59"/>
    <w:rsid w:val="00492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f"/>
    <w:next w:val="afffffe"/>
    <w:uiPriority w:val="59"/>
    <w:rsid w:val="00492FAD"/>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d"/>
    <w:rsid w:val="00492FAD"/>
    <w:pPr>
      <w:spacing w:before="100" w:beforeAutospacing="1" w:after="142" w:line="288" w:lineRule="auto"/>
      <w:jc w:val="both"/>
    </w:pPr>
    <w:rPr>
      <w:rFonts w:ascii="Calibri" w:eastAsia="Times New Roman" w:hAnsi="Calibri" w:cs="Times New Roman"/>
      <w:color w:val="000000"/>
      <w:lang w:eastAsia="ru-RU"/>
    </w:rPr>
  </w:style>
  <w:style w:type="table" w:customStyle="1" w:styleId="8110">
    <w:name w:val="Сетка таблицы811"/>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f0"/>
    <w:uiPriority w:val="99"/>
    <w:semiHidden/>
    <w:unhideWhenUsed/>
    <w:rsid w:val="00492FAD"/>
  </w:style>
  <w:style w:type="table" w:customStyle="1" w:styleId="12110">
    <w:name w:val="Сетка таблицы1211"/>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2">
    <w:name w:val="Нет списка122"/>
    <w:next w:val="af0"/>
    <w:uiPriority w:val="99"/>
    <w:semiHidden/>
    <w:unhideWhenUsed/>
    <w:rsid w:val="00492FAD"/>
  </w:style>
  <w:style w:type="numbering" w:customStyle="1" w:styleId="830">
    <w:name w:val="Нет списка83"/>
    <w:next w:val="af0"/>
    <w:uiPriority w:val="99"/>
    <w:semiHidden/>
    <w:unhideWhenUsed/>
    <w:rsid w:val="00492FAD"/>
  </w:style>
  <w:style w:type="table" w:customStyle="1" w:styleId="142">
    <w:name w:val="Сетка таблицы14"/>
    <w:basedOn w:val="af"/>
    <w:next w:val="afffffe"/>
    <w:uiPriority w:val="39"/>
    <w:rsid w:val="00492FA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1">
    <w:name w:val="Нет списка132"/>
    <w:next w:val="af0"/>
    <w:uiPriority w:val="99"/>
    <w:semiHidden/>
    <w:unhideWhenUsed/>
    <w:rsid w:val="00492FAD"/>
  </w:style>
  <w:style w:type="table" w:customStyle="1" w:styleId="151">
    <w:name w:val="Сетка таблицы15"/>
    <w:basedOn w:val="af"/>
    <w:next w:val="afffffe"/>
    <w:rsid w:val="00492F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73D7420A01382F1E7C86E6464CB01D404F53578EA8975F8C712E2J3UA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ovikov@ipu.ru" TargetMode="External"/><Relationship Id="rId4" Type="http://schemas.openxmlformats.org/officeDocument/2006/relationships/settings" Target="settings.xml"/><Relationship Id="rId9" Type="http://schemas.openxmlformats.org/officeDocument/2006/relationships/hyperlink" Target="consultantplus://offline/ref=A34C144A7FAF0433CC209876F4DAF1E18EC241EFF8CD145995E5FF0A661E463CE2712D4757CAy5s6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B165B-F20C-4D20-A12D-092F3EF1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29</Pages>
  <Words>12987</Words>
  <Characters>74029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43</cp:revision>
  <cp:lastPrinted>2019-09-30T07:22:00Z</cp:lastPrinted>
  <dcterms:created xsi:type="dcterms:W3CDTF">2019-09-18T12:31:00Z</dcterms:created>
  <dcterms:modified xsi:type="dcterms:W3CDTF">2019-10-11T11:17:00Z</dcterms:modified>
</cp:coreProperties>
</file>