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6B" w:rsidRPr="00256BA3" w:rsidRDefault="00360738" w:rsidP="007A0918">
      <w:pPr>
        <w:spacing w:after="0" w:line="240" w:lineRule="auto"/>
        <w:jc w:val="center"/>
        <w:rPr>
          <w:rFonts w:ascii="Times New Roman" w:hAnsi="Times New Roman" w:cs="Times New Roman"/>
          <w:b/>
          <w:sz w:val="24"/>
        </w:rPr>
      </w:pPr>
      <w:r w:rsidRPr="00256BA3">
        <w:rPr>
          <w:rFonts w:ascii="Times New Roman" w:hAnsi="Times New Roman" w:cs="Times New Roman"/>
          <w:b/>
          <w:sz w:val="24"/>
        </w:rPr>
        <w:t>К</w:t>
      </w:r>
      <w:r w:rsidR="00855ACF" w:rsidRPr="00256BA3">
        <w:rPr>
          <w:rFonts w:ascii="Times New Roman" w:hAnsi="Times New Roman" w:cs="Times New Roman"/>
          <w:b/>
          <w:sz w:val="24"/>
        </w:rPr>
        <w:t>онтр</w:t>
      </w:r>
      <w:r w:rsidR="0034286B" w:rsidRPr="00256BA3">
        <w:rPr>
          <w:rFonts w:ascii="Times New Roman" w:hAnsi="Times New Roman" w:cs="Times New Roman"/>
          <w:b/>
          <w:sz w:val="24"/>
        </w:rPr>
        <w:t>акт № _______</w:t>
      </w:r>
    </w:p>
    <w:p w:rsidR="00AE7427" w:rsidRPr="00256BA3" w:rsidRDefault="00FB055B" w:rsidP="001C33F2">
      <w:pPr>
        <w:spacing w:after="0" w:line="240" w:lineRule="auto"/>
        <w:jc w:val="center"/>
        <w:rPr>
          <w:rFonts w:ascii="Times New Roman" w:eastAsia="Times New Roman" w:hAnsi="Times New Roman" w:cs="Times New Roman"/>
          <w:sz w:val="24"/>
          <w:szCs w:val="24"/>
          <w:lang w:eastAsia="ru-RU"/>
        </w:rPr>
      </w:pPr>
      <w:r w:rsidRPr="00256BA3">
        <w:rPr>
          <w:rFonts w:ascii="Times New Roman" w:eastAsia="Times New Roman" w:hAnsi="Times New Roman" w:cs="Times New Roman"/>
          <w:sz w:val="24"/>
          <w:szCs w:val="24"/>
          <w:lang w:eastAsia="ru-RU"/>
        </w:rPr>
        <w:t xml:space="preserve">на оказание услуг </w:t>
      </w:r>
      <w:r w:rsidR="00653E6A" w:rsidRPr="00256BA3">
        <w:rPr>
          <w:rFonts w:ascii="Times New Roman" w:eastAsia="Times New Roman" w:hAnsi="Times New Roman" w:cs="Times New Roman"/>
          <w:sz w:val="24"/>
          <w:szCs w:val="24"/>
          <w:lang w:eastAsia="ru-RU"/>
        </w:rPr>
        <w:t xml:space="preserve">по </w:t>
      </w:r>
      <w:r w:rsidR="00AA6473" w:rsidRPr="00256BA3">
        <w:rPr>
          <w:rFonts w:ascii="Times New Roman" w:eastAsia="Times New Roman" w:hAnsi="Times New Roman" w:cs="Times New Roman"/>
          <w:sz w:val="24"/>
          <w:szCs w:val="24"/>
          <w:lang w:eastAsia="ru-RU"/>
        </w:rPr>
        <w:t>ремонту копировальной техники.</w:t>
      </w:r>
    </w:p>
    <w:p w:rsidR="0034286B" w:rsidRPr="00256BA3" w:rsidRDefault="0034286B" w:rsidP="002B6293">
      <w:pPr>
        <w:spacing w:after="0" w:line="240" w:lineRule="auto"/>
        <w:rPr>
          <w:rFonts w:ascii="Times New Roman" w:hAnsi="Times New Roman" w:cs="Times New Roman"/>
          <w:sz w:val="24"/>
        </w:rPr>
      </w:pPr>
    </w:p>
    <w:p w:rsidR="0034286B" w:rsidRPr="00256BA3" w:rsidRDefault="0034286B" w:rsidP="0035165B">
      <w:pPr>
        <w:spacing w:after="0" w:line="240" w:lineRule="auto"/>
        <w:jc w:val="center"/>
        <w:rPr>
          <w:rFonts w:ascii="Times New Roman" w:hAnsi="Times New Roman" w:cs="Times New Roman"/>
          <w:sz w:val="24"/>
        </w:rPr>
      </w:pPr>
      <w:r w:rsidRPr="00256BA3">
        <w:rPr>
          <w:rFonts w:ascii="Times New Roman" w:hAnsi="Times New Roman" w:cs="Times New Roman"/>
          <w:sz w:val="24"/>
        </w:rPr>
        <w:t>г. Москва</w:t>
      </w:r>
      <w:r w:rsidRPr="00256BA3">
        <w:rPr>
          <w:rFonts w:ascii="Times New Roman" w:hAnsi="Times New Roman" w:cs="Times New Roman"/>
          <w:sz w:val="24"/>
        </w:rPr>
        <w:tab/>
      </w:r>
      <w:r w:rsidRPr="00256BA3">
        <w:rPr>
          <w:rFonts w:ascii="Times New Roman" w:hAnsi="Times New Roman" w:cs="Times New Roman"/>
          <w:sz w:val="24"/>
        </w:rPr>
        <w:tab/>
      </w:r>
      <w:r w:rsidRPr="00256BA3">
        <w:rPr>
          <w:rFonts w:ascii="Times New Roman" w:hAnsi="Times New Roman" w:cs="Times New Roman"/>
          <w:sz w:val="24"/>
        </w:rPr>
        <w:tab/>
      </w:r>
      <w:r w:rsidRPr="00256BA3">
        <w:rPr>
          <w:rFonts w:ascii="Times New Roman" w:hAnsi="Times New Roman" w:cs="Times New Roman"/>
          <w:sz w:val="24"/>
        </w:rPr>
        <w:tab/>
      </w:r>
      <w:r w:rsidRPr="00256BA3">
        <w:rPr>
          <w:rFonts w:ascii="Times New Roman" w:hAnsi="Times New Roman" w:cs="Times New Roman"/>
          <w:sz w:val="24"/>
        </w:rPr>
        <w:tab/>
      </w:r>
      <w:r w:rsidRPr="00256BA3">
        <w:rPr>
          <w:rFonts w:ascii="Times New Roman" w:hAnsi="Times New Roman" w:cs="Times New Roman"/>
          <w:sz w:val="24"/>
        </w:rPr>
        <w:tab/>
      </w:r>
      <w:r w:rsidRPr="00256BA3">
        <w:rPr>
          <w:rFonts w:ascii="Times New Roman" w:hAnsi="Times New Roman" w:cs="Times New Roman"/>
          <w:sz w:val="24"/>
        </w:rPr>
        <w:tab/>
        <w:t xml:space="preserve">           «____» ____________ 201</w:t>
      </w:r>
      <w:r w:rsidR="00C81244" w:rsidRPr="00256BA3">
        <w:rPr>
          <w:rFonts w:ascii="Times New Roman" w:hAnsi="Times New Roman" w:cs="Times New Roman"/>
          <w:sz w:val="24"/>
        </w:rPr>
        <w:t>_</w:t>
      </w:r>
      <w:r w:rsidRPr="00256BA3">
        <w:rPr>
          <w:rFonts w:ascii="Times New Roman" w:hAnsi="Times New Roman" w:cs="Times New Roman"/>
          <w:sz w:val="24"/>
        </w:rPr>
        <w:t>г.</w:t>
      </w:r>
    </w:p>
    <w:p w:rsidR="0034286B" w:rsidRPr="00256BA3" w:rsidRDefault="0034286B" w:rsidP="002B6293">
      <w:pPr>
        <w:pStyle w:val="a9"/>
        <w:spacing w:after="0"/>
        <w:ind w:firstLine="567"/>
      </w:pPr>
    </w:p>
    <w:p w:rsidR="0034286B" w:rsidRPr="00256BA3" w:rsidRDefault="0034286B" w:rsidP="001667A3">
      <w:pPr>
        <w:pStyle w:val="a9"/>
        <w:spacing w:after="0"/>
        <w:ind w:firstLine="567"/>
      </w:pPr>
      <w:proofErr w:type="gramStart"/>
      <w:r w:rsidRPr="00256BA3">
        <w:rPr>
          <w:b/>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56BA3">
        <w:t>, именуемое в дальнейшем «Заказчик», в лице Заместителя директора Рязанова Игоря Владимировича, действующего на основании доверенности №11502-Д1/</w:t>
      </w:r>
      <w:r w:rsidR="003514AC" w:rsidRPr="00256BA3">
        <w:t>340 от 11.03.2015г.</w:t>
      </w:r>
      <w:r w:rsidR="00B8043F" w:rsidRPr="00256BA3">
        <w:rPr>
          <w:color w:val="FF0000"/>
        </w:rPr>
        <w:t xml:space="preserve"> </w:t>
      </w:r>
      <w:r w:rsidRPr="00256BA3">
        <w:t xml:space="preserve">с одной стороны, и </w:t>
      </w:r>
      <w:r w:rsidRPr="00256BA3">
        <w:rPr>
          <w:b/>
          <w:bCs/>
        </w:rPr>
        <w:t>________________________________________________</w:t>
      </w:r>
      <w:r w:rsidRPr="00256BA3">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256BA3">
        <w:rPr>
          <w:lang w:eastAsia="ru-RU"/>
        </w:rPr>
        <w:t>«Стороны», с соблюдением требований Гражданского</w:t>
      </w:r>
      <w:proofErr w:type="gramEnd"/>
      <w:r w:rsidRPr="00256BA3">
        <w:rPr>
          <w:lang w:eastAsia="ru-RU"/>
        </w:rPr>
        <w:t xml:space="preserve"> </w:t>
      </w:r>
      <w:proofErr w:type="gramStart"/>
      <w:r w:rsidRPr="00256BA3">
        <w:rPr>
          <w:lang w:eastAsia="ru-RU"/>
        </w:rPr>
        <w:t>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путем прове</w:t>
      </w:r>
      <w:r w:rsidR="00B4059B" w:rsidRPr="00256BA3">
        <w:rPr>
          <w:lang w:eastAsia="ru-RU"/>
        </w:rPr>
        <w:t>дения запроса котировок</w:t>
      </w:r>
      <w:r w:rsidRPr="00256BA3">
        <w:t>,</w:t>
      </w:r>
      <w:r w:rsidR="00EE78E9" w:rsidRPr="00256BA3">
        <w:t xml:space="preserve"> участниками которого являются субъекты малого предпринимательства и социально-ориентированные некоммерческие организации</w:t>
      </w:r>
      <w:r w:rsidR="0001480C" w:rsidRPr="00256BA3">
        <w:t xml:space="preserve">, </w:t>
      </w:r>
      <w:r w:rsidRPr="00256BA3">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roofErr w:type="gramEnd"/>
    </w:p>
    <w:p w:rsidR="0034286B" w:rsidRPr="00256BA3" w:rsidRDefault="0034286B" w:rsidP="00842C00">
      <w:pPr>
        <w:pStyle w:val="a9"/>
        <w:spacing w:after="0"/>
      </w:pPr>
    </w:p>
    <w:p w:rsidR="00AC3D7F" w:rsidRPr="00256BA3" w:rsidRDefault="0034286B" w:rsidP="00450426">
      <w:pPr>
        <w:pStyle w:val="aa"/>
        <w:numPr>
          <w:ilvl w:val="0"/>
          <w:numId w:val="1"/>
        </w:numPr>
        <w:jc w:val="center"/>
        <w:rPr>
          <w:b/>
        </w:rPr>
      </w:pPr>
      <w:r w:rsidRPr="00256BA3">
        <w:rPr>
          <w:b/>
        </w:rPr>
        <w:t>Предмет контракта</w:t>
      </w:r>
    </w:p>
    <w:p w:rsidR="00D76BC4" w:rsidRPr="00256BA3" w:rsidRDefault="00D76BC4" w:rsidP="00A83508">
      <w:pPr>
        <w:pStyle w:val="aa"/>
        <w:ind w:left="928"/>
        <w:rPr>
          <w:b/>
        </w:rPr>
      </w:pPr>
    </w:p>
    <w:p w:rsidR="009C1E92" w:rsidRPr="00256BA3" w:rsidRDefault="00690143" w:rsidP="00A83508">
      <w:pPr>
        <w:pStyle w:val="aa"/>
        <w:numPr>
          <w:ilvl w:val="1"/>
          <w:numId w:val="1"/>
        </w:numPr>
        <w:ind w:left="0" w:firstLine="567"/>
        <w:jc w:val="both"/>
      </w:pPr>
      <w:r w:rsidRPr="00256BA3">
        <w:t xml:space="preserve">Исполнитель обязуется по заданию Заказчика оказать, а Заказчик обязуется оплатить </w:t>
      </w:r>
      <w:r w:rsidR="00085C0B" w:rsidRPr="00256BA3">
        <w:rPr>
          <w:b/>
        </w:rPr>
        <w:t xml:space="preserve">услуги по </w:t>
      </w:r>
      <w:r w:rsidR="00C221B6" w:rsidRPr="00256BA3">
        <w:rPr>
          <w:b/>
        </w:rPr>
        <w:t xml:space="preserve">ремонту цифрового копировального аппарата </w:t>
      </w:r>
      <w:r w:rsidR="00C221B6" w:rsidRPr="00256BA3">
        <w:rPr>
          <w:b/>
          <w:lang w:val="en-US"/>
        </w:rPr>
        <w:t>RICON</w:t>
      </w:r>
      <w:r w:rsidR="00C221B6" w:rsidRPr="00256BA3">
        <w:rPr>
          <w:b/>
        </w:rPr>
        <w:t xml:space="preserve"> 2035 </w:t>
      </w:r>
      <w:proofErr w:type="gramStart"/>
      <w:r w:rsidR="00C221B6" w:rsidRPr="00256BA3">
        <w:rPr>
          <w:b/>
        </w:rPr>
        <w:t>А</w:t>
      </w:r>
      <w:proofErr w:type="spellStart"/>
      <w:proofErr w:type="gramEnd"/>
      <w:r w:rsidR="00C221B6" w:rsidRPr="00256BA3">
        <w:rPr>
          <w:b/>
          <w:lang w:val="en-US"/>
        </w:rPr>
        <w:t>ficio</w:t>
      </w:r>
      <w:proofErr w:type="spellEnd"/>
    </w:p>
    <w:p w:rsidR="000401E8" w:rsidRPr="00256BA3" w:rsidRDefault="00011D7B" w:rsidP="00A83508">
      <w:pPr>
        <w:spacing w:after="0" w:line="240" w:lineRule="auto"/>
        <w:jc w:val="both"/>
        <w:rPr>
          <w:rFonts w:ascii="Times New Roman" w:hAnsi="Times New Roman" w:cs="Times New Roman"/>
          <w:sz w:val="24"/>
          <w:lang w:eastAsia="ar-SA"/>
        </w:rPr>
      </w:pPr>
      <w:r w:rsidRPr="00256BA3">
        <w:rPr>
          <w:lang w:eastAsia="ru-RU"/>
        </w:rPr>
        <w:t>(</w:t>
      </w:r>
      <w:r w:rsidRPr="00256BA3">
        <w:rPr>
          <w:rFonts w:ascii="Times New Roman" w:hAnsi="Times New Roman" w:cs="Times New Roman"/>
          <w:sz w:val="24"/>
          <w:lang w:eastAsia="ru-RU"/>
        </w:rPr>
        <w:t>далее - услуги).</w:t>
      </w:r>
    </w:p>
    <w:p w:rsidR="00D41836" w:rsidRPr="00256BA3" w:rsidRDefault="00D41836" w:rsidP="00A83508">
      <w:pPr>
        <w:pStyle w:val="aa"/>
        <w:numPr>
          <w:ilvl w:val="1"/>
          <w:numId w:val="1"/>
        </w:numPr>
        <w:ind w:left="0" w:firstLine="567"/>
        <w:jc w:val="both"/>
        <w:rPr>
          <w:rStyle w:val="FontStyle13"/>
          <w:sz w:val="24"/>
          <w:szCs w:val="24"/>
        </w:rPr>
      </w:pPr>
      <w:r w:rsidRPr="00256BA3">
        <w:t xml:space="preserve">Перечень, объем, технические и качественные характеристики предоставляемых услуг (выполняемых в ходе оказания услуг работ) указаны в </w:t>
      </w:r>
      <w:r w:rsidRPr="00256BA3">
        <w:rPr>
          <w:rStyle w:val="FontStyle13"/>
          <w:sz w:val="24"/>
          <w:szCs w:val="24"/>
        </w:rPr>
        <w:t>Техническом задании (Приложение №1) и в Спецификации (Приложение №2) которые являются неотъемлемой частью настоящего контракта.</w:t>
      </w:r>
    </w:p>
    <w:p w:rsidR="00FB233D" w:rsidRPr="00256BA3" w:rsidRDefault="00A26C20" w:rsidP="00A83508">
      <w:pPr>
        <w:pStyle w:val="aa"/>
        <w:numPr>
          <w:ilvl w:val="1"/>
          <w:numId w:val="1"/>
        </w:numPr>
        <w:ind w:left="0" w:firstLine="567"/>
        <w:jc w:val="both"/>
      </w:pPr>
      <w:r w:rsidRPr="00256BA3">
        <w:t>Место оказания услуг:</w:t>
      </w:r>
      <w:r w:rsidR="00FE4A48" w:rsidRPr="00256BA3">
        <w:t xml:space="preserve"> </w:t>
      </w:r>
      <w:r w:rsidR="000C0EA3" w:rsidRPr="00256BA3">
        <w:t>г. Москва, ул. Профсоюзная, д. 65</w:t>
      </w:r>
      <w:r w:rsidR="006A270A" w:rsidRPr="00256BA3">
        <w:t>.</w:t>
      </w:r>
    </w:p>
    <w:p w:rsidR="00357896" w:rsidRPr="00256BA3" w:rsidRDefault="00357896" w:rsidP="00357896">
      <w:pPr>
        <w:pStyle w:val="aa"/>
        <w:ind w:left="567"/>
        <w:jc w:val="both"/>
      </w:pPr>
    </w:p>
    <w:p w:rsidR="0099140F" w:rsidRPr="00256BA3" w:rsidRDefault="00AC3D7F" w:rsidP="00450426">
      <w:pPr>
        <w:pStyle w:val="aa"/>
        <w:numPr>
          <w:ilvl w:val="0"/>
          <w:numId w:val="1"/>
        </w:numPr>
        <w:ind w:left="720"/>
        <w:jc w:val="center"/>
      </w:pPr>
      <w:r w:rsidRPr="00256BA3">
        <w:rPr>
          <w:b/>
          <w:bCs/>
        </w:rPr>
        <w:t>Права и обязанности Сторон</w:t>
      </w:r>
    </w:p>
    <w:p w:rsidR="00D76BC4" w:rsidRPr="00256BA3" w:rsidRDefault="00D76BC4" w:rsidP="00D76BC4">
      <w:pPr>
        <w:pStyle w:val="aa"/>
      </w:pPr>
    </w:p>
    <w:p w:rsidR="00F370DD" w:rsidRPr="00256BA3" w:rsidRDefault="00F370DD" w:rsidP="00F370DD">
      <w:pPr>
        <w:pStyle w:val="aa"/>
        <w:numPr>
          <w:ilvl w:val="1"/>
          <w:numId w:val="1"/>
        </w:numPr>
        <w:ind w:left="0" w:firstLine="567"/>
        <w:jc w:val="both"/>
      </w:pPr>
      <w:r w:rsidRPr="00256BA3">
        <w:t xml:space="preserve"> Заказчик вправе:</w:t>
      </w:r>
    </w:p>
    <w:p w:rsidR="00F370DD" w:rsidRPr="00256BA3" w:rsidRDefault="00F370DD" w:rsidP="00F370DD">
      <w:pPr>
        <w:pStyle w:val="aa"/>
        <w:numPr>
          <w:ilvl w:val="2"/>
          <w:numId w:val="1"/>
        </w:numPr>
        <w:ind w:left="0" w:firstLine="567"/>
        <w:jc w:val="both"/>
      </w:pPr>
      <w:r w:rsidRPr="00256BA3">
        <w:t>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F370DD" w:rsidRPr="00256BA3" w:rsidRDefault="00F370DD" w:rsidP="00F370DD">
      <w:pPr>
        <w:pStyle w:val="aa"/>
        <w:numPr>
          <w:ilvl w:val="2"/>
          <w:numId w:val="1"/>
        </w:numPr>
        <w:ind w:left="0" w:firstLine="567"/>
        <w:jc w:val="both"/>
      </w:pPr>
      <w:r w:rsidRPr="00256BA3">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rsidR="00F370DD" w:rsidRPr="00256BA3" w:rsidRDefault="00F370DD" w:rsidP="00F370DD">
      <w:pPr>
        <w:pStyle w:val="aa"/>
        <w:numPr>
          <w:ilvl w:val="2"/>
          <w:numId w:val="1"/>
        </w:numPr>
        <w:ind w:left="0" w:firstLine="567"/>
        <w:jc w:val="both"/>
      </w:pPr>
      <w:r w:rsidRPr="00256BA3">
        <w:t>Запрашивать у Исполнителя информацию о ходе оказываемых услуг.</w:t>
      </w:r>
    </w:p>
    <w:p w:rsidR="00F370DD" w:rsidRPr="00256BA3" w:rsidRDefault="00F370DD" w:rsidP="00F370DD">
      <w:pPr>
        <w:pStyle w:val="aa"/>
        <w:numPr>
          <w:ilvl w:val="2"/>
          <w:numId w:val="1"/>
        </w:numPr>
        <w:ind w:left="0" w:firstLine="567"/>
        <w:jc w:val="both"/>
      </w:pPr>
      <w:r w:rsidRPr="00256BA3">
        <w:t xml:space="preserve">Осуществлять </w:t>
      </w:r>
      <w:proofErr w:type="gramStart"/>
      <w:r w:rsidRPr="00256BA3">
        <w:t>контроль за</w:t>
      </w:r>
      <w:proofErr w:type="gramEnd"/>
      <w:r w:rsidRPr="00256BA3">
        <w:t xml:space="preserve"> объемом и сроками оказания услуг.</w:t>
      </w:r>
    </w:p>
    <w:p w:rsidR="00F370DD" w:rsidRPr="00256BA3" w:rsidRDefault="00F370DD" w:rsidP="000965AE">
      <w:pPr>
        <w:pStyle w:val="aa"/>
        <w:numPr>
          <w:ilvl w:val="1"/>
          <w:numId w:val="1"/>
        </w:numPr>
        <w:ind w:left="0" w:firstLine="567"/>
        <w:jc w:val="both"/>
      </w:pPr>
      <w:r w:rsidRPr="00256BA3">
        <w:t>Заказчик обязан:</w:t>
      </w:r>
    </w:p>
    <w:p w:rsidR="00F370DD" w:rsidRPr="00256BA3" w:rsidRDefault="00F370DD" w:rsidP="000965AE">
      <w:pPr>
        <w:pStyle w:val="aa"/>
        <w:numPr>
          <w:ilvl w:val="2"/>
          <w:numId w:val="1"/>
        </w:numPr>
        <w:ind w:left="0" w:firstLine="567"/>
        <w:jc w:val="both"/>
      </w:pPr>
      <w:r w:rsidRPr="00256BA3">
        <w:t xml:space="preserve">Сообщать в письменной форме Исполнителю о недостатках, обнаруженных в ходе оказания услуг, в течение </w:t>
      </w:r>
      <w:r w:rsidR="000965AE" w:rsidRPr="00256BA3">
        <w:t>3</w:t>
      </w:r>
      <w:r w:rsidRPr="00256BA3">
        <w:t xml:space="preserve"> (</w:t>
      </w:r>
      <w:r w:rsidR="000965AE" w:rsidRPr="00256BA3">
        <w:t>трех</w:t>
      </w:r>
      <w:r w:rsidRPr="00256BA3">
        <w:t>) рабочих дней после обнаружения таких недостатков.</w:t>
      </w:r>
    </w:p>
    <w:p w:rsidR="00F370DD" w:rsidRPr="00256BA3" w:rsidRDefault="00F370DD" w:rsidP="000965AE">
      <w:pPr>
        <w:pStyle w:val="aa"/>
        <w:numPr>
          <w:ilvl w:val="2"/>
          <w:numId w:val="1"/>
        </w:numPr>
        <w:ind w:left="0" w:firstLine="567"/>
        <w:jc w:val="both"/>
      </w:pPr>
      <w:r w:rsidRPr="00256BA3">
        <w:t>Своевременно принять и оплатить надлежащим образом оказанные услуги в соответствии с настоящим контрактом.</w:t>
      </w:r>
    </w:p>
    <w:p w:rsidR="00F370DD" w:rsidRPr="00256BA3" w:rsidRDefault="00F370DD" w:rsidP="00BC0219">
      <w:pPr>
        <w:pStyle w:val="aa"/>
        <w:numPr>
          <w:ilvl w:val="2"/>
          <w:numId w:val="1"/>
        </w:numPr>
        <w:ind w:left="0" w:firstLine="567"/>
        <w:jc w:val="both"/>
      </w:pPr>
      <w:r w:rsidRPr="00256BA3">
        <w:t xml:space="preserve">При получении от Исполнителя уведомления о приостановлении оказания услуг в случае, указанном в п. </w:t>
      </w:r>
      <w:r w:rsidR="00BC0219" w:rsidRPr="00256BA3">
        <w:t>2</w:t>
      </w:r>
      <w:r w:rsidRPr="00256BA3">
        <w:t xml:space="preserve">.4.4 настоящего </w:t>
      </w:r>
      <w:r w:rsidR="00855ACF" w:rsidRPr="00256BA3">
        <w:t>контр</w:t>
      </w:r>
      <w:r w:rsidRPr="00256BA3">
        <w:t xml:space="preserve">акта, рассмотреть вопрос о целесообразности и порядке продолжения оказания услуг. Решение о продолжении </w:t>
      </w:r>
      <w:r w:rsidRPr="00256BA3">
        <w:lastRenderedPageBreak/>
        <w:t>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w:t>
      </w:r>
    </w:p>
    <w:p w:rsidR="00F370DD" w:rsidRPr="00256BA3" w:rsidRDefault="00F370DD" w:rsidP="00BC0219">
      <w:pPr>
        <w:pStyle w:val="aa"/>
        <w:numPr>
          <w:ilvl w:val="2"/>
          <w:numId w:val="1"/>
        </w:numPr>
        <w:ind w:left="0" w:firstLine="567"/>
        <w:jc w:val="both"/>
      </w:pPr>
      <w:r w:rsidRPr="00256BA3">
        <w:t xml:space="preserve">При обнаружении уполномоченными контрольными органами несоответствия объема и </w:t>
      </w:r>
      <w:r w:rsidR="00022007" w:rsidRPr="00256BA3">
        <w:t>стоимости,</w:t>
      </w:r>
      <w:r w:rsidRPr="00256BA3">
        <w:t xml:space="preserve"> оказанных </w:t>
      </w:r>
      <w:r w:rsidR="0069310B" w:rsidRPr="00256BA3">
        <w:t xml:space="preserve">Исполнителем </w:t>
      </w:r>
      <w:r w:rsidRPr="00256BA3">
        <w:t>услуг Техническо</w:t>
      </w:r>
      <w:r w:rsidR="0069310B" w:rsidRPr="00256BA3">
        <w:t>му</w:t>
      </w:r>
      <w:r w:rsidRPr="00256BA3">
        <w:t xml:space="preserve"> задания и Акту сдачи-приемки услуг вызвать полномочных представителей Исполнителя для представления разъяснений в отношении оказанных услуг.</w:t>
      </w:r>
    </w:p>
    <w:p w:rsidR="00F370DD" w:rsidRPr="00256BA3" w:rsidRDefault="00F370DD" w:rsidP="00BC0219">
      <w:pPr>
        <w:pStyle w:val="aa"/>
        <w:numPr>
          <w:ilvl w:val="2"/>
          <w:numId w:val="1"/>
        </w:numPr>
        <w:ind w:left="0" w:firstLine="567"/>
        <w:jc w:val="both"/>
      </w:pPr>
      <w:r w:rsidRPr="00256BA3">
        <w:t xml:space="preserve">В случае расторжения </w:t>
      </w:r>
      <w:r w:rsidR="00855ACF" w:rsidRPr="00256BA3">
        <w:t>контр</w:t>
      </w:r>
      <w:r w:rsidRPr="00256BA3">
        <w:t xml:space="preserve">акта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w:t>
      </w:r>
      <w:r w:rsidR="00855ACF" w:rsidRPr="00256BA3">
        <w:t>контр</w:t>
      </w:r>
      <w:r w:rsidRPr="00256BA3">
        <w:t>акту:</w:t>
      </w:r>
    </w:p>
    <w:p w:rsidR="00F370DD" w:rsidRPr="00256BA3" w:rsidRDefault="00F370DD" w:rsidP="00BC0219">
      <w:pPr>
        <w:pStyle w:val="aa"/>
        <w:numPr>
          <w:ilvl w:val="1"/>
          <w:numId w:val="1"/>
        </w:numPr>
        <w:ind w:left="0" w:firstLine="567"/>
        <w:jc w:val="both"/>
      </w:pPr>
      <w:r w:rsidRPr="00256BA3">
        <w:t>Исполнитель вправе:</w:t>
      </w:r>
    </w:p>
    <w:p w:rsidR="00F370DD" w:rsidRPr="00256BA3" w:rsidRDefault="00F370DD" w:rsidP="00BC0219">
      <w:pPr>
        <w:pStyle w:val="aa"/>
        <w:numPr>
          <w:ilvl w:val="2"/>
          <w:numId w:val="1"/>
        </w:numPr>
        <w:ind w:left="0" w:firstLine="567"/>
        <w:jc w:val="both"/>
      </w:pPr>
      <w:r w:rsidRPr="00256BA3">
        <w:t xml:space="preserve">Требовать своевременного подписания Заказчиком Акта сдачи-приемки услуг по настоящему </w:t>
      </w:r>
      <w:r w:rsidR="00855ACF" w:rsidRPr="00256BA3">
        <w:t>контр</w:t>
      </w:r>
      <w:r w:rsidRPr="00256BA3">
        <w:t xml:space="preserve">акту на основании представленных Исполнителем отчетных документов и при условии истечения срока, указанного в п. </w:t>
      </w:r>
      <w:r w:rsidR="00BC0219" w:rsidRPr="00256BA3">
        <w:t>5.6.</w:t>
      </w:r>
      <w:r w:rsidRPr="00256BA3">
        <w:t xml:space="preserve"> настоящего </w:t>
      </w:r>
      <w:r w:rsidR="00855ACF" w:rsidRPr="00256BA3">
        <w:t>контр</w:t>
      </w:r>
      <w:r w:rsidRPr="00256BA3">
        <w:t>акта.</w:t>
      </w:r>
    </w:p>
    <w:p w:rsidR="00F370DD" w:rsidRPr="00256BA3" w:rsidRDefault="00F370DD" w:rsidP="00BC0219">
      <w:pPr>
        <w:pStyle w:val="aa"/>
        <w:numPr>
          <w:ilvl w:val="2"/>
          <w:numId w:val="1"/>
        </w:numPr>
        <w:ind w:left="0" w:firstLine="567"/>
        <w:jc w:val="both"/>
      </w:pPr>
      <w:r w:rsidRPr="00256BA3">
        <w:t>Требовать своевременной оплаты оказан</w:t>
      </w:r>
      <w:r w:rsidR="00BC0219" w:rsidRPr="00256BA3">
        <w:t>ных услуг в соответствии со ст.3</w:t>
      </w:r>
      <w:r w:rsidRPr="00256BA3">
        <w:t xml:space="preserve"> настоящего </w:t>
      </w:r>
      <w:r w:rsidR="00855ACF" w:rsidRPr="00256BA3">
        <w:t>контр</w:t>
      </w:r>
      <w:r w:rsidRPr="00256BA3">
        <w:t>акта.</w:t>
      </w:r>
    </w:p>
    <w:p w:rsidR="00F370DD" w:rsidRPr="00256BA3" w:rsidRDefault="00F370DD" w:rsidP="00BC0219">
      <w:pPr>
        <w:pStyle w:val="aa"/>
        <w:numPr>
          <w:ilvl w:val="2"/>
          <w:numId w:val="5"/>
        </w:numPr>
        <w:ind w:left="0" w:firstLine="567"/>
        <w:jc w:val="both"/>
      </w:pPr>
      <w:r w:rsidRPr="00256BA3">
        <w:t xml:space="preserve">Письменно запрашивать у Заказчика разъяснения и уточнения относительно  оказания услуг в рамках настоящего </w:t>
      </w:r>
      <w:r w:rsidR="00855ACF" w:rsidRPr="00256BA3">
        <w:t>контр</w:t>
      </w:r>
      <w:r w:rsidRPr="00256BA3">
        <w:t>акта.</w:t>
      </w:r>
    </w:p>
    <w:p w:rsidR="00F370DD" w:rsidRPr="00256BA3" w:rsidRDefault="00F370DD" w:rsidP="00BC0219">
      <w:pPr>
        <w:pStyle w:val="aa"/>
        <w:numPr>
          <w:ilvl w:val="2"/>
          <w:numId w:val="5"/>
        </w:numPr>
        <w:ind w:left="0" w:firstLine="567"/>
        <w:jc w:val="both"/>
      </w:pPr>
      <w:r w:rsidRPr="00256BA3">
        <w:t xml:space="preserve">Получать от Заказчика содействие при оказании услуг в соответствии с условиями </w:t>
      </w:r>
      <w:r w:rsidR="00855ACF" w:rsidRPr="00256BA3">
        <w:t>контр</w:t>
      </w:r>
      <w:r w:rsidRPr="00256BA3">
        <w:t>акта.</w:t>
      </w:r>
    </w:p>
    <w:p w:rsidR="00F370DD" w:rsidRPr="00256BA3" w:rsidRDefault="00F370DD" w:rsidP="00BC0219">
      <w:pPr>
        <w:pStyle w:val="aa"/>
        <w:numPr>
          <w:ilvl w:val="1"/>
          <w:numId w:val="5"/>
        </w:numPr>
        <w:ind w:left="0" w:firstLine="567"/>
        <w:jc w:val="both"/>
      </w:pPr>
      <w:r w:rsidRPr="00256BA3">
        <w:t>Исполнитель обязан:</w:t>
      </w:r>
    </w:p>
    <w:p w:rsidR="000965AE" w:rsidRPr="00256BA3" w:rsidRDefault="000965AE" w:rsidP="00BC0219">
      <w:pPr>
        <w:pStyle w:val="aa"/>
        <w:numPr>
          <w:ilvl w:val="2"/>
          <w:numId w:val="6"/>
        </w:numPr>
        <w:ind w:left="0" w:firstLine="567"/>
        <w:jc w:val="both"/>
      </w:pPr>
      <w:r w:rsidRPr="00256BA3">
        <w:t xml:space="preserve">Своевременно и надлежащим образом оказать услуги и представить Заказчику отчетную документацию по итогам исполнения настоящего </w:t>
      </w:r>
      <w:r w:rsidR="00855ACF" w:rsidRPr="00256BA3">
        <w:t>контр</w:t>
      </w:r>
      <w:r w:rsidRPr="00256BA3">
        <w:t>акта.</w:t>
      </w:r>
      <w:r w:rsidR="004C10D0" w:rsidRPr="00256BA3">
        <w:t xml:space="preserve"> Услуги оказываются Исполнителем лично, соисполнительство не допускается.</w:t>
      </w:r>
    </w:p>
    <w:p w:rsidR="000965AE" w:rsidRPr="00256BA3" w:rsidRDefault="000965AE" w:rsidP="00BC0219">
      <w:pPr>
        <w:pStyle w:val="aa"/>
        <w:numPr>
          <w:ilvl w:val="2"/>
          <w:numId w:val="6"/>
        </w:numPr>
        <w:ind w:left="0" w:firstLine="567"/>
        <w:jc w:val="both"/>
      </w:pPr>
      <w:r w:rsidRPr="00256BA3">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965AE" w:rsidRPr="00256BA3" w:rsidRDefault="000965AE" w:rsidP="00BC0219">
      <w:pPr>
        <w:pStyle w:val="aa"/>
        <w:numPr>
          <w:ilvl w:val="2"/>
          <w:numId w:val="6"/>
        </w:numPr>
        <w:ind w:left="0" w:firstLine="567"/>
        <w:jc w:val="both"/>
      </w:pPr>
      <w:r w:rsidRPr="00256BA3">
        <w:t>Обеспечить устранение недостатков и дефектов</w:t>
      </w:r>
      <w:r w:rsidR="00BC0219" w:rsidRPr="00256BA3">
        <w:t xml:space="preserve">, выявленных при сдаче-приемке </w:t>
      </w:r>
      <w:r w:rsidRPr="00256BA3">
        <w:t>услуг и в течение гарантийного срока, за свой счет.</w:t>
      </w:r>
    </w:p>
    <w:p w:rsidR="00BC0219" w:rsidRPr="00256BA3" w:rsidRDefault="00BC0219" w:rsidP="00BC0219">
      <w:pPr>
        <w:pStyle w:val="aa"/>
        <w:numPr>
          <w:ilvl w:val="2"/>
          <w:numId w:val="6"/>
        </w:numPr>
        <w:ind w:left="0" w:firstLine="567"/>
        <w:jc w:val="both"/>
      </w:pPr>
      <w:r w:rsidRPr="00256BA3">
        <w:t xml:space="preserve">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w:t>
      </w:r>
      <w:r w:rsidR="00855ACF" w:rsidRPr="00256BA3">
        <w:t>контр</w:t>
      </w:r>
      <w:r w:rsidRPr="00256BA3">
        <w:t>актом срок, и сообщить об этом Заказчику в течение 3 (трех) дней после приостановления оказания услуг.</w:t>
      </w:r>
    </w:p>
    <w:p w:rsidR="00BC0219" w:rsidRPr="00256BA3" w:rsidRDefault="00BC0219" w:rsidP="00BC0219">
      <w:pPr>
        <w:pStyle w:val="aa"/>
        <w:numPr>
          <w:ilvl w:val="2"/>
          <w:numId w:val="6"/>
        </w:numPr>
        <w:ind w:left="0" w:firstLine="567"/>
        <w:jc w:val="both"/>
      </w:pPr>
      <w:r w:rsidRPr="00256BA3">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855ACF" w:rsidRPr="00256BA3">
        <w:t>контр</w:t>
      </w:r>
      <w:r w:rsidRPr="00256BA3">
        <w:t xml:space="preserve">акта, а </w:t>
      </w:r>
      <w:proofErr w:type="gramStart"/>
      <w:r w:rsidRPr="00256BA3">
        <w:t>также</w:t>
      </w:r>
      <w:proofErr w:type="gramEnd"/>
      <w:r w:rsidRPr="00256BA3">
        <w:t xml:space="preserve"> в случае если законодательством Российской Федерации к лицам, осуществляющим оказание услуг, являющихся предметом настоящего </w:t>
      </w:r>
      <w:r w:rsidR="00855ACF" w:rsidRPr="00256BA3">
        <w:t>контр</w:t>
      </w:r>
      <w:r w:rsidRPr="00256BA3">
        <w:t xml:space="preserve">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855ACF" w:rsidRPr="00256BA3">
        <w:t>контр</w:t>
      </w:r>
      <w:r w:rsidRPr="00256BA3">
        <w:t>акта. Копии таких документов должны быть переданы Исполнителем Заказчику по его требованию.</w:t>
      </w:r>
    </w:p>
    <w:p w:rsidR="00BC0219" w:rsidRPr="00256BA3" w:rsidRDefault="00BC0219" w:rsidP="00BC0219">
      <w:pPr>
        <w:pStyle w:val="aa"/>
        <w:numPr>
          <w:ilvl w:val="2"/>
          <w:numId w:val="6"/>
        </w:numPr>
        <w:ind w:left="0" w:firstLine="567"/>
        <w:jc w:val="both"/>
      </w:pPr>
      <w:r w:rsidRPr="00256BA3">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sidR="00855ACF" w:rsidRPr="00256BA3">
        <w:t>контр</w:t>
      </w:r>
      <w:r w:rsidRPr="00256BA3">
        <w:t>акте.</w:t>
      </w:r>
    </w:p>
    <w:p w:rsidR="00BC0219" w:rsidRPr="00256BA3" w:rsidRDefault="00BC0219" w:rsidP="00BC0219">
      <w:pPr>
        <w:pStyle w:val="aa"/>
        <w:numPr>
          <w:ilvl w:val="2"/>
          <w:numId w:val="6"/>
        </w:numPr>
        <w:ind w:left="0" w:firstLine="567"/>
        <w:jc w:val="both"/>
      </w:pPr>
      <w:r w:rsidRPr="00256BA3">
        <w:t xml:space="preserve">Исполнять иные обязательства, предусмотренные действующим законодательством и </w:t>
      </w:r>
      <w:r w:rsidR="00855ACF" w:rsidRPr="00256BA3">
        <w:t>контр</w:t>
      </w:r>
      <w:r w:rsidRPr="00256BA3">
        <w:t>актом.</w:t>
      </w:r>
    </w:p>
    <w:p w:rsidR="00BC0219" w:rsidRPr="00256BA3" w:rsidRDefault="00BC0219" w:rsidP="00BC0219">
      <w:pPr>
        <w:pStyle w:val="aa"/>
        <w:ind w:left="1286"/>
        <w:jc w:val="both"/>
      </w:pPr>
    </w:p>
    <w:p w:rsidR="00D20BE4" w:rsidRPr="00256BA3" w:rsidRDefault="00D20BE4" w:rsidP="000965AE">
      <w:pPr>
        <w:pStyle w:val="aa"/>
        <w:numPr>
          <w:ilvl w:val="0"/>
          <w:numId w:val="6"/>
        </w:numPr>
        <w:jc w:val="center"/>
      </w:pPr>
      <w:r w:rsidRPr="00256BA3">
        <w:rPr>
          <w:b/>
        </w:rPr>
        <w:lastRenderedPageBreak/>
        <w:t>Цена контракта и порядок расчетов</w:t>
      </w:r>
    </w:p>
    <w:p w:rsidR="008E18FD" w:rsidRPr="00256BA3" w:rsidRDefault="008E18FD" w:rsidP="008E18FD">
      <w:pPr>
        <w:pStyle w:val="aa"/>
        <w:ind w:left="540"/>
      </w:pPr>
    </w:p>
    <w:p w:rsidR="007A36D6" w:rsidRPr="00256BA3" w:rsidRDefault="007A36D6" w:rsidP="007A36D6">
      <w:pPr>
        <w:pStyle w:val="Style4"/>
        <w:widowControl/>
        <w:numPr>
          <w:ilvl w:val="1"/>
          <w:numId w:val="7"/>
        </w:numPr>
        <w:spacing w:line="240" w:lineRule="auto"/>
        <w:ind w:left="0" w:firstLine="567"/>
        <w:rPr>
          <w:rFonts w:ascii="Times New Roman" w:hAnsi="Times New Roman"/>
        </w:rPr>
      </w:pPr>
      <w:r w:rsidRPr="00256BA3">
        <w:rPr>
          <w:rFonts w:ascii="Times New Roman" w:hAnsi="Times New Roman"/>
        </w:rPr>
        <w:t>Цена контракта составляет</w:t>
      </w:r>
      <w:proofErr w:type="gramStart"/>
      <w:r w:rsidRPr="00256BA3">
        <w:rPr>
          <w:rFonts w:ascii="Times New Roman" w:hAnsi="Times New Roman"/>
        </w:rPr>
        <w:t xml:space="preserve"> ___ (______________) </w:t>
      </w:r>
      <w:proofErr w:type="gramEnd"/>
      <w:r w:rsidRPr="00256BA3">
        <w:rPr>
          <w:rFonts w:ascii="Times New Roman" w:hAnsi="Times New Roman"/>
        </w:rPr>
        <w:t>руб. ___ коп, включая НДС 18% - ___________________ руб. ___ коп.</w:t>
      </w:r>
    </w:p>
    <w:p w:rsidR="007A36D6" w:rsidRPr="00256BA3" w:rsidRDefault="007A36D6" w:rsidP="007A36D6">
      <w:pPr>
        <w:numPr>
          <w:ilvl w:val="1"/>
          <w:numId w:val="7"/>
        </w:numPr>
        <w:suppressAutoHyphens/>
        <w:spacing w:after="0" w:line="240" w:lineRule="auto"/>
        <w:ind w:left="0" w:firstLine="567"/>
        <w:jc w:val="both"/>
        <w:rPr>
          <w:rFonts w:ascii="Times New Roman" w:hAnsi="Times New Roman" w:cs="Times New Roman"/>
          <w:sz w:val="24"/>
          <w:szCs w:val="24"/>
        </w:rPr>
      </w:pPr>
      <w:r w:rsidRPr="00256BA3">
        <w:rPr>
          <w:rFonts w:ascii="Times New Roman" w:hAnsi="Times New Roman"/>
        </w:rPr>
        <w:t>Цена контракта является твердой, определена на весь срок исполнения контракта и не может изменяться в ходе его исполнения, за исключением случаев:</w:t>
      </w:r>
    </w:p>
    <w:p w:rsidR="007A36D6" w:rsidRPr="00256BA3" w:rsidRDefault="007A36D6" w:rsidP="007A36D6">
      <w:pPr>
        <w:pStyle w:val="Style4"/>
        <w:widowControl/>
        <w:spacing w:line="240" w:lineRule="auto"/>
        <w:ind w:firstLine="567"/>
        <w:rPr>
          <w:rFonts w:ascii="Times New Roman" w:hAnsi="Times New Roman"/>
          <w:sz w:val="28"/>
        </w:rPr>
      </w:pPr>
      <w:r w:rsidRPr="00256BA3">
        <w:rPr>
          <w:rFonts w:ascii="Times New Roman" w:hAnsi="Times New Roman"/>
        </w:rPr>
        <w:t>- по соглашению Сторон снизить цену контракта при его исполнении без изменения предусмотренных контрактом объема услуг, качества оказываемой услуги и иных условий контракта;</w:t>
      </w:r>
    </w:p>
    <w:p w:rsidR="007A36D6" w:rsidRPr="00256BA3" w:rsidRDefault="007A36D6" w:rsidP="007A36D6">
      <w:pPr>
        <w:spacing w:after="0" w:line="240" w:lineRule="auto"/>
        <w:ind w:firstLine="567"/>
        <w:jc w:val="both"/>
        <w:rPr>
          <w:rFonts w:ascii="Times New Roman" w:hAnsi="Times New Roman" w:cs="Times New Roman"/>
          <w:sz w:val="24"/>
        </w:rPr>
      </w:pPr>
      <w:r w:rsidRPr="00256BA3">
        <w:rPr>
          <w:rFonts w:ascii="Times New Roman" w:hAnsi="Times New Roman" w:cs="Times New Roman"/>
          <w:sz w:val="24"/>
        </w:rPr>
        <w:t xml:space="preserve">- по предложению Заказчика увеличивается предусмотренные контрактом объем услуги не более чем на десять процентов или уменьшается предусмотренные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Pr="00256BA3">
        <w:rPr>
          <w:rFonts w:ascii="Times New Roman" w:hAnsi="Times New Roman" w:cs="Times New Roman"/>
          <w:sz w:val="24"/>
        </w:rPr>
        <w:t>положений бюджетного законодательства Российской Федерации цены контракта</w:t>
      </w:r>
      <w:proofErr w:type="gramEnd"/>
      <w:r w:rsidRPr="00256BA3">
        <w:rPr>
          <w:rFonts w:ascii="Times New Roman" w:hAnsi="Times New Roman" w:cs="Times New Roman"/>
          <w:sz w:val="24"/>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proofErr w:type="gramStart"/>
      <w:r w:rsidRPr="00256BA3">
        <w:rPr>
          <w:rFonts w:ascii="Times New Roman" w:hAnsi="Times New Roman" w:cs="Times New Roman"/>
          <w:sz w:val="24"/>
        </w:rPr>
        <w:t>предусмотренных</w:t>
      </w:r>
      <w:proofErr w:type="gramEnd"/>
      <w:r w:rsidRPr="00256BA3">
        <w:rPr>
          <w:rFonts w:ascii="Times New Roman" w:hAnsi="Times New Roman" w:cs="Times New Roman"/>
          <w:sz w:val="24"/>
        </w:rPr>
        <w:t xml:space="preserve"> контрактом объема услуги Стороны контракта обязаны уменьшить цену контракта исходя из цены единицы услуги. </w:t>
      </w:r>
      <w:proofErr w:type="gramStart"/>
      <w:r w:rsidRPr="00256BA3">
        <w:rPr>
          <w:rFonts w:ascii="Times New Roman" w:hAnsi="Times New Roman" w:cs="Times New Roman"/>
          <w:sz w:val="24"/>
        </w:rPr>
        <w:t>Цена единицы дополнительно оказываемой услуги или цена единицы услуги при уменьшении предусмотренного контрактом объема оказываемой услуги должна определяться как частное от деления первоначальной цены контракта на предусмотренное в контракте объем услуг.</w:t>
      </w:r>
      <w:proofErr w:type="gramEnd"/>
    </w:p>
    <w:p w:rsidR="00253AC6" w:rsidRPr="00256BA3" w:rsidRDefault="007A36D6" w:rsidP="00253AC6">
      <w:pPr>
        <w:numPr>
          <w:ilvl w:val="1"/>
          <w:numId w:val="7"/>
        </w:numPr>
        <w:suppressAutoHyphens/>
        <w:spacing w:after="0" w:line="240" w:lineRule="auto"/>
        <w:ind w:left="0" w:firstLine="567"/>
        <w:jc w:val="both"/>
        <w:rPr>
          <w:rFonts w:ascii="Times New Roman" w:hAnsi="Times New Roman" w:cs="Times New Roman"/>
          <w:sz w:val="28"/>
          <w:szCs w:val="24"/>
        </w:rPr>
      </w:pPr>
      <w:r w:rsidRPr="00256BA3">
        <w:rPr>
          <w:rFonts w:ascii="Times New Roman" w:hAnsi="Times New Roman" w:cs="Times New Roman"/>
          <w:sz w:val="24"/>
          <w:szCs w:val="24"/>
        </w:rPr>
        <w:t>В цену контракта включены: стоимость услуг</w:t>
      </w:r>
      <w:r w:rsidR="00C2138A" w:rsidRPr="00256BA3">
        <w:rPr>
          <w:rFonts w:ascii="Times New Roman" w:hAnsi="Times New Roman" w:cs="Times New Roman"/>
          <w:sz w:val="24"/>
          <w:szCs w:val="24"/>
        </w:rPr>
        <w:t xml:space="preserve"> </w:t>
      </w:r>
      <w:r w:rsidR="00E36BEF" w:rsidRPr="00256BA3">
        <w:rPr>
          <w:rFonts w:ascii="Times New Roman" w:hAnsi="Times New Roman" w:cs="Times New Roman"/>
          <w:sz w:val="24"/>
        </w:rPr>
        <w:t>(выполняемых в ходе оказания услуг работ)</w:t>
      </w:r>
      <w:r w:rsidR="00F46370" w:rsidRPr="00256BA3">
        <w:rPr>
          <w:rFonts w:ascii="Times New Roman" w:hAnsi="Times New Roman" w:cs="Times New Roman"/>
          <w:sz w:val="24"/>
        </w:rPr>
        <w:t xml:space="preserve">, </w:t>
      </w:r>
      <w:r w:rsidR="00AD6656" w:rsidRPr="00256BA3">
        <w:rPr>
          <w:rFonts w:ascii="Times New Roman" w:hAnsi="Times New Roman" w:cs="Times New Roman"/>
          <w:sz w:val="24"/>
        </w:rPr>
        <w:t xml:space="preserve">стоимость </w:t>
      </w:r>
      <w:r w:rsidR="00430044" w:rsidRPr="00256BA3">
        <w:rPr>
          <w:rFonts w:ascii="Times New Roman" w:hAnsi="Times New Roman" w:cs="Times New Roman"/>
          <w:sz w:val="24"/>
        </w:rPr>
        <w:t>подлежащих замене деталей, в том числе стоимость их доставки до места оказания услуг</w:t>
      </w:r>
      <w:r w:rsidR="00AD6656" w:rsidRPr="00256BA3">
        <w:rPr>
          <w:rFonts w:ascii="Times New Roman" w:hAnsi="Times New Roman" w:cs="Times New Roman"/>
          <w:sz w:val="24"/>
        </w:rPr>
        <w:t xml:space="preserve"> и</w:t>
      </w:r>
      <w:r w:rsidR="00430044" w:rsidRPr="00256BA3">
        <w:rPr>
          <w:rFonts w:ascii="Times New Roman" w:hAnsi="Times New Roman" w:cs="Times New Roman"/>
          <w:sz w:val="24"/>
        </w:rPr>
        <w:t xml:space="preserve"> погрузочно-разгрузочных работ</w:t>
      </w:r>
      <w:r w:rsidR="00253AC6" w:rsidRPr="00256BA3">
        <w:rPr>
          <w:rFonts w:ascii="Times New Roman" w:hAnsi="Times New Roman" w:cs="Times New Roman"/>
          <w:sz w:val="24"/>
        </w:rPr>
        <w:t xml:space="preserve">, а также </w:t>
      </w:r>
      <w:r w:rsidRPr="00256BA3">
        <w:rPr>
          <w:rFonts w:ascii="Times New Roman" w:hAnsi="Times New Roman" w:cs="Times New Roman"/>
          <w:sz w:val="24"/>
          <w:szCs w:val="24"/>
        </w:rPr>
        <w:t>все налоги, сборы и другие обязательные плат</w:t>
      </w:r>
      <w:r w:rsidR="00C91CB5">
        <w:rPr>
          <w:rFonts w:ascii="Times New Roman" w:hAnsi="Times New Roman" w:cs="Times New Roman"/>
          <w:sz w:val="24"/>
          <w:szCs w:val="24"/>
        </w:rPr>
        <w:t>ежи, взимаемые на территории РФ.</w:t>
      </w:r>
      <w:r w:rsidRPr="00256BA3">
        <w:rPr>
          <w:rFonts w:ascii="Times New Roman" w:hAnsi="Times New Roman" w:cs="Times New Roman"/>
          <w:sz w:val="24"/>
          <w:szCs w:val="24"/>
        </w:rPr>
        <w:t xml:space="preserve"> </w:t>
      </w:r>
    </w:p>
    <w:p w:rsidR="007A36D6" w:rsidRPr="00256BA3" w:rsidRDefault="007A36D6" w:rsidP="00253AC6">
      <w:pPr>
        <w:numPr>
          <w:ilvl w:val="1"/>
          <w:numId w:val="7"/>
        </w:numPr>
        <w:suppressAutoHyphens/>
        <w:spacing w:after="0" w:line="240" w:lineRule="auto"/>
        <w:ind w:left="0" w:firstLine="567"/>
        <w:jc w:val="both"/>
        <w:rPr>
          <w:rFonts w:ascii="Times New Roman" w:hAnsi="Times New Roman" w:cs="Times New Roman"/>
          <w:sz w:val="28"/>
          <w:szCs w:val="24"/>
        </w:rPr>
      </w:pPr>
      <w:r w:rsidRPr="00256BA3">
        <w:rPr>
          <w:rFonts w:ascii="Times New Roman" w:hAnsi="Times New Roman" w:cs="Times New Roman"/>
          <w:sz w:val="24"/>
          <w:szCs w:val="24"/>
        </w:rPr>
        <w:t>Оплата по контракту производится в следующем порядке:</w:t>
      </w:r>
    </w:p>
    <w:p w:rsidR="007A36D6" w:rsidRPr="00256BA3" w:rsidRDefault="007A36D6" w:rsidP="007A36D6">
      <w:pPr>
        <w:pStyle w:val="aa"/>
        <w:numPr>
          <w:ilvl w:val="2"/>
          <w:numId w:val="7"/>
        </w:numPr>
        <w:ind w:left="1418" w:hanging="851"/>
        <w:jc w:val="both"/>
      </w:pPr>
      <w:r w:rsidRPr="00256BA3">
        <w:t>Авансовые платежи по настоящему контракту не предусмотрены.</w:t>
      </w:r>
    </w:p>
    <w:p w:rsidR="007A36D6" w:rsidRPr="00256BA3" w:rsidRDefault="007A36D6" w:rsidP="007A36D6">
      <w:pPr>
        <w:pStyle w:val="aa"/>
        <w:numPr>
          <w:ilvl w:val="2"/>
          <w:numId w:val="7"/>
        </w:numPr>
        <w:ind w:left="0" w:firstLine="567"/>
        <w:jc w:val="both"/>
      </w:pPr>
      <w:r w:rsidRPr="00256BA3">
        <w:t>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w:t>
      </w:r>
    </w:p>
    <w:p w:rsidR="007A36D6" w:rsidRPr="00256BA3" w:rsidRDefault="007A36D6" w:rsidP="007A36D6">
      <w:pPr>
        <w:pStyle w:val="aa"/>
        <w:numPr>
          <w:ilvl w:val="2"/>
          <w:numId w:val="7"/>
        </w:numPr>
        <w:ind w:left="1418" w:hanging="851"/>
        <w:jc w:val="both"/>
      </w:pPr>
      <w:r w:rsidRPr="00256BA3">
        <w:t>Оплата производится в валюте Российской Федерации.</w:t>
      </w:r>
    </w:p>
    <w:p w:rsidR="007A36D6" w:rsidRPr="00256BA3" w:rsidRDefault="007A36D6" w:rsidP="007A36D6">
      <w:pPr>
        <w:pStyle w:val="aa"/>
        <w:numPr>
          <w:ilvl w:val="2"/>
          <w:numId w:val="7"/>
        </w:numPr>
        <w:ind w:left="0" w:firstLine="567"/>
        <w:jc w:val="both"/>
      </w:pPr>
      <w:r w:rsidRPr="00256BA3">
        <w:t xml:space="preserve">Оплата оказанных услуг производится Заказчиком </w:t>
      </w:r>
      <w:r w:rsidR="009D2AD0" w:rsidRPr="00256BA3">
        <w:rPr>
          <w:b/>
        </w:rPr>
        <w:t>не позднее 30 (тридца</w:t>
      </w:r>
      <w:r w:rsidRPr="00256BA3">
        <w:rPr>
          <w:b/>
        </w:rPr>
        <w:t xml:space="preserve">ти) дней </w:t>
      </w:r>
      <w:r w:rsidRPr="00256BA3">
        <w:t xml:space="preserve">с момента предоставления Исполнителем надлежаще оформленных отчетных документов и подписания Заказчиком Акта </w:t>
      </w:r>
      <w:r w:rsidRPr="00256BA3">
        <w:rPr>
          <w:spacing w:val="-10"/>
        </w:rPr>
        <w:t>сдачи-приемки услуг</w:t>
      </w:r>
      <w:r w:rsidRPr="00256BA3">
        <w:t xml:space="preserve"> (п. 5.8. контракта).</w:t>
      </w:r>
    </w:p>
    <w:p w:rsidR="007A36D6" w:rsidRPr="00256BA3" w:rsidRDefault="007A36D6" w:rsidP="007A36D6">
      <w:pPr>
        <w:pStyle w:val="aa"/>
        <w:numPr>
          <w:ilvl w:val="2"/>
          <w:numId w:val="7"/>
        </w:numPr>
        <w:ind w:left="0" w:firstLine="567"/>
        <w:jc w:val="both"/>
      </w:pPr>
      <w:r w:rsidRPr="00256BA3">
        <w:t xml:space="preserve">В случае изменения </w:t>
      </w:r>
      <w:bookmarkStart w:id="0" w:name="_GoBack"/>
      <w:bookmarkEnd w:id="0"/>
      <w:r w:rsidRPr="00256BA3">
        <w:t>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7A36D6" w:rsidRPr="00256BA3" w:rsidRDefault="007A36D6" w:rsidP="007A36D6">
      <w:pPr>
        <w:pStyle w:val="aa"/>
        <w:numPr>
          <w:ilvl w:val="2"/>
          <w:numId w:val="7"/>
        </w:numPr>
        <w:ind w:left="0" w:firstLine="567"/>
        <w:jc w:val="both"/>
      </w:pPr>
      <w:r w:rsidRPr="00256BA3">
        <w:t>Обязательства Заказчика по оплате стоимости услуг считаются исполненными с момента списания денежных сре</w:t>
      </w:r>
      <w:proofErr w:type="gramStart"/>
      <w:r w:rsidRPr="00256BA3">
        <w:t>дств с л</w:t>
      </w:r>
      <w:proofErr w:type="gramEnd"/>
      <w:r w:rsidRPr="00256BA3">
        <w:t>ицевого счета Заказчика.</w:t>
      </w:r>
    </w:p>
    <w:p w:rsidR="007A36D6" w:rsidRPr="00256BA3" w:rsidRDefault="007A36D6" w:rsidP="007A36D6">
      <w:pPr>
        <w:pStyle w:val="aa"/>
        <w:numPr>
          <w:ilvl w:val="2"/>
          <w:numId w:val="7"/>
        </w:numPr>
        <w:ind w:left="0" w:firstLine="567"/>
        <w:jc w:val="both"/>
      </w:pPr>
      <w:proofErr w:type="gramStart"/>
      <w:r w:rsidRPr="00256BA3">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Pr="00256BA3">
        <w:rPr>
          <w:spacing w:val="-10"/>
        </w:rPr>
        <w:t>сдачи</w:t>
      </w:r>
      <w:proofErr w:type="gramEnd"/>
      <w:r w:rsidRPr="00256BA3">
        <w:rPr>
          <w:spacing w:val="-10"/>
        </w:rPr>
        <w:t xml:space="preserve"> и приемки услуг</w:t>
      </w:r>
      <w:r w:rsidRPr="00256BA3">
        <w:t xml:space="preserve"> и представленных Исполнителем отчетных документов.</w:t>
      </w:r>
    </w:p>
    <w:p w:rsidR="006D6A06" w:rsidRPr="00256BA3" w:rsidRDefault="007A36D6" w:rsidP="005552E4">
      <w:pPr>
        <w:pStyle w:val="aa"/>
        <w:numPr>
          <w:ilvl w:val="2"/>
          <w:numId w:val="7"/>
        </w:numPr>
        <w:ind w:left="0" w:firstLine="567"/>
        <w:jc w:val="both"/>
      </w:pPr>
      <w:r w:rsidRPr="00256BA3">
        <w:t xml:space="preserve">Заказчик вправе производить оплату по контракту за вычетом соответствующего размера неустойки (штрафа, пени) или вправе вернуть обеспечение </w:t>
      </w:r>
      <w:r w:rsidRPr="00256BA3">
        <w:lastRenderedPageBreak/>
        <w:t>исполнения контракта (при его наличии) уменьшенное на размер начисленных штрафов, пеней.</w:t>
      </w:r>
    </w:p>
    <w:p w:rsidR="00D20BE4" w:rsidRPr="00256BA3" w:rsidRDefault="00D20BE4" w:rsidP="00855ACF">
      <w:pPr>
        <w:pStyle w:val="aa"/>
        <w:numPr>
          <w:ilvl w:val="0"/>
          <w:numId w:val="7"/>
        </w:numPr>
        <w:ind w:left="720"/>
        <w:jc w:val="center"/>
        <w:rPr>
          <w:b/>
        </w:rPr>
      </w:pPr>
      <w:r w:rsidRPr="00256BA3">
        <w:rPr>
          <w:b/>
        </w:rPr>
        <w:t xml:space="preserve">Порядок оказания </w:t>
      </w:r>
      <w:r w:rsidR="00D74FE4" w:rsidRPr="00256BA3">
        <w:rPr>
          <w:b/>
        </w:rPr>
        <w:t>услуг</w:t>
      </w:r>
    </w:p>
    <w:p w:rsidR="008E18FD" w:rsidRPr="00256BA3" w:rsidRDefault="008E18FD" w:rsidP="008E18FD">
      <w:pPr>
        <w:pStyle w:val="aa"/>
        <w:rPr>
          <w:b/>
        </w:rPr>
      </w:pPr>
    </w:p>
    <w:p w:rsidR="0039587D" w:rsidRPr="00256BA3" w:rsidRDefault="00683C70" w:rsidP="00855ACF">
      <w:pPr>
        <w:pStyle w:val="aa"/>
        <w:numPr>
          <w:ilvl w:val="1"/>
          <w:numId w:val="7"/>
        </w:numPr>
        <w:ind w:left="0" w:firstLine="567"/>
        <w:jc w:val="both"/>
        <w:rPr>
          <w:rStyle w:val="FontStyle13"/>
          <w:b/>
          <w:sz w:val="24"/>
          <w:szCs w:val="24"/>
        </w:rPr>
      </w:pPr>
      <w:r w:rsidRPr="00256BA3">
        <w:rPr>
          <w:rStyle w:val="FontStyle13"/>
          <w:sz w:val="24"/>
          <w:szCs w:val="24"/>
        </w:rPr>
        <w:t xml:space="preserve">Порядок </w:t>
      </w:r>
      <w:r w:rsidR="00853E23" w:rsidRPr="00256BA3">
        <w:rPr>
          <w:rStyle w:val="FontStyle13"/>
          <w:sz w:val="24"/>
          <w:szCs w:val="24"/>
        </w:rPr>
        <w:t xml:space="preserve">оказания и требования к предоставляемым услугам установлены в </w:t>
      </w:r>
      <w:r w:rsidR="00F50979" w:rsidRPr="00256BA3">
        <w:rPr>
          <w:rStyle w:val="FontStyle13"/>
          <w:sz w:val="24"/>
          <w:szCs w:val="24"/>
        </w:rPr>
        <w:t>Техническо</w:t>
      </w:r>
      <w:r w:rsidR="006D6A06" w:rsidRPr="00256BA3">
        <w:rPr>
          <w:rStyle w:val="FontStyle13"/>
          <w:sz w:val="24"/>
          <w:szCs w:val="24"/>
        </w:rPr>
        <w:t>м</w:t>
      </w:r>
      <w:r w:rsidR="00F50979" w:rsidRPr="00256BA3">
        <w:rPr>
          <w:rStyle w:val="FontStyle13"/>
          <w:sz w:val="24"/>
          <w:szCs w:val="24"/>
        </w:rPr>
        <w:t xml:space="preserve"> задани</w:t>
      </w:r>
      <w:r w:rsidR="006D6A06" w:rsidRPr="00256BA3">
        <w:rPr>
          <w:rStyle w:val="FontStyle13"/>
          <w:sz w:val="24"/>
          <w:szCs w:val="24"/>
        </w:rPr>
        <w:t>и, котор</w:t>
      </w:r>
      <w:r w:rsidR="00D25ECD" w:rsidRPr="00256BA3">
        <w:rPr>
          <w:rStyle w:val="FontStyle13"/>
          <w:sz w:val="24"/>
          <w:szCs w:val="24"/>
        </w:rPr>
        <w:t>о</w:t>
      </w:r>
      <w:r w:rsidR="006D6A06" w:rsidRPr="00256BA3">
        <w:rPr>
          <w:rStyle w:val="FontStyle13"/>
          <w:sz w:val="24"/>
          <w:szCs w:val="24"/>
        </w:rPr>
        <w:t>е явля</w:t>
      </w:r>
      <w:r w:rsidR="00D25ECD" w:rsidRPr="00256BA3">
        <w:rPr>
          <w:rStyle w:val="FontStyle13"/>
          <w:sz w:val="24"/>
          <w:szCs w:val="24"/>
        </w:rPr>
        <w:t>е</w:t>
      </w:r>
      <w:r w:rsidR="006D6A06" w:rsidRPr="00256BA3">
        <w:rPr>
          <w:rStyle w:val="FontStyle13"/>
          <w:sz w:val="24"/>
          <w:szCs w:val="24"/>
        </w:rPr>
        <w:t>тся неотъемлемой частью настоящего контракта</w:t>
      </w:r>
      <w:r w:rsidR="00F50979" w:rsidRPr="00256BA3">
        <w:rPr>
          <w:rStyle w:val="FontStyle13"/>
          <w:sz w:val="24"/>
          <w:szCs w:val="24"/>
        </w:rPr>
        <w:t>.</w:t>
      </w:r>
    </w:p>
    <w:p w:rsidR="00D20BE4" w:rsidRPr="00256BA3" w:rsidRDefault="00D20BE4" w:rsidP="00D20BE4">
      <w:pPr>
        <w:pStyle w:val="aa"/>
        <w:ind w:left="567"/>
        <w:jc w:val="both"/>
        <w:rPr>
          <w:b/>
        </w:rPr>
      </w:pPr>
    </w:p>
    <w:p w:rsidR="00D20BE4" w:rsidRPr="00256BA3" w:rsidRDefault="00D20BE4" w:rsidP="00855ACF">
      <w:pPr>
        <w:pStyle w:val="aa"/>
        <w:numPr>
          <w:ilvl w:val="0"/>
          <w:numId w:val="7"/>
        </w:numPr>
        <w:ind w:left="720"/>
        <w:jc w:val="center"/>
        <w:rPr>
          <w:b/>
        </w:rPr>
      </w:pPr>
      <w:r w:rsidRPr="00256BA3">
        <w:rPr>
          <w:b/>
          <w:spacing w:val="-10"/>
        </w:rPr>
        <w:t>Порядок сдачи и приемки услуг</w:t>
      </w:r>
    </w:p>
    <w:p w:rsidR="008E18FD" w:rsidRPr="00256BA3" w:rsidRDefault="008E18FD" w:rsidP="008E18FD">
      <w:pPr>
        <w:pStyle w:val="aa"/>
        <w:rPr>
          <w:b/>
        </w:rPr>
      </w:pPr>
    </w:p>
    <w:p w:rsidR="00401943" w:rsidRPr="00256BA3" w:rsidRDefault="00401943" w:rsidP="00855ACF">
      <w:pPr>
        <w:pStyle w:val="Style4"/>
        <w:numPr>
          <w:ilvl w:val="1"/>
          <w:numId w:val="7"/>
        </w:numPr>
        <w:spacing w:line="240" w:lineRule="auto"/>
        <w:ind w:left="0" w:firstLine="567"/>
        <w:rPr>
          <w:rFonts w:ascii="Times New Roman" w:hAnsi="Times New Roman"/>
        </w:rPr>
      </w:pPr>
      <w:r w:rsidRPr="00256BA3">
        <w:rPr>
          <w:rFonts w:ascii="Times New Roman" w:hAnsi="Times New Roman"/>
        </w:rPr>
        <w:t xml:space="preserve">После завершения оказания услуг, предусмотренных </w:t>
      </w:r>
      <w:r w:rsidR="004638BB" w:rsidRPr="00256BA3">
        <w:rPr>
          <w:rFonts w:ascii="Times New Roman" w:hAnsi="Times New Roman"/>
        </w:rPr>
        <w:t>к</w:t>
      </w:r>
      <w:r w:rsidRPr="00256BA3">
        <w:rPr>
          <w:rFonts w:ascii="Times New Roman" w:hAnsi="Times New Roman"/>
        </w:rPr>
        <w:t>онтрактом, Исполнитель письменно уведомляет Заказчика о факте завершения оказания услуг.</w:t>
      </w:r>
    </w:p>
    <w:p w:rsidR="00401943" w:rsidRPr="00256BA3" w:rsidRDefault="00401943" w:rsidP="00855ACF">
      <w:pPr>
        <w:pStyle w:val="Style4"/>
        <w:numPr>
          <w:ilvl w:val="1"/>
          <w:numId w:val="7"/>
        </w:numPr>
        <w:spacing w:line="240" w:lineRule="auto"/>
        <w:ind w:left="0" w:firstLine="567"/>
        <w:rPr>
          <w:rFonts w:ascii="Times New Roman" w:hAnsi="Times New Roman"/>
        </w:rPr>
      </w:pPr>
      <w:r w:rsidRPr="00256BA3">
        <w:rPr>
          <w:rFonts w:ascii="Times New Roman" w:hAnsi="Times New Roman"/>
        </w:rPr>
        <w:t xml:space="preserve">Не позднее рабочего дня, следующего за днем получения Заказчиком уведомления, указанного в п. </w:t>
      </w:r>
      <w:r w:rsidR="003B6DF5" w:rsidRPr="00256BA3">
        <w:rPr>
          <w:rFonts w:ascii="Times New Roman" w:hAnsi="Times New Roman"/>
        </w:rPr>
        <w:t>5</w:t>
      </w:r>
      <w:r w:rsidRPr="00256BA3">
        <w:rPr>
          <w:rFonts w:ascii="Times New Roman" w:hAnsi="Times New Roman"/>
        </w:rPr>
        <w:t xml:space="preserve">.1 </w:t>
      </w:r>
      <w:r w:rsidR="004638BB" w:rsidRPr="00256BA3">
        <w:rPr>
          <w:rFonts w:ascii="Times New Roman" w:hAnsi="Times New Roman"/>
        </w:rPr>
        <w:t>к</w:t>
      </w:r>
      <w:r w:rsidRPr="00256BA3">
        <w:rPr>
          <w:rFonts w:ascii="Times New Roman" w:hAnsi="Times New Roman"/>
        </w:rPr>
        <w:t>онтракта, Исполнитель представляет Заказчику комплект отчетной документации</w:t>
      </w:r>
      <w:r w:rsidR="004638BB" w:rsidRPr="00256BA3">
        <w:rPr>
          <w:rFonts w:ascii="Times New Roman" w:hAnsi="Times New Roman"/>
        </w:rPr>
        <w:t xml:space="preserve"> (счет, счет-фактуру</w:t>
      </w:r>
      <w:r w:rsidR="00DC3072" w:rsidRPr="00256BA3">
        <w:rPr>
          <w:rFonts w:ascii="Times New Roman" w:hAnsi="Times New Roman"/>
        </w:rPr>
        <w:t>,</w:t>
      </w:r>
      <w:r w:rsidRPr="00256BA3">
        <w:rPr>
          <w:rFonts w:ascii="Times New Roman" w:hAnsi="Times New Roman"/>
        </w:rPr>
        <w:t xml:space="preserve"> Акт сдачи-приемки услуг, подписанный Исполнителем, в 2 (двух) экземплярах</w:t>
      </w:r>
      <w:r w:rsidR="004638BB" w:rsidRPr="00256BA3">
        <w:rPr>
          <w:rFonts w:ascii="Times New Roman" w:hAnsi="Times New Roman"/>
        </w:rPr>
        <w:t>)</w:t>
      </w:r>
      <w:r w:rsidRPr="00256BA3">
        <w:rPr>
          <w:rFonts w:ascii="Times New Roman" w:hAnsi="Times New Roman"/>
        </w:rPr>
        <w:t>.</w:t>
      </w:r>
    </w:p>
    <w:p w:rsidR="00401943" w:rsidRPr="00256BA3" w:rsidRDefault="00401943" w:rsidP="00855ACF">
      <w:pPr>
        <w:pStyle w:val="Style4"/>
        <w:numPr>
          <w:ilvl w:val="1"/>
          <w:numId w:val="7"/>
        </w:numPr>
        <w:spacing w:line="240" w:lineRule="auto"/>
        <w:ind w:left="0" w:firstLine="567"/>
        <w:rPr>
          <w:rFonts w:ascii="Times New Roman" w:hAnsi="Times New Roman"/>
        </w:rPr>
      </w:pPr>
      <w:proofErr w:type="gramStart"/>
      <w:r w:rsidRPr="00256BA3">
        <w:rPr>
          <w:rFonts w:ascii="Times New Roman" w:hAnsi="Times New Roman"/>
        </w:rPr>
        <w:t xml:space="preserve">Не позднее 3 (трех) рабочих дней после получения от Исполнителя документов, указанных в п. </w:t>
      </w:r>
      <w:r w:rsidR="004638BB" w:rsidRPr="00256BA3">
        <w:rPr>
          <w:rFonts w:ascii="Times New Roman" w:hAnsi="Times New Roman"/>
        </w:rPr>
        <w:t>5</w:t>
      </w:r>
      <w:r w:rsidRPr="00256BA3">
        <w:rPr>
          <w:rFonts w:ascii="Times New Roman" w:hAnsi="Times New Roman"/>
        </w:rPr>
        <w:t xml:space="preserve">.2 </w:t>
      </w:r>
      <w:r w:rsidR="004638BB" w:rsidRPr="00256BA3">
        <w:rPr>
          <w:rFonts w:ascii="Times New Roman" w:hAnsi="Times New Roman"/>
        </w:rPr>
        <w:t>к</w:t>
      </w:r>
      <w:r w:rsidRPr="00256BA3">
        <w:rPr>
          <w:rFonts w:ascii="Times New Roman" w:hAnsi="Times New Roman"/>
        </w:rPr>
        <w:t xml:space="preserve">онтракта, Заказчик рассматривает результаты и осуществляет приемку оказанных услуг по настоящему </w:t>
      </w:r>
      <w:r w:rsidR="004638BB" w:rsidRPr="00256BA3">
        <w:rPr>
          <w:rFonts w:ascii="Times New Roman" w:hAnsi="Times New Roman"/>
        </w:rPr>
        <w:t>к</w:t>
      </w:r>
      <w:r w:rsidRPr="00256BA3">
        <w:rPr>
          <w:rFonts w:ascii="Times New Roman" w:hAnsi="Times New Roman"/>
        </w:rPr>
        <w:t>онтракту на предмет соответствия их объема</w:t>
      </w:r>
      <w:r w:rsidR="004638BB" w:rsidRPr="00256BA3">
        <w:rPr>
          <w:rFonts w:ascii="Times New Roman" w:hAnsi="Times New Roman"/>
        </w:rPr>
        <w:t xml:space="preserve"> и</w:t>
      </w:r>
      <w:r w:rsidRPr="00256BA3">
        <w:rPr>
          <w:rFonts w:ascii="Times New Roman" w:hAnsi="Times New Roman"/>
        </w:rPr>
        <w:t xml:space="preserve"> качества требованиям, изложенным в настоящем </w:t>
      </w:r>
      <w:r w:rsidR="004638BB" w:rsidRPr="00256BA3">
        <w:rPr>
          <w:rFonts w:ascii="Times New Roman" w:hAnsi="Times New Roman"/>
        </w:rPr>
        <w:t>к</w:t>
      </w:r>
      <w:r w:rsidRPr="00256BA3">
        <w:rPr>
          <w:rFonts w:ascii="Times New Roman" w:hAnsi="Times New Roman"/>
        </w:rPr>
        <w:t>онтракте и Техническом задании, и направляет заказным письмом с уведомлением, либо отдает нарочно Исполнителю подписанный Заказчиком 1 (один) экземпляр Акта сдачи-приемки  услуг</w:t>
      </w:r>
      <w:proofErr w:type="gramEnd"/>
      <w:r w:rsidRPr="00256BA3">
        <w:rPr>
          <w:rFonts w:ascii="Times New Roman" w:hAnsi="Times New Roman"/>
        </w:rPr>
        <w:t xml:space="preserve">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w:t>
      </w:r>
      <w:r w:rsidR="004638BB" w:rsidRPr="00256BA3">
        <w:rPr>
          <w:rFonts w:ascii="Times New Roman" w:hAnsi="Times New Roman"/>
        </w:rPr>
        <w:t>А</w:t>
      </w:r>
      <w:r w:rsidRPr="00256BA3">
        <w:rPr>
          <w:rFonts w:ascii="Times New Roman" w:hAnsi="Times New Roman"/>
        </w:rPr>
        <w:t xml:space="preserve">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w:t>
      </w:r>
      <w:r w:rsidR="004638BB" w:rsidRPr="00256BA3">
        <w:rPr>
          <w:rFonts w:ascii="Times New Roman" w:hAnsi="Times New Roman"/>
        </w:rPr>
        <w:t>А</w:t>
      </w:r>
      <w:r w:rsidRPr="00256BA3">
        <w:rPr>
          <w:rFonts w:ascii="Times New Roman" w:hAnsi="Times New Roman"/>
        </w:rPr>
        <w:t>кте, составленном Заказчиком, устранить указанные недостатки/произвести доработки за свой счет.</w:t>
      </w:r>
    </w:p>
    <w:p w:rsidR="00401943" w:rsidRPr="00256BA3" w:rsidRDefault="00401943" w:rsidP="00855ACF">
      <w:pPr>
        <w:pStyle w:val="Style4"/>
        <w:numPr>
          <w:ilvl w:val="1"/>
          <w:numId w:val="7"/>
        </w:numPr>
        <w:spacing w:line="240" w:lineRule="auto"/>
        <w:ind w:left="0" w:firstLine="567"/>
        <w:rPr>
          <w:rFonts w:ascii="Times New Roman" w:hAnsi="Times New Roman"/>
        </w:rPr>
      </w:pPr>
      <w:r w:rsidRPr="00256BA3">
        <w:rPr>
          <w:rFonts w:ascii="Times New Roman" w:hAnsi="Times New Roman"/>
        </w:rPr>
        <w:t xml:space="preserve">Для проверки предоставленных Исполнителем результатов, предусмотренных </w:t>
      </w:r>
      <w:r w:rsidR="004638BB" w:rsidRPr="00256BA3">
        <w:rPr>
          <w:rFonts w:ascii="Times New Roman" w:hAnsi="Times New Roman"/>
        </w:rPr>
        <w:t>к</w:t>
      </w:r>
      <w:r w:rsidRPr="00256BA3">
        <w:rPr>
          <w:rFonts w:ascii="Times New Roman" w:hAnsi="Times New Roman"/>
        </w:rPr>
        <w:t xml:space="preserve">онтрактом, в части их соответствия условиям </w:t>
      </w:r>
      <w:r w:rsidR="004638BB" w:rsidRPr="00256BA3">
        <w:rPr>
          <w:rFonts w:ascii="Times New Roman" w:hAnsi="Times New Roman"/>
        </w:rPr>
        <w:t>к</w:t>
      </w:r>
      <w:r w:rsidRPr="00256BA3">
        <w:rPr>
          <w:rFonts w:ascii="Times New Roman" w:hAnsi="Times New Roman"/>
        </w:rPr>
        <w:t xml:space="preserve">онтракта </w:t>
      </w:r>
      <w:r w:rsidR="004638BB" w:rsidRPr="00256BA3">
        <w:rPr>
          <w:rFonts w:ascii="Times New Roman" w:hAnsi="Times New Roman"/>
        </w:rPr>
        <w:t>З</w:t>
      </w:r>
      <w:r w:rsidRPr="00256BA3">
        <w:rPr>
          <w:rFonts w:ascii="Times New Roman" w:hAnsi="Times New Roman"/>
        </w:rPr>
        <w:t xml:space="preserve">аказчик обязан провести экспертизу. Экспертиза результатов, предусмотренных </w:t>
      </w:r>
      <w:r w:rsidR="004638BB" w:rsidRPr="00256BA3">
        <w:rPr>
          <w:rFonts w:ascii="Times New Roman" w:hAnsi="Times New Roman"/>
        </w:rPr>
        <w:t>к</w:t>
      </w:r>
      <w:r w:rsidRPr="00256BA3">
        <w:rPr>
          <w:rFonts w:ascii="Times New Roman" w:hAnsi="Times New Roman"/>
        </w:rPr>
        <w:t>онтрактом, может проводиться Заказчиком своими силами или к ее проведению могут привлекаться эк</w:t>
      </w:r>
      <w:r w:rsidR="00EC4CF4" w:rsidRPr="00256BA3">
        <w:rPr>
          <w:rFonts w:ascii="Times New Roman" w:hAnsi="Times New Roman"/>
        </w:rPr>
        <w:t>сперты, экспертные организации.</w:t>
      </w:r>
    </w:p>
    <w:p w:rsidR="00401943" w:rsidRPr="00256BA3" w:rsidRDefault="00401943" w:rsidP="00855ACF">
      <w:pPr>
        <w:pStyle w:val="Style4"/>
        <w:numPr>
          <w:ilvl w:val="1"/>
          <w:numId w:val="7"/>
        </w:numPr>
        <w:spacing w:line="240" w:lineRule="auto"/>
        <w:ind w:left="0" w:firstLine="567"/>
        <w:rPr>
          <w:rFonts w:ascii="Times New Roman" w:hAnsi="Times New Roman"/>
        </w:rPr>
      </w:pPr>
      <w:proofErr w:type="gramStart"/>
      <w:r w:rsidRPr="00256BA3">
        <w:rPr>
          <w:rFonts w:ascii="Times New Roman" w:hAnsi="Times New Roman"/>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w:t>
      </w:r>
      <w:r w:rsidR="00CD47AB" w:rsidRPr="00256BA3">
        <w:rPr>
          <w:rFonts w:ascii="Times New Roman" w:hAnsi="Times New Roman"/>
        </w:rPr>
        <w:t>поставщика</w:t>
      </w:r>
      <w:r w:rsidRPr="00256BA3">
        <w:rPr>
          <w:rFonts w:ascii="Times New Roman" w:hAnsi="Times New Roman"/>
        </w:rPr>
        <w:t>, исполнителя), за исключением случаев, предусмотренных пунктами 1, 4 - 6, 8, 15, 17, 18, 22, 23, 26 части 1 статьи 93 Федерального закона № 44-ФЗ)</w:t>
      </w:r>
      <w:r w:rsidR="00BC5EA9" w:rsidRPr="00256BA3">
        <w:rPr>
          <w:rFonts w:ascii="Times New Roman" w:hAnsi="Times New Roman"/>
        </w:rPr>
        <w:t>.</w:t>
      </w:r>
      <w:proofErr w:type="gramEnd"/>
    </w:p>
    <w:p w:rsidR="00401943" w:rsidRPr="00256BA3" w:rsidRDefault="00401943" w:rsidP="00855ACF">
      <w:pPr>
        <w:pStyle w:val="Style4"/>
        <w:numPr>
          <w:ilvl w:val="1"/>
          <w:numId w:val="7"/>
        </w:numPr>
        <w:spacing w:line="240" w:lineRule="auto"/>
        <w:ind w:left="0" w:firstLine="567"/>
        <w:rPr>
          <w:rFonts w:ascii="Times New Roman" w:hAnsi="Times New Roman"/>
        </w:rPr>
      </w:pPr>
      <w:proofErr w:type="gramStart"/>
      <w:r w:rsidRPr="00256BA3">
        <w:rPr>
          <w:rFonts w:ascii="Times New Roman" w:hAnsi="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w:t>
      </w:r>
      <w:r w:rsidR="004638BB" w:rsidRPr="00256BA3">
        <w:rPr>
          <w:rFonts w:ascii="Times New Roman" w:hAnsi="Times New Roman"/>
        </w:rPr>
        <w:t>г</w:t>
      </w:r>
      <w:r w:rsidRPr="00256BA3">
        <w:rPr>
          <w:rFonts w:ascii="Times New Roman" w:hAnsi="Times New Roman"/>
        </w:rPr>
        <w:t xml:space="preserve">, или </w:t>
      </w:r>
      <w:r w:rsidR="004638BB" w:rsidRPr="00256BA3">
        <w:rPr>
          <w:rFonts w:ascii="Times New Roman" w:hAnsi="Times New Roman"/>
        </w:rPr>
        <w:t>А</w:t>
      </w:r>
      <w:r w:rsidRPr="00256BA3">
        <w:rPr>
          <w:rFonts w:ascii="Times New Roman" w:hAnsi="Times New Roman"/>
        </w:rPr>
        <w:t>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w:t>
      </w:r>
      <w:proofErr w:type="gramEnd"/>
      <w:r w:rsidRPr="00256BA3">
        <w:rPr>
          <w:rFonts w:ascii="Times New Roman" w:hAnsi="Times New Roman"/>
        </w:rPr>
        <w:t xml:space="preserve"> </w:t>
      </w:r>
      <w:proofErr w:type="gramStart"/>
      <w:r w:rsidRPr="00256BA3">
        <w:rPr>
          <w:rFonts w:ascii="Times New Roman" w:hAnsi="Times New Roman"/>
        </w:rPr>
        <w:t>в указанном акте, содержащем перечень выявленных недостатков и необходимых доработок, устранить полученные от Заказчика замечания/недостатки</w:t>
      </w:r>
      <w:r w:rsidR="004638BB" w:rsidRPr="00256BA3">
        <w:rPr>
          <w:rFonts w:ascii="Times New Roman" w:hAnsi="Times New Roman"/>
        </w:rPr>
        <w:t xml:space="preserve">, </w:t>
      </w:r>
      <w:r w:rsidRPr="00256BA3">
        <w:rPr>
          <w:rFonts w:ascii="Times New Roman" w:hAnsi="Times New Roman"/>
        </w:rPr>
        <w:t xml:space="preserve">произвести доработки и передать Заказчику приведенный в соответствие с предъявленными требованиями/замечаниями комплект отчетной документации, </w:t>
      </w:r>
      <w:r w:rsidR="004638BB" w:rsidRPr="00256BA3">
        <w:rPr>
          <w:rFonts w:ascii="Times New Roman" w:hAnsi="Times New Roman"/>
        </w:rPr>
        <w:t>О</w:t>
      </w:r>
      <w:r w:rsidRPr="00256BA3">
        <w:rPr>
          <w:rFonts w:ascii="Times New Roman" w:hAnsi="Times New Roman"/>
        </w:rPr>
        <w:t>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roofErr w:type="gramEnd"/>
    </w:p>
    <w:p w:rsidR="00401943" w:rsidRPr="00256BA3" w:rsidRDefault="00401943" w:rsidP="00855ACF">
      <w:pPr>
        <w:pStyle w:val="Style4"/>
        <w:numPr>
          <w:ilvl w:val="1"/>
          <w:numId w:val="7"/>
        </w:numPr>
        <w:spacing w:line="240" w:lineRule="auto"/>
        <w:ind w:left="0" w:firstLine="567"/>
        <w:rPr>
          <w:rFonts w:ascii="Times New Roman" w:hAnsi="Times New Roman"/>
        </w:rPr>
      </w:pPr>
      <w:proofErr w:type="gramStart"/>
      <w:r w:rsidRPr="00256BA3">
        <w:rPr>
          <w:rFonts w:ascii="Times New Roman" w:hAnsi="Times New Roman"/>
        </w:rPr>
        <w:t xml:space="preserve">В случае если по результатам рассмотрения </w:t>
      </w:r>
      <w:r w:rsidR="004638BB" w:rsidRPr="00256BA3">
        <w:rPr>
          <w:rFonts w:ascii="Times New Roman" w:hAnsi="Times New Roman"/>
        </w:rPr>
        <w:t>О</w:t>
      </w:r>
      <w:r w:rsidRPr="00256BA3">
        <w:rPr>
          <w:rFonts w:ascii="Times New Roman" w:hAnsi="Times New Roman"/>
        </w:rPr>
        <w:t xml:space="preserve">тчета, содержащего </w:t>
      </w:r>
      <w:r w:rsidRPr="00256BA3">
        <w:rPr>
          <w:rFonts w:ascii="Times New Roman" w:hAnsi="Times New Roman"/>
        </w:rPr>
        <w:lastRenderedPageBreak/>
        <w:t>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w:t>
      </w:r>
      <w:proofErr w:type="gramEnd"/>
      <w:r w:rsidRPr="00256BA3">
        <w:rPr>
          <w:rFonts w:ascii="Times New Roman" w:hAnsi="Times New Roman"/>
        </w:rPr>
        <w:t xml:space="preserve"> направляет  Исполнителю в порядке, предусмотренном в п. </w:t>
      </w:r>
      <w:r w:rsidR="004638BB" w:rsidRPr="00256BA3">
        <w:rPr>
          <w:rFonts w:ascii="Times New Roman" w:hAnsi="Times New Roman"/>
        </w:rPr>
        <w:t>5</w:t>
      </w:r>
      <w:r w:rsidRPr="00256BA3">
        <w:rPr>
          <w:rFonts w:ascii="Times New Roman" w:hAnsi="Times New Roman"/>
        </w:rPr>
        <w:t xml:space="preserve">.3 </w:t>
      </w:r>
      <w:r w:rsidR="00855ACF" w:rsidRPr="00256BA3">
        <w:rPr>
          <w:rFonts w:ascii="Times New Roman" w:hAnsi="Times New Roman"/>
        </w:rPr>
        <w:t>контр</w:t>
      </w:r>
      <w:r w:rsidRPr="00256BA3">
        <w:rPr>
          <w:rFonts w:ascii="Times New Roman" w:hAnsi="Times New Roman"/>
        </w:rPr>
        <w:t>акта.</w:t>
      </w:r>
    </w:p>
    <w:p w:rsidR="00871E2F" w:rsidRPr="00256BA3" w:rsidRDefault="00401943" w:rsidP="00855ACF">
      <w:pPr>
        <w:pStyle w:val="Style4"/>
        <w:widowControl/>
        <w:numPr>
          <w:ilvl w:val="1"/>
          <w:numId w:val="7"/>
        </w:numPr>
        <w:spacing w:line="240" w:lineRule="auto"/>
        <w:ind w:left="0" w:firstLine="567"/>
        <w:rPr>
          <w:rFonts w:ascii="Times New Roman" w:hAnsi="Times New Roman"/>
        </w:rPr>
      </w:pPr>
      <w:r w:rsidRPr="00256BA3">
        <w:rPr>
          <w:rFonts w:ascii="Times New Roman" w:hAnsi="Times New Roman"/>
        </w:rPr>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71E2F" w:rsidRPr="00256BA3" w:rsidRDefault="00871E2F" w:rsidP="00871E2F">
      <w:pPr>
        <w:pStyle w:val="Style4"/>
        <w:widowControl/>
        <w:spacing w:line="240" w:lineRule="auto"/>
        <w:ind w:left="567"/>
        <w:rPr>
          <w:rFonts w:ascii="Times New Roman" w:hAnsi="Times New Roman"/>
        </w:rPr>
      </w:pPr>
    </w:p>
    <w:p w:rsidR="001C33F2" w:rsidRPr="00256BA3" w:rsidRDefault="001C33F2" w:rsidP="001C33F2">
      <w:pPr>
        <w:pStyle w:val="Style4"/>
        <w:widowControl/>
        <w:numPr>
          <w:ilvl w:val="0"/>
          <w:numId w:val="7"/>
        </w:numPr>
        <w:spacing w:line="240" w:lineRule="auto"/>
        <w:jc w:val="center"/>
        <w:rPr>
          <w:rFonts w:ascii="Times New Roman" w:hAnsi="Times New Roman"/>
        </w:rPr>
      </w:pPr>
      <w:r w:rsidRPr="00256BA3">
        <w:rPr>
          <w:rFonts w:ascii="Times New Roman" w:hAnsi="Times New Roman"/>
          <w:b/>
        </w:rPr>
        <w:t xml:space="preserve">Сроки </w:t>
      </w:r>
      <w:r w:rsidR="00F774AB" w:rsidRPr="00256BA3">
        <w:rPr>
          <w:rFonts w:ascii="Times New Roman" w:hAnsi="Times New Roman"/>
          <w:b/>
        </w:rPr>
        <w:t>оказания услуг</w:t>
      </w:r>
      <w:r w:rsidRPr="00256BA3">
        <w:rPr>
          <w:rFonts w:ascii="Times New Roman" w:hAnsi="Times New Roman"/>
          <w:b/>
        </w:rPr>
        <w:t xml:space="preserve"> и гарантийные обязательства</w:t>
      </w:r>
    </w:p>
    <w:p w:rsidR="008E18FD" w:rsidRPr="00256BA3" w:rsidRDefault="008E18FD" w:rsidP="008E18FD">
      <w:pPr>
        <w:pStyle w:val="Style4"/>
        <w:widowControl/>
        <w:spacing w:line="240" w:lineRule="auto"/>
        <w:ind w:left="360"/>
        <w:rPr>
          <w:rFonts w:ascii="Times New Roman" w:hAnsi="Times New Roman"/>
        </w:rPr>
      </w:pPr>
    </w:p>
    <w:p w:rsidR="001C33F2" w:rsidRPr="00256BA3" w:rsidRDefault="001C33F2" w:rsidP="001C33F2">
      <w:pPr>
        <w:pStyle w:val="Style4"/>
        <w:widowControl/>
        <w:numPr>
          <w:ilvl w:val="1"/>
          <w:numId w:val="7"/>
        </w:numPr>
        <w:spacing w:line="240" w:lineRule="auto"/>
        <w:ind w:left="0" w:firstLine="567"/>
        <w:rPr>
          <w:rFonts w:ascii="Times New Roman" w:hAnsi="Times New Roman"/>
        </w:rPr>
      </w:pPr>
      <w:r w:rsidRPr="00256BA3">
        <w:rPr>
          <w:rFonts w:ascii="Times New Roman" w:hAnsi="Times New Roman"/>
        </w:rPr>
        <w:t xml:space="preserve">Услуги, предусмотренные настоящим контрактом, должны быть оказаны </w:t>
      </w:r>
      <w:r w:rsidRPr="00256BA3">
        <w:rPr>
          <w:rFonts w:ascii="Times New Roman" w:hAnsi="Times New Roman"/>
          <w:b/>
        </w:rPr>
        <w:t>с «__» _________ 201_г. по «__» _________ 201_г.</w:t>
      </w:r>
      <w:r w:rsidRPr="00256BA3">
        <w:rPr>
          <w:rFonts w:ascii="Times New Roman" w:hAnsi="Times New Roman"/>
        </w:rPr>
        <w:t xml:space="preserve"> (включительно).</w:t>
      </w:r>
    </w:p>
    <w:p w:rsidR="001C33F2" w:rsidRPr="00256BA3" w:rsidRDefault="001C33F2" w:rsidP="00397721">
      <w:pPr>
        <w:pStyle w:val="aa"/>
        <w:numPr>
          <w:ilvl w:val="1"/>
          <w:numId w:val="7"/>
        </w:numPr>
        <w:ind w:left="0" w:firstLine="567"/>
        <w:jc w:val="both"/>
        <w:rPr>
          <w:lang w:eastAsia="ru-RU"/>
        </w:rPr>
      </w:pPr>
      <w:bookmarkStart w:id="1" w:name="linkContainereF60DC28B"/>
      <w:bookmarkEnd w:id="1"/>
      <w:r w:rsidRPr="00256BA3">
        <w:rPr>
          <w:lang w:eastAsia="ru-RU"/>
        </w:rPr>
        <w:t xml:space="preserve">Гарантия качества распространяется на все работы, выполненные в ходе оказания услуг Исполнителем по контракту. </w:t>
      </w:r>
      <w:bookmarkStart w:id="2" w:name="linkContainere7CA28729"/>
      <w:bookmarkEnd w:id="2"/>
    </w:p>
    <w:p w:rsidR="001C33F2" w:rsidRPr="00256BA3" w:rsidRDefault="001C33F2" w:rsidP="001C33F2">
      <w:pPr>
        <w:pStyle w:val="aa"/>
        <w:numPr>
          <w:ilvl w:val="1"/>
          <w:numId w:val="7"/>
        </w:numPr>
        <w:ind w:left="0" w:firstLine="567"/>
        <w:jc w:val="both"/>
        <w:rPr>
          <w:lang w:eastAsia="ru-RU"/>
        </w:rPr>
      </w:pPr>
      <w:bookmarkStart w:id="3" w:name="linkContainereDDD96FA1"/>
      <w:bookmarkStart w:id="4" w:name="linkContainere62FCC575"/>
      <w:bookmarkStart w:id="5" w:name="linkContainereE815E91E"/>
      <w:bookmarkEnd w:id="3"/>
      <w:bookmarkEnd w:id="4"/>
      <w:bookmarkEnd w:id="5"/>
      <w:r w:rsidRPr="00256BA3">
        <w:rPr>
          <w:lang w:eastAsia="ru-RU"/>
        </w:rPr>
        <w:t xml:space="preserve">Гарантийный срок на выполненные </w:t>
      </w:r>
      <w:r w:rsidR="00F774AB" w:rsidRPr="00256BA3">
        <w:rPr>
          <w:lang w:eastAsia="ru-RU"/>
        </w:rPr>
        <w:t>Исполнителем в ходе оказания услуг</w:t>
      </w:r>
      <w:r w:rsidRPr="00256BA3">
        <w:rPr>
          <w:lang w:eastAsia="ru-RU"/>
        </w:rPr>
        <w:t xml:space="preserve"> работы составляет </w:t>
      </w:r>
      <w:r w:rsidR="00F83059" w:rsidRPr="00256BA3">
        <w:rPr>
          <w:lang w:eastAsia="ru-RU"/>
        </w:rPr>
        <w:t>12</w:t>
      </w:r>
      <w:r w:rsidRPr="00256BA3">
        <w:rPr>
          <w:lang w:eastAsia="ru-RU"/>
        </w:rPr>
        <w:t xml:space="preserve"> (</w:t>
      </w:r>
      <w:r w:rsidR="00F83059" w:rsidRPr="00256BA3">
        <w:rPr>
          <w:lang w:eastAsia="ru-RU"/>
        </w:rPr>
        <w:t>двенадцать</w:t>
      </w:r>
      <w:r w:rsidRPr="00256BA3">
        <w:rPr>
          <w:lang w:eastAsia="ru-RU"/>
        </w:rPr>
        <w:t>) месяц</w:t>
      </w:r>
      <w:r w:rsidR="00F83059" w:rsidRPr="00256BA3">
        <w:rPr>
          <w:lang w:eastAsia="ru-RU"/>
        </w:rPr>
        <w:t>ев</w:t>
      </w:r>
      <w:r w:rsidR="000C07C0" w:rsidRPr="00256BA3">
        <w:rPr>
          <w:lang w:eastAsia="ru-RU"/>
        </w:rPr>
        <w:t>,</w:t>
      </w:r>
      <w:r w:rsidRPr="00256BA3">
        <w:rPr>
          <w:lang w:eastAsia="ru-RU"/>
        </w:rPr>
        <w:t xml:space="preserve"> с момента подписания сторонами Акта о сдаче-приемке </w:t>
      </w:r>
      <w:r w:rsidR="00F774AB" w:rsidRPr="00256BA3">
        <w:rPr>
          <w:lang w:eastAsia="ru-RU"/>
        </w:rPr>
        <w:t>оказанных услуг</w:t>
      </w:r>
      <w:r w:rsidRPr="00256BA3">
        <w:rPr>
          <w:lang w:eastAsia="ru-RU"/>
        </w:rPr>
        <w:t>. Гарантийный срок продлевается на время устранения недостатков работ, выявленных в течение гарантийного срока.</w:t>
      </w:r>
    </w:p>
    <w:p w:rsidR="00940761" w:rsidRPr="00256BA3" w:rsidRDefault="007111FB" w:rsidP="001530DD">
      <w:pPr>
        <w:pStyle w:val="aa"/>
        <w:numPr>
          <w:ilvl w:val="1"/>
          <w:numId w:val="7"/>
        </w:numPr>
        <w:ind w:left="0" w:firstLine="567"/>
        <w:jc w:val="both"/>
        <w:rPr>
          <w:lang w:eastAsia="ru-RU"/>
        </w:rPr>
      </w:pPr>
      <w:r w:rsidRPr="00256BA3">
        <w:rPr>
          <w:lang w:eastAsia="ru-RU"/>
        </w:rPr>
        <w:t>Гарантийное обслуживание проводится по месту на</w:t>
      </w:r>
      <w:r w:rsidR="0042365C" w:rsidRPr="00256BA3">
        <w:rPr>
          <w:lang w:eastAsia="ru-RU"/>
        </w:rPr>
        <w:t>хождения Заказчика.</w:t>
      </w:r>
    </w:p>
    <w:p w:rsidR="001C33F2" w:rsidRPr="00256BA3" w:rsidRDefault="001530DD" w:rsidP="00212744">
      <w:pPr>
        <w:pStyle w:val="aa"/>
        <w:numPr>
          <w:ilvl w:val="1"/>
          <w:numId w:val="7"/>
        </w:numPr>
        <w:ind w:left="0" w:firstLine="567"/>
        <w:jc w:val="both"/>
        <w:rPr>
          <w:lang w:eastAsia="ru-RU"/>
        </w:rPr>
      </w:pPr>
      <w:r w:rsidRPr="00256BA3">
        <w:rPr>
          <w:lang w:eastAsia="ru-RU"/>
        </w:rPr>
        <w:t>Если в период гарантийной эксплуатации</w:t>
      </w:r>
      <w:r w:rsidR="00940761" w:rsidRPr="00256BA3">
        <w:rPr>
          <w:lang w:eastAsia="ru-RU"/>
        </w:rPr>
        <w:t xml:space="preserve"> цифрового копировального аппарата </w:t>
      </w:r>
      <w:r w:rsidR="00940761" w:rsidRPr="00256BA3">
        <w:rPr>
          <w:lang w:val="en-US" w:eastAsia="ru-RU"/>
        </w:rPr>
        <w:t>RICON</w:t>
      </w:r>
      <w:r w:rsidR="00940761" w:rsidRPr="00256BA3">
        <w:rPr>
          <w:lang w:eastAsia="ru-RU"/>
        </w:rPr>
        <w:t xml:space="preserve"> 2035 </w:t>
      </w:r>
      <w:proofErr w:type="spellStart"/>
      <w:r w:rsidR="00940761" w:rsidRPr="00256BA3">
        <w:rPr>
          <w:lang w:val="en-US" w:eastAsia="ru-RU"/>
        </w:rPr>
        <w:t>Aficio</w:t>
      </w:r>
      <w:proofErr w:type="spellEnd"/>
      <w:r w:rsidR="00F0597E" w:rsidRPr="00256BA3">
        <w:rPr>
          <w:lang w:eastAsia="ru-RU"/>
        </w:rPr>
        <w:t xml:space="preserve"> обнаружатся дефекты, </w:t>
      </w:r>
      <w:r w:rsidR="00871D71" w:rsidRPr="00256BA3">
        <w:rPr>
          <w:lang w:eastAsia="ru-RU"/>
        </w:rPr>
        <w:t>препятствующие нормальной эксплуатации, то Исполнитель обязан их устранить за свой счет и в согласованные с Заказчиком сроки.</w:t>
      </w:r>
      <w:r w:rsidR="00212744" w:rsidRPr="00256BA3">
        <w:rPr>
          <w:lang w:eastAsia="ru-RU"/>
        </w:rPr>
        <w:t xml:space="preserve"> </w:t>
      </w:r>
      <w:r w:rsidR="001C33F2" w:rsidRPr="00256BA3">
        <w:rPr>
          <w:lang w:eastAsia="ru-RU"/>
        </w:rPr>
        <w:t xml:space="preserve">Для участия в составлении акта, фиксирующего дефекты, согласования порядка и сроков их устранения </w:t>
      </w:r>
      <w:r w:rsidR="00F774AB" w:rsidRPr="00256BA3">
        <w:rPr>
          <w:lang w:eastAsia="ru-RU"/>
        </w:rPr>
        <w:t>Исполнитель</w:t>
      </w:r>
      <w:r w:rsidR="001C33F2" w:rsidRPr="00256BA3">
        <w:rPr>
          <w:lang w:eastAsia="ru-RU"/>
        </w:rPr>
        <w:t xml:space="preserve"> обязан направить своего представителя не позднее </w:t>
      </w:r>
      <w:r w:rsidR="008C4F7E" w:rsidRPr="00256BA3">
        <w:rPr>
          <w:lang w:eastAsia="ru-RU"/>
        </w:rPr>
        <w:t>2</w:t>
      </w:r>
      <w:r w:rsidR="001C33F2" w:rsidRPr="00256BA3">
        <w:rPr>
          <w:lang w:eastAsia="ru-RU"/>
        </w:rPr>
        <w:t xml:space="preserve"> (</w:t>
      </w:r>
      <w:r w:rsidR="008C4F7E" w:rsidRPr="00256BA3">
        <w:rPr>
          <w:lang w:eastAsia="ru-RU"/>
        </w:rPr>
        <w:t>Двух</w:t>
      </w:r>
      <w:r w:rsidR="001C33F2" w:rsidRPr="00256BA3">
        <w:rPr>
          <w:lang w:eastAsia="ru-RU"/>
        </w:rPr>
        <w:t>)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C33F2" w:rsidRPr="00256BA3" w:rsidRDefault="001C33F2" w:rsidP="001C33F2">
      <w:pPr>
        <w:pStyle w:val="aa"/>
        <w:numPr>
          <w:ilvl w:val="1"/>
          <w:numId w:val="7"/>
        </w:numPr>
        <w:ind w:left="0" w:firstLine="567"/>
        <w:jc w:val="both"/>
        <w:rPr>
          <w:lang w:eastAsia="ru-RU"/>
        </w:rPr>
      </w:pPr>
      <w:bookmarkStart w:id="6" w:name="linkContainere3FF4D07C"/>
      <w:bookmarkEnd w:id="6"/>
      <w:r w:rsidRPr="00256BA3">
        <w:rPr>
          <w:lang w:eastAsia="ru-RU"/>
        </w:rPr>
        <w:t xml:space="preserve">При отказе </w:t>
      </w:r>
      <w:r w:rsidR="00F774AB" w:rsidRPr="00256BA3">
        <w:rPr>
          <w:lang w:eastAsia="ru-RU"/>
        </w:rPr>
        <w:t>Исполнителя</w:t>
      </w:r>
      <w:r w:rsidRPr="00256BA3">
        <w:rPr>
          <w:lang w:eastAsia="ru-RU"/>
        </w:rPr>
        <w:t xml:space="preserve"> от составления или подписания акта обнаруженных дефектов Заказчик составляет односторонний акт на основе квалифицированной экспертизы</w:t>
      </w:r>
      <w:bookmarkStart w:id="7" w:name="linkContainere5E5EF203"/>
      <w:bookmarkEnd w:id="7"/>
      <w:r w:rsidRPr="00256BA3">
        <w:rPr>
          <w:lang w:eastAsia="ru-RU"/>
        </w:rPr>
        <w:t xml:space="preserve">.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 </w:t>
      </w:r>
      <w:r w:rsidR="00F774AB" w:rsidRPr="00256BA3">
        <w:rPr>
          <w:lang w:eastAsia="ru-RU"/>
        </w:rPr>
        <w:t>Исполнителем</w:t>
      </w:r>
      <w:r w:rsidRPr="00256BA3">
        <w:rPr>
          <w:lang w:eastAsia="ru-RU"/>
        </w:rPr>
        <w:t>.</w:t>
      </w:r>
    </w:p>
    <w:p w:rsidR="001C33F2" w:rsidRPr="00256BA3" w:rsidRDefault="00F774AB" w:rsidP="001C33F2">
      <w:pPr>
        <w:pStyle w:val="aa"/>
        <w:numPr>
          <w:ilvl w:val="1"/>
          <w:numId w:val="7"/>
        </w:numPr>
        <w:ind w:left="0" w:firstLine="567"/>
        <w:jc w:val="both"/>
        <w:rPr>
          <w:lang w:eastAsia="ru-RU"/>
        </w:rPr>
      </w:pPr>
      <w:r w:rsidRPr="00256BA3">
        <w:rPr>
          <w:lang w:eastAsia="ru-RU"/>
        </w:rPr>
        <w:t>Исполнитель</w:t>
      </w:r>
      <w:r w:rsidR="001C33F2" w:rsidRPr="00256BA3">
        <w:rPr>
          <w:lang w:eastAsia="ru-RU"/>
        </w:rPr>
        <w:t xml:space="preserve"> несет ответственность за недостатки (дефекты), обнаруженные в пределах гарантийного срока, если не докажет, что они произошли вследствие неправильной эксплуатации</w:t>
      </w:r>
      <w:r w:rsidR="008C4F7E" w:rsidRPr="00256BA3">
        <w:rPr>
          <w:lang w:eastAsia="ru-RU"/>
        </w:rPr>
        <w:t xml:space="preserve"> </w:t>
      </w:r>
      <w:r w:rsidR="00796C2C" w:rsidRPr="00256BA3">
        <w:rPr>
          <w:lang w:eastAsia="ru-RU"/>
        </w:rPr>
        <w:t>картриджей</w:t>
      </w:r>
      <w:r w:rsidR="001C33F2" w:rsidRPr="00256BA3">
        <w:rPr>
          <w:lang w:eastAsia="ru-RU"/>
        </w:rPr>
        <w:t xml:space="preserve"> или неправильности инструкций по эксплуатации, разработанных Заказчиком.</w:t>
      </w:r>
    </w:p>
    <w:p w:rsidR="00D20BE4" w:rsidRPr="00256BA3" w:rsidRDefault="00D20BE4" w:rsidP="00224953">
      <w:pPr>
        <w:pStyle w:val="Style4"/>
        <w:widowControl/>
        <w:spacing w:line="240" w:lineRule="auto"/>
        <w:rPr>
          <w:rFonts w:ascii="Times New Roman" w:hAnsi="Times New Roman"/>
        </w:rPr>
      </w:pPr>
    </w:p>
    <w:p w:rsidR="00D20BE4" w:rsidRPr="00256BA3" w:rsidRDefault="00D20BE4" w:rsidP="00855ACF">
      <w:pPr>
        <w:pStyle w:val="aa"/>
        <w:numPr>
          <w:ilvl w:val="0"/>
          <w:numId w:val="7"/>
        </w:numPr>
        <w:ind w:left="720"/>
        <w:jc w:val="center"/>
      </w:pPr>
      <w:r w:rsidRPr="00256BA3">
        <w:rPr>
          <w:b/>
        </w:rPr>
        <w:t>Обеспечение исполнения контракта</w:t>
      </w:r>
      <w:r w:rsidR="00D434E0" w:rsidRPr="00256BA3">
        <w:rPr>
          <w:rStyle w:val="ad"/>
          <w:b/>
        </w:rPr>
        <w:footnoteReference w:id="1"/>
      </w:r>
    </w:p>
    <w:p w:rsidR="008E18FD" w:rsidRPr="00256BA3" w:rsidRDefault="008E18FD" w:rsidP="008E18FD">
      <w:pPr>
        <w:pStyle w:val="aa"/>
      </w:pPr>
    </w:p>
    <w:p w:rsidR="00871E2F" w:rsidRPr="00256BA3" w:rsidRDefault="00871E2F" w:rsidP="00855ACF">
      <w:pPr>
        <w:pStyle w:val="aa"/>
        <w:numPr>
          <w:ilvl w:val="1"/>
          <w:numId w:val="7"/>
        </w:numPr>
        <w:ind w:left="0" w:firstLine="567"/>
        <w:jc w:val="both"/>
      </w:pPr>
      <w:r w:rsidRPr="00256BA3">
        <w:t xml:space="preserve">В целях обеспечения исполнения обязательств по контракту </w:t>
      </w:r>
      <w:r w:rsidR="00D434E0" w:rsidRPr="00256BA3">
        <w:t>Исполнитель</w:t>
      </w:r>
      <w:r w:rsidRPr="00256BA3">
        <w:t xml:space="preserve">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871E2F" w:rsidRPr="00256BA3" w:rsidRDefault="00871E2F" w:rsidP="00855ACF">
      <w:pPr>
        <w:pStyle w:val="aa"/>
        <w:numPr>
          <w:ilvl w:val="1"/>
          <w:numId w:val="7"/>
        </w:numPr>
        <w:ind w:left="0" w:firstLine="567"/>
        <w:jc w:val="both"/>
      </w:pPr>
      <w:r w:rsidRPr="00256BA3">
        <w:lastRenderedPageBreak/>
        <w:t>Срок действия банковской гарантии должен превышать срок действия контракта не менее чем на один месяц.</w:t>
      </w:r>
    </w:p>
    <w:p w:rsidR="00871E2F" w:rsidRPr="00256BA3" w:rsidRDefault="00871E2F" w:rsidP="00855ACF">
      <w:pPr>
        <w:pStyle w:val="aa"/>
        <w:numPr>
          <w:ilvl w:val="1"/>
          <w:numId w:val="7"/>
        </w:numPr>
        <w:ind w:left="0" w:firstLine="567"/>
        <w:jc w:val="both"/>
      </w:pPr>
      <w:r w:rsidRPr="00256BA3">
        <w:t>Обеспечение исполнения контракта представляется на сумму</w:t>
      </w:r>
      <w:proofErr w:type="gramStart"/>
      <w:r w:rsidRPr="00256BA3">
        <w:t xml:space="preserve"> _________ (_____________) </w:t>
      </w:r>
      <w:proofErr w:type="gramEnd"/>
      <w:r w:rsidRPr="00256BA3">
        <w:t>рублей ______ копеек.</w:t>
      </w:r>
    </w:p>
    <w:p w:rsidR="00871E2F" w:rsidRPr="00256BA3" w:rsidRDefault="00871E2F" w:rsidP="00855ACF">
      <w:pPr>
        <w:pStyle w:val="aa"/>
        <w:numPr>
          <w:ilvl w:val="1"/>
          <w:numId w:val="7"/>
        </w:numPr>
        <w:ind w:left="0" w:firstLine="567"/>
        <w:jc w:val="both"/>
      </w:pPr>
      <w:r w:rsidRPr="00256BA3">
        <w:t xml:space="preserve">Финансовые средства обеспечения исполнения контракта подлежат выплате Заказчику в качестве компенсации за неисполнение или ненадлежащее </w:t>
      </w:r>
      <w:r w:rsidR="00D434E0" w:rsidRPr="00256BA3">
        <w:t>вы</w:t>
      </w:r>
      <w:r w:rsidRPr="00256BA3">
        <w:t xml:space="preserve">полнение </w:t>
      </w:r>
      <w:r w:rsidR="00D434E0" w:rsidRPr="00256BA3">
        <w:t>Исполнителем</w:t>
      </w:r>
      <w:r w:rsidRPr="00256BA3">
        <w:t xml:space="preserve"> своих обязательств по контракту</w:t>
      </w:r>
      <w:r w:rsidR="00DC41BE" w:rsidRPr="00256BA3">
        <w:t>, в том числе, но не ограничиваясь</w:t>
      </w:r>
      <w:r w:rsidRPr="00256BA3">
        <w:t>:</w:t>
      </w:r>
    </w:p>
    <w:p w:rsidR="006142B5" w:rsidRPr="00256BA3" w:rsidRDefault="006142B5" w:rsidP="006142B5">
      <w:pPr>
        <w:pStyle w:val="aa"/>
        <w:ind w:left="360"/>
        <w:jc w:val="both"/>
      </w:pPr>
      <w:r w:rsidRPr="00256BA3">
        <w:t>- нарушение сроков оказания услуг по контракту;</w:t>
      </w:r>
    </w:p>
    <w:p w:rsidR="006142B5" w:rsidRPr="00256BA3" w:rsidRDefault="006142B5" w:rsidP="006142B5">
      <w:pPr>
        <w:pStyle w:val="aa"/>
        <w:ind w:left="360"/>
        <w:jc w:val="both"/>
      </w:pPr>
      <w:r w:rsidRPr="00256BA3">
        <w:t>- оказание услуг не в полном объеме;</w:t>
      </w:r>
    </w:p>
    <w:p w:rsidR="00871E2F" w:rsidRPr="00256BA3" w:rsidRDefault="006142B5" w:rsidP="006142B5">
      <w:pPr>
        <w:pStyle w:val="aa"/>
        <w:ind w:left="360"/>
        <w:jc w:val="both"/>
      </w:pPr>
      <w:r w:rsidRPr="00256BA3">
        <w:t>- оказание услуг ненадлежащего качества.</w:t>
      </w:r>
    </w:p>
    <w:p w:rsidR="00871E2F" w:rsidRPr="00256BA3" w:rsidRDefault="00871E2F" w:rsidP="00855ACF">
      <w:pPr>
        <w:pStyle w:val="aa"/>
        <w:numPr>
          <w:ilvl w:val="1"/>
          <w:numId w:val="7"/>
        </w:numPr>
        <w:ind w:left="0" w:firstLine="567"/>
        <w:jc w:val="both"/>
      </w:pPr>
      <w:proofErr w:type="gramStart"/>
      <w:r w:rsidRPr="00256BA3">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w:t>
      </w:r>
      <w:r w:rsidR="00D434E0" w:rsidRPr="00256BA3">
        <w:t>Исполнителем</w:t>
      </w:r>
      <w:r w:rsidRPr="00256BA3">
        <w:t xml:space="preserve"> сроков исполнения обязательств, предусмотренных контрактом) или иным образом перестало обеспечивать исполнение </w:t>
      </w:r>
      <w:r w:rsidR="00D434E0" w:rsidRPr="00256BA3">
        <w:t>Исполнителем</w:t>
      </w:r>
      <w:r w:rsidRPr="00256BA3">
        <w:t xml:space="preserve"> своих обязательств по контракту, </w:t>
      </w:r>
      <w:r w:rsidR="00D434E0" w:rsidRPr="00256BA3">
        <w:t>Исполнитель</w:t>
      </w:r>
      <w:r w:rsidRPr="00256BA3">
        <w:t xml:space="preserve"> обязуется в течение 5 (пяти) рабочих дней предоставить Заказчику иное (новое) надлежащее обеспечение исполнения </w:t>
      </w:r>
      <w:r w:rsidR="00D434E0" w:rsidRPr="00256BA3">
        <w:t>Исполнителем</w:t>
      </w:r>
      <w:r w:rsidRPr="00256BA3">
        <w:t xml:space="preserve"> обязательств по контракту на</w:t>
      </w:r>
      <w:proofErr w:type="gramEnd"/>
      <w:r w:rsidRPr="00256BA3">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w:t>
      </w:r>
      <w:r w:rsidR="00D434E0" w:rsidRPr="00256BA3">
        <w:t>Исполнителя</w:t>
      </w:r>
      <w:r w:rsidRPr="00256BA3">
        <w:t xml:space="preserve">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C72781" w:rsidRPr="00256BA3" w:rsidRDefault="00871E2F" w:rsidP="00855ACF">
      <w:pPr>
        <w:pStyle w:val="aa"/>
        <w:numPr>
          <w:ilvl w:val="1"/>
          <w:numId w:val="7"/>
        </w:numPr>
        <w:ind w:left="0" w:firstLine="567"/>
        <w:jc w:val="both"/>
      </w:pPr>
      <w:r w:rsidRPr="00256BA3">
        <w:t xml:space="preserve">В случае если </w:t>
      </w:r>
      <w:r w:rsidR="00D434E0" w:rsidRPr="00256BA3">
        <w:t>Исполнитель</w:t>
      </w:r>
      <w:r w:rsidRPr="00256BA3">
        <w:t xml:space="preserve"> представляет Заказчику обеспечение контракта в форме залога денежных средств, залог возвращается </w:t>
      </w:r>
      <w:r w:rsidR="00D434E0" w:rsidRPr="00256BA3">
        <w:t>Исполнителю</w:t>
      </w:r>
      <w:r w:rsidRPr="00256BA3">
        <w:t xml:space="preserve"> в течение пяти рабочих дней с момента исполнения обязательств по контракту.</w:t>
      </w:r>
    </w:p>
    <w:p w:rsidR="00871E2F" w:rsidRPr="00256BA3" w:rsidRDefault="00871E2F" w:rsidP="00F774AB">
      <w:pPr>
        <w:pStyle w:val="aa"/>
        <w:ind w:left="0" w:firstLine="567"/>
        <w:jc w:val="both"/>
      </w:pPr>
    </w:p>
    <w:p w:rsidR="00F774AB" w:rsidRPr="00256BA3" w:rsidRDefault="00F774AB" w:rsidP="00F774AB">
      <w:pPr>
        <w:numPr>
          <w:ilvl w:val="0"/>
          <w:numId w:val="7"/>
        </w:numPr>
        <w:suppressAutoHyphens/>
        <w:spacing w:after="0" w:line="240" w:lineRule="auto"/>
        <w:ind w:left="0" w:firstLine="567"/>
        <w:jc w:val="center"/>
        <w:rPr>
          <w:rFonts w:ascii="Times New Roman" w:hAnsi="Times New Roman" w:cs="Times New Roman"/>
          <w:b/>
          <w:sz w:val="24"/>
          <w:szCs w:val="24"/>
        </w:rPr>
      </w:pPr>
      <w:r w:rsidRPr="00256BA3">
        <w:rPr>
          <w:rFonts w:ascii="Times New Roman" w:hAnsi="Times New Roman" w:cs="Times New Roman"/>
          <w:b/>
          <w:sz w:val="24"/>
          <w:szCs w:val="24"/>
        </w:rPr>
        <w:t>Ответственность сторон</w:t>
      </w:r>
    </w:p>
    <w:p w:rsidR="008E18FD" w:rsidRPr="00256BA3" w:rsidRDefault="008E18FD" w:rsidP="008E18FD">
      <w:pPr>
        <w:suppressAutoHyphens/>
        <w:spacing w:after="0" w:line="240" w:lineRule="auto"/>
        <w:ind w:left="567"/>
        <w:rPr>
          <w:rFonts w:ascii="Times New Roman" w:hAnsi="Times New Roman" w:cs="Times New Roman"/>
          <w:b/>
          <w:sz w:val="24"/>
          <w:szCs w:val="24"/>
        </w:rPr>
      </w:pPr>
    </w:p>
    <w:p w:rsidR="00F774AB" w:rsidRPr="00256BA3" w:rsidRDefault="00F774AB" w:rsidP="00F774AB">
      <w:pPr>
        <w:pStyle w:val="aa"/>
        <w:numPr>
          <w:ilvl w:val="1"/>
          <w:numId w:val="7"/>
        </w:numPr>
        <w:ind w:left="0" w:firstLine="567"/>
        <w:jc w:val="both"/>
        <w:rPr>
          <w:lang w:eastAsia="ru-RU"/>
        </w:rPr>
      </w:pPr>
      <w:r w:rsidRPr="00256BA3">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F774AB" w:rsidRPr="00256BA3" w:rsidRDefault="00F774AB" w:rsidP="00F774AB">
      <w:pPr>
        <w:pStyle w:val="aa"/>
        <w:numPr>
          <w:ilvl w:val="1"/>
          <w:numId w:val="7"/>
        </w:numPr>
        <w:ind w:left="0" w:firstLine="567"/>
        <w:jc w:val="both"/>
        <w:rPr>
          <w:lang w:eastAsia="ru-RU"/>
        </w:rPr>
      </w:pPr>
      <w:proofErr w:type="gramStart"/>
      <w:r w:rsidRPr="00256BA3">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w:t>
      </w:r>
      <w:proofErr w:type="gramEnd"/>
      <w:r w:rsidRPr="00256BA3">
        <w:rPr>
          <w:lang w:eastAsia="ru-RU"/>
        </w:rPr>
        <w:t xml:space="preserve">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F774AB" w:rsidRPr="00256BA3" w:rsidRDefault="00F774AB" w:rsidP="00F774AB">
      <w:pPr>
        <w:pStyle w:val="aa"/>
        <w:numPr>
          <w:ilvl w:val="1"/>
          <w:numId w:val="7"/>
        </w:numPr>
        <w:ind w:left="0" w:firstLine="567"/>
        <w:jc w:val="both"/>
        <w:rPr>
          <w:lang w:eastAsia="ru-RU"/>
        </w:rPr>
      </w:pPr>
      <w:r w:rsidRPr="00256BA3">
        <w:rPr>
          <w:lang w:eastAsia="ru-RU"/>
        </w:rPr>
        <w:t xml:space="preserve">В случае просрочки исполнения Исполнителем своих обязательств по контракту, Заказчик направляет Исполнителю требование об уплате пени. </w:t>
      </w:r>
      <w:proofErr w:type="gramStart"/>
      <w:r w:rsidRPr="00256BA3">
        <w:rPr>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w:t>
      </w:r>
      <w:proofErr w:type="gramEnd"/>
      <w:r w:rsidRPr="00256BA3">
        <w:rPr>
          <w:lang w:eastAsia="ru-RU"/>
        </w:rPr>
        <w:t xml:space="preserve"> формуле </w:t>
      </w:r>
      <w:proofErr w:type="gramStart"/>
      <w:r w:rsidRPr="00256BA3">
        <w:rPr>
          <w:lang w:eastAsia="ru-RU"/>
        </w:rPr>
        <w:t>П</w:t>
      </w:r>
      <w:proofErr w:type="gramEnd"/>
      <w:r w:rsidRPr="00256BA3">
        <w:rPr>
          <w:lang w:eastAsia="ru-RU"/>
        </w:rPr>
        <w:t>=(Ц</w:t>
      </w:r>
      <w:r w:rsidRPr="00256BA3">
        <w:rPr>
          <w:lang w:eastAsia="ru-RU"/>
        </w:rPr>
        <w:sym w:font="Symbol" w:char="F02D"/>
      </w:r>
      <w:r w:rsidRPr="00256BA3">
        <w:rPr>
          <w:lang w:eastAsia="ru-RU"/>
        </w:rPr>
        <w:t xml:space="preserve">В)×С (где Ц </w:t>
      </w:r>
      <w:r w:rsidRPr="00256BA3">
        <w:rPr>
          <w:lang w:eastAsia="ru-RU"/>
        </w:rPr>
        <w:sym w:font="Symbol" w:char="F02D"/>
      </w:r>
      <w:r w:rsidRPr="00256BA3">
        <w:rPr>
          <w:lang w:eastAsia="ru-RU"/>
        </w:rPr>
        <w:t xml:space="preserve"> цена контракта; В – стоимость фактически исполненного в установленный срок Исполнителем </w:t>
      </w:r>
      <w:r w:rsidRPr="00256BA3">
        <w:rPr>
          <w:lang w:eastAsia="ru-RU"/>
        </w:rPr>
        <w:lastRenderedPageBreak/>
        <w:t>обязательства по контракту, определяемая на основании документа о приемке результатов выполнения работ; С – размер ставки).</w:t>
      </w:r>
    </w:p>
    <w:p w:rsidR="00F774AB" w:rsidRPr="00256BA3" w:rsidRDefault="00F774AB" w:rsidP="00F774AB">
      <w:pPr>
        <w:pStyle w:val="aa"/>
        <w:numPr>
          <w:ilvl w:val="1"/>
          <w:numId w:val="7"/>
        </w:numPr>
        <w:ind w:left="0" w:firstLine="567"/>
        <w:jc w:val="both"/>
        <w:rPr>
          <w:lang w:eastAsia="ru-RU"/>
        </w:rPr>
      </w:pPr>
      <w:r w:rsidRPr="00256BA3">
        <w:rPr>
          <w:lang w:eastAsia="ru-RU"/>
        </w:rPr>
        <w:t>Размер ставки определяется по формуле</w:t>
      </w:r>
      <w:proofErr w:type="gramStart"/>
      <w:r w:rsidRPr="00256BA3">
        <w:rPr>
          <w:lang w:eastAsia="ru-RU"/>
        </w:rPr>
        <w:t xml:space="preserve"> С</w:t>
      </w:r>
      <w:proofErr w:type="gramEnd"/>
      <w:r w:rsidRPr="00256BA3">
        <w:rPr>
          <w:lang w:eastAsia="ru-RU"/>
        </w:rPr>
        <w:t>=</w:t>
      </w:r>
      <w:proofErr w:type="spellStart"/>
      <w:r w:rsidRPr="00256BA3">
        <w:rPr>
          <w:lang w:eastAsia="ru-RU"/>
        </w:rPr>
        <w:t>С</w:t>
      </w:r>
      <w:r w:rsidRPr="00256BA3">
        <w:rPr>
          <w:vertAlign w:val="subscript"/>
          <w:lang w:eastAsia="ru-RU"/>
        </w:rPr>
        <w:t>цб</w:t>
      </w:r>
      <w:r w:rsidRPr="00256BA3">
        <w:rPr>
          <w:lang w:eastAsia="ru-RU"/>
        </w:rPr>
        <w:t>×ДП</w:t>
      </w:r>
      <w:proofErr w:type="spellEnd"/>
      <w:r w:rsidRPr="00256BA3">
        <w:rPr>
          <w:lang w:eastAsia="ru-RU"/>
        </w:rPr>
        <w:t xml:space="preserve"> (где </w:t>
      </w:r>
      <w:proofErr w:type="spellStart"/>
      <w:r w:rsidRPr="00256BA3">
        <w:rPr>
          <w:lang w:eastAsia="ru-RU"/>
        </w:rPr>
        <w:t>С</w:t>
      </w:r>
      <w:r w:rsidRPr="00256BA3">
        <w:rPr>
          <w:vertAlign w:val="subscript"/>
          <w:lang w:eastAsia="ru-RU"/>
        </w:rPr>
        <w:t>цб</w:t>
      </w:r>
      <w:proofErr w:type="spellEnd"/>
      <w:r w:rsidRPr="00256BA3">
        <w:rPr>
          <w:vertAlign w:val="subscript"/>
          <w:lang w:eastAsia="ru-RU"/>
        </w:rPr>
        <w:t xml:space="preserve"> </w:t>
      </w:r>
      <w:r w:rsidRPr="00256BA3">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774AB" w:rsidRPr="00256BA3" w:rsidRDefault="00F774AB" w:rsidP="00F774AB">
      <w:pPr>
        <w:pStyle w:val="aa"/>
        <w:numPr>
          <w:ilvl w:val="1"/>
          <w:numId w:val="7"/>
        </w:numPr>
        <w:ind w:left="0" w:firstLine="567"/>
        <w:jc w:val="both"/>
        <w:rPr>
          <w:lang w:eastAsia="ru-RU"/>
        </w:rPr>
      </w:pPr>
      <w:r w:rsidRPr="00256BA3">
        <w:rPr>
          <w:lang w:eastAsia="ru-RU"/>
        </w:rPr>
        <w:t>Коэффициент</w:t>
      </w:r>
      <w:proofErr w:type="gramStart"/>
      <w:r w:rsidRPr="00256BA3">
        <w:rPr>
          <w:lang w:eastAsia="ru-RU"/>
        </w:rPr>
        <w:t xml:space="preserve"> К</w:t>
      </w:r>
      <w:proofErr w:type="gramEnd"/>
      <w:r w:rsidRPr="00256BA3">
        <w:rPr>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F774AB" w:rsidRPr="00256BA3" w:rsidRDefault="00F774AB" w:rsidP="00F774AB">
      <w:pPr>
        <w:pStyle w:val="aa"/>
        <w:numPr>
          <w:ilvl w:val="1"/>
          <w:numId w:val="7"/>
        </w:numPr>
        <w:ind w:left="0" w:firstLine="567"/>
        <w:jc w:val="both"/>
        <w:rPr>
          <w:lang w:eastAsia="ru-RU"/>
        </w:rPr>
      </w:pPr>
      <w:r w:rsidRPr="00256BA3">
        <w:rPr>
          <w:lang w:eastAsia="ru-RU"/>
        </w:rPr>
        <w:t>При</w:t>
      </w:r>
      <w:proofErr w:type="gramStart"/>
      <w:r w:rsidRPr="00256BA3">
        <w:rPr>
          <w:lang w:eastAsia="ru-RU"/>
        </w:rPr>
        <w:t xml:space="preserve"> К</w:t>
      </w:r>
      <w:proofErr w:type="gramEnd"/>
      <w:r w:rsidRPr="00256BA3">
        <w:rPr>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774AB" w:rsidRPr="00256BA3" w:rsidRDefault="00F774AB" w:rsidP="00F774AB">
      <w:pPr>
        <w:pStyle w:val="aa"/>
        <w:numPr>
          <w:ilvl w:val="1"/>
          <w:numId w:val="7"/>
        </w:numPr>
        <w:ind w:left="0" w:firstLine="567"/>
        <w:jc w:val="both"/>
        <w:rPr>
          <w:lang w:eastAsia="ru-RU"/>
        </w:rPr>
      </w:pPr>
      <w:r w:rsidRPr="00256BA3">
        <w:rPr>
          <w:lang w:eastAsia="ru-RU"/>
        </w:rPr>
        <w:t>При</w:t>
      </w:r>
      <w:proofErr w:type="gramStart"/>
      <w:r w:rsidRPr="00256BA3">
        <w:rPr>
          <w:lang w:eastAsia="ru-RU"/>
        </w:rPr>
        <w:t xml:space="preserve"> К</w:t>
      </w:r>
      <w:proofErr w:type="gramEnd"/>
      <w:r w:rsidRPr="00256BA3">
        <w:rPr>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774AB" w:rsidRPr="00256BA3" w:rsidRDefault="00F774AB" w:rsidP="00F774AB">
      <w:pPr>
        <w:pStyle w:val="aa"/>
        <w:numPr>
          <w:ilvl w:val="1"/>
          <w:numId w:val="7"/>
        </w:numPr>
        <w:ind w:left="0" w:firstLine="567"/>
        <w:jc w:val="both"/>
        <w:rPr>
          <w:lang w:eastAsia="ru-RU"/>
        </w:rPr>
      </w:pPr>
      <w:r w:rsidRPr="00256BA3">
        <w:rPr>
          <w:lang w:eastAsia="ru-RU"/>
        </w:rPr>
        <w:t>При</w:t>
      </w:r>
      <w:proofErr w:type="gramStart"/>
      <w:r w:rsidRPr="00256BA3">
        <w:rPr>
          <w:lang w:eastAsia="ru-RU"/>
        </w:rPr>
        <w:t xml:space="preserve"> К</w:t>
      </w:r>
      <w:proofErr w:type="gramEnd"/>
      <w:r w:rsidRPr="00256BA3">
        <w:rPr>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774AB" w:rsidRPr="00256BA3" w:rsidRDefault="00F774AB" w:rsidP="00F774AB">
      <w:pPr>
        <w:pStyle w:val="aa"/>
        <w:numPr>
          <w:ilvl w:val="1"/>
          <w:numId w:val="7"/>
        </w:numPr>
        <w:ind w:left="0" w:firstLine="567"/>
        <w:jc w:val="both"/>
        <w:rPr>
          <w:lang w:eastAsia="ru-RU"/>
        </w:rPr>
      </w:pPr>
      <w:proofErr w:type="gramStart"/>
      <w:r w:rsidRPr="00256BA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Исполнителем обязательств, предусмотренных контрактом,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F774AB" w:rsidRPr="00256BA3" w:rsidRDefault="00F774AB" w:rsidP="00F774AB">
      <w:pPr>
        <w:pStyle w:val="aa"/>
        <w:ind w:left="0" w:firstLine="567"/>
        <w:jc w:val="both"/>
        <w:rPr>
          <w:lang w:eastAsia="ru-RU"/>
        </w:rPr>
      </w:pPr>
      <w:r w:rsidRPr="00256BA3">
        <w:rPr>
          <w:lang w:eastAsia="ru-RU"/>
        </w:rPr>
        <w:t>*а) 10 процентов цены контракта в случае, если цена контракта не превышает 3 млн. рублей;</w:t>
      </w:r>
    </w:p>
    <w:p w:rsidR="00F774AB" w:rsidRPr="00256BA3" w:rsidRDefault="00F774AB" w:rsidP="00F774AB">
      <w:pPr>
        <w:pStyle w:val="aa"/>
        <w:ind w:left="0" w:firstLine="567"/>
        <w:jc w:val="both"/>
        <w:rPr>
          <w:lang w:eastAsia="ru-RU"/>
        </w:rPr>
      </w:pPr>
      <w:r w:rsidRPr="00256BA3">
        <w:rPr>
          <w:lang w:eastAsia="ru-RU"/>
        </w:rPr>
        <w:t>б) 5 процентов цены контракта в случае, если цена контракта составляет от 3 млн. рублей до 50 млн. рублей;</w:t>
      </w:r>
    </w:p>
    <w:p w:rsidR="00F774AB" w:rsidRPr="00256BA3" w:rsidRDefault="00F774AB" w:rsidP="00F774AB">
      <w:pPr>
        <w:pStyle w:val="aa"/>
        <w:ind w:left="0" w:firstLine="567"/>
        <w:jc w:val="both"/>
        <w:rPr>
          <w:lang w:eastAsia="ru-RU"/>
        </w:rPr>
      </w:pPr>
      <w:r w:rsidRPr="00256BA3">
        <w:rPr>
          <w:lang w:eastAsia="ru-RU"/>
        </w:rPr>
        <w:t>в) 1 процент цены контракта в случае, если цена контракта составляет от 50 млн. рублей до 100 млн. рублей;</w:t>
      </w:r>
    </w:p>
    <w:p w:rsidR="00F774AB" w:rsidRPr="00256BA3" w:rsidRDefault="00F774AB" w:rsidP="00F774AB">
      <w:pPr>
        <w:pStyle w:val="aa"/>
        <w:ind w:left="0" w:firstLine="567"/>
        <w:jc w:val="both"/>
        <w:rPr>
          <w:lang w:eastAsia="ru-RU"/>
        </w:rPr>
      </w:pPr>
      <w:r w:rsidRPr="00256BA3">
        <w:rPr>
          <w:lang w:eastAsia="ru-RU"/>
        </w:rPr>
        <w:t>г) 0,5 процента цены контракта в случае, если цена контракта превышает 100 млн. рублей.</w:t>
      </w:r>
    </w:p>
    <w:p w:rsidR="00F774AB" w:rsidRPr="00256BA3" w:rsidRDefault="00F774AB" w:rsidP="00F774AB">
      <w:pPr>
        <w:pStyle w:val="aa"/>
        <w:numPr>
          <w:ilvl w:val="1"/>
          <w:numId w:val="7"/>
        </w:numPr>
        <w:ind w:left="0" w:firstLine="567"/>
        <w:jc w:val="both"/>
        <w:rPr>
          <w:lang w:eastAsia="ru-RU"/>
        </w:rPr>
      </w:pPr>
      <w:r w:rsidRPr="00256BA3">
        <w:rPr>
          <w:lang w:eastAsia="ru-RU"/>
        </w:rPr>
        <w:t>В случае просрочки исполнения Заказчиком обязательства, предусмотренного настоящим контрактом, Исполнитель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774AB" w:rsidRPr="00256BA3" w:rsidRDefault="00F774AB" w:rsidP="00F774AB">
      <w:pPr>
        <w:pStyle w:val="aa"/>
        <w:numPr>
          <w:ilvl w:val="1"/>
          <w:numId w:val="7"/>
        </w:numPr>
        <w:ind w:left="0" w:firstLine="567"/>
        <w:jc w:val="both"/>
        <w:rPr>
          <w:lang w:eastAsia="ru-RU"/>
        </w:rPr>
      </w:pPr>
      <w:proofErr w:type="gramStart"/>
      <w:r w:rsidRPr="00256BA3">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F774AB" w:rsidRPr="00256BA3" w:rsidRDefault="00F774AB" w:rsidP="00F774AB">
      <w:pPr>
        <w:pStyle w:val="aa"/>
        <w:ind w:left="0" w:firstLine="567"/>
        <w:jc w:val="both"/>
        <w:rPr>
          <w:lang w:eastAsia="ru-RU"/>
        </w:rPr>
      </w:pPr>
      <w:r w:rsidRPr="00256BA3">
        <w:rPr>
          <w:lang w:eastAsia="ru-RU"/>
        </w:rPr>
        <w:t>*а) 2,5 процента цены контракта в случае, если цена контракта не превышает 3 млн. рублей;</w:t>
      </w:r>
    </w:p>
    <w:p w:rsidR="00F774AB" w:rsidRPr="00256BA3" w:rsidRDefault="00F774AB" w:rsidP="00F774AB">
      <w:pPr>
        <w:pStyle w:val="aa"/>
        <w:ind w:left="0" w:firstLine="567"/>
        <w:jc w:val="both"/>
        <w:rPr>
          <w:lang w:eastAsia="ru-RU"/>
        </w:rPr>
      </w:pPr>
      <w:r w:rsidRPr="00256BA3">
        <w:rPr>
          <w:lang w:eastAsia="ru-RU"/>
        </w:rPr>
        <w:t>б) 2 процента цены контракта в случае, если цена контракта составляет от 3 млн. рублей до 50 млн. рублей;</w:t>
      </w:r>
    </w:p>
    <w:p w:rsidR="00F774AB" w:rsidRPr="00256BA3" w:rsidRDefault="00F774AB" w:rsidP="00F774AB">
      <w:pPr>
        <w:pStyle w:val="aa"/>
        <w:ind w:left="0" w:firstLine="567"/>
        <w:jc w:val="both"/>
        <w:rPr>
          <w:lang w:eastAsia="ru-RU"/>
        </w:rPr>
      </w:pPr>
      <w:r w:rsidRPr="00256BA3">
        <w:rPr>
          <w:lang w:eastAsia="ru-RU"/>
        </w:rPr>
        <w:t>в) 1,5 процента цены контракта в случае, если цена контракта составляет от 50 млн. рублей до 100 млн. рублей;</w:t>
      </w:r>
    </w:p>
    <w:p w:rsidR="00F774AB" w:rsidRPr="00256BA3" w:rsidRDefault="00F774AB" w:rsidP="00F774AB">
      <w:pPr>
        <w:pStyle w:val="aa"/>
        <w:ind w:left="0" w:firstLine="567"/>
        <w:jc w:val="both"/>
        <w:rPr>
          <w:lang w:eastAsia="ru-RU"/>
        </w:rPr>
      </w:pPr>
      <w:r w:rsidRPr="00256BA3">
        <w:rPr>
          <w:lang w:eastAsia="ru-RU"/>
        </w:rPr>
        <w:lastRenderedPageBreak/>
        <w:t>г) 0,5 процента цены контракта в случае, если цена контракта превышает 100 млн. рублей.</w:t>
      </w:r>
    </w:p>
    <w:p w:rsidR="00F774AB" w:rsidRPr="00256BA3" w:rsidRDefault="00F774AB" w:rsidP="00F774AB">
      <w:pPr>
        <w:pStyle w:val="aa"/>
        <w:numPr>
          <w:ilvl w:val="1"/>
          <w:numId w:val="7"/>
        </w:numPr>
        <w:ind w:left="0" w:firstLine="567"/>
        <w:jc w:val="both"/>
        <w:rPr>
          <w:lang w:eastAsia="ru-RU"/>
        </w:rPr>
      </w:pPr>
      <w:r w:rsidRPr="00256BA3">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F774AB" w:rsidRPr="00256BA3" w:rsidRDefault="00F774AB" w:rsidP="00F774AB">
      <w:pPr>
        <w:pStyle w:val="aa"/>
        <w:widowControl w:val="0"/>
        <w:numPr>
          <w:ilvl w:val="1"/>
          <w:numId w:val="7"/>
        </w:numPr>
        <w:autoSpaceDE w:val="0"/>
        <w:autoSpaceDN w:val="0"/>
        <w:adjustRightInd w:val="0"/>
        <w:ind w:left="0" w:firstLine="567"/>
        <w:jc w:val="both"/>
        <w:rPr>
          <w:lang w:eastAsia="ru-RU"/>
        </w:rPr>
      </w:pPr>
      <w:r w:rsidRPr="00256BA3">
        <w:rPr>
          <w:lang w:eastAsia="ru-RU"/>
        </w:rPr>
        <w:t xml:space="preserve">Исполнитель несет ответственность перед Заказчиком за </w:t>
      </w:r>
      <w:r w:rsidR="0069310B" w:rsidRPr="00256BA3">
        <w:rPr>
          <w:lang w:eastAsia="ru-RU"/>
        </w:rPr>
        <w:t>не оказанные</w:t>
      </w:r>
      <w:r w:rsidRPr="00256BA3">
        <w:rPr>
          <w:lang w:eastAsia="ru-RU"/>
        </w:rPr>
        <w:t xml:space="preserve"> или </w:t>
      </w:r>
      <w:r w:rsidR="0069310B" w:rsidRPr="00256BA3">
        <w:rPr>
          <w:lang w:eastAsia="ru-RU"/>
        </w:rPr>
        <w:t>оказанные</w:t>
      </w:r>
      <w:r w:rsidRPr="00256BA3">
        <w:rPr>
          <w:lang w:eastAsia="ru-RU"/>
        </w:rPr>
        <w:t xml:space="preserve"> </w:t>
      </w:r>
      <w:r w:rsidR="0069310B" w:rsidRPr="00256BA3">
        <w:rPr>
          <w:lang w:eastAsia="ru-RU"/>
        </w:rPr>
        <w:t>услуги ненадлежащего качества.</w:t>
      </w:r>
    </w:p>
    <w:p w:rsidR="00F774AB" w:rsidRPr="00256BA3" w:rsidRDefault="00F774AB" w:rsidP="00F774AB">
      <w:pPr>
        <w:pStyle w:val="aa"/>
        <w:widowControl w:val="0"/>
        <w:numPr>
          <w:ilvl w:val="1"/>
          <w:numId w:val="7"/>
        </w:numPr>
        <w:autoSpaceDE w:val="0"/>
        <w:autoSpaceDN w:val="0"/>
        <w:adjustRightInd w:val="0"/>
        <w:ind w:left="0" w:firstLine="567"/>
        <w:jc w:val="both"/>
        <w:rPr>
          <w:lang w:eastAsia="ru-RU"/>
        </w:rPr>
      </w:pPr>
      <w:r w:rsidRPr="00256BA3">
        <w:rPr>
          <w:lang w:eastAsia="ru-RU"/>
        </w:rPr>
        <w:t>Все претензии третьих лиц, предъявленные Заказчику в связи с не</w:t>
      </w:r>
      <w:r w:rsidR="00524245" w:rsidRPr="00256BA3">
        <w:rPr>
          <w:lang w:eastAsia="ru-RU"/>
        </w:rPr>
        <w:t>выполнением</w:t>
      </w:r>
      <w:r w:rsidRPr="00256BA3">
        <w:rPr>
          <w:lang w:eastAsia="ru-RU"/>
        </w:rPr>
        <w:t xml:space="preserve"> Исполнителем обязательств в отношении третьих лиц, относятся на счет Исполнителя. </w:t>
      </w:r>
    </w:p>
    <w:p w:rsidR="00F774AB" w:rsidRPr="00256BA3" w:rsidRDefault="00F774AB" w:rsidP="00F774AB">
      <w:pPr>
        <w:pStyle w:val="aa"/>
        <w:numPr>
          <w:ilvl w:val="1"/>
          <w:numId w:val="7"/>
        </w:numPr>
        <w:ind w:left="0" w:firstLine="567"/>
        <w:jc w:val="both"/>
        <w:rPr>
          <w:lang w:eastAsia="ru-RU"/>
        </w:rPr>
      </w:pPr>
      <w:r w:rsidRPr="00256BA3">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F774AB" w:rsidRPr="00256BA3" w:rsidRDefault="00F774AB" w:rsidP="00F774AB">
      <w:pPr>
        <w:pStyle w:val="aa"/>
        <w:numPr>
          <w:ilvl w:val="1"/>
          <w:numId w:val="7"/>
        </w:numPr>
        <w:ind w:left="0" w:firstLine="567"/>
        <w:jc w:val="both"/>
        <w:rPr>
          <w:lang w:eastAsia="ru-RU"/>
        </w:rPr>
      </w:pPr>
      <w:r w:rsidRPr="00256BA3">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F774AB" w:rsidRPr="00256BA3" w:rsidRDefault="00F774AB" w:rsidP="00F774AB">
      <w:pPr>
        <w:pStyle w:val="aa"/>
        <w:numPr>
          <w:ilvl w:val="1"/>
          <w:numId w:val="7"/>
        </w:numPr>
        <w:ind w:left="0" w:firstLine="567"/>
        <w:jc w:val="both"/>
        <w:rPr>
          <w:lang w:eastAsia="ru-RU"/>
        </w:rPr>
      </w:pPr>
      <w:r w:rsidRPr="00256BA3">
        <w:rPr>
          <w:lang w:eastAsia="ru-RU"/>
        </w:rPr>
        <w:t>При существенном нарушении Исполнителем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w:t>
      </w:r>
      <w:r w:rsidR="00D01615" w:rsidRPr="00256BA3">
        <w:rPr>
          <w:lang w:eastAsia="ru-RU"/>
        </w:rPr>
        <w:t>б</w:t>
      </w:r>
      <w:r w:rsidRPr="00256BA3">
        <w:rPr>
          <w:lang w:eastAsia="ru-RU"/>
        </w:rPr>
        <w:t xml:space="preserve"> Исполнителе в реестр недобросовестных поставщиков.</w:t>
      </w:r>
    </w:p>
    <w:p w:rsidR="00F774AB" w:rsidRPr="00256BA3" w:rsidRDefault="00F774AB" w:rsidP="00F774AB">
      <w:pPr>
        <w:pStyle w:val="aa"/>
        <w:ind w:left="0" w:firstLine="567"/>
        <w:jc w:val="both"/>
        <w:rPr>
          <w:lang w:eastAsia="ru-RU"/>
        </w:rPr>
      </w:pPr>
    </w:p>
    <w:p w:rsidR="00C72781" w:rsidRPr="00256BA3" w:rsidRDefault="00C72781" w:rsidP="00F774AB">
      <w:pPr>
        <w:pStyle w:val="aa"/>
        <w:numPr>
          <w:ilvl w:val="0"/>
          <w:numId w:val="7"/>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rPr>
      </w:pPr>
      <w:r w:rsidRPr="00256BA3">
        <w:rPr>
          <w:b/>
        </w:rPr>
        <w:t>Обстоятельства непреодолимой силы</w:t>
      </w:r>
    </w:p>
    <w:p w:rsidR="008E18FD" w:rsidRPr="00256BA3" w:rsidRDefault="008E18FD" w:rsidP="008E18FD">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rPr>
      </w:pPr>
    </w:p>
    <w:p w:rsidR="00C72781" w:rsidRPr="00256BA3"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56BA3">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C72781" w:rsidRPr="00256BA3"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56BA3">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72781" w:rsidRPr="00256BA3"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56BA3">
        <w:t>Обязанность доказать наличие обстоятельств непреодолимой силы лежит на Стороне контракта, не выполнившей свои обязательства по контракту.</w:t>
      </w:r>
    </w:p>
    <w:p w:rsidR="00C72781" w:rsidRPr="00256BA3"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256BA3">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C41BE" w:rsidRPr="00256BA3" w:rsidRDefault="00DC41BE" w:rsidP="00DC41BE">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C72781" w:rsidRPr="00256BA3" w:rsidRDefault="00C72781" w:rsidP="00855ACF">
      <w:pPr>
        <w:pStyle w:val="aa"/>
        <w:numPr>
          <w:ilvl w:val="0"/>
          <w:numId w:val="7"/>
        </w:numPr>
        <w:suppressAutoHyphens w:val="0"/>
        <w:jc w:val="center"/>
        <w:rPr>
          <w:b/>
        </w:rPr>
      </w:pPr>
      <w:r w:rsidRPr="00256BA3">
        <w:rPr>
          <w:b/>
        </w:rPr>
        <w:t>Порядок разрешения споров</w:t>
      </w:r>
    </w:p>
    <w:p w:rsidR="008E18FD" w:rsidRPr="00256BA3" w:rsidRDefault="008E18FD" w:rsidP="008E18FD">
      <w:pPr>
        <w:pStyle w:val="aa"/>
        <w:suppressAutoHyphens w:val="0"/>
        <w:ind w:left="360"/>
        <w:rPr>
          <w:b/>
        </w:rPr>
      </w:pPr>
    </w:p>
    <w:p w:rsidR="00C72781" w:rsidRPr="00256BA3"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256BA3">
        <w:rPr>
          <w:rFonts w:ascii="Times New Roman" w:hAnsi="Times New Roman" w:cs="Times New Roman"/>
          <w:sz w:val="24"/>
          <w:szCs w:val="24"/>
        </w:rPr>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256BA3">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CD47AB" w:rsidRPr="00256BA3" w:rsidRDefault="00CD47AB" w:rsidP="00CD47AB">
      <w:pPr>
        <w:spacing w:after="0" w:line="240" w:lineRule="auto"/>
        <w:ind w:left="567"/>
        <w:jc w:val="both"/>
        <w:rPr>
          <w:rFonts w:ascii="Times New Roman" w:hAnsi="Times New Roman" w:cs="Times New Roman"/>
          <w:b/>
          <w:sz w:val="24"/>
          <w:szCs w:val="24"/>
        </w:rPr>
      </w:pPr>
    </w:p>
    <w:p w:rsidR="00C72781" w:rsidRPr="00256BA3" w:rsidRDefault="00C72781" w:rsidP="00855ACF">
      <w:pPr>
        <w:numPr>
          <w:ilvl w:val="0"/>
          <w:numId w:val="7"/>
        </w:numPr>
        <w:spacing w:after="0" w:line="240" w:lineRule="auto"/>
        <w:ind w:left="720"/>
        <w:jc w:val="center"/>
        <w:rPr>
          <w:rFonts w:ascii="Times New Roman" w:hAnsi="Times New Roman" w:cs="Times New Roman"/>
          <w:b/>
          <w:sz w:val="24"/>
          <w:szCs w:val="24"/>
        </w:rPr>
      </w:pPr>
      <w:r w:rsidRPr="00256BA3">
        <w:rPr>
          <w:rFonts w:ascii="Times New Roman" w:hAnsi="Times New Roman" w:cs="Times New Roman"/>
          <w:b/>
          <w:sz w:val="24"/>
          <w:szCs w:val="24"/>
        </w:rPr>
        <w:t>Расторжение контракта</w:t>
      </w:r>
    </w:p>
    <w:p w:rsidR="008E18FD" w:rsidRPr="00256BA3" w:rsidRDefault="008E18FD" w:rsidP="008E18FD">
      <w:pPr>
        <w:spacing w:after="0" w:line="240" w:lineRule="auto"/>
        <w:ind w:left="720"/>
        <w:rPr>
          <w:rFonts w:ascii="Times New Roman" w:hAnsi="Times New Roman" w:cs="Times New Roman"/>
          <w:b/>
          <w:sz w:val="24"/>
          <w:szCs w:val="24"/>
        </w:rPr>
      </w:pPr>
    </w:p>
    <w:p w:rsidR="00C72781" w:rsidRPr="00256BA3"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256BA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256BA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256BA3">
        <w:rPr>
          <w:rFonts w:ascii="Times New Roman" w:hAnsi="Times New Roman" w:cs="Times New Roman"/>
          <w:sz w:val="24"/>
          <w:szCs w:val="24"/>
        </w:rPr>
        <w:t xml:space="preserve">В случае расторжения контракта по соглашению  сторон </w:t>
      </w:r>
      <w:r w:rsidR="00594F9E" w:rsidRPr="00256BA3">
        <w:rPr>
          <w:rFonts w:ascii="Times New Roman" w:hAnsi="Times New Roman" w:cs="Times New Roman"/>
          <w:sz w:val="24"/>
          <w:szCs w:val="24"/>
        </w:rPr>
        <w:t>Исполнитель</w:t>
      </w:r>
      <w:r w:rsidRPr="00256BA3">
        <w:rPr>
          <w:rFonts w:ascii="Times New Roman" w:hAnsi="Times New Roman" w:cs="Times New Roman"/>
          <w:sz w:val="24"/>
          <w:szCs w:val="24"/>
        </w:rPr>
        <w:t xml:space="preserve">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w:t>
      </w:r>
      <w:r w:rsidR="00594F9E" w:rsidRPr="00256BA3">
        <w:rPr>
          <w:rFonts w:ascii="Times New Roman" w:hAnsi="Times New Roman" w:cs="Times New Roman"/>
          <w:sz w:val="24"/>
          <w:szCs w:val="24"/>
        </w:rPr>
        <w:t>Исполнителю</w:t>
      </w:r>
      <w:r w:rsidRPr="00256BA3">
        <w:rPr>
          <w:rFonts w:ascii="Times New Roman" w:hAnsi="Times New Roman" w:cs="Times New Roman"/>
          <w:sz w:val="24"/>
          <w:szCs w:val="24"/>
        </w:rPr>
        <w:t xml:space="preserve"> за фактически исполненные обязательства по контракту.</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256BA3">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w:t>
      </w:r>
      <w:r w:rsidR="0088011A" w:rsidRPr="00256BA3">
        <w:rPr>
          <w:rFonts w:ascii="Times New Roman" w:hAnsi="Times New Roman" w:cs="Times New Roman"/>
          <w:sz w:val="24"/>
          <w:szCs w:val="24"/>
        </w:rPr>
        <w:t>от</w:t>
      </w:r>
      <w:r w:rsidRPr="00256BA3">
        <w:rPr>
          <w:rFonts w:ascii="Times New Roman" w:hAnsi="Times New Roman" w:cs="Times New Roman"/>
          <w:sz w:val="24"/>
          <w:szCs w:val="24"/>
        </w:rPr>
        <w:t xml:space="preserve"> даты получения предложения о расторжении контракта.</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256BA3">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9" w:history="1">
        <w:r w:rsidRPr="00256BA3">
          <w:rPr>
            <w:rFonts w:ascii="Times New Roman" w:hAnsi="Times New Roman" w:cs="Times New Roman"/>
            <w:sz w:val="24"/>
            <w:szCs w:val="24"/>
          </w:rPr>
          <w:t>частей 8</w:t>
        </w:r>
      </w:hyperlink>
      <w:r w:rsidRPr="00256BA3">
        <w:rPr>
          <w:rFonts w:ascii="Times New Roman" w:hAnsi="Times New Roman" w:cs="Times New Roman"/>
          <w:sz w:val="24"/>
          <w:szCs w:val="24"/>
        </w:rPr>
        <w:t xml:space="preserve"> - </w:t>
      </w:r>
      <w:hyperlink r:id="rId10" w:history="1">
        <w:r w:rsidRPr="00256BA3">
          <w:rPr>
            <w:rFonts w:ascii="Times New Roman" w:hAnsi="Times New Roman" w:cs="Times New Roman"/>
            <w:sz w:val="24"/>
            <w:szCs w:val="24"/>
          </w:rPr>
          <w:t>26 статьи 95</w:t>
        </w:r>
      </w:hyperlink>
      <w:r w:rsidRPr="00256BA3">
        <w:rPr>
          <w:rFonts w:ascii="Times New Roman" w:hAnsi="Times New Roman" w:cs="Times New Roman"/>
          <w:sz w:val="24"/>
          <w:szCs w:val="24"/>
        </w:rPr>
        <w:t xml:space="preserve"> Федерального закона от 05.04.2013 </w:t>
      </w:r>
      <w:hyperlink r:id="rId11" w:history="1">
        <w:r w:rsidRPr="00256BA3">
          <w:rPr>
            <w:rFonts w:ascii="Times New Roman" w:hAnsi="Times New Roman" w:cs="Times New Roman"/>
            <w:sz w:val="24"/>
            <w:szCs w:val="24"/>
          </w:rPr>
          <w:t>№ 44-ФЗ</w:t>
        </w:r>
      </w:hyperlink>
      <w:r w:rsidRPr="00256BA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 xml:space="preserve">Заказчик </w:t>
      </w:r>
      <w:r w:rsidR="00F872D1" w:rsidRPr="00256BA3">
        <w:rPr>
          <w:rFonts w:ascii="Times New Roman" w:hAnsi="Times New Roman" w:cs="Times New Roman"/>
          <w:sz w:val="24"/>
          <w:szCs w:val="24"/>
        </w:rPr>
        <w:t>принимает</w:t>
      </w:r>
      <w:r w:rsidRPr="00256BA3">
        <w:rPr>
          <w:rFonts w:ascii="Times New Roman" w:hAnsi="Times New Roman" w:cs="Times New Roman"/>
          <w:sz w:val="24"/>
          <w:szCs w:val="24"/>
        </w:rPr>
        <w:t xml:space="preserve"> решение об одностороннем отказе от исполнения контракта, если в ходе исполнения контракта установлено, что </w:t>
      </w:r>
      <w:r w:rsidR="00592987" w:rsidRPr="00256BA3">
        <w:rPr>
          <w:rFonts w:ascii="Times New Roman" w:hAnsi="Times New Roman" w:cs="Times New Roman"/>
          <w:sz w:val="24"/>
          <w:szCs w:val="24"/>
        </w:rPr>
        <w:t>Исполнитель</w:t>
      </w:r>
      <w:r w:rsidRPr="00256BA3">
        <w:rPr>
          <w:rFonts w:ascii="Times New Roman" w:hAnsi="Times New Roman" w:cs="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92987" w:rsidRPr="00256BA3">
        <w:rPr>
          <w:rFonts w:ascii="Times New Roman" w:hAnsi="Times New Roman" w:cs="Times New Roman"/>
          <w:sz w:val="24"/>
          <w:szCs w:val="24"/>
        </w:rPr>
        <w:t>Исполнителя</w:t>
      </w:r>
      <w:r w:rsidRPr="00256BA3">
        <w:rPr>
          <w:rFonts w:ascii="Times New Roman" w:hAnsi="Times New Roman" w:cs="Times New Roman"/>
          <w:sz w:val="24"/>
          <w:szCs w:val="24"/>
        </w:rPr>
        <w:t>.</w:t>
      </w:r>
    </w:p>
    <w:p w:rsidR="00DC41BE" w:rsidRPr="00256BA3" w:rsidRDefault="00DC41BE" w:rsidP="00DC41BE">
      <w:pPr>
        <w:spacing w:after="0" w:line="240" w:lineRule="auto"/>
        <w:ind w:left="567"/>
        <w:jc w:val="both"/>
        <w:rPr>
          <w:rFonts w:ascii="Times New Roman" w:hAnsi="Times New Roman" w:cs="Times New Roman"/>
          <w:sz w:val="24"/>
          <w:szCs w:val="24"/>
        </w:rPr>
      </w:pPr>
    </w:p>
    <w:p w:rsidR="00C72781" w:rsidRPr="00256BA3" w:rsidRDefault="00C72781" w:rsidP="00855ACF">
      <w:pPr>
        <w:numPr>
          <w:ilvl w:val="0"/>
          <w:numId w:val="7"/>
        </w:numPr>
        <w:spacing w:after="0" w:line="240" w:lineRule="auto"/>
        <w:ind w:left="720"/>
        <w:jc w:val="center"/>
        <w:rPr>
          <w:rFonts w:ascii="Times New Roman" w:hAnsi="Times New Roman" w:cs="Times New Roman"/>
          <w:sz w:val="24"/>
          <w:szCs w:val="24"/>
        </w:rPr>
      </w:pPr>
      <w:r w:rsidRPr="00256BA3">
        <w:rPr>
          <w:rFonts w:ascii="Times New Roman" w:hAnsi="Times New Roman" w:cs="Times New Roman"/>
          <w:b/>
          <w:sz w:val="24"/>
          <w:szCs w:val="24"/>
        </w:rPr>
        <w:t>Срок действия контракта</w:t>
      </w:r>
    </w:p>
    <w:p w:rsidR="008E18FD" w:rsidRPr="00256BA3" w:rsidRDefault="008E18FD" w:rsidP="008E18FD">
      <w:pPr>
        <w:spacing w:after="0" w:line="240" w:lineRule="auto"/>
        <w:ind w:left="720"/>
        <w:rPr>
          <w:rFonts w:ascii="Times New Roman" w:hAnsi="Times New Roman" w:cs="Times New Roman"/>
          <w:sz w:val="24"/>
          <w:szCs w:val="24"/>
        </w:rPr>
      </w:pPr>
    </w:p>
    <w:p w:rsidR="00C72781" w:rsidRPr="00256BA3" w:rsidRDefault="00DC41BE" w:rsidP="00855ACF">
      <w:pPr>
        <w:numPr>
          <w:ilvl w:val="1"/>
          <w:numId w:val="7"/>
        </w:numPr>
        <w:spacing w:after="0" w:line="240" w:lineRule="auto"/>
        <w:ind w:left="0" w:firstLine="567"/>
        <w:jc w:val="both"/>
        <w:rPr>
          <w:rFonts w:ascii="Times New Roman" w:hAnsi="Times New Roman" w:cs="Times New Roman"/>
          <w:b/>
          <w:sz w:val="24"/>
          <w:szCs w:val="24"/>
        </w:rPr>
      </w:pPr>
      <w:r w:rsidRPr="00256BA3">
        <w:rPr>
          <w:rFonts w:ascii="Times New Roman" w:hAnsi="Times New Roman" w:cs="Times New Roman"/>
          <w:sz w:val="24"/>
          <w:szCs w:val="24"/>
        </w:rPr>
        <w:t>К</w:t>
      </w:r>
      <w:r w:rsidR="00855ACF" w:rsidRPr="00256BA3">
        <w:rPr>
          <w:rFonts w:ascii="Times New Roman" w:hAnsi="Times New Roman" w:cs="Times New Roman"/>
          <w:sz w:val="24"/>
          <w:szCs w:val="24"/>
        </w:rPr>
        <w:t>онтр</w:t>
      </w:r>
      <w:r w:rsidR="00C72781" w:rsidRPr="00256BA3">
        <w:rPr>
          <w:rFonts w:ascii="Times New Roman" w:hAnsi="Times New Roman" w:cs="Times New Roman"/>
          <w:sz w:val="24"/>
          <w:szCs w:val="24"/>
        </w:rPr>
        <w:t>а</w:t>
      </w:r>
      <w:proofErr w:type="gramStart"/>
      <w:r w:rsidR="00C72781" w:rsidRPr="00256BA3">
        <w:rPr>
          <w:rFonts w:ascii="Times New Roman" w:hAnsi="Times New Roman" w:cs="Times New Roman"/>
          <w:sz w:val="24"/>
          <w:szCs w:val="24"/>
        </w:rPr>
        <w:t>кт вст</w:t>
      </w:r>
      <w:proofErr w:type="gramEnd"/>
      <w:r w:rsidR="00C72781" w:rsidRPr="00256BA3">
        <w:rPr>
          <w:rFonts w:ascii="Times New Roman" w:hAnsi="Times New Roman" w:cs="Times New Roman"/>
          <w:sz w:val="24"/>
          <w:szCs w:val="24"/>
        </w:rPr>
        <w:t xml:space="preserve">упает в силу </w:t>
      </w:r>
      <w:r w:rsidR="00CD47AB" w:rsidRPr="00256BA3">
        <w:rPr>
          <w:rFonts w:ascii="Times New Roman" w:hAnsi="Times New Roman" w:cs="Times New Roman"/>
          <w:sz w:val="24"/>
          <w:szCs w:val="24"/>
        </w:rPr>
        <w:t>с «___» ___________ 201___г.</w:t>
      </w:r>
      <w:r w:rsidR="00C72781" w:rsidRPr="00256BA3">
        <w:rPr>
          <w:rFonts w:ascii="Times New Roman" w:hAnsi="Times New Roman" w:cs="Times New Roman"/>
          <w:sz w:val="24"/>
          <w:szCs w:val="24"/>
        </w:rPr>
        <w:t xml:space="preserve"> и действует до полного исполнения Сторонами всех </w:t>
      </w:r>
      <w:r w:rsidRPr="00256BA3">
        <w:rPr>
          <w:rFonts w:ascii="Times New Roman" w:hAnsi="Times New Roman" w:cs="Times New Roman"/>
          <w:sz w:val="24"/>
          <w:szCs w:val="24"/>
        </w:rPr>
        <w:t xml:space="preserve">взятых на себя </w:t>
      </w:r>
      <w:r w:rsidR="00C72781" w:rsidRPr="00256BA3">
        <w:rPr>
          <w:rFonts w:ascii="Times New Roman" w:hAnsi="Times New Roman" w:cs="Times New Roman"/>
          <w:sz w:val="24"/>
          <w:szCs w:val="24"/>
        </w:rPr>
        <w:t>обязательств.</w:t>
      </w:r>
    </w:p>
    <w:p w:rsidR="00DC41BE" w:rsidRPr="00256BA3" w:rsidRDefault="00DC41BE" w:rsidP="00DC41BE">
      <w:pPr>
        <w:spacing w:after="0" w:line="240" w:lineRule="auto"/>
        <w:ind w:left="567"/>
        <w:jc w:val="both"/>
        <w:rPr>
          <w:rFonts w:ascii="Times New Roman" w:hAnsi="Times New Roman" w:cs="Times New Roman"/>
          <w:b/>
          <w:sz w:val="24"/>
          <w:szCs w:val="24"/>
        </w:rPr>
      </w:pPr>
    </w:p>
    <w:p w:rsidR="00C72781" w:rsidRPr="00256BA3" w:rsidRDefault="00C72781" w:rsidP="00855ACF">
      <w:pPr>
        <w:keepNext/>
        <w:numPr>
          <w:ilvl w:val="0"/>
          <w:numId w:val="7"/>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256BA3">
        <w:rPr>
          <w:rFonts w:ascii="Times New Roman" w:hAnsi="Times New Roman" w:cs="Times New Roman"/>
          <w:b/>
          <w:sz w:val="24"/>
          <w:szCs w:val="24"/>
        </w:rPr>
        <w:t>Заключительные положения</w:t>
      </w:r>
    </w:p>
    <w:p w:rsidR="008E18FD" w:rsidRPr="00256BA3" w:rsidRDefault="008E18FD" w:rsidP="008E18FD">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C72781" w:rsidRPr="00256BA3" w:rsidRDefault="00C72781" w:rsidP="00855ACF">
      <w:pPr>
        <w:numPr>
          <w:ilvl w:val="1"/>
          <w:numId w:val="7"/>
        </w:numPr>
        <w:suppressAutoHyphens/>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color w:val="000000"/>
          <w:sz w:val="24"/>
          <w:szCs w:val="24"/>
        </w:rPr>
        <w:t xml:space="preserve">При исполнении контракта не допускается перемена </w:t>
      </w:r>
      <w:r w:rsidR="004E621D" w:rsidRPr="00256BA3">
        <w:rPr>
          <w:rFonts w:ascii="Times New Roman" w:hAnsi="Times New Roman" w:cs="Times New Roman"/>
          <w:color w:val="000000"/>
          <w:sz w:val="24"/>
          <w:szCs w:val="24"/>
        </w:rPr>
        <w:t>Исполнителя</w:t>
      </w:r>
      <w:r w:rsidRPr="00256BA3">
        <w:rPr>
          <w:rFonts w:ascii="Times New Roman" w:hAnsi="Times New Roman" w:cs="Times New Roman"/>
          <w:color w:val="000000"/>
          <w:sz w:val="24"/>
          <w:szCs w:val="24"/>
        </w:rPr>
        <w:t xml:space="preserve">, за исключением случаев, если новый </w:t>
      </w:r>
      <w:r w:rsidR="00DF5BEB" w:rsidRPr="00256BA3">
        <w:rPr>
          <w:rFonts w:ascii="Times New Roman" w:hAnsi="Times New Roman" w:cs="Times New Roman"/>
          <w:color w:val="000000"/>
          <w:sz w:val="24"/>
          <w:szCs w:val="24"/>
        </w:rPr>
        <w:t>Исполнитель</w:t>
      </w:r>
      <w:r w:rsidRPr="00256BA3">
        <w:rPr>
          <w:rFonts w:ascii="Times New Roman" w:hAnsi="Times New Roman" w:cs="Times New Roman"/>
          <w:color w:val="000000"/>
          <w:sz w:val="24"/>
          <w:szCs w:val="24"/>
        </w:rPr>
        <w:t xml:space="preserve"> является правопреемником </w:t>
      </w:r>
      <w:r w:rsidR="00B2462F" w:rsidRPr="00256BA3">
        <w:rPr>
          <w:rFonts w:ascii="Times New Roman" w:hAnsi="Times New Roman" w:cs="Times New Roman"/>
          <w:color w:val="000000"/>
          <w:sz w:val="24"/>
          <w:szCs w:val="24"/>
        </w:rPr>
        <w:t>Испол</w:t>
      </w:r>
      <w:r w:rsidR="003A03DA" w:rsidRPr="00256BA3">
        <w:rPr>
          <w:rFonts w:ascii="Times New Roman" w:hAnsi="Times New Roman" w:cs="Times New Roman"/>
          <w:color w:val="000000"/>
          <w:sz w:val="24"/>
          <w:szCs w:val="24"/>
        </w:rPr>
        <w:t>нителя</w:t>
      </w:r>
      <w:r w:rsidRPr="00256BA3">
        <w:rPr>
          <w:rFonts w:ascii="Times New Roman" w:hAnsi="Times New Roman" w:cs="Times New Roman"/>
          <w:color w:val="000000"/>
          <w:sz w:val="24"/>
          <w:szCs w:val="24"/>
        </w:rPr>
        <w:t xml:space="preserve"> по контракту вследствие реорганизации юридического лица в форме преобразования, слияния или присоединения</w:t>
      </w:r>
      <w:r w:rsidRPr="00256BA3">
        <w:rPr>
          <w:rFonts w:ascii="Times New Roman" w:hAnsi="Times New Roman" w:cs="Times New Roman"/>
          <w:sz w:val="24"/>
          <w:szCs w:val="24"/>
        </w:rPr>
        <w:t>.</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lastRenderedPageBreak/>
        <w:t>Настоящий контракт составлен в двух экземплярах, имеющих одинаковую юридическую силу, по одному экземпляру для каждой из Сторон.</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C72781" w:rsidRPr="00256BA3" w:rsidRDefault="00CD47AB" w:rsidP="00855ACF">
      <w:pPr>
        <w:numPr>
          <w:ilvl w:val="1"/>
          <w:numId w:val="7"/>
        </w:numPr>
        <w:spacing w:after="0" w:line="240" w:lineRule="auto"/>
        <w:ind w:left="0" w:firstLine="567"/>
        <w:jc w:val="both"/>
        <w:rPr>
          <w:rFonts w:ascii="Times New Roman" w:hAnsi="Times New Roman" w:cs="Times New Roman"/>
          <w:sz w:val="24"/>
          <w:szCs w:val="24"/>
        </w:rPr>
      </w:pPr>
      <w:r w:rsidRPr="00256BA3">
        <w:rPr>
          <w:rFonts w:ascii="Times New Roman" w:hAnsi="Times New Roman" w:cs="Times New Roman"/>
          <w:sz w:val="24"/>
          <w:szCs w:val="24"/>
        </w:rPr>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C72781" w:rsidRPr="00256BA3"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256BA3">
        <w:rPr>
          <w:rFonts w:ascii="Times New Roman" w:hAnsi="Times New Roman" w:cs="Times New Roman"/>
          <w:sz w:val="24"/>
          <w:szCs w:val="24"/>
        </w:rPr>
        <w:t xml:space="preserve">К контракту прилагаются: </w:t>
      </w:r>
    </w:p>
    <w:p w:rsidR="008C4F7E" w:rsidRPr="00256BA3" w:rsidRDefault="008C4F7E" w:rsidP="008C4F7E">
      <w:pPr>
        <w:spacing w:after="0" w:line="240" w:lineRule="auto"/>
        <w:ind w:left="567"/>
        <w:jc w:val="both"/>
        <w:rPr>
          <w:rFonts w:ascii="Times New Roman" w:hAnsi="Times New Roman" w:cs="Times New Roman"/>
          <w:i/>
          <w:sz w:val="24"/>
          <w:szCs w:val="24"/>
        </w:rPr>
      </w:pPr>
    </w:p>
    <w:p w:rsidR="00E724DD" w:rsidRPr="00256BA3" w:rsidRDefault="00C72781" w:rsidP="009A0975">
      <w:pPr>
        <w:spacing w:after="0" w:line="240" w:lineRule="auto"/>
        <w:ind w:left="567"/>
        <w:jc w:val="both"/>
        <w:rPr>
          <w:rFonts w:ascii="Times New Roman" w:hAnsi="Times New Roman" w:cs="Times New Roman"/>
          <w:sz w:val="24"/>
          <w:szCs w:val="24"/>
        </w:rPr>
      </w:pPr>
      <w:r w:rsidRPr="00256BA3">
        <w:rPr>
          <w:rFonts w:ascii="Times New Roman" w:hAnsi="Times New Roman" w:cs="Times New Roman"/>
          <w:sz w:val="24"/>
          <w:szCs w:val="24"/>
        </w:rPr>
        <w:t>-</w:t>
      </w:r>
      <w:r w:rsidR="00CD47AB" w:rsidRPr="00256BA3">
        <w:rPr>
          <w:rFonts w:ascii="Times New Roman" w:hAnsi="Times New Roman" w:cs="Times New Roman"/>
          <w:sz w:val="24"/>
          <w:szCs w:val="24"/>
        </w:rPr>
        <w:t xml:space="preserve"> Т</w:t>
      </w:r>
      <w:r w:rsidRPr="00256BA3">
        <w:rPr>
          <w:rFonts w:ascii="Times New Roman" w:hAnsi="Times New Roman" w:cs="Times New Roman"/>
          <w:sz w:val="24"/>
          <w:szCs w:val="24"/>
        </w:rPr>
        <w:t>ехническое задание (</w:t>
      </w:r>
      <w:r w:rsidR="00CD47AB" w:rsidRPr="00256BA3">
        <w:rPr>
          <w:rFonts w:ascii="Times New Roman" w:hAnsi="Times New Roman" w:cs="Times New Roman"/>
          <w:sz w:val="24"/>
          <w:szCs w:val="24"/>
        </w:rPr>
        <w:t>П</w:t>
      </w:r>
      <w:r w:rsidRPr="00256BA3">
        <w:rPr>
          <w:rFonts w:ascii="Times New Roman" w:hAnsi="Times New Roman" w:cs="Times New Roman"/>
          <w:sz w:val="24"/>
          <w:szCs w:val="24"/>
        </w:rPr>
        <w:t>риложение №1);</w:t>
      </w:r>
    </w:p>
    <w:p w:rsidR="009A0975" w:rsidRPr="00256BA3" w:rsidRDefault="00E724DD" w:rsidP="009A0975">
      <w:pPr>
        <w:spacing w:after="0" w:line="240" w:lineRule="auto"/>
        <w:ind w:left="567"/>
        <w:jc w:val="both"/>
        <w:rPr>
          <w:rFonts w:ascii="Times New Roman" w:hAnsi="Times New Roman" w:cs="Times New Roman"/>
          <w:sz w:val="24"/>
          <w:szCs w:val="24"/>
        </w:rPr>
      </w:pPr>
      <w:r w:rsidRPr="00256BA3">
        <w:rPr>
          <w:rFonts w:ascii="Times New Roman" w:hAnsi="Times New Roman" w:cs="Times New Roman"/>
          <w:sz w:val="24"/>
          <w:szCs w:val="24"/>
        </w:rPr>
        <w:t>- Спецификация (Приложение №2)</w:t>
      </w:r>
      <w:r w:rsidR="00A94141" w:rsidRPr="00256BA3">
        <w:rPr>
          <w:rFonts w:ascii="Times New Roman" w:hAnsi="Times New Roman" w:cs="Times New Roman"/>
          <w:sz w:val="24"/>
          <w:szCs w:val="24"/>
        </w:rPr>
        <w:t>.</w:t>
      </w:r>
    </w:p>
    <w:p w:rsidR="00DC41BE" w:rsidRPr="00256BA3" w:rsidRDefault="00DC41BE" w:rsidP="009A0975">
      <w:pPr>
        <w:spacing w:after="0" w:line="240" w:lineRule="auto"/>
        <w:ind w:left="567"/>
        <w:jc w:val="both"/>
        <w:rPr>
          <w:rFonts w:ascii="Times New Roman" w:hAnsi="Times New Roman" w:cs="Times New Roman"/>
          <w:sz w:val="24"/>
          <w:szCs w:val="24"/>
        </w:rPr>
      </w:pPr>
    </w:p>
    <w:p w:rsidR="00C72781" w:rsidRPr="00256BA3" w:rsidRDefault="00C72781" w:rsidP="00855ACF">
      <w:pPr>
        <w:pStyle w:val="aa"/>
        <w:numPr>
          <w:ilvl w:val="0"/>
          <w:numId w:val="7"/>
        </w:numPr>
        <w:ind w:left="720"/>
        <w:jc w:val="center"/>
      </w:pPr>
      <w:r w:rsidRPr="00256BA3">
        <w:rPr>
          <w:b/>
        </w:rPr>
        <w:t>Адреса, банковские реквизиты и подписи Сторон</w:t>
      </w:r>
    </w:p>
    <w:p w:rsidR="00DC41BE" w:rsidRPr="00256BA3" w:rsidRDefault="00DC41BE" w:rsidP="00DC41BE">
      <w:pPr>
        <w:pStyle w:val="aa"/>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C72781" w:rsidRPr="00256BA3" w:rsidTr="00FE4BAE">
        <w:trPr>
          <w:trHeight w:val="426"/>
        </w:trPr>
        <w:tc>
          <w:tcPr>
            <w:tcW w:w="4785" w:type="dxa"/>
            <w:gridSpan w:val="2"/>
            <w:shd w:val="clear" w:color="auto" w:fill="auto"/>
          </w:tcPr>
          <w:p w:rsidR="00C72781" w:rsidRPr="00256BA3" w:rsidRDefault="00C72781" w:rsidP="008328D3">
            <w:pPr>
              <w:snapToGrid w:val="0"/>
              <w:spacing w:after="0" w:line="240" w:lineRule="auto"/>
              <w:jc w:val="center"/>
              <w:rPr>
                <w:rFonts w:ascii="Times New Roman" w:hAnsi="Times New Roman" w:cs="Times New Roman"/>
                <w:b/>
                <w:sz w:val="24"/>
                <w:szCs w:val="24"/>
              </w:rPr>
            </w:pPr>
            <w:r w:rsidRPr="00256BA3">
              <w:rPr>
                <w:rFonts w:ascii="Times New Roman" w:hAnsi="Times New Roman" w:cs="Times New Roman"/>
                <w:b/>
                <w:sz w:val="24"/>
                <w:szCs w:val="24"/>
              </w:rPr>
              <w:t>Заказчик:</w:t>
            </w:r>
          </w:p>
          <w:p w:rsidR="00C72781" w:rsidRPr="00256BA3" w:rsidRDefault="00C72781" w:rsidP="008328D3">
            <w:pPr>
              <w:spacing w:after="0" w:line="240" w:lineRule="auto"/>
              <w:jc w:val="both"/>
              <w:rPr>
                <w:rFonts w:ascii="Times New Roman" w:hAnsi="Times New Roman" w:cs="Times New Roman"/>
                <w:b/>
                <w:sz w:val="24"/>
                <w:szCs w:val="24"/>
              </w:rPr>
            </w:pPr>
            <w:r w:rsidRPr="00256BA3">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117997, г. Москва, ул. Профсоюзная, д.65</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ИНН 7728013512, КПП 772801001</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 xml:space="preserve">УФК по г. Москве (ИПУ РАН), </w:t>
            </w:r>
          </w:p>
          <w:p w:rsidR="00C72781" w:rsidRPr="00256BA3" w:rsidRDefault="00C72781" w:rsidP="008328D3">
            <w:pPr>
              <w:spacing w:after="0" w:line="240" w:lineRule="auto"/>
              <w:jc w:val="both"/>
              <w:rPr>
                <w:rFonts w:ascii="Times New Roman" w:hAnsi="Times New Roman" w:cs="Times New Roman"/>
                <w:sz w:val="24"/>
                <w:szCs w:val="24"/>
              </w:rPr>
            </w:pPr>
            <w:proofErr w:type="gramStart"/>
            <w:r w:rsidRPr="00256BA3">
              <w:rPr>
                <w:rFonts w:ascii="Times New Roman" w:hAnsi="Times New Roman" w:cs="Times New Roman"/>
                <w:sz w:val="24"/>
                <w:szCs w:val="24"/>
              </w:rPr>
              <w:t>л</w:t>
            </w:r>
            <w:proofErr w:type="gramEnd"/>
            <w:r w:rsidRPr="00256BA3">
              <w:rPr>
                <w:rFonts w:ascii="Times New Roman" w:hAnsi="Times New Roman" w:cs="Times New Roman"/>
                <w:sz w:val="24"/>
                <w:szCs w:val="24"/>
              </w:rPr>
              <w:t>/с 20736Ц83220)</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т/с 40501810600002000079</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 xml:space="preserve">Отделение 1 Москва, </w:t>
            </w:r>
          </w:p>
          <w:p w:rsidR="00C72781" w:rsidRPr="00256BA3" w:rsidRDefault="00C72781" w:rsidP="008328D3">
            <w:pPr>
              <w:spacing w:after="0" w:line="240" w:lineRule="auto"/>
              <w:rPr>
                <w:rFonts w:ascii="Times New Roman" w:hAnsi="Times New Roman" w:cs="Times New Roman"/>
                <w:sz w:val="24"/>
                <w:szCs w:val="24"/>
              </w:rPr>
            </w:pPr>
            <w:r w:rsidRPr="00256BA3">
              <w:rPr>
                <w:rFonts w:ascii="Times New Roman" w:hAnsi="Times New Roman" w:cs="Times New Roman"/>
                <w:sz w:val="24"/>
                <w:szCs w:val="24"/>
              </w:rPr>
              <w:t xml:space="preserve">БИК 044583001, </w:t>
            </w:r>
          </w:p>
          <w:p w:rsidR="00C72781" w:rsidRPr="00256BA3" w:rsidRDefault="00C72781" w:rsidP="008328D3">
            <w:pPr>
              <w:spacing w:after="0" w:line="240" w:lineRule="auto"/>
              <w:rPr>
                <w:rFonts w:ascii="Times New Roman" w:hAnsi="Times New Roman" w:cs="Times New Roman"/>
                <w:sz w:val="24"/>
                <w:szCs w:val="24"/>
              </w:rPr>
            </w:pPr>
            <w:r w:rsidRPr="00256BA3">
              <w:rPr>
                <w:rFonts w:ascii="Times New Roman" w:hAnsi="Times New Roman" w:cs="Times New Roman"/>
                <w:sz w:val="24"/>
                <w:szCs w:val="24"/>
              </w:rPr>
              <w:t>КБК 00000000000000000130</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ОКАТО 45293566000</w:t>
            </w:r>
          </w:p>
          <w:p w:rsidR="00C72781" w:rsidRPr="00256BA3" w:rsidRDefault="00C72781" w:rsidP="008328D3">
            <w:pPr>
              <w:spacing w:after="0" w:line="240" w:lineRule="auto"/>
              <w:jc w:val="both"/>
              <w:rPr>
                <w:rFonts w:ascii="Times New Roman" w:hAnsi="Times New Roman" w:cs="Times New Roman"/>
                <w:sz w:val="24"/>
                <w:szCs w:val="24"/>
              </w:rPr>
            </w:pPr>
            <w:r w:rsidRPr="00256BA3">
              <w:rPr>
                <w:rFonts w:ascii="Times New Roman" w:hAnsi="Times New Roman" w:cs="Times New Roman"/>
                <w:sz w:val="24"/>
                <w:szCs w:val="24"/>
              </w:rPr>
              <w:t>ОКТМО 45902000</w:t>
            </w:r>
          </w:p>
          <w:p w:rsidR="00C72781" w:rsidRPr="00256BA3" w:rsidRDefault="00C72781" w:rsidP="008328D3">
            <w:pPr>
              <w:spacing w:after="0" w:line="240" w:lineRule="auto"/>
              <w:jc w:val="both"/>
              <w:rPr>
                <w:rFonts w:ascii="Times New Roman" w:hAnsi="Times New Roman" w:cs="Times New Roman"/>
                <w:sz w:val="24"/>
                <w:szCs w:val="24"/>
              </w:rPr>
            </w:pPr>
          </w:p>
        </w:tc>
        <w:tc>
          <w:tcPr>
            <w:tcW w:w="567" w:type="dxa"/>
            <w:shd w:val="clear" w:color="auto" w:fill="auto"/>
          </w:tcPr>
          <w:p w:rsidR="00C72781" w:rsidRPr="00256BA3" w:rsidRDefault="00C72781" w:rsidP="008328D3">
            <w:pPr>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C72781" w:rsidRPr="00256BA3" w:rsidRDefault="00511408" w:rsidP="008328D3">
            <w:pPr>
              <w:spacing w:after="0" w:line="240" w:lineRule="auto"/>
              <w:jc w:val="center"/>
              <w:rPr>
                <w:rFonts w:ascii="Times New Roman" w:hAnsi="Times New Roman" w:cs="Times New Roman"/>
                <w:b/>
                <w:bCs/>
                <w:sz w:val="24"/>
                <w:szCs w:val="24"/>
              </w:rPr>
            </w:pPr>
            <w:r w:rsidRPr="00256BA3">
              <w:rPr>
                <w:rFonts w:ascii="Times New Roman" w:hAnsi="Times New Roman" w:cs="Times New Roman"/>
                <w:b/>
                <w:bCs/>
                <w:sz w:val="24"/>
                <w:szCs w:val="24"/>
              </w:rPr>
              <w:t>Исполнитель</w:t>
            </w:r>
            <w:r w:rsidR="00C72781" w:rsidRPr="00256BA3">
              <w:rPr>
                <w:rFonts w:ascii="Times New Roman" w:hAnsi="Times New Roman" w:cs="Times New Roman"/>
                <w:b/>
                <w:bCs/>
                <w:sz w:val="24"/>
                <w:szCs w:val="24"/>
              </w:rPr>
              <w:t>:</w:t>
            </w:r>
          </w:p>
        </w:tc>
      </w:tr>
      <w:tr w:rsidR="00C72781" w:rsidRPr="00256BA3" w:rsidTr="00FE4BAE">
        <w:trPr>
          <w:trHeight w:val="80"/>
        </w:trPr>
        <w:tc>
          <w:tcPr>
            <w:tcW w:w="4785" w:type="dxa"/>
            <w:gridSpan w:val="2"/>
            <w:shd w:val="clear" w:color="auto" w:fill="auto"/>
          </w:tcPr>
          <w:p w:rsidR="00C72781" w:rsidRPr="00256BA3" w:rsidRDefault="00C72781" w:rsidP="008328D3">
            <w:pPr>
              <w:snapToGrid w:val="0"/>
              <w:spacing w:after="0" w:line="240" w:lineRule="auto"/>
              <w:jc w:val="both"/>
              <w:rPr>
                <w:rFonts w:ascii="Times New Roman" w:hAnsi="Times New Roman" w:cs="Times New Roman"/>
                <w:b/>
                <w:bCs/>
                <w:sz w:val="24"/>
                <w:szCs w:val="24"/>
              </w:rPr>
            </w:pPr>
          </w:p>
          <w:p w:rsidR="00C72781" w:rsidRPr="00256BA3" w:rsidRDefault="00C72781" w:rsidP="008328D3">
            <w:pPr>
              <w:snapToGrid w:val="0"/>
              <w:spacing w:after="0" w:line="240" w:lineRule="auto"/>
              <w:rPr>
                <w:rFonts w:ascii="Times New Roman" w:hAnsi="Times New Roman" w:cs="Times New Roman"/>
                <w:b/>
                <w:bCs/>
                <w:sz w:val="24"/>
                <w:szCs w:val="24"/>
              </w:rPr>
            </w:pPr>
            <w:r w:rsidRPr="00256BA3">
              <w:rPr>
                <w:rFonts w:ascii="Times New Roman" w:hAnsi="Times New Roman" w:cs="Times New Roman"/>
                <w:b/>
                <w:bCs/>
                <w:sz w:val="24"/>
                <w:szCs w:val="24"/>
              </w:rPr>
              <w:t>Заместитель директора</w:t>
            </w:r>
          </w:p>
        </w:tc>
        <w:tc>
          <w:tcPr>
            <w:tcW w:w="567" w:type="dxa"/>
            <w:shd w:val="clear" w:color="auto" w:fill="auto"/>
          </w:tcPr>
          <w:p w:rsidR="00C72781" w:rsidRPr="00256BA3" w:rsidRDefault="00C72781" w:rsidP="008328D3">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C72781" w:rsidRPr="00256BA3" w:rsidRDefault="00C72781" w:rsidP="008328D3">
            <w:pPr>
              <w:shd w:val="clear" w:color="auto" w:fill="FFFFFF"/>
              <w:snapToGrid w:val="0"/>
              <w:spacing w:after="0" w:line="240" w:lineRule="auto"/>
              <w:jc w:val="both"/>
              <w:rPr>
                <w:rFonts w:ascii="Times New Roman" w:hAnsi="Times New Roman" w:cs="Times New Roman"/>
                <w:b/>
                <w:sz w:val="24"/>
                <w:szCs w:val="24"/>
              </w:rPr>
            </w:pPr>
          </w:p>
          <w:p w:rsidR="00C72781" w:rsidRPr="00256BA3" w:rsidRDefault="00C72781" w:rsidP="008328D3">
            <w:pPr>
              <w:shd w:val="clear" w:color="auto" w:fill="FFFFFF"/>
              <w:snapToGrid w:val="0"/>
              <w:spacing w:after="0" w:line="240" w:lineRule="auto"/>
              <w:jc w:val="both"/>
              <w:rPr>
                <w:rFonts w:ascii="Times New Roman" w:hAnsi="Times New Roman" w:cs="Times New Roman"/>
                <w:b/>
                <w:sz w:val="24"/>
                <w:szCs w:val="24"/>
              </w:rPr>
            </w:pPr>
            <w:r w:rsidRPr="00256BA3">
              <w:rPr>
                <w:rFonts w:ascii="Times New Roman" w:hAnsi="Times New Roman" w:cs="Times New Roman"/>
                <w:b/>
                <w:sz w:val="24"/>
                <w:szCs w:val="24"/>
              </w:rPr>
              <w:t>_____________________</w:t>
            </w:r>
          </w:p>
        </w:tc>
      </w:tr>
      <w:tr w:rsidR="00C72781" w:rsidRPr="00256BA3" w:rsidTr="00FE4BAE">
        <w:trPr>
          <w:trHeight w:val="621"/>
        </w:trPr>
        <w:tc>
          <w:tcPr>
            <w:tcW w:w="2942" w:type="dxa"/>
            <w:tcBorders>
              <w:bottom w:val="single" w:sz="4" w:space="0" w:color="auto"/>
            </w:tcBorders>
            <w:shd w:val="clear" w:color="auto" w:fill="auto"/>
          </w:tcPr>
          <w:p w:rsidR="00C72781" w:rsidRPr="00256BA3" w:rsidRDefault="00C72781" w:rsidP="008328D3">
            <w:pPr>
              <w:snapToGrid w:val="0"/>
              <w:spacing w:after="0" w:line="240" w:lineRule="auto"/>
              <w:ind w:firstLine="567"/>
              <w:jc w:val="both"/>
              <w:rPr>
                <w:rFonts w:ascii="Times New Roman" w:hAnsi="Times New Roman" w:cs="Times New Roman"/>
                <w:bCs/>
                <w:sz w:val="24"/>
                <w:szCs w:val="24"/>
              </w:rPr>
            </w:pPr>
          </w:p>
        </w:tc>
        <w:tc>
          <w:tcPr>
            <w:tcW w:w="1843" w:type="dxa"/>
            <w:shd w:val="clear" w:color="auto" w:fill="auto"/>
            <w:vAlign w:val="bottom"/>
          </w:tcPr>
          <w:p w:rsidR="00C72781" w:rsidRPr="00256BA3" w:rsidRDefault="00C72781" w:rsidP="008328D3">
            <w:pPr>
              <w:snapToGrid w:val="0"/>
              <w:spacing w:after="0" w:line="240" w:lineRule="auto"/>
              <w:jc w:val="right"/>
              <w:rPr>
                <w:rFonts w:ascii="Times New Roman" w:hAnsi="Times New Roman" w:cs="Times New Roman"/>
                <w:b/>
                <w:bCs/>
                <w:sz w:val="24"/>
                <w:szCs w:val="24"/>
              </w:rPr>
            </w:pPr>
            <w:r w:rsidRPr="00256BA3">
              <w:rPr>
                <w:rFonts w:ascii="Times New Roman" w:hAnsi="Times New Roman" w:cs="Times New Roman"/>
                <w:b/>
                <w:bCs/>
                <w:sz w:val="24"/>
                <w:szCs w:val="24"/>
              </w:rPr>
              <w:t>/И.В. Рязанов/</w:t>
            </w:r>
          </w:p>
        </w:tc>
        <w:tc>
          <w:tcPr>
            <w:tcW w:w="567" w:type="dxa"/>
            <w:shd w:val="clear" w:color="auto" w:fill="auto"/>
            <w:vAlign w:val="bottom"/>
          </w:tcPr>
          <w:p w:rsidR="00C72781" w:rsidRPr="00256BA3" w:rsidRDefault="00C72781" w:rsidP="008328D3">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bottom w:val="single" w:sz="4" w:space="0" w:color="auto"/>
            </w:tcBorders>
            <w:shd w:val="clear" w:color="auto" w:fill="auto"/>
            <w:vAlign w:val="bottom"/>
          </w:tcPr>
          <w:p w:rsidR="00C72781" w:rsidRPr="00256BA3" w:rsidRDefault="00C72781" w:rsidP="008328D3">
            <w:pPr>
              <w:shd w:val="clear" w:color="auto" w:fill="FFFFFF"/>
              <w:snapToGrid w:val="0"/>
              <w:spacing w:after="0" w:line="240" w:lineRule="auto"/>
              <w:jc w:val="both"/>
              <w:rPr>
                <w:rFonts w:ascii="Times New Roman" w:hAnsi="Times New Roman" w:cs="Times New Roman"/>
                <w:b/>
                <w:sz w:val="24"/>
                <w:szCs w:val="24"/>
              </w:rPr>
            </w:pPr>
          </w:p>
        </w:tc>
        <w:tc>
          <w:tcPr>
            <w:tcW w:w="2126" w:type="dxa"/>
            <w:shd w:val="clear" w:color="auto" w:fill="auto"/>
            <w:vAlign w:val="bottom"/>
          </w:tcPr>
          <w:p w:rsidR="00C72781" w:rsidRPr="00256BA3" w:rsidRDefault="00C72781" w:rsidP="008328D3">
            <w:pPr>
              <w:shd w:val="clear" w:color="auto" w:fill="FFFFFF"/>
              <w:tabs>
                <w:tab w:val="left" w:pos="1594"/>
              </w:tabs>
              <w:snapToGrid w:val="0"/>
              <w:spacing w:after="0" w:line="240" w:lineRule="auto"/>
              <w:jc w:val="both"/>
              <w:rPr>
                <w:rFonts w:ascii="Times New Roman" w:hAnsi="Times New Roman" w:cs="Times New Roman"/>
                <w:b/>
                <w:sz w:val="24"/>
                <w:szCs w:val="24"/>
              </w:rPr>
            </w:pPr>
            <w:r w:rsidRPr="00256BA3">
              <w:rPr>
                <w:rFonts w:ascii="Times New Roman" w:hAnsi="Times New Roman" w:cs="Times New Roman"/>
                <w:b/>
                <w:sz w:val="24"/>
                <w:szCs w:val="24"/>
              </w:rPr>
              <w:t>/                            /</w:t>
            </w:r>
          </w:p>
        </w:tc>
      </w:tr>
    </w:tbl>
    <w:p w:rsidR="00C72781" w:rsidRPr="007160C3" w:rsidRDefault="00C72781" w:rsidP="007160C3">
      <w:pPr>
        <w:autoSpaceDE w:val="0"/>
        <w:autoSpaceDN w:val="0"/>
        <w:adjustRightInd w:val="0"/>
        <w:ind w:left="708" w:firstLine="708"/>
        <w:jc w:val="both"/>
        <w:rPr>
          <w:rFonts w:ascii="Times New Roman" w:hAnsi="Times New Roman" w:cs="Times New Roman"/>
          <w:bCs/>
          <w:sz w:val="24"/>
          <w:szCs w:val="24"/>
          <w:lang w:eastAsia="ru-RU"/>
        </w:rPr>
      </w:pPr>
      <w:proofErr w:type="spellStart"/>
      <w:r w:rsidRPr="00256BA3">
        <w:rPr>
          <w:rFonts w:ascii="Times New Roman" w:hAnsi="Times New Roman" w:cs="Times New Roman"/>
          <w:bCs/>
          <w:sz w:val="24"/>
          <w:szCs w:val="24"/>
          <w:lang w:eastAsia="ru-RU"/>
        </w:rPr>
        <w:t>м.п</w:t>
      </w:r>
      <w:proofErr w:type="spellEnd"/>
      <w:r w:rsidRPr="00256BA3">
        <w:rPr>
          <w:rFonts w:ascii="Times New Roman" w:hAnsi="Times New Roman" w:cs="Times New Roman"/>
          <w:bCs/>
          <w:sz w:val="24"/>
          <w:szCs w:val="24"/>
          <w:lang w:eastAsia="ru-RU"/>
        </w:rPr>
        <w:t xml:space="preserve">.                                                                                  </w:t>
      </w:r>
      <w:proofErr w:type="spellStart"/>
      <w:r w:rsidRPr="00256BA3">
        <w:rPr>
          <w:rFonts w:ascii="Times New Roman" w:hAnsi="Times New Roman" w:cs="Times New Roman"/>
          <w:bCs/>
          <w:sz w:val="24"/>
          <w:szCs w:val="24"/>
          <w:lang w:eastAsia="ru-RU"/>
        </w:rPr>
        <w:t>м</w:t>
      </w:r>
      <w:proofErr w:type="gramStart"/>
      <w:r w:rsidRPr="00256BA3">
        <w:rPr>
          <w:rFonts w:ascii="Times New Roman" w:hAnsi="Times New Roman" w:cs="Times New Roman"/>
          <w:bCs/>
          <w:sz w:val="24"/>
          <w:szCs w:val="24"/>
          <w:lang w:eastAsia="ru-RU"/>
        </w:rPr>
        <w:t>.п</w:t>
      </w:r>
      <w:proofErr w:type="spellEnd"/>
      <w:proofErr w:type="gramEnd"/>
    </w:p>
    <w:sectPr w:rsidR="00C72781" w:rsidRPr="007160C3">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FD" w:rsidRDefault="00A273FD" w:rsidP="008C6390">
      <w:pPr>
        <w:spacing w:after="0" w:line="240" w:lineRule="auto"/>
      </w:pPr>
      <w:r>
        <w:separator/>
      </w:r>
    </w:p>
  </w:endnote>
  <w:endnote w:type="continuationSeparator" w:id="0">
    <w:p w:rsidR="00A273FD" w:rsidRDefault="00A273FD" w:rsidP="008C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90139"/>
      <w:docPartObj>
        <w:docPartGallery w:val="Page Numbers (Bottom of Page)"/>
        <w:docPartUnique/>
      </w:docPartObj>
    </w:sdtPr>
    <w:sdtEndPr>
      <w:rPr>
        <w:rFonts w:ascii="Times New Roman" w:hAnsi="Times New Roman" w:cs="Times New Roman"/>
      </w:rPr>
    </w:sdtEndPr>
    <w:sdtContent>
      <w:p w:rsidR="008C6390" w:rsidRPr="00DC41BE" w:rsidRDefault="008C6390">
        <w:pPr>
          <w:pStyle w:val="a5"/>
          <w:jc w:val="right"/>
          <w:rPr>
            <w:rFonts w:ascii="Times New Roman" w:hAnsi="Times New Roman" w:cs="Times New Roman"/>
          </w:rPr>
        </w:pPr>
        <w:r w:rsidRPr="00DC41BE">
          <w:rPr>
            <w:rFonts w:ascii="Times New Roman" w:hAnsi="Times New Roman" w:cs="Times New Roman"/>
          </w:rPr>
          <w:fldChar w:fldCharType="begin"/>
        </w:r>
        <w:r w:rsidRPr="00DC41BE">
          <w:rPr>
            <w:rFonts w:ascii="Times New Roman" w:hAnsi="Times New Roman" w:cs="Times New Roman"/>
          </w:rPr>
          <w:instrText>PAGE   \* MERGEFORMAT</w:instrText>
        </w:r>
        <w:r w:rsidRPr="00DC41BE">
          <w:rPr>
            <w:rFonts w:ascii="Times New Roman" w:hAnsi="Times New Roman" w:cs="Times New Roman"/>
          </w:rPr>
          <w:fldChar w:fldCharType="separate"/>
        </w:r>
        <w:r w:rsidR="00C91CB5">
          <w:rPr>
            <w:rFonts w:ascii="Times New Roman" w:hAnsi="Times New Roman" w:cs="Times New Roman"/>
            <w:noProof/>
          </w:rPr>
          <w:t>3</w:t>
        </w:r>
        <w:r w:rsidRPr="00DC41BE">
          <w:rPr>
            <w:rFonts w:ascii="Times New Roman" w:hAnsi="Times New Roman" w:cs="Times New Roman"/>
          </w:rPr>
          <w:fldChar w:fldCharType="end"/>
        </w:r>
      </w:p>
    </w:sdtContent>
  </w:sdt>
  <w:p w:rsidR="008C6390" w:rsidRDefault="008C63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FD" w:rsidRDefault="00A273FD" w:rsidP="008C6390">
      <w:pPr>
        <w:spacing w:after="0" w:line="240" w:lineRule="auto"/>
      </w:pPr>
      <w:r>
        <w:separator/>
      </w:r>
    </w:p>
  </w:footnote>
  <w:footnote w:type="continuationSeparator" w:id="0">
    <w:p w:rsidR="00A273FD" w:rsidRDefault="00A273FD" w:rsidP="008C6390">
      <w:pPr>
        <w:spacing w:after="0" w:line="240" w:lineRule="auto"/>
      </w:pPr>
      <w:r>
        <w:continuationSeparator/>
      </w:r>
    </w:p>
  </w:footnote>
  <w:footnote w:id="1">
    <w:p w:rsidR="00D434E0" w:rsidRDefault="00D434E0" w:rsidP="00D434E0">
      <w:pPr>
        <w:pStyle w:val="ab"/>
        <w:jc w:val="both"/>
      </w:pPr>
      <w:r>
        <w:rPr>
          <w:rStyle w:val="ad"/>
        </w:rPr>
        <w:footnoteRef/>
      </w:r>
      <w:r>
        <w:t xml:space="preserve"> </w:t>
      </w:r>
      <w:r w:rsidRPr="00B67C6E">
        <w:rPr>
          <w:rFonts w:ascii="Times New Roman" w:hAnsi="Times New Roman" w:cs="Times New Roman"/>
        </w:rPr>
        <w:t xml:space="preserve">Раздел </w:t>
      </w:r>
      <w:r>
        <w:rPr>
          <w:rFonts w:ascii="Times New Roman" w:hAnsi="Times New Roman" w:cs="Times New Roman"/>
        </w:rPr>
        <w:t>7</w:t>
      </w:r>
      <w:r w:rsidRPr="00B67C6E">
        <w:rPr>
          <w:rFonts w:ascii="Times New Roman" w:hAnsi="Times New Roman" w:cs="Times New Roman"/>
        </w:rPr>
        <w:t xml:space="preserve"> </w:t>
      </w:r>
      <w:r w:rsidR="00855ACF">
        <w:rPr>
          <w:rFonts w:ascii="Times New Roman" w:hAnsi="Times New Roman" w:cs="Times New Roman"/>
        </w:rPr>
        <w:t>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90" w:rsidRPr="00DC41BE" w:rsidRDefault="008C6390" w:rsidP="008C6390">
    <w:pPr>
      <w:pStyle w:val="a3"/>
      <w:jc w:val="right"/>
      <w:rPr>
        <w:rFonts w:ascii="Times New Roman" w:hAnsi="Times New Roman" w:cs="Times New Roman"/>
      </w:rPr>
    </w:pPr>
    <w:r w:rsidRPr="00DC41BE">
      <w:rPr>
        <w:rFonts w:ascii="Times New Roman" w:hAnsi="Times New Roman" w:cs="Times New Roman"/>
      </w:rPr>
      <w:t>ПРОЕКТ</w:t>
    </w:r>
  </w:p>
  <w:p w:rsidR="008C6390" w:rsidRDefault="008C63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FCF"/>
    <w:multiLevelType w:val="multilevel"/>
    <w:tmpl w:val="C796563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91129A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5E2754A1"/>
    <w:multiLevelType w:val="multilevel"/>
    <w:tmpl w:val="ACD29E32"/>
    <w:lvl w:ilvl="0">
      <w:start w:val="2"/>
      <w:numFmt w:val="decimal"/>
      <w:lvlText w:val="%1."/>
      <w:lvlJc w:val="left"/>
      <w:pPr>
        <w:ind w:left="540" w:hanging="540"/>
      </w:pPr>
      <w:rPr>
        <w:rFonts w:hint="default"/>
        <w:b/>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691634E4"/>
    <w:multiLevelType w:val="multilevel"/>
    <w:tmpl w:val="F352181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2D"/>
    <w:rsid w:val="00001023"/>
    <w:rsid w:val="00001240"/>
    <w:rsid w:val="00001A0A"/>
    <w:rsid w:val="0000228A"/>
    <w:rsid w:val="00005DD7"/>
    <w:rsid w:val="00011D7B"/>
    <w:rsid w:val="000137C1"/>
    <w:rsid w:val="0001480C"/>
    <w:rsid w:val="00015873"/>
    <w:rsid w:val="00021A52"/>
    <w:rsid w:val="00022007"/>
    <w:rsid w:val="0002402B"/>
    <w:rsid w:val="00024360"/>
    <w:rsid w:val="00025640"/>
    <w:rsid w:val="00027380"/>
    <w:rsid w:val="00031EBB"/>
    <w:rsid w:val="000359A9"/>
    <w:rsid w:val="00036ACD"/>
    <w:rsid w:val="000401E8"/>
    <w:rsid w:val="000437FC"/>
    <w:rsid w:val="00043DC9"/>
    <w:rsid w:val="00050675"/>
    <w:rsid w:val="00052270"/>
    <w:rsid w:val="00053B85"/>
    <w:rsid w:val="000547B5"/>
    <w:rsid w:val="000577AA"/>
    <w:rsid w:val="00060632"/>
    <w:rsid w:val="0006159C"/>
    <w:rsid w:val="00061F92"/>
    <w:rsid w:val="000723EA"/>
    <w:rsid w:val="00076C52"/>
    <w:rsid w:val="00076E04"/>
    <w:rsid w:val="00081F3B"/>
    <w:rsid w:val="00082155"/>
    <w:rsid w:val="000821B3"/>
    <w:rsid w:val="00083120"/>
    <w:rsid w:val="00085C0B"/>
    <w:rsid w:val="00092ACA"/>
    <w:rsid w:val="00095D9F"/>
    <w:rsid w:val="000965AE"/>
    <w:rsid w:val="00097BFB"/>
    <w:rsid w:val="000A1639"/>
    <w:rsid w:val="000A20B3"/>
    <w:rsid w:val="000A367B"/>
    <w:rsid w:val="000A3FB0"/>
    <w:rsid w:val="000A4C0E"/>
    <w:rsid w:val="000A6A3F"/>
    <w:rsid w:val="000A6D4B"/>
    <w:rsid w:val="000B1EFE"/>
    <w:rsid w:val="000B28FE"/>
    <w:rsid w:val="000B32C3"/>
    <w:rsid w:val="000B40F4"/>
    <w:rsid w:val="000C07C0"/>
    <w:rsid w:val="000C0EA3"/>
    <w:rsid w:val="000C11F8"/>
    <w:rsid w:val="000C1862"/>
    <w:rsid w:val="000C2E77"/>
    <w:rsid w:val="000C39C8"/>
    <w:rsid w:val="000C41D2"/>
    <w:rsid w:val="000D2F4B"/>
    <w:rsid w:val="000D4159"/>
    <w:rsid w:val="000D5989"/>
    <w:rsid w:val="000D647B"/>
    <w:rsid w:val="000D6A08"/>
    <w:rsid w:val="000D7CAA"/>
    <w:rsid w:val="000D7D56"/>
    <w:rsid w:val="000E04DD"/>
    <w:rsid w:val="000E3058"/>
    <w:rsid w:val="000F163D"/>
    <w:rsid w:val="000F2FC4"/>
    <w:rsid w:val="000F51EB"/>
    <w:rsid w:val="000F6136"/>
    <w:rsid w:val="000F7683"/>
    <w:rsid w:val="000F77E3"/>
    <w:rsid w:val="00101ECF"/>
    <w:rsid w:val="00105671"/>
    <w:rsid w:val="00105B72"/>
    <w:rsid w:val="0010627F"/>
    <w:rsid w:val="00106D69"/>
    <w:rsid w:val="001076F5"/>
    <w:rsid w:val="00107CEB"/>
    <w:rsid w:val="00112310"/>
    <w:rsid w:val="00113927"/>
    <w:rsid w:val="0011418E"/>
    <w:rsid w:val="00116B39"/>
    <w:rsid w:val="00116B9F"/>
    <w:rsid w:val="00117DE7"/>
    <w:rsid w:val="00120DDE"/>
    <w:rsid w:val="0012537F"/>
    <w:rsid w:val="0012579A"/>
    <w:rsid w:val="00126B93"/>
    <w:rsid w:val="0012731E"/>
    <w:rsid w:val="00127B94"/>
    <w:rsid w:val="00131CA2"/>
    <w:rsid w:val="00132909"/>
    <w:rsid w:val="001331FD"/>
    <w:rsid w:val="00134D30"/>
    <w:rsid w:val="00136575"/>
    <w:rsid w:val="00137467"/>
    <w:rsid w:val="00140163"/>
    <w:rsid w:val="00146B15"/>
    <w:rsid w:val="00146FFC"/>
    <w:rsid w:val="001506C6"/>
    <w:rsid w:val="00151943"/>
    <w:rsid w:val="00152000"/>
    <w:rsid w:val="0015214D"/>
    <w:rsid w:val="001530DD"/>
    <w:rsid w:val="00157F03"/>
    <w:rsid w:val="001600A4"/>
    <w:rsid w:val="001667A3"/>
    <w:rsid w:val="00171A77"/>
    <w:rsid w:val="00171C24"/>
    <w:rsid w:val="00173344"/>
    <w:rsid w:val="001752A8"/>
    <w:rsid w:val="001817A3"/>
    <w:rsid w:val="00182C67"/>
    <w:rsid w:val="00183752"/>
    <w:rsid w:val="00183E0C"/>
    <w:rsid w:val="00183F19"/>
    <w:rsid w:val="00191A7F"/>
    <w:rsid w:val="00191F88"/>
    <w:rsid w:val="00192F5A"/>
    <w:rsid w:val="001931AF"/>
    <w:rsid w:val="00193B4E"/>
    <w:rsid w:val="00194597"/>
    <w:rsid w:val="00195262"/>
    <w:rsid w:val="0019635F"/>
    <w:rsid w:val="001A2333"/>
    <w:rsid w:val="001A485C"/>
    <w:rsid w:val="001A7B28"/>
    <w:rsid w:val="001B21C3"/>
    <w:rsid w:val="001B78BA"/>
    <w:rsid w:val="001B7E50"/>
    <w:rsid w:val="001C12B7"/>
    <w:rsid w:val="001C1901"/>
    <w:rsid w:val="001C1A31"/>
    <w:rsid w:val="001C1AC0"/>
    <w:rsid w:val="001C24E6"/>
    <w:rsid w:val="001C33F2"/>
    <w:rsid w:val="001C51B9"/>
    <w:rsid w:val="001C578C"/>
    <w:rsid w:val="001C7A1D"/>
    <w:rsid w:val="001D02A9"/>
    <w:rsid w:val="001D0DA9"/>
    <w:rsid w:val="001D2118"/>
    <w:rsid w:val="001D261F"/>
    <w:rsid w:val="001E0998"/>
    <w:rsid w:val="001E11C2"/>
    <w:rsid w:val="001E7A7F"/>
    <w:rsid w:val="001F0D6F"/>
    <w:rsid w:val="001F2F06"/>
    <w:rsid w:val="001F444D"/>
    <w:rsid w:val="001F5027"/>
    <w:rsid w:val="0020196C"/>
    <w:rsid w:val="00204174"/>
    <w:rsid w:val="002043EE"/>
    <w:rsid w:val="00204798"/>
    <w:rsid w:val="00204F8E"/>
    <w:rsid w:val="002071D9"/>
    <w:rsid w:val="00210604"/>
    <w:rsid w:val="00211AE3"/>
    <w:rsid w:val="00212744"/>
    <w:rsid w:val="0021323C"/>
    <w:rsid w:val="00213738"/>
    <w:rsid w:val="00215921"/>
    <w:rsid w:val="002218A9"/>
    <w:rsid w:val="00222296"/>
    <w:rsid w:val="00224953"/>
    <w:rsid w:val="00226296"/>
    <w:rsid w:val="002266C6"/>
    <w:rsid w:val="00226BC1"/>
    <w:rsid w:val="00235199"/>
    <w:rsid w:val="0023726A"/>
    <w:rsid w:val="00244F7E"/>
    <w:rsid w:val="00250412"/>
    <w:rsid w:val="00250F1B"/>
    <w:rsid w:val="002516E9"/>
    <w:rsid w:val="00252E77"/>
    <w:rsid w:val="00253AC6"/>
    <w:rsid w:val="00254DD3"/>
    <w:rsid w:val="00256BA3"/>
    <w:rsid w:val="00257420"/>
    <w:rsid w:val="00260698"/>
    <w:rsid w:val="00260A5A"/>
    <w:rsid w:val="002640FC"/>
    <w:rsid w:val="00272DA3"/>
    <w:rsid w:val="00275001"/>
    <w:rsid w:val="00276260"/>
    <w:rsid w:val="00285F25"/>
    <w:rsid w:val="00287D83"/>
    <w:rsid w:val="00290999"/>
    <w:rsid w:val="00295CDB"/>
    <w:rsid w:val="00297887"/>
    <w:rsid w:val="002A0FFF"/>
    <w:rsid w:val="002A5680"/>
    <w:rsid w:val="002A704B"/>
    <w:rsid w:val="002B06EE"/>
    <w:rsid w:val="002B2DE6"/>
    <w:rsid w:val="002B562A"/>
    <w:rsid w:val="002B6293"/>
    <w:rsid w:val="002B6A1C"/>
    <w:rsid w:val="002C21CA"/>
    <w:rsid w:val="002C39B3"/>
    <w:rsid w:val="002C5280"/>
    <w:rsid w:val="002C52A5"/>
    <w:rsid w:val="002C6243"/>
    <w:rsid w:val="002C6992"/>
    <w:rsid w:val="002D0A16"/>
    <w:rsid w:val="002D2373"/>
    <w:rsid w:val="002D3098"/>
    <w:rsid w:val="002D5805"/>
    <w:rsid w:val="002E4848"/>
    <w:rsid w:val="002E5FBE"/>
    <w:rsid w:val="002E684D"/>
    <w:rsid w:val="002E6A9F"/>
    <w:rsid w:val="002E6BBF"/>
    <w:rsid w:val="002F2E3A"/>
    <w:rsid w:val="003043E1"/>
    <w:rsid w:val="00307F30"/>
    <w:rsid w:val="00313254"/>
    <w:rsid w:val="00313432"/>
    <w:rsid w:val="0031483F"/>
    <w:rsid w:val="0031602B"/>
    <w:rsid w:val="00317D3C"/>
    <w:rsid w:val="00320E0F"/>
    <w:rsid w:val="00324418"/>
    <w:rsid w:val="003251B9"/>
    <w:rsid w:val="00330576"/>
    <w:rsid w:val="0033248F"/>
    <w:rsid w:val="00332945"/>
    <w:rsid w:val="00333596"/>
    <w:rsid w:val="003337D3"/>
    <w:rsid w:val="0033392F"/>
    <w:rsid w:val="00334D11"/>
    <w:rsid w:val="00340569"/>
    <w:rsid w:val="0034286B"/>
    <w:rsid w:val="00347C56"/>
    <w:rsid w:val="003508AF"/>
    <w:rsid w:val="003514AC"/>
    <w:rsid w:val="0035165B"/>
    <w:rsid w:val="00354ED1"/>
    <w:rsid w:val="00357896"/>
    <w:rsid w:val="00360738"/>
    <w:rsid w:val="003613BC"/>
    <w:rsid w:val="003616AD"/>
    <w:rsid w:val="00362EF0"/>
    <w:rsid w:val="0036661A"/>
    <w:rsid w:val="0036740C"/>
    <w:rsid w:val="003709ED"/>
    <w:rsid w:val="00374C7C"/>
    <w:rsid w:val="00374FDD"/>
    <w:rsid w:val="003752A9"/>
    <w:rsid w:val="003765E5"/>
    <w:rsid w:val="0038123D"/>
    <w:rsid w:val="00391675"/>
    <w:rsid w:val="0039587D"/>
    <w:rsid w:val="0039599C"/>
    <w:rsid w:val="00397721"/>
    <w:rsid w:val="003978A5"/>
    <w:rsid w:val="003A007E"/>
    <w:rsid w:val="003A03DA"/>
    <w:rsid w:val="003A1ABF"/>
    <w:rsid w:val="003A390B"/>
    <w:rsid w:val="003A5214"/>
    <w:rsid w:val="003A5389"/>
    <w:rsid w:val="003B288F"/>
    <w:rsid w:val="003B3A9E"/>
    <w:rsid w:val="003B6DF5"/>
    <w:rsid w:val="003C03B8"/>
    <w:rsid w:val="003C45A8"/>
    <w:rsid w:val="003C4A6C"/>
    <w:rsid w:val="003C61F7"/>
    <w:rsid w:val="003C6372"/>
    <w:rsid w:val="003D05AB"/>
    <w:rsid w:val="003D0A57"/>
    <w:rsid w:val="003D1072"/>
    <w:rsid w:val="003D23DC"/>
    <w:rsid w:val="003D35D8"/>
    <w:rsid w:val="003D3B1E"/>
    <w:rsid w:val="003D4D06"/>
    <w:rsid w:val="003D5CFF"/>
    <w:rsid w:val="003D6332"/>
    <w:rsid w:val="003D733D"/>
    <w:rsid w:val="003E054E"/>
    <w:rsid w:val="003E3062"/>
    <w:rsid w:val="003E4940"/>
    <w:rsid w:val="003E5C82"/>
    <w:rsid w:val="003E6E10"/>
    <w:rsid w:val="003E7071"/>
    <w:rsid w:val="003E7E0C"/>
    <w:rsid w:val="003F075B"/>
    <w:rsid w:val="003F0A55"/>
    <w:rsid w:val="003F1B07"/>
    <w:rsid w:val="003F3F30"/>
    <w:rsid w:val="003F6737"/>
    <w:rsid w:val="003F7A94"/>
    <w:rsid w:val="00400832"/>
    <w:rsid w:val="00401943"/>
    <w:rsid w:val="00402006"/>
    <w:rsid w:val="00403124"/>
    <w:rsid w:val="00403BC0"/>
    <w:rsid w:val="00406E10"/>
    <w:rsid w:val="004079F2"/>
    <w:rsid w:val="00410A4D"/>
    <w:rsid w:val="004116A7"/>
    <w:rsid w:val="00411F4F"/>
    <w:rsid w:val="00414115"/>
    <w:rsid w:val="004150BE"/>
    <w:rsid w:val="00415C30"/>
    <w:rsid w:val="00420CA5"/>
    <w:rsid w:val="00420E14"/>
    <w:rsid w:val="00420EAC"/>
    <w:rsid w:val="00421ED7"/>
    <w:rsid w:val="00422D95"/>
    <w:rsid w:val="0042365C"/>
    <w:rsid w:val="00424381"/>
    <w:rsid w:val="00424B28"/>
    <w:rsid w:val="00430044"/>
    <w:rsid w:val="0043233C"/>
    <w:rsid w:val="004359CC"/>
    <w:rsid w:val="004372F8"/>
    <w:rsid w:val="00440061"/>
    <w:rsid w:val="004431B8"/>
    <w:rsid w:val="00444C40"/>
    <w:rsid w:val="004501A3"/>
    <w:rsid w:val="00450426"/>
    <w:rsid w:val="004509CE"/>
    <w:rsid w:val="00457317"/>
    <w:rsid w:val="00460D75"/>
    <w:rsid w:val="00462178"/>
    <w:rsid w:val="00462DF5"/>
    <w:rsid w:val="00462FC2"/>
    <w:rsid w:val="00463596"/>
    <w:rsid w:val="004638BB"/>
    <w:rsid w:val="00465C94"/>
    <w:rsid w:val="00467A48"/>
    <w:rsid w:val="00467ECB"/>
    <w:rsid w:val="00471C56"/>
    <w:rsid w:val="00474043"/>
    <w:rsid w:val="00475328"/>
    <w:rsid w:val="00486282"/>
    <w:rsid w:val="00487F99"/>
    <w:rsid w:val="0049003E"/>
    <w:rsid w:val="00491024"/>
    <w:rsid w:val="00493D3C"/>
    <w:rsid w:val="00496E03"/>
    <w:rsid w:val="0049736E"/>
    <w:rsid w:val="004B1B5B"/>
    <w:rsid w:val="004B25B6"/>
    <w:rsid w:val="004B4A65"/>
    <w:rsid w:val="004B5D53"/>
    <w:rsid w:val="004C0AF8"/>
    <w:rsid w:val="004C10D0"/>
    <w:rsid w:val="004C1985"/>
    <w:rsid w:val="004C1E6C"/>
    <w:rsid w:val="004C2B2F"/>
    <w:rsid w:val="004C3848"/>
    <w:rsid w:val="004D1F91"/>
    <w:rsid w:val="004D20AB"/>
    <w:rsid w:val="004D22F6"/>
    <w:rsid w:val="004D493E"/>
    <w:rsid w:val="004D664C"/>
    <w:rsid w:val="004D7230"/>
    <w:rsid w:val="004E30E0"/>
    <w:rsid w:val="004E4036"/>
    <w:rsid w:val="004E621D"/>
    <w:rsid w:val="004E6A34"/>
    <w:rsid w:val="004F0456"/>
    <w:rsid w:val="004F1B37"/>
    <w:rsid w:val="004F3DD0"/>
    <w:rsid w:val="00503228"/>
    <w:rsid w:val="0050333C"/>
    <w:rsid w:val="00506320"/>
    <w:rsid w:val="00511408"/>
    <w:rsid w:val="005146E4"/>
    <w:rsid w:val="00514DD8"/>
    <w:rsid w:val="00517438"/>
    <w:rsid w:val="0052087A"/>
    <w:rsid w:val="0052235B"/>
    <w:rsid w:val="00524245"/>
    <w:rsid w:val="005247D0"/>
    <w:rsid w:val="00524F4D"/>
    <w:rsid w:val="00531689"/>
    <w:rsid w:val="00532D85"/>
    <w:rsid w:val="005364EE"/>
    <w:rsid w:val="005458D6"/>
    <w:rsid w:val="00553759"/>
    <w:rsid w:val="00553E08"/>
    <w:rsid w:val="00554378"/>
    <w:rsid w:val="005552E4"/>
    <w:rsid w:val="00556C15"/>
    <w:rsid w:val="00560286"/>
    <w:rsid w:val="005611A2"/>
    <w:rsid w:val="005619DD"/>
    <w:rsid w:val="00562A37"/>
    <w:rsid w:val="00563296"/>
    <w:rsid w:val="00565BAC"/>
    <w:rsid w:val="005741FA"/>
    <w:rsid w:val="005772B4"/>
    <w:rsid w:val="005801A3"/>
    <w:rsid w:val="00584B11"/>
    <w:rsid w:val="00590379"/>
    <w:rsid w:val="00592987"/>
    <w:rsid w:val="00592C06"/>
    <w:rsid w:val="00593000"/>
    <w:rsid w:val="00594F9E"/>
    <w:rsid w:val="005950B6"/>
    <w:rsid w:val="00597950"/>
    <w:rsid w:val="005A3A07"/>
    <w:rsid w:val="005A5D38"/>
    <w:rsid w:val="005A723A"/>
    <w:rsid w:val="005B098C"/>
    <w:rsid w:val="005B1113"/>
    <w:rsid w:val="005B1EE7"/>
    <w:rsid w:val="005B434F"/>
    <w:rsid w:val="005B4515"/>
    <w:rsid w:val="005B719E"/>
    <w:rsid w:val="005B7C33"/>
    <w:rsid w:val="005B7F55"/>
    <w:rsid w:val="005C0FD7"/>
    <w:rsid w:val="005C1357"/>
    <w:rsid w:val="005C136F"/>
    <w:rsid w:val="005C27C2"/>
    <w:rsid w:val="005C4343"/>
    <w:rsid w:val="005C4567"/>
    <w:rsid w:val="005C642B"/>
    <w:rsid w:val="005C71D9"/>
    <w:rsid w:val="005D0ED7"/>
    <w:rsid w:val="005D200A"/>
    <w:rsid w:val="005D5017"/>
    <w:rsid w:val="005D5A6E"/>
    <w:rsid w:val="005E0241"/>
    <w:rsid w:val="005E10FB"/>
    <w:rsid w:val="005E4983"/>
    <w:rsid w:val="005E5FF5"/>
    <w:rsid w:val="005E6212"/>
    <w:rsid w:val="005F0DB7"/>
    <w:rsid w:val="005F5B47"/>
    <w:rsid w:val="005F5BED"/>
    <w:rsid w:val="005F6B5B"/>
    <w:rsid w:val="00602134"/>
    <w:rsid w:val="006025A1"/>
    <w:rsid w:val="00602D5B"/>
    <w:rsid w:val="0060390C"/>
    <w:rsid w:val="006060BF"/>
    <w:rsid w:val="00610CAA"/>
    <w:rsid w:val="00613973"/>
    <w:rsid w:val="006142B5"/>
    <w:rsid w:val="006147C6"/>
    <w:rsid w:val="00615C20"/>
    <w:rsid w:val="006167C5"/>
    <w:rsid w:val="0062025A"/>
    <w:rsid w:val="00620D7B"/>
    <w:rsid w:val="00623C5D"/>
    <w:rsid w:val="0062633F"/>
    <w:rsid w:val="0063279A"/>
    <w:rsid w:val="006328CE"/>
    <w:rsid w:val="00633CC8"/>
    <w:rsid w:val="006345C6"/>
    <w:rsid w:val="0064047F"/>
    <w:rsid w:val="00642F8A"/>
    <w:rsid w:val="00643D3B"/>
    <w:rsid w:val="0064507B"/>
    <w:rsid w:val="00646BA1"/>
    <w:rsid w:val="00651F27"/>
    <w:rsid w:val="00653E6A"/>
    <w:rsid w:val="006540B3"/>
    <w:rsid w:val="006555C2"/>
    <w:rsid w:val="00656147"/>
    <w:rsid w:val="00657FF8"/>
    <w:rsid w:val="00663717"/>
    <w:rsid w:val="00664B0E"/>
    <w:rsid w:val="0066624A"/>
    <w:rsid w:val="006716C4"/>
    <w:rsid w:val="00675095"/>
    <w:rsid w:val="00675EEA"/>
    <w:rsid w:val="00677993"/>
    <w:rsid w:val="00681610"/>
    <w:rsid w:val="00681C91"/>
    <w:rsid w:val="00683C70"/>
    <w:rsid w:val="00684C9C"/>
    <w:rsid w:val="00684CE3"/>
    <w:rsid w:val="00684E9F"/>
    <w:rsid w:val="006852EF"/>
    <w:rsid w:val="00687D08"/>
    <w:rsid w:val="00690143"/>
    <w:rsid w:val="0069096C"/>
    <w:rsid w:val="0069296A"/>
    <w:rsid w:val="006929DD"/>
    <w:rsid w:val="0069310B"/>
    <w:rsid w:val="00694C82"/>
    <w:rsid w:val="006951AE"/>
    <w:rsid w:val="00696573"/>
    <w:rsid w:val="00696ED5"/>
    <w:rsid w:val="006A270A"/>
    <w:rsid w:val="006A323F"/>
    <w:rsid w:val="006A38AF"/>
    <w:rsid w:val="006A423D"/>
    <w:rsid w:val="006A4BD4"/>
    <w:rsid w:val="006A762D"/>
    <w:rsid w:val="006A7DFB"/>
    <w:rsid w:val="006B0AA2"/>
    <w:rsid w:val="006B3985"/>
    <w:rsid w:val="006B3E34"/>
    <w:rsid w:val="006B3F3F"/>
    <w:rsid w:val="006B6611"/>
    <w:rsid w:val="006B678A"/>
    <w:rsid w:val="006B7DB4"/>
    <w:rsid w:val="006B7E10"/>
    <w:rsid w:val="006C1AC0"/>
    <w:rsid w:val="006C69BB"/>
    <w:rsid w:val="006C765B"/>
    <w:rsid w:val="006D0D11"/>
    <w:rsid w:val="006D1591"/>
    <w:rsid w:val="006D29D6"/>
    <w:rsid w:val="006D3DB4"/>
    <w:rsid w:val="006D4410"/>
    <w:rsid w:val="006D4CDF"/>
    <w:rsid w:val="006D6450"/>
    <w:rsid w:val="006D6A06"/>
    <w:rsid w:val="006E183F"/>
    <w:rsid w:val="006E20B2"/>
    <w:rsid w:val="006E256A"/>
    <w:rsid w:val="006E4FF0"/>
    <w:rsid w:val="006E5928"/>
    <w:rsid w:val="006E685F"/>
    <w:rsid w:val="006F08E0"/>
    <w:rsid w:val="006F1AA8"/>
    <w:rsid w:val="006F211D"/>
    <w:rsid w:val="006F220B"/>
    <w:rsid w:val="006F2228"/>
    <w:rsid w:val="006F253D"/>
    <w:rsid w:val="006F3629"/>
    <w:rsid w:val="006F7DA2"/>
    <w:rsid w:val="00700C94"/>
    <w:rsid w:val="00702085"/>
    <w:rsid w:val="00702EB1"/>
    <w:rsid w:val="00704F8B"/>
    <w:rsid w:val="00707C04"/>
    <w:rsid w:val="00707DBD"/>
    <w:rsid w:val="007111FB"/>
    <w:rsid w:val="00713A54"/>
    <w:rsid w:val="00713F64"/>
    <w:rsid w:val="0071437D"/>
    <w:rsid w:val="007160C3"/>
    <w:rsid w:val="00716285"/>
    <w:rsid w:val="00716B67"/>
    <w:rsid w:val="007172C1"/>
    <w:rsid w:val="007176F4"/>
    <w:rsid w:val="00721490"/>
    <w:rsid w:val="007217FF"/>
    <w:rsid w:val="007221EB"/>
    <w:rsid w:val="0072363C"/>
    <w:rsid w:val="007254C3"/>
    <w:rsid w:val="00726651"/>
    <w:rsid w:val="007268DF"/>
    <w:rsid w:val="00730D9E"/>
    <w:rsid w:val="00733757"/>
    <w:rsid w:val="007352B8"/>
    <w:rsid w:val="00736C5D"/>
    <w:rsid w:val="007371E7"/>
    <w:rsid w:val="00743587"/>
    <w:rsid w:val="007446D2"/>
    <w:rsid w:val="0074700E"/>
    <w:rsid w:val="007524D3"/>
    <w:rsid w:val="0075315E"/>
    <w:rsid w:val="007541E3"/>
    <w:rsid w:val="00756383"/>
    <w:rsid w:val="00762707"/>
    <w:rsid w:val="00762A7B"/>
    <w:rsid w:val="00763B7B"/>
    <w:rsid w:val="00765803"/>
    <w:rsid w:val="00765FC2"/>
    <w:rsid w:val="007663E0"/>
    <w:rsid w:val="00770C3C"/>
    <w:rsid w:val="00774B9D"/>
    <w:rsid w:val="00774E1F"/>
    <w:rsid w:val="00776582"/>
    <w:rsid w:val="00777360"/>
    <w:rsid w:val="007801C3"/>
    <w:rsid w:val="007805C8"/>
    <w:rsid w:val="00780F33"/>
    <w:rsid w:val="00782D47"/>
    <w:rsid w:val="0078316B"/>
    <w:rsid w:val="00783C34"/>
    <w:rsid w:val="00784D43"/>
    <w:rsid w:val="00786331"/>
    <w:rsid w:val="00787D11"/>
    <w:rsid w:val="00790478"/>
    <w:rsid w:val="007911C9"/>
    <w:rsid w:val="00791CD1"/>
    <w:rsid w:val="00792297"/>
    <w:rsid w:val="00796C2C"/>
    <w:rsid w:val="00797C54"/>
    <w:rsid w:val="007A0918"/>
    <w:rsid w:val="007A1127"/>
    <w:rsid w:val="007A2EDC"/>
    <w:rsid w:val="007A36D6"/>
    <w:rsid w:val="007A73F1"/>
    <w:rsid w:val="007A7597"/>
    <w:rsid w:val="007A790A"/>
    <w:rsid w:val="007B3112"/>
    <w:rsid w:val="007B341C"/>
    <w:rsid w:val="007B5A74"/>
    <w:rsid w:val="007B6020"/>
    <w:rsid w:val="007B6740"/>
    <w:rsid w:val="007B678D"/>
    <w:rsid w:val="007C0A8C"/>
    <w:rsid w:val="007C1234"/>
    <w:rsid w:val="007C3C67"/>
    <w:rsid w:val="007C741D"/>
    <w:rsid w:val="007D036E"/>
    <w:rsid w:val="007D259B"/>
    <w:rsid w:val="007D6919"/>
    <w:rsid w:val="007D69A0"/>
    <w:rsid w:val="007D78C8"/>
    <w:rsid w:val="007E0A58"/>
    <w:rsid w:val="007E4DED"/>
    <w:rsid w:val="007E604B"/>
    <w:rsid w:val="007F1EA6"/>
    <w:rsid w:val="007F37CB"/>
    <w:rsid w:val="007F5C6A"/>
    <w:rsid w:val="007F7105"/>
    <w:rsid w:val="007F79AC"/>
    <w:rsid w:val="008020E3"/>
    <w:rsid w:val="008066C5"/>
    <w:rsid w:val="00814282"/>
    <w:rsid w:val="00814F9B"/>
    <w:rsid w:val="00822331"/>
    <w:rsid w:val="00823516"/>
    <w:rsid w:val="00824A8A"/>
    <w:rsid w:val="00830EF2"/>
    <w:rsid w:val="008328D3"/>
    <w:rsid w:val="00832EF2"/>
    <w:rsid w:val="00833D1F"/>
    <w:rsid w:val="0083479A"/>
    <w:rsid w:val="0083482E"/>
    <w:rsid w:val="00836A7D"/>
    <w:rsid w:val="00840218"/>
    <w:rsid w:val="00841D08"/>
    <w:rsid w:val="00842C00"/>
    <w:rsid w:val="00845B0B"/>
    <w:rsid w:val="00847E78"/>
    <w:rsid w:val="00853E23"/>
    <w:rsid w:val="00855ACF"/>
    <w:rsid w:val="00856B76"/>
    <w:rsid w:val="00860ADE"/>
    <w:rsid w:val="008628B9"/>
    <w:rsid w:val="00863184"/>
    <w:rsid w:val="0086345B"/>
    <w:rsid w:val="00863E10"/>
    <w:rsid w:val="008666E5"/>
    <w:rsid w:val="00871D71"/>
    <w:rsid w:val="00871E2F"/>
    <w:rsid w:val="00871FD8"/>
    <w:rsid w:val="00873278"/>
    <w:rsid w:val="00873659"/>
    <w:rsid w:val="008745D1"/>
    <w:rsid w:val="00874EB8"/>
    <w:rsid w:val="00876857"/>
    <w:rsid w:val="0087776F"/>
    <w:rsid w:val="0088011A"/>
    <w:rsid w:val="00881B23"/>
    <w:rsid w:val="00881D9E"/>
    <w:rsid w:val="00881F14"/>
    <w:rsid w:val="00882000"/>
    <w:rsid w:val="0088365E"/>
    <w:rsid w:val="008852AF"/>
    <w:rsid w:val="0088605E"/>
    <w:rsid w:val="00886623"/>
    <w:rsid w:val="0088786A"/>
    <w:rsid w:val="00887C7D"/>
    <w:rsid w:val="00892785"/>
    <w:rsid w:val="00892FA5"/>
    <w:rsid w:val="00894952"/>
    <w:rsid w:val="00895450"/>
    <w:rsid w:val="00895B7C"/>
    <w:rsid w:val="00896D7F"/>
    <w:rsid w:val="008A0158"/>
    <w:rsid w:val="008A0726"/>
    <w:rsid w:val="008A096C"/>
    <w:rsid w:val="008A3401"/>
    <w:rsid w:val="008B3689"/>
    <w:rsid w:val="008B39D0"/>
    <w:rsid w:val="008B5F45"/>
    <w:rsid w:val="008C47B3"/>
    <w:rsid w:val="008C4CF9"/>
    <w:rsid w:val="008C4F7E"/>
    <w:rsid w:val="008C6390"/>
    <w:rsid w:val="008C6C1E"/>
    <w:rsid w:val="008C74E9"/>
    <w:rsid w:val="008C7532"/>
    <w:rsid w:val="008D2CE9"/>
    <w:rsid w:val="008D3187"/>
    <w:rsid w:val="008E040B"/>
    <w:rsid w:val="008E15F9"/>
    <w:rsid w:val="008E18FD"/>
    <w:rsid w:val="008E4A01"/>
    <w:rsid w:val="008F0355"/>
    <w:rsid w:val="008F449D"/>
    <w:rsid w:val="008F5A91"/>
    <w:rsid w:val="008F608B"/>
    <w:rsid w:val="008F661B"/>
    <w:rsid w:val="008F6DD9"/>
    <w:rsid w:val="00901322"/>
    <w:rsid w:val="00901CD4"/>
    <w:rsid w:val="0090442E"/>
    <w:rsid w:val="00904789"/>
    <w:rsid w:val="00914EC6"/>
    <w:rsid w:val="0091663F"/>
    <w:rsid w:val="00916652"/>
    <w:rsid w:val="00921C33"/>
    <w:rsid w:val="0092250A"/>
    <w:rsid w:val="00924C64"/>
    <w:rsid w:val="00925CE5"/>
    <w:rsid w:val="00930630"/>
    <w:rsid w:val="009321FB"/>
    <w:rsid w:val="009322BA"/>
    <w:rsid w:val="0093365E"/>
    <w:rsid w:val="0093766B"/>
    <w:rsid w:val="0094064A"/>
    <w:rsid w:val="00940761"/>
    <w:rsid w:val="00942B9B"/>
    <w:rsid w:val="00943D66"/>
    <w:rsid w:val="00944884"/>
    <w:rsid w:val="00946290"/>
    <w:rsid w:val="00947533"/>
    <w:rsid w:val="00947F65"/>
    <w:rsid w:val="00950B9D"/>
    <w:rsid w:val="00953DD6"/>
    <w:rsid w:val="00953E70"/>
    <w:rsid w:val="00957671"/>
    <w:rsid w:val="009625DB"/>
    <w:rsid w:val="009635E5"/>
    <w:rsid w:val="0096618D"/>
    <w:rsid w:val="00970D62"/>
    <w:rsid w:val="0097361A"/>
    <w:rsid w:val="00974D51"/>
    <w:rsid w:val="00974DB5"/>
    <w:rsid w:val="00974E9E"/>
    <w:rsid w:val="0098108F"/>
    <w:rsid w:val="00981CBE"/>
    <w:rsid w:val="00987FF4"/>
    <w:rsid w:val="00990D16"/>
    <w:rsid w:val="0099140F"/>
    <w:rsid w:val="00991B39"/>
    <w:rsid w:val="00992443"/>
    <w:rsid w:val="00994E4E"/>
    <w:rsid w:val="00994FE7"/>
    <w:rsid w:val="0099670B"/>
    <w:rsid w:val="009A065A"/>
    <w:rsid w:val="009A0975"/>
    <w:rsid w:val="009A20E6"/>
    <w:rsid w:val="009A2DEC"/>
    <w:rsid w:val="009A424B"/>
    <w:rsid w:val="009B24EF"/>
    <w:rsid w:val="009B332D"/>
    <w:rsid w:val="009B383C"/>
    <w:rsid w:val="009B6598"/>
    <w:rsid w:val="009B6E04"/>
    <w:rsid w:val="009B72BC"/>
    <w:rsid w:val="009C1E92"/>
    <w:rsid w:val="009C2048"/>
    <w:rsid w:val="009C2457"/>
    <w:rsid w:val="009C3E99"/>
    <w:rsid w:val="009C3F98"/>
    <w:rsid w:val="009D0D67"/>
    <w:rsid w:val="009D2AD0"/>
    <w:rsid w:val="009D2C47"/>
    <w:rsid w:val="009D3A7A"/>
    <w:rsid w:val="009D7BFB"/>
    <w:rsid w:val="009E029E"/>
    <w:rsid w:val="009E03F5"/>
    <w:rsid w:val="009E22C9"/>
    <w:rsid w:val="009F04A9"/>
    <w:rsid w:val="009F0AA5"/>
    <w:rsid w:val="009F17E5"/>
    <w:rsid w:val="009F4647"/>
    <w:rsid w:val="009F49C9"/>
    <w:rsid w:val="009F655A"/>
    <w:rsid w:val="009F7B6F"/>
    <w:rsid w:val="00A0178C"/>
    <w:rsid w:val="00A05966"/>
    <w:rsid w:val="00A0606F"/>
    <w:rsid w:val="00A06077"/>
    <w:rsid w:val="00A112F8"/>
    <w:rsid w:val="00A125DE"/>
    <w:rsid w:val="00A131BE"/>
    <w:rsid w:val="00A136E0"/>
    <w:rsid w:val="00A145EB"/>
    <w:rsid w:val="00A14D46"/>
    <w:rsid w:val="00A22EB2"/>
    <w:rsid w:val="00A2316C"/>
    <w:rsid w:val="00A24028"/>
    <w:rsid w:val="00A25C07"/>
    <w:rsid w:val="00A26C20"/>
    <w:rsid w:val="00A273FD"/>
    <w:rsid w:val="00A27C7D"/>
    <w:rsid w:val="00A308C2"/>
    <w:rsid w:val="00A316BD"/>
    <w:rsid w:val="00A3219F"/>
    <w:rsid w:val="00A337DC"/>
    <w:rsid w:val="00A34B25"/>
    <w:rsid w:val="00A34C80"/>
    <w:rsid w:val="00A34D71"/>
    <w:rsid w:val="00A34E25"/>
    <w:rsid w:val="00A363C7"/>
    <w:rsid w:val="00A376E8"/>
    <w:rsid w:val="00A413C5"/>
    <w:rsid w:val="00A41557"/>
    <w:rsid w:val="00A419F1"/>
    <w:rsid w:val="00A42400"/>
    <w:rsid w:val="00A42D8F"/>
    <w:rsid w:val="00A432E2"/>
    <w:rsid w:val="00A44B63"/>
    <w:rsid w:val="00A47797"/>
    <w:rsid w:val="00A50429"/>
    <w:rsid w:val="00A55170"/>
    <w:rsid w:val="00A579FB"/>
    <w:rsid w:val="00A620CB"/>
    <w:rsid w:val="00A6635E"/>
    <w:rsid w:val="00A67906"/>
    <w:rsid w:val="00A706E4"/>
    <w:rsid w:val="00A70E76"/>
    <w:rsid w:val="00A71BAB"/>
    <w:rsid w:val="00A7434F"/>
    <w:rsid w:val="00A7472E"/>
    <w:rsid w:val="00A75699"/>
    <w:rsid w:val="00A8084A"/>
    <w:rsid w:val="00A81469"/>
    <w:rsid w:val="00A81AE0"/>
    <w:rsid w:val="00A831BB"/>
    <w:rsid w:val="00A83508"/>
    <w:rsid w:val="00A84E9F"/>
    <w:rsid w:val="00A86F81"/>
    <w:rsid w:val="00A90222"/>
    <w:rsid w:val="00A93AC1"/>
    <w:rsid w:val="00A94141"/>
    <w:rsid w:val="00A942E9"/>
    <w:rsid w:val="00A972DB"/>
    <w:rsid w:val="00AA2728"/>
    <w:rsid w:val="00AA6473"/>
    <w:rsid w:val="00AB13F4"/>
    <w:rsid w:val="00AB379E"/>
    <w:rsid w:val="00AB3947"/>
    <w:rsid w:val="00AB5E1B"/>
    <w:rsid w:val="00AC1C9C"/>
    <w:rsid w:val="00AC3D7F"/>
    <w:rsid w:val="00AC5459"/>
    <w:rsid w:val="00AD2EEA"/>
    <w:rsid w:val="00AD3031"/>
    <w:rsid w:val="00AD4801"/>
    <w:rsid w:val="00AD53D8"/>
    <w:rsid w:val="00AD6656"/>
    <w:rsid w:val="00AD726E"/>
    <w:rsid w:val="00AD7465"/>
    <w:rsid w:val="00AE20FB"/>
    <w:rsid w:val="00AE29B2"/>
    <w:rsid w:val="00AE4F29"/>
    <w:rsid w:val="00AE7427"/>
    <w:rsid w:val="00AE7517"/>
    <w:rsid w:val="00AF4252"/>
    <w:rsid w:val="00AF4C39"/>
    <w:rsid w:val="00AF585D"/>
    <w:rsid w:val="00AF5FF5"/>
    <w:rsid w:val="00AF71BC"/>
    <w:rsid w:val="00B01055"/>
    <w:rsid w:val="00B01E59"/>
    <w:rsid w:val="00B030A1"/>
    <w:rsid w:val="00B044F7"/>
    <w:rsid w:val="00B06DD8"/>
    <w:rsid w:val="00B11B21"/>
    <w:rsid w:val="00B1658A"/>
    <w:rsid w:val="00B1755B"/>
    <w:rsid w:val="00B17BFF"/>
    <w:rsid w:val="00B20A22"/>
    <w:rsid w:val="00B20E83"/>
    <w:rsid w:val="00B21BA8"/>
    <w:rsid w:val="00B220FD"/>
    <w:rsid w:val="00B2462F"/>
    <w:rsid w:val="00B26987"/>
    <w:rsid w:val="00B323CF"/>
    <w:rsid w:val="00B35386"/>
    <w:rsid w:val="00B361C0"/>
    <w:rsid w:val="00B37B53"/>
    <w:rsid w:val="00B402F5"/>
    <w:rsid w:val="00B4059B"/>
    <w:rsid w:val="00B428A3"/>
    <w:rsid w:val="00B459CD"/>
    <w:rsid w:val="00B547A5"/>
    <w:rsid w:val="00B55BAE"/>
    <w:rsid w:val="00B55BDA"/>
    <w:rsid w:val="00B56F48"/>
    <w:rsid w:val="00B60F1B"/>
    <w:rsid w:val="00B657A8"/>
    <w:rsid w:val="00B66E2C"/>
    <w:rsid w:val="00B67C5F"/>
    <w:rsid w:val="00B71561"/>
    <w:rsid w:val="00B71808"/>
    <w:rsid w:val="00B74094"/>
    <w:rsid w:val="00B8043F"/>
    <w:rsid w:val="00B81C07"/>
    <w:rsid w:val="00B8740B"/>
    <w:rsid w:val="00B912C8"/>
    <w:rsid w:val="00B93947"/>
    <w:rsid w:val="00B96785"/>
    <w:rsid w:val="00BA11F4"/>
    <w:rsid w:val="00BA38D2"/>
    <w:rsid w:val="00BA3E11"/>
    <w:rsid w:val="00BA47B3"/>
    <w:rsid w:val="00BA5DFC"/>
    <w:rsid w:val="00BB5565"/>
    <w:rsid w:val="00BC0219"/>
    <w:rsid w:val="00BC0757"/>
    <w:rsid w:val="00BC15C4"/>
    <w:rsid w:val="00BC2367"/>
    <w:rsid w:val="00BC29F9"/>
    <w:rsid w:val="00BC39CD"/>
    <w:rsid w:val="00BC463A"/>
    <w:rsid w:val="00BC4FB2"/>
    <w:rsid w:val="00BC5B31"/>
    <w:rsid w:val="00BC5EA9"/>
    <w:rsid w:val="00BD2261"/>
    <w:rsid w:val="00BD30F7"/>
    <w:rsid w:val="00BD6254"/>
    <w:rsid w:val="00BE1BFC"/>
    <w:rsid w:val="00BE24EF"/>
    <w:rsid w:val="00BE446F"/>
    <w:rsid w:val="00BE55E4"/>
    <w:rsid w:val="00BE68E2"/>
    <w:rsid w:val="00BE7619"/>
    <w:rsid w:val="00BE7EE7"/>
    <w:rsid w:val="00BF1630"/>
    <w:rsid w:val="00BF179A"/>
    <w:rsid w:val="00BF4749"/>
    <w:rsid w:val="00BF4AC8"/>
    <w:rsid w:val="00BF5280"/>
    <w:rsid w:val="00BF776E"/>
    <w:rsid w:val="00C01339"/>
    <w:rsid w:val="00C02714"/>
    <w:rsid w:val="00C031CB"/>
    <w:rsid w:val="00C0360E"/>
    <w:rsid w:val="00C036B0"/>
    <w:rsid w:val="00C05C34"/>
    <w:rsid w:val="00C103BC"/>
    <w:rsid w:val="00C10A03"/>
    <w:rsid w:val="00C2138A"/>
    <w:rsid w:val="00C221B6"/>
    <w:rsid w:val="00C23E73"/>
    <w:rsid w:val="00C23F5D"/>
    <w:rsid w:val="00C4014C"/>
    <w:rsid w:val="00C407BA"/>
    <w:rsid w:val="00C41869"/>
    <w:rsid w:val="00C41FC9"/>
    <w:rsid w:val="00C43201"/>
    <w:rsid w:val="00C461B2"/>
    <w:rsid w:val="00C46447"/>
    <w:rsid w:val="00C50241"/>
    <w:rsid w:val="00C51980"/>
    <w:rsid w:val="00C51D27"/>
    <w:rsid w:val="00C52129"/>
    <w:rsid w:val="00C54C7B"/>
    <w:rsid w:val="00C55E11"/>
    <w:rsid w:val="00C56909"/>
    <w:rsid w:val="00C6422F"/>
    <w:rsid w:val="00C65F5F"/>
    <w:rsid w:val="00C70272"/>
    <w:rsid w:val="00C72781"/>
    <w:rsid w:val="00C7294E"/>
    <w:rsid w:val="00C75FF8"/>
    <w:rsid w:val="00C770F1"/>
    <w:rsid w:val="00C77BD3"/>
    <w:rsid w:val="00C81244"/>
    <w:rsid w:val="00C82CCC"/>
    <w:rsid w:val="00C84599"/>
    <w:rsid w:val="00C90424"/>
    <w:rsid w:val="00C91CB5"/>
    <w:rsid w:val="00C9451F"/>
    <w:rsid w:val="00C94FE4"/>
    <w:rsid w:val="00C9678E"/>
    <w:rsid w:val="00C97F63"/>
    <w:rsid w:val="00CA2E58"/>
    <w:rsid w:val="00CA2FD4"/>
    <w:rsid w:val="00CA5872"/>
    <w:rsid w:val="00CA7769"/>
    <w:rsid w:val="00CB07BA"/>
    <w:rsid w:val="00CB3E82"/>
    <w:rsid w:val="00CC05A3"/>
    <w:rsid w:val="00CC0F33"/>
    <w:rsid w:val="00CC13A9"/>
    <w:rsid w:val="00CC152A"/>
    <w:rsid w:val="00CC1AF2"/>
    <w:rsid w:val="00CC4511"/>
    <w:rsid w:val="00CC5F3A"/>
    <w:rsid w:val="00CC6ACE"/>
    <w:rsid w:val="00CD1BD4"/>
    <w:rsid w:val="00CD1D24"/>
    <w:rsid w:val="00CD28E4"/>
    <w:rsid w:val="00CD411D"/>
    <w:rsid w:val="00CD41FF"/>
    <w:rsid w:val="00CD47AB"/>
    <w:rsid w:val="00CD60B5"/>
    <w:rsid w:val="00CD61BE"/>
    <w:rsid w:val="00CD7E2A"/>
    <w:rsid w:val="00CE12C7"/>
    <w:rsid w:val="00CE1AAF"/>
    <w:rsid w:val="00CE31DE"/>
    <w:rsid w:val="00CE61C4"/>
    <w:rsid w:val="00CF2EEA"/>
    <w:rsid w:val="00CF3012"/>
    <w:rsid w:val="00CF33D4"/>
    <w:rsid w:val="00CF6000"/>
    <w:rsid w:val="00CF68E7"/>
    <w:rsid w:val="00CF69D7"/>
    <w:rsid w:val="00CF7257"/>
    <w:rsid w:val="00CF79CD"/>
    <w:rsid w:val="00D00C71"/>
    <w:rsid w:val="00D01615"/>
    <w:rsid w:val="00D03847"/>
    <w:rsid w:val="00D0556C"/>
    <w:rsid w:val="00D11084"/>
    <w:rsid w:val="00D11C47"/>
    <w:rsid w:val="00D13A9C"/>
    <w:rsid w:val="00D16D30"/>
    <w:rsid w:val="00D174C4"/>
    <w:rsid w:val="00D20BE4"/>
    <w:rsid w:val="00D21A3F"/>
    <w:rsid w:val="00D249E0"/>
    <w:rsid w:val="00D25ECD"/>
    <w:rsid w:val="00D301F7"/>
    <w:rsid w:val="00D3107A"/>
    <w:rsid w:val="00D32FC8"/>
    <w:rsid w:val="00D36D7F"/>
    <w:rsid w:val="00D37E81"/>
    <w:rsid w:val="00D415CF"/>
    <w:rsid w:val="00D41836"/>
    <w:rsid w:val="00D41BEE"/>
    <w:rsid w:val="00D434E0"/>
    <w:rsid w:val="00D4557B"/>
    <w:rsid w:val="00D47D7C"/>
    <w:rsid w:val="00D50DC3"/>
    <w:rsid w:val="00D5215D"/>
    <w:rsid w:val="00D52CB1"/>
    <w:rsid w:val="00D53AB7"/>
    <w:rsid w:val="00D53B8F"/>
    <w:rsid w:val="00D611EC"/>
    <w:rsid w:val="00D61A9B"/>
    <w:rsid w:val="00D63751"/>
    <w:rsid w:val="00D63BBB"/>
    <w:rsid w:val="00D665CE"/>
    <w:rsid w:val="00D72244"/>
    <w:rsid w:val="00D74FE4"/>
    <w:rsid w:val="00D7592E"/>
    <w:rsid w:val="00D76BC4"/>
    <w:rsid w:val="00D8160B"/>
    <w:rsid w:val="00D8178A"/>
    <w:rsid w:val="00D81F4B"/>
    <w:rsid w:val="00D847C7"/>
    <w:rsid w:val="00D860A4"/>
    <w:rsid w:val="00D912C2"/>
    <w:rsid w:val="00D94299"/>
    <w:rsid w:val="00D955F1"/>
    <w:rsid w:val="00D96A18"/>
    <w:rsid w:val="00D96EB2"/>
    <w:rsid w:val="00DA02DA"/>
    <w:rsid w:val="00DA5B53"/>
    <w:rsid w:val="00DB1A20"/>
    <w:rsid w:val="00DB4616"/>
    <w:rsid w:val="00DB5110"/>
    <w:rsid w:val="00DC3072"/>
    <w:rsid w:val="00DC374D"/>
    <w:rsid w:val="00DC3F1B"/>
    <w:rsid w:val="00DC41BE"/>
    <w:rsid w:val="00DC4803"/>
    <w:rsid w:val="00DD3150"/>
    <w:rsid w:val="00DD6D1B"/>
    <w:rsid w:val="00DE06D8"/>
    <w:rsid w:val="00DE29BC"/>
    <w:rsid w:val="00DE37D5"/>
    <w:rsid w:val="00DE5823"/>
    <w:rsid w:val="00DE6119"/>
    <w:rsid w:val="00DF0319"/>
    <w:rsid w:val="00DF0564"/>
    <w:rsid w:val="00DF1089"/>
    <w:rsid w:val="00DF22A2"/>
    <w:rsid w:val="00DF24DB"/>
    <w:rsid w:val="00DF5BEB"/>
    <w:rsid w:val="00DF5E7A"/>
    <w:rsid w:val="00DF735A"/>
    <w:rsid w:val="00E0128C"/>
    <w:rsid w:val="00E0185B"/>
    <w:rsid w:val="00E01AD3"/>
    <w:rsid w:val="00E0317F"/>
    <w:rsid w:val="00E055E3"/>
    <w:rsid w:val="00E06D8A"/>
    <w:rsid w:val="00E0744D"/>
    <w:rsid w:val="00E1188E"/>
    <w:rsid w:val="00E12FB4"/>
    <w:rsid w:val="00E14D25"/>
    <w:rsid w:val="00E21D71"/>
    <w:rsid w:val="00E243C1"/>
    <w:rsid w:val="00E24E3F"/>
    <w:rsid w:val="00E25C09"/>
    <w:rsid w:val="00E2700A"/>
    <w:rsid w:val="00E31389"/>
    <w:rsid w:val="00E32991"/>
    <w:rsid w:val="00E33345"/>
    <w:rsid w:val="00E339D6"/>
    <w:rsid w:val="00E34AE7"/>
    <w:rsid w:val="00E3593C"/>
    <w:rsid w:val="00E36BEF"/>
    <w:rsid w:val="00E36D23"/>
    <w:rsid w:val="00E37B45"/>
    <w:rsid w:val="00E42A27"/>
    <w:rsid w:val="00E4346F"/>
    <w:rsid w:val="00E447D8"/>
    <w:rsid w:val="00E458B1"/>
    <w:rsid w:val="00E46241"/>
    <w:rsid w:val="00E47314"/>
    <w:rsid w:val="00E47EBE"/>
    <w:rsid w:val="00E50F45"/>
    <w:rsid w:val="00E55A97"/>
    <w:rsid w:val="00E568BE"/>
    <w:rsid w:val="00E6541E"/>
    <w:rsid w:val="00E67112"/>
    <w:rsid w:val="00E6745B"/>
    <w:rsid w:val="00E724DD"/>
    <w:rsid w:val="00E72A1F"/>
    <w:rsid w:val="00E7347C"/>
    <w:rsid w:val="00E74601"/>
    <w:rsid w:val="00E81654"/>
    <w:rsid w:val="00E81D02"/>
    <w:rsid w:val="00E82F15"/>
    <w:rsid w:val="00E836B8"/>
    <w:rsid w:val="00E8379C"/>
    <w:rsid w:val="00E83EE3"/>
    <w:rsid w:val="00E85177"/>
    <w:rsid w:val="00E85AE0"/>
    <w:rsid w:val="00E866D2"/>
    <w:rsid w:val="00E92FF6"/>
    <w:rsid w:val="00E939F5"/>
    <w:rsid w:val="00E96E4A"/>
    <w:rsid w:val="00EA109C"/>
    <w:rsid w:val="00EA1F97"/>
    <w:rsid w:val="00EA4F51"/>
    <w:rsid w:val="00EA6123"/>
    <w:rsid w:val="00EA6251"/>
    <w:rsid w:val="00EA6D29"/>
    <w:rsid w:val="00EA70BD"/>
    <w:rsid w:val="00EB16DB"/>
    <w:rsid w:val="00EB3297"/>
    <w:rsid w:val="00EB512A"/>
    <w:rsid w:val="00EB52C5"/>
    <w:rsid w:val="00EB6DC1"/>
    <w:rsid w:val="00EC090B"/>
    <w:rsid w:val="00EC2F9A"/>
    <w:rsid w:val="00EC351F"/>
    <w:rsid w:val="00EC49BD"/>
    <w:rsid w:val="00EC4CF4"/>
    <w:rsid w:val="00EC79B8"/>
    <w:rsid w:val="00ED19DB"/>
    <w:rsid w:val="00ED6B26"/>
    <w:rsid w:val="00ED798A"/>
    <w:rsid w:val="00EE1231"/>
    <w:rsid w:val="00EE243E"/>
    <w:rsid w:val="00EE4DF7"/>
    <w:rsid w:val="00EE78E9"/>
    <w:rsid w:val="00EF013A"/>
    <w:rsid w:val="00EF0F13"/>
    <w:rsid w:val="00EF17F1"/>
    <w:rsid w:val="00EF22EE"/>
    <w:rsid w:val="00EF5357"/>
    <w:rsid w:val="00EF77C9"/>
    <w:rsid w:val="00EF7B82"/>
    <w:rsid w:val="00F03C78"/>
    <w:rsid w:val="00F054EF"/>
    <w:rsid w:val="00F0597E"/>
    <w:rsid w:val="00F05E35"/>
    <w:rsid w:val="00F12F16"/>
    <w:rsid w:val="00F178D9"/>
    <w:rsid w:val="00F23FCB"/>
    <w:rsid w:val="00F26029"/>
    <w:rsid w:val="00F32724"/>
    <w:rsid w:val="00F32842"/>
    <w:rsid w:val="00F361CE"/>
    <w:rsid w:val="00F370DD"/>
    <w:rsid w:val="00F37505"/>
    <w:rsid w:val="00F37B22"/>
    <w:rsid w:val="00F4139F"/>
    <w:rsid w:val="00F42474"/>
    <w:rsid w:val="00F4484E"/>
    <w:rsid w:val="00F46370"/>
    <w:rsid w:val="00F47737"/>
    <w:rsid w:val="00F5045E"/>
    <w:rsid w:val="00F50979"/>
    <w:rsid w:val="00F54A38"/>
    <w:rsid w:val="00F56BA9"/>
    <w:rsid w:val="00F56F4E"/>
    <w:rsid w:val="00F5774E"/>
    <w:rsid w:val="00F607FE"/>
    <w:rsid w:val="00F63B0F"/>
    <w:rsid w:val="00F64C45"/>
    <w:rsid w:val="00F64C83"/>
    <w:rsid w:val="00F64CF5"/>
    <w:rsid w:val="00F66004"/>
    <w:rsid w:val="00F67821"/>
    <w:rsid w:val="00F7382E"/>
    <w:rsid w:val="00F73DDE"/>
    <w:rsid w:val="00F73E30"/>
    <w:rsid w:val="00F774AB"/>
    <w:rsid w:val="00F8008A"/>
    <w:rsid w:val="00F823AB"/>
    <w:rsid w:val="00F82C11"/>
    <w:rsid w:val="00F82F57"/>
    <w:rsid w:val="00F83059"/>
    <w:rsid w:val="00F86186"/>
    <w:rsid w:val="00F872D1"/>
    <w:rsid w:val="00F87927"/>
    <w:rsid w:val="00F94E9F"/>
    <w:rsid w:val="00F958E1"/>
    <w:rsid w:val="00F968CF"/>
    <w:rsid w:val="00FA2859"/>
    <w:rsid w:val="00FB00F6"/>
    <w:rsid w:val="00FB055B"/>
    <w:rsid w:val="00FB233D"/>
    <w:rsid w:val="00FB3372"/>
    <w:rsid w:val="00FC4306"/>
    <w:rsid w:val="00FC5890"/>
    <w:rsid w:val="00FC678A"/>
    <w:rsid w:val="00FC6CF1"/>
    <w:rsid w:val="00FD19EC"/>
    <w:rsid w:val="00FD37AB"/>
    <w:rsid w:val="00FD46D4"/>
    <w:rsid w:val="00FD4BC0"/>
    <w:rsid w:val="00FD6E06"/>
    <w:rsid w:val="00FD7BB0"/>
    <w:rsid w:val="00FE037F"/>
    <w:rsid w:val="00FE048A"/>
    <w:rsid w:val="00FE2C7B"/>
    <w:rsid w:val="00FE4A48"/>
    <w:rsid w:val="00FE4E6B"/>
    <w:rsid w:val="00FE562D"/>
    <w:rsid w:val="00FF0A0D"/>
    <w:rsid w:val="00FF1D07"/>
    <w:rsid w:val="00FF31E6"/>
    <w:rsid w:val="00FF4979"/>
    <w:rsid w:val="00FF5389"/>
    <w:rsid w:val="00FF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D434E0"/>
    <w:pPr>
      <w:spacing w:after="0" w:line="240" w:lineRule="auto"/>
    </w:pPr>
    <w:rPr>
      <w:sz w:val="20"/>
      <w:szCs w:val="20"/>
    </w:rPr>
  </w:style>
  <w:style w:type="character" w:customStyle="1" w:styleId="ac">
    <w:name w:val="Текст сноски Знак"/>
    <w:basedOn w:val="a0"/>
    <w:link w:val="ab"/>
    <w:uiPriority w:val="99"/>
    <w:semiHidden/>
    <w:rsid w:val="00D434E0"/>
    <w:rPr>
      <w:sz w:val="20"/>
      <w:szCs w:val="20"/>
    </w:rPr>
  </w:style>
  <w:style w:type="character" w:styleId="ad">
    <w:name w:val="footnote reference"/>
    <w:basedOn w:val="a0"/>
    <w:uiPriority w:val="99"/>
    <w:semiHidden/>
    <w:unhideWhenUsed/>
    <w:rsid w:val="00D434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D434E0"/>
    <w:pPr>
      <w:spacing w:after="0" w:line="240" w:lineRule="auto"/>
    </w:pPr>
    <w:rPr>
      <w:sz w:val="20"/>
      <w:szCs w:val="20"/>
    </w:rPr>
  </w:style>
  <w:style w:type="character" w:customStyle="1" w:styleId="ac">
    <w:name w:val="Текст сноски Знак"/>
    <w:basedOn w:val="a0"/>
    <w:link w:val="ab"/>
    <w:uiPriority w:val="99"/>
    <w:semiHidden/>
    <w:rsid w:val="00D434E0"/>
    <w:rPr>
      <w:sz w:val="20"/>
      <w:szCs w:val="20"/>
    </w:rPr>
  </w:style>
  <w:style w:type="character" w:styleId="ad">
    <w:name w:val="footnote reference"/>
    <w:basedOn w:val="a0"/>
    <w:uiPriority w:val="99"/>
    <w:semiHidden/>
    <w:unhideWhenUsed/>
    <w:rsid w:val="00D43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784CAB119C49680EDF2AA7A37EB252DC0B5EB7BBC11E5DE62314662649855377FEDC0617FE54C7CSFZ6J" TargetMode="External"/><Relationship Id="rId4" Type="http://schemas.microsoft.com/office/2007/relationships/stylesWithEffects" Target="stylesWithEffects.xml"/><Relationship Id="rId9" Type="http://schemas.openxmlformats.org/officeDocument/2006/relationships/hyperlink" Target="consultantplus://offline/ref=0784CAB119C49680EDF2AA7A37EB252DC0B5EB7BBC11E5DE62314662649855377FEDC0617FE54C7ASFZ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69E8-216C-4840-B7E2-7D4859D7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IPU</cp:lastModifiedBy>
  <cp:revision>2143</cp:revision>
  <cp:lastPrinted>2016-04-04T12:51:00Z</cp:lastPrinted>
  <dcterms:created xsi:type="dcterms:W3CDTF">2015-12-18T08:06:00Z</dcterms:created>
  <dcterms:modified xsi:type="dcterms:W3CDTF">2016-06-10T12:19:00Z</dcterms:modified>
</cp:coreProperties>
</file>