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C3" w:rsidRDefault="00D30297" w:rsidP="002F4AC3">
      <w:pPr>
        <w:spacing w:after="0" w:line="240" w:lineRule="auto"/>
        <w:rPr>
          <w:rStyle w:val="apple-style-span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412384">
        <w:rPr>
          <w:rFonts w:ascii="Times New Roman" w:hAnsi="Times New Roman"/>
          <w:b/>
          <w:sz w:val="28"/>
          <w:szCs w:val="28"/>
        </w:rPr>
        <w:t>:</w:t>
      </w:r>
      <w:r w:rsidR="00412384" w:rsidRPr="00892B6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01.01.02</w:t>
      </w:r>
      <w:r w:rsidR="00412384" w:rsidRPr="00892B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Дифференциальные уравнения, динамические системы 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опимальное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управление</w:t>
      </w:r>
    </w:p>
    <w:p w:rsidR="00412384" w:rsidRPr="002F4AC3" w:rsidRDefault="00412384" w:rsidP="002F4AC3">
      <w:pPr>
        <w:spacing w:after="0" w:line="240" w:lineRule="auto"/>
        <w:rPr>
          <w:u w:val="single"/>
        </w:rPr>
      </w:pPr>
      <w:r w:rsidRPr="00383FDB">
        <w:rPr>
          <w:rStyle w:val="apple-style-span"/>
        </w:rPr>
        <w:t xml:space="preserve"> </w:t>
      </w:r>
    </w:p>
    <w:p w:rsidR="00412384" w:rsidRPr="00383FDB" w:rsidRDefault="00412384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FDB">
        <w:rPr>
          <w:rFonts w:ascii="Times New Roman" w:hAnsi="Times New Roman"/>
          <w:b/>
          <w:sz w:val="28"/>
          <w:szCs w:val="28"/>
        </w:rPr>
        <w:t xml:space="preserve">ПОРТФОЛИО </w:t>
      </w:r>
      <w:r w:rsidR="00D30297">
        <w:rPr>
          <w:rFonts w:ascii="Times New Roman" w:hAnsi="Times New Roman"/>
          <w:b/>
          <w:sz w:val="28"/>
          <w:szCs w:val="28"/>
        </w:rPr>
        <w:t>ДОКТОРАНТА</w:t>
      </w:r>
    </w:p>
    <w:p w:rsidR="00412384" w:rsidRDefault="00D30297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БИБИКОВА ПАВЛА ВИТАЛЬЕВИЧА</w:t>
      </w:r>
    </w:p>
    <w:p w:rsidR="00412384" w:rsidRDefault="00412384" w:rsidP="00412384">
      <w:pPr>
        <w:pStyle w:val="1"/>
        <w:numPr>
          <w:ilvl w:val="0"/>
          <w:numId w:val="1"/>
        </w:numPr>
      </w:pPr>
      <w:r>
        <w:t xml:space="preserve">Персональные данные </w:t>
      </w:r>
    </w:p>
    <w:p w:rsidR="00412384" w:rsidRPr="00412384" w:rsidRDefault="00412384" w:rsidP="00412384">
      <w:p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Фамилия, имя, отчество:</w:t>
      </w:r>
      <w:r w:rsidRPr="00412384">
        <w:rPr>
          <w:rFonts w:ascii="Times New Roman" w:hAnsi="Times New Roman"/>
          <w:b/>
          <w:sz w:val="28"/>
        </w:rPr>
        <w:t xml:space="preserve"> </w:t>
      </w:r>
      <w:proofErr w:type="spellStart"/>
      <w:r w:rsidR="00E566A8">
        <w:rPr>
          <w:rFonts w:ascii="Times New Roman" w:hAnsi="Times New Roman"/>
          <w:sz w:val="28"/>
        </w:rPr>
        <w:t>Бибиков</w:t>
      </w:r>
      <w:proofErr w:type="spellEnd"/>
      <w:r w:rsidR="00E566A8">
        <w:rPr>
          <w:rFonts w:ascii="Times New Roman" w:hAnsi="Times New Roman"/>
          <w:sz w:val="28"/>
        </w:rPr>
        <w:t xml:space="preserve"> Павел Витальевич</w:t>
      </w:r>
    </w:p>
    <w:p w:rsidR="00412384" w:rsidRDefault="00412384" w:rsidP="004123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  <w:r w:rsidR="00E566A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E566A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.19</w:t>
      </w:r>
      <w:r w:rsidR="00E566A8">
        <w:rPr>
          <w:rFonts w:ascii="Times New Roman" w:hAnsi="Times New Roman"/>
          <w:sz w:val="28"/>
          <w:szCs w:val="28"/>
        </w:rPr>
        <w:t>88</w:t>
      </w:r>
    </w:p>
    <w:p w:rsidR="00412384" w:rsidRDefault="00412384" w:rsidP="004123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г. </w:t>
      </w:r>
      <w:r w:rsidR="00E566A8">
        <w:rPr>
          <w:rFonts w:ascii="Times New Roman" w:hAnsi="Times New Roman"/>
          <w:sz w:val="28"/>
          <w:szCs w:val="28"/>
        </w:rPr>
        <w:t>Москва</w:t>
      </w:r>
    </w:p>
    <w:p w:rsidR="00412384" w:rsidRPr="00412384" w:rsidRDefault="00412384" w:rsidP="00412384">
      <w:pPr>
        <w:pStyle w:val="1"/>
        <w:numPr>
          <w:ilvl w:val="0"/>
          <w:numId w:val="1"/>
        </w:numPr>
        <w:rPr>
          <w:rFonts w:ascii="Cambria" w:eastAsia="Times New Roman" w:hAnsi="Cambria" w:cs="Times New Roman"/>
          <w:color w:val="365F91"/>
        </w:rPr>
      </w:pPr>
      <w:r>
        <w:t>Образование</w:t>
      </w:r>
    </w:p>
    <w:p w:rsidR="00412384" w:rsidRDefault="00412384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199</w:t>
      </w:r>
      <w:r w:rsidR="00E566A8">
        <w:rPr>
          <w:rFonts w:ascii="Times New Roman" w:hAnsi="Times New Roman"/>
          <w:sz w:val="28"/>
        </w:rPr>
        <w:t>5</w:t>
      </w:r>
      <w:r w:rsidRPr="00412384">
        <w:rPr>
          <w:rFonts w:ascii="Times New Roman" w:hAnsi="Times New Roman"/>
          <w:sz w:val="28"/>
        </w:rPr>
        <w:t xml:space="preserve"> – 200</w:t>
      </w:r>
      <w:r w:rsidR="00E566A8">
        <w:rPr>
          <w:rFonts w:ascii="Times New Roman" w:hAnsi="Times New Roman"/>
          <w:sz w:val="28"/>
        </w:rPr>
        <w:t>1</w:t>
      </w:r>
      <w:r w:rsidRPr="00412384">
        <w:rPr>
          <w:rFonts w:ascii="Times New Roman" w:hAnsi="Times New Roman"/>
          <w:sz w:val="28"/>
        </w:rPr>
        <w:t xml:space="preserve"> </w:t>
      </w:r>
      <w:r w:rsidR="00E566A8">
        <w:rPr>
          <w:rFonts w:ascii="Times New Roman" w:hAnsi="Times New Roman"/>
          <w:sz w:val="28"/>
        </w:rPr>
        <w:t>Государственная гимназия «Воробьевы горы», г. Москва</w:t>
      </w:r>
      <w:r>
        <w:rPr>
          <w:rFonts w:ascii="Times New Roman" w:hAnsi="Times New Roman"/>
          <w:sz w:val="28"/>
        </w:rPr>
        <w:t>.</w:t>
      </w:r>
    </w:p>
    <w:p w:rsidR="00E566A8" w:rsidRDefault="00E566A8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2001 – 2005 Государственное бюджетное образовательное учреждение Лицей «Вторая школа», г. Москва</w:t>
      </w:r>
    </w:p>
    <w:p w:rsidR="00412384" w:rsidRDefault="00412384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</w:t>
      </w:r>
      <w:r w:rsidR="00E566A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– 201</w:t>
      </w:r>
      <w:r w:rsidR="00E566A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</w:t>
      </w:r>
      <w:r w:rsidR="003C5A15">
        <w:rPr>
          <w:rFonts w:ascii="Times New Roman" w:hAnsi="Times New Roman"/>
          <w:sz w:val="28"/>
        </w:rPr>
        <w:t xml:space="preserve">осковский </w:t>
      </w:r>
      <w:r w:rsidR="00E566A8">
        <w:rPr>
          <w:rFonts w:ascii="Times New Roman" w:hAnsi="Times New Roman"/>
          <w:sz w:val="28"/>
        </w:rPr>
        <w:t>государственный университет им. М.В. Ломоносова, механико-математический факультет</w:t>
      </w:r>
      <w:r>
        <w:rPr>
          <w:rFonts w:ascii="Times New Roman" w:hAnsi="Times New Roman"/>
          <w:sz w:val="28"/>
        </w:rPr>
        <w:t xml:space="preserve">, </w:t>
      </w:r>
      <w:r w:rsidR="00E566A8">
        <w:rPr>
          <w:rFonts w:ascii="Times New Roman" w:hAnsi="Times New Roman"/>
          <w:sz w:val="28"/>
        </w:rPr>
        <w:t>г. Москва</w:t>
      </w:r>
    </w:p>
    <w:p w:rsidR="003C5A15" w:rsidRDefault="00E566A8" w:rsidP="003C5A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2010 - 2012</w:t>
      </w:r>
      <w:r w:rsidR="003C5A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Институт проблем управления им. В.А. Трапезникова РАН</w:t>
      </w:r>
      <w:r w:rsidR="003C5A1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аспирантура по специальности 01.01.02, г. Москва</w:t>
      </w:r>
    </w:p>
    <w:p w:rsidR="00FB49C2" w:rsidRDefault="00FB49C2" w:rsidP="003C5A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2012 – кандидатская диссертация «Использование дифференциальных инвариантов в классификационных задачах алгебры», специальности 01.01.02, 01.01.04</w:t>
      </w:r>
    </w:p>
    <w:p w:rsidR="003C5A15" w:rsidRDefault="003C5A15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2014 – н.в. Институт Проблем Управления им. В.А. Трапезникова РАН, </w:t>
      </w:r>
      <w:r w:rsidR="00FB49C2">
        <w:rPr>
          <w:rFonts w:ascii="Times New Roman" w:hAnsi="Times New Roman"/>
          <w:sz w:val="28"/>
        </w:rPr>
        <w:t>докторантура</w:t>
      </w:r>
      <w:r>
        <w:rPr>
          <w:rFonts w:ascii="Times New Roman" w:hAnsi="Times New Roman"/>
          <w:sz w:val="28"/>
        </w:rPr>
        <w:t xml:space="preserve"> по специальности 0</w:t>
      </w:r>
      <w:r w:rsidR="00FB49C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B49C2">
        <w:rPr>
          <w:rFonts w:ascii="Times New Roman" w:hAnsi="Times New Roman"/>
          <w:sz w:val="28"/>
        </w:rPr>
        <w:t>01.02</w:t>
      </w:r>
      <w:r>
        <w:rPr>
          <w:rFonts w:ascii="Times New Roman" w:hAnsi="Times New Roman"/>
          <w:sz w:val="28"/>
        </w:rPr>
        <w:t>, Москва.</w:t>
      </w:r>
    </w:p>
    <w:p w:rsidR="00D2534C" w:rsidRDefault="00D2534C" w:rsidP="00D2534C">
      <w:pPr>
        <w:pStyle w:val="1"/>
        <w:numPr>
          <w:ilvl w:val="0"/>
          <w:numId w:val="1"/>
        </w:numPr>
      </w:pPr>
      <w:r>
        <w:t>Достижения</w:t>
      </w:r>
    </w:p>
    <w:p w:rsidR="00D2534C" w:rsidRDefault="00FF0D74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r w:rsidRPr="00FF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на Всероссийском конкурсе научных работ «Конкурс Мебиуса» (2009 г., номинация «Студенты»)</w:t>
      </w:r>
    </w:p>
    <w:p w:rsidR="00FF0D74" w:rsidRDefault="00FF0D74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премии фонда </w:t>
      </w:r>
      <w:proofErr w:type="spellStart"/>
      <w:r>
        <w:rPr>
          <w:rFonts w:ascii="Times New Roman" w:hAnsi="Times New Roman"/>
          <w:sz w:val="28"/>
          <w:szCs w:val="28"/>
        </w:rPr>
        <w:t>Саймонса</w:t>
      </w:r>
      <w:proofErr w:type="spellEnd"/>
      <w:r>
        <w:rPr>
          <w:rFonts w:ascii="Times New Roman" w:hAnsi="Times New Roman"/>
          <w:sz w:val="28"/>
          <w:szCs w:val="28"/>
        </w:rPr>
        <w:t xml:space="preserve"> (2011, 2012 гг.)</w:t>
      </w:r>
    </w:p>
    <w:p w:rsidR="00FF0D74" w:rsidRDefault="00FF0D74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Министерства образования и науки РФ (2012 г.)</w:t>
      </w:r>
    </w:p>
    <w:p w:rsidR="00FF0D74" w:rsidRPr="00FF0D74" w:rsidRDefault="00FF0D74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Лауреат</w:t>
      </w:r>
      <w:r w:rsidRPr="00FF0D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</w:t>
      </w:r>
      <w:r w:rsidRPr="00FF0D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Agilent Teacher Award (</w:t>
      </w:r>
      <w:r>
        <w:rPr>
          <w:rFonts w:ascii="Times New Roman" w:hAnsi="Times New Roman"/>
          <w:sz w:val="28"/>
          <w:szCs w:val="28"/>
        </w:rPr>
        <w:t>США</w:t>
      </w:r>
      <w:r w:rsidRPr="00FF0D74">
        <w:rPr>
          <w:rFonts w:ascii="Times New Roman" w:hAnsi="Times New Roman"/>
          <w:sz w:val="28"/>
          <w:szCs w:val="28"/>
          <w:lang w:val="en-US"/>
        </w:rPr>
        <w:t xml:space="preserve">, 2012 </w:t>
      </w:r>
      <w:r>
        <w:rPr>
          <w:rFonts w:ascii="Times New Roman" w:hAnsi="Times New Roman"/>
          <w:sz w:val="28"/>
          <w:szCs w:val="28"/>
        </w:rPr>
        <w:t>г</w:t>
      </w:r>
      <w:r w:rsidRPr="00FF0D7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3C5A15" w:rsidRDefault="003C5A15" w:rsidP="003C5A15">
      <w:pPr>
        <w:pStyle w:val="1"/>
        <w:numPr>
          <w:ilvl w:val="0"/>
          <w:numId w:val="1"/>
        </w:numPr>
      </w:pPr>
      <w:r>
        <w:t xml:space="preserve">Научная работа </w:t>
      </w:r>
    </w:p>
    <w:p w:rsidR="003C5A15" w:rsidRDefault="003C5A15" w:rsidP="003C5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</w:t>
      </w:r>
      <w:r w:rsidR="001F015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года по настоящее время работаю</w:t>
      </w:r>
      <w:r w:rsidR="001F015A">
        <w:rPr>
          <w:rFonts w:ascii="Times New Roman" w:hAnsi="Times New Roman"/>
          <w:sz w:val="28"/>
          <w:szCs w:val="28"/>
        </w:rPr>
        <w:t xml:space="preserve"> в лаборатории №6</w:t>
      </w:r>
      <w:r w:rsidR="003F6A3E">
        <w:rPr>
          <w:rFonts w:ascii="Times New Roman" w:hAnsi="Times New Roman"/>
          <w:sz w:val="28"/>
          <w:szCs w:val="28"/>
        </w:rPr>
        <w:t xml:space="preserve"> ИПУ РАН</w:t>
      </w:r>
      <w:r>
        <w:rPr>
          <w:rFonts w:ascii="Times New Roman" w:hAnsi="Times New Roman"/>
          <w:sz w:val="28"/>
          <w:szCs w:val="28"/>
        </w:rPr>
        <w:t xml:space="preserve"> по направлению исследования </w:t>
      </w:r>
      <w:r w:rsidR="001F015A">
        <w:rPr>
          <w:rFonts w:ascii="Times New Roman" w:hAnsi="Times New Roman"/>
          <w:sz w:val="28"/>
          <w:szCs w:val="28"/>
        </w:rPr>
        <w:t>теории дифференциальных инвариантов и их применений в дифференциальных уравнениях, оптимальном управлении, алгебраической и дифференциальной геометрии.</w:t>
      </w:r>
    </w:p>
    <w:p w:rsidR="00544FEA" w:rsidRPr="00544FEA" w:rsidRDefault="00544FEA" w:rsidP="00544FEA">
      <w:pPr>
        <w:pStyle w:val="2"/>
      </w:pPr>
      <w:r>
        <w:lastRenderedPageBreak/>
        <w:t>Статьи</w:t>
      </w:r>
      <w:r w:rsidRPr="00544FEA">
        <w:t xml:space="preserve"> </w:t>
      </w:r>
      <w:r>
        <w:t xml:space="preserve">в журналах из перечня </w:t>
      </w:r>
      <w:r>
        <w:rPr>
          <w:lang w:val="en-US"/>
        </w:rPr>
        <w:t>Scopus</w:t>
      </w:r>
    </w:p>
    <w:p w:rsidR="00544FEA" w:rsidRDefault="001F015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F015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F01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 w:rsidRPr="001F01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End"/>
      <w:r w:rsidRPr="001F01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Дифференциальные инварианты и проблемы контактной и точечной эквивалентности функций на пространствах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F015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джетов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F015A">
        <w:rPr>
          <w:rFonts w:ascii="Times New Roman" w:hAnsi="Times New Roman"/>
          <w:sz w:val="28"/>
          <w:szCs w:val="28"/>
        </w:rPr>
        <w:t>^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1F015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Мат. Заметки, 97:1 (2015), 147-150.</w:t>
      </w:r>
    </w:p>
    <w:p w:rsidR="00874756" w:rsidRDefault="00874756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V.V.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Lychagin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74756">
        <w:rPr>
          <w:rFonts w:ascii="Times New Roman" w:hAnsi="Times New Roman"/>
          <w:sz w:val="28"/>
          <w:szCs w:val="28"/>
          <w:lang w:val="en-US"/>
        </w:rPr>
        <w:t>«</w:t>
      </w:r>
      <w:r w:rsidRPr="008747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Differential Contra Algebraic Invariants: Applications to Classical Algebraic Problems</w:t>
      </w:r>
      <w:r w:rsidRPr="00874756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Lobachevskii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 Math., 37:1 (2016), 36-49.</w:t>
      </w:r>
    </w:p>
    <w:p w:rsidR="00874756" w:rsidRPr="00874756" w:rsidRDefault="005E7787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778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Differential invariants and contact classification of ordinary differential equations</w:t>
      </w:r>
      <w:r w:rsidRPr="005E7787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Lobachevskii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 Math., 36:3 (2015), 245-249.</w:t>
      </w:r>
    </w:p>
    <w:p w:rsidR="002A79AF" w:rsidRPr="002A79AF" w:rsidRDefault="002A79AF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П.В.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Бибиков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A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A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контактной эквивалентности кубических дифференциальных уравнений Абеля второго порядка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A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79A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Изв</w:t>
      </w:r>
      <w:proofErr w:type="spellEnd"/>
      <w:r w:rsidRPr="002A79A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. вузов. </w:t>
      </w:r>
      <w:proofErr w:type="spellStart"/>
      <w:r w:rsidRPr="002A79A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Матем</w:t>
      </w:r>
      <w:proofErr w:type="spellEnd"/>
      <w:r w:rsidRPr="002A79A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2016, № </w:t>
      </w:r>
      <w:r w:rsidRPr="002A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9AF">
        <w:rPr>
          <w:rFonts w:ascii="Times New Roman" w:hAnsi="Times New Roman"/>
          <w:sz w:val="28"/>
          <w:szCs w:val="28"/>
        </w:rPr>
        <w:t>93–96</w:t>
      </w:r>
      <w:r>
        <w:rPr>
          <w:rFonts w:ascii="Times New Roman" w:hAnsi="Times New Roman"/>
          <w:sz w:val="28"/>
          <w:szCs w:val="28"/>
        </w:rPr>
        <w:t>.</w:t>
      </w:r>
    </w:p>
    <w:p w:rsidR="00544FEA" w:rsidRPr="002A79AF" w:rsidRDefault="00F45896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79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A79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 w:rsidRPr="002A79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«Классификация управляемых ансамблей наборов проективных точек», </w:t>
      </w:r>
      <w:proofErr w:type="spellStart"/>
      <w:r>
        <w:rPr>
          <w:rFonts w:ascii="Times New Roman" w:hAnsi="Times New Roman"/>
          <w:sz w:val="28"/>
          <w:szCs w:val="28"/>
        </w:rPr>
        <w:t>Изв</w:t>
      </w:r>
      <w:proofErr w:type="spellEnd"/>
      <w:r>
        <w:rPr>
          <w:rFonts w:ascii="Times New Roman" w:hAnsi="Times New Roman"/>
          <w:sz w:val="28"/>
          <w:szCs w:val="28"/>
        </w:rPr>
        <w:t>. Вузов</w:t>
      </w:r>
      <w:r w:rsidRPr="002A79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Матем</w:t>
      </w:r>
      <w:proofErr w:type="spellEnd"/>
      <w:r w:rsidRPr="002A79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2015, № 3, 28-34.</w:t>
      </w:r>
    </w:p>
    <w:p w:rsidR="00F45896" w:rsidRPr="00573822" w:rsidRDefault="00573822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2A79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A79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7382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symplectization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1-jet space and differential invariants of point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pseudogroup</w:t>
      </w:r>
      <w:proofErr w:type="spellEnd"/>
      <w:r w:rsidRPr="0057382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J. Geometry and Physics, 2014, № </w:t>
      </w:r>
      <w:r w:rsidRPr="00573822">
        <w:rPr>
          <w:rFonts w:ascii="Times New Roman" w:hAnsi="Times New Roman"/>
          <w:sz w:val="28"/>
          <w:szCs w:val="28"/>
          <w:lang w:val="en-US"/>
        </w:rPr>
        <w:t>85, 81-87.</w:t>
      </w:r>
    </w:p>
    <w:p w:rsidR="00573822" w:rsidRDefault="00D07C4D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/>
          <w:sz w:val="28"/>
          <w:szCs w:val="28"/>
        </w:rPr>
        <w:t>течечной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эквивалентности функций на пространстве 1джетов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07C4D">
        <w:rPr>
          <w:rFonts w:ascii="Times New Roman" w:hAnsi="Times New Roman"/>
          <w:sz w:val="28"/>
          <w:szCs w:val="28"/>
        </w:rPr>
        <w:t>^1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»</w:t>
      </w:r>
      <w:r w:rsidRPr="00D07C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</w:t>
      </w:r>
      <w:proofErr w:type="spellEnd"/>
      <w:r>
        <w:rPr>
          <w:rFonts w:ascii="Times New Roman" w:hAnsi="Times New Roman"/>
          <w:sz w:val="28"/>
          <w:szCs w:val="28"/>
        </w:rPr>
        <w:t>. Ан. Прил., 48:4 (2014), 19-25.</w:t>
      </w:r>
    </w:p>
    <w:p w:rsidR="00D07C4D" w:rsidRPr="009E0377" w:rsidRDefault="009E0377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V.V.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Lychagin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Pr="009E0377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 xml:space="preserve">On differential invariants of actions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semisimple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Lie groups</w:t>
      </w:r>
      <w:r w:rsidRPr="009E0377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J. Geometry and Physics, 2014, </w:t>
      </w:r>
      <w:r w:rsidRPr="009E0377">
        <w:rPr>
          <w:rFonts w:ascii="Times New Roman" w:hAnsi="Times New Roman"/>
          <w:sz w:val="28"/>
          <w:szCs w:val="28"/>
          <w:lang w:val="en-US"/>
        </w:rPr>
        <w:t>№ 85, 99-105.</w:t>
      </w:r>
    </w:p>
    <w:p w:rsidR="009E0377" w:rsidRDefault="005A3E86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«О проективной эквивалентности гладких функций на плоскости», Ив. Вузов. </w:t>
      </w:r>
      <w:proofErr w:type="spellStart"/>
      <w:r>
        <w:rPr>
          <w:rFonts w:ascii="Times New Roman" w:hAnsi="Times New Roman"/>
          <w:sz w:val="28"/>
          <w:szCs w:val="28"/>
        </w:rPr>
        <w:t>Матем</w:t>
      </w:r>
      <w:proofErr w:type="spellEnd"/>
      <w:r>
        <w:rPr>
          <w:rFonts w:ascii="Times New Roman" w:hAnsi="Times New Roman"/>
          <w:sz w:val="28"/>
          <w:szCs w:val="28"/>
        </w:rPr>
        <w:t>., 2013, № 12, 69-71.</w:t>
      </w:r>
    </w:p>
    <w:p w:rsidR="005A3E86" w:rsidRPr="00C04B4D" w:rsidRDefault="00C04B4D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</w:t>
      </w:r>
      <w:r w:rsidRPr="00C04B4D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04B4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 w:rsidRPr="00C04B4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«Классификация рациональных функций в </w:t>
      </w:r>
      <w:proofErr w:type="spellStart"/>
      <w:r>
        <w:rPr>
          <w:rFonts w:ascii="Times New Roman" w:hAnsi="Times New Roman"/>
          <w:sz w:val="28"/>
          <w:szCs w:val="28"/>
        </w:rPr>
        <w:t>симплектических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метрических пространствах», </w:t>
      </w:r>
      <w:proofErr w:type="spellStart"/>
      <w:r>
        <w:rPr>
          <w:rFonts w:ascii="Times New Roman" w:hAnsi="Times New Roman"/>
          <w:sz w:val="28"/>
          <w:szCs w:val="28"/>
        </w:rPr>
        <w:t>Изв</w:t>
      </w:r>
      <w:proofErr w:type="spellEnd"/>
      <w:r>
        <w:rPr>
          <w:rFonts w:ascii="Times New Roman" w:hAnsi="Times New Roman"/>
          <w:sz w:val="28"/>
          <w:szCs w:val="28"/>
        </w:rPr>
        <w:t>. Вузов</w:t>
      </w:r>
      <w:r w:rsidRPr="00C04B4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Матем</w:t>
      </w:r>
      <w:proofErr w:type="spellEnd"/>
      <w:r w:rsidRPr="00C04B4D">
        <w:rPr>
          <w:rFonts w:ascii="Times New Roman" w:hAnsi="Times New Roman"/>
          <w:sz w:val="28"/>
          <w:szCs w:val="28"/>
          <w:lang w:val="en-US"/>
        </w:rPr>
        <w:t>.,</w:t>
      </w:r>
      <w:r>
        <w:rPr>
          <w:rFonts w:ascii="Times New Roman" w:hAnsi="Times New Roman"/>
          <w:sz w:val="28"/>
          <w:szCs w:val="28"/>
        </w:rPr>
        <w:t xml:space="preserve"> 2013, №4, 3-9.</w:t>
      </w:r>
    </w:p>
    <w:p w:rsidR="00C04B4D" w:rsidRDefault="00F112A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112A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On affine classification of functions ad foliations on the plane</w:t>
      </w:r>
      <w:r w:rsidRPr="00F112AA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Lobachevskii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 Math., 33:2 (2012), 115-122.</w:t>
      </w:r>
    </w:p>
    <w:p w:rsidR="00F112AA" w:rsidRDefault="00F112A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>
        <w:rPr>
          <w:rFonts w:ascii="Times New Roman" w:hAnsi="Times New Roman"/>
          <w:sz w:val="28"/>
          <w:szCs w:val="28"/>
        </w:rPr>
        <w:t>, В.В. Лычагин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«Классификация линейных действий алгебраических групп </w:t>
      </w:r>
      <w:r w:rsidR="00E33466">
        <w:rPr>
          <w:rFonts w:ascii="Times New Roman" w:hAnsi="Times New Roman"/>
          <w:sz w:val="28"/>
          <w:szCs w:val="28"/>
        </w:rPr>
        <w:t>на пространствах однородных форм</w:t>
      </w:r>
      <w:r>
        <w:rPr>
          <w:rFonts w:ascii="Times New Roman" w:hAnsi="Times New Roman"/>
          <w:sz w:val="28"/>
          <w:szCs w:val="28"/>
        </w:rPr>
        <w:t>»</w:t>
      </w:r>
      <w:r w:rsidR="00E334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33466">
        <w:rPr>
          <w:rFonts w:ascii="Times New Roman" w:hAnsi="Times New Roman"/>
          <w:sz w:val="28"/>
          <w:szCs w:val="28"/>
        </w:rPr>
        <w:t>ДАН</w:t>
      </w:r>
      <w:proofErr w:type="gramEnd"/>
      <w:r w:rsidR="00E33466">
        <w:rPr>
          <w:rFonts w:ascii="Times New Roman" w:hAnsi="Times New Roman"/>
          <w:sz w:val="28"/>
          <w:szCs w:val="28"/>
        </w:rPr>
        <w:t>, 442:6 (2012), 732-735.</w:t>
      </w:r>
    </w:p>
    <w:p w:rsidR="00E33466" w:rsidRPr="008F5C7A" w:rsidRDefault="008F5C7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«Классификация тернарных форм с нулевым гессианом», </w:t>
      </w:r>
      <w:proofErr w:type="spellStart"/>
      <w:r>
        <w:rPr>
          <w:rFonts w:ascii="Times New Roman" w:hAnsi="Times New Roman"/>
          <w:sz w:val="28"/>
          <w:szCs w:val="28"/>
        </w:rPr>
        <w:t>Изв</w:t>
      </w:r>
      <w:proofErr w:type="spellEnd"/>
      <w:r>
        <w:rPr>
          <w:rFonts w:ascii="Times New Roman" w:hAnsi="Times New Roman"/>
          <w:sz w:val="28"/>
          <w:szCs w:val="28"/>
        </w:rPr>
        <w:t>. Вузов</w:t>
      </w:r>
      <w:r w:rsidRPr="008F5C7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Матем</w:t>
      </w:r>
      <w:proofErr w:type="spellEnd"/>
      <w:r w:rsidRPr="008F5C7A">
        <w:rPr>
          <w:rFonts w:ascii="Times New Roman" w:hAnsi="Times New Roman"/>
          <w:sz w:val="28"/>
          <w:szCs w:val="28"/>
          <w:lang w:val="en-US"/>
        </w:rPr>
        <w:t>.,</w:t>
      </w:r>
      <w:r>
        <w:rPr>
          <w:rFonts w:ascii="Times New Roman" w:hAnsi="Times New Roman"/>
          <w:sz w:val="28"/>
          <w:szCs w:val="28"/>
        </w:rPr>
        <w:t xml:space="preserve"> 2011, № 9, 99-101.</w:t>
      </w:r>
    </w:p>
    <w:p w:rsidR="008F5C7A" w:rsidRDefault="008F5C7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P.V.Bibikov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V.V.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Lychagin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F5C7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Projective classification of binary and ternary forms</w:t>
      </w:r>
      <w:r w:rsidRPr="008F5C7A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J. Geometry and Physics, 61:10 (2011), 1914-1927.</w:t>
      </w:r>
    </w:p>
    <w:p w:rsidR="008F5C7A" w:rsidRDefault="0093400C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>
        <w:rPr>
          <w:rFonts w:ascii="Times New Roman" w:hAnsi="Times New Roman"/>
          <w:sz w:val="28"/>
          <w:szCs w:val="28"/>
        </w:rPr>
        <w:t>, В.В. Лычагин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GL</w:t>
      </w:r>
      <w:r w:rsidRPr="0093400C">
        <w:rPr>
          <w:rFonts w:ascii="Times New Roman" w:hAnsi="Times New Roman"/>
          <w:sz w:val="28"/>
          <w:szCs w:val="28"/>
        </w:rPr>
        <w:t>_3(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3400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 xml:space="preserve">орбиты рациональных тернарных форм», </w:t>
      </w:r>
      <w:proofErr w:type="gramStart"/>
      <w:r>
        <w:rPr>
          <w:rFonts w:ascii="Times New Roman" w:hAnsi="Times New Roman"/>
          <w:sz w:val="28"/>
          <w:szCs w:val="28"/>
        </w:rPr>
        <w:t>ДАН</w:t>
      </w:r>
      <w:proofErr w:type="gramEnd"/>
      <w:r>
        <w:rPr>
          <w:rFonts w:ascii="Times New Roman" w:hAnsi="Times New Roman"/>
          <w:sz w:val="28"/>
          <w:szCs w:val="28"/>
        </w:rPr>
        <w:t>, 438:4 (2011), 295-297.</w:t>
      </w:r>
    </w:p>
    <w:p w:rsidR="0093400C" w:rsidRDefault="0093400C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3400C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On algebraic dependencies in polygons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polyhedra</w:t>
      </w:r>
      <w:proofErr w:type="spellEnd"/>
      <w:r w:rsidRPr="0093400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Lobachevskii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 Math., 32:2 (2011), 146-148.</w:t>
      </w:r>
    </w:p>
    <w:p w:rsidR="0093400C" w:rsidRDefault="0093400C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V.V.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Lychagin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3400C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GL_2(C)-orbits of binary rational forms</w:t>
      </w:r>
      <w:r w:rsidRPr="0093400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Lobachevskii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 Math., 32:1 (2011), 95-102</w:t>
      </w:r>
      <w:r w:rsidR="00CC1F53">
        <w:rPr>
          <w:rFonts w:ascii="Times New Roman" w:hAnsi="Times New Roman"/>
          <w:sz w:val="28"/>
          <w:szCs w:val="28"/>
          <w:lang w:val="en-US"/>
        </w:rPr>
        <w:t>.</w:t>
      </w:r>
    </w:p>
    <w:p w:rsidR="00CC1F53" w:rsidRDefault="00CC1F53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«Индексы разделения неприводимых систем корней». Мат. Заметки, 89:2 (2011), 316-318.</w:t>
      </w:r>
    </w:p>
    <w:p w:rsidR="00CC1F53" w:rsidRDefault="00065B5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5B5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065B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 w:rsidRPr="00065B5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065B5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065B5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Лычагин</w:t>
      </w:r>
      <w:proofErr w:type="gramStart"/>
      <w:r w:rsidRPr="00065B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GL</w:t>
      </w:r>
      <w:r w:rsidRPr="00065B5A">
        <w:rPr>
          <w:rFonts w:ascii="Times New Roman" w:hAnsi="Times New Roman"/>
          <w:sz w:val="28"/>
          <w:szCs w:val="28"/>
        </w:rPr>
        <w:t>_2(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65B5A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 xml:space="preserve">орбиты бинарных форм», </w:t>
      </w:r>
      <w:proofErr w:type="gramStart"/>
      <w:r>
        <w:rPr>
          <w:rFonts w:ascii="Times New Roman" w:hAnsi="Times New Roman"/>
          <w:sz w:val="28"/>
          <w:szCs w:val="28"/>
        </w:rPr>
        <w:t>ДАН</w:t>
      </w:r>
      <w:proofErr w:type="gramEnd"/>
      <w:r>
        <w:rPr>
          <w:rFonts w:ascii="Times New Roman" w:hAnsi="Times New Roman"/>
          <w:sz w:val="28"/>
          <w:szCs w:val="28"/>
        </w:rPr>
        <w:t>, 435:4 (2010), 439-440.</w:t>
      </w:r>
    </w:p>
    <w:p w:rsidR="00950C79" w:rsidRDefault="00950C79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«Относительная угловая меры конуса, сопряженного фундаментальному конусу конечной линейной группы, порожденной отражениями», УМН, 65:1 (391) (2010), 179-180.</w:t>
      </w:r>
    </w:p>
    <w:p w:rsidR="00950C79" w:rsidRDefault="00E91AB2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Bibikov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V.S.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Zhgoon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91AB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Angle measures of some cones associated with finite reflection groups</w:t>
      </w:r>
      <w:r w:rsidRPr="00E91AB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, J. Lie Theory, 19:4 (2009), 767-769.</w:t>
      </w:r>
    </w:p>
    <w:p w:rsidR="00E91AB2" w:rsidRDefault="00D42E1B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В.С. </w:t>
      </w:r>
      <w:proofErr w:type="spellStart"/>
      <w:r>
        <w:rPr>
          <w:rFonts w:ascii="Times New Roman" w:hAnsi="Times New Roman"/>
          <w:sz w:val="28"/>
          <w:szCs w:val="28"/>
        </w:rPr>
        <w:t>Жгун</w:t>
      </w:r>
      <w:proofErr w:type="spellEnd"/>
      <w:r>
        <w:rPr>
          <w:rFonts w:ascii="Times New Roman" w:hAnsi="Times New Roman"/>
          <w:sz w:val="28"/>
          <w:szCs w:val="28"/>
        </w:rPr>
        <w:t xml:space="preserve">. «О разбиениях, связанных с дискретными группами отражений», </w:t>
      </w:r>
      <w:proofErr w:type="spellStart"/>
      <w:r>
        <w:rPr>
          <w:rFonts w:ascii="Times New Roman" w:hAnsi="Times New Roman"/>
          <w:sz w:val="28"/>
          <w:szCs w:val="28"/>
        </w:rPr>
        <w:t>Изв</w:t>
      </w:r>
      <w:proofErr w:type="spellEnd"/>
      <w:r>
        <w:rPr>
          <w:rFonts w:ascii="Times New Roman" w:hAnsi="Times New Roman"/>
          <w:sz w:val="28"/>
          <w:szCs w:val="28"/>
        </w:rPr>
        <w:t>. РАН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Сер. </w:t>
      </w:r>
      <w:proofErr w:type="spellStart"/>
      <w:r>
        <w:rPr>
          <w:rFonts w:ascii="Times New Roman" w:hAnsi="Times New Roman"/>
          <w:sz w:val="28"/>
          <w:szCs w:val="28"/>
        </w:rPr>
        <w:t>Матем</w:t>
      </w:r>
      <w:proofErr w:type="spellEnd"/>
      <w:r>
        <w:rPr>
          <w:rFonts w:ascii="Times New Roman" w:hAnsi="Times New Roman"/>
          <w:sz w:val="28"/>
          <w:szCs w:val="28"/>
        </w:rPr>
        <w:t>., 73:6 (2009), 29-38.</w:t>
      </w:r>
    </w:p>
    <w:p w:rsidR="00D42E1B" w:rsidRPr="00D42E1B" w:rsidRDefault="00D42E1B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</w:t>
      </w:r>
      <w:r w:rsidRPr="00D42E1B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42E1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Бибиков</w:t>
      </w:r>
      <w:proofErr w:type="spellEnd"/>
      <w:r w:rsidRPr="00D42E1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D42E1B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D42E1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Жгун</w:t>
      </w:r>
      <w:proofErr w:type="spellEnd"/>
      <w:r w:rsidRPr="00D42E1B">
        <w:rPr>
          <w:rFonts w:ascii="Times New Roman" w:hAnsi="Times New Roman"/>
          <w:sz w:val="28"/>
          <w:szCs w:val="28"/>
          <w:lang w:val="en-US"/>
        </w:rPr>
        <w:t>. «</w:t>
      </w:r>
      <w:r>
        <w:rPr>
          <w:rFonts w:ascii="Times New Roman" w:hAnsi="Times New Roman"/>
          <w:sz w:val="28"/>
          <w:szCs w:val="28"/>
        </w:rPr>
        <w:t xml:space="preserve">О теореме </w:t>
      </w:r>
      <w:proofErr w:type="spellStart"/>
      <w:r>
        <w:rPr>
          <w:rFonts w:ascii="Times New Roman" w:hAnsi="Times New Roman"/>
          <w:sz w:val="28"/>
          <w:szCs w:val="28"/>
        </w:rPr>
        <w:t>Вальдшпургера</w:t>
      </w:r>
      <w:proofErr w:type="spellEnd"/>
      <w:r w:rsidRPr="00D42E1B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</w:rPr>
        <w:t>, УМН, 64:5 (389) (2009), 177-178.</w:t>
      </w:r>
    </w:p>
    <w:p w:rsidR="003C5A15" w:rsidRPr="00753488" w:rsidRDefault="003C5A15" w:rsidP="003C5A15">
      <w:pPr>
        <w:pStyle w:val="2"/>
        <w:rPr>
          <w:lang w:val="en-US"/>
        </w:rPr>
      </w:pPr>
      <w:r>
        <w:t>Доклады</w:t>
      </w:r>
      <w:r w:rsidRPr="00753488">
        <w:rPr>
          <w:lang w:val="en-US"/>
        </w:rPr>
        <w:t xml:space="preserve"> </w:t>
      </w:r>
      <w:r>
        <w:t>на</w:t>
      </w:r>
      <w:r w:rsidRPr="00753488">
        <w:rPr>
          <w:lang w:val="en-US"/>
        </w:rPr>
        <w:t xml:space="preserve"> </w:t>
      </w:r>
      <w:r>
        <w:t>научных</w:t>
      </w:r>
      <w:r w:rsidRPr="00753488">
        <w:rPr>
          <w:lang w:val="en-US"/>
        </w:rPr>
        <w:t xml:space="preserve"> </w:t>
      </w:r>
      <w:r>
        <w:t>конференциях</w:t>
      </w:r>
    </w:p>
    <w:p w:rsidR="003C5A15" w:rsidRDefault="00C977DF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«Геометрия в Астрахани» (Россия, г. Астрахань, 2009 г.)</w:t>
      </w:r>
      <w:r w:rsidR="001D0D07" w:rsidRPr="00544FEA">
        <w:rPr>
          <w:rFonts w:ascii="Times New Roman" w:hAnsi="Times New Roman"/>
          <w:sz w:val="28"/>
          <w:szCs w:val="28"/>
        </w:rPr>
        <w:t>.</w:t>
      </w:r>
    </w:p>
    <w:p w:rsidR="00C977DF" w:rsidRDefault="00C977DF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молодежная школа-конференция «Лобачевские чтения-2009» (Россия, г. Казань, 2009 г.).</w:t>
      </w:r>
    </w:p>
    <w:p w:rsidR="00C977DF" w:rsidRDefault="00183FAE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«Геометрия в Одессе» (Украина, Одесса, 2010 г.).</w:t>
      </w:r>
    </w:p>
    <w:p w:rsidR="00183FAE" w:rsidRDefault="00183FAE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«Метрическая геометрия поверхностей и многогранников», посвященная 100-етию со дня рождения Н.В. Ефимова (Россия, Москва, 2010 г.).</w:t>
      </w:r>
    </w:p>
    <w:p w:rsidR="00183FAE" w:rsidRDefault="007D3F89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«Геометрия в Кисловодске» (Россия, г. Кисловодск, 2010 г.).</w:t>
      </w:r>
    </w:p>
    <w:p w:rsidR="007D3F89" w:rsidRDefault="00CE5F9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молодежная школа-конференция «Лобачевские чтения-2010» (Россия, г. Казань, 2010 г.).</w:t>
      </w:r>
    </w:p>
    <w:p w:rsidR="00CE5F9A" w:rsidRDefault="001F15C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Российская школа-конференция для молодых ученых с международным участием «Математика, информатика, их приложения и роль в образовании» (Россия, Тверь, 2010 г.).</w:t>
      </w:r>
    </w:p>
    <w:p w:rsidR="001F15CA" w:rsidRDefault="00E825B9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студентов, аспирантов и молодых ученых «Ломоносов» (Россия, Москва, 2011 г.)</w:t>
      </w:r>
    </w:p>
    <w:p w:rsidR="00E825B9" w:rsidRDefault="00F616E2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«Геометрия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Экономика» (Россия, г. Астрахань, 2011 г.).</w:t>
      </w:r>
    </w:p>
    <w:p w:rsidR="00F616E2" w:rsidRPr="00C97606" w:rsidRDefault="00971A02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Международная</w:t>
      </w:r>
      <w:r w:rsidRPr="00971A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конференция</w:t>
      </w:r>
      <w:r w:rsidRPr="00971A02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Algebra, Geometry and Differential Equations</w:t>
      </w:r>
      <w:r w:rsidRPr="00971A02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Норвегия</w:t>
      </w:r>
      <w:r w:rsidRPr="00971A0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971A0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Тромсе</w:t>
      </w:r>
      <w:proofErr w:type="spellEnd"/>
      <w:r>
        <w:rPr>
          <w:rFonts w:ascii="Times New Roman" w:hAnsi="Times New Roman"/>
          <w:sz w:val="28"/>
          <w:szCs w:val="28"/>
        </w:rPr>
        <w:t>, 2011 г.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97606" w:rsidRDefault="00C97606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Международная конференция «Геометрия в Новосибирске» (Россия, Новосибирск, 2012 г.)</w:t>
      </w:r>
    </w:p>
    <w:p w:rsidR="00C97606" w:rsidRPr="00C97606" w:rsidRDefault="00C97606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«Геометрия в Сочи» (Россия, г. Сочи, 2012 г.).</w:t>
      </w:r>
    </w:p>
    <w:p w:rsidR="00971A02" w:rsidRDefault="00A77E56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</w:t>
      </w:r>
      <w:r w:rsidR="006934CD">
        <w:rPr>
          <w:rFonts w:ascii="Times New Roman" w:hAnsi="Times New Roman"/>
          <w:sz w:val="28"/>
          <w:szCs w:val="28"/>
        </w:rPr>
        <w:t>ная конференция, посвященная 75-</w:t>
      </w:r>
      <w:r>
        <w:rPr>
          <w:rFonts w:ascii="Times New Roman" w:hAnsi="Times New Roman"/>
          <w:sz w:val="28"/>
          <w:szCs w:val="28"/>
        </w:rPr>
        <w:t xml:space="preserve">летию Академии наук Армении (Армения, г. </w:t>
      </w:r>
      <w:proofErr w:type="spellStart"/>
      <w:r>
        <w:rPr>
          <w:rFonts w:ascii="Times New Roman" w:hAnsi="Times New Roman"/>
          <w:sz w:val="28"/>
          <w:szCs w:val="28"/>
        </w:rPr>
        <w:t>Тсахкадзор</w:t>
      </w:r>
      <w:proofErr w:type="spellEnd"/>
      <w:r>
        <w:rPr>
          <w:rFonts w:ascii="Times New Roman" w:hAnsi="Times New Roman"/>
          <w:sz w:val="28"/>
          <w:szCs w:val="28"/>
        </w:rPr>
        <w:t>, 2012 г.).</w:t>
      </w:r>
    </w:p>
    <w:p w:rsidR="00A77E56" w:rsidRDefault="00A77E56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</w:t>
      </w:r>
      <w:r w:rsidRPr="00A77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конференция</w:t>
      </w:r>
      <w:r w:rsidRPr="00A77E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Geometry</w:t>
      </w:r>
      <w:r w:rsidRPr="00A77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77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PDEs</w:t>
      </w:r>
      <w:r w:rsidRPr="00A77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77E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Integrability</w:t>
      </w:r>
      <w:proofErr w:type="spellEnd"/>
      <w:r w:rsidRPr="00A77E56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 xml:space="preserve">Чехия, Теплице над </w:t>
      </w:r>
      <w:proofErr w:type="spellStart"/>
      <w:r>
        <w:rPr>
          <w:rFonts w:ascii="Times New Roman" w:hAnsi="Times New Roman"/>
          <w:sz w:val="28"/>
          <w:szCs w:val="28"/>
        </w:rPr>
        <w:t>Бечвой</w:t>
      </w:r>
      <w:proofErr w:type="spellEnd"/>
      <w:r>
        <w:rPr>
          <w:rFonts w:ascii="Times New Roman" w:hAnsi="Times New Roman"/>
          <w:sz w:val="28"/>
          <w:szCs w:val="28"/>
        </w:rPr>
        <w:t>, 2012 г.</w:t>
      </w:r>
      <w:r w:rsidRPr="00A77E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77E56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конференция </w:t>
      </w:r>
      <w:r>
        <w:rPr>
          <w:rFonts w:ascii="Times New Roman" w:hAnsi="Times New Roman"/>
          <w:sz w:val="28"/>
          <w:szCs w:val="28"/>
          <w:lang w:val="en-US"/>
        </w:rPr>
        <w:t>GARDIES</w:t>
      </w:r>
      <w:r w:rsidRPr="00D014F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Кипр, г. </w:t>
      </w:r>
      <w:proofErr w:type="spellStart"/>
      <w:r>
        <w:rPr>
          <w:rFonts w:ascii="Times New Roman" w:hAnsi="Times New Roman"/>
          <w:sz w:val="28"/>
          <w:szCs w:val="28"/>
        </w:rPr>
        <w:t>Ларнака</w:t>
      </w:r>
      <w:proofErr w:type="spellEnd"/>
      <w:r>
        <w:rPr>
          <w:rFonts w:ascii="Times New Roman" w:hAnsi="Times New Roman"/>
          <w:sz w:val="28"/>
          <w:szCs w:val="28"/>
        </w:rPr>
        <w:t>, 2014 г.</w:t>
      </w:r>
      <w:r w:rsidRPr="00D014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014F5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</w:t>
      </w:r>
      <w:r w:rsidRPr="00D014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посвященная 100-летию со дня рождения А.П.  Широкова (Россия, г. Казань, 2016 г.).</w:t>
      </w:r>
    </w:p>
    <w:p w:rsidR="00D014F5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«Дифференциальные уравнения и динамические системы» (Россия, г. Суздаль, 2016 г.).</w:t>
      </w:r>
    </w:p>
    <w:p w:rsidR="00D014F5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конференция </w:t>
      </w:r>
      <w:r>
        <w:rPr>
          <w:rFonts w:ascii="Times New Roman" w:hAnsi="Times New Roman"/>
          <w:sz w:val="28"/>
          <w:szCs w:val="28"/>
          <w:lang w:val="en-US"/>
        </w:rPr>
        <w:t>GARDIES</w:t>
      </w:r>
      <w:r w:rsidRPr="00D014F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Кипр, г. </w:t>
      </w:r>
      <w:proofErr w:type="spellStart"/>
      <w:r>
        <w:rPr>
          <w:rFonts w:ascii="Times New Roman" w:hAnsi="Times New Roman"/>
          <w:sz w:val="28"/>
          <w:szCs w:val="28"/>
        </w:rPr>
        <w:t>Ларнака</w:t>
      </w:r>
      <w:proofErr w:type="spellEnd"/>
      <w:r>
        <w:rPr>
          <w:rFonts w:ascii="Times New Roman" w:hAnsi="Times New Roman"/>
          <w:sz w:val="28"/>
          <w:szCs w:val="28"/>
        </w:rPr>
        <w:t>, 2016 г.</w:t>
      </w:r>
      <w:r w:rsidRPr="00D014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014F5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 w:rsidRPr="00D01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geometric</w:t>
      </w:r>
      <w:r w:rsidRPr="00D01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seminar</w:t>
      </w:r>
      <w:r>
        <w:rPr>
          <w:rFonts w:ascii="Times New Roman" w:hAnsi="Times New Roman"/>
          <w:sz w:val="28"/>
          <w:szCs w:val="28"/>
        </w:rPr>
        <w:t>»</w:t>
      </w:r>
      <w:r w:rsidRPr="00D014F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Сербия, г. </w:t>
      </w:r>
      <w:proofErr w:type="spellStart"/>
      <w:r>
        <w:rPr>
          <w:rFonts w:ascii="Times New Roman" w:hAnsi="Times New Roman"/>
          <w:sz w:val="28"/>
          <w:szCs w:val="28"/>
        </w:rPr>
        <w:t>Златибор</w:t>
      </w:r>
      <w:proofErr w:type="spellEnd"/>
      <w:r>
        <w:rPr>
          <w:rFonts w:ascii="Times New Roman" w:hAnsi="Times New Roman"/>
          <w:sz w:val="28"/>
          <w:szCs w:val="28"/>
        </w:rPr>
        <w:t>, 2016 г.</w:t>
      </w:r>
      <w:r w:rsidRPr="00D014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014F5" w:rsidRPr="00A77E56" w:rsidRDefault="00D014F5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конференция «</w:t>
      </w:r>
      <w:hyperlink r:id="rId7" w:history="1">
        <w:r w:rsidRPr="00D014F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Геометрические методы в теории управления и математической физике: дифференциальные уравнения, интегрируемость, качественная теория</w:t>
        </w:r>
      </w:hyperlink>
      <w:r>
        <w:rPr>
          <w:rFonts w:ascii="Times New Roman" w:hAnsi="Times New Roman"/>
          <w:sz w:val="28"/>
          <w:szCs w:val="28"/>
        </w:rPr>
        <w:t>» (Россия, г. Рязань, 2016 г.).</w:t>
      </w:r>
      <w:bookmarkStart w:id="0" w:name="_GoBack"/>
      <w:bookmarkEnd w:id="0"/>
    </w:p>
    <w:p w:rsidR="003C5A15" w:rsidRPr="00A77E56" w:rsidRDefault="003C5A15" w:rsidP="003C5A15">
      <w:pPr>
        <w:pStyle w:val="2"/>
      </w:pPr>
    </w:p>
    <w:sectPr w:rsidR="003C5A15" w:rsidRPr="00A77E56" w:rsidSect="00F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6B"/>
    <w:multiLevelType w:val="hybridMultilevel"/>
    <w:tmpl w:val="576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607C"/>
    <w:multiLevelType w:val="hybridMultilevel"/>
    <w:tmpl w:val="92BE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E32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5BB"/>
    <w:multiLevelType w:val="hybridMultilevel"/>
    <w:tmpl w:val="D886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4533"/>
    <w:multiLevelType w:val="hybridMultilevel"/>
    <w:tmpl w:val="CF66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4941"/>
    <w:multiLevelType w:val="hybridMultilevel"/>
    <w:tmpl w:val="23A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680"/>
    <w:multiLevelType w:val="hybridMultilevel"/>
    <w:tmpl w:val="299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630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384"/>
    <w:rsid w:val="00065B5A"/>
    <w:rsid w:val="00183FAE"/>
    <w:rsid w:val="001C36E0"/>
    <w:rsid w:val="001D0D07"/>
    <w:rsid w:val="001F015A"/>
    <w:rsid w:val="001F15CA"/>
    <w:rsid w:val="00284B7C"/>
    <w:rsid w:val="002A79AF"/>
    <w:rsid w:val="002F4AC3"/>
    <w:rsid w:val="003C5A15"/>
    <w:rsid w:val="003F6A3E"/>
    <w:rsid w:val="00412384"/>
    <w:rsid w:val="0048533B"/>
    <w:rsid w:val="00544FEA"/>
    <w:rsid w:val="00573822"/>
    <w:rsid w:val="005A3E86"/>
    <w:rsid w:val="005E7787"/>
    <w:rsid w:val="006934CD"/>
    <w:rsid w:val="006A2868"/>
    <w:rsid w:val="00753488"/>
    <w:rsid w:val="007D3F89"/>
    <w:rsid w:val="00874756"/>
    <w:rsid w:val="008F5C7A"/>
    <w:rsid w:val="0093400C"/>
    <w:rsid w:val="00950C79"/>
    <w:rsid w:val="00971A02"/>
    <w:rsid w:val="009E0377"/>
    <w:rsid w:val="00A65BB3"/>
    <w:rsid w:val="00A77E56"/>
    <w:rsid w:val="00C04B4D"/>
    <w:rsid w:val="00C97606"/>
    <w:rsid w:val="00C977DF"/>
    <w:rsid w:val="00CC1F53"/>
    <w:rsid w:val="00CE5F9A"/>
    <w:rsid w:val="00D014F5"/>
    <w:rsid w:val="00D07C4D"/>
    <w:rsid w:val="00D213E5"/>
    <w:rsid w:val="00D2534C"/>
    <w:rsid w:val="00D30297"/>
    <w:rsid w:val="00D42E1B"/>
    <w:rsid w:val="00E33466"/>
    <w:rsid w:val="00E566A8"/>
    <w:rsid w:val="00E825B9"/>
    <w:rsid w:val="00E91AB2"/>
    <w:rsid w:val="00F112AA"/>
    <w:rsid w:val="00F40CAE"/>
    <w:rsid w:val="00F45896"/>
    <w:rsid w:val="00F616E2"/>
    <w:rsid w:val="00FB49C2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238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41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2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5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A79AF"/>
  </w:style>
  <w:style w:type="character" w:styleId="a4">
    <w:name w:val="Hyperlink"/>
    <w:basedOn w:val="a0"/>
    <w:uiPriority w:val="99"/>
    <w:semiHidden/>
    <w:unhideWhenUsed/>
    <w:rsid w:val="00D01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f2.d-omega.org/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3574-3741-415C-9508-5D2B4F57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Book</cp:lastModifiedBy>
  <cp:revision>41</cp:revision>
  <cp:lastPrinted>2016-06-06T10:23:00Z</cp:lastPrinted>
  <dcterms:created xsi:type="dcterms:W3CDTF">2016-06-06T09:14:00Z</dcterms:created>
  <dcterms:modified xsi:type="dcterms:W3CDTF">2016-10-15T11:29:00Z</dcterms:modified>
</cp:coreProperties>
</file>