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79" w:rsidRDefault="008B0279" w:rsidP="0095796C">
      <w:pPr>
        <w:pStyle w:val="20"/>
        <w:spacing w:after="0" w:line="240" w:lineRule="auto"/>
        <w:ind w:right="-54"/>
        <w:jc w:val="both"/>
        <w:rPr>
          <w:rFonts w:ascii="Arial" w:eastAsia="Times New Roman" w:hAnsi="Arial" w:cs="Arial"/>
          <w:b/>
          <w:bCs/>
          <w:color w:val="000000"/>
          <w:sz w:val="24"/>
          <w:lang w:eastAsia="ru-RU" w:bidi="ru-RU"/>
        </w:rPr>
      </w:pPr>
    </w:p>
    <w:p w:rsidR="00691C60" w:rsidRPr="00691C60" w:rsidRDefault="00691C60" w:rsidP="00691C60">
      <w:pPr>
        <w:pStyle w:val="20"/>
        <w:spacing w:line="240" w:lineRule="auto"/>
        <w:ind w:right="-54"/>
        <w:rPr>
          <w:rFonts w:ascii="Arial" w:eastAsia="Times New Roman" w:hAnsi="Arial" w:cs="Arial"/>
          <w:b/>
          <w:bCs/>
          <w:color w:val="000000"/>
          <w:sz w:val="28"/>
          <w:lang w:eastAsia="ru-RU" w:bidi="ru-RU"/>
        </w:rPr>
      </w:pPr>
      <w:r w:rsidRPr="00691C60">
        <w:rPr>
          <w:rFonts w:ascii="Times New Roman" w:hAnsi="Times New Roman" w:cs="Times New Roman"/>
          <w:sz w:val="32"/>
          <w:szCs w:val="28"/>
        </w:rPr>
        <w:t xml:space="preserve">Основные тематические направления (названия секций) </w:t>
      </w:r>
      <w:bookmarkStart w:id="0" w:name="_GoBack"/>
      <w:bookmarkEnd w:id="0"/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7792"/>
        <w:gridCol w:w="2693"/>
      </w:tblGrid>
      <w:tr w:rsidR="006F58DC" w:rsidRPr="00D44806" w:rsidTr="0095796C">
        <w:tc>
          <w:tcPr>
            <w:tcW w:w="7792" w:type="dxa"/>
          </w:tcPr>
          <w:p w:rsidR="006F58DC" w:rsidRPr="008B0279" w:rsidRDefault="0095796C" w:rsidP="008759B8">
            <w:pPr>
              <w:widowControl w:val="0"/>
              <w:spacing w:before="24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 w:bidi="ru-RU"/>
              </w:rPr>
              <w:t xml:space="preserve"> </w:t>
            </w:r>
            <w:r w:rsidR="006F58DC"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Секция,</w:t>
            </w:r>
            <w:r w:rsidR="00875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6F58DC"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секции</w:t>
            </w:r>
          </w:p>
        </w:tc>
        <w:tc>
          <w:tcPr>
            <w:tcW w:w="2693" w:type="dxa"/>
            <w:vAlign w:val="bottom"/>
          </w:tcPr>
          <w:p w:rsidR="006F58DC" w:rsidRPr="008B0279" w:rsidRDefault="006F58DC" w:rsidP="00812121">
            <w:pPr>
              <w:widowControl w:val="0"/>
              <w:spacing w:line="268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  <w:p w:rsidR="006F58DC" w:rsidRPr="008B0279" w:rsidRDefault="006F58DC" w:rsidP="00812121">
            <w:pPr>
              <w:widowControl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(руководитель</w:t>
            </w:r>
            <w:proofErr w:type="gramEnd"/>
          </w:p>
          <w:p w:rsidR="006F58DC" w:rsidRPr="008B0279" w:rsidRDefault="006F58DC" w:rsidP="00812121">
            <w:pPr>
              <w:widowControl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секции), телефон </w:t>
            </w:r>
          </w:p>
        </w:tc>
      </w:tr>
      <w:tr w:rsidR="006F58DC" w:rsidRPr="00D44806" w:rsidTr="00812121">
        <w:trPr>
          <w:trHeight w:val="1097"/>
        </w:trPr>
        <w:tc>
          <w:tcPr>
            <w:tcW w:w="7792" w:type="dxa"/>
          </w:tcPr>
          <w:p w:rsidR="006F58DC" w:rsidRPr="008B0279" w:rsidRDefault="006F58DC" w:rsidP="008B0279">
            <w:pPr>
              <w:widowControl w:val="0"/>
              <w:spacing w:before="24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5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Секция 1.</w:t>
            </w: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B0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Инновации в космической деятельности: перспективы, проблемы, решения</w:t>
            </w:r>
          </w:p>
        </w:tc>
        <w:tc>
          <w:tcPr>
            <w:tcW w:w="2693" w:type="dxa"/>
          </w:tcPr>
          <w:p w:rsidR="00812121" w:rsidRDefault="006F58DC" w:rsidP="008B0279">
            <w:pPr>
              <w:widowControl w:val="0"/>
              <w:spacing w:before="240" w:line="27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Кисиленко В.С. Мальченко А.Н.</w:t>
            </w:r>
          </w:p>
          <w:p w:rsidR="006F58DC" w:rsidRPr="008759B8" w:rsidRDefault="008759B8" w:rsidP="008759B8">
            <w:pPr>
              <w:widowControl w:val="0"/>
              <w:spacing w:line="26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Тел.: </w:t>
            </w:r>
            <w:r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(495)513-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1-55</w:t>
            </w:r>
          </w:p>
        </w:tc>
      </w:tr>
      <w:tr w:rsidR="006F58DC" w:rsidRPr="00D44806" w:rsidTr="00691C60">
        <w:trPr>
          <w:trHeight w:val="1314"/>
        </w:trPr>
        <w:tc>
          <w:tcPr>
            <w:tcW w:w="7792" w:type="dxa"/>
          </w:tcPr>
          <w:p w:rsidR="006F58DC" w:rsidRPr="008B0279" w:rsidRDefault="006F58DC" w:rsidP="008B0279">
            <w:pPr>
              <w:widowControl w:val="0"/>
              <w:spacing w:before="240" w:line="27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5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Секция 2.</w:t>
            </w: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B0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Перспективы развития автоматических космических систем и комплексов дистанционного зондирования Земли, передачи данных и фундаментальных научных исследований</w:t>
            </w:r>
          </w:p>
        </w:tc>
        <w:tc>
          <w:tcPr>
            <w:tcW w:w="2693" w:type="dxa"/>
          </w:tcPr>
          <w:p w:rsidR="006F58DC" w:rsidRPr="008B0279" w:rsidRDefault="006F58DC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Матвеев С.А. Твердохлебова Е.М.</w:t>
            </w:r>
          </w:p>
          <w:p w:rsidR="006F58DC" w:rsidRPr="00812121" w:rsidRDefault="006F58DC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Тел.</w:t>
            </w:r>
            <w:r w:rsidR="00812121"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(495)513-59-23</w:t>
            </w:r>
          </w:p>
        </w:tc>
      </w:tr>
      <w:tr w:rsidR="006F58DC" w:rsidRPr="00D44806" w:rsidTr="00812121">
        <w:trPr>
          <w:trHeight w:val="1046"/>
        </w:trPr>
        <w:tc>
          <w:tcPr>
            <w:tcW w:w="7792" w:type="dxa"/>
          </w:tcPr>
          <w:p w:rsidR="006F58DC" w:rsidRPr="008B0279" w:rsidRDefault="006F58DC" w:rsidP="008B0279">
            <w:pPr>
              <w:widowControl w:val="0"/>
              <w:spacing w:before="240" w:line="27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5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Секция 3.</w:t>
            </w: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759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Направления</w:t>
            </w:r>
            <w:r w:rsidRPr="008B0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развития средств выведения и наземной космической инфраструктуры</w:t>
            </w:r>
          </w:p>
        </w:tc>
        <w:tc>
          <w:tcPr>
            <w:tcW w:w="2693" w:type="dxa"/>
          </w:tcPr>
          <w:p w:rsidR="006F58DC" w:rsidRDefault="006F58DC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Кузнецов И.И. Осадченко А.С.</w:t>
            </w:r>
            <w:r w:rsidR="0095796C"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812121" w:rsidRPr="008B0279" w:rsidRDefault="00812121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Тел. (495)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513-55</w:t>
            </w:r>
            <w:r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06</w:t>
            </w:r>
          </w:p>
        </w:tc>
      </w:tr>
      <w:tr w:rsidR="006F58DC" w:rsidRPr="00D44806" w:rsidTr="0095796C">
        <w:tc>
          <w:tcPr>
            <w:tcW w:w="7792" w:type="dxa"/>
          </w:tcPr>
          <w:p w:rsidR="006F58DC" w:rsidRPr="008B0279" w:rsidRDefault="006F58DC" w:rsidP="008B0279">
            <w:pPr>
              <w:widowControl w:val="0"/>
              <w:spacing w:before="240" w:line="26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5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Секция 4.</w:t>
            </w: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B0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Перспективы развития пилотируемой космонавтики</w:t>
            </w:r>
          </w:p>
        </w:tc>
        <w:tc>
          <w:tcPr>
            <w:tcW w:w="2693" w:type="dxa"/>
          </w:tcPr>
          <w:p w:rsidR="00D44806" w:rsidRPr="008B0279" w:rsidRDefault="006F58DC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Кудрявцев С.И. Дубинин В.И. </w:t>
            </w:r>
          </w:p>
          <w:p w:rsidR="00812121" w:rsidRDefault="006F58DC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Бакарас И.Е.</w:t>
            </w:r>
          </w:p>
          <w:p w:rsidR="00812121" w:rsidRDefault="00812121" w:rsidP="008759B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:</w:t>
            </w:r>
            <w:r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(495)513-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51-69</w:t>
            </w:r>
          </w:p>
          <w:p w:rsidR="006F58DC" w:rsidRPr="008B0279" w:rsidRDefault="00812121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(495)513-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48-11</w:t>
            </w:r>
          </w:p>
        </w:tc>
      </w:tr>
      <w:tr w:rsidR="006F58DC" w:rsidRPr="00D44806" w:rsidTr="00691C60">
        <w:trPr>
          <w:trHeight w:val="1142"/>
        </w:trPr>
        <w:tc>
          <w:tcPr>
            <w:tcW w:w="7792" w:type="dxa"/>
          </w:tcPr>
          <w:p w:rsidR="006F58DC" w:rsidRPr="008B0279" w:rsidRDefault="006F58DC" w:rsidP="008B0279">
            <w:pPr>
              <w:widowControl w:val="0"/>
              <w:spacing w:before="240" w:line="27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5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Секция 5.</w:t>
            </w: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B0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Перспективы развития баллистического и координатно-временного обеспечения и комплексов измерения</w:t>
            </w:r>
          </w:p>
        </w:tc>
        <w:tc>
          <w:tcPr>
            <w:tcW w:w="2693" w:type="dxa"/>
          </w:tcPr>
          <w:p w:rsidR="006F58DC" w:rsidRPr="008B0279" w:rsidRDefault="006F58DC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Кузенков</w:t>
            </w:r>
            <w:proofErr w:type="spellEnd"/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А.Н. </w:t>
            </w:r>
          </w:p>
          <w:p w:rsidR="006F58DC" w:rsidRDefault="006F58DC" w:rsidP="008759B8">
            <w:pPr>
              <w:widowControl w:val="0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 w:bidi="ru-RU"/>
              </w:rPr>
            </w:pP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Панов С.А.</w:t>
            </w:r>
          </w:p>
          <w:p w:rsidR="00812121" w:rsidRPr="008B0279" w:rsidRDefault="00812121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Тел. (495)513-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41-39</w:t>
            </w:r>
          </w:p>
        </w:tc>
      </w:tr>
      <w:tr w:rsidR="006F58DC" w:rsidRPr="00D44806" w:rsidTr="00812121">
        <w:trPr>
          <w:trHeight w:val="1412"/>
        </w:trPr>
        <w:tc>
          <w:tcPr>
            <w:tcW w:w="7792" w:type="dxa"/>
          </w:tcPr>
          <w:p w:rsidR="006F58DC" w:rsidRPr="008B0279" w:rsidRDefault="006F58DC" w:rsidP="008B0279">
            <w:pPr>
              <w:widowControl w:val="0"/>
              <w:spacing w:before="240" w:line="27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5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Секция 6.</w:t>
            </w: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B0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Научно-технические проблемы развития </w:t>
            </w: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8B0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аземной экспериментальной отработки и управления качеством РКТ</w:t>
            </w:r>
          </w:p>
        </w:tc>
        <w:tc>
          <w:tcPr>
            <w:tcW w:w="2693" w:type="dxa"/>
          </w:tcPr>
          <w:p w:rsidR="006F58DC" w:rsidRPr="008B0279" w:rsidRDefault="006F58DC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Брылкин Ю.В. Комаров И.С. Харченко А.П.</w:t>
            </w:r>
          </w:p>
          <w:p w:rsidR="006F58DC" w:rsidRDefault="00812121" w:rsidP="008759B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Тел. (495)513-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41-00</w:t>
            </w:r>
          </w:p>
          <w:p w:rsidR="00812121" w:rsidRPr="008B0279" w:rsidRDefault="00812121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(495)513-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(495)513-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-00</w:t>
            </w:r>
          </w:p>
        </w:tc>
      </w:tr>
      <w:tr w:rsidR="006F58DC" w:rsidRPr="00D44806" w:rsidTr="00812121">
        <w:trPr>
          <w:trHeight w:val="1236"/>
        </w:trPr>
        <w:tc>
          <w:tcPr>
            <w:tcW w:w="7792" w:type="dxa"/>
          </w:tcPr>
          <w:p w:rsidR="006F58DC" w:rsidRPr="008B0279" w:rsidRDefault="006F58DC" w:rsidP="008B0279">
            <w:pPr>
              <w:widowControl w:val="0"/>
              <w:spacing w:before="240" w:line="27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5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Секция 7.</w:t>
            </w: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B0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Научно-технические проблемы комплексного моделирования космических систем на стадиях жизненного цикла</w:t>
            </w:r>
          </w:p>
        </w:tc>
        <w:tc>
          <w:tcPr>
            <w:tcW w:w="2693" w:type="dxa"/>
          </w:tcPr>
          <w:p w:rsidR="006F58DC" w:rsidRDefault="006F58DC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Клишев О.П.</w:t>
            </w:r>
          </w:p>
          <w:p w:rsidR="006F58DC" w:rsidRDefault="006F58DC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Цветков А.Б.</w:t>
            </w:r>
          </w:p>
          <w:p w:rsidR="008759B8" w:rsidRPr="008759B8" w:rsidRDefault="008759B8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Тел.: </w:t>
            </w:r>
            <w:r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(495)513-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49-78</w:t>
            </w:r>
          </w:p>
          <w:p w:rsidR="00812121" w:rsidRPr="008B0279" w:rsidRDefault="00812121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(495)513-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41-00</w:t>
            </w:r>
          </w:p>
        </w:tc>
      </w:tr>
      <w:tr w:rsidR="006F58DC" w:rsidRPr="00D44806" w:rsidTr="00812121">
        <w:trPr>
          <w:trHeight w:val="1410"/>
        </w:trPr>
        <w:tc>
          <w:tcPr>
            <w:tcW w:w="7792" w:type="dxa"/>
          </w:tcPr>
          <w:p w:rsidR="006F58DC" w:rsidRPr="008B0279" w:rsidRDefault="006F58DC" w:rsidP="008B0279">
            <w:pPr>
              <w:widowControl w:val="0"/>
              <w:spacing w:before="240" w:line="27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59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Секция 8.</w:t>
            </w: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B02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Научно-технические проблемы развития БРТ и РКП</w:t>
            </w:r>
          </w:p>
        </w:tc>
        <w:tc>
          <w:tcPr>
            <w:tcW w:w="2693" w:type="dxa"/>
          </w:tcPr>
          <w:p w:rsidR="006F58DC" w:rsidRDefault="006F58DC" w:rsidP="008759B8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Кузьмин Н.В. Гапоненко О.В.</w:t>
            </w:r>
          </w:p>
          <w:p w:rsidR="008759B8" w:rsidRDefault="008759B8" w:rsidP="008759B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Тел.: </w:t>
            </w:r>
            <w:r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(495)513-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47-31</w:t>
            </w:r>
          </w:p>
          <w:p w:rsidR="008759B8" w:rsidRPr="008B0279" w:rsidRDefault="008759B8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Тел.: </w:t>
            </w:r>
            <w:r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(495)513-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55-14</w:t>
            </w:r>
          </w:p>
        </w:tc>
      </w:tr>
      <w:tr w:rsidR="006F58DC" w:rsidRPr="00D44806" w:rsidTr="0095796C">
        <w:tc>
          <w:tcPr>
            <w:tcW w:w="7792" w:type="dxa"/>
          </w:tcPr>
          <w:p w:rsidR="006F58DC" w:rsidRPr="008759B8" w:rsidRDefault="006F58DC" w:rsidP="008B0279">
            <w:pPr>
              <w:widowControl w:val="0"/>
              <w:spacing w:before="24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759B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 w:bidi="ru-RU"/>
              </w:rPr>
              <w:t>Круглый стол</w:t>
            </w:r>
            <w:r w:rsidRPr="008759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.</w:t>
            </w:r>
            <w:r w:rsidRPr="00875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Молодежь и космос</w:t>
            </w:r>
          </w:p>
        </w:tc>
        <w:tc>
          <w:tcPr>
            <w:tcW w:w="2693" w:type="dxa"/>
          </w:tcPr>
          <w:p w:rsidR="008759B8" w:rsidRDefault="006F58DC" w:rsidP="008759B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B0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Пономарева И.А. Клюшников В.Ю.</w:t>
            </w:r>
            <w:r w:rsidRPr="008B0279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highlight w:val="yellow"/>
                <w:lang w:eastAsia="ru-RU" w:bidi="ru-RU"/>
              </w:rPr>
              <w:t xml:space="preserve"> </w:t>
            </w:r>
            <w:r w:rsidR="008759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Тел.: </w:t>
            </w:r>
            <w:r w:rsidR="008759B8"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(495)513-</w:t>
            </w:r>
            <w:r w:rsidR="008759B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44-44</w:t>
            </w:r>
          </w:p>
          <w:p w:rsidR="008759B8" w:rsidRPr="008B0279" w:rsidRDefault="008759B8" w:rsidP="008759B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8121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(495)513-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58-30</w:t>
            </w:r>
          </w:p>
          <w:p w:rsidR="006F58DC" w:rsidRPr="008759B8" w:rsidRDefault="006F58DC" w:rsidP="00691C60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8B02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(проводится в апреле</w:t>
            </w:r>
            <w:r w:rsidRPr="008B02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softHyphen/>
            </w:r>
            <w:r w:rsidR="008121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-</w:t>
            </w:r>
            <w:r w:rsidRPr="008B02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мае 2021 г.)</w:t>
            </w:r>
          </w:p>
        </w:tc>
      </w:tr>
    </w:tbl>
    <w:p w:rsidR="00277D39" w:rsidRPr="00277D39" w:rsidRDefault="00277D39" w:rsidP="00277D3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sectPr w:rsidR="00277D39" w:rsidRPr="00277D39" w:rsidSect="00D44806">
      <w:headerReference w:type="default" r:id="rId9"/>
      <w:pgSz w:w="11906" w:h="16838"/>
      <w:pgMar w:top="820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3C" w:rsidRDefault="007F1B3C" w:rsidP="00812121">
      <w:pPr>
        <w:spacing w:after="0" w:line="240" w:lineRule="auto"/>
      </w:pPr>
      <w:r>
        <w:separator/>
      </w:r>
    </w:p>
  </w:endnote>
  <w:endnote w:type="continuationSeparator" w:id="0">
    <w:p w:rsidR="007F1B3C" w:rsidRDefault="007F1B3C" w:rsidP="0081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3C" w:rsidRDefault="007F1B3C" w:rsidP="00812121">
      <w:pPr>
        <w:spacing w:after="0" w:line="240" w:lineRule="auto"/>
      </w:pPr>
      <w:r>
        <w:separator/>
      </w:r>
    </w:p>
  </w:footnote>
  <w:footnote w:type="continuationSeparator" w:id="0">
    <w:p w:rsidR="007F1B3C" w:rsidRDefault="007F1B3C" w:rsidP="0081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21" w:rsidRPr="00812121" w:rsidRDefault="00812121" w:rsidP="00812121">
    <w:pPr>
      <w:pStyle w:val="a7"/>
      <w:jc w:val="right"/>
      <w:rPr>
        <w:rFonts w:ascii="Times New Roman" w:hAnsi="Times New Roman" w:cs="Times New Roman"/>
        <w:sz w:val="28"/>
      </w:rPr>
    </w:pPr>
    <w:r w:rsidRPr="00812121">
      <w:rPr>
        <w:rFonts w:ascii="Times New Roman" w:hAnsi="Times New Roman" w:cs="Times New Roman"/>
        <w:sz w:val="28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559"/>
    <w:multiLevelType w:val="hybridMultilevel"/>
    <w:tmpl w:val="37AC4A6E"/>
    <w:lvl w:ilvl="0" w:tplc="04190001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AE"/>
    <w:rsid w:val="0001380D"/>
    <w:rsid w:val="00014903"/>
    <w:rsid w:val="000B3FF0"/>
    <w:rsid w:val="001641A7"/>
    <w:rsid w:val="001650D6"/>
    <w:rsid w:val="001E023E"/>
    <w:rsid w:val="001E6AD6"/>
    <w:rsid w:val="00277D39"/>
    <w:rsid w:val="00383264"/>
    <w:rsid w:val="00386EE0"/>
    <w:rsid w:val="003F5F1F"/>
    <w:rsid w:val="004F55B7"/>
    <w:rsid w:val="00501219"/>
    <w:rsid w:val="005A03BE"/>
    <w:rsid w:val="0060059E"/>
    <w:rsid w:val="00640371"/>
    <w:rsid w:val="00682E1C"/>
    <w:rsid w:val="00691C60"/>
    <w:rsid w:val="006A2316"/>
    <w:rsid w:val="006F58DC"/>
    <w:rsid w:val="007244EA"/>
    <w:rsid w:val="00751332"/>
    <w:rsid w:val="007F1B3C"/>
    <w:rsid w:val="007F6BA4"/>
    <w:rsid w:val="00812121"/>
    <w:rsid w:val="008759B8"/>
    <w:rsid w:val="008B0279"/>
    <w:rsid w:val="008C11E2"/>
    <w:rsid w:val="008D3AAA"/>
    <w:rsid w:val="0090772B"/>
    <w:rsid w:val="0095796C"/>
    <w:rsid w:val="009C0737"/>
    <w:rsid w:val="00A17E62"/>
    <w:rsid w:val="00A452BA"/>
    <w:rsid w:val="00AC344A"/>
    <w:rsid w:val="00AF4511"/>
    <w:rsid w:val="00BA704A"/>
    <w:rsid w:val="00C637FB"/>
    <w:rsid w:val="00CC41EE"/>
    <w:rsid w:val="00D02FAE"/>
    <w:rsid w:val="00D44806"/>
    <w:rsid w:val="00E753C2"/>
    <w:rsid w:val="00E907F6"/>
    <w:rsid w:val="00EB545A"/>
    <w:rsid w:val="00EC6F1F"/>
    <w:rsid w:val="00ED322F"/>
    <w:rsid w:val="00F3638E"/>
    <w:rsid w:val="00F65AD4"/>
    <w:rsid w:val="00F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A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023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23E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1"/>
      <w:szCs w:val="21"/>
    </w:rPr>
  </w:style>
  <w:style w:type="table" w:styleId="a5">
    <w:name w:val="Table Grid"/>
    <w:basedOn w:val="a1"/>
    <w:uiPriority w:val="59"/>
    <w:rsid w:val="006F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5796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121"/>
  </w:style>
  <w:style w:type="paragraph" w:styleId="a9">
    <w:name w:val="footer"/>
    <w:basedOn w:val="a"/>
    <w:link w:val="aa"/>
    <w:uiPriority w:val="99"/>
    <w:unhideWhenUsed/>
    <w:rsid w:val="0081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A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023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23E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1"/>
      <w:szCs w:val="21"/>
    </w:rPr>
  </w:style>
  <w:style w:type="table" w:styleId="a5">
    <w:name w:val="Table Grid"/>
    <w:basedOn w:val="a1"/>
    <w:uiPriority w:val="59"/>
    <w:rsid w:val="006F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5796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121"/>
  </w:style>
  <w:style w:type="paragraph" w:styleId="a9">
    <w:name w:val="footer"/>
    <w:basedOn w:val="a"/>
    <w:link w:val="aa"/>
    <w:uiPriority w:val="99"/>
    <w:unhideWhenUsed/>
    <w:rsid w:val="0081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1FA8-F0E8-48CE-8BB7-73B3BBA1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Руслан Васильевич</dc:creator>
  <cp:lastModifiedBy>Киселева Оксана Викторовна</cp:lastModifiedBy>
  <cp:revision>6</cp:revision>
  <cp:lastPrinted>2020-11-26T11:53:00Z</cp:lastPrinted>
  <dcterms:created xsi:type="dcterms:W3CDTF">2020-11-05T09:55:00Z</dcterms:created>
  <dcterms:modified xsi:type="dcterms:W3CDTF">2020-11-26T11:55:00Z</dcterms:modified>
</cp:coreProperties>
</file>