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DE461" w14:textId="49A1BA96" w:rsidR="000304F0" w:rsidRPr="00E07BD5" w:rsidRDefault="000304F0" w:rsidP="00A04BC2">
      <w:pPr>
        <w:spacing w:after="0" w:line="240" w:lineRule="auto"/>
        <w:jc w:val="center"/>
        <w:rPr>
          <w:kern w:val="2"/>
          <w:sz w:val="24"/>
          <w:szCs w:val="28"/>
        </w:rPr>
      </w:pPr>
    </w:p>
    <w:p w14:paraId="173F1A15" w14:textId="32B08290" w:rsidR="00234F0E" w:rsidRPr="00CC2AB8" w:rsidRDefault="00CC2AB8" w:rsidP="00A04BC2">
      <w:pPr>
        <w:spacing w:after="0" w:line="240" w:lineRule="auto"/>
        <w:jc w:val="center"/>
        <w:rPr>
          <w:b/>
          <w:i/>
          <w:kern w:val="2"/>
          <w:sz w:val="24"/>
          <w:szCs w:val="24"/>
        </w:rPr>
      </w:pPr>
      <w:r w:rsidRPr="00CC2AB8">
        <w:rPr>
          <w:b/>
          <w:i/>
          <w:kern w:val="2"/>
          <w:sz w:val="24"/>
          <w:szCs w:val="24"/>
        </w:rPr>
        <w:t>Программа</w:t>
      </w:r>
    </w:p>
    <w:p w14:paraId="6AD85DFC" w14:textId="36FACBC6" w:rsidR="00234F0E" w:rsidRPr="00CC2AB8" w:rsidRDefault="00234F0E" w:rsidP="00A04BC2">
      <w:pPr>
        <w:spacing w:after="0" w:line="240" w:lineRule="auto"/>
        <w:jc w:val="center"/>
        <w:rPr>
          <w:b/>
          <w:i/>
          <w:kern w:val="2"/>
          <w:sz w:val="24"/>
          <w:szCs w:val="24"/>
        </w:rPr>
      </w:pPr>
      <w:r w:rsidRPr="00CC2AB8">
        <w:rPr>
          <w:b/>
          <w:i/>
          <w:kern w:val="2"/>
          <w:sz w:val="24"/>
          <w:szCs w:val="24"/>
          <w:lang w:val="en-US"/>
        </w:rPr>
        <w:t>XV</w:t>
      </w:r>
      <w:r w:rsidR="00562202" w:rsidRPr="00CC2AB8">
        <w:rPr>
          <w:b/>
          <w:i/>
          <w:kern w:val="2"/>
          <w:sz w:val="24"/>
          <w:szCs w:val="24"/>
          <w:lang w:val="en-US"/>
        </w:rPr>
        <w:t>I</w:t>
      </w:r>
      <w:r w:rsidRPr="00CC2AB8">
        <w:rPr>
          <w:b/>
          <w:i/>
          <w:kern w:val="2"/>
          <w:sz w:val="24"/>
          <w:szCs w:val="24"/>
        </w:rPr>
        <w:t xml:space="preserve"> </w:t>
      </w:r>
      <w:r w:rsidR="00D278AB" w:rsidRPr="00CC2AB8">
        <w:rPr>
          <w:b/>
          <w:i/>
          <w:kern w:val="2"/>
          <w:sz w:val="24"/>
          <w:szCs w:val="24"/>
        </w:rPr>
        <w:t xml:space="preserve">Всероссийской </w:t>
      </w:r>
      <w:r w:rsidR="0061340A" w:rsidRPr="00CC2AB8">
        <w:rPr>
          <w:b/>
          <w:i/>
          <w:kern w:val="2"/>
          <w:sz w:val="24"/>
          <w:szCs w:val="24"/>
        </w:rPr>
        <w:t xml:space="preserve">научной </w:t>
      </w:r>
      <w:r w:rsidR="00D278AB" w:rsidRPr="00CC2AB8">
        <w:rPr>
          <w:b/>
          <w:i/>
          <w:kern w:val="2"/>
          <w:sz w:val="24"/>
          <w:szCs w:val="24"/>
        </w:rPr>
        <w:t xml:space="preserve">конференции </w:t>
      </w:r>
    </w:p>
    <w:p w14:paraId="099A7BE5" w14:textId="77777777" w:rsidR="00D278AB" w:rsidRPr="00CC2AB8" w:rsidRDefault="00D278AB" w:rsidP="00A04BC2">
      <w:pPr>
        <w:spacing w:after="0" w:line="240" w:lineRule="auto"/>
        <w:jc w:val="center"/>
        <w:rPr>
          <w:b/>
          <w:i/>
          <w:kern w:val="2"/>
          <w:sz w:val="24"/>
          <w:szCs w:val="24"/>
        </w:rPr>
      </w:pPr>
      <w:r w:rsidRPr="00CC2AB8">
        <w:rPr>
          <w:b/>
          <w:i/>
          <w:kern w:val="2"/>
          <w:sz w:val="24"/>
          <w:szCs w:val="24"/>
        </w:rPr>
        <w:t xml:space="preserve">«Технологии и материалы для экстремальных условий» </w:t>
      </w:r>
    </w:p>
    <w:p w14:paraId="068FB0AD" w14:textId="77777777" w:rsidR="00234F0E" w:rsidRPr="00E07BD5" w:rsidRDefault="00234F0E" w:rsidP="00234F0E">
      <w:pPr>
        <w:spacing w:after="0" w:line="240" w:lineRule="auto"/>
        <w:ind w:left="-284" w:right="-397"/>
        <w:jc w:val="center"/>
        <w:rPr>
          <w:kern w:val="2"/>
          <w:sz w:val="24"/>
          <w:szCs w:val="24"/>
        </w:rPr>
      </w:pPr>
    </w:p>
    <w:p w14:paraId="51797DF7" w14:textId="77777777" w:rsidR="00D278AB" w:rsidRPr="00430E16" w:rsidRDefault="000304F0" w:rsidP="001F48BA">
      <w:pPr>
        <w:spacing w:after="0"/>
        <w:ind w:left="-284" w:right="-397"/>
        <w:jc w:val="center"/>
        <w:rPr>
          <w:i/>
          <w:iCs/>
          <w:kern w:val="2"/>
          <w:sz w:val="24"/>
          <w:szCs w:val="24"/>
        </w:rPr>
      </w:pPr>
      <w:r w:rsidRPr="00430E16">
        <w:rPr>
          <w:i/>
          <w:iCs/>
          <w:kern w:val="2"/>
          <w:sz w:val="24"/>
          <w:szCs w:val="24"/>
        </w:rPr>
        <w:t>О</w:t>
      </w:r>
      <w:r w:rsidR="001F48BA" w:rsidRPr="00430E16">
        <w:rPr>
          <w:i/>
          <w:iCs/>
          <w:kern w:val="2"/>
          <w:sz w:val="24"/>
          <w:szCs w:val="24"/>
        </w:rPr>
        <w:t xml:space="preserve">РГАНИЗАЦИОННЫЙ </w:t>
      </w:r>
      <w:r w:rsidRPr="00430E16">
        <w:rPr>
          <w:i/>
          <w:iCs/>
          <w:kern w:val="2"/>
          <w:sz w:val="24"/>
          <w:szCs w:val="24"/>
        </w:rPr>
        <w:t>КОМИТЕТ</w:t>
      </w:r>
    </w:p>
    <w:p w14:paraId="3CE25182" w14:textId="5AECC9BF" w:rsidR="00D278AB" w:rsidRPr="00E07BD5" w:rsidRDefault="00D278AB" w:rsidP="00DC3096">
      <w:pPr>
        <w:spacing w:after="0"/>
        <w:rPr>
          <w:kern w:val="2"/>
        </w:rPr>
      </w:pPr>
      <w:r w:rsidRPr="00E07BD5">
        <w:rPr>
          <w:kern w:val="2"/>
        </w:rPr>
        <w:t>Председатель – академик</w:t>
      </w:r>
      <w:r w:rsidR="00A16BAB" w:rsidRPr="00E07BD5">
        <w:rPr>
          <w:kern w:val="2"/>
        </w:rPr>
        <w:t xml:space="preserve"> </w:t>
      </w:r>
      <w:r w:rsidR="00E272D8" w:rsidRPr="00E07BD5">
        <w:rPr>
          <w:kern w:val="2"/>
        </w:rPr>
        <w:t xml:space="preserve">РАН </w:t>
      </w:r>
      <w:r w:rsidRPr="00E07BD5">
        <w:rPr>
          <w:kern w:val="2"/>
        </w:rPr>
        <w:t>Б.Ф. Мясоедов</w:t>
      </w:r>
    </w:p>
    <w:p w14:paraId="515DCDD4" w14:textId="77777777" w:rsidR="0088422E" w:rsidRPr="00E07BD5" w:rsidRDefault="0088422E" w:rsidP="00DC3096">
      <w:pPr>
        <w:spacing w:after="0"/>
        <w:rPr>
          <w:kern w:val="2"/>
        </w:rPr>
      </w:pPr>
      <w:r w:rsidRPr="00E07BD5">
        <w:rPr>
          <w:kern w:val="2"/>
        </w:rPr>
        <w:t>Зам. председателя – доктор технических наук Ю.Г. Паршиков</w:t>
      </w:r>
    </w:p>
    <w:p w14:paraId="16AE238C" w14:textId="77777777" w:rsidR="00D278AB" w:rsidRPr="00E07BD5" w:rsidRDefault="00D278AB" w:rsidP="00DC3096">
      <w:pPr>
        <w:spacing w:after="0"/>
        <w:rPr>
          <w:kern w:val="2"/>
        </w:rPr>
      </w:pPr>
      <w:r w:rsidRPr="00E07BD5">
        <w:rPr>
          <w:kern w:val="2"/>
        </w:rPr>
        <w:t>Члены</w:t>
      </w:r>
      <w:r w:rsidR="00CE6192" w:rsidRPr="00E07BD5">
        <w:rPr>
          <w:kern w:val="2"/>
        </w:rPr>
        <w:t xml:space="preserve"> комитета</w:t>
      </w:r>
      <w:r w:rsidRPr="00E07BD5">
        <w:rPr>
          <w:kern w:val="2"/>
        </w:rPr>
        <w:t>:</w:t>
      </w:r>
    </w:p>
    <w:p w14:paraId="31966A0F" w14:textId="0D073353" w:rsidR="0061340A" w:rsidRPr="00E07BD5" w:rsidRDefault="00E71434" w:rsidP="00DC3096">
      <w:pPr>
        <w:spacing w:after="0"/>
        <w:ind w:firstLine="284"/>
        <w:rPr>
          <w:kern w:val="2"/>
        </w:rPr>
      </w:pPr>
      <w:r w:rsidRPr="00E07BD5">
        <w:rPr>
          <w:kern w:val="2"/>
        </w:rPr>
        <w:t xml:space="preserve">академик </w:t>
      </w:r>
      <w:r w:rsidR="00E272D8" w:rsidRPr="00E07BD5">
        <w:rPr>
          <w:kern w:val="2"/>
        </w:rPr>
        <w:t xml:space="preserve">РАН </w:t>
      </w:r>
      <w:r w:rsidRPr="00E07BD5">
        <w:rPr>
          <w:kern w:val="2"/>
        </w:rPr>
        <w:t>С.М. Алдошин</w:t>
      </w:r>
      <w:r w:rsidR="0061340A" w:rsidRPr="00E07BD5">
        <w:rPr>
          <w:kern w:val="2"/>
        </w:rPr>
        <w:tab/>
      </w:r>
    </w:p>
    <w:p w14:paraId="726F7DC4" w14:textId="589B1802" w:rsidR="00C84D6D" w:rsidRPr="00E07BD5" w:rsidRDefault="00C84D6D" w:rsidP="00DC3096">
      <w:pPr>
        <w:tabs>
          <w:tab w:val="left" w:pos="-14742"/>
        </w:tabs>
        <w:spacing w:after="0"/>
        <w:ind w:left="284"/>
        <w:rPr>
          <w:kern w:val="2"/>
        </w:rPr>
      </w:pPr>
      <w:r w:rsidRPr="00E07BD5">
        <w:rPr>
          <w:kern w:val="2"/>
        </w:rPr>
        <w:t>академик</w:t>
      </w:r>
      <w:r w:rsidR="00A16BAB" w:rsidRPr="00E07BD5">
        <w:rPr>
          <w:kern w:val="2"/>
        </w:rPr>
        <w:t xml:space="preserve"> </w:t>
      </w:r>
      <w:r w:rsidR="00E272D8" w:rsidRPr="00E07BD5">
        <w:rPr>
          <w:kern w:val="2"/>
        </w:rPr>
        <w:t xml:space="preserve">РАН </w:t>
      </w:r>
      <w:r w:rsidRPr="00E07BD5">
        <w:rPr>
          <w:kern w:val="2"/>
        </w:rPr>
        <w:t>А.Ю. Цивадзе</w:t>
      </w:r>
    </w:p>
    <w:p w14:paraId="5D011B4A" w14:textId="77777777" w:rsidR="00BF5BE9" w:rsidRPr="00E07BD5" w:rsidRDefault="00BF5BE9" w:rsidP="00DC3096">
      <w:pPr>
        <w:tabs>
          <w:tab w:val="left" w:pos="-14742"/>
        </w:tabs>
        <w:spacing w:after="0"/>
        <w:ind w:left="284"/>
        <w:rPr>
          <w:kern w:val="2"/>
        </w:rPr>
      </w:pPr>
      <w:r w:rsidRPr="00E07BD5">
        <w:rPr>
          <w:kern w:val="2"/>
        </w:rPr>
        <w:t>доктор физико-математических наук Ю.А. Кулагин</w:t>
      </w:r>
    </w:p>
    <w:p w14:paraId="506EEA2D" w14:textId="77777777" w:rsidR="00BF5BE9" w:rsidRPr="00E07BD5" w:rsidRDefault="00BF5BE9" w:rsidP="00DC3096">
      <w:pPr>
        <w:tabs>
          <w:tab w:val="left" w:pos="-14742"/>
        </w:tabs>
        <w:spacing w:after="0"/>
        <w:ind w:left="284"/>
        <w:rPr>
          <w:kern w:val="2"/>
        </w:rPr>
      </w:pPr>
      <w:r w:rsidRPr="00E07BD5">
        <w:rPr>
          <w:kern w:val="2"/>
        </w:rPr>
        <w:t>доктор технических наук Н.В. Прудников</w:t>
      </w:r>
    </w:p>
    <w:p w14:paraId="127783B7" w14:textId="77777777" w:rsidR="00F939EB" w:rsidRPr="00E07BD5" w:rsidRDefault="00F939EB" w:rsidP="00DC3096">
      <w:pPr>
        <w:tabs>
          <w:tab w:val="left" w:pos="-14742"/>
        </w:tabs>
        <w:spacing w:after="0"/>
        <w:ind w:left="284"/>
        <w:rPr>
          <w:kern w:val="2"/>
        </w:rPr>
      </w:pPr>
      <w:r w:rsidRPr="00E07BD5">
        <w:rPr>
          <w:kern w:val="2"/>
        </w:rPr>
        <w:t>доктор технических наук А.В. Саморядов</w:t>
      </w:r>
    </w:p>
    <w:p w14:paraId="2DA21760" w14:textId="77777777" w:rsidR="00335CD8" w:rsidRPr="00E07BD5" w:rsidRDefault="00335CD8" w:rsidP="00DC3096">
      <w:pPr>
        <w:tabs>
          <w:tab w:val="left" w:pos="-14742"/>
        </w:tabs>
        <w:spacing w:after="0"/>
        <w:ind w:left="284"/>
        <w:rPr>
          <w:kern w:val="2"/>
        </w:rPr>
      </w:pPr>
      <w:r w:rsidRPr="00E07BD5">
        <w:rPr>
          <w:kern w:val="2"/>
        </w:rPr>
        <w:t>доктор физико-математических наук</w:t>
      </w:r>
      <w:r w:rsidR="00A16BAB" w:rsidRPr="00E07BD5">
        <w:rPr>
          <w:kern w:val="2"/>
        </w:rPr>
        <w:t xml:space="preserve"> </w:t>
      </w:r>
      <w:r w:rsidRPr="00E07BD5">
        <w:rPr>
          <w:kern w:val="2"/>
        </w:rPr>
        <w:t>В.А. Степанов</w:t>
      </w:r>
    </w:p>
    <w:p w14:paraId="26E39CC6" w14:textId="77777777" w:rsidR="005311A6" w:rsidRPr="00E07BD5" w:rsidRDefault="005311A6" w:rsidP="00DC3096">
      <w:pPr>
        <w:tabs>
          <w:tab w:val="left" w:pos="-14742"/>
        </w:tabs>
        <w:spacing w:after="0"/>
        <w:ind w:left="284"/>
        <w:rPr>
          <w:kern w:val="2"/>
        </w:rPr>
      </w:pPr>
      <w:r w:rsidRPr="00E07BD5">
        <w:rPr>
          <w:kern w:val="2"/>
        </w:rPr>
        <w:t>кандидат технических наук В.Г.</w:t>
      </w:r>
      <w:r w:rsidR="00042A76" w:rsidRPr="00E07BD5">
        <w:rPr>
          <w:kern w:val="2"/>
        </w:rPr>
        <w:t xml:space="preserve"> </w:t>
      </w:r>
      <w:r w:rsidRPr="00E07BD5">
        <w:rPr>
          <w:kern w:val="2"/>
        </w:rPr>
        <w:t>Бутенко</w:t>
      </w:r>
    </w:p>
    <w:p w14:paraId="0502319F" w14:textId="77777777" w:rsidR="00D278AB" w:rsidRPr="00E07BD5" w:rsidRDefault="005311A6" w:rsidP="00DC3096">
      <w:pPr>
        <w:spacing w:after="240"/>
        <w:rPr>
          <w:kern w:val="2"/>
        </w:rPr>
      </w:pPr>
      <w:r w:rsidRPr="00E07BD5">
        <w:rPr>
          <w:kern w:val="2"/>
        </w:rPr>
        <w:t xml:space="preserve">Ученый секретарь </w:t>
      </w:r>
      <w:r w:rsidR="00234F0E" w:rsidRPr="00E07BD5">
        <w:rPr>
          <w:kern w:val="2"/>
        </w:rPr>
        <w:t xml:space="preserve">конференции </w:t>
      </w:r>
      <w:r w:rsidR="00D278AB" w:rsidRPr="00E07BD5">
        <w:rPr>
          <w:kern w:val="2"/>
        </w:rPr>
        <w:t xml:space="preserve">– </w:t>
      </w:r>
      <w:r w:rsidR="002B4D8C" w:rsidRPr="00E07BD5">
        <w:rPr>
          <w:kern w:val="2"/>
        </w:rPr>
        <w:t>Е.А. Леонова</w:t>
      </w:r>
    </w:p>
    <w:p w14:paraId="4036647F" w14:textId="0E04BE27" w:rsidR="001F48BA" w:rsidRPr="00430E16" w:rsidRDefault="001F48BA" w:rsidP="001F48BA">
      <w:pPr>
        <w:spacing w:after="0"/>
        <w:ind w:left="-284" w:right="-397"/>
        <w:jc w:val="center"/>
        <w:rPr>
          <w:i/>
          <w:iCs/>
          <w:kern w:val="2"/>
          <w:sz w:val="24"/>
          <w:szCs w:val="24"/>
        </w:rPr>
      </w:pPr>
      <w:r w:rsidRPr="00430E16">
        <w:rPr>
          <w:i/>
          <w:iCs/>
          <w:kern w:val="2"/>
          <w:sz w:val="24"/>
          <w:szCs w:val="24"/>
        </w:rPr>
        <w:t>ПРОГРАММНЫЙ КОМИТЕТ</w:t>
      </w:r>
    </w:p>
    <w:p w14:paraId="01BA3DC6" w14:textId="77777777" w:rsidR="001F48BA" w:rsidRPr="00E07BD5" w:rsidRDefault="001F48BA" w:rsidP="00DC3096">
      <w:pPr>
        <w:spacing w:after="0"/>
        <w:rPr>
          <w:kern w:val="2"/>
        </w:rPr>
      </w:pPr>
      <w:r w:rsidRPr="00E07BD5">
        <w:rPr>
          <w:kern w:val="2"/>
        </w:rPr>
        <w:t>Председатель – доктор технических наук</w:t>
      </w:r>
      <w:r w:rsidR="00A16BAB" w:rsidRPr="00E07BD5">
        <w:rPr>
          <w:kern w:val="2"/>
        </w:rPr>
        <w:t xml:space="preserve"> </w:t>
      </w:r>
      <w:r w:rsidRPr="00E07BD5">
        <w:rPr>
          <w:kern w:val="2"/>
        </w:rPr>
        <w:t>Ю.Г. Паршиков</w:t>
      </w:r>
    </w:p>
    <w:p w14:paraId="79C861C0" w14:textId="77777777" w:rsidR="00E272D8" w:rsidRPr="00E07BD5" w:rsidRDefault="00D63EAB" w:rsidP="00DC3096">
      <w:pPr>
        <w:spacing w:after="0"/>
        <w:rPr>
          <w:kern w:val="2"/>
        </w:rPr>
      </w:pPr>
      <w:r w:rsidRPr="00E07BD5">
        <w:rPr>
          <w:kern w:val="2"/>
        </w:rPr>
        <w:t xml:space="preserve">Зам. председателя – доктор </w:t>
      </w:r>
      <w:r w:rsidR="00BF5BE9" w:rsidRPr="00E07BD5">
        <w:rPr>
          <w:kern w:val="2"/>
        </w:rPr>
        <w:t>физико-математических наук</w:t>
      </w:r>
      <w:r w:rsidRPr="00E07BD5">
        <w:rPr>
          <w:kern w:val="2"/>
        </w:rPr>
        <w:t xml:space="preserve"> </w:t>
      </w:r>
    </w:p>
    <w:p w14:paraId="60E07C0A" w14:textId="1FBEE79E" w:rsidR="00D63EAB" w:rsidRPr="00E07BD5" w:rsidRDefault="00BF5BE9" w:rsidP="00DC3096">
      <w:pPr>
        <w:spacing w:after="0"/>
        <w:rPr>
          <w:kern w:val="2"/>
        </w:rPr>
      </w:pPr>
      <w:r w:rsidRPr="00E07BD5">
        <w:rPr>
          <w:kern w:val="2"/>
        </w:rPr>
        <w:t>Ю</w:t>
      </w:r>
      <w:r w:rsidR="00D63EAB" w:rsidRPr="00E07BD5">
        <w:rPr>
          <w:kern w:val="2"/>
        </w:rPr>
        <w:t>.</w:t>
      </w:r>
      <w:r w:rsidRPr="00E07BD5">
        <w:rPr>
          <w:kern w:val="2"/>
        </w:rPr>
        <w:t>А</w:t>
      </w:r>
      <w:r w:rsidR="00D63EAB" w:rsidRPr="00E07BD5">
        <w:rPr>
          <w:kern w:val="2"/>
        </w:rPr>
        <w:t xml:space="preserve">. </w:t>
      </w:r>
      <w:r w:rsidRPr="00E07BD5">
        <w:rPr>
          <w:kern w:val="2"/>
        </w:rPr>
        <w:t>Кулагин</w:t>
      </w:r>
    </w:p>
    <w:p w14:paraId="1F0384CC" w14:textId="77777777" w:rsidR="001F48BA" w:rsidRPr="00E07BD5" w:rsidRDefault="001F48BA" w:rsidP="00DC3096">
      <w:pPr>
        <w:spacing w:after="0"/>
        <w:rPr>
          <w:kern w:val="2"/>
        </w:rPr>
      </w:pPr>
      <w:r w:rsidRPr="00E07BD5">
        <w:rPr>
          <w:kern w:val="2"/>
        </w:rPr>
        <w:t>Члены</w:t>
      </w:r>
      <w:r w:rsidR="00CE6192" w:rsidRPr="00E07BD5">
        <w:rPr>
          <w:kern w:val="2"/>
        </w:rPr>
        <w:t xml:space="preserve"> комитета</w:t>
      </w:r>
      <w:r w:rsidRPr="00E07BD5">
        <w:rPr>
          <w:kern w:val="2"/>
        </w:rPr>
        <w:t>:</w:t>
      </w:r>
    </w:p>
    <w:p w14:paraId="06A15F29" w14:textId="77777777" w:rsidR="00BF5BE9" w:rsidRPr="00E07BD5" w:rsidRDefault="00BF5BE9" w:rsidP="00DC3096">
      <w:pPr>
        <w:tabs>
          <w:tab w:val="left" w:pos="-14742"/>
        </w:tabs>
        <w:spacing w:after="0"/>
        <w:ind w:left="284"/>
        <w:rPr>
          <w:kern w:val="2"/>
        </w:rPr>
      </w:pPr>
      <w:r w:rsidRPr="00E07BD5">
        <w:rPr>
          <w:kern w:val="2"/>
        </w:rPr>
        <w:t>доктор технических наук Н.В. Прудников</w:t>
      </w:r>
    </w:p>
    <w:p w14:paraId="77CC5D3E" w14:textId="77777777" w:rsidR="00BF5BE9" w:rsidRPr="00E07BD5" w:rsidRDefault="00BF5BE9" w:rsidP="00DC3096">
      <w:pPr>
        <w:tabs>
          <w:tab w:val="left" w:pos="-14742"/>
        </w:tabs>
        <w:spacing w:after="0"/>
        <w:ind w:left="284"/>
        <w:rPr>
          <w:kern w:val="2"/>
        </w:rPr>
      </w:pPr>
      <w:r w:rsidRPr="00E07BD5">
        <w:rPr>
          <w:kern w:val="2"/>
        </w:rPr>
        <w:t>доктор технических наук А.В. Саморядов</w:t>
      </w:r>
    </w:p>
    <w:p w14:paraId="65000849" w14:textId="77777777" w:rsidR="00BF5BE9" w:rsidRPr="00E07BD5" w:rsidRDefault="00BF5BE9" w:rsidP="00DC3096">
      <w:pPr>
        <w:tabs>
          <w:tab w:val="left" w:pos="-14742"/>
        </w:tabs>
        <w:spacing w:after="0"/>
        <w:ind w:left="284"/>
        <w:rPr>
          <w:kern w:val="2"/>
        </w:rPr>
      </w:pPr>
      <w:r w:rsidRPr="00E07BD5">
        <w:rPr>
          <w:kern w:val="2"/>
        </w:rPr>
        <w:t>доктор физико-математических наук В.А. Степанов</w:t>
      </w:r>
    </w:p>
    <w:p w14:paraId="561BEC79" w14:textId="77777777" w:rsidR="001F48BA" w:rsidRPr="00E07BD5" w:rsidRDefault="001F48BA" w:rsidP="00DC3096">
      <w:pPr>
        <w:tabs>
          <w:tab w:val="left" w:pos="-14742"/>
        </w:tabs>
        <w:spacing w:after="0"/>
        <w:ind w:left="284"/>
        <w:rPr>
          <w:kern w:val="2"/>
        </w:rPr>
      </w:pPr>
      <w:r w:rsidRPr="00E07BD5">
        <w:rPr>
          <w:kern w:val="2"/>
        </w:rPr>
        <w:t>доктор химических наук</w:t>
      </w:r>
      <w:r w:rsidR="00A16BAB" w:rsidRPr="00E07BD5">
        <w:rPr>
          <w:kern w:val="2"/>
        </w:rPr>
        <w:t xml:space="preserve"> </w:t>
      </w:r>
      <w:r w:rsidRPr="00E07BD5">
        <w:rPr>
          <w:kern w:val="2"/>
        </w:rPr>
        <w:t>Е.В. Калугина</w:t>
      </w:r>
    </w:p>
    <w:p w14:paraId="3882A0C2" w14:textId="77777777" w:rsidR="001F48BA" w:rsidRPr="00E07BD5" w:rsidRDefault="001F48BA" w:rsidP="00DC3096">
      <w:pPr>
        <w:tabs>
          <w:tab w:val="left" w:pos="-14742"/>
        </w:tabs>
        <w:spacing w:after="0"/>
        <w:ind w:left="284"/>
        <w:rPr>
          <w:kern w:val="2"/>
        </w:rPr>
      </w:pPr>
      <w:r w:rsidRPr="00E07BD5">
        <w:rPr>
          <w:kern w:val="2"/>
        </w:rPr>
        <w:t>кандидат технических наук В.Г. Бутенко</w:t>
      </w:r>
    </w:p>
    <w:p w14:paraId="05CD863B" w14:textId="77777777" w:rsidR="00BF5BE9" w:rsidRPr="00E07BD5" w:rsidRDefault="00BF5BE9" w:rsidP="00DC3096">
      <w:pPr>
        <w:tabs>
          <w:tab w:val="left" w:pos="-14742"/>
        </w:tabs>
        <w:spacing w:after="0"/>
        <w:ind w:left="284"/>
        <w:rPr>
          <w:kern w:val="2"/>
        </w:rPr>
      </w:pPr>
      <w:r w:rsidRPr="00E07BD5">
        <w:rPr>
          <w:kern w:val="2"/>
        </w:rPr>
        <w:t xml:space="preserve">кандидат физико-математических наук В.А. Барачевский </w:t>
      </w:r>
    </w:p>
    <w:p w14:paraId="5FD1FF31" w14:textId="77777777" w:rsidR="001F48BA" w:rsidRPr="00E07BD5" w:rsidRDefault="001F48BA" w:rsidP="00DC3096">
      <w:pPr>
        <w:tabs>
          <w:tab w:val="left" w:pos="-14742"/>
        </w:tabs>
        <w:spacing w:after="0"/>
        <w:ind w:left="284"/>
        <w:rPr>
          <w:kern w:val="2"/>
        </w:rPr>
      </w:pPr>
      <w:r w:rsidRPr="00E07BD5">
        <w:rPr>
          <w:kern w:val="2"/>
        </w:rPr>
        <w:t>кандидат технических наук В.В. Просянюк</w:t>
      </w:r>
    </w:p>
    <w:p w14:paraId="1637EF64" w14:textId="77777777" w:rsidR="001F48BA" w:rsidRPr="00E07BD5" w:rsidRDefault="001F48BA" w:rsidP="00DC3096">
      <w:pPr>
        <w:tabs>
          <w:tab w:val="left" w:pos="-14742"/>
        </w:tabs>
        <w:spacing w:after="0"/>
        <w:ind w:left="284"/>
        <w:rPr>
          <w:kern w:val="2"/>
        </w:rPr>
      </w:pPr>
      <w:r w:rsidRPr="00E07BD5">
        <w:rPr>
          <w:kern w:val="2"/>
        </w:rPr>
        <w:t>кандидат химических наук В.Ф. Стенин</w:t>
      </w:r>
    </w:p>
    <w:p w14:paraId="7AE79B14" w14:textId="77777777" w:rsidR="001F48BA" w:rsidRPr="00E07BD5" w:rsidRDefault="001F48BA" w:rsidP="00DC3096">
      <w:pPr>
        <w:tabs>
          <w:tab w:val="left" w:pos="-14742"/>
        </w:tabs>
        <w:spacing w:after="120"/>
        <w:ind w:left="284"/>
        <w:rPr>
          <w:kern w:val="2"/>
        </w:rPr>
      </w:pPr>
      <w:r w:rsidRPr="00E07BD5">
        <w:rPr>
          <w:kern w:val="2"/>
        </w:rPr>
        <w:t>кандидат технических наук Ю.</w:t>
      </w:r>
      <w:r w:rsidR="00D42BEA" w:rsidRPr="00E07BD5">
        <w:rPr>
          <w:kern w:val="2"/>
        </w:rPr>
        <w:t>Е</w:t>
      </w:r>
      <w:r w:rsidRPr="00E07BD5">
        <w:rPr>
          <w:kern w:val="2"/>
        </w:rPr>
        <w:t xml:space="preserve">. </w:t>
      </w:r>
      <w:r w:rsidR="00D42BEA" w:rsidRPr="00E07BD5">
        <w:rPr>
          <w:kern w:val="2"/>
        </w:rPr>
        <w:t>Стукало</w:t>
      </w:r>
    </w:p>
    <w:p w14:paraId="6FFC5B57" w14:textId="77777777" w:rsidR="00C37704" w:rsidRPr="00E07BD5" w:rsidRDefault="007C0B2D" w:rsidP="00430E16">
      <w:pPr>
        <w:spacing w:after="0"/>
        <w:jc w:val="center"/>
        <w:rPr>
          <w:kern w:val="2"/>
          <w:sz w:val="21"/>
          <w:szCs w:val="21"/>
        </w:rPr>
      </w:pPr>
      <w:r w:rsidRPr="00E07BD5">
        <w:rPr>
          <w:kern w:val="2"/>
          <w:sz w:val="21"/>
          <w:szCs w:val="21"/>
        </w:rPr>
        <w:t>Место проведения конференции:</w:t>
      </w:r>
      <w:r w:rsidR="002B6424" w:rsidRPr="00E07BD5">
        <w:rPr>
          <w:kern w:val="2"/>
          <w:sz w:val="21"/>
          <w:szCs w:val="21"/>
        </w:rPr>
        <w:t xml:space="preserve"> </w:t>
      </w:r>
      <w:r w:rsidR="001772E5" w:rsidRPr="00E07BD5">
        <w:rPr>
          <w:kern w:val="2"/>
          <w:sz w:val="21"/>
          <w:szCs w:val="21"/>
        </w:rPr>
        <w:t xml:space="preserve">здание </w:t>
      </w:r>
      <w:r w:rsidR="00C37704" w:rsidRPr="00E07BD5">
        <w:rPr>
          <w:kern w:val="2"/>
          <w:sz w:val="21"/>
          <w:szCs w:val="21"/>
        </w:rPr>
        <w:t>Президиума РАН</w:t>
      </w:r>
      <w:r w:rsidR="00234F0E" w:rsidRPr="00E07BD5">
        <w:rPr>
          <w:kern w:val="2"/>
          <w:sz w:val="21"/>
          <w:szCs w:val="21"/>
        </w:rPr>
        <w:t xml:space="preserve"> </w:t>
      </w:r>
    </w:p>
    <w:p w14:paraId="3F48FB10" w14:textId="77777777" w:rsidR="001772E5" w:rsidRPr="00E07BD5" w:rsidRDefault="001772E5" w:rsidP="00430E16">
      <w:pPr>
        <w:spacing w:after="0"/>
        <w:jc w:val="center"/>
        <w:rPr>
          <w:kern w:val="2"/>
          <w:sz w:val="21"/>
          <w:szCs w:val="21"/>
        </w:rPr>
      </w:pPr>
      <w:r w:rsidRPr="00E07BD5">
        <w:rPr>
          <w:kern w:val="2"/>
          <w:sz w:val="21"/>
          <w:szCs w:val="21"/>
        </w:rPr>
        <w:t>А</w:t>
      </w:r>
      <w:r w:rsidR="00234F0E" w:rsidRPr="00E07BD5">
        <w:rPr>
          <w:kern w:val="2"/>
          <w:sz w:val="21"/>
          <w:szCs w:val="21"/>
        </w:rPr>
        <w:t xml:space="preserve">дрес: </w:t>
      </w:r>
      <w:r w:rsidRPr="00E07BD5">
        <w:rPr>
          <w:kern w:val="2"/>
          <w:sz w:val="21"/>
          <w:szCs w:val="21"/>
        </w:rPr>
        <w:t>г. Москва, Ленинский проспект, 32А (бежевый зал)</w:t>
      </w:r>
    </w:p>
    <w:p w14:paraId="6DD4625C" w14:textId="77777777" w:rsidR="001354F6" w:rsidRPr="00430E16" w:rsidRDefault="003E2249" w:rsidP="00430E16">
      <w:pPr>
        <w:spacing w:after="0"/>
        <w:jc w:val="center"/>
        <w:rPr>
          <w:color w:val="000000" w:themeColor="text1"/>
          <w:kern w:val="2"/>
          <w:sz w:val="21"/>
          <w:szCs w:val="21"/>
          <w:u w:val="single"/>
        </w:rPr>
      </w:pPr>
      <w:r w:rsidRPr="00430E16">
        <w:rPr>
          <w:color w:val="000000" w:themeColor="text1"/>
          <w:kern w:val="2"/>
          <w:sz w:val="21"/>
          <w:szCs w:val="21"/>
          <w:u w:val="single"/>
        </w:rPr>
        <w:t>Р</w:t>
      </w:r>
      <w:r w:rsidR="009A4007" w:rsidRPr="00430E16">
        <w:rPr>
          <w:color w:val="000000" w:themeColor="text1"/>
          <w:kern w:val="2"/>
          <w:sz w:val="21"/>
          <w:szCs w:val="21"/>
          <w:u w:val="single"/>
        </w:rPr>
        <w:t>егистрация участников</w:t>
      </w:r>
      <w:r w:rsidR="001354F6" w:rsidRPr="00430E16">
        <w:rPr>
          <w:color w:val="000000" w:themeColor="text1"/>
          <w:kern w:val="2"/>
          <w:sz w:val="21"/>
          <w:szCs w:val="21"/>
          <w:u w:val="single"/>
        </w:rPr>
        <w:t xml:space="preserve"> </w:t>
      </w:r>
      <w:r w:rsidR="007B2106" w:rsidRPr="00430E16">
        <w:rPr>
          <w:color w:val="000000" w:themeColor="text1"/>
          <w:kern w:val="2"/>
          <w:sz w:val="21"/>
          <w:szCs w:val="21"/>
          <w:u w:val="single"/>
        </w:rPr>
        <w:t>к</w:t>
      </w:r>
      <w:r w:rsidR="001354F6" w:rsidRPr="00430E16">
        <w:rPr>
          <w:color w:val="000000" w:themeColor="text1"/>
          <w:kern w:val="2"/>
          <w:sz w:val="21"/>
          <w:szCs w:val="21"/>
          <w:u w:val="single"/>
        </w:rPr>
        <w:t>онференции:</w:t>
      </w:r>
    </w:p>
    <w:p w14:paraId="07CE638E" w14:textId="6190898C" w:rsidR="00DC3096" w:rsidRPr="00430E16" w:rsidRDefault="00562202" w:rsidP="00430E16">
      <w:pPr>
        <w:spacing w:after="0"/>
        <w:jc w:val="center"/>
        <w:rPr>
          <w:color w:val="000000" w:themeColor="text1"/>
          <w:kern w:val="2"/>
          <w:sz w:val="21"/>
          <w:szCs w:val="21"/>
          <w:u w:val="single"/>
        </w:rPr>
      </w:pPr>
      <w:r w:rsidRPr="00430E16">
        <w:rPr>
          <w:color w:val="000000" w:themeColor="text1"/>
          <w:kern w:val="2"/>
          <w:sz w:val="21"/>
          <w:szCs w:val="21"/>
          <w:u w:val="single"/>
        </w:rPr>
        <w:t>25</w:t>
      </w:r>
      <w:r w:rsidR="009A4007" w:rsidRPr="00430E16">
        <w:rPr>
          <w:color w:val="000000" w:themeColor="text1"/>
          <w:kern w:val="2"/>
          <w:sz w:val="21"/>
          <w:szCs w:val="21"/>
          <w:u w:val="single"/>
        </w:rPr>
        <w:t xml:space="preserve"> </w:t>
      </w:r>
      <w:r w:rsidRPr="00430E16">
        <w:rPr>
          <w:color w:val="000000" w:themeColor="text1"/>
          <w:kern w:val="2"/>
          <w:sz w:val="21"/>
          <w:szCs w:val="21"/>
          <w:u w:val="single"/>
        </w:rPr>
        <w:t>октября</w:t>
      </w:r>
      <w:r w:rsidR="00234F0E" w:rsidRPr="00430E16">
        <w:rPr>
          <w:color w:val="000000" w:themeColor="text1"/>
          <w:kern w:val="2"/>
          <w:sz w:val="21"/>
          <w:szCs w:val="21"/>
          <w:u w:val="single"/>
        </w:rPr>
        <w:t xml:space="preserve"> 20</w:t>
      </w:r>
      <w:r w:rsidR="001772E5" w:rsidRPr="00430E16">
        <w:rPr>
          <w:color w:val="000000" w:themeColor="text1"/>
          <w:kern w:val="2"/>
          <w:sz w:val="21"/>
          <w:szCs w:val="21"/>
          <w:u w:val="single"/>
        </w:rPr>
        <w:t>2</w:t>
      </w:r>
      <w:r w:rsidRPr="00430E16">
        <w:rPr>
          <w:color w:val="000000" w:themeColor="text1"/>
          <w:kern w:val="2"/>
          <w:sz w:val="21"/>
          <w:szCs w:val="21"/>
          <w:u w:val="single"/>
        </w:rPr>
        <w:t>1</w:t>
      </w:r>
      <w:r w:rsidR="00234F0E" w:rsidRPr="00430E16">
        <w:rPr>
          <w:color w:val="000000" w:themeColor="text1"/>
          <w:kern w:val="2"/>
          <w:sz w:val="21"/>
          <w:szCs w:val="21"/>
          <w:u w:val="single"/>
        </w:rPr>
        <w:t xml:space="preserve"> г. </w:t>
      </w:r>
      <w:r w:rsidR="003115A2" w:rsidRPr="00430E16">
        <w:rPr>
          <w:color w:val="000000" w:themeColor="text1"/>
          <w:kern w:val="2"/>
          <w:sz w:val="21"/>
          <w:szCs w:val="21"/>
          <w:u w:val="single"/>
        </w:rPr>
        <w:t xml:space="preserve">с </w:t>
      </w:r>
      <w:r w:rsidR="00234F0E" w:rsidRPr="00430E16">
        <w:rPr>
          <w:color w:val="000000" w:themeColor="text1"/>
          <w:kern w:val="2"/>
          <w:sz w:val="21"/>
          <w:szCs w:val="21"/>
          <w:u w:val="single"/>
        </w:rPr>
        <w:t>09:</w:t>
      </w:r>
      <w:r w:rsidR="009879F6" w:rsidRPr="00430E16">
        <w:rPr>
          <w:color w:val="000000" w:themeColor="text1"/>
          <w:kern w:val="2"/>
          <w:sz w:val="21"/>
          <w:szCs w:val="21"/>
          <w:u w:val="single"/>
        </w:rPr>
        <w:t>3</w:t>
      </w:r>
      <w:r w:rsidR="001354F6" w:rsidRPr="00430E16">
        <w:rPr>
          <w:color w:val="000000" w:themeColor="text1"/>
          <w:kern w:val="2"/>
          <w:sz w:val="21"/>
          <w:szCs w:val="21"/>
          <w:u w:val="single"/>
        </w:rPr>
        <w:t>0</w:t>
      </w:r>
      <w:r w:rsidR="003115A2" w:rsidRPr="00430E16">
        <w:rPr>
          <w:color w:val="000000" w:themeColor="text1"/>
          <w:kern w:val="2"/>
          <w:sz w:val="21"/>
          <w:szCs w:val="21"/>
          <w:u w:val="single"/>
        </w:rPr>
        <w:t xml:space="preserve"> </w:t>
      </w:r>
    </w:p>
    <w:p w14:paraId="00F99D73" w14:textId="77777777" w:rsidR="00DC3096" w:rsidRPr="00E07BD5" w:rsidRDefault="00DC3096">
      <w:pPr>
        <w:spacing w:after="0" w:line="240" w:lineRule="auto"/>
        <w:rPr>
          <w:color w:val="000000" w:themeColor="text1"/>
          <w:kern w:val="2"/>
          <w:sz w:val="21"/>
          <w:szCs w:val="21"/>
        </w:rPr>
      </w:pPr>
      <w:r w:rsidRPr="00E07BD5">
        <w:rPr>
          <w:color w:val="000000" w:themeColor="text1"/>
          <w:kern w:val="2"/>
          <w:sz w:val="21"/>
          <w:szCs w:val="21"/>
        </w:rPr>
        <w:br w:type="page"/>
      </w:r>
    </w:p>
    <w:tbl>
      <w:tblPr>
        <w:tblW w:w="6983" w:type="dxa"/>
        <w:tblCellSpacing w:w="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3"/>
        <w:gridCol w:w="6030"/>
      </w:tblGrid>
      <w:tr w:rsidR="00321D88" w:rsidRPr="00E07BD5" w14:paraId="4DE0CD5C" w14:textId="77777777" w:rsidTr="00DC3096">
        <w:trPr>
          <w:tblCellSpacing w:w="56" w:type="dxa"/>
        </w:trPr>
        <w:tc>
          <w:tcPr>
            <w:tcW w:w="6759" w:type="dxa"/>
            <w:gridSpan w:val="2"/>
            <w:shd w:val="clear" w:color="auto" w:fill="auto"/>
          </w:tcPr>
          <w:p w14:paraId="13CDE314" w14:textId="5BF00B1E" w:rsidR="00321D88" w:rsidRPr="00CC2AB8" w:rsidRDefault="00562202" w:rsidP="003E2249">
            <w:pPr>
              <w:spacing w:after="0" w:line="240" w:lineRule="auto"/>
              <w:jc w:val="center"/>
              <w:rPr>
                <w:b/>
                <w:kern w:val="2"/>
                <w:u w:val="single"/>
              </w:rPr>
            </w:pPr>
            <w:r w:rsidRPr="00CC2AB8">
              <w:rPr>
                <w:b/>
                <w:kern w:val="2"/>
                <w:u w:val="single"/>
              </w:rPr>
              <w:lastRenderedPageBreak/>
              <w:t>25</w:t>
            </w:r>
            <w:r w:rsidR="00321D88" w:rsidRPr="00CC2AB8">
              <w:rPr>
                <w:b/>
                <w:kern w:val="2"/>
                <w:u w:val="single"/>
              </w:rPr>
              <w:t xml:space="preserve"> </w:t>
            </w:r>
            <w:r w:rsidRPr="00CC2AB8">
              <w:rPr>
                <w:b/>
                <w:kern w:val="2"/>
                <w:u w:val="single"/>
              </w:rPr>
              <w:t>октября</w:t>
            </w:r>
            <w:r w:rsidR="00321D88" w:rsidRPr="00CC2AB8">
              <w:rPr>
                <w:b/>
                <w:kern w:val="2"/>
                <w:u w:val="single"/>
              </w:rPr>
              <w:t xml:space="preserve"> (</w:t>
            </w:r>
            <w:r w:rsidRPr="00CC2AB8">
              <w:rPr>
                <w:b/>
                <w:kern w:val="2"/>
                <w:u w:val="single"/>
              </w:rPr>
              <w:t>понедельник</w:t>
            </w:r>
            <w:r w:rsidR="00321D88" w:rsidRPr="00CC2AB8">
              <w:rPr>
                <w:b/>
                <w:kern w:val="2"/>
                <w:u w:val="single"/>
              </w:rPr>
              <w:t>)</w:t>
            </w:r>
          </w:p>
          <w:p w14:paraId="65FB0B1F" w14:textId="77777777" w:rsidR="00CE50D4" w:rsidRPr="00CC2AB8" w:rsidRDefault="00A61FDD" w:rsidP="00A61FDD">
            <w:pPr>
              <w:spacing w:after="0" w:line="240" w:lineRule="auto"/>
              <w:jc w:val="center"/>
              <w:rPr>
                <w:b/>
                <w:i/>
                <w:kern w:val="2"/>
              </w:rPr>
            </w:pPr>
            <w:r w:rsidRPr="00CC2AB8">
              <w:rPr>
                <w:b/>
                <w:i/>
                <w:kern w:val="2"/>
              </w:rPr>
              <w:t xml:space="preserve">Торжественное </w:t>
            </w:r>
            <w:r w:rsidR="00321D88" w:rsidRPr="00CC2AB8">
              <w:rPr>
                <w:b/>
                <w:i/>
                <w:kern w:val="2"/>
              </w:rPr>
              <w:t>заседание</w:t>
            </w:r>
            <w:r w:rsidRPr="00CC2AB8">
              <w:rPr>
                <w:b/>
                <w:i/>
                <w:kern w:val="2"/>
              </w:rPr>
              <w:t xml:space="preserve">, посвященное </w:t>
            </w:r>
          </w:p>
          <w:p w14:paraId="312AB14E" w14:textId="70AD5D16" w:rsidR="00321D88" w:rsidRPr="00E07BD5" w:rsidRDefault="00CE50D4" w:rsidP="00CE50D4">
            <w:pPr>
              <w:spacing w:after="0" w:line="240" w:lineRule="auto"/>
              <w:jc w:val="center"/>
              <w:rPr>
                <w:i/>
                <w:kern w:val="2"/>
              </w:rPr>
            </w:pPr>
            <w:r w:rsidRPr="00CC2AB8">
              <w:rPr>
                <w:b/>
                <w:i/>
                <w:kern w:val="2"/>
              </w:rPr>
              <w:t>25</w:t>
            </w:r>
            <w:r w:rsidR="00A61FDD" w:rsidRPr="00CC2AB8">
              <w:rPr>
                <w:b/>
                <w:i/>
                <w:kern w:val="2"/>
              </w:rPr>
              <w:t>-летию</w:t>
            </w:r>
            <w:r w:rsidRPr="00CC2AB8">
              <w:rPr>
                <w:b/>
                <w:i/>
                <w:kern w:val="2"/>
              </w:rPr>
              <w:t xml:space="preserve"> МЦАИ</w:t>
            </w:r>
            <w:r w:rsidR="00A61FDD" w:rsidRPr="00CC2AB8">
              <w:rPr>
                <w:b/>
                <w:i/>
                <w:kern w:val="2"/>
              </w:rPr>
              <w:t xml:space="preserve"> РАН</w:t>
            </w:r>
            <w:r w:rsidR="00A61FDD" w:rsidRPr="00E07BD5">
              <w:rPr>
                <w:i/>
                <w:kern w:val="2"/>
              </w:rPr>
              <w:t xml:space="preserve"> </w:t>
            </w:r>
          </w:p>
        </w:tc>
      </w:tr>
      <w:tr w:rsidR="009A4007" w:rsidRPr="00E07BD5" w14:paraId="7B48E02B" w14:textId="77777777" w:rsidTr="00DC3096">
        <w:trPr>
          <w:tblCellSpacing w:w="56" w:type="dxa"/>
        </w:trPr>
        <w:tc>
          <w:tcPr>
            <w:tcW w:w="785" w:type="dxa"/>
            <w:shd w:val="clear" w:color="auto" w:fill="auto"/>
          </w:tcPr>
          <w:p w14:paraId="44331BF6" w14:textId="77777777" w:rsidR="009A4007" w:rsidRPr="00E07BD5" w:rsidRDefault="009A4007" w:rsidP="00744516">
            <w:pPr>
              <w:spacing w:after="0" w:line="240" w:lineRule="auto"/>
              <w:jc w:val="center"/>
              <w:rPr>
                <w:i/>
                <w:kern w:val="2"/>
              </w:rPr>
            </w:pPr>
            <w:r w:rsidRPr="00E07BD5">
              <w:rPr>
                <w:kern w:val="2"/>
              </w:rPr>
              <w:t>10.00</w:t>
            </w:r>
          </w:p>
        </w:tc>
        <w:tc>
          <w:tcPr>
            <w:tcW w:w="5862" w:type="dxa"/>
            <w:shd w:val="clear" w:color="auto" w:fill="auto"/>
          </w:tcPr>
          <w:p w14:paraId="7478E998" w14:textId="1157397E" w:rsidR="003627CA" w:rsidRPr="00E07BD5" w:rsidRDefault="009A4007" w:rsidP="00E07BD5">
            <w:pPr>
              <w:spacing w:after="0" w:line="240" w:lineRule="auto"/>
              <w:rPr>
                <w:i/>
                <w:iCs/>
                <w:kern w:val="2"/>
              </w:rPr>
            </w:pPr>
            <w:r w:rsidRPr="00E07BD5">
              <w:rPr>
                <w:i/>
                <w:iCs/>
                <w:kern w:val="2"/>
              </w:rPr>
              <w:t>Открытие конференции</w:t>
            </w:r>
          </w:p>
          <w:p w14:paraId="77C48887" w14:textId="207667E8" w:rsidR="009A4007" w:rsidRPr="00E07BD5" w:rsidRDefault="009A4007" w:rsidP="00541875">
            <w:pPr>
              <w:spacing w:after="0" w:line="240" w:lineRule="auto"/>
              <w:jc w:val="both"/>
              <w:rPr>
                <w:kern w:val="2"/>
              </w:rPr>
            </w:pPr>
            <w:r w:rsidRPr="00E07BD5">
              <w:rPr>
                <w:kern w:val="2"/>
              </w:rPr>
              <w:t xml:space="preserve">Вступительное слово </w:t>
            </w:r>
          </w:p>
          <w:p w14:paraId="49B68CEB" w14:textId="77777777" w:rsidR="009A4007" w:rsidRPr="00E07BD5" w:rsidRDefault="009A4007" w:rsidP="00541875">
            <w:pPr>
              <w:spacing w:after="0" w:line="240" w:lineRule="auto"/>
              <w:jc w:val="both"/>
              <w:rPr>
                <w:i/>
                <w:kern w:val="2"/>
              </w:rPr>
            </w:pPr>
            <w:r w:rsidRPr="00E07BD5">
              <w:rPr>
                <w:i/>
                <w:kern w:val="2"/>
              </w:rPr>
              <w:t>Мясоедов</w:t>
            </w:r>
            <w:r w:rsidR="00541875" w:rsidRPr="00E07BD5">
              <w:rPr>
                <w:i/>
                <w:kern w:val="2"/>
              </w:rPr>
              <w:t xml:space="preserve"> Борис Федорович</w:t>
            </w:r>
          </w:p>
        </w:tc>
      </w:tr>
      <w:tr w:rsidR="009A4007" w:rsidRPr="00E07BD5" w14:paraId="6EBC4F93" w14:textId="77777777" w:rsidTr="00DC3096">
        <w:trPr>
          <w:tblCellSpacing w:w="56" w:type="dxa"/>
        </w:trPr>
        <w:tc>
          <w:tcPr>
            <w:tcW w:w="785" w:type="dxa"/>
            <w:shd w:val="clear" w:color="auto" w:fill="auto"/>
          </w:tcPr>
          <w:p w14:paraId="35CCD8CB" w14:textId="76C0937A" w:rsidR="00042A76" w:rsidRPr="00E07BD5" w:rsidRDefault="00AA369B" w:rsidP="00744516">
            <w:pPr>
              <w:spacing w:after="0" w:line="240" w:lineRule="auto"/>
              <w:jc w:val="center"/>
              <w:rPr>
                <w:kern w:val="2"/>
              </w:rPr>
            </w:pPr>
            <w:r w:rsidRPr="00E07BD5">
              <w:rPr>
                <w:kern w:val="2"/>
              </w:rPr>
              <w:t>10.</w:t>
            </w:r>
            <w:r w:rsidR="00880B71" w:rsidRPr="00E07BD5">
              <w:rPr>
                <w:kern w:val="2"/>
              </w:rPr>
              <w:t>1</w:t>
            </w:r>
            <w:r w:rsidR="009A4007" w:rsidRPr="00E07BD5">
              <w:rPr>
                <w:kern w:val="2"/>
              </w:rPr>
              <w:t>0</w:t>
            </w:r>
          </w:p>
        </w:tc>
        <w:tc>
          <w:tcPr>
            <w:tcW w:w="5862" w:type="dxa"/>
            <w:shd w:val="clear" w:color="auto" w:fill="auto"/>
          </w:tcPr>
          <w:p w14:paraId="47D299B6" w14:textId="77777777" w:rsidR="00880B71" w:rsidRPr="00E07BD5" w:rsidRDefault="003045CA" w:rsidP="00880B71">
            <w:pPr>
              <w:spacing w:after="0" w:line="240" w:lineRule="auto"/>
              <w:jc w:val="both"/>
              <w:rPr>
                <w:kern w:val="2"/>
              </w:rPr>
            </w:pPr>
            <w:r w:rsidRPr="00E07BD5">
              <w:rPr>
                <w:kern w:val="2"/>
              </w:rPr>
              <w:t xml:space="preserve">К </w:t>
            </w:r>
            <w:r w:rsidR="00880B71" w:rsidRPr="00E07BD5">
              <w:rPr>
                <w:kern w:val="2"/>
              </w:rPr>
              <w:t>25-летию</w:t>
            </w:r>
            <w:r w:rsidRPr="00E07BD5">
              <w:rPr>
                <w:kern w:val="2"/>
              </w:rPr>
              <w:t xml:space="preserve"> МЦАИ РАН </w:t>
            </w:r>
          </w:p>
          <w:p w14:paraId="058F8A61" w14:textId="25ABB885" w:rsidR="00042A76" w:rsidRPr="00E07BD5" w:rsidRDefault="00E95907" w:rsidP="00880B71">
            <w:pPr>
              <w:spacing w:after="0" w:line="240" w:lineRule="auto"/>
              <w:jc w:val="both"/>
              <w:rPr>
                <w:i/>
                <w:kern w:val="2"/>
              </w:rPr>
            </w:pPr>
            <w:r w:rsidRPr="00E07BD5">
              <w:rPr>
                <w:i/>
                <w:kern w:val="2"/>
              </w:rPr>
              <w:t xml:space="preserve">Паршиков </w:t>
            </w:r>
            <w:r w:rsidR="00A61FDD" w:rsidRPr="00E07BD5">
              <w:rPr>
                <w:i/>
                <w:kern w:val="2"/>
              </w:rPr>
              <w:t>Юрий Григорьевич</w:t>
            </w:r>
          </w:p>
        </w:tc>
      </w:tr>
      <w:tr w:rsidR="00A97198" w:rsidRPr="00E07BD5" w14:paraId="6DFF3D52" w14:textId="77777777" w:rsidTr="00DC3096">
        <w:trPr>
          <w:tblCellSpacing w:w="56" w:type="dxa"/>
        </w:trPr>
        <w:tc>
          <w:tcPr>
            <w:tcW w:w="6759" w:type="dxa"/>
            <w:gridSpan w:val="2"/>
            <w:shd w:val="clear" w:color="auto" w:fill="auto"/>
          </w:tcPr>
          <w:p w14:paraId="29F1B6DE" w14:textId="77777777" w:rsidR="000153A0" w:rsidRPr="00E07BD5" w:rsidRDefault="00A97198" w:rsidP="00744516">
            <w:pPr>
              <w:spacing w:after="0" w:line="240" w:lineRule="auto"/>
              <w:jc w:val="center"/>
              <w:rPr>
                <w:color w:val="000000" w:themeColor="text1"/>
                <w:kern w:val="2"/>
              </w:rPr>
            </w:pPr>
            <w:bookmarkStart w:id="0" w:name="_Hlk83728588"/>
            <w:r w:rsidRPr="00E07BD5">
              <w:rPr>
                <w:color w:val="000000" w:themeColor="text1"/>
                <w:kern w:val="2"/>
              </w:rPr>
              <w:t>Секция «</w:t>
            </w:r>
            <w:r w:rsidR="00CE50D4" w:rsidRPr="00E07BD5">
              <w:rPr>
                <w:color w:val="000000" w:themeColor="text1"/>
                <w:kern w:val="2"/>
              </w:rPr>
              <w:t xml:space="preserve">Полимерные материалы </w:t>
            </w:r>
          </w:p>
          <w:p w14:paraId="3477C437" w14:textId="3FC955EA" w:rsidR="00A97198" w:rsidRPr="00E07BD5" w:rsidRDefault="00CE50D4" w:rsidP="00744516">
            <w:pPr>
              <w:spacing w:after="0" w:line="240" w:lineRule="auto"/>
              <w:jc w:val="center"/>
              <w:rPr>
                <w:color w:val="000000" w:themeColor="text1"/>
                <w:kern w:val="2"/>
              </w:rPr>
            </w:pPr>
            <w:r w:rsidRPr="00E07BD5">
              <w:rPr>
                <w:color w:val="000000" w:themeColor="text1"/>
                <w:kern w:val="2"/>
              </w:rPr>
              <w:t>и композиты на их основе</w:t>
            </w:r>
            <w:r w:rsidR="00A97198" w:rsidRPr="00E07BD5">
              <w:rPr>
                <w:color w:val="000000" w:themeColor="text1"/>
                <w:kern w:val="2"/>
              </w:rPr>
              <w:t>»</w:t>
            </w:r>
          </w:p>
          <w:p w14:paraId="71AF528F" w14:textId="77777777" w:rsidR="00A97198" w:rsidRPr="00E07BD5" w:rsidRDefault="00A97198" w:rsidP="00744516">
            <w:pPr>
              <w:spacing w:after="0" w:line="240" w:lineRule="auto"/>
              <w:jc w:val="center"/>
              <w:rPr>
                <w:i/>
                <w:kern w:val="2"/>
              </w:rPr>
            </w:pPr>
            <w:r w:rsidRPr="00E07BD5">
              <w:rPr>
                <w:i/>
                <w:color w:val="000000" w:themeColor="text1"/>
                <w:kern w:val="2"/>
              </w:rPr>
              <w:t xml:space="preserve">Председатель </w:t>
            </w:r>
            <w:r w:rsidR="00E13D21" w:rsidRPr="00E07BD5">
              <w:rPr>
                <w:rFonts w:eastAsia="Calibri"/>
                <w:i/>
                <w:color w:val="000000" w:themeColor="text1"/>
                <w:kern w:val="2"/>
                <w:lang w:eastAsia="en-US"/>
              </w:rPr>
              <w:t xml:space="preserve">– </w:t>
            </w:r>
            <w:bookmarkStart w:id="1" w:name="_Hlk83740313"/>
            <w:r w:rsidR="00A61FDD" w:rsidRPr="00E07BD5">
              <w:rPr>
                <w:i/>
                <w:kern w:val="2"/>
              </w:rPr>
              <w:t>Саморядов Александр Владимирович</w:t>
            </w:r>
            <w:bookmarkEnd w:id="0"/>
            <w:bookmarkEnd w:id="1"/>
          </w:p>
        </w:tc>
      </w:tr>
      <w:tr w:rsidR="00265310" w:rsidRPr="00E07BD5" w14:paraId="154C2DC4" w14:textId="77777777" w:rsidTr="00DC3096">
        <w:trPr>
          <w:tblCellSpacing w:w="56" w:type="dxa"/>
        </w:trPr>
        <w:tc>
          <w:tcPr>
            <w:tcW w:w="785" w:type="dxa"/>
            <w:shd w:val="clear" w:color="auto" w:fill="auto"/>
          </w:tcPr>
          <w:p w14:paraId="73E058EA" w14:textId="51B118E3" w:rsidR="00265310" w:rsidRPr="00E07BD5" w:rsidRDefault="00CE50D4" w:rsidP="00744516">
            <w:pPr>
              <w:spacing w:after="0" w:line="240" w:lineRule="auto"/>
              <w:jc w:val="center"/>
              <w:rPr>
                <w:kern w:val="2"/>
              </w:rPr>
            </w:pPr>
            <w:r w:rsidRPr="00E07BD5">
              <w:rPr>
                <w:kern w:val="2"/>
              </w:rPr>
              <w:t>10.40</w:t>
            </w:r>
          </w:p>
        </w:tc>
        <w:tc>
          <w:tcPr>
            <w:tcW w:w="5862" w:type="dxa"/>
            <w:shd w:val="clear" w:color="auto" w:fill="auto"/>
          </w:tcPr>
          <w:p w14:paraId="15EBEB9D" w14:textId="283E7E53" w:rsidR="00CE50D4" w:rsidRPr="00E07BD5" w:rsidRDefault="00CE50D4" w:rsidP="00CE50D4">
            <w:pPr>
              <w:shd w:val="clear" w:color="auto" w:fill="FFFFFF"/>
              <w:spacing w:after="0" w:line="240" w:lineRule="auto"/>
              <w:rPr>
                <w:bCs/>
                <w:color w:val="000000"/>
                <w:kern w:val="2"/>
              </w:rPr>
            </w:pPr>
            <w:r w:rsidRPr="00E07BD5">
              <w:rPr>
                <w:bCs/>
                <w:color w:val="000000"/>
                <w:kern w:val="2"/>
              </w:rPr>
              <w:t>Исследования термических характеристик полиарилен</w:t>
            </w:r>
            <w:r w:rsidR="009447E0" w:rsidRPr="00E07BD5">
              <w:rPr>
                <w:bCs/>
                <w:color w:val="000000"/>
                <w:kern w:val="2"/>
              </w:rPr>
              <w:t>-</w:t>
            </w:r>
            <w:r w:rsidRPr="00E07BD5">
              <w:rPr>
                <w:bCs/>
                <w:color w:val="000000"/>
                <w:kern w:val="2"/>
              </w:rPr>
              <w:t>кетонов</w:t>
            </w:r>
          </w:p>
          <w:p w14:paraId="5FC14A4C" w14:textId="4C7793FD" w:rsidR="00265310" w:rsidRPr="00E07BD5" w:rsidRDefault="00CE50D4" w:rsidP="00CE50D4">
            <w:pPr>
              <w:spacing w:after="0" w:line="240" w:lineRule="auto"/>
              <w:rPr>
                <w:bCs/>
                <w:i/>
                <w:iCs/>
                <w:color w:val="000000"/>
                <w:kern w:val="2"/>
              </w:rPr>
            </w:pPr>
            <w:r w:rsidRPr="00E07BD5">
              <w:rPr>
                <w:bCs/>
                <w:i/>
                <w:iCs/>
                <w:color w:val="000000"/>
                <w:kern w:val="2"/>
              </w:rPr>
              <w:t xml:space="preserve">Саморядов Александр Владимирович </w:t>
            </w:r>
          </w:p>
        </w:tc>
      </w:tr>
      <w:tr w:rsidR="00265310" w:rsidRPr="00E07BD5" w14:paraId="0984290F" w14:textId="77777777" w:rsidTr="00DC3096">
        <w:trPr>
          <w:tblCellSpacing w:w="56" w:type="dxa"/>
        </w:trPr>
        <w:tc>
          <w:tcPr>
            <w:tcW w:w="785" w:type="dxa"/>
            <w:shd w:val="clear" w:color="auto" w:fill="auto"/>
          </w:tcPr>
          <w:p w14:paraId="26846337" w14:textId="2BDD896E" w:rsidR="00265310" w:rsidRPr="00E07BD5" w:rsidRDefault="003276B4" w:rsidP="00744516">
            <w:pPr>
              <w:spacing w:after="0" w:line="240" w:lineRule="auto"/>
              <w:jc w:val="center"/>
              <w:rPr>
                <w:kern w:val="2"/>
              </w:rPr>
            </w:pPr>
            <w:r w:rsidRPr="00E07BD5">
              <w:rPr>
                <w:kern w:val="2"/>
              </w:rPr>
              <w:t>1</w:t>
            </w:r>
            <w:r w:rsidR="00663951" w:rsidRPr="00E07BD5">
              <w:rPr>
                <w:kern w:val="2"/>
              </w:rPr>
              <w:t>1</w:t>
            </w:r>
            <w:r w:rsidRPr="00E07BD5">
              <w:rPr>
                <w:kern w:val="2"/>
              </w:rPr>
              <w:t>.</w:t>
            </w:r>
            <w:r w:rsidR="00CE50D4" w:rsidRPr="00E07BD5">
              <w:rPr>
                <w:kern w:val="2"/>
              </w:rPr>
              <w:t>0</w:t>
            </w:r>
            <w:r w:rsidRPr="00E07BD5">
              <w:rPr>
                <w:kern w:val="2"/>
              </w:rPr>
              <w:t>0</w:t>
            </w:r>
          </w:p>
        </w:tc>
        <w:tc>
          <w:tcPr>
            <w:tcW w:w="5862" w:type="dxa"/>
            <w:shd w:val="clear" w:color="auto" w:fill="auto"/>
          </w:tcPr>
          <w:p w14:paraId="703B697F" w14:textId="4ADD15CD" w:rsidR="00CE50D4" w:rsidRPr="00E07BD5" w:rsidRDefault="00CE50D4" w:rsidP="00CE50D4">
            <w:pPr>
              <w:spacing w:after="0" w:line="240" w:lineRule="auto"/>
              <w:rPr>
                <w:bCs/>
                <w:kern w:val="2"/>
              </w:rPr>
            </w:pPr>
            <w:r w:rsidRPr="00E07BD5">
              <w:rPr>
                <w:bCs/>
                <w:kern w:val="2"/>
              </w:rPr>
              <w:t>Влияние содержания модификатора на фотодеструкцию и фотоокисление композита на основе полифениленсульфида</w:t>
            </w:r>
          </w:p>
          <w:p w14:paraId="7E9DDF15" w14:textId="55113C53" w:rsidR="00265310" w:rsidRPr="00E07BD5" w:rsidRDefault="00CE50D4" w:rsidP="003E2249">
            <w:pPr>
              <w:spacing w:after="0" w:line="240" w:lineRule="auto"/>
              <w:rPr>
                <w:bCs/>
                <w:i/>
                <w:iCs/>
                <w:kern w:val="2"/>
              </w:rPr>
            </w:pPr>
            <w:r w:rsidRPr="00E07BD5">
              <w:rPr>
                <w:bCs/>
                <w:i/>
                <w:iCs/>
                <w:kern w:val="2"/>
              </w:rPr>
              <w:t xml:space="preserve">Иванов Виктор Борисович </w:t>
            </w:r>
          </w:p>
        </w:tc>
      </w:tr>
      <w:tr w:rsidR="009A4007" w:rsidRPr="00E07BD5" w14:paraId="4FA93426" w14:textId="77777777" w:rsidTr="00DC3096">
        <w:trPr>
          <w:tblCellSpacing w:w="56" w:type="dxa"/>
        </w:trPr>
        <w:tc>
          <w:tcPr>
            <w:tcW w:w="785" w:type="dxa"/>
            <w:shd w:val="clear" w:color="auto" w:fill="auto"/>
          </w:tcPr>
          <w:p w14:paraId="2E27E4D0" w14:textId="2853419B" w:rsidR="009A4007" w:rsidRPr="00E07BD5" w:rsidRDefault="003276B4" w:rsidP="00744516">
            <w:pPr>
              <w:spacing w:after="0" w:line="240" w:lineRule="auto"/>
              <w:jc w:val="center"/>
              <w:rPr>
                <w:kern w:val="2"/>
              </w:rPr>
            </w:pPr>
            <w:r w:rsidRPr="00E07BD5">
              <w:rPr>
                <w:kern w:val="2"/>
              </w:rPr>
              <w:t>1</w:t>
            </w:r>
            <w:r w:rsidR="00CE50D4" w:rsidRPr="00E07BD5">
              <w:rPr>
                <w:kern w:val="2"/>
              </w:rPr>
              <w:t>1</w:t>
            </w:r>
            <w:r w:rsidR="009A4007" w:rsidRPr="00E07BD5">
              <w:rPr>
                <w:kern w:val="2"/>
              </w:rPr>
              <w:t>.</w:t>
            </w:r>
            <w:r w:rsidR="00CE50D4" w:rsidRPr="00E07BD5">
              <w:rPr>
                <w:kern w:val="2"/>
              </w:rPr>
              <w:t>2</w:t>
            </w:r>
            <w:r w:rsidR="009A4007" w:rsidRPr="00E07BD5">
              <w:rPr>
                <w:kern w:val="2"/>
              </w:rPr>
              <w:t>0</w:t>
            </w:r>
          </w:p>
        </w:tc>
        <w:tc>
          <w:tcPr>
            <w:tcW w:w="5862" w:type="dxa"/>
            <w:shd w:val="clear" w:color="auto" w:fill="auto"/>
          </w:tcPr>
          <w:p w14:paraId="5F3342C5" w14:textId="77777777" w:rsidR="00CE50D4" w:rsidRPr="00E07BD5" w:rsidRDefault="00CE50D4" w:rsidP="00CE50D4">
            <w:pPr>
              <w:spacing w:after="0" w:line="240" w:lineRule="auto"/>
              <w:rPr>
                <w:bCs/>
                <w:kern w:val="2"/>
              </w:rPr>
            </w:pPr>
            <w:r w:rsidRPr="00E07BD5">
              <w:rPr>
                <w:bCs/>
                <w:kern w:val="2"/>
              </w:rPr>
              <w:t xml:space="preserve">Новые гидрофобные материалы на основе радиационно-синтезированных теломеров тетрафторэтилена и меламиновой губки </w:t>
            </w:r>
          </w:p>
          <w:p w14:paraId="4B81DA86" w14:textId="032BA99F" w:rsidR="000F5357" w:rsidRPr="00E07BD5" w:rsidRDefault="00CE50D4" w:rsidP="00CE50D4">
            <w:pPr>
              <w:spacing w:after="0" w:line="240" w:lineRule="auto"/>
              <w:rPr>
                <w:bCs/>
                <w:i/>
                <w:iCs/>
                <w:kern w:val="2"/>
              </w:rPr>
            </w:pPr>
            <w:r w:rsidRPr="00E07BD5">
              <w:rPr>
                <w:bCs/>
                <w:i/>
                <w:iCs/>
                <w:kern w:val="2"/>
              </w:rPr>
              <w:t xml:space="preserve">Кирюхин Дмитрий Павлович </w:t>
            </w:r>
          </w:p>
        </w:tc>
      </w:tr>
      <w:tr w:rsidR="00663951" w:rsidRPr="00E07BD5" w14:paraId="4939C91B" w14:textId="77777777" w:rsidTr="00DC3096">
        <w:trPr>
          <w:tblCellSpacing w:w="56" w:type="dxa"/>
        </w:trPr>
        <w:tc>
          <w:tcPr>
            <w:tcW w:w="785" w:type="dxa"/>
            <w:shd w:val="clear" w:color="auto" w:fill="auto"/>
          </w:tcPr>
          <w:p w14:paraId="29427E1B" w14:textId="0C8DF282" w:rsidR="00663951" w:rsidRPr="00E07BD5" w:rsidRDefault="00663951" w:rsidP="00744516">
            <w:pPr>
              <w:spacing w:after="0" w:line="240" w:lineRule="auto"/>
              <w:jc w:val="center"/>
              <w:rPr>
                <w:kern w:val="2"/>
              </w:rPr>
            </w:pPr>
            <w:r w:rsidRPr="00E07BD5">
              <w:rPr>
                <w:kern w:val="2"/>
              </w:rPr>
              <w:t>1</w:t>
            </w:r>
            <w:r w:rsidR="00CE50D4" w:rsidRPr="00E07BD5">
              <w:rPr>
                <w:kern w:val="2"/>
              </w:rPr>
              <w:t>1</w:t>
            </w:r>
            <w:r w:rsidRPr="00E07BD5">
              <w:rPr>
                <w:kern w:val="2"/>
              </w:rPr>
              <w:t>.</w:t>
            </w:r>
            <w:r w:rsidR="00CE50D4" w:rsidRPr="00E07BD5">
              <w:rPr>
                <w:kern w:val="2"/>
              </w:rPr>
              <w:t>4</w:t>
            </w:r>
            <w:r w:rsidRPr="00E07BD5">
              <w:rPr>
                <w:kern w:val="2"/>
              </w:rPr>
              <w:t>0</w:t>
            </w:r>
          </w:p>
        </w:tc>
        <w:tc>
          <w:tcPr>
            <w:tcW w:w="5862" w:type="dxa"/>
            <w:shd w:val="clear" w:color="auto" w:fill="auto"/>
          </w:tcPr>
          <w:p w14:paraId="20EBB29F" w14:textId="1B1706F4" w:rsidR="00CE50D4" w:rsidRPr="00E07BD5" w:rsidRDefault="00CE50D4" w:rsidP="00CE50D4">
            <w:pPr>
              <w:spacing w:after="0" w:line="240" w:lineRule="auto"/>
              <w:rPr>
                <w:bCs/>
                <w:kern w:val="2"/>
              </w:rPr>
            </w:pPr>
            <w:r w:rsidRPr="00E07BD5">
              <w:rPr>
                <w:bCs/>
                <w:kern w:val="2"/>
              </w:rPr>
              <w:t>Увеличение экстремальных значений предела прочности органопластиков при обработке арамидного волокна многослойными углеродными нанотрубками</w:t>
            </w:r>
          </w:p>
          <w:p w14:paraId="6F9BDB52" w14:textId="6DBB5D12" w:rsidR="00663951" w:rsidRPr="00E07BD5" w:rsidRDefault="00CE50D4" w:rsidP="00CE50D4">
            <w:pPr>
              <w:spacing w:after="0" w:line="240" w:lineRule="auto"/>
              <w:rPr>
                <w:bCs/>
                <w:i/>
                <w:iCs/>
                <w:kern w:val="2"/>
              </w:rPr>
            </w:pPr>
            <w:r w:rsidRPr="00E07BD5">
              <w:rPr>
                <w:bCs/>
                <w:i/>
                <w:iCs/>
                <w:kern w:val="2"/>
              </w:rPr>
              <w:t>Шебанов Михаил Сергеевич</w:t>
            </w:r>
          </w:p>
        </w:tc>
      </w:tr>
      <w:tr w:rsidR="00663951" w:rsidRPr="00E07BD5" w14:paraId="23B69E0B" w14:textId="77777777" w:rsidTr="00DC3096">
        <w:trPr>
          <w:tblCellSpacing w:w="56" w:type="dxa"/>
        </w:trPr>
        <w:tc>
          <w:tcPr>
            <w:tcW w:w="785" w:type="dxa"/>
            <w:shd w:val="clear" w:color="auto" w:fill="auto"/>
          </w:tcPr>
          <w:p w14:paraId="48E4F570" w14:textId="74DFFF7F" w:rsidR="00663951" w:rsidRPr="00E07BD5" w:rsidRDefault="00663951" w:rsidP="00744516">
            <w:pPr>
              <w:spacing w:after="0" w:line="240" w:lineRule="auto"/>
              <w:jc w:val="center"/>
              <w:rPr>
                <w:kern w:val="2"/>
              </w:rPr>
            </w:pPr>
            <w:r w:rsidRPr="00E07BD5">
              <w:rPr>
                <w:kern w:val="2"/>
              </w:rPr>
              <w:t>12.</w:t>
            </w:r>
            <w:r w:rsidR="00CE50D4" w:rsidRPr="00E07BD5">
              <w:rPr>
                <w:kern w:val="2"/>
              </w:rPr>
              <w:t>0</w:t>
            </w:r>
            <w:r w:rsidRPr="00E07BD5">
              <w:rPr>
                <w:kern w:val="2"/>
              </w:rPr>
              <w:t>0</w:t>
            </w:r>
          </w:p>
        </w:tc>
        <w:tc>
          <w:tcPr>
            <w:tcW w:w="5862" w:type="dxa"/>
            <w:shd w:val="clear" w:color="auto" w:fill="auto"/>
          </w:tcPr>
          <w:p w14:paraId="2483FCEC" w14:textId="77777777" w:rsidR="00CE50D4" w:rsidRPr="00E07BD5" w:rsidRDefault="00CE50D4" w:rsidP="00CE50D4">
            <w:pPr>
              <w:spacing w:after="0" w:line="240" w:lineRule="auto"/>
              <w:rPr>
                <w:bCs/>
                <w:caps/>
                <w:kern w:val="2"/>
              </w:rPr>
            </w:pPr>
            <w:r w:rsidRPr="00E07BD5">
              <w:rPr>
                <w:bCs/>
                <w:caps/>
                <w:kern w:val="2"/>
              </w:rPr>
              <w:t>В</w:t>
            </w:r>
            <w:r w:rsidRPr="00E07BD5">
              <w:rPr>
                <w:bCs/>
                <w:kern w:val="2"/>
              </w:rPr>
              <w:t>ариационно-ротационная анизотропия как новый подход к количественной оценке степени морфологической гетерогенности поверхности полимерных материалов</w:t>
            </w:r>
          </w:p>
          <w:p w14:paraId="6A42E777" w14:textId="1F6F3D79" w:rsidR="00663951" w:rsidRPr="00E07BD5" w:rsidRDefault="00CE50D4" w:rsidP="00CE50D4">
            <w:pPr>
              <w:spacing w:after="0" w:line="240" w:lineRule="auto"/>
              <w:rPr>
                <w:bCs/>
                <w:i/>
                <w:iCs/>
                <w:kern w:val="2"/>
              </w:rPr>
            </w:pPr>
            <w:r w:rsidRPr="00E07BD5">
              <w:rPr>
                <w:bCs/>
                <w:i/>
                <w:iCs/>
                <w:kern w:val="2"/>
              </w:rPr>
              <w:t>Доронин Федор Александрович</w:t>
            </w:r>
          </w:p>
        </w:tc>
      </w:tr>
      <w:tr w:rsidR="00CE50D4" w:rsidRPr="00E07BD5" w14:paraId="380B1C4D" w14:textId="77777777" w:rsidTr="00DC3096">
        <w:trPr>
          <w:tblCellSpacing w:w="56" w:type="dxa"/>
        </w:trPr>
        <w:tc>
          <w:tcPr>
            <w:tcW w:w="785" w:type="dxa"/>
            <w:shd w:val="clear" w:color="auto" w:fill="auto"/>
          </w:tcPr>
          <w:p w14:paraId="40CD4020" w14:textId="3C6215C3" w:rsidR="00CE50D4" w:rsidRPr="00E07BD5" w:rsidRDefault="00CE50D4" w:rsidP="00744516">
            <w:pPr>
              <w:spacing w:after="0" w:line="240" w:lineRule="auto"/>
              <w:jc w:val="center"/>
              <w:rPr>
                <w:kern w:val="2"/>
              </w:rPr>
            </w:pPr>
            <w:r w:rsidRPr="00E07BD5">
              <w:rPr>
                <w:kern w:val="2"/>
              </w:rPr>
              <w:t>12.20</w:t>
            </w:r>
          </w:p>
        </w:tc>
        <w:tc>
          <w:tcPr>
            <w:tcW w:w="5862" w:type="dxa"/>
            <w:shd w:val="clear" w:color="auto" w:fill="auto"/>
          </w:tcPr>
          <w:p w14:paraId="0F052212" w14:textId="77777777" w:rsidR="00CE50D4" w:rsidRPr="00E07BD5" w:rsidRDefault="00CE50D4" w:rsidP="00CE50D4">
            <w:pPr>
              <w:spacing w:after="0" w:line="240" w:lineRule="auto"/>
              <w:rPr>
                <w:bCs/>
                <w:kern w:val="2"/>
              </w:rPr>
            </w:pPr>
            <w:r w:rsidRPr="00E07BD5">
              <w:rPr>
                <w:bCs/>
                <w:kern w:val="2"/>
              </w:rPr>
              <w:t>Влияние фторирования на микостойкость полимерных материалов</w:t>
            </w:r>
          </w:p>
          <w:p w14:paraId="1D21E2EB" w14:textId="14E3B186" w:rsidR="00CE50D4" w:rsidRPr="00E07BD5" w:rsidRDefault="00CE50D4" w:rsidP="00CE50D4">
            <w:pPr>
              <w:spacing w:after="0" w:line="240" w:lineRule="auto"/>
              <w:rPr>
                <w:bCs/>
                <w:i/>
                <w:iCs/>
                <w:kern w:val="2"/>
              </w:rPr>
            </w:pPr>
            <w:r w:rsidRPr="00E07BD5">
              <w:rPr>
                <w:bCs/>
                <w:i/>
                <w:iCs/>
                <w:kern w:val="2"/>
              </w:rPr>
              <w:t>Доронин Федор Александрович</w:t>
            </w:r>
          </w:p>
        </w:tc>
      </w:tr>
      <w:tr w:rsidR="00CE50D4" w:rsidRPr="00E07BD5" w14:paraId="40A49B9E" w14:textId="77777777" w:rsidTr="00DC3096">
        <w:trPr>
          <w:tblCellSpacing w:w="56" w:type="dxa"/>
        </w:trPr>
        <w:tc>
          <w:tcPr>
            <w:tcW w:w="785" w:type="dxa"/>
            <w:shd w:val="clear" w:color="auto" w:fill="auto"/>
          </w:tcPr>
          <w:p w14:paraId="3D56EB4E" w14:textId="372B9A09" w:rsidR="00CE50D4" w:rsidRPr="00E07BD5" w:rsidRDefault="00CE50D4" w:rsidP="00744516">
            <w:pPr>
              <w:spacing w:after="0" w:line="240" w:lineRule="auto"/>
              <w:jc w:val="center"/>
              <w:rPr>
                <w:kern w:val="2"/>
              </w:rPr>
            </w:pPr>
            <w:r w:rsidRPr="00E07BD5">
              <w:rPr>
                <w:kern w:val="2"/>
              </w:rPr>
              <w:t>12.40</w:t>
            </w:r>
          </w:p>
        </w:tc>
        <w:tc>
          <w:tcPr>
            <w:tcW w:w="5862" w:type="dxa"/>
            <w:shd w:val="clear" w:color="auto" w:fill="auto"/>
          </w:tcPr>
          <w:p w14:paraId="4EC034C9" w14:textId="77777777" w:rsidR="00CE50D4" w:rsidRPr="00E07BD5" w:rsidRDefault="00CE50D4" w:rsidP="00CE50D4">
            <w:pPr>
              <w:spacing w:after="0" w:line="240" w:lineRule="auto"/>
              <w:rPr>
                <w:bCs/>
                <w:kern w:val="2"/>
              </w:rPr>
            </w:pPr>
            <w:r w:rsidRPr="00E07BD5">
              <w:rPr>
                <w:bCs/>
                <w:kern w:val="2"/>
              </w:rPr>
              <w:t>Влияние механоактивации многослойных углеродных нанотрубок на электрофизические свойства композита эластомер/МУНТ</w:t>
            </w:r>
          </w:p>
          <w:p w14:paraId="4A8DE55A" w14:textId="270ED60E" w:rsidR="00CE50D4" w:rsidRPr="00E07BD5" w:rsidRDefault="00CE50D4" w:rsidP="00CE50D4">
            <w:pPr>
              <w:spacing w:after="0" w:line="240" w:lineRule="auto"/>
              <w:rPr>
                <w:bCs/>
                <w:i/>
                <w:iCs/>
                <w:kern w:val="2"/>
              </w:rPr>
            </w:pPr>
            <w:r w:rsidRPr="00E07BD5">
              <w:rPr>
                <w:bCs/>
                <w:i/>
                <w:iCs/>
                <w:kern w:val="2"/>
              </w:rPr>
              <w:t>Щегольков Александр Викторович</w:t>
            </w:r>
            <w:r w:rsidRPr="00E07BD5">
              <w:rPr>
                <w:bCs/>
                <w:i/>
                <w:iCs/>
                <w:color w:val="333333"/>
                <w:kern w:val="2"/>
                <w:shd w:val="clear" w:color="auto" w:fill="FFFFFF"/>
              </w:rPr>
              <w:t xml:space="preserve"> </w:t>
            </w:r>
          </w:p>
        </w:tc>
      </w:tr>
      <w:tr w:rsidR="009A4007" w:rsidRPr="00E07BD5" w14:paraId="51F4BB36" w14:textId="77777777" w:rsidTr="00DC3096">
        <w:trPr>
          <w:tblCellSpacing w:w="56" w:type="dxa"/>
        </w:trPr>
        <w:tc>
          <w:tcPr>
            <w:tcW w:w="6759" w:type="dxa"/>
            <w:gridSpan w:val="2"/>
            <w:shd w:val="clear" w:color="auto" w:fill="auto"/>
          </w:tcPr>
          <w:p w14:paraId="1B39A68D" w14:textId="77777777" w:rsidR="00920D21" w:rsidRPr="00E07BD5" w:rsidRDefault="009A4007" w:rsidP="00744516">
            <w:pPr>
              <w:tabs>
                <w:tab w:val="left" w:pos="-4111"/>
              </w:tabs>
              <w:spacing w:after="0" w:line="240" w:lineRule="auto"/>
              <w:jc w:val="center"/>
              <w:rPr>
                <w:kern w:val="2"/>
              </w:rPr>
            </w:pPr>
            <w:r w:rsidRPr="00E07BD5">
              <w:rPr>
                <w:kern w:val="2"/>
              </w:rPr>
              <w:t>13.00 – 1</w:t>
            </w:r>
            <w:r w:rsidR="00B60EE8" w:rsidRPr="00E07BD5">
              <w:rPr>
                <w:kern w:val="2"/>
              </w:rPr>
              <w:t>4</w:t>
            </w:r>
            <w:r w:rsidRPr="00E07BD5">
              <w:rPr>
                <w:kern w:val="2"/>
              </w:rPr>
              <w:t xml:space="preserve">.00 </w:t>
            </w:r>
            <w:r w:rsidR="0012472F" w:rsidRPr="00E07BD5">
              <w:rPr>
                <w:kern w:val="2"/>
              </w:rPr>
              <w:t>П</w:t>
            </w:r>
            <w:r w:rsidR="00402654" w:rsidRPr="00E07BD5">
              <w:rPr>
                <w:kern w:val="2"/>
              </w:rPr>
              <w:t>ерерыв</w:t>
            </w:r>
          </w:p>
          <w:p w14:paraId="2FD9CF5C" w14:textId="1E9A2993" w:rsidR="006460E2" w:rsidRPr="00E07BD5" w:rsidRDefault="006460E2" w:rsidP="00744516">
            <w:pPr>
              <w:tabs>
                <w:tab w:val="left" w:pos="-4111"/>
              </w:tabs>
              <w:spacing w:after="0" w:line="240" w:lineRule="auto"/>
              <w:jc w:val="center"/>
              <w:rPr>
                <w:kern w:val="2"/>
              </w:rPr>
            </w:pPr>
          </w:p>
        </w:tc>
      </w:tr>
      <w:tr w:rsidR="00204BB8" w:rsidRPr="00E07BD5" w14:paraId="647C7C30" w14:textId="77777777" w:rsidTr="00DC3096">
        <w:trPr>
          <w:tblCellSpacing w:w="56" w:type="dxa"/>
        </w:trPr>
        <w:tc>
          <w:tcPr>
            <w:tcW w:w="785" w:type="dxa"/>
            <w:shd w:val="clear" w:color="auto" w:fill="auto"/>
          </w:tcPr>
          <w:p w14:paraId="34BEE8B3" w14:textId="77777777" w:rsidR="00204BB8" w:rsidRPr="00E07BD5" w:rsidRDefault="00204BB8" w:rsidP="00744516">
            <w:pPr>
              <w:spacing w:after="0" w:line="240" w:lineRule="auto"/>
              <w:jc w:val="center"/>
              <w:rPr>
                <w:kern w:val="2"/>
              </w:rPr>
            </w:pPr>
            <w:r w:rsidRPr="00E07BD5">
              <w:rPr>
                <w:kern w:val="2"/>
              </w:rPr>
              <w:lastRenderedPageBreak/>
              <w:t>1</w:t>
            </w:r>
            <w:r w:rsidR="00B60EE8" w:rsidRPr="00E07BD5">
              <w:rPr>
                <w:kern w:val="2"/>
              </w:rPr>
              <w:t>4</w:t>
            </w:r>
            <w:r w:rsidRPr="00E07BD5">
              <w:rPr>
                <w:kern w:val="2"/>
              </w:rPr>
              <w:t>.00</w:t>
            </w:r>
          </w:p>
        </w:tc>
        <w:tc>
          <w:tcPr>
            <w:tcW w:w="5862" w:type="dxa"/>
            <w:shd w:val="clear" w:color="auto" w:fill="auto"/>
          </w:tcPr>
          <w:p w14:paraId="1E35A2D0" w14:textId="7C0C1DCF" w:rsidR="00CE50D4" w:rsidRPr="00E07BD5" w:rsidRDefault="00CE50D4" w:rsidP="00CE50D4">
            <w:pPr>
              <w:spacing w:after="0" w:line="240" w:lineRule="auto"/>
              <w:rPr>
                <w:bCs/>
                <w:kern w:val="2"/>
              </w:rPr>
            </w:pPr>
            <w:r w:rsidRPr="00E07BD5">
              <w:rPr>
                <w:bCs/>
                <w:kern w:val="2"/>
              </w:rPr>
              <w:t>Новые полимерные трубы для промышленного применения</w:t>
            </w:r>
          </w:p>
          <w:p w14:paraId="4DF5A9B6" w14:textId="07A9115F" w:rsidR="00204BB8" w:rsidRPr="00E07BD5" w:rsidRDefault="00CE50D4" w:rsidP="00CE50D4">
            <w:pPr>
              <w:spacing w:after="0" w:line="240" w:lineRule="auto"/>
              <w:rPr>
                <w:bCs/>
                <w:i/>
                <w:iCs/>
                <w:kern w:val="2"/>
              </w:rPr>
            </w:pPr>
            <w:r w:rsidRPr="00E07BD5">
              <w:rPr>
                <w:bCs/>
                <w:i/>
                <w:iCs/>
                <w:kern w:val="2"/>
              </w:rPr>
              <w:t>Евсеева Ксения Александровна</w:t>
            </w:r>
          </w:p>
        </w:tc>
      </w:tr>
      <w:tr w:rsidR="00204BB8" w:rsidRPr="00E07BD5" w14:paraId="248994AA" w14:textId="77777777" w:rsidTr="00DC3096">
        <w:trPr>
          <w:tblCellSpacing w:w="56" w:type="dxa"/>
        </w:trPr>
        <w:tc>
          <w:tcPr>
            <w:tcW w:w="785" w:type="dxa"/>
            <w:shd w:val="clear" w:color="auto" w:fill="auto"/>
          </w:tcPr>
          <w:p w14:paraId="16B52BCF" w14:textId="77777777" w:rsidR="00204BB8" w:rsidRPr="00E07BD5" w:rsidRDefault="00204BB8" w:rsidP="00744516">
            <w:pPr>
              <w:spacing w:after="0" w:line="240" w:lineRule="auto"/>
              <w:jc w:val="center"/>
              <w:rPr>
                <w:kern w:val="2"/>
              </w:rPr>
            </w:pPr>
            <w:r w:rsidRPr="00E07BD5">
              <w:rPr>
                <w:kern w:val="2"/>
              </w:rPr>
              <w:t>1</w:t>
            </w:r>
            <w:r w:rsidR="00B60EE8" w:rsidRPr="00E07BD5">
              <w:rPr>
                <w:kern w:val="2"/>
              </w:rPr>
              <w:t>4</w:t>
            </w:r>
            <w:r w:rsidRPr="00E07BD5">
              <w:rPr>
                <w:kern w:val="2"/>
              </w:rPr>
              <w:t>.</w:t>
            </w:r>
            <w:r w:rsidR="008B306F" w:rsidRPr="00E07BD5">
              <w:rPr>
                <w:kern w:val="2"/>
              </w:rPr>
              <w:t>2</w:t>
            </w:r>
            <w:r w:rsidRPr="00E07BD5">
              <w:rPr>
                <w:kern w:val="2"/>
              </w:rPr>
              <w:t>0</w:t>
            </w:r>
          </w:p>
        </w:tc>
        <w:tc>
          <w:tcPr>
            <w:tcW w:w="5862" w:type="dxa"/>
            <w:shd w:val="clear" w:color="auto" w:fill="auto"/>
          </w:tcPr>
          <w:p w14:paraId="53344F25" w14:textId="2C3204E3" w:rsidR="00CE50D4" w:rsidRPr="00E07BD5" w:rsidRDefault="00CE50D4" w:rsidP="00CE50D4">
            <w:pPr>
              <w:spacing w:after="0" w:line="240" w:lineRule="auto"/>
              <w:rPr>
                <w:bCs/>
                <w:kern w:val="2"/>
              </w:rPr>
            </w:pPr>
            <w:r w:rsidRPr="00E07BD5">
              <w:rPr>
                <w:bCs/>
                <w:kern w:val="2"/>
              </w:rPr>
              <w:t>Конденсационные тройные сополимерные полиарилен</w:t>
            </w:r>
            <w:r w:rsidR="004051C6" w:rsidRPr="00E07BD5">
              <w:rPr>
                <w:bCs/>
                <w:kern w:val="2"/>
              </w:rPr>
              <w:t>-</w:t>
            </w:r>
            <w:r w:rsidRPr="00E07BD5">
              <w:rPr>
                <w:bCs/>
                <w:kern w:val="2"/>
              </w:rPr>
              <w:t>эфиркетоны: синтез и свойства</w:t>
            </w:r>
          </w:p>
          <w:p w14:paraId="3F5E6D08" w14:textId="372D31BF" w:rsidR="00204BB8" w:rsidRPr="00E07BD5" w:rsidRDefault="00CE50D4" w:rsidP="00CE50D4">
            <w:pPr>
              <w:spacing w:after="0" w:line="240" w:lineRule="auto"/>
              <w:rPr>
                <w:bCs/>
                <w:i/>
                <w:iCs/>
                <w:kern w:val="2"/>
              </w:rPr>
            </w:pPr>
            <w:r w:rsidRPr="00E07BD5">
              <w:rPr>
                <w:bCs/>
                <w:i/>
                <w:iCs/>
                <w:kern w:val="2"/>
              </w:rPr>
              <w:t>Шапошникова Вера Владимировна</w:t>
            </w:r>
          </w:p>
        </w:tc>
      </w:tr>
      <w:tr w:rsidR="004051C6" w:rsidRPr="00E07BD5" w14:paraId="72411428" w14:textId="77777777" w:rsidTr="00DC3096">
        <w:trPr>
          <w:tblCellSpacing w:w="56" w:type="dxa"/>
        </w:trPr>
        <w:tc>
          <w:tcPr>
            <w:tcW w:w="6759" w:type="dxa"/>
            <w:gridSpan w:val="2"/>
            <w:shd w:val="clear" w:color="auto" w:fill="auto"/>
          </w:tcPr>
          <w:p w14:paraId="34E14D2B" w14:textId="77777777" w:rsidR="004051C6" w:rsidRPr="00E07BD5" w:rsidRDefault="004051C6" w:rsidP="004051C6">
            <w:pPr>
              <w:spacing w:after="0" w:line="240" w:lineRule="auto"/>
              <w:jc w:val="center"/>
              <w:rPr>
                <w:color w:val="000000" w:themeColor="text1"/>
                <w:kern w:val="2"/>
              </w:rPr>
            </w:pPr>
            <w:r w:rsidRPr="00E07BD5">
              <w:rPr>
                <w:bCs/>
                <w:color w:val="000000" w:themeColor="text1"/>
                <w:kern w:val="2"/>
              </w:rPr>
              <w:t>Секция</w:t>
            </w:r>
            <w:r w:rsidRPr="00E07BD5">
              <w:rPr>
                <w:b/>
                <w:bCs/>
                <w:color w:val="000000" w:themeColor="text1"/>
                <w:kern w:val="2"/>
              </w:rPr>
              <w:t xml:space="preserve"> «</w:t>
            </w:r>
            <w:r w:rsidRPr="00E07BD5">
              <w:rPr>
                <w:color w:val="000000" w:themeColor="text1"/>
                <w:kern w:val="2"/>
              </w:rPr>
              <w:t xml:space="preserve">Инновационные технологии и материалы, </w:t>
            </w:r>
          </w:p>
          <w:p w14:paraId="425A497B" w14:textId="77777777" w:rsidR="004051C6" w:rsidRPr="00E07BD5" w:rsidRDefault="004051C6" w:rsidP="004051C6">
            <w:pPr>
              <w:spacing w:after="0" w:line="240" w:lineRule="auto"/>
              <w:jc w:val="center"/>
              <w:rPr>
                <w:color w:val="000000" w:themeColor="text1"/>
                <w:kern w:val="2"/>
              </w:rPr>
            </w:pPr>
            <w:r w:rsidRPr="00E07BD5">
              <w:rPr>
                <w:color w:val="000000" w:themeColor="text1"/>
                <w:kern w:val="2"/>
              </w:rPr>
              <w:t>методы изучения веществ»</w:t>
            </w:r>
          </w:p>
          <w:p w14:paraId="6E84A87F" w14:textId="336A0AC2" w:rsidR="004051C6" w:rsidRPr="00E07BD5" w:rsidRDefault="004051C6" w:rsidP="004051C6">
            <w:pPr>
              <w:spacing w:after="0" w:line="240" w:lineRule="auto"/>
              <w:jc w:val="center"/>
              <w:rPr>
                <w:i/>
                <w:color w:val="000000" w:themeColor="text1"/>
                <w:kern w:val="2"/>
              </w:rPr>
            </w:pPr>
            <w:r w:rsidRPr="00E07BD5">
              <w:rPr>
                <w:rFonts w:eastAsia="Calibri"/>
                <w:i/>
                <w:color w:val="000000" w:themeColor="text1"/>
                <w:kern w:val="2"/>
              </w:rPr>
              <w:t xml:space="preserve">Председатель </w:t>
            </w:r>
            <w:r w:rsidRPr="00E07BD5">
              <w:rPr>
                <w:i/>
                <w:color w:val="000000" w:themeColor="text1"/>
                <w:kern w:val="2"/>
              </w:rPr>
              <w:t>– Прудников Николай Владимирович</w:t>
            </w:r>
          </w:p>
        </w:tc>
      </w:tr>
      <w:tr w:rsidR="0089585D" w:rsidRPr="00E07BD5" w14:paraId="3A4F98FE" w14:textId="77777777" w:rsidTr="00DC3096">
        <w:trPr>
          <w:tblCellSpacing w:w="56" w:type="dxa"/>
        </w:trPr>
        <w:tc>
          <w:tcPr>
            <w:tcW w:w="785" w:type="dxa"/>
            <w:shd w:val="clear" w:color="auto" w:fill="auto"/>
          </w:tcPr>
          <w:p w14:paraId="45AF44D5" w14:textId="5082277F" w:rsidR="0089585D" w:rsidRPr="00E07BD5" w:rsidRDefault="0089585D" w:rsidP="00744516">
            <w:pPr>
              <w:spacing w:after="0" w:line="240" w:lineRule="auto"/>
              <w:jc w:val="center"/>
              <w:rPr>
                <w:kern w:val="2"/>
              </w:rPr>
            </w:pPr>
            <w:r w:rsidRPr="00E07BD5">
              <w:rPr>
                <w:kern w:val="2"/>
              </w:rPr>
              <w:t>1</w:t>
            </w:r>
            <w:r w:rsidR="004051C6" w:rsidRPr="00E07BD5">
              <w:rPr>
                <w:kern w:val="2"/>
              </w:rPr>
              <w:t>4</w:t>
            </w:r>
            <w:r w:rsidRPr="00E07BD5">
              <w:rPr>
                <w:kern w:val="2"/>
              </w:rPr>
              <w:t>.</w:t>
            </w:r>
            <w:r w:rsidR="004051C6" w:rsidRPr="00E07BD5">
              <w:rPr>
                <w:kern w:val="2"/>
              </w:rPr>
              <w:t>4</w:t>
            </w:r>
            <w:r w:rsidRPr="00E07BD5">
              <w:rPr>
                <w:kern w:val="2"/>
              </w:rPr>
              <w:t>0</w:t>
            </w:r>
          </w:p>
        </w:tc>
        <w:tc>
          <w:tcPr>
            <w:tcW w:w="5862" w:type="dxa"/>
            <w:shd w:val="clear" w:color="auto" w:fill="auto"/>
          </w:tcPr>
          <w:p w14:paraId="20E1A1D2" w14:textId="77777777" w:rsidR="003627CA" w:rsidRPr="00E07BD5" w:rsidRDefault="003627CA" w:rsidP="003627CA">
            <w:pPr>
              <w:spacing w:after="0" w:line="240" w:lineRule="auto"/>
              <w:rPr>
                <w:bCs/>
                <w:caps/>
                <w:color w:val="000000"/>
                <w:kern w:val="2"/>
                <w:shd w:val="clear" w:color="auto" w:fill="FFFFFF"/>
              </w:rPr>
            </w:pPr>
            <w:r w:rsidRPr="00E07BD5">
              <w:rPr>
                <w:bCs/>
                <w:caps/>
                <w:color w:val="000000"/>
                <w:kern w:val="2"/>
                <w:shd w:val="clear" w:color="auto" w:fill="FFFFFF"/>
              </w:rPr>
              <w:t>Р</w:t>
            </w:r>
            <w:r w:rsidRPr="00E07BD5">
              <w:rPr>
                <w:bCs/>
                <w:color w:val="000000"/>
                <w:kern w:val="2"/>
                <w:shd w:val="clear" w:color="auto" w:fill="FFFFFF"/>
              </w:rPr>
              <w:t xml:space="preserve">адиационные изменения оптических и механических свойств материалов на основе </w:t>
            </w:r>
            <w:r w:rsidRPr="00E07BD5">
              <w:rPr>
                <w:bCs/>
                <w:caps/>
                <w:color w:val="000000"/>
                <w:kern w:val="2"/>
                <w:shd w:val="clear" w:color="auto" w:fill="FFFFFF"/>
              </w:rPr>
              <w:t>S</w:t>
            </w:r>
            <w:r w:rsidRPr="00E07BD5">
              <w:rPr>
                <w:bCs/>
                <w:color w:val="000000"/>
                <w:kern w:val="2"/>
                <w:shd w:val="clear" w:color="auto" w:fill="FFFFFF"/>
              </w:rPr>
              <w:t>i</w:t>
            </w:r>
            <w:r w:rsidRPr="00E07BD5">
              <w:rPr>
                <w:bCs/>
                <w:caps/>
                <w:color w:val="000000"/>
                <w:kern w:val="2"/>
                <w:shd w:val="clear" w:color="auto" w:fill="FFFFFF"/>
              </w:rPr>
              <w:t>O</w:t>
            </w:r>
            <w:r w:rsidRPr="00E07BD5">
              <w:rPr>
                <w:bCs/>
                <w:caps/>
                <w:color w:val="000000"/>
                <w:kern w:val="2"/>
                <w:shd w:val="clear" w:color="auto" w:fill="FFFFFF"/>
                <w:vertAlign w:val="subscript"/>
              </w:rPr>
              <w:t>2</w:t>
            </w:r>
          </w:p>
          <w:p w14:paraId="76AF334A" w14:textId="0B6BA104" w:rsidR="0089585D" w:rsidRPr="00E07BD5" w:rsidRDefault="003627CA" w:rsidP="003627CA">
            <w:pPr>
              <w:spacing w:after="0" w:line="240" w:lineRule="auto"/>
              <w:rPr>
                <w:bCs/>
                <w:i/>
                <w:iCs/>
                <w:kern w:val="2"/>
                <w:shd w:val="clear" w:color="auto" w:fill="FFFFFF"/>
              </w:rPr>
            </w:pPr>
            <w:r w:rsidRPr="00E07BD5">
              <w:rPr>
                <w:bCs/>
                <w:i/>
                <w:iCs/>
                <w:kern w:val="2"/>
                <w:shd w:val="clear" w:color="auto" w:fill="FFFFFF"/>
              </w:rPr>
              <w:t xml:space="preserve">Степанов Владимир Александрович </w:t>
            </w:r>
          </w:p>
        </w:tc>
      </w:tr>
      <w:tr w:rsidR="0089585D" w:rsidRPr="00E07BD5" w14:paraId="259768FA" w14:textId="77777777" w:rsidTr="00DC3096">
        <w:trPr>
          <w:tblCellSpacing w:w="56" w:type="dxa"/>
        </w:trPr>
        <w:tc>
          <w:tcPr>
            <w:tcW w:w="785" w:type="dxa"/>
            <w:shd w:val="clear" w:color="auto" w:fill="auto"/>
          </w:tcPr>
          <w:p w14:paraId="1AAD0C89" w14:textId="0786A2FA" w:rsidR="0089585D" w:rsidRPr="00E07BD5" w:rsidRDefault="0089585D" w:rsidP="00744516">
            <w:pPr>
              <w:spacing w:after="0" w:line="240" w:lineRule="auto"/>
              <w:jc w:val="center"/>
              <w:rPr>
                <w:kern w:val="2"/>
              </w:rPr>
            </w:pPr>
            <w:r w:rsidRPr="00E07BD5">
              <w:rPr>
                <w:kern w:val="2"/>
              </w:rPr>
              <w:t>15.</w:t>
            </w:r>
            <w:r w:rsidR="004051C6" w:rsidRPr="00E07BD5">
              <w:rPr>
                <w:kern w:val="2"/>
              </w:rPr>
              <w:t>0</w:t>
            </w:r>
            <w:r w:rsidR="008B306F" w:rsidRPr="00E07BD5">
              <w:rPr>
                <w:kern w:val="2"/>
              </w:rPr>
              <w:t>0</w:t>
            </w:r>
          </w:p>
        </w:tc>
        <w:tc>
          <w:tcPr>
            <w:tcW w:w="5862" w:type="dxa"/>
            <w:shd w:val="clear" w:color="auto" w:fill="auto"/>
          </w:tcPr>
          <w:p w14:paraId="483357B8" w14:textId="77777777" w:rsidR="003627CA" w:rsidRPr="00E07BD5" w:rsidRDefault="003627CA" w:rsidP="003627CA">
            <w:pPr>
              <w:spacing w:after="0" w:line="240" w:lineRule="auto"/>
              <w:rPr>
                <w:bCs/>
                <w:kern w:val="2"/>
              </w:rPr>
            </w:pPr>
            <w:r w:rsidRPr="00E07BD5">
              <w:rPr>
                <w:bCs/>
                <w:kern w:val="2"/>
              </w:rPr>
              <w:t>О прямом преобразовании химической энергии энергетических конденсированных систем в электрическую в режиме горения</w:t>
            </w:r>
          </w:p>
          <w:p w14:paraId="624253D8" w14:textId="70074D66" w:rsidR="0089585D" w:rsidRPr="00E07BD5" w:rsidRDefault="003627CA" w:rsidP="003627CA">
            <w:pPr>
              <w:spacing w:after="0" w:line="240" w:lineRule="auto"/>
              <w:rPr>
                <w:bCs/>
                <w:i/>
                <w:kern w:val="2"/>
              </w:rPr>
            </w:pPr>
            <w:r w:rsidRPr="00E07BD5">
              <w:rPr>
                <w:bCs/>
                <w:i/>
                <w:kern w:val="2"/>
              </w:rPr>
              <w:t>Просянюк Вячеслав Васильевич</w:t>
            </w:r>
          </w:p>
        </w:tc>
      </w:tr>
      <w:tr w:rsidR="007D121E" w:rsidRPr="00E07BD5" w14:paraId="14B4BF7E" w14:textId="77777777" w:rsidTr="00DC3096">
        <w:trPr>
          <w:tblCellSpacing w:w="56" w:type="dxa"/>
        </w:trPr>
        <w:tc>
          <w:tcPr>
            <w:tcW w:w="6759" w:type="dxa"/>
            <w:gridSpan w:val="2"/>
            <w:shd w:val="clear" w:color="auto" w:fill="auto"/>
          </w:tcPr>
          <w:p w14:paraId="1B89E8CD" w14:textId="556CD1BE" w:rsidR="007D121E" w:rsidRPr="00E07BD5" w:rsidRDefault="007D121E" w:rsidP="007D121E">
            <w:pPr>
              <w:spacing w:after="0" w:line="240" w:lineRule="auto"/>
              <w:jc w:val="center"/>
              <w:rPr>
                <w:bCs/>
                <w:kern w:val="2"/>
              </w:rPr>
            </w:pPr>
            <w:r w:rsidRPr="00E07BD5">
              <w:rPr>
                <w:kern w:val="2"/>
              </w:rPr>
              <w:t>15.2</w:t>
            </w:r>
            <w:r w:rsidRPr="00E07BD5">
              <w:rPr>
                <w:kern w:val="2"/>
                <w:lang w:val="en-US"/>
              </w:rPr>
              <w:t>0</w:t>
            </w:r>
            <w:r w:rsidRPr="00E07BD5">
              <w:rPr>
                <w:kern w:val="2"/>
              </w:rPr>
              <w:t xml:space="preserve"> – 15.4</w:t>
            </w:r>
            <w:r w:rsidRPr="00E07BD5">
              <w:rPr>
                <w:kern w:val="2"/>
                <w:lang w:val="en-US"/>
              </w:rPr>
              <w:t>0</w:t>
            </w:r>
            <w:r w:rsidRPr="00E07BD5">
              <w:rPr>
                <w:kern w:val="2"/>
              </w:rPr>
              <w:t xml:space="preserve"> Перерыв</w:t>
            </w:r>
          </w:p>
        </w:tc>
      </w:tr>
      <w:tr w:rsidR="008B306F" w:rsidRPr="00E07BD5" w14:paraId="08AE6DCC" w14:textId="77777777" w:rsidTr="00DC3096">
        <w:trPr>
          <w:tblCellSpacing w:w="56" w:type="dxa"/>
        </w:trPr>
        <w:tc>
          <w:tcPr>
            <w:tcW w:w="785" w:type="dxa"/>
            <w:shd w:val="clear" w:color="auto" w:fill="auto"/>
          </w:tcPr>
          <w:p w14:paraId="3CA2FAB0" w14:textId="73700F13" w:rsidR="008B306F" w:rsidRPr="00E07BD5" w:rsidRDefault="008B306F" w:rsidP="00744516">
            <w:pPr>
              <w:spacing w:after="0" w:line="240" w:lineRule="auto"/>
              <w:jc w:val="center"/>
              <w:rPr>
                <w:kern w:val="2"/>
              </w:rPr>
            </w:pPr>
            <w:r w:rsidRPr="00E07BD5">
              <w:rPr>
                <w:kern w:val="2"/>
              </w:rPr>
              <w:t>15.</w:t>
            </w:r>
            <w:r w:rsidR="007D121E" w:rsidRPr="00E07BD5">
              <w:rPr>
                <w:kern w:val="2"/>
              </w:rPr>
              <w:t>4</w:t>
            </w:r>
            <w:r w:rsidRPr="00E07BD5">
              <w:rPr>
                <w:kern w:val="2"/>
              </w:rPr>
              <w:t>0</w:t>
            </w:r>
          </w:p>
        </w:tc>
        <w:tc>
          <w:tcPr>
            <w:tcW w:w="5862" w:type="dxa"/>
            <w:shd w:val="clear" w:color="auto" w:fill="auto"/>
          </w:tcPr>
          <w:p w14:paraId="09AACE75" w14:textId="77777777" w:rsidR="003627CA" w:rsidRPr="00E07BD5" w:rsidRDefault="003627CA" w:rsidP="003627CA">
            <w:pPr>
              <w:spacing w:after="0" w:line="240" w:lineRule="auto"/>
              <w:rPr>
                <w:bCs/>
                <w:kern w:val="2"/>
              </w:rPr>
            </w:pPr>
            <w:r w:rsidRPr="00E07BD5">
              <w:rPr>
                <w:bCs/>
                <w:kern w:val="2"/>
              </w:rPr>
              <w:t>Синтез высокоэнергетических материалов, модифицированных наноразмерным углеродом, и исследование их чувствительности к лазерному излучению</w:t>
            </w:r>
          </w:p>
          <w:p w14:paraId="40293A4D" w14:textId="041ED56F" w:rsidR="008B306F" w:rsidRPr="00E07BD5" w:rsidRDefault="003627CA" w:rsidP="003627CA">
            <w:pPr>
              <w:spacing w:after="0" w:line="240" w:lineRule="auto"/>
              <w:rPr>
                <w:bCs/>
                <w:i/>
                <w:iCs/>
                <w:kern w:val="2"/>
              </w:rPr>
            </w:pPr>
            <w:r w:rsidRPr="00E07BD5">
              <w:rPr>
                <w:bCs/>
                <w:i/>
                <w:iCs/>
                <w:kern w:val="2"/>
              </w:rPr>
              <w:t>Кулагин Юрий Александрович</w:t>
            </w:r>
          </w:p>
        </w:tc>
      </w:tr>
      <w:tr w:rsidR="003627CA" w:rsidRPr="00E07BD5" w14:paraId="65AFBE88" w14:textId="77777777" w:rsidTr="00DC3096">
        <w:trPr>
          <w:tblCellSpacing w:w="56" w:type="dxa"/>
        </w:trPr>
        <w:tc>
          <w:tcPr>
            <w:tcW w:w="785" w:type="dxa"/>
            <w:shd w:val="clear" w:color="auto" w:fill="auto"/>
          </w:tcPr>
          <w:p w14:paraId="29541F6A" w14:textId="0B60A1B1" w:rsidR="003627CA" w:rsidRPr="00E07BD5" w:rsidRDefault="003627CA" w:rsidP="00744516">
            <w:pPr>
              <w:spacing w:after="0" w:line="240" w:lineRule="auto"/>
              <w:jc w:val="center"/>
              <w:rPr>
                <w:kern w:val="2"/>
              </w:rPr>
            </w:pPr>
            <w:r w:rsidRPr="00E07BD5">
              <w:rPr>
                <w:kern w:val="2"/>
              </w:rPr>
              <w:t>1</w:t>
            </w:r>
            <w:r w:rsidR="007D121E" w:rsidRPr="00E07BD5">
              <w:rPr>
                <w:kern w:val="2"/>
              </w:rPr>
              <w:t>6</w:t>
            </w:r>
            <w:r w:rsidRPr="00E07BD5">
              <w:rPr>
                <w:kern w:val="2"/>
              </w:rPr>
              <w:t>.</w:t>
            </w:r>
            <w:r w:rsidR="007D121E" w:rsidRPr="00E07BD5">
              <w:rPr>
                <w:kern w:val="2"/>
              </w:rPr>
              <w:t>0</w:t>
            </w:r>
            <w:r w:rsidRPr="00E07BD5">
              <w:rPr>
                <w:kern w:val="2"/>
              </w:rPr>
              <w:t>0</w:t>
            </w:r>
          </w:p>
        </w:tc>
        <w:tc>
          <w:tcPr>
            <w:tcW w:w="5862" w:type="dxa"/>
            <w:shd w:val="clear" w:color="auto" w:fill="auto"/>
          </w:tcPr>
          <w:p w14:paraId="6E0B7793" w14:textId="77777777" w:rsidR="003627CA" w:rsidRPr="00E07BD5" w:rsidRDefault="003627CA" w:rsidP="003627CA">
            <w:pPr>
              <w:spacing w:after="0" w:line="240" w:lineRule="auto"/>
              <w:rPr>
                <w:bCs/>
                <w:iCs/>
                <w:kern w:val="2"/>
              </w:rPr>
            </w:pPr>
            <w:r w:rsidRPr="00E07BD5">
              <w:rPr>
                <w:bCs/>
                <w:iCs/>
                <w:kern w:val="2"/>
              </w:rPr>
              <w:t>Синтез углеродных нанотрубок с помощью СВЧ: технология, свойства и структура</w:t>
            </w:r>
          </w:p>
          <w:p w14:paraId="1B45F409" w14:textId="66422127" w:rsidR="003627CA" w:rsidRPr="00E07BD5" w:rsidRDefault="003627CA" w:rsidP="003627CA">
            <w:pPr>
              <w:spacing w:after="0" w:line="240" w:lineRule="auto"/>
              <w:rPr>
                <w:bCs/>
                <w:i/>
                <w:iCs/>
                <w:kern w:val="2"/>
              </w:rPr>
            </w:pPr>
            <w:r w:rsidRPr="00E07BD5">
              <w:rPr>
                <w:bCs/>
                <w:i/>
                <w:iCs/>
                <w:kern w:val="2"/>
              </w:rPr>
              <w:t>Щегольков Александр Викторович</w:t>
            </w:r>
          </w:p>
        </w:tc>
      </w:tr>
      <w:tr w:rsidR="00537A8A" w:rsidRPr="00E07BD5" w14:paraId="47F93908" w14:textId="77777777" w:rsidTr="00DC3096">
        <w:trPr>
          <w:tblCellSpacing w:w="56" w:type="dxa"/>
        </w:trPr>
        <w:tc>
          <w:tcPr>
            <w:tcW w:w="785" w:type="dxa"/>
            <w:shd w:val="clear" w:color="auto" w:fill="auto"/>
          </w:tcPr>
          <w:p w14:paraId="472A82F7" w14:textId="77777777" w:rsidR="00537A8A" w:rsidRPr="00E07BD5" w:rsidRDefault="00537A8A" w:rsidP="00744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</w:rPr>
            </w:pPr>
            <w:r w:rsidRPr="00E07BD5">
              <w:rPr>
                <w:kern w:val="2"/>
              </w:rPr>
              <w:t>16.</w:t>
            </w:r>
            <w:r w:rsidR="008B306F" w:rsidRPr="00E07BD5">
              <w:rPr>
                <w:kern w:val="2"/>
              </w:rPr>
              <w:t>2</w:t>
            </w:r>
            <w:r w:rsidRPr="00E07BD5">
              <w:rPr>
                <w:kern w:val="2"/>
              </w:rPr>
              <w:t>0</w:t>
            </w:r>
          </w:p>
        </w:tc>
        <w:tc>
          <w:tcPr>
            <w:tcW w:w="5862" w:type="dxa"/>
            <w:shd w:val="clear" w:color="auto" w:fill="auto"/>
          </w:tcPr>
          <w:p w14:paraId="3B5072D3" w14:textId="77777777" w:rsidR="003627CA" w:rsidRPr="00E07BD5" w:rsidRDefault="003627CA" w:rsidP="003627CA">
            <w:pPr>
              <w:spacing w:after="0" w:line="240" w:lineRule="auto"/>
              <w:rPr>
                <w:rFonts w:eastAsia="MS Mincho"/>
                <w:bCs/>
                <w:kern w:val="2"/>
              </w:rPr>
            </w:pPr>
            <w:r w:rsidRPr="00E07BD5">
              <w:rPr>
                <w:bCs/>
                <w:color w:val="333333"/>
                <w:kern w:val="2"/>
                <w:shd w:val="clear" w:color="auto" w:fill="FFFFFF"/>
              </w:rPr>
              <w:t xml:space="preserve">Получение пленок </w:t>
            </w:r>
            <w:r w:rsidRPr="00E07BD5">
              <w:rPr>
                <w:bCs/>
                <w:color w:val="333333"/>
                <w:kern w:val="2"/>
                <w:shd w:val="clear" w:color="auto" w:fill="FFFFFF"/>
                <w:lang w:val="en-US"/>
              </w:rPr>
              <w:t>WO</w:t>
            </w:r>
            <w:r w:rsidRPr="00E07BD5">
              <w:rPr>
                <w:bCs/>
                <w:color w:val="333333"/>
                <w:kern w:val="2"/>
                <w:shd w:val="clear" w:color="auto" w:fill="FFFFFF"/>
                <w:vertAlign w:val="subscript"/>
              </w:rPr>
              <w:t>3</w:t>
            </w:r>
            <w:r w:rsidRPr="00E07BD5">
              <w:rPr>
                <w:bCs/>
                <w:color w:val="333333"/>
                <w:kern w:val="2"/>
                <w:shd w:val="clear" w:color="auto" w:fill="FFFFFF"/>
              </w:rPr>
              <w:t xml:space="preserve"> на титане и графитовой фольге методом электрохимического (катодного) осаждения для топливных элементов и суперконденсаторов</w:t>
            </w:r>
          </w:p>
          <w:p w14:paraId="2605CF94" w14:textId="079282FA" w:rsidR="00537A8A" w:rsidRPr="00E07BD5" w:rsidRDefault="003627CA" w:rsidP="003627CA">
            <w:pPr>
              <w:spacing w:after="0" w:line="240" w:lineRule="auto"/>
              <w:rPr>
                <w:bCs/>
                <w:i/>
                <w:iCs/>
                <w:color w:val="333333"/>
                <w:kern w:val="2"/>
                <w:shd w:val="clear" w:color="auto" w:fill="FFFFFF"/>
              </w:rPr>
            </w:pPr>
            <w:r w:rsidRPr="00E07BD5">
              <w:rPr>
                <w:bCs/>
                <w:i/>
                <w:iCs/>
                <w:color w:val="333333"/>
                <w:kern w:val="2"/>
                <w:shd w:val="clear" w:color="auto" w:fill="FFFFFF"/>
              </w:rPr>
              <w:t>Щегольков Алексей Викторович</w:t>
            </w:r>
          </w:p>
        </w:tc>
      </w:tr>
      <w:tr w:rsidR="00FB1151" w:rsidRPr="00E07BD5" w14:paraId="470FD97E" w14:textId="77777777" w:rsidTr="00DC3096">
        <w:trPr>
          <w:tblCellSpacing w:w="56" w:type="dxa"/>
        </w:trPr>
        <w:tc>
          <w:tcPr>
            <w:tcW w:w="785" w:type="dxa"/>
            <w:shd w:val="clear" w:color="auto" w:fill="auto"/>
          </w:tcPr>
          <w:p w14:paraId="3F0DC0B2" w14:textId="77777777" w:rsidR="00FB1151" w:rsidRPr="00E07BD5" w:rsidRDefault="00FB1151" w:rsidP="00FB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</w:rPr>
            </w:pPr>
            <w:r w:rsidRPr="00E07BD5">
              <w:rPr>
                <w:kern w:val="2"/>
              </w:rPr>
              <w:t>1</w:t>
            </w:r>
            <w:r w:rsidR="008B306F" w:rsidRPr="00E07BD5">
              <w:rPr>
                <w:kern w:val="2"/>
              </w:rPr>
              <w:t>6</w:t>
            </w:r>
            <w:r w:rsidRPr="00E07BD5">
              <w:rPr>
                <w:kern w:val="2"/>
              </w:rPr>
              <w:t>.</w:t>
            </w:r>
            <w:r w:rsidR="008B306F" w:rsidRPr="00E07BD5">
              <w:rPr>
                <w:kern w:val="2"/>
              </w:rPr>
              <w:t>4</w:t>
            </w:r>
            <w:r w:rsidRPr="00E07BD5">
              <w:rPr>
                <w:kern w:val="2"/>
              </w:rPr>
              <w:t>0</w:t>
            </w:r>
          </w:p>
        </w:tc>
        <w:tc>
          <w:tcPr>
            <w:tcW w:w="5862" w:type="dxa"/>
            <w:shd w:val="clear" w:color="auto" w:fill="auto"/>
          </w:tcPr>
          <w:p w14:paraId="26E0767D" w14:textId="77777777" w:rsidR="003627CA" w:rsidRPr="00E07BD5" w:rsidRDefault="003627CA" w:rsidP="003627C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kern w:val="2"/>
              </w:rPr>
            </w:pPr>
            <w:r w:rsidRPr="00E07BD5">
              <w:rPr>
                <w:bCs/>
                <w:kern w:val="2"/>
              </w:rPr>
              <w:t xml:space="preserve">Технологические способы повышения эффективности пьезоэлектрических материалов, предназначенных для многослойных прецизионных актюаторов </w:t>
            </w:r>
          </w:p>
          <w:p w14:paraId="4052E45F" w14:textId="6E910090" w:rsidR="00FB1151" w:rsidRPr="00E07BD5" w:rsidRDefault="003627CA" w:rsidP="003627CA">
            <w:pPr>
              <w:spacing w:after="0" w:line="240" w:lineRule="auto"/>
              <w:rPr>
                <w:bCs/>
                <w:i/>
                <w:iCs/>
                <w:kern w:val="2"/>
              </w:rPr>
            </w:pPr>
            <w:r w:rsidRPr="00E07BD5">
              <w:rPr>
                <w:bCs/>
                <w:i/>
                <w:iCs/>
                <w:kern w:val="2"/>
              </w:rPr>
              <w:t>Мараховский Михаил Алексеевич</w:t>
            </w:r>
          </w:p>
        </w:tc>
      </w:tr>
      <w:tr w:rsidR="00FB1151" w:rsidRPr="00E07BD5" w14:paraId="026D1E85" w14:textId="77777777" w:rsidTr="00DC3096">
        <w:trPr>
          <w:tblCellSpacing w:w="56" w:type="dxa"/>
        </w:trPr>
        <w:tc>
          <w:tcPr>
            <w:tcW w:w="6759" w:type="dxa"/>
            <w:gridSpan w:val="2"/>
            <w:shd w:val="clear" w:color="auto" w:fill="auto"/>
          </w:tcPr>
          <w:p w14:paraId="587D3460" w14:textId="571CD3CC" w:rsidR="00EF5E6C" w:rsidRPr="00CC2AB8" w:rsidRDefault="00562202" w:rsidP="00EF5E6C">
            <w:pPr>
              <w:spacing w:after="0" w:line="240" w:lineRule="auto"/>
              <w:jc w:val="center"/>
              <w:rPr>
                <w:b/>
                <w:kern w:val="2"/>
                <w:u w:val="single"/>
              </w:rPr>
            </w:pPr>
            <w:bookmarkStart w:id="2" w:name="_Hlk83728897"/>
            <w:r w:rsidRPr="00CC2AB8">
              <w:rPr>
                <w:b/>
                <w:kern w:val="2"/>
                <w:u w:val="single"/>
              </w:rPr>
              <w:t>26</w:t>
            </w:r>
            <w:r w:rsidR="00EF5E6C" w:rsidRPr="00CC2AB8">
              <w:rPr>
                <w:b/>
                <w:kern w:val="2"/>
                <w:u w:val="single"/>
              </w:rPr>
              <w:t xml:space="preserve"> </w:t>
            </w:r>
            <w:r w:rsidRPr="00CC2AB8">
              <w:rPr>
                <w:b/>
                <w:kern w:val="2"/>
                <w:u w:val="single"/>
              </w:rPr>
              <w:t>октября</w:t>
            </w:r>
            <w:r w:rsidR="00EF5E6C" w:rsidRPr="00CC2AB8">
              <w:rPr>
                <w:b/>
                <w:kern w:val="2"/>
                <w:u w:val="single"/>
              </w:rPr>
              <w:t xml:space="preserve"> (</w:t>
            </w:r>
            <w:r w:rsidRPr="00CC2AB8">
              <w:rPr>
                <w:b/>
                <w:kern w:val="2"/>
                <w:u w:val="single"/>
              </w:rPr>
              <w:t>вторник</w:t>
            </w:r>
            <w:r w:rsidR="00EF5E6C" w:rsidRPr="00CC2AB8">
              <w:rPr>
                <w:b/>
                <w:kern w:val="2"/>
                <w:u w:val="single"/>
              </w:rPr>
              <w:t>)</w:t>
            </w:r>
          </w:p>
          <w:bookmarkEnd w:id="2"/>
          <w:p w14:paraId="2CA7AACF" w14:textId="77777777" w:rsidR="003627CA" w:rsidRPr="00E07BD5" w:rsidRDefault="003627CA" w:rsidP="003627CA">
            <w:pPr>
              <w:spacing w:after="0" w:line="240" w:lineRule="auto"/>
              <w:jc w:val="center"/>
              <w:rPr>
                <w:color w:val="000000" w:themeColor="text1"/>
                <w:kern w:val="2"/>
              </w:rPr>
            </w:pPr>
            <w:r w:rsidRPr="00E07BD5">
              <w:rPr>
                <w:bCs/>
                <w:color w:val="000000" w:themeColor="text1"/>
                <w:kern w:val="2"/>
              </w:rPr>
              <w:t>Секция</w:t>
            </w:r>
            <w:r w:rsidRPr="00E07BD5">
              <w:rPr>
                <w:b/>
                <w:bCs/>
                <w:color w:val="000000" w:themeColor="text1"/>
                <w:kern w:val="2"/>
              </w:rPr>
              <w:t xml:space="preserve"> «</w:t>
            </w:r>
            <w:r w:rsidRPr="00E07BD5">
              <w:rPr>
                <w:color w:val="000000" w:themeColor="text1"/>
                <w:kern w:val="2"/>
              </w:rPr>
              <w:t xml:space="preserve">Инновационные технологии и материалы, </w:t>
            </w:r>
          </w:p>
          <w:p w14:paraId="397D029F" w14:textId="77777777" w:rsidR="00FB1151" w:rsidRPr="00E07BD5" w:rsidRDefault="003627CA" w:rsidP="003627CA">
            <w:pPr>
              <w:spacing w:after="0" w:line="240" w:lineRule="auto"/>
              <w:jc w:val="center"/>
              <w:rPr>
                <w:color w:val="000000" w:themeColor="text1"/>
                <w:kern w:val="2"/>
              </w:rPr>
            </w:pPr>
            <w:r w:rsidRPr="00E07BD5">
              <w:rPr>
                <w:color w:val="000000" w:themeColor="text1"/>
                <w:kern w:val="2"/>
              </w:rPr>
              <w:t>методы изучения веществ»</w:t>
            </w:r>
          </w:p>
          <w:p w14:paraId="35C93117" w14:textId="53A8BD6B" w:rsidR="003627CA" w:rsidRPr="00E07BD5" w:rsidRDefault="003627CA" w:rsidP="003627CA">
            <w:pPr>
              <w:spacing w:after="0" w:line="240" w:lineRule="auto"/>
              <w:jc w:val="center"/>
              <w:rPr>
                <w:color w:val="000000" w:themeColor="text1"/>
                <w:kern w:val="2"/>
              </w:rPr>
            </w:pPr>
            <w:r w:rsidRPr="00E07BD5">
              <w:rPr>
                <w:rFonts w:eastAsia="Calibri"/>
                <w:i/>
                <w:color w:val="000000" w:themeColor="text1"/>
                <w:kern w:val="2"/>
              </w:rPr>
              <w:t xml:space="preserve">Председатель </w:t>
            </w:r>
            <w:r w:rsidRPr="00E07BD5">
              <w:rPr>
                <w:i/>
                <w:color w:val="000000" w:themeColor="text1"/>
                <w:kern w:val="2"/>
              </w:rPr>
              <w:t>– Прудников Николай Владимирович</w:t>
            </w:r>
          </w:p>
        </w:tc>
      </w:tr>
      <w:tr w:rsidR="00744516" w:rsidRPr="00E07BD5" w14:paraId="49D73203" w14:textId="77777777" w:rsidTr="00DC3096">
        <w:trPr>
          <w:tblCellSpacing w:w="56" w:type="dxa"/>
        </w:trPr>
        <w:tc>
          <w:tcPr>
            <w:tcW w:w="785" w:type="dxa"/>
            <w:shd w:val="clear" w:color="auto" w:fill="auto"/>
          </w:tcPr>
          <w:p w14:paraId="2F387BA8" w14:textId="77777777" w:rsidR="00744516" w:rsidRPr="00E07BD5" w:rsidRDefault="00744516" w:rsidP="00744516">
            <w:pPr>
              <w:spacing w:after="0" w:line="240" w:lineRule="auto"/>
              <w:jc w:val="center"/>
              <w:rPr>
                <w:kern w:val="2"/>
              </w:rPr>
            </w:pPr>
            <w:r w:rsidRPr="00E07BD5">
              <w:rPr>
                <w:kern w:val="2"/>
              </w:rPr>
              <w:t>10.00</w:t>
            </w:r>
          </w:p>
        </w:tc>
        <w:tc>
          <w:tcPr>
            <w:tcW w:w="5862" w:type="dxa"/>
            <w:shd w:val="clear" w:color="auto" w:fill="auto"/>
          </w:tcPr>
          <w:p w14:paraId="71554384" w14:textId="77777777" w:rsidR="003627CA" w:rsidRPr="00E07BD5" w:rsidRDefault="003627CA" w:rsidP="003627CA">
            <w:pPr>
              <w:spacing w:after="0" w:line="240" w:lineRule="auto"/>
              <w:rPr>
                <w:bCs/>
                <w:kern w:val="2"/>
              </w:rPr>
            </w:pPr>
            <w:r w:rsidRPr="00E07BD5">
              <w:rPr>
                <w:bCs/>
                <w:kern w:val="2"/>
              </w:rPr>
              <w:t>Лазерное микроструктурирование поверхности изделий из меди</w:t>
            </w:r>
          </w:p>
          <w:p w14:paraId="245E1EFA" w14:textId="45257B4A" w:rsidR="00744516" w:rsidRPr="00E07BD5" w:rsidRDefault="003627CA" w:rsidP="003627CA">
            <w:pPr>
              <w:spacing w:after="0" w:line="240" w:lineRule="auto"/>
              <w:rPr>
                <w:bCs/>
                <w:i/>
                <w:iCs/>
                <w:kern w:val="2"/>
              </w:rPr>
            </w:pPr>
            <w:r w:rsidRPr="00E07BD5">
              <w:rPr>
                <w:bCs/>
                <w:i/>
                <w:iCs/>
                <w:kern w:val="2"/>
              </w:rPr>
              <w:t xml:space="preserve">Баранов Евгений Олегович </w:t>
            </w:r>
          </w:p>
        </w:tc>
      </w:tr>
      <w:tr w:rsidR="00744516" w:rsidRPr="00E07BD5" w14:paraId="66B1C4CA" w14:textId="77777777" w:rsidTr="00DC3096">
        <w:trPr>
          <w:tblCellSpacing w:w="56" w:type="dxa"/>
        </w:trPr>
        <w:tc>
          <w:tcPr>
            <w:tcW w:w="785" w:type="dxa"/>
            <w:shd w:val="clear" w:color="auto" w:fill="auto"/>
          </w:tcPr>
          <w:p w14:paraId="5FA68B15" w14:textId="77777777" w:rsidR="00744516" w:rsidRPr="00E07BD5" w:rsidRDefault="00744516" w:rsidP="00744516">
            <w:pPr>
              <w:spacing w:after="0" w:line="240" w:lineRule="auto"/>
              <w:jc w:val="center"/>
              <w:rPr>
                <w:kern w:val="2"/>
              </w:rPr>
            </w:pPr>
            <w:r w:rsidRPr="00E07BD5">
              <w:rPr>
                <w:kern w:val="2"/>
              </w:rPr>
              <w:lastRenderedPageBreak/>
              <w:t>10.20</w:t>
            </w:r>
          </w:p>
        </w:tc>
        <w:tc>
          <w:tcPr>
            <w:tcW w:w="5862" w:type="dxa"/>
            <w:shd w:val="clear" w:color="auto" w:fill="auto"/>
          </w:tcPr>
          <w:p w14:paraId="2B557C22" w14:textId="77777777" w:rsidR="003627CA" w:rsidRPr="00E07BD5" w:rsidRDefault="003627CA" w:rsidP="003627CA">
            <w:pPr>
              <w:spacing w:after="0" w:line="240" w:lineRule="auto"/>
              <w:rPr>
                <w:bCs/>
                <w:kern w:val="2"/>
              </w:rPr>
            </w:pPr>
            <w:r w:rsidRPr="00E07BD5">
              <w:rPr>
                <w:bCs/>
                <w:kern w:val="2"/>
              </w:rPr>
              <w:t>Использование импульсного лазерного ИК-излучения с длиной волны 1,06 мкм для формирования специальной микростурктуры в хрящевой ткани</w:t>
            </w:r>
          </w:p>
          <w:p w14:paraId="16E4E855" w14:textId="07341AE4" w:rsidR="00744516" w:rsidRPr="00E07BD5" w:rsidRDefault="003627CA" w:rsidP="003627CA">
            <w:pPr>
              <w:spacing w:after="0" w:line="240" w:lineRule="auto"/>
              <w:rPr>
                <w:bCs/>
                <w:i/>
                <w:iCs/>
                <w:kern w:val="2"/>
              </w:rPr>
            </w:pPr>
            <w:r w:rsidRPr="00E07BD5">
              <w:rPr>
                <w:bCs/>
                <w:i/>
                <w:iCs/>
                <w:kern w:val="2"/>
              </w:rPr>
              <w:t>Шах Алина Сергеевна</w:t>
            </w:r>
          </w:p>
        </w:tc>
      </w:tr>
      <w:tr w:rsidR="00744516" w:rsidRPr="00E07BD5" w14:paraId="4E6FE339" w14:textId="77777777" w:rsidTr="00DC3096">
        <w:trPr>
          <w:tblCellSpacing w:w="56" w:type="dxa"/>
        </w:trPr>
        <w:tc>
          <w:tcPr>
            <w:tcW w:w="785" w:type="dxa"/>
            <w:shd w:val="clear" w:color="auto" w:fill="auto"/>
          </w:tcPr>
          <w:p w14:paraId="4CD77743" w14:textId="77777777" w:rsidR="00744516" w:rsidRPr="00E07BD5" w:rsidRDefault="00744516" w:rsidP="00744516">
            <w:pPr>
              <w:spacing w:after="0" w:line="240" w:lineRule="auto"/>
              <w:jc w:val="center"/>
              <w:rPr>
                <w:kern w:val="2"/>
              </w:rPr>
            </w:pPr>
            <w:r w:rsidRPr="00E07BD5">
              <w:rPr>
                <w:kern w:val="2"/>
              </w:rPr>
              <w:t>10.40</w:t>
            </w:r>
          </w:p>
        </w:tc>
        <w:tc>
          <w:tcPr>
            <w:tcW w:w="5862" w:type="dxa"/>
            <w:shd w:val="clear" w:color="auto" w:fill="auto"/>
          </w:tcPr>
          <w:p w14:paraId="3CA3FA88" w14:textId="77777777" w:rsidR="003627CA" w:rsidRPr="00E07BD5" w:rsidRDefault="003627CA" w:rsidP="003627CA">
            <w:pPr>
              <w:spacing w:after="0" w:line="240" w:lineRule="auto"/>
              <w:rPr>
                <w:bCs/>
                <w:kern w:val="2"/>
              </w:rPr>
            </w:pPr>
            <w:r w:rsidRPr="00E07BD5">
              <w:rPr>
                <w:bCs/>
                <w:kern w:val="2"/>
              </w:rPr>
              <w:t>Реализация фотоэлектрического эффекта 2</w:t>
            </w:r>
            <w:r w:rsidRPr="00E07BD5">
              <w:rPr>
                <w:bCs/>
                <w:kern w:val="2"/>
                <w:lang w:val="en-US"/>
              </w:rPr>
              <w:t>D</w:t>
            </w:r>
            <w:r w:rsidRPr="00E07BD5">
              <w:rPr>
                <w:bCs/>
                <w:kern w:val="2"/>
              </w:rPr>
              <w:t xml:space="preserve"> графеновых структур для инициирования взрывчатого разложения комплексного перхлората кобальта (</w:t>
            </w:r>
            <w:r w:rsidRPr="00E07BD5">
              <w:rPr>
                <w:bCs/>
                <w:kern w:val="2"/>
                <w:lang w:val="en-US"/>
              </w:rPr>
              <w:t>III</w:t>
            </w:r>
            <w:r w:rsidRPr="00E07BD5">
              <w:rPr>
                <w:bCs/>
                <w:kern w:val="2"/>
              </w:rPr>
              <w:t>)</w:t>
            </w:r>
          </w:p>
          <w:p w14:paraId="05C41540" w14:textId="3E21F3F3" w:rsidR="00541875" w:rsidRPr="00E07BD5" w:rsidRDefault="003627CA" w:rsidP="003627CA">
            <w:pPr>
              <w:spacing w:after="0" w:line="240" w:lineRule="auto"/>
              <w:rPr>
                <w:bCs/>
                <w:i/>
                <w:iCs/>
                <w:kern w:val="2"/>
                <w:vertAlign w:val="superscript"/>
              </w:rPr>
            </w:pPr>
            <w:r w:rsidRPr="00E07BD5">
              <w:rPr>
                <w:bCs/>
                <w:i/>
                <w:iCs/>
                <w:kern w:val="2"/>
              </w:rPr>
              <w:t>Илюшин Михаил Алексеевич</w:t>
            </w:r>
          </w:p>
        </w:tc>
      </w:tr>
      <w:tr w:rsidR="005B1629" w:rsidRPr="00E07BD5" w14:paraId="54FC9748" w14:textId="77777777" w:rsidTr="00DC3096">
        <w:trPr>
          <w:tblCellSpacing w:w="56" w:type="dxa"/>
        </w:trPr>
        <w:tc>
          <w:tcPr>
            <w:tcW w:w="785" w:type="dxa"/>
            <w:shd w:val="clear" w:color="auto" w:fill="auto"/>
          </w:tcPr>
          <w:p w14:paraId="583F4A7B" w14:textId="31936EFA" w:rsidR="005B1629" w:rsidRPr="00E07BD5" w:rsidRDefault="005B1629" w:rsidP="00744516">
            <w:pPr>
              <w:spacing w:after="0" w:line="240" w:lineRule="auto"/>
              <w:jc w:val="center"/>
              <w:rPr>
                <w:kern w:val="2"/>
              </w:rPr>
            </w:pPr>
            <w:r w:rsidRPr="00E07BD5">
              <w:rPr>
                <w:kern w:val="2"/>
              </w:rPr>
              <w:t>11.00</w:t>
            </w:r>
          </w:p>
        </w:tc>
        <w:tc>
          <w:tcPr>
            <w:tcW w:w="5862" w:type="dxa"/>
            <w:shd w:val="clear" w:color="auto" w:fill="auto"/>
          </w:tcPr>
          <w:p w14:paraId="6E2623B8" w14:textId="77777777" w:rsidR="005B1629" w:rsidRPr="00E07BD5" w:rsidRDefault="005B1629" w:rsidP="005B1629">
            <w:pPr>
              <w:spacing w:after="0" w:line="240" w:lineRule="auto"/>
              <w:rPr>
                <w:bCs/>
                <w:color w:val="000000" w:themeColor="text1"/>
                <w:kern w:val="2"/>
              </w:rPr>
            </w:pPr>
            <w:r w:rsidRPr="00E07BD5">
              <w:rPr>
                <w:bCs/>
                <w:color w:val="000000" w:themeColor="text1"/>
                <w:kern w:val="2"/>
              </w:rPr>
              <w:t>Новый метод упрочнения ледовых массивов, формируемых в условиях естественного холода</w:t>
            </w:r>
          </w:p>
          <w:p w14:paraId="0F19346B" w14:textId="48352E3F" w:rsidR="005B1629" w:rsidRPr="00E07BD5" w:rsidRDefault="005B1629" w:rsidP="005B1629">
            <w:pPr>
              <w:spacing w:after="0" w:line="240" w:lineRule="auto"/>
              <w:rPr>
                <w:bCs/>
                <w:kern w:val="2"/>
              </w:rPr>
            </w:pPr>
            <w:r w:rsidRPr="00E07BD5">
              <w:rPr>
                <w:bCs/>
                <w:i/>
                <w:iCs/>
                <w:color w:val="000000" w:themeColor="text1"/>
                <w:kern w:val="2"/>
              </w:rPr>
              <w:t>Гончарова Галина Юрьевна</w:t>
            </w:r>
          </w:p>
        </w:tc>
      </w:tr>
      <w:tr w:rsidR="00744516" w:rsidRPr="00E07BD5" w14:paraId="2A4B015D" w14:textId="77777777" w:rsidTr="00DC3096">
        <w:trPr>
          <w:tblCellSpacing w:w="56" w:type="dxa"/>
        </w:trPr>
        <w:tc>
          <w:tcPr>
            <w:tcW w:w="6759" w:type="dxa"/>
            <w:gridSpan w:val="2"/>
            <w:shd w:val="clear" w:color="auto" w:fill="auto"/>
            <w:vAlign w:val="center"/>
          </w:tcPr>
          <w:p w14:paraId="356CCEEC" w14:textId="610CF697" w:rsidR="00744516" w:rsidRPr="00E07BD5" w:rsidRDefault="00744516" w:rsidP="00744516">
            <w:pPr>
              <w:spacing w:after="0" w:line="240" w:lineRule="auto"/>
              <w:jc w:val="center"/>
              <w:rPr>
                <w:kern w:val="2"/>
              </w:rPr>
            </w:pPr>
            <w:r w:rsidRPr="00E07BD5">
              <w:rPr>
                <w:kern w:val="2"/>
              </w:rPr>
              <w:t>11.</w:t>
            </w:r>
            <w:r w:rsidR="005B1629" w:rsidRPr="00E07BD5">
              <w:rPr>
                <w:kern w:val="2"/>
              </w:rPr>
              <w:t>2</w:t>
            </w:r>
            <w:r w:rsidRPr="00E07BD5">
              <w:rPr>
                <w:kern w:val="2"/>
                <w:lang w:val="en-US"/>
              </w:rPr>
              <w:t>0</w:t>
            </w:r>
            <w:r w:rsidRPr="00E07BD5">
              <w:rPr>
                <w:kern w:val="2"/>
              </w:rPr>
              <w:t xml:space="preserve"> – 11.</w:t>
            </w:r>
            <w:r w:rsidR="005B1629" w:rsidRPr="00E07BD5">
              <w:rPr>
                <w:kern w:val="2"/>
              </w:rPr>
              <w:t>4</w:t>
            </w:r>
            <w:r w:rsidRPr="00E07BD5">
              <w:rPr>
                <w:kern w:val="2"/>
                <w:lang w:val="en-US"/>
              </w:rPr>
              <w:t>0</w:t>
            </w:r>
            <w:r w:rsidRPr="00E07BD5">
              <w:rPr>
                <w:kern w:val="2"/>
              </w:rPr>
              <w:t xml:space="preserve"> Перерыв</w:t>
            </w:r>
          </w:p>
        </w:tc>
      </w:tr>
      <w:tr w:rsidR="003627CA" w:rsidRPr="00E07BD5" w14:paraId="68461F9F" w14:textId="77777777" w:rsidTr="00DC3096">
        <w:trPr>
          <w:tblCellSpacing w:w="56" w:type="dxa"/>
        </w:trPr>
        <w:tc>
          <w:tcPr>
            <w:tcW w:w="6759" w:type="dxa"/>
            <w:gridSpan w:val="2"/>
            <w:shd w:val="clear" w:color="auto" w:fill="auto"/>
          </w:tcPr>
          <w:p w14:paraId="194930A8" w14:textId="77777777" w:rsidR="003627CA" w:rsidRPr="00E07BD5" w:rsidRDefault="003627CA" w:rsidP="003627CA">
            <w:pPr>
              <w:spacing w:after="0" w:line="240" w:lineRule="auto"/>
              <w:jc w:val="center"/>
              <w:rPr>
                <w:color w:val="000000" w:themeColor="text1"/>
                <w:kern w:val="2"/>
              </w:rPr>
            </w:pPr>
            <w:r w:rsidRPr="00E07BD5">
              <w:rPr>
                <w:bCs/>
                <w:color w:val="000000" w:themeColor="text1"/>
                <w:kern w:val="2"/>
              </w:rPr>
              <w:t>Секция</w:t>
            </w:r>
            <w:r w:rsidRPr="00E07BD5">
              <w:rPr>
                <w:b/>
                <w:bCs/>
                <w:color w:val="000000" w:themeColor="text1"/>
                <w:kern w:val="2"/>
              </w:rPr>
              <w:t xml:space="preserve"> «</w:t>
            </w:r>
            <w:r w:rsidRPr="00E07BD5">
              <w:rPr>
                <w:color w:val="000000" w:themeColor="text1"/>
                <w:kern w:val="2"/>
              </w:rPr>
              <w:t>Прикладная фотоника и экологический анализ»</w:t>
            </w:r>
          </w:p>
          <w:p w14:paraId="3D831194" w14:textId="27AD4DEB" w:rsidR="003627CA" w:rsidRPr="00E07BD5" w:rsidRDefault="003627CA" w:rsidP="003627CA">
            <w:pPr>
              <w:spacing w:after="0" w:line="240" w:lineRule="auto"/>
              <w:jc w:val="center"/>
              <w:rPr>
                <w:i/>
                <w:color w:val="000000" w:themeColor="text1"/>
                <w:kern w:val="2"/>
              </w:rPr>
            </w:pPr>
            <w:r w:rsidRPr="00E07BD5">
              <w:rPr>
                <w:i/>
                <w:color w:val="000000" w:themeColor="text1"/>
                <w:kern w:val="2"/>
              </w:rPr>
              <w:t>Председатель – Барачевский Валерий Александрович</w:t>
            </w:r>
          </w:p>
        </w:tc>
      </w:tr>
      <w:tr w:rsidR="00744516" w:rsidRPr="00E07BD5" w14:paraId="5CA704D3" w14:textId="77777777" w:rsidTr="00DC3096">
        <w:trPr>
          <w:tblCellSpacing w:w="56" w:type="dxa"/>
        </w:trPr>
        <w:tc>
          <w:tcPr>
            <w:tcW w:w="785" w:type="dxa"/>
            <w:shd w:val="clear" w:color="auto" w:fill="auto"/>
          </w:tcPr>
          <w:p w14:paraId="169CE059" w14:textId="658FBFE3" w:rsidR="00744516" w:rsidRPr="00E07BD5" w:rsidRDefault="00744516" w:rsidP="00744516">
            <w:pPr>
              <w:spacing w:after="0" w:line="240" w:lineRule="auto"/>
              <w:jc w:val="center"/>
              <w:rPr>
                <w:kern w:val="2"/>
              </w:rPr>
            </w:pPr>
            <w:r w:rsidRPr="00E07BD5">
              <w:rPr>
                <w:kern w:val="2"/>
              </w:rPr>
              <w:t>1</w:t>
            </w:r>
            <w:r w:rsidR="005B1629" w:rsidRPr="00E07BD5">
              <w:rPr>
                <w:kern w:val="2"/>
              </w:rPr>
              <w:t>2</w:t>
            </w:r>
            <w:r w:rsidRPr="00E07BD5">
              <w:rPr>
                <w:kern w:val="2"/>
              </w:rPr>
              <w:t>.</w:t>
            </w:r>
            <w:r w:rsidR="005B1629" w:rsidRPr="00E07BD5">
              <w:rPr>
                <w:kern w:val="2"/>
              </w:rPr>
              <w:t>0</w:t>
            </w:r>
            <w:r w:rsidRPr="00E07BD5">
              <w:rPr>
                <w:kern w:val="2"/>
              </w:rPr>
              <w:t>0</w:t>
            </w:r>
          </w:p>
        </w:tc>
        <w:tc>
          <w:tcPr>
            <w:tcW w:w="5862" w:type="dxa"/>
            <w:shd w:val="clear" w:color="auto" w:fill="auto"/>
          </w:tcPr>
          <w:p w14:paraId="24EF9B1E" w14:textId="77777777" w:rsidR="003627CA" w:rsidRPr="00E07BD5" w:rsidRDefault="003627CA" w:rsidP="003627CA">
            <w:pPr>
              <w:spacing w:after="0" w:line="240" w:lineRule="auto"/>
              <w:rPr>
                <w:bCs/>
                <w:kern w:val="2"/>
              </w:rPr>
            </w:pPr>
            <w:r w:rsidRPr="00E07BD5">
              <w:rPr>
                <w:bCs/>
                <w:kern w:val="2"/>
              </w:rPr>
              <w:t>Спектральное исследование комплексообразования молекул фотохромного функционализированного хромена в растворах</w:t>
            </w:r>
          </w:p>
          <w:p w14:paraId="04CD8D01" w14:textId="2B6CC774" w:rsidR="00744516" w:rsidRPr="00E07BD5" w:rsidRDefault="003627CA" w:rsidP="003627CA">
            <w:pPr>
              <w:spacing w:after="0" w:line="240" w:lineRule="auto"/>
              <w:rPr>
                <w:bCs/>
                <w:i/>
                <w:iCs/>
                <w:kern w:val="2"/>
              </w:rPr>
            </w:pPr>
            <w:r w:rsidRPr="00E07BD5">
              <w:rPr>
                <w:bCs/>
                <w:i/>
                <w:iCs/>
                <w:kern w:val="2"/>
              </w:rPr>
              <w:t xml:space="preserve">Барачевский Валерий Александрович </w:t>
            </w:r>
          </w:p>
        </w:tc>
      </w:tr>
      <w:tr w:rsidR="00744516" w:rsidRPr="00E07BD5" w14:paraId="1431DF3A" w14:textId="77777777" w:rsidTr="00DC3096">
        <w:trPr>
          <w:tblCellSpacing w:w="56" w:type="dxa"/>
        </w:trPr>
        <w:tc>
          <w:tcPr>
            <w:tcW w:w="785" w:type="dxa"/>
            <w:shd w:val="clear" w:color="auto" w:fill="auto"/>
          </w:tcPr>
          <w:p w14:paraId="0E710BF7" w14:textId="5165C2D0" w:rsidR="00744516" w:rsidRPr="00E07BD5" w:rsidRDefault="00744516" w:rsidP="00744516">
            <w:pPr>
              <w:spacing w:after="0" w:line="240" w:lineRule="auto"/>
              <w:jc w:val="center"/>
              <w:rPr>
                <w:kern w:val="2"/>
              </w:rPr>
            </w:pPr>
            <w:r w:rsidRPr="00E07BD5">
              <w:rPr>
                <w:kern w:val="2"/>
              </w:rPr>
              <w:t>12.</w:t>
            </w:r>
            <w:r w:rsidR="005B1629" w:rsidRPr="00E07BD5">
              <w:rPr>
                <w:kern w:val="2"/>
              </w:rPr>
              <w:t>2</w:t>
            </w:r>
            <w:r w:rsidRPr="00E07BD5">
              <w:rPr>
                <w:kern w:val="2"/>
              </w:rPr>
              <w:t>0</w:t>
            </w:r>
          </w:p>
        </w:tc>
        <w:tc>
          <w:tcPr>
            <w:tcW w:w="5862" w:type="dxa"/>
            <w:shd w:val="clear" w:color="auto" w:fill="auto"/>
          </w:tcPr>
          <w:p w14:paraId="44746E64" w14:textId="77777777" w:rsidR="003627CA" w:rsidRPr="00E07BD5" w:rsidRDefault="003627CA" w:rsidP="003627CA">
            <w:pPr>
              <w:spacing w:after="0" w:line="240" w:lineRule="auto"/>
              <w:rPr>
                <w:bCs/>
                <w:kern w:val="2"/>
              </w:rPr>
            </w:pPr>
            <w:r w:rsidRPr="00E07BD5">
              <w:rPr>
                <w:bCs/>
                <w:kern w:val="2"/>
              </w:rPr>
              <w:t>Отрицательный фотохромизм: последние достижения</w:t>
            </w:r>
          </w:p>
          <w:p w14:paraId="5E9EFBE1" w14:textId="244BB013" w:rsidR="00744516" w:rsidRPr="00E07BD5" w:rsidRDefault="003627CA" w:rsidP="003627CA">
            <w:pPr>
              <w:spacing w:after="0" w:line="240" w:lineRule="auto"/>
              <w:rPr>
                <w:bCs/>
                <w:i/>
                <w:iCs/>
                <w:kern w:val="2"/>
              </w:rPr>
            </w:pPr>
            <w:r w:rsidRPr="00E07BD5">
              <w:rPr>
                <w:bCs/>
                <w:i/>
                <w:iCs/>
                <w:kern w:val="2"/>
              </w:rPr>
              <w:t xml:space="preserve">Барачевский Валерий Александрович </w:t>
            </w:r>
          </w:p>
        </w:tc>
      </w:tr>
      <w:tr w:rsidR="00744516" w:rsidRPr="00E07BD5" w14:paraId="74E62971" w14:textId="77777777" w:rsidTr="00DC3096">
        <w:trPr>
          <w:tblCellSpacing w:w="56" w:type="dxa"/>
        </w:trPr>
        <w:tc>
          <w:tcPr>
            <w:tcW w:w="785" w:type="dxa"/>
            <w:shd w:val="clear" w:color="auto" w:fill="auto"/>
          </w:tcPr>
          <w:p w14:paraId="584D6A8B" w14:textId="4D3EBE54" w:rsidR="00744516" w:rsidRPr="00E07BD5" w:rsidRDefault="00744516" w:rsidP="00744516">
            <w:pPr>
              <w:spacing w:after="0" w:line="240" w:lineRule="auto"/>
              <w:jc w:val="center"/>
              <w:rPr>
                <w:kern w:val="2"/>
              </w:rPr>
            </w:pPr>
            <w:r w:rsidRPr="00E07BD5">
              <w:rPr>
                <w:kern w:val="2"/>
              </w:rPr>
              <w:t>12.</w:t>
            </w:r>
            <w:r w:rsidR="005B1629" w:rsidRPr="00E07BD5">
              <w:rPr>
                <w:kern w:val="2"/>
              </w:rPr>
              <w:t>4</w:t>
            </w:r>
            <w:r w:rsidRPr="00E07BD5">
              <w:rPr>
                <w:kern w:val="2"/>
              </w:rPr>
              <w:t>0</w:t>
            </w:r>
          </w:p>
        </w:tc>
        <w:tc>
          <w:tcPr>
            <w:tcW w:w="5862" w:type="dxa"/>
            <w:shd w:val="clear" w:color="auto" w:fill="auto"/>
          </w:tcPr>
          <w:p w14:paraId="68669203" w14:textId="77777777" w:rsidR="003627CA" w:rsidRPr="00E07BD5" w:rsidRDefault="003627CA" w:rsidP="003627CA">
            <w:pPr>
              <w:spacing w:after="0" w:line="240" w:lineRule="auto"/>
              <w:rPr>
                <w:bCs/>
                <w:kern w:val="2"/>
              </w:rPr>
            </w:pPr>
            <w:r w:rsidRPr="00E07BD5">
              <w:rPr>
                <w:bCs/>
                <w:kern w:val="2"/>
              </w:rPr>
              <w:t>О предельной чувствительности фотосенсибилизируемых газовых сенсоров на основе поверхностного плазмонного резонанса на пленках йодида серебра</w:t>
            </w:r>
          </w:p>
          <w:p w14:paraId="0881C16D" w14:textId="22C5C04C" w:rsidR="00744516" w:rsidRPr="00E07BD5" w:rsidRDefault="003627CA" w:rsidP="003627CA">
            <w:pPr>
              <w:pStyle w:val="Default"/>
              <w:rPr>
                <w:rFonts w:ascii="Times New Roman" w:eastAsiaTheme="minorHAnsi" w:hAnsi="Times New Roman" w:cs="Times New Roman"/>
                <w:bCs/>
                <w:i/>
                <w:iCs/>
                <w:color w:val="auto"/>
                <w:kern w:val="2"/>
                <w:sz w:val="22"/>
                <w:szCs w:val="22"/>
              </w:rPr>
            </w:pPr>
            <w:r w:rsidRPr="00E07BD5">
              <w:rPr>
                <w:rFonts w:ascii="Times New Roman" w:eastAsiaTheme="minorHAnsi" w:hAnsi="Times New Roman" w:cs="Times New Roman"/>
                <w:bCs/>
                <w:i/>
                <w:iCs/>
                <w:color w:val="auto"/>
                <w:kern w:val="2"/>
                <w:sz w:val="22"/>
                <w:szCs w:val="22"/>
              </w:rPr>
              <w:t xml:space="preserve">Крайский Александр Владиславович </w:t>
            </w:r>
          </w:p>
        </w:tc>
      </w:tr>
      <w:tr w:rsidR="00744516" w:rsidRPr="00E07BD5" w14:paraId="0B933B97" w14:textId="77777777" w:rsidTr="00DC3096">
        <w:trPr>
          <w:tblCellSpacing w:w="56" w:type="dxa"/>
        </w:trPr>
        <w:tc>
          <w:tcPr>
            <w:tcW w:w="6759" w:type="dxa"/>
            <w:gridSpan w:val="2"/>
            <w:shd w:val="clear" w:color="auto" w:fill="auto"/>
            <w:vAlign w:val="center"/>
          </w:tcPr>
          <w:p w14:paraId="55F74EB4" w14:textId="77777777" w:rsidR="00744516" w:rsidRPr="00E07BD5" w:rsidRDefault="00744516" w:rsidP="00CA25C3">
            <w:pPr>
              <w:spacing w:after="0" w:line="240" w:lineRule="auto"/>
              <w:jc w:val="center"/>
              <w:rPr>
                <w:kern w:val="2"/>
              </w:rPr>
            </w:pPr>
            <w:r w:rsidRPr="00E07BD5">
              <w:rPr>
                <w:kern w:val="2"/>
              </w:rPr>
              <w:t>13.00 – 1</w:t>
            </w:r>
            <w:r w:rsidR="00FB1151" w:rsidRPr="00E07BD5">
              <w:rPr>
                <w:kern w:val="2"/>
              </w:rPr>
              <w:t>4</w:t>
            </w:r>
            <w:r w:rsidRPr="00E07BD5">
              <w:rPr>
                <w:kern w:val="2"/>
              </w:rPr>
              <w:t>.00 Перерыв</w:t>
            </w:r>
          </w:p>
        </w:tc>
      </w:tr>
      <w:tr w:rsidR="005B1629" w:rsidRPr="00E07BD5" w14:paraId="71EB3646" w14:textId="77777777" w:rsidTr="00DC3096">
        <w:trPr>
          <w:tblCellSpacing w:w="56" w:type="dxa"/>
        </w:trPr>
        <w:tc>
          <w:tcPr>
            <w:tcW w:w="785" w:type="dxa"/>
            <w:shd w:val="clear" w:color="auto" w:fill="auto"/>
          </w:tcPr>
          <w:p w14:paraId="0EF36A8A" w14:textId="6E299EF1" w:rsidR="005B1629" w:rsidRPr="00E07BD5" w:rsidRDefault="005B1629" w:rsidP="005B1629">
            <w:pPr>
              <w:spacing w:after="0" w:line="240" w:lineRule="auto"/>
              <w:jc w:val="center"/>
              <w:rPr>
                <w:kern w:val="2"/>
              </w:rPr>
            </w:pPr>
            <w:r w:rsidRPr="00E07BD5">
              <w:rPr>
                <w:kern w:val="2"/>
              </w:rPr>
              <w:t>14.00</w:t>
            </w:r>
          </w:p>
        </w:tc>
        <w:tc>
          <w:tcPr>
            <w:tcW w:w="5862" w:type="dxa"/>
            <w:shd w:val="clear" w:color="auto" w:fill="auto"/>
          </w:tcPr>
          <w:p w14:paraId="3E4F433D" w14:textId="77777777" w:rsidR="005B1629" w:rsidRPr="00E07BD5" w:rsidRDefault="005B1629" w:rsidP="005B1629">
            <w:pPr>
              <w:pStyle w:val="Default"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  <w:r w:rsidRPr="00E07BD5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Очистка сточных вод химических производств методом динамической адсорбции</w:t>
            </w:r>
          </w:p>
          <w:p w14:paraId="2B4ADC1E" w14:textId="01D34844" w:rsidR="005B1629" w:rsidRPr="00E07BD5" w:rsidRDefault="005B1629" w:rsidP="005B1629">
            <w:pPr>
              <w:spacing w:after="0" w:line="240" w:lineRule="auto"/>
              <w:rPr>
                <w:bCs/>
                <w:kern w:val="2"/>
              </w:rPr>
            </w:pPr>
            <w:r w:rsidRPr="00E07BD5">
              <w:rPr>
                <w:bCs/>
                <w:i/>
                <w:iCs/>
                <w:kern w:val="2"/>
              </w:rPr>
              <w:t>Дюбанов Михаил Викторович</w:t>
            </w:r>
          </w:p>
        </w:tc>
      </w:tr>
      <w:tr w:rsidR="005B1629" w:rsidRPr="00E07BD5" w14:paraId="6DDDD244" w14:textId="77777777" w:rsidTr="00DC3096">
        <w:trPr>
          <w:tblCellSpacing w:w="56" w:type="dxa"/>
        </w:trPr>
        <w:tc>
          <w:tcPr>
            <w:tcW w:w="785" w:type="dxa"/>
            <w:shd w:val="clear" w:color="auto" w:fill="auto"/>
          </w:tcPr>
          <w:p w14:paraId="2A61CE6C" w14:textId="5D0D5E0A" w:rsidR="005B1629" w:rsidRPr="00E07BD5" w:rsidRDefault="005B1629" w:rsidP="005B1629">
            <w:pPr>
              <w:spacing w:after="0" w:line="240" w:lineRule="auto"/>
              <w:jc w:val="center"/>
              <w:rPr>
                <w:kern w:val="2"/>
              </w:rPr>
            </w:pPr>
            <w:r w:rsidRPr="00E07BD5">
              <w:rPr>
                <w:kern w:val="2"/>
              </w:rPr>
              <w:t>14.20</w:t>
            </w:r>
          </w:p>
        </w:tc>
        <w:tc>
          <w:tcPr>
            <w:tcW w:w="5862" w:type="dxa"/>
            <w:shd w:val="clear" w:color="auto" w:fill="auto"/>
          </w:tcPr>
          <w:p w14:paraId="2AE52841" w14:textId="77777777" w:rsidR="005B1629" w:rsidRPr="00E07BD5" w:rsidRDefault="005B1629" w:rsidP="005B1629">
            <w:pPr>
              <w:spacing w:after="0" w:line="240" w:lineRule="auto"/>
              <w:rPr>
                <w:bCs/>
                <w:caps/>
                <w:kern w:val="2"/>
              </w:rPr>
            </w:pPr>
            <w:r w:rsidRPr="00E07BD5">
              <w:rPr>
                <w:bCs/>
                <w:kern w:val="2"/>
              </w:rPr>
              <w:t>Калориметрические и спектроскопические исследования кристаллизации материалов</w:t>
            </w:r>
          </w:p>
          <w:p w14:paraId="6FECE36D" w14:textId="32332BE9" w:rsidR="005B1629" w:rsidRPr="00E07BD5" w:rsidRDefault="005B1629" w:rsidP="005B162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iCs/>
                <w:kern w:val="2"/>
                <w:vertAlign w:val="superscript"/>
              </w:rPr>
            </w:pPr>
            <w:r w:rsidRPr="00E07BD5">
              <w:rPr>
                <w:bCs/>
                <w:i/>
                <w:iCs/>
                <w:kern w:val="2"/>
              </w:rPr>
              <w:t>Клемазов Кирилл Валерьевич</w:t>
            </w:r>
          </w:p>
        </w:tc>
      </w:tr>
      <w:tr w:rsidR="005B1629" w:rsidRPr="00E07BD5" w14:paraId="1A15B0C3" w14:textId="77777777" w:rsidTr="00DC3096">
        <w:trPr>
          <w:tblCellSpacing w:w="56" w:type="dxa"/>
        </w:trPr>
        <w:tc>
          <w:tcPr>
            <w:tcW w:w="785" w:type="dxa"/>
            <w:shd w:val="clear" w:color="auto" w:fill="auto"/>
          </w:tcPr>
          <w:p w14:paraId="71D87CB3" w14:textId="21E8A5B0" w:rsidR="005B1629" w:rsidRPr="00E07BD5" w:rsidRDefault="005B1629" w:rsidP="005B1629">
            <w:pPr>
              <w:spacing w:after="0" w:line="240" w:lineRule="auto"/>
              <w:jc w:val="center"/>
              <w:rPr>
                <w:kern w:val="2"/>
              </w:rPr>
            </w:pPr>
            <w:r w:rsidRPr="00E07BD5">
              <w:rPr>
                <w:kern w:val="2"/>
              </w:rPr>
              <w:t>14.40</w:t>
            </w:r>
          </w:p>
        </w:tc>
        <w:tc>
          <w:tcPr>
            <w:tcW w:w="5862" w:type="dxa"/>
            <w:shd w:val="clear" w:color="auto" w:fill="auto"/>
          </w:tcPr>
          <w:p w14:paraId="48CC43CE" w14:textId="77777777" w:rsidR="005B1629" w:rsidRPr="00E07BD5" w:rsidRDefault="005B1629" w:rsidP="005B1629">
            <w:pPr>
              <w:spacing w:after="0" w:line="240" w:lineRule="auto"/>
              <w:rPr>
                <w:bCs/>
                <w:kern w:val="2"/>
              </w:rPr>
            </w:pPr>
            <w:r w:rsidRPr="00E07BD5">
              <w:rPr>
                <w:bCs/>
                <w:kern w:val="2"/>
              </w:rPr>
              <w:t>Анализ возможностей спутникового мониторинга радиоактивного загрязнения</w:t>
            </w:r>
          </w:p>
          <w:p w14:paraId="1D3F225B" w14:textId="4AACE10F" w:rsidR="005B1629" w:rsidRPr="00E07BD5" w:rsidRDefault="005B1629" w:rsidP="005B1629">
            <w:pPr>
              <w:spacing w:after="0" w:line="240" w:lineRule="auto"/>
              <w:rPr>
                <w:bCs/>
                <w:i/>
                <w:iCs/>
                <w:kern w:val="2"/>
              </w:rPr>
            </w:pPr>
            <w:r w:rsidRPr="00E07BD5">
              <w:rPr>
                <w:bCs/>
                <w:i/>
                <w:iCs/>
                <w:kern w:val="2"/>
              </w:rPr>
              <w:t>Скрипачев Владимир Олегович</w:t>
            </w:r>
          </w:p>
        </w:tc>
      </w:tr>
      <w:tr w:rsidR="005B1629" w:rsidRPr="00E07BD5" w14:paraId="679313A7" w14:textId="77777777" w:rsidTr="00DC3096">
        <w:trPr>
          <w:tblCellSpacing w:w="56" w:type="dxa"/>
        </w:trPr>
        <w:tc>
          <w:tcPr>
            <w:tcW w:w="785" w:type="dxa"/>
            <w:shd w:val="clear" w:color="auto" w:fill="auto"/>
          </w:tcPr>
          <w:p w14:paraId="4D2AE90E" w14:textId="46DF4B87" w:rsidR="005B1629" w:rsidRPr="00E07BD5" w:rsidRDefault="005B1629" w:rsidP="005B1629">
            <w:pPr>
              <w:spacing w:after="0" w:line="240" w:lineRule="auto"/>
              <w:jc w:val="center"/>
              <w:rPr>
                <w:kern w:val="2"/>
              </w:rPr>
            </w:pPr>
            <w:r w:rsidRPr="00E07BD5">
              <w:rPr>
                <w:kern w:val="2"/>
              </w:rPr>
              <w:t>15.00</w:t>
            </w:r>
          </w:p>
        </w:tc>
        <w:tc>
          <w:tcPr>
            <w:tcW w:w="5862" w:type="dxa"/>
            <w:shd w:val="clear" w:color="auto" w:fill="auto"/>
          </w:tcPr>
          <w:p w14:paraId="432AAD47" w14:textId="77777777" w:rsidR="005B1629" w:rsidRPr="00E07BD5" w:rsidRDefault="005B1629" w:rsidP="005B1629">
            <w:pPr>
              <w:spacing w:after="0" w:line="240" w:lineRule="auto"/>
              <w:rPr>
                <w:bCs/>
                <w:caps/>
                <w:color w:val="000000" w:themeColor="text1"/>
                <w:kern w:val="2"/>
              </w:rPr>
            </w:pPr>
            <w:r w:rsidRPr="00E07BD5">
              <w:rPr>
                <w:bCs/>
                <w:caps/>
                <w:color w:val="000000" w:themeColor="text1"/>
                <w:kern w:val="2"/>
              </w:rPr>
              <w:t>Д</w:t>
            </w:r>
            <w:r w:rsidRPr="00E07BD5">
              <w:rPr>
                <w:bCs/>
                <w:color w:val="000000" w:themeColor="text1"/>
                <w:kern w:val="2"/>
              </w:rPr>
              <w:t>иагностика ионного состава окружающей среды</w:t>
            </w:r>
            <w:r w:rsidRPr="00E07BD5">
              <w:rPr>
                <w:bCs/>
                <w:color w:val="000000" w:themeColor="text1"/>
                <w:kern w:val="2"/>
              </w:rPr>
              <w:br/>
              <w:t>при экстремальных ситуациях</w:t>
            </w:r>
          </w:p>
          <w:p w14:paraId="4154A6E2" w14:textId="013905A2" w:rsidR="005B1629" w:rsidRPr="00E07BD5" w:rsidRDefault="005B1629" w:rsidP="005B1629">
            <w:pPr>
              <w:spacing w:after="0" w:line="240" w:lineRule="auto"/>
              <w:rPr>
                <w:bCs/>
                <w:kern w:val="2"/>
              </w:rPr>
            </w:pPr>
            <w:r w:rsidRPr="00E07BD5">
              <w:rPr>
                <w:bCs/>
                <w:i/>
                <w:iCs/>
                <w:kern w:val="2"/>
              </w:rPr>
              <w:t>Семёнова Ольга Викторовна</w:t>
            </w:r>
          </w:p>
        </w:tc>
      </w:tr>
      <w:tr w:rsidR="005B1629" w:rsidRPr="00E07BD5" w14:paraId="6AFA7AE6" w14:textId="77777777" w:rsidTr="00DC3096">
        <w:trPr>
          <w:tblCellSpacing w:w="56" w:type="dxa"/>
        </w:trPr>
        <w:tc>
          <w:tcPr>
            <w:tcW w:w="6759" w:type="dxa"/>
            <w:gridSpan w:val="2"/>
            <w:shd w:val="clear" w:color="auto" w:fill="auto"/>
          </w:tcPr>
          <w:p w14:paraId="131014CB" w14:textId="1CA24237" w:rsidR="005B1629" w:rsidRPr="00E07BD5" w:rsidRDefault="005B1629" w:rsidP="005B1629">
            <w:pPr>
              <w:spacing w:after="0" w:line="240" w:lineRule="auto"/>
              <w:jc w:val="center"/>
              <w:rPr>
                <w:bCs/>
                <w:color w:val="000000"/>
                <w:kern w:val="2"/>
              </w:rPr>
            </w:pPr>
            <w:r w:rsidRPr="00E07BD5">
              <w:rPr>
                <w:kern w:val="2"/>
              </w:rPr>
              <w:t>15.2</w:t>
            </w:r>
            <w:r w:rsidRPr="00E07BD5">
              <w:rPr>
                <w:kern w:val="2"/>
                <w:lang w:val="en-US"/>
              </w:rPr>
              <w:t>0</w:t>
            </w:r>
            <w:r w:rsidRPr="00E07BD5">
              <w:rPr>
                <w:kern w:val="2"/>
              </w:rPr>
              <w:t xml:space="preserve"> – 15.4</w:t>
            </w:r>
            <w:r w:rsidRPr="00E07BD5">
              <w:rPr>
                <w:kern w:val="2"/>
                <w:lang w:val="en-US"/>
              </w:rPr>
              <w:t>0</w:t>
            </w:r>
            <w:r w:rsidRPr="00E07BD5">
              <w:rPr>
                <w:kern w:val="2"/>
              </w:rPr>
              <w:t xml:space="preserve"> Перерыв</w:t>
            </w:r>
          </w:p>
        </w:tc>
      </w:tr>
      <w:tr w:rsidR="005B1629" w:rsidRPr="00E07BD5" w14:paraId="0B6C1586" w14:textId="77777777" w:rsidTr="00DC3096">
        <w:trPr>
          <w:tblCellSpacing w:w="56" w:type="dxa"/>
        </w:trPr>
        <w:tc>
          <w:tcPr>
            <w:tcW w:w="785" w:type="dxa"/>
            <w:shd w:val="clear" w:color="auto" w:fill="auto"/>
          </w:tcPr>
          <w:p w14:paraId="1065DF90" w14:textId="4E1BE8C7" w:rsidR="005B1629" w:rsidRPr="00E07BD5" w:rsidRDefault="005B1629" w:rsidP="005B1629">
            <w:pPr>
              <w:spacing w:after="0" w:line="240" w:lineRule="auto"/>
              <w:jc w:val="center"/>
              <w:rPr>
                <w:kern w:val="2"/>
              </w:rPr>
            </w:pPr>
            <w:r w:rsidRPr="00E07BD5">
              <w:rPr>
                <w:kern w:val="2"/>
              </w:rPr>
              <w:lastRenderedPageBreak/>
              <w:t>16.00</w:t>
            </w:r>
          </w:p>
        </w:tc>
        <w:tc>
          <w:tcPr>
            <w:tcW w:w="5862" w:type="dxa"/>
            <w:shd w:val="clear" w:color="auto" w:fill="auto"/>
          </w:tcPr>
          <w:p w14:paraId="15E0B5A5" w14:textId="072F5AB8" w:rsidR="005B1629" w:rsidRPr="00E07BD5" w:rsidRDefault="005B1629" w:rsidP="005B1629">
            <w:pPr>
              <w:spacing w:after="0" w:line="240" w:lineRule="auto"/>
              <w:rPr>
                <w:bCs/>
                <w:color w:val="000000"/>
                <w:kern w:val="2"/>
              </w:rPr>
            </w:pPr>
            <w:r w:rsidRPr="00E07BD5">
              <w:rPr>
                <w:bCs/>
                <w:color w:val="000000"/>
                <w:kern w:val="2"/>
              </w:rPr>
              <w:t>Анализ методов детектирования утечек метана</w:t>
            </w:r>
          </w:p>
          <w:p w14:paraId="2EAF0553" w14:textId="6A562DFE" w:rsidR="005B1629" w:rsidRPr="00E07BD5" w:rsidRDefault="005B1629" w:rsidP="005B1629">
            <w:pPr>
              <w:spacing w:after="0" w:line="240" w:lineRule="auto"/>
              <w:rPr>
                <w:bCs/>
                <w:i/>
                <w:iCs/>
                <w:color w:val="000000"/>
                <w:kern w:val="2"/>
              </w:rPr>
            </w:pPr>
            <w:r w:rsidRPr="00E07BD5">
              <w:rPr>
                <w:bCs/>
                <w:i/>
                <w:iCs/>
                <w:color w:val="000000"/>
                <w:kern w:val="2"/>
              </w:rPr>
              <w:t>Щербакова Светлана Николаевна</w:t>
            </w:r>
          </w:p>
        </w:tc>
      </w:tr>
      <w:tr w:rsidR="005B1629" w:rsidRPr="00E07BD5" w14:paraId="164FF0BF" w14:textId="77777777" w:rsidTr="00DC3096">
        <w:trPr>
          <w:tblCellSpacing w:w="56" w:type="dxa"/>
        </w:trPr>
        <w:tc>
          <w:tcPr>
            <w:tcW w:w="785" w:type="dxa"/>
            <w:shd w:val="clear" w:color="auto" w:fill="auto"/>
          </w:tcPr>
          <w:p w14:paraId="20B1FF95" w14:textId="53AAC0C6" w:rsidR="005B1629" w:rsidRPr="00E07BD5" w:rsidRDefault="005B1629" w:rsidP="005B1629">
            <w:pPr>
              <w:spacing w:after="0" w:line="240" w:lineRule="auto"/>
              <w:jc w:val="center"/>
              <w:rPr>
                <w:kern w:val="2"/>
              </w:rPr>
            </w:pPr>
            <w:r w:rsidRPr="00E07BD5">
              <w:rPr>
                <w:kern w:val="2"/>
              </w:rPr>
              <w:t>16.20</w:t>
            </w:r>
          </w:p>
        </w:tc>
        <w:tc>
          <w:tcPr>
            <w:tcW w:w="5862" w:type="dxa"/>
            <w:shd w:val="clear" w:color="auto" w:fill="auto"/>
          </w:tcPr>
          <w:p w14:paraId="53F3C59B" w14:textId="5EE983EF" w:rsidR="005B1629" w:rsidRPr="00E07BD5" w:rsidRDefault="005B1629" w:rsidP="005B1629">
            <w:pPr>
              <w:spacing w:after="0" w:line="240" w:lineRule="auto"/>
              <w:rPr>
                <w:bCs/>
                <w:color w:val="000000"/>
                <w:kern w:val="2"/>
              </w:rPr>
            </w:pPr>
            <w:r w:rsidRPr="00E07BD5">
              <w:rPr>
                <w:bCs/>
                <w:color w:val="000000"/>
                <w:kern w:val="2"/>
              </w:rPr>
              <w:t>Дистанционный газоанализатор для детектирования утечек метана беспилотными летательными аппаратами</w:t>
            </w:r>
          </w:p>
          <w:p w14:paraId="7F9871BA" w14:textId="25C833FB" w:rsidR="005B1629" w:rsidRPr="00E07BD5" w:rsidRDefault="005B1629" w:rsidP="005B1629">
            <w:pPr>
              <w:spacing w:after="0" w:line="240" w:lineRule="auto"/>
              <w:rPr>
                <w:bCs/>
                <w:i/>
                <w:iCs/>
                <w:color w:val="000000"/>
                <w:kern w:val="2"/>
              </w:rPr>
            </w:pPr>
            <w:r w:rsidRPr="00E07BD5">
              <w:rPr>
                <w:bCs/>
                <w:i/>
                <w:iCs/>
                <w:color w:val="000000"/>
                <w:kern w:val="2"/>
              </w:rPr>
              <w:t>Щербакова Светлана Николаевна</w:t>
            </w:r>
          </w:p>
        </w:tc>
      </w:tr>
      <w:tr w:rsidR="001F4028" w:rsidRPr="00E07BD5" w14:paraId="7BD16071" w14:textId="77777777" w:rsidTr="00DC3096">
        <w:trPr>
          <w:tblCellSpacing w:w="56" w:type="dxa"/>
        </w:trPr>
        <w:tc>
          <w:tcPr>
            <w:tcW w:w="785" w:type="dxa"/>
            <w:shd w:val="clear" w:color="auto" w:fill="auto"/>
          </w:tcPr>
          <w:p w14:paraId="6AE4DCE7" w14:textId="4D6A22DD" w:rsidR="001F4028" w:rsidRPr="00E07BD5" w:rsidRDefault="001F4028" w:rsidP="001F4028">
            <w:pPr>
              <w:spacing w:after="0" w:line="240" w:lineRule="auto"/>
              <w:jc w:val="center"/>
              <w:rPr>
                <w:kern w:val="2"/>
              </w:rPr>
            </w:pPr>
            <w:r w:rsidRPr="00E07BD5">
              <w:rPr>
                <w:kern w:val="2"/>
              </w:rPr>
              <w:t>16.</w:t>
            </w:r>
            <w:r w:rsidR="005B1629" w:rsidRPr="00E07BD5">
              <w:rPr>
                <w:kern w:val="2"/>
              </w:rPr>
              <w:t>4</w:t>
            </w:r>
            <w:r w:rsidRPr="00E07BD5">
              <w:rPr>
                <w:kern w:val="2"/>
              </w:rPr>
              <w:t>0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68FB6A59" w14:textId="3E807892" w:rsidR="001F4028" w:rsidRPr="00E07BD5" w:rsidRDefault="001F4028" w:rsidP="001F4028">
            <w:pPr>
              <w:spacing w:after="0" w:line="240" w:lineRule="auto"/>
              <w:jc w:val="both"/>
              <w:rPr>
                <w:spacing w:val="-2"/>
                <w:kern w:val="2"/>
              </w:rPr>
            </w:pPr>
            <w:r w:rsidRPr="00E07BD5">
              <w:rPr>
                <w:spacing w:val="-2"/>
                <w:kern w:val="2"/>
              </w:rPr>
              <w:t>Подведение итогов конференции</w:t>
            </w:r>
          </w:p>
          <w:p w14:paraId="102BCFD9" w14:textId="77777777" w:rsidR="001F4028" w:rsidRPr="00E07BD5" w:rsidRDefault="001F4028" w:rsidP="001F4028">
            <w:pPr>
              <w:spacing w:after="0" w:line="240" w:lineRule="auto"/>
              <w:jc w:val="both"/>
              <w:rPr>
                <w:spacing w:val="-2"/>
                <w:kern w:val="2"/>
              </w:rPr>
            </w:pPr>
            <w:r w:rsidRPr="00E07BD5">
              <w:rPr>
                <w:spacing w:val="-2"/>
                <w:kern w:val="2"/>
              </w:rPr>
              <w:t>Принятие решения</w:t>
            </w:r>
          </w:p>
        </w:tc>
      </w:tr>
      <w:tr w:rsidR="001F4028" w:rsidRPr="00E07BD5" w14:paraId="4E8A26D4" w14:textId="77777777" w:rsidTr="00DC3096">
        <w:trPr>
          <w:tblCellSpacing w:w="56" w:type="dxa"/>
        </w:trPr>
        <w:tc>
          <w:tcPr>
            <w:tcW w:w="6759" w:type="dxa"/>
            <w:gridSpan w:val="2"/>
            <w:shd w:val="clear" w:color="auto" w:fill="auto"/>
            <w:vAlign w:val="center"/>
          </w:tcPr>
          <w:p w14:paraId="2A6DBA20" w14:textId="77777777" w:rsidR="001F4028" w:rsidRPr="00CC2AB8" w:rsidRDefault="001F4028" w:rsidP="001F4028">
            <w:pPr>
              <w:spacing w:after="0" w:line="240" w:lineRule="auto"/>
              <w:jc w:val="center"/>
              <w:rPr>
                <w:b/>
                <w:i/>
                <w:spacing w:val="-2"/>
                <w:kern w:val="2"/>
              </w:rPr>
            </w:pPr>
            <w:bookmarkStart w:id="3" w:name="_GoBack"/>
            <w:r w:rsidRPr="00CC2AB8">
              <w:rPr>
                <w:b/>
                <w:i/>
                <w:spacing w:val="-2"/>
                <w:kern w:val="2"/>
              </w:rPr>
              <w:t>Закрытие конференции</w:t>
            </w:r>
            <w:bookmarkEnd w:id="3"/>
          </w:p>
        </w:tc>
      </w:tr>
    </w:tbl>
    <w:p w14:paraId="25007E9D" w14:textId="77777777" w:rsidR="002A1386" w:rsidRPr="00E07BD5" w:rsidRDefault="002A1386" w:rsidP="00307EE3">
      <w:pPr>
        <w:pStyle w:val="a5"/>
        <w:spacing w:after="360" w:line="216" w:lineRule="auto"/>
        <w:jc w:val="center"/>
        <w:rPr>
          <w:kern w:val="2"/>
          <w:szCs w:val="28"/>
        </w:rPr>
      </w:pPr>
    </w:p>
    <w:sectPr w:rsidR="002A1386" w:rsidRPr="00E07BD5" w:rsidSect="00AD4AAD">
      <w:pgSz w:w="8391" w:h="11907" w:code="11"/>
      <w:pgMar w:top="425" w:right="851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62441" w14:textId="77777777" w:rsidR="006F3A59" w:rsidRDefault="006F3A59" w:rsidP="00EF5E6C">
      <w:pPr>
        <w:spacing w:after="0" w:line="240" w:lineRule="auto"/>
      </w:pPr>
      <w:r>
        <w:separator/>
      </w:r>
    </w:p>
  </w:endnote>
  <w:endnote w:type="continuationSeparator" w:id="0">
    <w:p w14:paraId="1235D144" w14:textId="77777777" w:rsidR="006F3A59" w:rsidRDefault="006F3A59" w:rsidP="00EF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94EC" w14:textId="77777777" w:rsidR="006F3A59" w:rsidRDefault="006F3A59" w:rsidP="00EF5E6C">
      <w:pPr>
        <w:spacing w:after="0" w:line="240" w:lineRule="auto"/>
      </w:pPr>
      <w:r>
        <w:separator/>
      </w:r>
    </w:p>
  </w:footnote>
  <w:footnote w:type="continuationSeparator" w:id="0">
    <w:p w14:paraId="61B940FA" w14:textId="77777777" w:rsidR="006F3A59" w:rsidRDefault="006F3A59" w:rsidP="00EF5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87886"/>
    <w:multiLevelType w:val="hybridMultilevel"/>
    <w:tmpl w:val="09D45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defaultTabStop w:val="708"/>
  <w:consecutiveHyphenLimit w:val="2"/>
  <w:hyphenationZone w:val="510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A2"/>
    <w:rsid w:val="000153A0"/>
    <w:rsid w:val="00022AD6"/>
    <w:rsid w:val="000304F0"/>
    <w:rsid w:val="00033CB6"/>
    <w:rsid w:val="00042A76"/>
    <w:rsid w:val="000431BE"/>
    <w:rsid w:val="00055D60"/>
    <w:rsid w:val="00066453"/>
    <w:rsid w:val="00082105"/>
    <w:rsid w:val="00090B2F"/>
    <w:rsid w:val="000B12C0"/>
    <w:rsid w:val="000D573D"/>
    <w:rsid w:val="000D72B3"/>
    <w:rsid w:val="000E00A3"/>
    <w:rsid w:val="000E415A"/>
    <w:rsid w:val="000E5679"/>
    <w:rsid w:val="000F5357"/>
    <w:rsid w:val="000F59AF"/>
    <w:rsid w:val="001007A0"/>
    <w:rsid w:val="001152C3"/>
    <w:rsid w:val="001200D1"/>
    <w:rsid w:val="00120686"/>
    <w:rsid w:val="0012472F"/>
    <w:rsid w:val="001354F6"/>
    <w:rsid w:val="00141A6E"/>
    <w:rsid w:val="001575BC"/>
    <w:rsid w:val="00161C6C"/>
    <w:rsid w:val="001677DB"/>
    <w:rsid w:val="00175072"/>
    <w:rsid w:val="001767EA"/>
    <w:rsid w:val="001772E5"/>
    <w:rsid w:val="001831F9"/>
    <w:rsid w:val="00190D7B"/>
    <w:rsid w:val="00193AE0"/>
    <w:rsid w:val="00195E44"/>
    <w:rsid w:val="001A1944"/>
    <w:rsid w:val="001A19A2"/>
    <w:rsid w:val="001A59C6"/>
    <w:rsid w:val="001B6163"/>
    <w:rsid w:val="001C1078"/>
    <w:rsid w:val="001D0237"/>
    <w:rsid w:val="001D23A4"/>
    <w:rsid w:val="001F4028"/>
    <w:rsid w:val="001F48BA"/>
    <w:rsid w:val="001F6CCC"/>
    <w:rsid w:val="001F74C5"/>
    <w:rsid w:val="001F7D0C"/>
    <w:rsid w:val="001F7E79"/>
    <w:rsid w:val="00201989"/>
    <w:rsid w:val="00202DEF"/>
    <w:rsid w:val="00204BB8"/>
    <w:rsid w:val="002133B6"/>
    <w:rsid w:val="0021666B"/>
    <w:rsid w:val="00220C86"/>
    <w:rsid w:val="00234F0E"/>
    <w:rsid w:val="00251A3B"/>
    <w:rsid w:val="00252276"/>
    <w:rsid w:val="002522C5"/>
    <w:rsid w:val="0025760F"/>
    <w:rsid w:val="00265310"/>
    <w:rsid w:val="002730C2"/>
    <w:rsid w:val="00274B8F"/>
    <w:rsid w:val="00274F01"/>
    <w:rsid w:val="0027626C"/>
    <w:rsid w:val="00280E03"/>
    <w:rsid w:val="002867CE"/>
    <w:rsid w:val="002950FD"/>
    <w:rsid w:val="002A1386"/>
    <w:rsid w:val="002A2205"/>
    <w:rsid w:val="002A405D"/>
    <w:rsid w:val="002A6E0A"/>
    <w:rsid w:val="002B4D8C"/>
    <w:rsid w:val="002B6424"/>
    <w:rsid w:val="002C0B77"/>
    <w:rsid w:val="002C1F60"/>
    <w:rsid w:val="002C5F84"/>
    <w:rsid w:val="002C66B3"/>
    <w:rsid w:val="002D1000"/>
    <w:rsid w:val="002D66D9"/>
    <w:rsid w:val="002E2234"/>
    <w:rsid w:val="002E6B92"/>
    <w:rsid w:val="002F16BF"/>
    <w:rsid w:val="0030436D"/>
    <w:rsid w:val="003045CA"/>
    <w:rsid w:val="00307EE3"/>
    <w:rsid w:val="003115A2"/>
    <w:rsid w:val="00316918"/>
    <w:rsid w:val="00321D88"/>
    <w:rsid w:val="0032475D"/>
    <w:rsid w:val="003276B4"/>
    <w:rsid w:val="00335CD8"/>
    <w:rsid w:val="003518E1"/>
    <w:rsid w:val="00351AC8"/>
    <w:rsid w:val="00360944"/>
    <w:rsid w:val="003627CA"/>
    <w:rsid w:val="00364432"/>
    <w:rsid w:val="00365FC0"/>
    <w:rsid w:val="00377383"/>
    <w:rsid w:val="00384413"/>
    <w:rsid w:val="00385E93"/>
    <w:rsid w:val="0038794D"/>
    <w:rsid w:val="00390200"/>
    <w:rsid w:val="003908A0"/>
    <w:rsid w:val="003944E1"/>
    <w:rsid w:val="00395732"/>
    <w:rsid w:val="003A5223"/>
    <w:rsid w:val="003B791A"/>
    <w:rsid w:val="003C61E7"/>
    <w:rsid w:val="003C7C4A"/>
    <w:rsid w:val="003D22D7"/>
    <w:rsid w:val="003E1D44"/>
    <w:rsid w:val="003E2249"/>
    <w:rsid w:val="003F3052"/>
    <w:rsid w:val="003F7498"/>
    <w:rsid w:val="003F78E8"/>
    <w:rsid w:val="0040221D"/>
    <w:rsid w:val="00402654"/>
    <w:rsid w:val="004051C6"/>
    <w:rsid w:val="0042239F"/>
    <w:rsid w:val="00430E16"/>
    <w:rsid w:val="004352F3"/>
    <w:rsid w:val="00441D07"/>
    <w:rsid w:val="004422F1"/>
    <w:rsid w:val="00444740"/>
    <w:rsid w:val="004471EA"/>
    <w:rsid w:val="00453298"/>
    <w:rsid w:val="00455D42"/>
    <w:rsid w:val="0046301B"/>
    <w:rsid w:val="00463076"/>
    <w:rsid w:val="00463A9E"/>
    <w:rsid w:val="00465478"/>
    <w:rsid w:val="0047161D"/>
    <w:rsid w:val="00473A96"/>
    <w:rsid w:val="00476DBB"/>
    <w:rsid w:val="00482E0E"/>
    <w:rsid w:val="00491005"/>
    <w:rsid w:val="004929C0"/>
    <w:rsid w:val="004A29DA"/>
    <w:rsid w:val="004A402B"/>
    <w:rsid w:val="004A7FD9"/>
    <w:rsid w:val="004B3B2A"/>
    <w:rsid w:val="004D02CE"/>
    <w:rsid w:val="004D1B78"/>
    <w:rsid w:val="004D3FD2"/>
    <w:rsid w:val="005008EF"/>
    <w:rsid w:val="005126BD"/>
    <w:rsid w:val="0051386C"/>
    <w:rsid w:val="00514C73"/>
    <w:rsid w:val="0051573B"/>
    <w:rsid w:val="0052394F"/>
    <w:rsid w:val="005311A6"/>
    <w:rsid w:val="005332A0"/>
    <w:rsid w:val="00536FF1"/>
    <w:rsid w:val="005370E7"/>
    <w:rsid w:val="00537A8A"/>
    <w:rsid w:val="00541875"/>
    <w:rsid w:val="00552B89"/>
    <w:rsid w:val="00554D30"/>
    <w:rsid w:val="00562202"/>
    <w:rsid w:val="00567647"/>
    <w:rsid w:val="00576E54"/>
    <w:rsid w:val="00581BF2"/>
    <w:rsid w:val="005912E3"/>
    <w:rsid w:val="0059183B"/>
    <w:rsid w:val="005A20B6"/>
    <w:rsid w:val="005B1629"/>
    <w:rsid w:val="005B544D"/>
    <w:rsid w:val="005D494C"/>
    <w:rsid w:val="005D6C6B"/>
    <w:rsid w:val="005D78B5"/>
    <w:rsid w:val="005F2BCF"/>
    <w:rsid w:val="005F5FE7"/>
    <w:rsid w:val="006047FB"/>
    <w:rsid w:val="0060500E"/>
    <w:rsid w:val="0061340A"/>
    <w:rsid w:val="0061467B"/>
    <w:rsid w:val="006202BE"/>
    <w:rsid w:val="006460E2"/>
    <w:rsid w:val="0065393B"/>
    <w:rsid w:val="00663951"/>
    <w:rsid w:val="006712C2"/>
    <w:rsid w:val="00696D6E"/>
    <w:rsid w:val="00697096"/>
    <w:rsid w:val="006A0384"/>
    <w:rsid w:val="006A4095"/>
    <w:rsid w:val="006B3634"/>
    <w:rsid w:val="006C4ACB"/>
    <w:rsid w:val="006D459F"/>
    <w:rsid w:val="006E093C"/>
    <w:rsid w:val="006F3341"/>
    <w:rsid w:val="006F3A59"/>
    <w:rsid w:val="006F7B2E"/>
    <w:rsid w:val="00701384"/>
    <w:rsid w:val="0070194B"/>
    <w:rsid w:val="007054E8"/>
    <w:rsid w:val="00711920"/>
    <w:rsid w:val="007269AB"/>
    <w:rsid w:val="00732A53"/>
    <w:rsid w:val="00732EDC"/>
    <w:rsid w:val="00742CC0"/>
    <w:rsid w:val="00743793"/>
    <w:rsid w:val="00744516"/>
    <w:rsid w:val="0075052E"/>
    <w:rsid w:val="00750E9E"/>
    <w:rsid w:val="00752069"/>
    <w:rsid w:val="007550EA"/>
    <w:rsid w:val="007628AA"/>
    <w:rsid w:val="007948B8"/>
    <w:rsid w:val="007A19D6"/>
    <w:rsid w:val="007A1C02"/>
    <w:rsid w:val="007B1415"/>
    <w:rsid w:val="007B2106"/>
    <w:rsid w:val="007C0B2D"/>
    <w:rsid w:val="007D0736"/>
    <w:rsid w:val="007D121E"/>
    <w:rsid w:val="007D2505"/>
    <w:rsid w:val="007F070B"/>
    <w:rsid w:val="007F5FC4"/>
    <w:rsid w:val="007F6027"/>
    <w:rsid w:val="007F6EC9"/>
    <w:rsid w:val="00803304"/>
    <w:rsid w:val="00817054"/>
    <w:rsid w:val="008230AD"/>
    <w:rsid w:val="00836802"/>
    <w:rsid w:val="00836DD2"/>
    <w:rsid w:val="00846C70"/>
    <w:rsid w:val="00851CEA"/>
    <w:rsid w:val="00852FF9"/>
    <w:rsid w:val="008537ED"/>
    <w:rsid w:val="00861648"/>
    <w:rsid w:val="00864B7D"/>
    <w:rsid w:val="00865D58"/>
    <w:rsid w:val="0086664B"/>
    <w:rsid w:val="00880B71"/>
    <w:rsid w:val="00881007"/>
    <w:rsid w:val="0088398C"/>
    <w:rsid w:val="0088422E"/>
    <w:rsid w:val="0089118E"/>
    <w:rsid w:val="0089585D"/>
    <w:rsid w:val="0089662A"/>
    <w:rsid w:val="008B306F"/>
    <w:rsid w:val="008C0711"/>
    <w:rsid w:val="008C706F"/>
    <w:rsid w:val="008E0E82"/>
    <w:rsid w:val="009004D0"/>
    <w:rsid w:val="00913A32"/>
    <w:rsid w:val="00920D21"/>
    <w:rsid w:val="009256A1"/>
    <w:rsid w:val="009447E0"/>
    <w:rsid w:val="009464C3"/>
    <w:rsid w:val="00946B3C"/>
    <w:rsid w:val="009571D5"/>
    <w:rsid w:val="0097268A"/>
    <w:rsid w:val="009763F2"/>
    <w:rsid w:val="0098305F"/>
    <w:rsid w:val="00986D5B"/>
    <w:rsid w:val="009879F6"/>
    <w:rsid w:val="009A4007"/>
    <w:rsid w:val="009B658E"/>
    <w:rsid w:val="009B79AD"/>
    <w:rsid w:val="009D4E2F"/>
    <w:rsid w:val="009E2E27"/>
    <w:rsid w:val="009F68B9"/>
    <w:rsid w:val="009F7E8C"/>
    <w:rsid w:val="00A02DCE"/>
    <w:rsid w:val="00A04BC2"/>
    <w:rsid w:val="00A11A03"/>
    <w:rsid w:val="00A16BAB"/>
    <w:rsid w:val="00A256E1"/>
    <w:rsid w:val="00A35D81"/>
    <w:rsid w:val="00A47C02"/>
    <w:rsid w:val="00A5168B"/>
    <w:rsid w:val="00A61FDD"/>
    <w:rsid w:val="00A732D6"/>
    <w:rsid w:val="00A739B0"/>
    <w:rsid w:val="00A76B93"/>
    <w:rsid w:val="00A8025B"/>
    <w:rsid w:val="00A83C59"/>
    <w:rsid w:val="00A9035B"/>
    <w:rsid w:val="00A919D5"/>
    <w:rsid w:val="00A94F01"/>
    <w:rsid w:val="00A97198"/>
    <w:rsid w:val="00AA369B"/>
    <w:rsid w:val="00AD4AAD"/>
    <w:rsid w:val="00AE17EE"/>
    <w:rsid w:val="00AE24A6"/>
    <w:rsid w:val="00AE491D"/>
    <w:rsid w:val="00AF578E"/>
    <w:rsid w:val="00B04835"/>
    <w:rsid w:val="00B32F85"/>
    <w:rsid w:val="00B33C2D"/>
    <w:rsid w:val="00B415B8"/>
    <w:rsid w:val="00B41C77"/>
    <w:rsid w:val="00B50416"/>
    <w:rsid w:val="00B5691E"/>
    <w:rsid w:val="00B60EE8"/>
    <w:rsid w:val="00B64326"/>
    <w:rsid w:val="00B661B3"/>
    <w:rsid w:val="00B766A7"/>
    <w:rsid w:val="00B816A8"/>
    <w:rsid w:val="00B96444"/>
    <w:rsid w:val="00BA79AD"/>
    <w:rsid w:val="00BC3C89"/>
    <w:rsid w:val="00BC5306"/>
    <w:rsid w:val="00BE1826"/>
    <w:rsid w:val="00BE273C"/>
    <w:rsid w:val="00BE36D6"/>
    <w:rsid w:val="00BE4DF9"/>
    <w:rsid w:val="00BE605E"/>
    <w:rsid w:val="00BF2232"/>
    <w:rsid w:val="00BF5BE9"/>
    <w:rsid w:val="00BF78A3"/>
    <w:rsid w:val="00C101B2"/>
    <w:rsid w:val="00C37704"/>
    <w:rsid w:val="00C3794B"/>
    <w:rsid w:val="00C57AC7"/>
    <w:rsid w:val="00C65E21"/>
    <w:rsid w:val="00C73B67"/>
    <w:rsid w:val="00C84997"/>
    <w:rsid w:val="00C84D6D"/>
    <w:rsid w:val="00CA25C3"/>
    <w:rsid w:val="00CB10E6"/>
    <w:rsid w:val="00CB34F2"/>
    <w:rsid w:val="00CB3540"/>
    <w:rsid w:val="00CB5464"/>
    <w:rsid w:val="00CC2AB8"/>
    <w:rsid w:val="00CD13A6"/>
    <w:rsid w:val="00CE50D4"/>
    <w:rsid w:val="00CE6192"/>
    <w:rsid w:val="00D066D8"/>
    <w:rsid w:val="00D154B5"/>
    <w:rsid w:val="00D162F0"/>
    <w:rsid w:val="00D17CDB"/>
    <w:rsid w:val="00D24429"/>
    <w:rsid w:val="00D24663"/>
    <w:rsid w:val="00D278AB"/>
    <w:rsid w:val="00D33C00"/>
    <w:rsid w:val="00D36439"/>
    <w:rsid w:val="00D42BEA"/>
    <w:rsid w:val="00D445F8"/>
    <w:rsid w:val="00D63EAB"/>
    <w:rsid w:val="00D65582"/>
    <w:rsid w:val="00D6651B"/>
    <w:rsid w:val="00D75D2E"/>
    <w:rsid w:val="00D80F04"/>
    <w:rsid w:val="00D97743"/>
    <w:rsid w:val="00DB3D3D"/>
    <w:rsid w:val="00DB3E3B"/>
    <w:rsid w:val="00DB541C"/>
    <w:rsid w:val="00DC3096"/>
    <w:rsid w:val="00DD248E"/>
    <w:rsid w:val="00DD5305"/>
    <w:rsid w:val="00DD5CF1"/>
    <w:rsid w:val="00DD7F92"/>
    <w:rsid w:val="00DE02BC"/>
    <w:rsid w:val="00E07BD5"/>
    <w:rsid w:val="00E13D21"/>
    <w:rsid w:val="00E20111"/>
    <w:rsid w:val="00E25326"/>
    <w:rsid w:val="00E272D8"/>
    <w:rsid w:val="00E360B2"/>
    <w:rsid w:val="00E42500"/>
    <w:rsid w:val="00E61975"/>
    <w:rsid w:val="00E63A53"/>
    <w:rsid w:val="00E650E2"/>
    <w:rsid w:val="00E6661C"/>
    <w:rsid w:val="00E66A98"/>
    <w:rsid w:val="00E701C8"/>
    <w:rsid w:val="00E71434"/>
    <w:rsid w:val="00E74EDE"/>
    <w:rsid w:val="00E93EB4"/>
    <w:rsid w:val="00E95907"/>
    <w:rsid w:val="00EA1F4D"/>
    <w:rsid w:val="00EB6725"/>
    <w:rsid w:val="00EC5922"/>
    <w:rsid w:val="00EC73F3"/>
    <w:rsid w:val="00ED0DA8"/>
    <w:rsid w:val="00ED37C9"/>
    <w:rsid w:val="00ED3A7B"/>
    <w:rsid w:val="00EE3248"/>
    <w:rsid w:val="00EE6EE2"/>
    <w:rsid w:val="00EF5E6C"/>
    <w:rsid w:val="00EF78A2"/>
    <w:rsid w:val="00F00F08"/>
    <w:rsid w:val="00F012AE"/>
    <w:rsid w:val="00F02143"/>
    <w:rsid w:val="00F02421"/>
    <w:rsid w:val="00F05D29"/>
    <w:rsid w:val="00F07D34"/>
    <w:rsid w:val="00F100A5"/>
    <w:rsid w:val="00F10A26"/>
    <w:rsid w:val="00F116EB"/>
    <w:rsid w:val="00F1397C"/>
    <w:rsid w:val="00F171B0"/>
    <w:rsid w:val="00F219E7"/>
    <w:rsid w:val="00F30554"/>
    <w:rsid w:val="00F500CA"/>
    <w:rsid w:val="00F576BC"/>
    <w:rsid w:val="00F63B92"/>
    <w:rsid w:val="00F749B1"/>
    <w:rsid w:val="00F75A38"/>
    <w:rsid w:val="00F939EB"/>
    <w:rsid w:val="00FA188C"/>
    <w:rsid w:val="00FA59BE"/>
    <w:rsid w:val="00FB1151"/>
    <w:rsid w:val="00FB7511"/>
    <w:rsid w:val="00FC061F"/>
    <w:rsid w:val="00FC12FB"/>
    <w:rsid w:val="00FC4784"/>
    <w:rsid w:val="00FC47B7"/>
    <w:rsid w:val="00FF2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9207E"/>
  <w15:docId w15:val="{6FBAF063-68DE-4085-AC2E-95E8B098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9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8B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48B8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nhideWhenUsed/>
    <w:rsid w:val="00D278AB"/>
    <w:pPr>
      <w:spacing w:after="0" w:line="240" w:lineRule="auto"/>
    </w:pPr>
    <w:rPr>
      <w:rFonts w:eastAsia="Calibri"/>
      <w:sz w:val="20"/>
      <w:szCs w:val="21"/>
      <w:lang w:eastAsia="en-US"/>
    </w:rPr>
  </w:style>
  <w:style w:type="character" w:customStyle="1" w:styleId="a6">
    <w:name w:val="Текст Знак"/>
    <w:link w:val="a5"/>
    <w:rsid w:val="00D278AB"/>
    <w:rPr>
      <w:rFonts w:ascii="Calibri" w:eastAsia="Calibri" w:hAnsi="Calibri"/>
      <w:szCs w:val="21"/>
      <w:lang w:eastAsia="en-US"/>
    </w:rPr>
  </w:style>
  <w:style w:type="table" w:styleId="a7">
    <w:name w:val="Table Grid"/>
    <w:basedOn w:val="a1"/>
    <w:uiPriority w:val="59"/>
    <w:rsid w:val="009A40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0F5357"/>
    <w:pPr>
      <w:spacing w:after="120" w:line="240" w:lineRule="auto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F535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F116EB"/>
    <w:pPr>
      <w:spacing w:after="0" w:line="240" w:lineRule="auto"/>
      <w:jc w:val="center"/>
    </w:pPr>
    <w:rPr>
      <w:sz w:val="28"/>
      <w:szCs w:val="20"/>
    </w:rPr>
  </w:style>
  <w:style w:type="character" w:customStyle="1" w:styleId="ab">
    <w:name w:val="Название Знак"/>
    <w:link w:val="aa"/>
    <w:rsid w:val="00F116EB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Normal (Web)"/>
    <w:basedOn w:val="a"/>
    <w:uiPriority w:val="99"/>
    <w:unhideWhenUsed/>
    <w:rsid w:val="00581BF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d">
    <w:name w:val="No Spacing"/>
    <w:link w:val="ae"/>
    <w:uiPriority w:val="1"/>
    <w:qFormat/>
    <w:rsid w:val="00DE02BC"/>
    <w:rPr>
      <w:rFonts w:eastAsia="Calibri"/>
      <w:lang w:eastAsia="en-US"/>
    </w:rPr>
  </w:style>
  <w:style w:type="character" w:customStyle="1" w:styleId="ae">
    <w:name w:val="Без интервала Знак"/>
    <w:link w:val="ad"/>
    <w:uiPriority w:val="1"/>
    <w:locked/>
    <w:rsid w:val="00DE02BC"/>
    <w:rPr>
      <w:rFonts w:eastAsia="Calibri"/>
      <w:lang w:eastAsia="en-US" w:bidi="ar-SA"/>
    </w:rPr>
  </w:style>
  <w:style w:type="paragraph" w:customStyle="1" w:styleId="Style7">
    <w:name w:val="Style7"/>
    <w:basedOn w:val="a"/>
    <w:uiPriority w:val="99"/>
    <w:rsid w:val="003F78E8"/>
    <w:pPr>
      <w:widowControl w:val="0"/>
      <w:autoSpaceDE w:val="0"/>
      <w:autoSpaceDN w:val="0"/>
      <w:adjustRightInd w:val="0"/>
      <w:spacing w:after="0" w:line="278" w:lineRule="exact"/>
      <w:jc w:val="both"/>
    </w:pPr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D23A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0">
    <w:name w:val="Нижний колонтитул Знак"/>
    <w:link w:val="af"/>
    <w:uiPriority w:val="99"/>
    <w:rsid w:val="001D23A4"/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DB54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1">
    <w:name w:val="Основной_статья"/>
    <w:basedOn w:val="a"/>
    <w:rsid w:val="00C57AC7"/>
    <w:pPr>
      <w:autoSpaceDE w:val="0"/>
      <w:autoSpaceDN w:val="0"/>
      <w:adjustRightInd w:val="0"/>
      <w:spacing w:after="0" w:line="288" w:lineRule="auto"/>
      <w:ind w:firstLine="340"/>
      <w:jc w:val="both"/>
      <w:textAlignment w:val="center"/>
    </w:pPr>
    <w:rPr>
      <w:rFonts w:eastAsia="Calibri"/>
      <w:color w:val="000000"/>
      <w:lang w:eastAsia="en-US"/>
    </w:rPr>
  </w:style>
  <w:style w:type="paragraph" w:styleId="HTML">
    <w:name w:val="HTML Address"/>
    <w:basedOn w:val="a"/>
    <w:link w:val="HTML0"/>
    <w:uiPriority w:val="99"/>
    <w:semiHidden/>
    <w:rsid w:val="008C0711"/>
    <w:pPr>
      <w:spacing w:after="0" w:line="240" w:lineRule="auto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semiHidden/>
    <w:rsid w:val="008C0711"/>
    <w:rPr>
      <w:rFonts w:ascii="Times New Roman" w:hAnsi="Times New Roman"/>
      <w:i/>
      <w:iCs/>
      <w:sz w:val="24"/>
      <w:szCs w:val="24"/>
    </w:rPr>
  </w:style>
  <w:style w:type="character" w:styleId="af2">
    <w:name w:val="Strong"/>
    <w:basedOn w:val="a0"/>
    <w:uiPriority w:val="22"/>
    <w:qFormat/>
    <w:rsid w:val="00C84997"/>
    <w:rPr>
      <w:b/>
      <w:bCs/>
    </w:rPr>
  </w:style>
  <w:style w:type="character" w:styleId="af3">
    <w:name w:val="Emphasis"/>
    <w:qFormat/>
    <w:rsid w:val="001D0237"/>
    <w:rPr>
      <w:i/>
      <w:iCs/>
    </w:rPr>
  </w:style>
  <w:style w:type="paragraph" w:styleId="af4">
    <w:name w:val="header"/>
    <w:basedOn w:val="a"/>
    <w:link w:val="af5"/>
    <w:uiPriority w:val="99"/>
    <w:unhideWhenUsed/>
    <w:rsid w:val="00EF5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EF5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16757-8A44-45D0-B035-F3103728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МЦАИ РАН</Company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Дуброва</dc:creator>
  <cp:lastModifiedBy>User</cp:lastModifiedBy>
  <cp:revision>3</cp:revision>
  <cp:lastPrinted>2021-09-28T15:17:00Z</cp:lastPrinted>
  <dcterms:created xsi:type="dcterms:W3CDTF">2021-10-19T10:51:00Z</dcterms:created>
  <dcterms:modified xsi:type="dcterms:W3CDTF">2021-10-19T10:53:00Z</dcterms:modified>
</cp:coreProperties>
</file>