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3B07F0" w:rsidRDefault="00B9286A" w:rsidP="00B9286A">
      <w:pPr>
        <w:spacing w:after="60" w:line="240" w:lineRule="auto"/>
        <w:ind w:left="-112"/>
        <w:jc w:val="right"/>
        <w:rPr>
          <w:rFonts w:ascii="Times New Roman" w:eastAsia="Times New Roman" w:hAnsi="Times New Roman"/>
          <w:b/>
          <w:sz w:val="24"/>
          <w:szCs w:val="24"/>
          <w:lang w:eastAsia="ru-RU"/>
        </w:rPr>
      </w:pPr>
      <w:r w:rsidRPr="003B07F0">
        <w:rPr>
          <w:rFonts w:ascii="Times New Roman" w:eastAsia="Times New Roman" w:hAnsi="Times New Roman"/>
          <w:b/>
          <w:sz w:val="24"/>
          <w:szCs w:val="24"/>
          <w:lang w:eastAsia="ru-RU"/>
        </w:rPr>
        <w:t>«Утверждаю»</w:t>
      </w:r>
    </w:p>
    <w:p w:rsidR="00672E02" w:rsidRPr="003B07F0" w:rsidRDefault="00672E02" w:rsidP="00672E02">
      <w:pPr>
        <w:spacing w:after="0"/>
        <w:ind w:left="-113"/>
        <w:jc w:val="right"/>
        <w:rPr>
          <w:rFonts w:ascii="Times New Roman" w:hAnsi="Times New Roman"/>
          <w:bCs/>
          <w:sz w:val="24"/>
          <w:szCs w:val="24"/>
        </w:rPr>
      </w:pPr>
      <w:r w:rsidRPr="003B07F0">
        <w:rPr>
          <w:rFonts w:ascii="Times New Roman" w:hAnsi="Times New Roman"/>
          <w:bCs/>
          <w:sz w:val="24"/>
          <w:szCs w:val="24"/>
        </w:rPr>
        <w:t xml:space="preserve">Заместитель директора </w:t>
      </w:r>
    </w:p>
    <w:p w:rsidR="00672E02" w:rsidRPr="003B07F0" w:rsidRDefault="00672E02" w:rsidP="00672E02">
      <w:pPr>
        <w:spacing w:after="0"/>
        <w:ind w:left="-113"/>
        <w:jc w:val="right"/>
        <w:rPr>
          <w:rFonts w:ascii="Times New Roman" w:hAnsi="Times New Roman"/>
          <w:bCs/>
          <w:sz w:val="24"/>
          <w:szCs w:val="24"/>
        </w:rPr>
      </w:pPr>
      <w:r w:rsidRPr="003B07F0">
        <w:rPr>
          <w:rFonts w:ascii="Times New Roman" w:hAnsi="Times New Roman"/>
          <w:bCs/>
          <w:sz w:val="24"/>
          <w:szCs w:val="24"/>
        </w:rPr>
        <w:t>по развитию и информатизации</w:t>
      </w:r>
    </w:p>
    <w:p w:rsidR="001D441F" w:rsidRPr="003B07F0" w:rsidRDefault="001D441F" w:rsidP="001D441F">
      <w:pPr>
        <w:spacing w:after="0"/>
        <w:ind w:left="-112"/>
        <w:jc w:val="right"/>
        <w:rPr>
          <w:rFonts w:ascii="Times New Roman" w:hAnsi="Times New Roman"/>
          <w:bCs/>
          <w:sz w:val="24"/>
          <w:szCs w:val="24"/>
        </w:rPr>
      </w:pPr>
    </w:p>
    <w:p w:rsidR="00672E02" w:rsidRPr="003B07F0" w:rsidRDefault="001D441F" w:rsidP="00672E02">
      <w:pPr>
        <w:spacing w:after="0"/>
        <w:ind w:left="-112"/>
        <w:jc w:val="right"/>
        <w:rPr>
          <w:rFonts w:ascii="Times New Roman" w:hAnsi="Times New Roman"/>
          <w:bCs/>
          <w:sz w:val="24"/>
          <w:szCs w:val="24"/>
        </w:rPr>
      </w:pPr>
      <w:r w:rsidRPr="003B07F0">
        <w:rPr>
          <w:rFonts w:ascii="Times New Roman" w:hAnsi="Times New Roman"/>
          <w:bCs/>
          <w:sz w:val="24"/>
          <w:szCs w:val="24"/>
        </w:rPr>
        <w:t>__________________</w:t>
      </w:r>
      <w:r w:rsidR="00672E02" w:rsidRPr="003B07F0">
        <w:rPr>
          <w:rFonts w:ascii="Times New Roman" w:hAnsi="Times New Roman"/>
          <w:b/>
          <w:bCs/>
          <w:sz w:val="24"/>
          <w:szCs w:val="24"/>
        </w:rPr>
        <w:t xml:space="preserve"> С.В. Корниенко</w:t>
      </w:r>
    </w:p>
    <w:p w:rsidR="00672E02" w:rsidRPr="003B07F0" w:rsidRDefault="00A71B6C" w:rsidP="00672E02">
      <w:pPr>
        <w:spacing w:before="120"/>
        <w:ind w:left="-113"/>
        <w:jc w:val="right"/>
        <w:rPr>
          <w:rFonts w:ascii="Times New Roman" w:hAnsi="Times New Roman"/>
          <w:bCs/>
          <w:sz w:val="24"/>
          <w:szCs w:val="24"/>
        </w:rPr>
      </w:pPr>
      <w:r w:rsidRPr="003B07F0">
        <w:rPr>
          <w:rFonts w:ascii="Times New Roman" w:hAnsi="Times New Roman"/>
          <w:bCs/>
          <w:sz w:val="24"/>
          <w:szCs w:val="24"/>
        </w:rPr>
        <w:t>«</w:t>
      </w:r>
      <w:r w:rsidR="00D456D4" w:rsidRPr="003B07F0">
        <w:rPr>
          <w:rFonts w:ascii="Times New Roman" w:hAnsi="Times New Roman"/>
          <w:bCs/>
          <w:sz w:val="24"/>
          <w:szCs w:val="24"/>
        </w:rPr>
        <w:t>___</w:t>
      </w:r>
      <w:r w:rsidR="00672E02" w:rsidRPr="003B07F0">
        <w:rPr>
          <w:rFonts w:ascii="Times New Roman" w:hAnsi="Times New Roman"/>
          <w:bCs/>
          <w:sz w:val="24"/>
          <w:szCs w:val="24"/>
        </w:rPr>
        <w:t>»</w:t>
      </w:r>
      <w:r w:rsidR="00840AF6" w:rsidRPr="003B07F0">
        <w:rPr>
          <w:rFonts w:ascii="Times New Roman" w:hAnsi="Times New Roman"/>
          <w:bCs/>
          <w:sz w:val="24"/>
          <w:szCs w:val="24"/>
        </w:rPr>
        <w:t xml:space="preserve"> </w:t>
      </w:r>
      <w:r w:rsidR="00FD594A">
        <w:rPr>
          <w:rFonts w:ascii="Times New Roman" w:hAnsi="Times New Roman"/>
          <w:bCs/>
          <w:sz w:val="24"/>
          <w:szCs w:val="24"/>
        </w:rPr>
        <w:t>ию</w:t>
      </w:r>
      <w:r w:rsidR="00B45CA0">
        <w:rPr>
          <w:rFonts w:ascii="Times New Roman" w:hAnsi="Times New Roman"/>
          <w:bCs/>
          <w:sz w:val="24"/>
          <w:szCs w:val="24"/>
        </w:rPr>
        <w:t>л</w:t>
      </w:r>
      <w:r w:rsidR="00FD594A">
        <w:rPr>
          <w:rFonts w:ascii="Times New Roman" w:hAnsi="Times New Roman"/>
          <w:bCs/>
          <w:sz w:val="24"/>
          <w:szCs w:val="24"/>
        </w:rPr>
        <w:t>я</w:t>
      </w:r>
      <w:r w:rsidR="00840AF6" w:rsidRPr="003B07F0">
        <w:rPr>
          <w:rFonts w:ascii="Times New Roman" w:hAnsi="Times New Roman"/>
          <w:bCs/>
          <w:sz w:val="24"/>
          <w:szCs w:val="24"/>
        </w:rPr>
        <w:t xml:space="preserve"> </w:t>
      </w:r>
      <w:r w:rsidR="00D91C2A" w:rsidRPr="003B07F0">
        <w:rPr>
          <w:rFonts w:ascii="Times New Roman" w:hAnsi="Times New Roman"/>
          <w:bCs/>
          <w:sz w:val="24"/>
          <w:szCs w:val="24"/>
        </w:rPr>
        <w:t>2018</w:t>
      </w:r>
      <w:r w:rsidR="00672E02" w:rsidRPr="003B07F0">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911ADF">
        <w:rPr>
          <w:rFonts w:ascii="Times New Roman" w:hAnsi="Times New Roman"/>
          <w:bCs/>
          <w:spacing w:val="-1"/>
        </w:rPr>
        <w:t>2</w:t>
      </w:r>
      <w:r w:rsidR="00FD594A">
        <w:rPr>
          <w:rFonts w:ascii="Times New Roman" w:hAnsi="Times New Roman"/>
          <w:bCs/>
          <w:spacing w:val="-1"/>
        </w:rPr>
        <w:t>3</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1A7B1D" w:rsidRPr="001A7B1D" w:rsidRDefault="00D91C2A" w:rsidP="00FD594A">
      <w:pPr>
        <w:tabs>
          <w:tab w:val="left" w:pos="1134"/>
          <w:tab w:val="left" w:pos="1418"/>
          <w:tab w:val="center" w:pos="4875"/>
        </w:tabs>
        <w:jc w:val="center"/>
        <w:rPr>
          <w:rFonts w:ascii="Times New Roman" w:hAnsi="Times New Roman"/>
          <w:b/>
        </w:rPr>
      </w:pPr>
      <w:r w:rsidRPr="001973AE">
        <w:rPr>
          <w:rFonts w:ascii="Times New Roman" w:hAnsi="Times New Roman"/>
        </w:rPr>
        <w:t xml:space="preserve">Поставка </w:t>
      </w:r>
      <w:r w:rsidR="00FD594A" w:rsidRPr="00FD594A">
        <w:rPr>
          <w:rFonts w:ascii="Times New Roman" w:hAnsi="Times New Roman"/>
        </w:rPr>
        <w:t>приборов измерительных и средств измерений для нужд ИПУ РАН</w:t>
      </w:r>
      <w:r w:rsidR="00FD594A">
        <w:rPr>
          <w:rFonts w:ascii="Times New Roman" w:hAnsi="Times New Roman"/>
        </w:rPr>
        <w:t>.</w:t>
      </w: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1B5CC9">
          <w:rPr>
            <w:webHidden/>
          </w:rPr>
          <w:t>4</w:t>
        </w:r>
        <w:r w:rsidR="00BB2194">
          <w:rPr>
            <w:webHidden/>
          </w:rPr>
          <w:fldChar w:fldCharType="end"/>
        </w:r>
      </w:hyperlink>
    </w:p>
    <w:p w:rsidR="00BB2194" w:rsidRDefault="001B5CC9">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Pr>
            <w:webHidden/>
          </w:rPr>
          <w:t>5</w:t>
        </w:r>
        <w:r w:rsidR="00BB2194">
          <w:rPr>
            <w:webHidden/>
          </w:rPr>
          <w:fldChar w:fldCharType="end"/>
        </w:r>
      </w:hyperlink>
    </w:p>
    <w:p w:rsidR="00BB2194" w:rsidRDefault="001B5CC9">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Pr>
            <w:webHidden/>
          </w:rPr>
          <w:t>8</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Pr>
            <w:webHidden/>
          </w:rPr>
          <w:t>8</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Pr>
            <w:webHidden/>
          </w:rPr>
          <w:t>9</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Pr>
            <w:webHidden/>
          </w:rPr>
          <w:t>9</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Pr>
            <w:webHidden/>
          </w:rPr>
          <w:t>10</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Pr>
            <w:webHidden/>
          </w:rPr>
          <w:t>11</w:t>
        </w:r>
        <w:r w:rsidR="00BB2194">
          <w:rPr>
            <w:webHidden/>
          </w:rPr>
          <w:fldChar w:fldCharType="end"/>
        </w:r>
      </w:hyperlink>
    </w:p>
    <w:p w:rsidR="00BB2194" w:rsidRDefault="001B5CC9">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Pr>
            <w:webHidden/>
          </w:rPr>
          <w:t>12</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Pr>
            <w:webHidden/>
          </w:rPr>
          <w:t>12</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Pr>
            <w:webHidden/>
          </w:rPr>
          <w:t>12</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Pr>
            <w:webHidden/>
          </w:rPr>
          <w:t>12</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Pr>
            <w:webHidden/>
          </w:rPr>
          <w:t>13</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Pr>
            <w:webHidden/>
          </w:rPr>
          <w:t>13</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Pr>
            <w:webHidden/>
          </w:rPr>
          <w:t>14</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Pr>
            <w:webHidden/>
          </w:rPr>
          <w:t>15</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Pr>
            <w:webHidden/>
          </w:rPr>
          <w:t>15</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Pr>
            <w:webHidden/>
          </w:rPr>
          <w:t>16</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Pr>
            <w:webHidden/>
          </w:rPr>
          <w:t>17</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Pr>
            <w:webHidden/>
          </w:rPr>
          <w:t>17</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Pr>
            <w:webHidden/>
          </w:rPr>
          <w:t>17</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Pr>
            <w:webHidden/>
          </w:rPr>
          <w:t>19</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Pr>
            <w:webHidden/>
          </w:rPr>
          <w:t>21</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Pr>
            <w:webHidden/>
          </w:rPr>
          <w:t>21</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Pr>
            <w:webHidden/>
          </w:rPr>
          <w:t>21</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Pr>
            <w:webHidden/>
          </w:rPr>
          <w:t>22</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Pr>
            <w:webHidden/>
          </w:rPr>
          <w:t>26</w:t>
        </w:r>
        <w:r w:rsidR="00BB2194">
          <w:rPr>
            <w:webHidden/>
          </w:rPr>
          <w:fldChar w:fldCharType="end"/>
        </w:r>
      </w:hyperlink>
    </w:p>
    <w:p w:rsidR="00BB2194" w:rsidRDefault="001B5CC9">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Pr>
            <w:webHidden/>
          </w:rPr>
          <w:t>29</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Pr>
            <w:webHidden/>
          </w:rPr>
          <w:t>29</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Pr>
            <w:webHidden/>
          </w:rPr>
          <w:t>29</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Pr>
            <w:webHidden/>
          </w:rPr>
          <w:t>32</w:t>
        </w:r>
        <w:r w:rsidR="00BB2194">
          <w:rPr>
            <w:webHidden/>
          </w:rPr>
          <w:fldChar w:fldCharType="end"/>
        </w:r>
      </w:hyperlink>
    </w:p>
    <w:p w:rsidR="00BB2194" w:rsidRDefault="001B5CC9">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Pr>
            <w:webHidden/>
          </w:rPr>
          <w:t>33</w:t>
        </w:r>
        <w:r w:rsidR="00BB2194">
          <w:rPr>
            <w:webHidden/>
          </w:rPr>
          <w:fldChar w:fldCharType="end"/>
        </w:r>
      </w:hyperlink>
    </w:p>
    <w:p w:rsidR="00BB2194" w:rsidRDefault="001B5CC9">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Pr>
            <w:webHidden/>
          </w:rPr>
          <w:t>38</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Pr>
            <w:webHidden/>
          </w:rPr>
          <w:t>38</w:t>
        </w:r>
        <w:r w:rsidR="00BB2194">
          <w:rPr>
            <w:webHidden/>
          </w:rPr>
          <w:fldChar w:fldCharType="end"/>
        </w:r>
      </w:hyperlink>
    </w:p>
    <w:p w:rsidR="00BB2194" w:rsidRDefault="001B5CC9">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Pr>
            <w:webHidden/>
          </w:rPr>
          <w:t>41</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Pr>
            <w:webHidden/>
          </w:rPr>
          <w:t>41</w:t>
        </w:r>
        <w:r w:rsidR="00BB2194">
          <w:rPr>
            <w:webHidden/>
          </w:rPr>
          <w:fldChar w:fldCharType="end"/>
        </w:r>
      </w:hyperlink>
    </w:p>
    <w:p w:rsidR="00BB2194" w:rsidRDefault="001B5CC9">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Pr>
            <w:webHidden/>
          </w:rPr>
          <w:t>43</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Pr>
            <w:webHidden/>
          </w:rPr>
          <w:t>43</w:t>
        </w:r>
        <w:r w:rsidR="00BB2194">
          <w:rPr>
            <w:webHidden/>
          </w:rPr>
          <w:fldChar w:fldCharType="end"/>
        </w:r>
      </w:hyperlink>
    </w:p>
    <w:p w:rsidR="00BB2194" w:rsidRDefault="001B5CC9">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Pr>
            <w:webHidden/>
          </w:rPr>
          <w:t>45</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Pr>
            <w:webHidden/>
          </w:rPr>
          <w:t>45</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Pr>
            <w:webHidden/>
          </w:rPr>
          <w:t>4</w:t>
        </w:r>
        <w:r>
          <w:rPr>
            <w:webHidden/>
          </w:rPr>
          <w:t>9</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Pr>
            <w:webHidden/>
          </w:rPr>
          <w:t>52</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Pr>
            <w:webHidden/>
          </w:rPr>
          <w:t>54</w:t>
        </w:r>
        <w:r w:rsidR="00BB2194">
          <w:rPr>
            <w:webHidden/>
          </w:rPr>
          <w:fldChar w:fldCharType="end"/>
        </w:r>
      </w:hyperlink>
    </w:p>
    <w:p w:rsidR="00BB2194" w:rsidRDefault="001B5CC9">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Pr>
            <w:webHidden/>
          </w:rPr>
          <w:t>58</w:t>
        </w:r>
        <w:r w:rsidR="00BB2194">
          <w:rPr>
            <w:webHidden/>
          </w:rPr>
          <w:fldChar w:fldCharType="end"/>
        </w:r>
      </w:hyperlink>
    </w:p>
    <w:p w:rsidR="00BB2194" w:rsidRDefault="001B5CC9">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Pr>
            <w:webHidden/>
          </w:rPr>
          <w:t>59</w:t>
        </w:r>
        <w:r w:rsidR="00BB2194">
          <w:rPr>
            <w:webHidden/>
          </w:rPr>
          <w:fldChar w:fldCharType="end"/>
        </w:r>
      </w:hyperlink>
    </w:p>
    <w:p w:rsidR="00BB2194" w:rsidRDefault="001B5CC9">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Pr>
            <w:webHidden/>
          </w:rPr>
          <w:t>59</w:t>
        </w:r>
        <w:r w:rsidR="00BB2194">
          <w:rPr>
            <w:webHidden/>
          </w:rPr>
          <w:fldChar w:fldCharType="end"/>
        </w:r>
      </w:hyperlink>
    </w:p>
    <w:p w:rsidR="00BB2194" w:rsidRDefault="001B5CC9">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Pr>
            <w:webHidden/>
          </w:rPr>
          <w:t>85</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AB4506">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AB4506">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AB4506">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AB4506">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AB4506">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AB4506">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AB4506">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AB4506">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AB4506">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B4506">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AB4506">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AB4506">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AB4506">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AB4506">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AB4506">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AB4506">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AB4506" w:rsidRPr="00AB4506">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AB4506" w:rsidRPr="00AB4506">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AB4506" w:rsidRPr="00AB4506">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AB4506" w:rsidRPr="00AB4506">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AB4506" w:rsidRPr="00AB4506">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AB4506" w:rsidRPr="00AB4506">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AB4506" w:rsidRPr="00AB4506">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AB4506" w:rsidRPr="00AB4506">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AB4506">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AB4506">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AB4506">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AB4506" w:rsidRPr="00AB4506">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AB4506" w:rsidRPr="00AB4506">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AB4506">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AB4506" w:rsidRPr="00AB4506">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AB4506" w:rsidRPr="00AB4506">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AB4506" w:rsidRPr="00AB4506">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AB4506" w:rsidRPr="00AB4506">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AB4506" w:rsidRPr="00AB4506">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AB4506" w:rsidRPr="00AB4506">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AB4506" w:rsidRPr="00AB4506">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AB4506">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AB4506" w:rsidRPr="00AB4506">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AB4506" w:rsidRPr="00AB4506">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AB4506" w:rsidRPr="00AB4506">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AB4506" w:rsidRPr="00AB4506">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AB4506" w:rsidRPr="00AB4506">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AB4506" w:rsidRPr="00AB4506">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AB4506" w:rsidRPr="00AB4506">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AB4506" w:rsidRPr="00AB4506">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AB4506" w:rsidRPr="00AB4506">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AB4506" w:rsidRPr="00AB4506">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AB4506" w:rsidRPr="00AB4506">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AB4506" w:rsidRPr="00AB4506">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AB4506">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AB4506" w:rsidRPr="00AB4506">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AB4506" w:rsidRPr="00AB4506">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AB4506">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AB4506">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AB4506" w:rsidRPr="00AB4506">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AB4506" w:rsidRPr="00AB4506">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AB4506" w:rsidRPr="00AB4506">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AB4506">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AB4506" w:rsidRPr="00AB4506">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AB4506" w:rsidRPr="00AB4506">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AB4506" w:rsidRPr="00AB4506">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AB4506" w:rsidRPr="00AB4506">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AB4506">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AB4506" w:rsidRPr="00AB4506">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AB4506" w:rsidRPr="00AB4506">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AB4506">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AB4506">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AB4506" w:rsidRPr="00AB4506">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AB4506" w:rsidRPr="00AB4506">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AB4506" w:rsidRPr="00AB4506">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AB4506">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AB4506" w:rsidRPr="00AB4506">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AB4506" w:rsidRPr="00AB4506">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AB4506" w:rsidRPr="00AB4506">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AB4506" w:rsidRPr="00AB4506">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AB4506" w:rsidRPr="00AB4506">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AB4506" w:rsidRPr="00AB4506">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AB4506" w:rsidRPr="00AB4506">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AB4506" w:rsidRPr="00AB4506">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AB4506" w:rsidRPr="00AB4506">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AB4506" w:rsidRPr="00AB4506">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AB4506" w:rsidRPr="00AB4506">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AB4506" w:rsidRPr="00AB4506">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AB4506" w:rsidRPr="00AB4506">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AB4506" w:rsidRPr="00AB4506">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AB4506" w:rsidRPr="00AB4506">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AB4506" w:rsidRPr="00AB4506">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AB4506" w:rsidRPr="00AB4506">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AB4506" w:rsidRPr="00AB4506">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B4506">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AB4506" w:rsidRPr="00AB4506">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B4506">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B4506">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B4506">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B4506">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AB4506" w:rsidRPr="00AB4506">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AB4506" w:rsidRPr="00AB4506">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AB4506" w:rsidRPr="00AB4506">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AB4506" w:rsidRPr="00AB4506">
        <w:rPr>
          <w:rFonts w:ascii="Times New Roman" w:hAnsi="Times New Roman"/>
          <w:sz w:val="24"/>
        </w:rPr>
        <w:t>7</w:t>
      </w:r>
      <w:r w:rsidR="00AB4506">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AB4506" w:rsidRPr="00AB4506">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AB4506" w:rsidRPr="00AB4506">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AB4506" w:rsidRPr="00AB4506">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AB4506" w:rsidRPr="00AB4506">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AB4506" w:rsidRPr="00AB4506">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AB4506" w:rsidRPr="00AB4506">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AB4506">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AB4506">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AB4506" w:rsidRPr="00AB4506">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AB4506" w:rsidRPr="00AB4506">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AB4506" w:rsidRPr="00AB4506">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AB4506" w:rsidRPr="00AB4506">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AB4506">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AB4506">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9F1A85" w:rsidRDefault="009F1A85" w:rsidP="00E215CA">
            <w:pPr>
              <w:pStyle w:val="af2"/>
              <w:tabs>
                <w:tab w:val="left" w:pos="1134"/>
              </w:tabs>
              <w:spacing w:before="120" w:after="0" w:line="240" w:lineRule="auto"/>
              <w:ind w:left="0"/>
              <w:contextualSpacing w:val="0"/>
              <w:jc w:val="both"/>
              <w:rPr>
                <w:rFonts w:ascii="Times New Roman" w:hAnsi="Times New Roman"/>
                <w:b/>
                <w:sz w:val="24"/>
                <w:szCs w:val="24"/>
              </w:rPr>
            </w:pPr>
            <w:r w:rsidRPr="009F1A85">
              <w:rPr>
                <w:rFonts w:ascii="Times New Roman" w:hAnsi="Times New Roman"/>
                <w:b/>
                <w:sz w:val="24"/>
                <w:szCs w:val="24"/>
              </w:rPr>
              <w:t xml:space="preserve">Поставка приборов измерительных и средств измерений для нужд ИПУ РАН </w:t>
            </w:r>
          </w:p>
          <w:p w:rsidR="007047F8" w:rsidRPr="009F1A85" w:rsidRDefault="00C2272D" w:rsidP="00E215CA">
            <w:pPr>
              <w:pStyle w:val="af2"/>
              <w:tabs>
                <w:tab w:val="left" w:pos="1134"/>
              </w:tabs>
              <w:spacing w:before="120" w:after="0" w:line="240" w:lineRule="auto"/>
              <w:ind w:left="0"/>
              <w:contextualSpacing w:val="0"/>
              <w:jc w:val="both"/>
              <w:rPr>
                <w:rFonts w:ascii="Times New Roman" w:eastAsia="Times New Roman" w:hAnsi="Times New Roman"/>
                <w:color w:val="625F5F"/>
                <w:sz w:val="24"/>
                <w:szCs w:val="24"/>
                <w:lang w:eastAsia="ru-RU"/>
              </w:rPr>
            </w:pPr>
            <w:r w:rsidRPr="007047F8">
              <w:rPr>
                <w:rFonts w:ascii="Times New Roman" w:hAnsi="Times New Roman"/>
                <w:bCs/>
                <w:sz w:val="24"/>
              </w:rPr>
              <w:t>ОКПД</w:t>
            </w:r>
            <w:r w:rsidR="000B571B" w:rsidRPr="007047F8">
              <w:rPr>
                <w:rFonts w:ascii="Times New Roman" w:hAnsi="Times New Roman"/>
                <w:bCs/>
                <w:sz w:val="24"/>
                <w:vertAlign w:val="subscript"/>
              </w:rPr>
              <w:t>2</w:t>
            </w:r>
            <w:r w:rsidR="000B571B" w:rsidRPr="007047F8">
              <w:rPr>
                <w:rFonts w:ascii="Times New Roman" w:hAnsi="Times New Roman"/>
                <w:bCs/>
                <w:sz w:val="24"/>
              </w:rPr>
              <w:t>:</w:t>
            </w:r>
            <w:r w:rsidR="0040563B">
              <w:t xml:space="preserve"> </w:t>
            </w:r>
            <w:r w:rsidR="009F1A85" w:rsidRPr="009F1A85">
              <w:rPr>
                <w:rFonts w:ascii="Times New Roman" w:hAnsi="Times New Roman"/>
                <w:sz w:val="24"/>
                <w:szCs w:val="24"/>
              </w:rPr>
              <w:t>26.51.</w:t>
            </w:r>
            <w:r w:rsidR="009F1A85">
              <w:rPr>
                <w:rFonts w:ascii="Times New Roman" w:hAnsi="Times New Roman"/>
                <w:sz w:val="24"/>
                <w:szCs w:val="24"/>
              </w:rPr>
              <w:t>66.190</w:t>
            </w:r>
          </w:p>
          <w:p w:rsidR="00E215CA" w:rsidRPr="0040563B" w:rsidRDefault="00C2272D" w:rsidP="009F1A85">
            <w:pPr>
              <w:pStyle w:val="af2"/>
              <w:tabs>
                <w:tab w:val="left" w:pos="1134"/>
              </w:tabs>
              <w:spacing w:before="120" w:after="0" w:line="240" w:lineRule="auto"/>
              <w:ind w:left="0"/>
              <w:contextualSpacing w:val="0"/>
              <w:jc w:val="both"/>
              <w:rPr>
                <w:rFonts w:ascii="Arial" w:eastAsia="Times New Roman" w:hAnsi="Arial" w:cs="Arial"/>
                <w:color w:val="625F5F"/>
                <w:sz w:val="18"/>
                <w:szCs w:val="18"/>
                <w:highlight w:val="yellow"/>
                <w:lang w:eastAsia="ru-RU"/>
              </w:rPr>
            </w:pPr>
            <w:r w:rsidRPr="007047F8">
              <w:rPr>
                <w:rFonts w:ascii="Times New Roman" w:hAnsi="Times New Roman"/>
                <w:bCs/>
                <w:sz w:val="24"/>
              </w:rPr>
              <w:t>ОКВЭД</w:t>
            </w:r>
            <w:r w:rsidRPr="007047F8">
              <w:rPr>
                <w:rFonts w:ascii="Times New Roman" w:hAnsi="Times New Roman"/>
                <w:bCs/>
                <w:sz w:val="24"/>
                <w:vertAlign w:val="subscript"/>
              </w:rPr>
              <w:t>2</w:t>
            </w:r>
            <w:r w:rsidR="009B2F71" w:rsidRPr="007047F8">
              <w:rPr>
                <w:rFonts w:ascii="Times New Roman" w:hAnsi="Times New Roman"/>
                <w:bCs/>
                <w:sz w:val="24"/>
                <w:vertAlign w:val="subscript"/>
              </w:rPr>
              <w:t>:</w:t>
            </w:r>
            <w:r w:rsidRPr="007047F8">
              <w:rPr>
                <w:rFonts w:ascii="Times New Roman" w:hAnsi="Times New Roman"/>
                <w:bCs/>
                <w:sz w:val="24"/>
                <w:vertAlign w:val="superscript"/>
              </w:rPr>
              <w:t xml:space="preserve"> </w:t>
            </w:r>
            <w:r w:rsidR="0040563B" w:rsidRPr="0040563B">
              <w:rPr>
                <w:rFonts w:ascii="Times New Roman" w:hAnsi="Times New Roman"/>
                <w:bCs/>
                <w:sz w:val="24"/>
              </w:rPr>
              <w:t>2</w:t>
            </w:r>
            <w:r w:rsidR="009F1A85">
              <w:rPr>
                <w:rFonts w:ascii="Times New Roman" w:hAnsi="Times New Roman"/>
                <w:bCs/>
                <w:sz w:val="24"/>
              </w:rPr>
              <w:t>6.5</w:t>
            </w:r>
            <w:r w:rsidR="0040563B" w:rsidRPr="0040563B">
              <w:rPr>
                <w:rFonts w:ascii="Times New Roman" w:hAnsi="Times New Roman"/>
                <w:bCs/>
                <w:sz w:val="24"/>
              </w:rPr>
              <w:t>1.</w:t>
            </w:r>
            <w:r w:rsidR="009F1A85">
              <w:rPr>
                <w:rFonts w:ascii="Times New Roman" w:hAnsi="Times New Roman"/>
                <w:bCs/>
                <w:sz w:val="24"/>
              </w:rPr>
              <w:t>6</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FA458E">
              <w:rPr>
                <w:rFonts w:ascii="Times New Roman" w:hAnsi="Times New Roman"/>
                <w:bCs/>
                <w:sz w:val="24"/>
              </w:rPr>
              <w:t>23</w:t>
            </w:r>
          </w:p>
        </w:tc>
      </w:tr>
      <w:tr w:rsidR="00C2272D" w:rsidRPr="00DF4BAB"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AC1A02" w:rsidRPr="00667434" w:rsidRDefault="009F1A85" w:rsidP="00AC1A02">
            <w:pPr>
              <w:spacing w:after="0"/>
              <w:ind w:left="284" w:hanging="284"/>
              <w:jc w:val="both"/>
              <w:rPr>
                <w:rFonts w:ascii="Times New Roman" w:hAnsi="Times New Roman"/>
                <w:sz w:val="24"/>
                <w:szCs w:val="24"/>
              </w:rPr>
            </w:pPr>
            <w:r>
              <w:rPr>
                <w:rFonts w:ascii="Times New Roman" w:hAnsi="Times New Roman"/>
                <w:sz w:val="24"/>
                <w:szCs w:val="24"/>
              </w:rPr>
              <w:t xml:space="preserve">Сакрутина </w:t>
            </w:r>
            <w:r w:rsidR="00AC1A02">
              <w:rPr>
                <w:rFonts w:ascii="Times New Roman" w:hAnsi="Times New Roman"/>
                <w:sz w:val="24"/>
                <w:szCs w:val="24"/>
              </w:rPr>
              <w:t>Екатерина Алексеевна</w:t>
            </w:r>
            <w:r w:rsidR="009F091C" w:rsidRPr="00126B66">
              <w:rPr>
                <w:rFonts w:ascii="Times New Roman" w:hAnsi="Times New Roman"/>
                <w:sz w:val="24"/>
                <w:szCs w:val="24"/>
              </w:rPr>
              <w:t xml:space="preserve">, </w:t>
            </w:r>
            <w:r w:rsidR="009F091C" w:rsidRPr="00893A3C">
              <w:rPr>
                <w:rFonts w:ascii="Times New Roman" w:hAnsi="Times New Roman"/>
                <w:sz w:val="24"/>
              </w:rPr>
              <w:t xml:space="preserve">+7 </w:t>
            </w:r>
            <w:r w:rsidR="009F091C">
              <w:rPr>
                <w:rFonts w:ascii="Times New Roman" w:hAnsi="Times New Roman"/>
                <w:sz w:val="24"/>
              </w:rPr>
              <w:t>(</w:t>
            </w:r>
            <w:r w:rsidR="009F091C" w:rsidRPr="00893A3C">
              <w:rPr>
                <w:rFonts w:ascii="Times New Roman" w:hAnsi="Times New Roman"/>
                <w:sz w:val="24"/>
              </w:rPr>
              <w:t>495</w:t>
            </w:r>
            <w:r w:rsidR="009F091C">
              <w:rPr>
                <w:rFonts w:ascii="Times New Roman" w:hAnsi="Times New Roman"/>
                <w:sz w:val="24"/>
              </w:rPr>
              <w:t>)</w:t>
            </w:r>
            <w:r w:rsidR="009F091C" w:rsidRPr="00893A3C">
              <w:rPr>
                <w:rFonts w:ascii="Times New Roman" w:hAnsi="Times New Roman"/>
                <w:sz w:val="24"/>
              </w:rPr>
              <w:t xml:space="preserve"> </w:t>
            </w:r>
            <w:r w:rsidR="00AC1A02" w:rsidRPr="00AC1A02">
              <w:rPr>
                <w:rFonts w:ascii="Times New Roman" w:hAnsi="Times New Roman"/>
                <w:sz w:val="24"/>
              </w:rPr>
              <w:t xml:space="preserve">334-91-09, + 7 </w:t>
            </w:r>
            <w:r w:rsidR="003A3F72">
              <w:rPr>
                <w:rFonts w:ascii="Times New Roman" w:hAnsi="Times New Roman"/>
                <w:sz w:val="24"/>
              </w:rPr>
              <w:t>(</w:t>
            </w:r>
            <w:r w:rsidR="00AC1A02" w:rsidRPr="00AC1A02">
              <w:rPr>
                <w:rFonts w:ascii="Times New Roman" w:hAnsi="Times New Roman"/>
                <w:sz w:val="24"/>
              </w:rPr>
              <w:t>495</w:t>
            </w:r>
            <w:r w:rsidR="003A3F72">
              <w:rPr>
                <w:rFonts w:ascii="Times New Roman" w:hAnsi="Times New Roman"/>
                <w:sz w:val="24"/>
              </w:rPr>
              <w:t>)</w:t>
            </w:r>
            <w:r w:rsidR="00611B14">
              <w:rPr>
                <w:rFonts w:ascii="Times New Roman" w:hAnsi="Times New Roman"/>
                <w:sz w:val="24"/>
              </w:rPr>
              <w:t xml:space="preserve"> </w:t>
            </w:r>
            <w:r w:rsidR="00AC1A02" w:rsidRPr="00AC1A02">
              <w:rPr>
                <w:rFonts w:ascii="Times New Roman" w:hAnsi="Times New Roman"/>
                <w:sz w:val="24"/>
              </w:rPr>
              <w:t>330-39-44</w:t>
            </w:r>
            <w:r w:rsidR="009F091C" w:rsidRPr="00B77579">
              <w:rPr>
                <w:rFonts w:ascii="Times New Roman" w:hAnsi="Times New Roman"/>
                <w:sz w:val="24"/>
                <w:szCs w:val="24"/>
              </w:rPr>
              <w:t>. Адрес электронной почты</w:t>
            </w:r>
            <w:r w:rsidR="009F091C">
              <w:rPr>
                <w:rFonts w:ascii="Times New Roman" w:hAnsi="Times New Roman"/>
                <w:sz w:val="24"/>
                <w:szCs w:val="24"/>
              </w:rPr>
              <w:t>:</w:t>
            </w:r>
            <w:hyperlink r:id="rId11" w:history="1">
              <w:r w:rsidR="00AC1A02" w:rsidRPr="00AC1A02">
                <w:rPr>
                  <w:rStyle w:val="affa"/>
                  <w:rFonts w:ascii="Times New Roman" w:hAnsi="Times New Roman"/>
                  <w:sz w:val="24"/>
                  <w:szCs w:val="24"/>
                </w:rPr>
                <w:t>consoft@ipu.ru</w:t>
              </w:r>
            </w:hyperlink>
          </w:p>
        </w:tc>
      </w:tr>
      <w:tr w:rsidR="00C2272D" w:rsidRPr="007C18BC" w:rsidTr="00F3002C">
        <w:trPr>
          <w:trHeight w:val="382"/>
        </w:trPr>
        <w:tc>
          <w:tcPr>
            <w:tcW w:w="567" w:type="dxa"/>
            <w:shd w:val="clear" w:color="auto" w:fill="auto"/>
          </w:tcPr>
          <w:p w:rsidR="00C2272D" w:rsidRPr="0080274A"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AB4506">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A48B4" w:rsidRDefault="00A176BA" w:rsidP="00031BBC">
            <w:pPr>
              <w:tabs>
                <w:tab w:val="left" w:pos="567"/>
              </w:tabs>
              <w:spacing w:after="0" w:line="240" w:lineRule="auto"/>
              <w:jc w:val="both"/>
              <w:rPr>
                <w:rFonts w:ascii="Times New Roman" w:hAnsi="Times New Roman"/>
                <w:i/>
                <w:iCs/>
                <w:sz w:val="24"/>
                <w:szCs w:val="24"/>
                <w:highlight w:val="yellow"/>
              </w:rPr>
            </w:pPr>
            <w:r w:rsidRPr="00A176BA">
              <w:rPr>
                <w:rFonts w:ascii="Times New Roman" w:eastAsia="Times New Roman" w:hAnsi="Times New Roman"/>
                <w:b/>
                <w:bCs/>
                <w:color w:val="000000"/>
                <w:sz w:val="24"/>
                <w:szCs w:val="24"/>
                <w:lang w:eastAsia="ru-RU"/>
              </w:rPr>
              <w:t xml:space="preserve">85 995 </w:t>
            </w:r>
            <w:r w:rsidRPr="0006530F">
              <w:rPr>
                <w:rFonts w:ascii="Times New Roman" w:eastAsia="Times New Roman" w:hAnsi="Times New Roman"/>
                <w:bCs/>
                <w:color w:val="000000"/>
                <w:sz w:val="24"/>
                <w:szCs w:val="24"/>
                <w:lang w:eastAsia="ru-RU"/>
              </w:rPr>
              <w:t>(В</w:t>
            </w:r>
            <w:r w:rsidRPr="00A176BA">
              <w:rPr>
                <w:rFonts w:ascii="Times New Roman" w:eastAsia="Times New Roman" w:hAnsi="Times New Roman"/>
                <w:bCs/>
                <w:color w:val="000000"/>
                <w:sz w:val="24"/>
                <w:szCs w:val="24"/>
                <w:lang w:eastAsia="ru-RU"/>
              </w:rPr>
              <w:t>осемьдесят пять тысяч девятьсот девяносто пять)</w:t>
            </w:r>
            <w:r w:rsidRPr="00A176BA">
              <w:rPr>
                <w:rFonts w:ascii="Times New Roman" w:eastAsia="Times New Roman" w:hAnsi="Times New Roman"/>
                <w:b/>
                <w:bCs/>
                <w:color w:val="000000"/>
                <w:sz w:val="24"/>
                <w:szCs w:val="24"/>
                <w:lang w:eastAsia="ru-RU"/>
              </w:rPr>
              <w:t xml:space="preserve"> руб. 00 коп. (с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76F63" w:rsidRDefault="00C2272D" w:rsidP="00B241B9">
            <w:pPr>
              <w:pStyle w:val="a"/>
              <w:numPr>
                <w:ilvl w:val="0"/>
                <w:numId w:val="0"/>
              </w:numPr>
              <w:rPr>
                <w:rFonts w:ascii="Times New Roman" w:hAnsi="Times New Roman"/>
                <w:sz w:val="24"/>
                <w:szCs w:val="24"/>
              </w:rPr>
            </w:pPr>
            <w:r w:rsidRPr="00D76F63">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76F63" w:rsidRDefault="003A3F72" w:rsidP="005650FC">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3A3F72">
              <w:rPr>
                <w:rFonts w:ascii="Times New Roman" w:eastAsia="Times New Roman" w:hAnsi="Times New Roman"/>
                <w:color w:val="000000"/>
                <w:kern w:val="1"/>
                <w:sz w:val="24"/>
                <w:szCs w:val="22"/>
                <w:lang w:eastAsia="ar-SA"/>
              </w:rPr>
              <w:t>Цена Договора включает в себя стоимость товара, расходы на поверку, доставку, погрузо-разгрузочные работы, подъем на этаж, вывоз мусора, страхование, уплату таможенных пошлин, налогов и других обязательных платежей, взимаемых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76F63" w:rsidRDefault="00C2272D" w:rsidP="00C2272D">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76F63">
              <w:rPr>
                <w:rFonts w:ascii="Times New Roman" w:hAnsi="Times New Roman"/>
                <w:sz w:val="24"/>
                <w:lang w:eastAsia="en-US"/>
              </w:rPr>
              <w:fldChar w:fldCharType="begin"/>
            </w:r>
            <w:r w:rsidRPr="00D76F63">
              <w:rPr>
                <w:rFonts w:ascii="Times New Roman" w:hAnsi="Times New Roman"/>
                <w:sz w:val="24"/>
                <w:lang w:eastAsia="en-US"/>
              </w:rPr>
              <w:instrText xml:space="preserve"> REF _Ref478046486 \r \h </w:instrText>
            </w:r>
            <w:r w:rsidR="003A42E9" w:rsidRPr="00D76F63">
              <w:rPr>
                <w:rFonts w:ascii="Times New Roman" w:hAnsi="Times New Roman"/>
                <w:sz w:val="24"/>
                <w:lang w:eastAsia="en-US"/>
              </w:rPr>
              <w:instrText xml:space="preserve"> \* MERGEFORMAT </w:instrText>
            </w:r>
            <w:r w:rsidRPr="00D76F63">
              <w:rPr>
                <w:rFonts w:ascii="Times New Roman" w:hAnsi="Times New Roman"/>
                <w:sz w:val="24"/>
                <w:lang w:eastAsia="en-US"/>
              </w:rPr>
            </w:r>
            <w:r w:rsidRPr="00D76F63">
              <w:rPr>
                <w:rFonts w:ascii="Times New Roman" w:hAnsi="Times New Roman"/>
                <w:sz w:val="24"/>
                <w:lang w:eastAsia="en-US"/>
              </w:rPr>
              <w:fldChar w:fldCharType="separate"/>
            </w:r>
            <w:r w:rsidR="00AB4506">
              <w:rPr>
                <w:rFonts w:ascii="Times New Roman" w:hAnsi="Times New Roman"/>
                <w:sz w:val="24"/>
                <w:lang w:eastAsia="en-US"/>
              </w:rPr>
              <w:t>10</w:t>
            </w:r>
            <w:r w:rsidRPr="00D76F63">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AB4506">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r w:rsidR="00102906" w:rsidRPr="00102906">
              <w:rPr>
                <w:rFonts w:ascii="Times New Roman" w:hAnsi="Times New Roman"/>
                <w:b/>
                <w:bCs/>
                <w:sz w:val="24"/>
              </w:rPr>
              <w:t>товара</w:t>
            </w:r>
            <w:r w:rsidR="00102906" w:rsidRPr="00102906">
              <w:rPr>
                <w:rFonts w:ascii="Times New Roman" w:hAnsi="Times New Roman"/>
                <w:bCs/>
                <w:sz w:val="24"/>
              </w:rPr>
              <w:t xml:space="preserve">  (выполнения работ, </w:t>
            </w:r>
            <w:r w:rsidR="0010290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 xml:space="preserve">поставки товара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AB4506">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AB4506">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D70B74" w:rsidRDefault="00C2272D" w:rsidP="00C2272D">
            <w:pPr>
              <w:suppressAutoHyphens/>
              <w:spacing w:after="0"/>
              <w:contextualSpacing/>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BA48B4" w:rsidRPr="00D70B74" w:rsidRDefault="00BA48B4" w:rsidP="00D70B74">
            <w:pPr>
              <w:widowControl w:val="0"/>
              <w:suppressLineNumbers/>
              <w:spacing w:after="0" w:line="240" w:lineRule="auto"/>
              <w:contextualSpacing/>
              <w:jc w:val="both"/>
              <w:rPr>
                <w:rFonts w:ascii="Times New Roman" w:eastAsia="Times New Roman" w:hAnsi="Times New Roman"/>
                <w:sz w:val="24"/>
                <w:szCs w:val="24"/>
                <w:lang w:eastAsia="ar-SA"/>
              </w:rPr>
            </w:pPr>
            <w:r w:rsidRPr="00D70B74">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D70B74">
              <w:rPr>
                <w:rFonts w:ascii="Times New Roman" w:eastAsia="Times New Roman" w:hAnsi="Times New Roman"/>
                <w:b/>
                <w:sz w:val="24"/>
                <w:szCs w:val="24"/>
                <w:lang w:eastAsia="ar-SA"/>
              </w:rPr>
              <w:t xml:space="preserve"> </w:t>
            </w:r>
            <w:r w:rsidRPr="00D70B74">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w:t>
            </w:r>
            <w:r w:rsidR="00E966D4">
              <w:rPr>
                <w:rFonts w:ascii="Times New Roman" w:eastAsia="Times New Roman" w:hAnsi="Times New Roman"/>
                <w:sz w:val="24"/>
                <w:szCs w:val="24"/>
                <w:lang w:eastAsia="ar-SA"/>
              </w:rPr>
              <w:t xml:space="preserve"> (при наличии)</w:t>
            </w:r>
            <w:r w:rsidRPr="00D70B74">
              <w:rPr>
                <w:rFonts w:ascii="Times New Roman" w:eastAsia="Times New Roman" w:hAnsi="Times New Roman"/>
                <w:sz w:val="24"/>
                <w:szCs w:val="24"/>
                <w:lang w:eastAsia="ar-SA"/>
              </w:rPr>
              <w:t>, товарные накладные).</w:t>
            </w:r>
            <w:r w:rsidRPr="00D70B74">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D70B74">
              <w:rPr>
                <w:rFonts w:ascii="Times New Roman" w:hAnsi="Times New Roman"/>
                <w:sz w:val="24"/>
                <w:szCs w:val="24"/>
              </w:rPr>
              <w:t>Обязательства Заказчика по оплате стоимости товара считаются исполненными с момента списания</w:t>
            </w:r>
            <w:r w:rsidRPr="00CC56EB">
              <w:rPr>
                <w:rFonts w:ascii="Times New Roman" w:hAnsi="Times New Roman"/>
                <w:sz w:val="24"/>
                <w:szCs w:val="24"/>
              </w:rPr>
              <w:t xml:space="preserve"> денежных</w:t>
            </w:r>
            <w:r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031BBC">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00855F3D">
              <w:rPr>
                <w:rFonts w:ascii="Times New Roman" w:hAnsi="Times New Roman"/>
                <w:b/>
                <w:sz w:val="24"/>
              </w:rPr>
              <w:t xml:space="preserve">поставки товара </w:t>
            </w:r>
            <w:r>
              <w:rPr>
                <w:rFonts w:ascii="Times New Roman" w:hAnsi="Times New Roman"/>
                <w:sz w:val="24"/>
              </w:rPr>
              <w:t xml:space="preserve">(выполнения работ, </w:t>
            </w:r>
            <w:r w:rsidR="00855F3D">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ED7118" w:rsidRDefault="00814238" w:rsidP="00DA470E">
            <w:pPr>
              <w:tabs>
                <w:tab w:val="left" w:pos="567"/>
              </w:tabs>
              <w:spacing w:before="120" w:after="0" w:line="240" w:lineRule="auto"/>
              <w:jc w:val="both"/>
              <w:rPr>
                <w:rFonts w:ascii="Times New Roman" w:hAnsi="Times New Roman"/>
                <w:iCs/>
                <w:sz w:val="24"/>
              </w:rPr>
            </w:pPr>
            <w:r w:rsidRPr="00814238">
              <w:rPr>
                <w:rFonts w:ascii="Times New Roman" w:eastAsia="Calibri" w:hAnsi="Times New Roman"/>
                <w:color w:val="000000"/>
                <w:sz w:val="24"/>
                <w:szCs w:val="24"/>
                <w:lang w:eastAsia="ar-SA"/>
              </w:rPr>
              <w:t xml:space="preserve">Поставка товара осуществляется в течение </w:t>
            </w:r>
            <w:r w:rsidRPr="00B00914">
              <w:rPr>
                <w:rFonts w:ascii="Times New Roman" w:eastAsia="Calibri" w:hAnsi="Times New Roman"/>
                <w:b/>
                <w:color w:val="000000"/>
                <w:sz w:val="24"/>
                <w:szCs w:val="24"/>
                <w:lang w:eastAsia="ar-SA"/>
              </w:rPr>
              <w:t>30 (тридца</w:t>
            </w:r>
            <w:r w:rsidR="00DA470E">
              <w:rPr>
                <w:rFonts w:ascii="Times New Roman" w:eastAsia="Calibri" w:hAnsi="Times New Roman"/>
                <w:b/>
                <w:color w:val="000000"/>
                <w:sz w:val="24"/>
                <w:szCs w:val="24"/>
                <w:lang w:eastAsia="ar-SA"/>
              </w:rPr>
              <w:t>ти</w:t>
            </w:r>
            <w:r w:rsidRPr="00B00914">
              <w:rPr>
                <w:rFonts w:ascii="Times New Roman" w:eastAsia="Calibri" w:hAnsi="Times New Roman"/>
                <w:b/>
                <w:color w:val="000000"/>
                <w:sz w:val="24"/>
                <w:szCs w:val="24"/>
                <w:lang w:eastAsia="ar-SA"/>
              </w:rPr>
              <w:t>) календарных дней</w:t>
            </w:r>
            <w:r w:rsidRPr="00814238">
              <w:rPr>
                <w:rFonts w:ascii="Times New Roman" w:eastAsia="Calibri" w:hAnsi="Times New Roman"/>
                <w:color w:val="000000"/>
                <w:sz w:val="24"/>
                <w:szCs w:val="24"/>
                <w:lang w:eastAsia="ar-SA"/>
              </w:rPr>
              <w:t xml:space="preserve"> с даты заключения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AB4506">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D7DC0" w:rsidRDefault="007D7DC0" w:rsidP="00C2272D">
            <w:pPr>
              <w:pStyle w:val="5"/>
              <w:numPr>
                <w:ilvl w:val="0"/>
                <w:numId w:val="0"/>
              </w:numPr>
              <w:rPr>
                <w:rFonts w:ascii="Times New Roman" w:hAnsi="Times New Roman"/>
                <w:bCs/>
                <w:sz w:val="24"/>
              </w:rPr>
            </w:pPr>
            <w:r w:rsidRPr="007D7DC0">
              <w:rPr>
                <w:rFonts w:ascii="Times New Roman" w:hAnsi="Times New Roman"/>
                <w:sz w:val="24"/>
              </w:rPr>
              <w:t xml:space="preserve">Участником настоящей закупки </w:t>
            </w:r>
            <w:r w:rsidRPr="007D7DC0">
              <w:rPr>
                <w:rFonts w:ascii="Times New Roman" w:hAnsi="Times New Roman"/>
                <w:b/>
                <w:sz w:val="24"/>
              </w:rPr>
              <w:t>может быть любое лицо</w:t>
            </w:r>
            <w:r w:rsidRPr="00DC16C4">
              <w:rPr>
                <w:rFonts w:ascii="Times New Roman" w:hAnsi="Times New Roman"/>
                <w:sz w:val="24"/>
              </w:rPr>
              <w:t>, в том числе субъект МСП,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и время начала – дата и время окончания срока </w:t>
            </w:r>
            <w:r w:rsidRPr="005B40EA">
              <w:rPr>
                <w:rFonts w:ascii="Times New Roman" w:hAnsi="Times New Roman"/>
                <w:b/>
                <w:bCs/>
                <w:spacing w:val="-6"/>
                <w:sz w:val="24"/>
              </w:rPr>
              <w:lastRenderedPageBreak/>
              <w:t>подачи заявок</w:t>
            </w:r>
          </w:p>
        </w:tc>
        <w:tc>
          <w:tcPr>
            <w:tcW w:w="6946" w:type="dxa"/>
          </w:tcPr>
          <w:p w:rsidR="00BA5793" w:rsidRPr="00201E53" w:rsidRDefault="00622398" w:rsidP="00BA5793">
            <w:pPr>
              <w:pStyle w:val="a"/>
              <w:numPr>
                <w:ilvl w:val="0"/>
                <w:numId w:val="0"/>
              </w:numPr>
              <w:rPr>
                <w:rFonts w:ascii="Times New Roman" w:hAnsi="Times New Roman"/>
                <w:b/>
                <w:bCs/>
                <w:spacing w:val="-6"/>
                <w:sz w:val="24"/>
              </w:rPr>
            </w:pPr>
            <w:r w:rsidRPr="00201E53">
              <w:rPr>
                <w:rFonts w:ascii="Times New Roman" w:hAnsi="Times New Roman"/>
                <w:bCs/>
                <w:spacing w:val="-6"/>
                <w:sz w:val="24"/>
              </w:rPr>
              <w:lastRenderedPageBreak/>
              <w:t>Дата и время начала:</w:t>
            </w:r>
            <w:r w:rsidR="00C2272D" w:rsidRPr="00201E53">
              <w:rPr>
                <w:rFonts w:ascii="Times New Roman" w:hAnsi="Times New Roman"/>
                <w:bCs/>
                <w:spacing w:val="-6"/>
                <w:sz w:val="24"/>
              </w:rPr>
              <w:t xml:space="preserve"> </w:t>
            </w:r>
            <w:r w:rsidR="00C2272D" w:rsidRPr="007C0F44">
              <w:rPr>
                <w:rFonts w:ascii="Times New Roman" w:hAnsi="Times New Roman"/>
                <w:b/>
                <w:bCs/>
                <w:spacing w:val="-6"/>
                <w:sz w:val="24"/>
              </w:rPr>
              <w:t>«</w:t>
            </w:r>
            <w:r w:rsidR="002129CE">
              <w:rPr>
                <w:rFonts w:ascii="Times New Roman" w:hAnsi="Times New Roman"/>
                <w:b/>
                <w:bCs/>
                <w:spacing w:val="-6"/>
                <w:sz w:val="24"/>
              </w:rPr>
              <w:t>31</w:t>
            </w:r>
            <w:r w:rsidR="00C2272D" w:rsidRPr="007C0F44">
              <w:rPr>
                <w:rFonts w:ascii="Times New Roman" w:hAnsi="Times New Roman"/>
                <w:b/>
                <w:bCs/>
                <w:spacing w:val="-6"/>
                <w:sz w:val="24"/>
              </w:rPr>
              <w:t xml:space="preserve">» </w:t>
            </w:r>
            <w:r w:rsidR="005650FC" w:rsidRPr="007C0F44">
              <w:rPr>
                <w:rFonts w:ascii="Times New Roman" w:hAnsi="Times New Roman"/>
                <w:b/>
                <w:bCs/>
                <w:spacing w:val="-6"/>
                <w:sz w:val="24"/>
              </w:rPr>
              <w:t>ию</w:t>
            </w:r>
            <w:r w:rsidR="002129CE">
              <w:rPr>
                <w:rFonts w:ascii="Times New Roman" w:hAnsi="Times New Roman"/>
                <w:b/>
                <w:bCs/>
                <w:spacing w:val="-6"/>
                <w:sz w:val="24"/>
              </w:rPr>
              <w:t>л</w:t>
            </w:r>
            <w:r w:rsidR="005650FC" w:rsidRPr="007C0F44">
              <w:rPr>
                <w:rFonts w:ascii="Times New Roman" w:hAnsi="Times New Roman"/>
                <w:b/>
                <w:bCs/>
                <w:spacing w:val="-6"/>
                <w:sz w:val="24"/>
              </w:rPr>
              <w:t>я</w:t>
            </w:r>
            <w:r w:rsidR="00C2272D" w:rsidRPr="007C0F44">
              <w:rPr>
                <w:rFonts w:ascii="Times New Roman" w:hAnsi="Times New Roman"/>
                <w:b/>
                <w:bCs/>
                <w:spacing w:val="-6"/>
                <w:sz w:val="24"/>
              </w:rPr>
              <w:t xml:space="preserve"> 201</w:t>
            </w:r>
            <w:r w:rsidR="00800953" w:rsidRPr="007C0F44">
              <w:rPr>
                <w:rFonts w:ascii="Times New Roman" w:hAnsi="Times New Roman"/>
                <w:b/>
                <w:bCs/>
                <w:spacing w:val="-6"/>
                <w:sz w:val="24"/>
              </w:rPr>
              <w:t>8</w:t>
            </w:r>
            <w:r w:rsidR="00C2272D" w:rsidRPr="007C0F44">
              <w:rPr>
                <w:rFonts w:ascii="Times New Roman" w:hAnsi="Times New Roman"/>
                <w:bCs/>
                <w:spacing w:val="-6"/>
                <w:sz w:val="24"/>
              </w:rPr>
              <w:t xml:space="preserve"> г</w:t>
            </w:r>
            <w:r w:rsidR="00BA5793" w:rsidRPr="007C0F44">
              <w:rPr>
                <w:rFonts w:ascii="Times New Roman" w:hAnsi="Times New Roman"/>
                <w:bCs/>
                <w:spacing w:val="-6"/>
                <w:sz w:val="24"/>
              </w:rPr>
              <w:t xml:space="preserve"> </w:t>
            </w:r>
            <w:r w:rsidR="00DE5D4D" w:rsidRPr="007C0F44">
              <w:rPr>
                <w:rFonts w:ascii="Times New Roman" w:hAnsi="Times New Roman"/>
                <w:b/>
                <w:bCs/>
                <w:spacing w:val="-6"/>
                <w:sz w:val="24"/>
              </w:rPr>
              <w:t>1</w:t>
            </w:r>
            <w:r w:rsidR="00052398" w:rsidRPr="007C0F44">
              <w:rPr>
                <w:rFonts w:ascii="Times New Roman" w:hAnsi="Times New Roman"/>
                <w:b/>
                <w:bCs/>
                <w:spacing w:val="-6"/>
                <w:sz w:val="24"/>
              </w:rPr>
              <w:t>9</w:t>
            </w:r>
            <w:r w:rsidR="00BA5793" w:rsidRPr="007C0F44">
              <w:rPr>
                <w:rFonts w:ascii="Times New Roman" w:hAnsi="Times New Roman"/>
                <w:b/>
                <w:bCs/>
                <w:spacing w:val="-6"/>
                <w:sz w:val="24"/>
              </w:rPr>
              <w:t xml:space="preserve"> ч. 00 мин. </w:t>
            </w:r>
            <w:r w:rsidRPr="007C0F44">
              <w:rPr>
                <w:rFonts w:ascii="Times New Roman" w:hAnsi="Times New Roman"/>
                <w:bCs/>
                <w:spacing w:val="-6"/>
                <w:sz w:val="24"/>
              </w:rPr>
              <w:t>(</w:t>
            </w:r>
            <w:r w:rsidRPr="007C0F44">
              <w:rPr>
                <w:rFonts w:ascii="Times New Roman" w:hAnsi="Times New Roman"/>
                <w:sz w:val="24"/>
              </w:rPr>
              <w:t>время московское)</w:t>
            </w:r>
          </w:p>
          <w:p w:rsidR="00C2272D" w:rsidRPr="00201E53" w:rsidRDefault="00622398" w:rsidP="002129CE">
            <w:pPr>
              <w:pStyle w:val="a"/>
              <w:numPr>
                <w:ilvl w:val="0"/>
                <w:numId w:val="0"/>
              </w:numPr>
              <w:rPr>
                <w:rFonts w:ascii="Times New Roman" w:hAnsi="Times New Roman"/>
                <w:bCs/>
                <w:sz w:val="24"/>
              </w:rPr>
            </w:pPr>
            <w:r w:rsidRPr="00201E53">
              <w:rPr>
                <w:rFonts w:ascii="Times New Roman" w:hAnsi="Times New Roman"/>
                <w:bCs/>
                <w:spacing w:val="-6"/>
                <w:sz w:val="24"/>
              </w:rPr>
              <w:lastRenderedPageBreak/>
              <w:t>Дата и время окончания</w:t>
            </w:r>
            <w:r w:rsidRPr="00201E53">
              <w:rPr>
                <w:rFonts w:ascii="Times New Roman" w:hAnsi="Times New Roman"/>
                <w:b/>
                <w:bCs/>
                <w:spacing w:val="-6"/>
                <w:sz w:val="24"/>
              </w:rPr>
              <w:t>:</w:t>
            </w:r>
            <w:r w:rsidR="00C2272D" w:rsidRPr="00201E53">
              <w:rPr>
                <w:rFonts w:ascii="Times New Roman" w:hAnsi="Times New Roman"/>
                <w:b/>
                <w:bCs/>
                <w:spacing w:val="-6"/>
                <w:sz w:val="24"/>
              </w:rPr>
              <w:t xml:space="preserve"> «</w:t>
            </w:r>
            <w:r w:rsidR="002129CE">
              <w:rPr>
                <w:rFonts w:ascii="Times New Roman" w:hAnsi="Times New Roman"/>
                <w:b/>
                <w:bCs/>
                <w:spacing w:val="-6"/>
                <w:sz w:val="24"/>
              </w:rPr>
              <w:t>08</w:t>
            </w:r>
            <w:r w:rsidR="00C2272D" w:rsidRPr="00201E53">
              <w:rPr>
                <w:rFonts w:ascii="Times New Roman" w:hAnsi="Times New Roman"/>
                <w:b/>
                <w:bCs/>
                <w:spacing w:val="-6"/>
                <w:sz w:val="24"/>
              </w:rPr>
              <w:t>» </w:t>
            </w:r>
            <w:r w:rsidR="002129CE">
              <w:rPr>
                <w:rFonts w:ascii="Times New Roman" w:hAnsi="Times New Roman"/>
                <w:b/>
                <w:bCs/>
                <w:spacing w:val="-6"/>
                <w:sz w:val="24"/>
              </w:rPr>
              <w:t xml:space="preserve">августа </w:t>
            </w:r>
            <w:r w:rsidR="00252385" w:rsidRPr="00201E53">
              <w:rPr>
                <w:rFonts w:ascii="Times New Roman" w:hAnsi="Times New Roman"/>
                <w:b/>
                <w:bCs/>
                <w:spacing w:val="-6"/>
                <w:sz w:val="24"/>
              </w:rPr>
              <w:t>2018</w:t>
            </w:r>
            <w:r w:rsidR="00C2272D" w:rsidRPr="00201E53">
              <w:rPr>
                <w:rFonts w:ascii="Times New Roman" w:hAnsi="Times New Roman"/>
                <w:b/>
                <w:bCs/>
                <w:spacing w:val="-6"/>
                <w:sz w:val="24"/>
              </w:rPr>
              <w:t xml:space="preserve"> </w:t>
            </w:r>
            <w:r w:rsidR="00865322" w:rsidRPr="00201E53">
              <w:rPr>
                <w:rFonts w:ascii="Times New Roman" w:hAnsi="Times New Roman"/>
                <w:b/>
                <w:bCs/>
                <w:spacing w:val="-6"/>
                <w:sz w:val="24"/>
              </w:rPr>
              <w:t>23</w:t>
            </w:r>
            <w:r w:rsidRPr="00201E53">
              <w:rPr>
                <w:rFonts w:ascii="Times New Roman" w:hAnsi="Times New Roman"/>
                <w:b/>
                <w:bCs/>
                <w:spacing w:val="-6"/>
                <w:sz w:val="24"/>
              </w:rPr>
              <w:t xml:space="preserve"> ч. </w:t>
            </w:r>
            <w:r w:rsidR="00865322" w:rsidRPr="00201E53">
              <w:rPr>
                <w:rFonts w:ascii="Times New Roman" w:hAnsi="Times New Roman"/>
                <w:b/>
                <w:bCs/>
                <w:spacing w:val="-6"/>
                <w:sz w:val="24"/>
              </w:rPr>
              <w:t>59</w:t>
            </w:r>
            <w:r w:rsidRPr="00201E53">
              <w:rPr>
                <w:rFonts w:ascii="Times New Roman" w:hAnsi="Times New Roman"/>
                <w:b/>
                <w:bCs/>
                <w:spacing w:val="-6"/>
                <w:sz w:val="24"/>
              </w:rPr>
              <w:t xml:space="preserve"> мин.</w:t>
            </w:r>
            <w:r w:rsidRPr="00201E53">
              <w:rPr>
                <w:rFonts w:ascii="Times New Roman" w:hAnsi="Times New Roman"/>
                <w:bCs/>
                <w:spacing w:val="-6"/>
                <w:sz w:val="24"/>
              </w:rPr>
              <w:t xml:space="preserve"> </w:t>
            </w:r>
            <w:r w:rsidR="00C2272D" w:rsidRPr="00201E53">
              <w:rPr>
                <w:rFonts w:ascii="Times New Roman" w:hAnsi="Times New Roman"/>
                <w:bCs/>
                <w:spacing w:val="-6"/>
                <w:sz w:val="24"/>
              </w:rPr>
              <w:t>(</w:t>
            </w:r>
            <w:r w:rsidR="00C2272D" w:rsidRPr="00201E53">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bCs/>
                <w:sz w:val="24"/>
              </w:rPr>
              <w:t xml:space="preserve">Разъяснения положений документации о закупке, полученные в соответствии с п. </w:t>
            </w:r>
            <w:r w:rsidRPr="00201E53">
              <w:fldChar w:fldCharType="begin"/>
            </w:r>
            <w:r w:rsidRPr="00201E53">
              <w:instrText xml:space="preserve"> REF _Ref455178139 \r \h  \* MERGEFORMAT </w:instrText>
            </w:r>
            <w:r w:rsidRPr="00201E53">
              <w:fldChar w:fldCharType="separate"/>
            </w:r>
            <w:r w:rsidR="00AB4506" w:rsidRPr="00AB4506">
              <w:rPr>
                <w:rFonts w:ascii="Times New Roman" w:hAnsi="Times New Roman"/>
                <w:bCs/>
                <w:sz w:val="24"/>
              </w:rPr>
              <w:t>4.3.1</w:t>
            </w:r>
            <w:r w:rsidRPr="00201E53">
              <w:fldChar w:fldCharType="end"/>
            </w:r>
            <w:r w:rsidRPr="00201E53">
              <w:rPr>
                <w:rFonts w:ascii="Times New Roman" w:hAnsi="Times New Roman"/>
                <w:bCs/>
                <w:sz w:val="24"/>
              </w:rPr>
              <w:t xml:space="preserve">, предоставляются с момента размещения извещения о закупке по </w:t>
            </w:r>
            <w:r w:rsidRPr="00201E53">
              <w:rPr>
                <w:rFonts w:ascii="Times New Roman" w:hAnsi="Times New Roman"/>
                <w:b/>
                <w:bCs/>
                <w:sz w:val="24"/>
              </w:rPr>
              <w:t>«</w:t>
            </w:r>
            <w:r w:rsidR="000C3F64">
              <w:rPr>
                <w:rFonts w:ascii="Times New Roman" w:hAnsi="Times New Roman"/>
                <w:b/>
                <w:bCs/>
                <w:sz w:val="24"/>
              </w:rPr>
              <w:t>0</w:t>
            </w:r>
            <w:r w:rsidR="00483B3C">
              <w:rPr>
                <w:rFonts w:ascii="Times New Roman" w:hAnsi="Times New Roman"/>
                <w:b/>
                <w:bCs/>
                <w:sz w:val="24"/>
              </w:rPr>
              <w:t>2</w:t>
            </w:r>
            <w:r w:rsidRPr="00201E53">
              <w:rPr>
                <w:rFonts w:ascii="Times New Roman" w:hAnsi="Times New Roman"/>
                <w:b/>
                <w:bCs/>
                <w:sz w:val="24"/>
              </w:rPr>
              <w:t xml:space="preserve">» </w:t>
            </w:r>
            <w:r w:rsidR="00483B3C">
              <w:rPr>
                <w:rFonts w:ascii="Times New Roman" w:hAnsi="Times New Roman"/>
                <w:b/>
                <w:bCs/>
                <w:sz w:val="24"/>
              </w:rPr>
              <w:t>августа</w:t>
            </w:r>
            <w:r w:rsidR="008B0E8D"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Pr="00201E53">
              <w:rPr>
                <w:rFonts w:ascii="Times New Roman" w:hAnsi="Times New Roman"/>
                <w:bCs/>
                <w:sz w:val="24"/>
              </w:rPr>
              <w:t xml:space="preserve"> (включительно).</w:t>
            </w:r>
          </w:p>
          <w:p w:rsidR="00C2272D" w:rsidRPr="00201E53"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201E53" w:rsidRDefault="00C2272D" w:rsidP="00C2272D">
            <w:pPr>
              <w:pStyle w:val="a"/>
              <w:numPr>
                <w:ilvl w:val="0"/>
                <w:numId w:val="0"/>
              </w:numPr>
              <w:rPr>
                <w:rFonts w:ascii="Times New Roman" w:hAnsi="Times New Roman"/>
                <w:bCs/>
                <w:spacing w:val="-6"/>
                <w:sz w:val="24"/>
              </w:rPr>
            </w:pPr>
            <w:r w:rsidRPr="00201E53">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201E53">
                <w:rPr>
                  <w:rStyle w:val="affa"/>
                  <w:rFonts w:ascii="Times New Roman" w:hAnsi="Times New Roman"/>
                  <w:sz w:val="24"/>
                </w:rPr>
                <w:t>http://www.rts-tender.ru</w:t>
              </w:r>
            </w:hyperlink>
          </w:p>
          <w:p w:rsidR="00C2272D" w:rsidRPr="00201E53" w:rsidRDefault="00C2272D" w:rsidP="00C2272D">
            <w:pPr>
              <w:pStyle w:val="a"/>
              <w:numPr>
                <w:ilvl w:val="0"/>
                <w:numId w:val="0"/>
              </w:numPr>
              <w:rPr>
                <w:rFonts w:ascii="Times New Roman" w:hAnsi="Times New Roman"/>
                <w:bCs/>
                <w:spacing w:val="-6"/>
                <w:sz w:val="24"/>
              </w:rPr>
            </w:pPr>
            <w:r w:rsidRPr="00201E53">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201E53" w:rsidRDefault="00C2272D" w:rsidP="00C2272D">
            <w:pPr>
              <w:pStyle w:val="a"/>
              <w:numPr>
                <w:ilvl w:val="0"/>
                <w:numId w:val="0"/>
              </w:numPr>
              <w:rPr>
                <w:rFonts w:ascii="Times New Roman" w:hAnsi="Times New Roman"/>
                <w:b/>
                <w:bCs/>
                <w:spacing w:val="-6"/>
                <w:sz w:val="24"/>
              </w:rPr>
            </w:pPr>
            <w:r w:rsidRPr="00201E53">
              <w:rPr>
                <w:rFonts w:ascii="Times New Roman" w:hAnsi="Times New Roman"/>
                <w:b/>
                <w:bCs/>
                <w:spacing w:val="-6"/>
                <w:sz w:val="24"/>
              </w:rPr>
              <w:t>«</w:t>
            </w:r>
            <w:r w:rsidR="009018F7">
              <w:rPr>
                <w:rFonts w:ascii="Times New Roman" w:hAnsi="Times New Roman"/>
                <w:b/>
                <w:bCs/>
                <w:spacing w:val="-6"/>
                <w:sz w:val="24"/>
              </w:rPr>
              <w:t>09</w:t>
            </w:r>
            <w:r w:rsidR="00BA5793" w:rsidRPr="00201E53">
              <w:rPr>
                <w:rFonts w:ascii="Times New Roman" w:hAnsi="Times New Roman"/>
                <w:b/>
                <w:bCs/>
                <w:spacing w:val="-6"/>
                <w:sz w:val="24"/>
              </w:rPr>
              <w:t xml:space="preserve">» </w:t>
            </w:r>
            <w:r w:rsidR="009018F7">
              <w:rPr>
                <w:rFonts w:ascii="Times New Roman" w:hAnsi="Times New Roman"/>
                <w:b/>
                <w:bCs/>
                <w:spacing w:val="-6"/>
                <w:sz w:val="24"/>
              </w:rPr>
              <w:t>августа</w:t>
            </w:r>
            <w:r w:rsidR="00C04461"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0092129E" w:rsidRPr="00201E53">
              <w:rPr>
                <w:rFonts w:ascii="Times New Roman" w:hAnsi="Times New Roman"/>
                <w:b/>
                <w:bCs/>
                <w:spacing w:val="-6"/>
                <w:sz w:val="24"/>
              </w:rPr>
              <w:t xml:space="preserve"> </w:t>
            </w:r>
            <w:r w:rsidRPr="00201E53">
              <w:rPr>
                <w:rFonts w:ascii="Times New Roman" w:hAnsi="Times New Roman"/>
                <w:b/>
                <w:bCs/>
                <w:spacing w:val="-6"/>
                <w:sz w:val="24"/>
              </w:rPr>
              <w:t>1</w:t>
            </w:r>
            <w:r w:rsidR="00D27ED3">
              <w:rPr>
                <w:rFonts w:ascii="Times New Roman" w:hAnsi="Times New Roman"/>
                <w:b/>
                <w:bCs/>
                <w:spacing w:val="-6"/>
                <w:sz w:val="24"/>
              </w:rPr>
              <w:t>6</w:t>
            </w:r>
            <w:r w:rsidRPr="00201E53">
              <w:rPr>
                <w:rFonts w:ascii="Times New Roman" w:hAnsi="Times New Roman"/>
                <w:b/>
                <w:bCs/>
                <w:spacing w:val="-6"/>
                <w:sz w:val="24"/>
              </w:rPr>
              <w:t>:00ч. (время московское)</w:t>
            </w:r>
          </w:p>
          <w:p w:rsidR="00C2272D" w:rsidRPr="00201E53" w:rsidRDefault="00C2272D" w:rsidP="00C2272D">
            <w:pPr>
              <w:autoSpaceDE w:val="0"/>
              <w:autoSpaceDN w:val="0"/>
              <w:adjustRightInd w:val="0"/>
              <w:spacing w:after="0" w:line="240" w:lineRule="auto"/>
              <w:jc w:val="both"/>
              <w:rPr>
                <w:rFonts w:ascii="Times New Roman" w:hAnsi="Times New Roman"/>
                <w:sz w:val="24"/>
              </w:rPr>
            </w:pPr>
            <w:r w:rsidRPr="00201E53">
              <w:rPr>
                <w:rFonts w:ascii="Times New Roman" w:hAnsi="Times New Roman"/>
                <w:bCs/>
                <w:spacing w:val="-6"/>
                <w:sz w:val="24"/>
              </w:rPr>
              <w:t xml:space="preserve">по адресу: </w:t>
            </w:r>
            <w:r w:rsidRPr="00201E53">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AB4506" w:rsidRPr="00AB4506">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AB4506">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AB4506" w:rsidRPr="00AB4506">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AB4506" w:rsidRPr="00AB4506">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AB4506">
              <w:t>8</w:t>
            </w:r>
            <w:r w:rsidRPr="00F83C63">
              <w:fldChar w:fldCharType="end"/>
            </w:r>
            <w:r w:rsidRPr="00F83C63">
              <w:rPr>
                <w:rFonts w:ascii="Times New Roman" w:hAnsi="Times New Roman"/>
                <w:sz w:val="24"/>
              </w:rPr>
              <w:t>–</w:t>
            </w:r>
            <w:r w:rsidRPr="00F83C63">
              <w:rPr>
                <w:b/>
              </w:rPr>
              <w:fldChar w:fldCharType="begin"/>
            </w:r>
            <w:r w:rsidRPr="00F83C63">
              <w:rPr>
                <w:rFonts w:ascii="Times New Roman" w:hAnsi="Times New Roman"/>
                <w:b/>
              </w:rPr>
              <w:instrText xml:space="preserve"> REF _Ref477542393 \r \h </w:instrText>
            </w:r>
            <w:r w:rsidRPr="00F83C63">
              <w:rPr>
                <w:b/>
              </w:rPr>
              <w:instrText xml:space="preserve"> \* MERGEFORMAT </w:instrText>
            </w:r>
            <w:r w:rsidRPr="00F83C63">
              <w:rPr>
                <w:b/>
              </w:rPr>
            </w:r>
            <w:r w:rsidRPr="00F83C63">
              <w:rPr>
                <w:b/>
              </w:rPr>
              <w:fldChar w:fldCharType="separate"/>
            </w:r>
            <w:r w:rsidR="00AB4506">
              <w:rPr>
                <w:rFonts w:ascii="Times New Roman" w:hAnsi="Times New Roman"/>
                <w:b/>
              </w:rPr>
              <w:t>9</w:t>
            </w:r>
            <w:r w:rsidRPr="00F83C63">
              <w:rPr>
                <w:b/>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AB4506" w:rsidRPr="00AB4506">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AB4506" w:rsidRPr="00AB4506">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w:t>
            </w:r>
            <w:r w:rsidRPr="007C18BC">
              <w:rPr>
                <w:rFonts w:ascii="Times New Roman" w:hAnsi="Times New Roman"/>
                <w:sz w:val="24"/>
              </w:rPr>
              <w:lastRenderedPageBreak/>
              <w:t xml:space="preserve">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bookmarkEnd w:id="399"/>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4" w:name="_Toc481507606"/>
      <w:r w:rsidRPr="00865322">
        <w:rPr>
          <w:rFonts w:ascii="Times New Roman" w:eastAsia="Times New Roman" w:hAnsi="Times New Roman"/>
          <w:b/>
          <w:sz w:val="20"/>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AB4506" w:rsidRPr="00AB4506">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AB4506" w:rsidRPr="00AB4506">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AB4506" w:rsidRPr="00AB4506">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381F03" w:rsidRDefault="00ED0434" w:rsidP="000A5360">
            <w:pPr>
              <w:pStyle w:val="a"/>
              <w:numPr>
                <w:ilvl w:val="0"/>
                <w:numId w:val="0"/>
              </w:numPr>
              <w:rPr>
                <w:rFonts w:ascii="Times New Roman" w:hAnsi="Times New Roman"/>
                <w:sz w:val="24"/>
              </w:rPr>
            </w:pPr>
            <w:r w:rsidRPr="00381F03">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381F03" w:rsidRDefault="00ED0434" w:rsidP="0018058E">
            <w:pPr>
              <w:pStyle w:val="a"/>
              <w:numPr>
                <w:ilvl w:val="0"/>
                <w:numId w:val="0"/>
              </w:numPr>
              <w:rPr>
                <w:rFonts w:ascii="Times New Roman" w:hAnsi="Times New Roman"/>
                <w:sz w:val="24"/>
              </w:rPr>
            </w:pPr>
            <w:r w:rsidRPr="00381F03">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rsidRPr="00381F03">
              <w:fldChar w:fldCharType="begin"/>
            </w:r>
            <w:r w:rsidR="00535707" w:rsidRPr="00381F03">
              <w:instrText xml:space="preserve"> REF _Ref55336310 \r \h  \* MERGEFORMAT </w:instrText>
            </w:r>
            <w:r w:rsidR="00535707" w:rsidRPr="00381F03">
              <w:fldChar w:fldCharType="separate"/>
            </w:r>
            <w:r w:rsidR="00AB4506" w:rsidRPr="00AB4506">
              <w:rPr>
                <w:rFonts w:ascii="Times New Roman" w:hAnsi="Times New Roman"/>
                <w:sz w:val="24"/>
              </w:rPr>
              <w:t>7.1</w:t>
            </w:r>
            <w:r w:rsidR="00535707" w:rsidRPr="00381F03">
              <w:fldChar w:fldCharType="end"/>
            </w:r>
            <w:r w:rsidRPr="00381F03">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381F03" w:rsidRDefault="00B3277D" w:rsidP="00040D7A">
            <w:pPr>
              <w:pStyle w:val="a"/>
              <w:numPr>
                <w:ilvl w:val="0"/>
                <w:numId w:val="0"/>
              </w:numPr>
              <w:rPr>
                <w:rFonts w:ascii="Times New Roman" w:hAnsi="Times New Roman"/>
                <w:sz w:val="24"/>
              </w:rPr>
            </w:pPr>
            <w:r w:rsidRPr="00381F03">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sidRPr="00381F03">
              <w:rPr>
                <w:rFonts w:ascii="Times New Roman" w:hAnsi="Times New Roman"/>
                <w:sz w:val="24"/>
              </w:rPr>
              <w:t>ение работ, оказание услуг, являющихся предметом закупки.</w:t>
            </w:r>
          </w:p>
        </w:tc>
        <w:tc>
          <w:tcPr>
            <w:tcW w:w="4678" w:type="dxa"/>
          </w:tcPr>
          <w:p w:rsidR="00B3277D" w:rsidRPr="00381F03" w:rsidRDefault="00AB260F" w:rsidP="008A13CA">
            <w:pPr>
              <w:pStyle w:val="a"/>
              <w:numPr>
                <w:ilvl w:val="0"/>
                <w:numId w:val="0"/>
              </w:numPr>
              <w:rPr>
                <w:rFonts w:ascii="Times New Roman" w:hAnsi="Times New Roman"/>
                <w:sz w:val="24"/>
                <w:szCs w:val="24"/>
              </w:rPr>
            </w:pPr>
            <w:r w:rsidRPr="00381F03">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381F03">
              <w:rPr>
                <w:rFonts w:ascii="Times New Roman" w:hAnsi="Times New Roman"/>
                <w:sz w:val="24"/>
                <w:szCs w:val="24"/>
              </w:rPr>
              <w:fldChar w:fldCharType="begin"/>
            </w:r>
            <w:r w:rsidRPr="00381F03">
              <w:rPr>
                <w:rFonts w:ascii="Times New Roman" w:hAnsi="Times New Roman"/>
                <w:sz w:val="24"/>
                <w:szCs w:val="24"/>
              </w:rPr>
              <w:instrText xml:space="preserve"> REF _Ref55336310 \r \h  \* MERGEFORMAT </w:instrText>
            </w:r>
            <w:r w:rsidRPr="00381F03">
              <w:rPr>
                <w:rFonts w:ascii="Times New Roman" w:hAnsi="Times New Roman"/>
                <w:sz w:val="24"/>
                <w:szCs w:val="24"/>
              </w:rPr>
            </w:r>
            <w:r w:rsidRPr="00381F03">
              <w:rPr>
                <w:rFonts w:ascii="Times New Roman" w:hAnsi="Times New Roman"/>
                <w:sz w:val="24"/>
                <w:szCs w:val="24"/>
              </w:rPr>
              <w:fldChar w:fldCharType="separate"/>
            </w:r>
            <w:r w:rsidR="00AB4506">
              <w:rPr>
                <w:rFonts w:ascii="Times New Roman" w:hAnsi="Times New Roman"/>
                <w:sz w:val="24"/>
                <w:szCs w:val="24"/>
              </w:rPr>
              <w:t>7.1</w:t>
            </w:r>
            <w:r w:rsidRPr="00381F03">
              <w:rPr>
                <w:rFonts w:ascii="Times New Roman" w:hAnsi="Times New Roman"/>
                <w:sz w:val="24"/>
                <w:szCs w:val="24"/>
              </w:rPr>
              <w:fldChar w:fldCharType="end"/>
            </w:r>
            <w:r w:rsidRPr="00381F03">
              <w:rPr>
                <w:rFonts w:ascii="Times New Roman" w:hAnsi="Times New Roman"/>
                <w:sz w:val="24"/>
                <w:szCs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p>
        </w:tc>
        <w:tc>
          <w:tcPr>
            <w:tcW w:w="4820" w:type="dxa"/>
            <w:shd w:val="clear" w:color="auto" w:fill="auto"/>
          </w:tcPr>
          <w:p w:rsidR="00381F03" w:rsidRPr="00381F03" w:rsidRDefault="00124B44" w:rsidP="00381F03">
            <w:pPr>
              <w:pStyle w:val="a"/>
              <w:numPr>
                <w:ilvl w:val="0"/>
                <w:numId w:val="0"/>
              </w:numPr>
              <w:rPr>
                <w:rFonts w:ascii="Times New Roman" w:hAnsi="Times New Roman"/>
                <w:sz w:val="24"/>
              </w:rPr>
            </w:pPr>
            <w:r w:rsidRPr="00381F03">
              <w:rPr>
                <w:rFonts w:ascii="Times New Roman" w:hAnsi="Times New Roman"/>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381F03">
                <w:rPr>
                  <w:rFonts w:ascii="Times New Roman" w:hAnsi="Times New Roman"/>
                  <w:color w:val="0000FF"/>
                  <w:sz w:val="24"/>
                  <w:szCs w:val="24"/>
                  <w:u w:val="single"/>
                </w:rPr>
                <w:t>статьями 289</w:t>
              </w:r>
            </w:hyperlink>
            <w:r w:rsidRPr="00381F03">
              <w:rPr>
                <w:rFonts w:ascii="Times New Roman" w:hAnsi="Times New Roman"/>
                <w:color w:val="000000"/>
                <w:sz w:val="24"/>
                <w:szCs w:val="24"/>
              </w:rPr>
              <w:t xml:space="preserve">, </w:t>
            </w:r>
            <w:hyperlink r:id="rId20" w:anchor="dst2054" w:history="1">
              <w:r w:rsidRPr="00381F03">
                <w:rPr>
                  <w:rFonts w:ascii="Times New Roman" w:hAnsi="Times New Roman"/>
                  <w:color w:val="0000FF"/>
                  <w:sz w:val="24"/>
                  <w:szCs w:val="24"/>
                  <w:u w:val="single"/>
                </w:rPr>
                <w:t>290</w:t>
              </w:r>
            </w:hyperlink>
            <w:r w:rsidRPr="00381F03">
              <w:rPr>
                <w:rFonts w:ascii="Times New Roman" w:hAnsi="Times New Roman"/>
                <w:color w:val="000000"/>
                <w:sz w:val="24"/>
                <w:szCs w:val="24"/>
              </w:rPr>
              <w:t xml:space="preserve">, </w:t>
            </w:r>
            <w:hyperlink r:id="rId21" w:anchor="dst2072" w:history="1">
              <w:r w:rsidRPr="00381F03">
                <w:rPr>
                  <w:rFonts w:ascii="Times New Roman" w:hAnsi="Times New Roman"/>
                  <w:color w:val="0000FF"/>
                  <w:sz w:val="24"/>
                  <w:szCs w:val="24"/>
                  <w:u w:val="single"/>
                </w:rPr>
                <w:t>291</w:t>
              </w:r>
            </w:hyperlink>
            <w:r w:rsidRPr="00381F03">
              <w:rPr>
                <w:rFonts w:ascii="Times New Roman" w:hAnsi="Times New Roman"/>
                <w:color w:val="000000"/>
                <w:sz w:val="24"/>
                <w:szCs w:val="24"/>
              </w:rPr>
              <w:t xml:space="preserve">, </w:t>
            </w:r>
            <w:hyperlink r:id="rId22" w:anchor="dst2086" w:history="1">
              <w:r w:rsidRPr="00381F03">
                <w:rPr>
                  <w:rFonts w:ascii="Times New Roman" w:hAnsi="Times New Roman"/>
                  <w:color w:val="0000FF"/>
                  <w:sz w:val="24"/>
                  <w:szCs w:val="24"/>
                  <w:u w:val="single"/>
                </w:rPr>
                <w:t>291.1</w:t>
              </w:r>
            </w:hyperlink>
            <w:r w:rsidRPr="00381F03">
              <w:rPr>
                <w:rFonts w:ascii="Times New Roman" w:hAnsi="Times New Roman"/>
                <w:color w:val="000000"/>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381F03">
              <w:rPr>
                <w:rFonts w:ascii="Times New Roman" w:hAnsi="Times New Roman"/>
                <w:color w:val="000000"/>
                <w:sz w:val="24"/>
                <w:szCs w:val="24"/>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381F03" w:rsidRPr="00381F03" w:rsidRDefault="00124B44" w:rsidP="00381F03">
            <w:pPr>
              <w:pStyle w:val="a"/>
              <w:numPr>
                <w:ilvl w:val="0"/>
                <w:numId w:val="0"/>
              </w:numPr>
              <w:rPr>
                <w:rFonts w:ascii="Times New Roman" w:hAnsi="Times New Roman"/>
                <w:sz w:val="24"/>
                <w:szCs w:val="24"/>
              </w:rPr>
            </w:pPr>
            <w:r w:rsidRPr="00381F03">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Pr="00381F03">
              <w:fldChar w:fldCharType="begin"/>
            </w:r>
            <w:r w:rsidRPr="00381F03">
              <w:instrText xml:space="preserve"> REF _Ref55336310 \r \h  \* MERGEFORMAT </w:instrText>
            </w:r>
            <w:r w:rsidRPr="00381F03">
              <w:fldChar w:fldCharType="separate"/>
            </w:r>
            <w:r w:rsidR="00AB4506" w:rsidRPr="00AB4506">
              <w:rPr>
                <w:rFonts w:ascii="Times New Roman" w:hAnsi="Times New Roman"/>
                <w:sz w:val="24"/>
              </w:rPr>
              <w:t>7.1</w:t>
            </w:r>
            <w:r w:rsidRPr="00381F03">
              <w:fldChar w:fldCharType="end"/>
            </w:r>
            <w:r w:rsidRPr="00381F03">
              <w:rPr>
                <w:rFonts w:ascii="Times New Roman" w:hAnsi="Times New Roman"/>
                <w:sz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0"/>
                <w:numId w:val="20"/>
              </w:numPr>
              <w:rPr>
                <w:rFonts w:ascii="Times New Roman" w:hAnsi="Times New Roman"/>
                <w:sz w:val="24"/>
              </w:rPr>
            </w:pPr>
          </w:p>
        </w:tc>
        <w:tc>
          <w:tcPr>
            <w:tcW w:w="9498" w:type="dxa"/>
            <w:gridSpan w:val="2"/>
            <w:shd w:val="clear" w:color="auto" w:fill="auto"/>
          </w:tcPr>
          <w:p w:rsidR="00381F03" w:rsidRPr="007C18BC" w:rsidRDefault="00381F03" w:rsidP="00381F0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381F03" w:rsidRDefault="00381F03" w:rsidP="00381F03">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Pr>
                <w:rFonts w:ascii="Times New Roman" w:hAnsi="Times New Roman"/>
                <w:sz w:val="24"/>
              </w:rPr>
              <w:t xml:space="preserve">ре недобросовестных поставщиков, предусмотренным Федеральным законом </w:t>
            </w:r>
            <w:r w:rsidR="00460A2B" w:rsidRPr="00C53006">
              <w:rPr>
                <w:rFonts w:ascii="Times New Roman" w:hAnsi="Times New Roman"/>
                <w:sz w:val="24"/>
              </w:rPr>
              <w:t xml:space="preserve">от 18.07.2011 </w:t>
            </w:r>
            <w:r w:rsidR="00460A2B" w:rsidRPr="008C3595">
              <w:rPr>
                <w:rFonts w:ascii="Times New Roman" w:hAnsi="Times New Roman"/>
                <w:sz w:val="24"/>
              </w:rPr>
              <w:t>№ 223-ФЗ</w:t>
            </w:r>
            <w:r w:rsidR="00460A2B">
              <w:rPr>
                <w:rFonts w:ascii="Times New Roman" w:hAnsi="Times New Roman"/>
                <w:sz w:val="24"/>
              </w:rPr>
              <w:t>.</w:t>
            </w:r>
          </w:p>
          <w:p w:rsidR="00381F03" w:rsidRPr="007B49B7" w:rsidRDefault="00381F03" w:rsidP="00381F03">
            <w:pPr>
              <w:pStyle w:val="a"/>
              <w:numPr>
                <w:ilvl w:val="0"/>
                <w:numId w:val="0"/>
              </w:numPr>
              <w:rPr>
                <w:rFonts w:ascii="Times New Roman" w:hAnsi="Times New Roman"/>
                <w:sz w:val="24"/>
              </w:rPr>
            </w:pPr>
            <w:r>
              <w:rPr>
                <w:rFonts w:ascii="Times New Roman" w:hAnsi="Times New Roman"/>
                <w:sz w:val="24"/>
              </w:rPr>
              <w:t xml:space="preserve">Отсутствие сведений об участнике закупки в реестре недобросовестных поставщиков, предусмотренном Федеральным законом </w:t>
            </w:r>
            <w:r w:rsidR="009706FA">
              <w:rPr>
                <w:rFonts w:ascii="Times New Roman" w:hAnsi="Times New Roman"/>
                <w:sz w:val="24"/>
              </w:rPr>
              <w:t xml:space="preserve">от 05.04.2013 </w:t>
            </w:r>
            <w:r>
              <w:rPr>
                <w:rFonts w:ascii="Times New Roman" w:hAnsi="Times New Roman"/>
                <w:sz w:val="24"/>
              </w:rPr>
              <w:t>№ 44-ФЗ.</w:t>
            </w:r>
          </w:p>
        </w:tc>
        <w:tc>
          <w:tcPr>
            <w:tcW w:w="4678" w:type="dxa"/>
          </w:tcPr>
          <w:p w:rsidR="00381F03" w:rsidRDefault="00381F03" w:rsidP="00381F03">
            <w:pPr>
              <w:pStyle w:val="a"/>
              <w:numPr>
                <w:ilvl w:val="0"/>
                <w:numId w:val="0"/>
              </w:numPr>
              <w:rPr>
                <w:rFonts w:ascii="Times New Roman" w:hAnsi="Times New Roman"/>
                <w:sz w:val="24"/>
              </w:rPr>
            </w:pPr>
          </w:p>
          <w:p w:rsidR="00381F03" w:rsidRPr="007B49B7" w:rsidRDefault="00381F03" w:rsidP="00381F03">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B4506" w:rsidRPr="00AB4506">
              <w:rPr>
                <w:rFonts w:ascii="Times New Roman" w:hAnsi="Times New Roman"/>
                <w:sz w:val="24"/>
              </w:rPr>
              <w:t>7.1</w:t>
            </w:r>
            <w:r>
              <w:fldChar w:fldCharType="end"/>
            </w:r>
            <w:r w:rsidRPr="007B49B7">
              <w:rPr>
                <w:rFonts w:ascii="Times New Roman" w:hAnsi="Times New Roman"/>
                <w:sz w:val="24"/>
              </w:rPr>
              <w:t>)</w:t>
            </w:r>
          </w:p>
        </w:tc>
      </w:tr>
      <w:tr w:rsidR="00381F03" w:rsidRPr="007C18BC" w:rsidTr="002F0CC8">
        <w:trPr>
          <w:trHeight w:val="709"/>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381F03" w:rsidRPr="004C66E3" w:rsidRDefault="00381F03" w:rsidP="00381F03">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381F03" w:rsidRPr="004C66E3" w:rsidRDefault="00381F03" w:rsidP="00381F03">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B4506" w:rsidRPr="00AB4506">
              <w:rPr>
                <w:rFonts w:ascii="Times New Roman" w:hAnsi="Times New Roman"/>
                <w:sz w:val="24"/>
              </w:rPr>
              <w:t>7.1</w:t>
            </w:r>
            <w:r>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AB4506" w:rsidRPr="00AB4506">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AB4506" w:rsidRPr="00AB4506">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E1621B" w:rsidRDefault="00E1621B">
      <w:pPr>
        <w:rPr>
          <w:rFonts w:ascii="Times New Roman" w:eastAsiaTheme="majorEastAsia" w:hAnsi="Times New Roman"/>
          <w:bCs/>
          <w:sz w:val="24"/>
        </w:rPr>
      </w:pPr>
      <w:bookmarkStart w:id="413" w:name="_Toc481507609"/>
      <w:r>
        <w:rPr>
          <w:rFonts w:ascii="Times New Roman" w:eastAsiaTheme="majorEastAsia" w:hAnsi="Times New Roman"/>
          <w:bCs/>
          <w:sz w:val="24"/>
        </w:rPr>
        <w:lastRenderedPageBreak/>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AB4506" w:rsidRPr="007C18BC">
              <w:rPr>
                <w:rFonts w:ascii="Times New Roman" w:hAnsi="Times New Roman"/>
                <w:sz w:val="24"/>
              </w:rPr>
              <w:t>Заявка (</w:t>
            </w:r>
            <w:r w:rsidR="00AB4506" w:rsidRPr="00012DA3">
              <w:rPr>
                <w:rFonts w:ascii="Times New Roman" w:hAnsi="Times New Roman"/>
                <w:sz w:val="24"/>
              </w:rPr>
              <w:t xml:space="preserve">форма № </w:t>
            </w:r>
            <w:r w:rsidR="00AB4506">
              <w:rPr>
                <w:rFonts w:ascii="Times New Roman" w:hAnsi="Times New Roman"/>
                <w:noProof/>
                <w:sz w:val="24"/>
              </w:rPr>
              <w:t>1</w:t>
            </w:r>
            <w:r w:rsidR="00AB4506"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AB4506" w:rsidRPr="00AB4506">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AB4506">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AB4506" w:rsidRPr="00AB4506">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AB4506" w:rsidRPr="00AB4506">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AB4506" w:rsidRPr="00AB4506">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AB4506" w:rsidRPr="00AB4506">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AB4506" w:rsidRPr="00AB4506">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AB4506" w:rsidRPr="00AB4506">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AB4506" w:rsidRPr="00AB4506">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AB4506" w:rsidRPr="00AB4506">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AB4506">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D36D84" w:rsidP="00505B96">
            <w:pPr>
              <w:jc w:val="both"/>
              <w:rPr>
                <w:rFonts w:ascii="Times New Roman" w:eastAsiaTheme="majorEastAsia" w:hAnsi="Times New Roman"/>
                <w:bCs/>
                <w:sz w:val="24"/>
              </w:rPr>
            </w:pP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AB4506">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5460F3">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A0026B">
      <w:pPr>
        <w:spacing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AB4506" w:rsidRPr="00AB4506">
        <w:rPr>
          <w:rFonts w:ascii="Times New Roman" w:hAnsi="Times New Roman"/>
          <w:sz w:val="24"/>
        </w:rPr>
        <w:t>4.17.12</w:t>
      </w:r>
      <w:r w:rsidR="00535707">
        <w:fldChar w:fldCharType="end"/>
      </w:r>
    </w:p>
    <w:p w:rsidR="00C954B9" w:rsidRPr="007C18BC" w:rsidRDefault="007B28C3"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5460F3" w:rsidRPr="005460F3">
        <w:rPr>
          <w:rFonts w:ascii="Times New Roman" w:hAnsi="Times New Roman"/>
          <w:iCs/>
          <w:snapToGrid w:val="0"/>
          <w:sz w:val="24"/>
          <w:szCs w:val="24"/>
        </w:rPr>
        <w:t xml:space="preserve"> </w:t>
      </w:r>
      <w:r w:rsidR="005460F3" w:rsidRPr="004B3F94">
        <w:rPr>
          <w:rFonts w:ascii="Times New Roman" w:hAnsi="Times New Roman"/>
          <w:b/>
          <w:iCs/>
          <w:snapToGrid w:val="0"/>
          <w:sz w:val="24"/>
          <w:szCs w:val="24"/>
        </w:rPr>
        <w:t>поставку приборов измерительных и средств измерений для нужд ИПУ РАН</w:t>
      </w:r>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A0026B" w:rsidRPr="0070565B" w:rsidRDefault="00A0026B" w:rsidP="00A0026B">
      <w:pPr>
        <w:spacing w:before="60" w:after="60" w:line="240" w:lineRule="auto"/>
        <w:ind w:right="-711"/>
        <w:jc w:val="both"/>
        <w:rPr>
          <w:rFonts w:ascii="Times New Roman" w:hAnsi="Times New Roman"/>
          <w:iCs/>
          <w:snapToGrid w:val="0"/>
          <w:sz w:val="24"/>
          <w:szCs w:val="24"/>
        </w:rPr>
      </w:pPr>
      <w:r w:rsidRPr="007C7705">
        <w:rPr>
          <w:rFonts w:ascii="Times New Roman" w:hAnsi="Times New Roman"/>
          <w:iCs/>
          <w:snapToGrid w:val="0"/>
          <w:sz w:val="24"/>
          <w:szCs w:val="24"/>
        </w:rPr>
        <w:t xml:space="preserve">Предложение о цене </w:t>
      </w:r>
      <w:r>
        <w:rPr>
          <w:rFonts w:ascii="Times New Roman" w:hAnsi="Times New Roman"/>
          <w:iCs/>
          <w:snapToGrid w:val="0"/>
          <w:sz w:val="24"/>
          <w:szCs w:val="24"/>
        </w:rPr>
        <w:t>договора</w:t>
      </w:r>
      <w:r>
        <w:rPr>
          <w:rFonts w:ascii="Times New Roman" w:hAnsi="Times New Roman"/>
          <w:iCs/>
          <w:snapToGrid w:val="0"/>
          <w:sz w:val="24"/>
          <w:szCs w:val="24"/>
          <w:vertAlign w:val="superscript"/>
        </w:rPr>
        <w:t xml:space="preserve"> </w:t>
      </w:r>
      <w:r>
        <w:rPr>
          <w:rStyle w:val="affb"/>
          <w:rFonts w:ascii="Times New Roman" w:hAnsi="Times New Roman"/>
          <w:iCs/>
          <w:snapToGrid w:val="0"/>
          <w:sz w:val="24"/>
          <w:szCs w:val="24"/>
        </w:rPr>
        <w:footnoteReference w:id="4"/>
      </w:r>
      <w:r>
        <w:rPr>
          <w:rFonts w:ascii="Times New Roman" w:hAnsi="Times New Roman"/>
          <w:iCs/>
          <w:snapToGrid w:val="0"/>
          <w:sz w:val="24"/>
          <w:szCs w:val="24"/>
          <w:vertAlign w:val="superscript"/>
        </w:rPr>
        <w:t xml:space="preserve">  </w:t>
      </w:r>
      <w:r w:rsidRPr="007C7705">
        <w:rPr>
          <w:rFonts w:ascii="Times New Roman" w:hAnsi="Times New Roman"/>
          <w:iCs/>
          <w:snapToGrid w:val="0"/>
          <w:sz w:val="24"/>
          <w:szCs w:val="24"/>
        </w:rPr>
        <w:t>__</w:t>
      </w:r>
      <w:r>
        <w:rPr>
          <w:rFonts w:ascii="Times New Roman" w:hAnsi="Times New Roman"/>
          <w:iCs/>
          <w:snapToGrid w:val="0"/>
          <w:sz w:val="24"/>
          <w:szCs w:val="24"/>
        </w:rPr>
        <w:t>___</w:t>
      </w:r>
      <w:r w:rsidRPr="007C7705">
        <w:rPr>
          <w:rFonts w:ascii="Times New Roman" w:hAnsi="Times New Roman"/>
          <w:iCs/>
          <w:snapToGrid w:val="0"/>
          <w:sz w:val="24"/>
          <w:szCs w:val="24"/>
        </w:rPr>
        <w:t>__</w:t>
      </w:r>
      <w:r>
        <w:rPr>
          <w:rFonts w:ascii="Times New Roman" w:hAnsi="Times New Roman"/>
          <w:iCs/>
          <w:snapToGrid w:val="0"/>
          <w:sz w:val="24"/>
          <w:szCs w:val="24"/>
        </w:rPr>
        <w:t>(</w:t>
      </w:r>
      <w:r w:rsidRPr="007C7705">
        <w:rPr>
          <w:rFonts w:ascii="Times New Roman" w:hAnsi="Times New Roman"/>
          <w:iCs/>
          <w:snapToGrid w:val="0"/>
          <w:sz w:val="24"/>
          <w:szCs w:val="24"/>
        </w:rPr>
        <w:t>___</w:t>
      </w:r>
      <w:r>
        <w:rPr>
          <w:rFonts w:ascii="Times New Roman" w:hAnsi="Times New Roman"/>
          <w:iCs/>
          <w:snapToGrid w:val="0"/>
          <w:sz w:val="24"/>
          <w:szCs w:val="24"/>
        </w:rPr>
        <w:t>__</w:t>
      </w:r>
      <w:r w:rsidRPr="007C7705">
        <w:rPr>
          <w:rFonts w:ascii="Times New Roman" w:hAnsi="Times New Roman"/>
          <w:iCs/>
          <w:snapToGrid w:val="0"/>
          <w:sz w:val="24"/>
          <w:szCs w:val="24"/>
        </w:rPr>
        <w:t>__</w:t>
      </w:r>
      <w:r>
        <w:rPr>
          <w:rFonts w:ascii="Times New Roman" w:hAnsi="Times New Roman"/>
          <w:iCs/>
          <w:snapToGrid w:val="0"/>
          <w:sz w:val="24"/>
          <w:szCs w:val="24"/>
        </w:rPr>
        <w:t>)</w:t>
      </w:r>
      <w:r w:rsidRPr="007C7705">
        <w:rPr>
          <w:rFonts w:ascii="Times New Roman" w:hAnsi="Times New Roman"/>
          <w:iCs/>
          <w:snapToGrid w:val="0"/>
          <w:sz w:val="24"/>
          <w:szCs w:val="24"/>
        </w:rPr>
        <w:t xml:space="preserve"> руб. __</w:t>
      </w:r>
      <w:r>
        <w:rPr>
          <w:rFonts w:ascii="Times New Roman" w:hAnsi="Times New Roman"/>
          <w:iCs/>
          <w:snapToGrid w:val="0"/>
          <w:sz w:val="24"/>
          <w:szCs w:val="24"/>
        </w:rPr>
        <w:t>__ коп. (в т. ч. НДС 18%_____ руб./НДС не облагается</w:t>
      </w:r>
      <w:r w:rsidRPr="007C7705">
        <w:rPr>
          <w:rFonts w:ascii="Times New Roman" w:hAnsi="Times New Roman"/>
          <w:iCs/>
          <w:snapToGrid w:val="0"/>
          <w:sz w:val="24"/>
          <w:szCs w:val="24"/>
        </w:rPr>
        <w:t>)</w:t>
      </w:r>
      <w:r w:rsidR="004D60C4">
        <w:rPr>
          <w:rFonts w:ascii="Times New Roman" w:hAnsi="Times New Roman"/>
          <w:iCs/>
          <w:snapToGrid w:val="0"/>
          <w:sz w:val="24"/>
          <w:szCs w:val="24"/>
        </w:rPr>
        <w:t>:</w:t>
      </w:r>
    </w:p>
    <w:tbl>
      <w:tblPr>
        <w:tblW w:w="99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9"/>
        <w:gridCol w:w="4294"/>
        <w:gridCol w:w="993"/>
        <w:gridCol w:w="1134"/>
        <w:gridCol w:w="1134"/>
        <w:gridCol w:w="1552"/>
      </w:tblGrid>
      <w:tr w:rsidR="00A0026B" w:rsidRPr="0070565B" w:rsidTr="00B45CA0">
        <w:trPr>
          <w:trHeight w:val="46"/>
        </w:trPr>
        <w:tc>
          <w:tcPr>
            <w:tcW w:w="809" w:type="dxa"/>
            <w:tcBorders>
              <w:top w:val="single" w:sz="4" w:space="0" w:color="auto"/>
              <w:left w:val="single" w:sz="4" w:space="0" w:color="auto"/>
              <w:bottom w:val="single" w:sz="4" w:space="0" w:color="auto"/>
              <w:right w:val="single" w:sz="4" w:space="0" w:color="auto"/>
            </w:tcBorders>
            <w:vAlign w:val="center"/>
            <w:hideMark/>
          </w:tcPr>
          <w:p w:rsidR="00A0026B" w:rsidRPr="0092297F" w:rsidRDefault="00A0026B" w:rsidP="00B45CA0">
            <w:pPr>
              <w:spacing w:after="0" w:line="240" w:lineRule="auto"/>
              <w:jc w:val="center"/>
              <w:rPr>
                <w:rFonts w:ascii="Times New Roman" w:eastAsia="Calibri" w:hAnsi="Times New Roman"/>
                <w:sz w:val="24"/>
                <w:szCs w:val="24"/>
                <w:lang w:eastAsia="ru-RU"/>
              </w:rPr>
            </w:pPr>
            <w:r w:rsidRPr="0092297F">
              <w:rPr>
                <w:rFonts w:ascii="Times New Roman" w:eastAsia="Calibri" w:hAnsi="Times New Roman"/>
                <w:sz w:val="24"/>
                <w:szCs w:val="24"/>
                <w:lang w:eastAsia="ru-RU"/>
              </w:rPr>
              <w:t>№</w:t>
            </w:r>
          </w:p>
        </w:tc>
        <w:tc>
          <w:tcPr>
            <w:tcW w:w="4294" w:type="dxa"/>
            <w:tcBorders>
              <w:top w:val="single" w:sz="4" w:space="0" w:color="auto"/>
              <w:left w:val="single" w:sz="4" w:space="0" w:color="auto"/>
              <w:bottom w:val="single" w:sz="4" w:space="0" w:color="auto"/>
              <w:right w:val="single" w:sz="4" w:space="0" w:color="auto"/>
            </w:tcBorders>
            <w:vAlign w:val="center"/>
            <w:hideMark/>
          </w:tcPr>
          <w:p w:rsidR="00A0026B" w:rsidRPr="0092297F" w:rsidRDefault="00A0026B" w:rsidP="00B45CA0">
            <w:pPr>
              <w:spacing w:after="0" w:line="240" w:lineRule="auto"/>
              <w:jc w:val="center"/>
              <w:rPr>
                <w:rFonts w:ascii="Times New Roman" w:eastAsia="Calibri" w:hAnsi="Times New Roman"/>
                <w:sz w:val="24"/>
                <w:szCs w:val="24"/>
                <w:lang w:eastAsia="ru-RU"/>
              </w:rPr>
            </w:pPr>
            <w:r w:rsidRPr="0092297F">
              <w:rPr>
                <w:rFonts w:ascii="Times New Roman" w:eastAsia="Calibri" w:hAnsi="Times New Roman"/>
                <w:sz w:val="24"/>
                <w:szCs w:val="24"/>
                <w:lang w:eastAsia="ru-RU"/>
              </w:rPr>
              <w:t>Наименование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0026B" w:rsidRPr="0092297F" w:rsidRDefault="00A0026B" w:rsidP="00B45CA0">
            <w:pPr>
              <w:spacing w:after="0" w:line="240" w:lineRule="auto"/>
              <w:jc w:val="center"/>
              <w:rPr>
                <w:rFonts w:ascii="Times New Roman" w:eastAsia="Calibri" w:hAnsi="Times New Roman"/>
                <w:sz w:val="24"/>
                <w:szCs w:val="24"/>
                <w:lang w:eastAsia="ru-RU"/>
              </w:rPr>
            </w:pPr>
            <w:r w:rsidRPr="0092297F">
              <w:rPr>
                <w:rFonts w:ascii="Times New Roman" w:eastAsia="Calibri" w:hAnsi="Times New Roman"/>
                <w:sz w:val="24"/>
                <w:szCs w:val="24"/>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026B" w:rsidRPr="0092297F" w:rsidRDefault="00A0026B" w:rsidP="00B45CA0">
            <w:pPr>
              <w:spacing w:after="0" w:line="240" w:lineRule="auto"/>
              <w:jc w:val="center"/>
              <w:rPr>
                <w:rFonts w:ascii="Times New Roman" w:eastAsia="Calibri" w:hAnsi="Times New Roman"/>
                <w:sz w:val="24"/>
                <w:szCs w:val="24"/>
                <w:lang w:eastAsia="ru-RU"/>
              </w:rPr>
            </w:pPr>
            <w:r w:rsidRPr="0092297F">
              <w:rPr>
                <w:rFonts w:ascii="Times New Roman" w:eastAsia="Calibri" w:hAnsi="Times New Roman"/>
                <w:sz w:val="24"/>
                <w:szCs w:val="24"/>
                <w:lang w:eastAsia="ru-RU"/>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026B" w:rsidRPr="0092297F" w:rsidRDefault="00A0026B" w:rsidP="00B45CA0">
            <w:pPr>
              <w:spacing w:after="0" w:line="240" w:lineRule="auto"/>
              <w:jc w:val="center"/>
              <w:rPr>
                <w:rFonts w:ascii="Times New Roman" w:eastAsia="Calibri" w:hAnsi="Times New Roman"/>
                <w:sz w:val="24"/>
                <w:szCs w:val="24"/>
                <w:lang w:eastAsia="ru-RU"/>
              </w:rPr>
            </w:pPr>
            <w:r w:rsidRPr="0092297F">
              <w:rPr>
                <w:rFonts w:ascii="Times New Roman" w:eastAsia="Calibri" w:hAnsi="Times New Roman"/>
                <w:sz w:val="24"/>
                <w:szCs w:val="24"/>
                <w:lang w:eastAsia="ru-RU"/>
              </w:rPr>
              <w:t>Цена, руб</w:t>
            </w:r>
          </w:p>
        </w:tc>
        <w:tc>
          <w:tcPr>
            <w:tcW w:w="1552" w:type="dxa"/>
            <w:tcBorders>
              <w:top w:val="single" w:sz="4" w:space="0" w:color="auto"/>
              <w:left w:val="single" w:sz="4" w:space="0" w:color="auto"/>
              <w:bottom w:val="single" w:sz="4" w:space="0" w:color="auto"/>
              <w:right w:val="single" w:sz="4" w:space="0" w:color="auto"/>
            </w:tcBorders>
            <w:vAlign w:val="center"/>
            <w:hideMark/>
          </w:tcPr>
          <w:p w:rsidR="00A0026B" w:rsidRPr="0092297F" w:rsidRDefault="00A0026B" w:rsidP="00B45CA0">
            <w:pPr>
              <w:spacing w:after="0" w:line="240" w:lineRule="auto"/>
              <w:jc w:val="center"/>
              <w:rPr>
                <w:rFonts w:ascii="Times New Roman" w:eastAsia="Calibri" w:hAnsi="Times New Roman"/>
                <w:sz w:val="24"/>
                <w:szCs w:val="24"/>
                <w:lang w:eastAsia="ru-RU"/>
              </w:rPr>
            </w:pPr>
            <w:r w:rsidRPr="0092297F">
              <w:rPr>
                <w:rFonts w:ascii="Times New Roman" w:eastAsia="Calibri" w:hAnsi="Times New Roman"/>
                <w:sz w:val="24"/>
                <w:szCs w:val="24"/>
                <w:lang w:eastAsia="ru-RU"/>
              </w:rPr>
              <w:t>Сумма, руб.</w:t>
            </w:r>
          </w:p>
        </w:tc>
      </w:tr>
      <w:tr w:rsidR="00A0026B" w:rsidRPr="0070565B" w:rsidTr="00B45CA0">
        <w:trPr>
          <w:trHeight w:val="46"/>
        </w:trPr>
        <w:tc>
          <w:tcPr>
            <w:tcW w:w="809" w:type="dxa"/>
            <w:tcBorders>
              <w:top w:val="single" w:sz="4" w:space="0" w:color="auto"/>
              <w:left w:val="single" w:sz="4" w:space="0" w:color="auto"/>
              <w:bottom w:val="single" w:sz="4" w:space="0" w:color="auto"/>
              <w:right w:val="single" w:sz="4" w:space="0" w:color="auto"/>
            </w:tcBorders>
            <w:hideMark/>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1</w:t>
            </w:r>
          </w:p>
        </w:tc>
        <w:tc>
          <w:tcPr>
            <w:tcW w:w="4294" w:type="dxa"/>
            <w:tcBorders>
              <w:top w:val="single" w:sz="4" w:space="0" w:color="auto"/>
              <w:left w:val="single" w:sz="4" w:space="0" w:color="auto"/>
              <w:bottom w:val="single" w:sz="4" w:space="0" w:color="auto"/>
              <w:right w:val="single" w:sz="4" w:space="0" w:color="auto"/>
            </w:tcBorders>
            <w:hideMark/>
          </w:tcPr>
          <w:p w:rsidR="00A0026B" w:rsidRPr="00D22ACE" w:rsidRDefault="00A0026B" w:rsidP="00B45CA0">
            <w:pPr>
              <w:spacing w:after="0" w:line="240" w:lineRule="auto"/>
              <w:rPr>
                <w:rFonts w:ascii="Times New Roman" w:eastAsia="Calibri" w:hAnsi="Times New Roman"/>
                <w:sz w:val="22"/>
                <w:szCs w:val="22"/>
                <w:lang w:eastAsia="ru-RU"/>
              </w:rPr>
            </w:pPr>
            <w:r w:rsidRPr="00D22ACE">
              <w:rPr>
                <w:rFonts w:ascii="Times New Roman" w:eastAsia="Calibri" w:hAnsi="Times New Roman"/>
                <w:sz w:val="22"/>
                <w:szCs w:val="22"/>
                <w:lang w:eastAsia="ru-RU"/>
              </w:rPr>
              <w:t>Источник питания постоянного тока …………………. (с поверкой)</w:t>
            </w:r>
          </w:p>
        </w:tc>
        <w:tc>
          <w:tcPr>
            <w:tcW w:w="993" w:type="dxa"/>
            <w:tcBorders>
              <w:top w:val="single" w:sz="4" w:space="0" w:color="auto"/>
              <w:left w:val="single" w:sz="4" w:space="0" w:color="auto"/>
              <w:bottom w:val="single" w:sz="4" w:space="0" w:color="auto"/>
              <w:right w:val="single" w:sz="4" w:space="0" w:color="auto"/>
            </w:tcBorders>
            <w:hideMark/>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штука</w:t>
            </w:r>
          </w:p>
        </w:tc>
        <w:tc>
          <w:tcPr>
            <w:tcW w:w="1134" w:type="dxa"/>
            <w:tcBorders>
              <w:top w:val="single" w:sz="4" w:space="0" w:color="auto"/>
              <w:left w:val="single" w:sz="4" w:space="0" w:color="auto"/>
              <w:bottom w:val="single" w:sz="4" w:space="0" w:color="auto"/>
              <w:right w:val="single" w:sz="4" w:space="0" w:color="auto"/>
            </w:tcBorders>
            <w:hideMark/>
          </w:tcPr>
          <w:p w:rsidR="00A0026B" w:rsidRPr="00D22ACE" w:rsidRDefault="00A0026B" w:rsidP="00B45CA0">
            <w:pPr>
              <w:spacing w:after="0" w:line="240" w:lineRule="auto"/>
              <w:jc w:val="center"/>
              <w:rPr>
                <w:rFonts w:ascii="Times New Roman" w:eastAsia="Calibri" w:hAnsi="Times New Roman"/>
                <w:sz w:val="22"/>
                <w:szCs w:val="22"/>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A0026B" w:rsidRPr="00D22ACE" w:rsidRDefault="00A0026B" w:rsidP="00B45CA0">
            <w:pPr>
              <w:spacing w:after="0" w:line="240" w:lineRule="auto"/>
              <w:jc w:val="center"/>
              <w:rPr>
                <w:rFonts w:ascii="Times New Roman" w:eastAsia="Calibri" w:hAnsi="Times New Roman"/>
                <w:sz w:val="22"/>
                <w:szCs w:val="22"/>
                <w:lang w:eastAsia="ru-RU"/>
              </w:rPr>
            </w:pPr>
          </w:p>
        </w:tc>
      </w:tr>
      <w:tr w:rsidR="00A0026B" w:rsidRPr="0070565B" w:rsidTr="00B45CA0">
        <w:trPr>
          <w:trHeight w:val="611"/>
        </w:trPr>
        <w:tc>
          <w:tcPr>
            <w:tcW w:w="809"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2</w:t>
            </w:r>
          </w:p>
        </w:tc>
        <w:tc>
          <w:tcPr>
            <w:tcW w:w="429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rPr>
                <w:rFonts w:ascii="Times New Roman" w:eastAsia="Calibri" w:hAnsi="Times New Roman"/>
                <w:sz w:val="22"/>
                <w:szCs w:val="22"/>
                <w:lang w:eastAsia="ru-RU"/>
              </w:rPr>
            </w:pPr>
            <w:r w:rsidRPr="00D22ACE">
              <w:rPr>
                <w:rFonts w:ascii="Times New Roman" w:eastAsia="Calibri" w:hAnsi="Times New Roman"/>
                <w:sz w:val="22"/>
                <w:szCs w:val="22"/>
                <w:lang w:eastAsia="ru-RU"/>
              </w:rPr>
              <w:t>Осциллограф цифровой запоминающий ……………….. (с поверкой)</w:t>
            </w:r>
          </w:p>
        </w:tc>
        <w:tc>
          <w:tcPr>
            <w:tcW w:w="993"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1</w:t>
            </w:r>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штука</w:t>
            </w:r>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
        </w:tc>
        <w:tc>
          <w:tcPr>
            <w:tcW w:w="1552"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
        </w:tc>
      </w:tr>
      <w:tr w:rsidR="00A0026B" w:rsidRPr="0070565B" w:rsidTr="00B45CA0">
        <w:trPr>
          <w:trHeight w:val="317"/>
        </w:trPr>
        <w:tc>
          <w:tcPr>
            <w:tcW w:w="809"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3</w:t>
            </w:r>
          </w:p>
        </w:tc>
        <w:tc>
          <w:tcPr>
            <w:tcW w:w="429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rPr>
                <w:rFonts w:ascii="Times New Roman" w:eastAsia="Calibri" w:hAnsi="Times New Roman"/>
                <w:sz w:val="22"/>
                <w:szCs w:val="22"/>
                <w:lang w:eastAsia="ru-RU"/>
              </w:rPr>
            </w:pPr>
            <w:r w:rsidRPr="00D22ACE">
              <w:rPr>
                <w:rFonts w:ascii="Times New Roman" w:eastAsia="Calibri" w:hAnsi="Times New Roman"/>
                <w:sz w:val="22"/>
                <w:szCs w:val="22"/>
                <w:lang w:eastAsia="ru-RU"/>
              </w:rPr>
              <w:t>Мультиметр цифровой ………. (с поверкой)</w:t>
            </w:r>
          </w:p>
        </w:tc>
        <w:tc>
          <w:tcPr>
            <w:tcW w:w="993"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1</w:t>
            </w:r>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штука</w:t>
            </w:r>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
        </w:tc>
        <w:tc>
          <w:tcPr>
            <w:tcW w:w="1552"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
        </w:tc>
      </w:tr>
      <w:tr w:rsidR="00A0026B" w:rsidRPr="0070565B" w:rsidTr="00B45CA0">
        <w:trPr>
          <w:trHeight w:val="266"/>
        </w:trPr>
        <w:tc>
          <w:tcPr>
            <w:tcW w:w="809"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4</w:t>
            </w:r>
          </w:p>
        </w:tc>
        <w:tc>
          <w:tcPr>
            <w:tcW w:w="429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rPr>
                <w:rFonts w:ascii="Times New Roman" w:eastAsia="Calibri" w:hAnsi="Times New Roman"/>
                <w:sz w:val="22"/>
                <w:szCs w:val="22"/>
                <w:lang w:eastAsia="ru-RU"/>
              </w:rPr>
            </w:pPr>
            <w:r w:rsidRPr="00D22ACE">
              <w:rPr>
                <w:rFonts w:ascii="Times New Roman" w:eastAsia="Calibri" w:hAnsi="Times New Roman"/>
                <w:sz w:val="22"/>
                <w:szCs w:val="22"/>
                <w:lang w:eastAsia="ru-RU"/>
              </w:rPr>
              <w:t xml:space="preserve">Мультиметр цифровой ………. (с поверкой) </w:t>
            </w:r>
          </w:p>
        </w:tc>
        <w:tc>
          <w:tcPr>
            <w:tcW w:w="993"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val="en-GB" w:eastAsia="ru-RU"/>
              </w:rPr>
            </w:pPr>
            <w:r w:rsidRPr="00D22ACE">
              <w:rPr>
                <w:rFonts w:ascii="Times New Roman" w:eastAsia="Calibri" w:hAnsi="Times New Roman"/>
                <w:sz w:val="22"/>
                <w:szCs w:val="22"/>
                <w:lang w:val="en-GB" w:eastAsia="ru-RU"/>
              </w:rPr>
              <w:t>1</w:t>
            </w:r>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штука</w:t>
            </w:r>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
        </w:tc>
        <w:tc>
          <w:tcPr>
            <w:tcW w:w="1552"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val="en-GB" w:eastAsia="ru-RU"/>
              </w:rPr>
            </w:pPr>
          </w:p>
        </w:tc>
      </w:tr>
      <w:tr w:rsidR="00A0026B" w:rsidRPr="0070565B" w:rsidTr="00B45CA0">
        <w:trPr>
          <w:trHeight w:val="409"/>
        </w:trPr>
        <w:tc>
          <w:tcPr>
            <w:tcW w:w="809"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5</w:t>
            </w:r>
          </w:p>
        </w:tc>
        <w:tc>
          <w:tcPr>
            <w:tcW w:w="429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rPr>
                <w:rFonts w:ascii="Times New Roman" w:eastAsia="Calibri" w:hAnsi="Times New Roman"/>
                <w:sz w:val="22"/>
                <w:szCs w:val="22"/>
                <w:lang w:eastAsia="ru-RU"/>
              </w:rPr>
            </w:pPr>
            <w:r w:rsidRPr="00D22ACE">
              <w:rPr>
                <w:rFonts w:ascii="Times New Roman" w:eastAsia="Calibri" w:hAnsi="Times New Roman"/>
                <w:sz w:val="22"/>
                <w:szCs w:val="22"/>
                <w:lang w:eastAsia="ru-RU"/>
              </w:rPr>
              <w:t>Мультиметр цифровой ……….. (с поверкой)</w:t>
            </w:r>
          </w:p>
        </w:tc>
        <w:tc>
          <w:tcPr>
            <w:tcW w:w="993"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val="en-GB" w:eastAsia="ru-RU"/>
              </w:rPr>
            </w:pPr>
            <w:r w:rsidRPr="00D22ACE">
              <w:rPr>
                <w:rFonts w:ascii="Times New Roman" w:eastAsia="Calibri" w:hAnsi="Times New Roman"/>
                <w:sz w:val="22"/>
                <w:szCs w:val="22"/>
                <w:lang w:val="en-GB" w:eastAsia="ru-RU"/>
              </w:rPr>
              <w:t>1</w:t>
            </w:r>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штука</w:t>
            </w:r>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
        </w:tc>
        <w:tc>
          <w:tcPr>
            <w:tcW w:w="1552"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val="en-GB" w:eastAsia="ru-RU"/>
              </w:rPr>
            </w:pPr>
          </w:p>
        </w:tc>
      </w:tr>
    </w:tbl>
    <w:p w:rsidR="00A0026B" w:rsidRDefault="00A0026B" w:rsidP="00A0026B">
      <w:pPr>
        <w:spacing w:before="60" w:after="60" w:line="240" w:lineRule="auto"/>
        <w:jc w:val="both"/>
        <w:rPr>
          <w:rFonts w:ascii="Times New Roman" w:hAnsi="Times New Roman"/>
          <w:iCs/>
          <w:snapToGrid w:val="0"/>
          <w:sz w:val="24"/>
          <w:szCs w:val="24"/>
        </w:rPr>
      </w:pPr>
      <w:r>
        <w:rPr>
          <w:rFonts w:ascii="Times New Roman" w:hAnsi="Times New Roman"/>
          <w:iCs/>
          <w:snapToGrid w:val="0"/>
          <w:sz w:val="24"/>
          <w:szCs w:val="24"/>
        </w:rPr>
        <w:t>Срок поставки товара:_______________ дней.</w:t>
      </w:r>
    </w:p>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A0026B">
      <w:pPr>
        <w:pStyle w:val="af2"/>
        <w:numPr>
          <w:ilvl w:val="0"/>
          <w:numId w:val="25"/>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A0026B">
      <w:pPr>
        <w:pStyle w:val="af2"/>
        <w:numPr>
          <w:ilvl w:val="0"/>
          <w:numId w:val="25"/>
        </w:numPr>
        <w:spacing w:after="0" w:line="240" w:lineRule="auto"/>
        <w:ind w:right="-711"/>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A0026B">
      <w:pPr>
        <w:pStyle w:val="af2"/>
        <w:numPr>
          <w:ilvl w:val="0"/>
          <w:numId w:val="25"/>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 xml:space="preserve">от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A0026B">
      <w:pPr>
        <w:spacing w:before="120" w:after="120" w:line="240" w:lineRule="auto"/>
        <w:ind w:right="-711"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A0026B">
      <w:pPr>
        <w:spacing w:before="120" w:after="12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A0026B">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lastRenderedPageBreak/>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2" w:name="_Toc311975355"/>
      <w:bookmarkStart w:id="433"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E7205E" w:rsidRDefault="00E7205E">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980CBC" w:rsidRDefault="00980CBC" w:rsidP="00F96AA0">
      <w:pPr>
        <w:spacing w:after="0" w:line="240" w:lineRule="auto"/>
        <w:rPr>
          <w:rFonts w:ascii="Times New Roman" w:eastAsia="Times New Roman" w:hAnsi="Times New Roman"/>
          <w:sz w:val="20"/>
          <w:szCs w:val="20"/>
          <w:lang w:eastAsia="ru-RU"/>
        </w:rPr>
      </w:pP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Start w:id="447" w:name="_GoBack"/>
      <w:bookmarkEnd w:id="432"/>
      <w:bookmarkEnd w:id="434"/>
      <w:bookmarkEnd w:id="435"/>
      <w:bookmarkEnd w:id="436"/>
      <w:bookmarkEnd w:id="447"/>
      <w:r>
        <w:rPr>
          <w:rFonts w:ascii="Times New Roman" w:hAnsi="Times New Roman"/>
          <w:sz w:val="24"/>
        </w:rPr>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AB4506">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527A35" w:rsidRDefault="00527A35" w:rsidP="00A80951">
      <w:pPr>
        <w:pStyle w:val="a"/>
        <w:numPr>
          <w:ilvl w:val="0"/>
          <w:numId w:val="0"/>
        </w:numPr>
        <w:spacing w:before="0"/>
        <w:jc w:val="right"/>
        <w:rPr>
          <w:rFonts w:ascii="Times New Roman" w:hAnsi="Times New Roman"/>
          <w:snapToGrid w:val="0"/>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AB4506">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4D60C4" w:rsidRPr="007B7A2C" w:rsidRDefault="004D60C4" w:rsidP="004D60C4">
      <w:pPr>
        <w:spacing w:before="120" w:after="120"/>
        <w:jc w:val="center"/>
        <w:rPr>
          <w:rFonts w:ascii="Times New Roman" w:hAnsi="Times New Roman"/>
          <w:b/>
          <w:iCs/>
          <w:snapToGrid w:val="0"/>
          <w:sz w:val="24"/>
        </w:rPr>
      </w:pPr>
      <w:bookmarkStart w:id="448" w:name="_Toc311975364"/>
      <w:r w:rsidRPr="007B7A2C">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4D60C4"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p w:rsidR="004D60C4" w:rsidRPr="007B7A2C" w:rsidRDefault="004D60C4" w:rsidP="004D60C4">
      <w:pPr>
        <w:spacing w:after="0" w:line="240" w:lineRule="auto"/>
        <w:rPr>
          <w:rFonts w:ascii="Times New Roman" w:eastAsia="Calibri" w:hAnsi="Times New Roman"/>
          <w:sz w:val="24"/>
          <w:szCs w:val="24"/>
          <w:lang w:eastAsia="ru-RU"/>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871"/>
        <w:gridCol w:w="3969"/>
        <w:gridCol w:w="3402"/>
      </w:tblGrid>
      <w:tr w:rsidR="004D60C4" w:rsidRPr="007B7A2C" w:rsidTr="00B45CA0">
        <w:trPr>
          <w:trHeight w:val="491"/>
          <w:tblHeader/>
        </w:trPr>
        <w:tc>
          <w:tcPr>
            <w:tcW w:w="709" w:type="dxa"/>
            <w:tcBorders>
              <w:top w:val="single" w:sz="4" w:space="0" w:color="auto"/>
              <w:left w:val="single" w:sz="4" w:space="0" w:color="auto"/>
              <w:bottom w:val="single" w:sz="4" w:space="0" w:color="auto"/>
              <w:right w:val="single" w:sz="4" w:space="0" w:color="auto"/>
            </w:tcBorders>
            <w:hideMark/>
          </w:tcPr>
          <w:p w:rsidR="004D60C4" w:rsidRPr="007B7A2C" w:rsidRDefault="004D60C4" w:rsidP="00B45CA0">
            <w:pPr>
              <w:spacing w:after="0" w:line="240" w:lineRule="auto"/>
              <w:jc w:val="center"/>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w:t>
            </w:r>
            <w:r w:rsidRPr="007B7A2C">
              <w:rPr>
                <w:rFonts w:ascii="Times New Roman" w:eastAsia="Times New Roman" w:hAnsi="Times New Roman"/>
                <w:color w:val="000000"/>
                <w:sz w:val="20"/>
                <w:szCs w:val="20"/>
                <w:lang w:eastAsia="ru-RU"/>
              </w:rPr>
              <w:br/>
              <w:t>п/п</w:t>
            </w:r>
          </w:p>
        </w:tc>
        <w:tc>
          <w:tcPr>
            <w:tcW w:w="1871" w:type="dxa"/>
            <w:tcBorders>
              <w:top w:val="single" w:sz="4" w:space="0" w:color="auto"/>
              <w:left w:val="single" w:sz="4" w:space="0" w:color="auto"/>
              <w:bottom w:val="single" w:sz="4" w:space="0" w:color="auto"/>
              <w:right w:val="single" w:sz="4" w:space="0" w:color="auto"/>
            </w:tcBorders>
            <w:hideMark/>
          </w:tcPr>
          <w:p w:rsidR="004D60C4" w:rsidRPr="007B7A2C" w:rsidRDefault="004D60C4" w:rsidP="00B45CA0">
            <w:pPr>
              <w:spacing w:after="0" w:line="240" w:lineRule="auto"/>
              <w:jc w:val="center"/>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Наименование товара</w:t>
            </w:r>
            <w:r>
              <w:rPr>
                <w:rFonts w:ascii="Times New Roman" w:eastAsia="Times New Roman" w:hAnsi="Times New Roman"/>
                <w:color w:val="000000"/>
                <w:sz w:val="20"/>
                <w:szCs w:val="20"/>
                <w:lang w:eastAsia="ru-RU"/>
              </w:rPr>
              <w:t xml:space="preserve"> / Страна происхождения товара</w:t>
            </w:r>
          </w:p>
        </w:tc>
        <w:tc>
          <w:tcPr>
            <w:tcW w:w="3969" w:type="dxa"/>
            <w:tcBorders>
              <w:top w:val="single" w:sz="4" w:space="0" w:color="auto"/>
              <w:left w:val="single" w:sz="4" w:space="0" w:color="auto"/>
              <w:bottom w:val="single" w:sz="4" w:space="0" w:color="auto"/>
              <w:right w:val="single" w:sz="4" w:space="0" w:color="auto"/>
            </w:tcBorders>
            <w:hideMark/>
          </w:tcPr>
          <w:p w:rsidR="004D60C4" w:rsidRPr="00BB1B67" w:rsidRDefault="004D60C4" w:rsidP="00B45CA0">
            <w:pPr>
              <w:spacing w:after="0" w:line="240" w:lineRule="auto"/>
              <w:jc w:val="center"/>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Требуемый параметр</w:t>
            </w:r>
          </w:p>
          <w:p w:rsidR="004D60C4" w:rsidRPr="007B7A2C" w:rsidRDefault="004D60C4" w:rsidP="00B45CA0">
            <w:pPr>
              <w:spacing w:after="0" w:line="240" w:lineRule="auto"/>
              <w:jc w:val="center"/>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Требуемое значение</w:t>
            </w:r>
          </w:p>
        </w:tc>
        <w:tc>
          <w:tcPr>
            <w:tcW w:w="3402"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center"/>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Значение, предлагаемое Поставщиком</w:t>
            </w:r>
          </w:p>
        </w:tc>
      </w:tr>
      <w:tr w:rsidR="004D60C4" w:rsidRPr="007B7A2C" w:rsidTr="00B45CA0">
        <w:trPr>
          <w:trHeight w:val="899"/>
        </w:trPr>
        <w:tc>
          <w:tcPr>
            <w:tcW w:w="709" w:type="dxa"/>
            <w:tcBorders>
              <w:top w:val="single" w:sz="4" w:space="0" w:color="auto"/>
              <w:left w:val="single" w:sz="4" w:space="0" w:color="auto"/>
              <w:bottom w:val="single" w:sz="4" w:space="0" w:color="auto"/>
              <w:right w:val="single" w:sz="4" w:space="0" w:color="auto"/>
            </w:tcBorders>
            <w:hideMark/>
          </w:tcPr>
          <w:p w:rsidR="004D60C4" w:rsidRPr="007B7A2C" w:rsidRDefault="004D60C4" w:rsidP="00B45CA0">
            <w:pPr>
              <w:spacing w:after="0" w:line="240" w:lineRule="auto"/>
              <w:jc w:val="both"/>
              <w:rPr>
                <w:rFonts w:ascii="Times New Roman" w:eastAsia="Times New Roman" w:hAnsi="Times New Roman"/>
                <w:color w:val="000000"/>
                <w:sz w:val="24"/>
                <w:szCs w:val="24"/>
                <w:lang w:eastAsia="ru-RU"/>
              </w:rPr>
            </w:pPr>
            <w:r w:rsidRPr="007B7A2C">
              <w:rPr>
                <w:rFonts w:ascii="Times New Roman" w:eastAsia="Times New Roman" w:hAnsi="Times New Roman"/>
                <w:color w:val="000000"/>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hideMark/>
          </w:tcPr>
          <w:p w:rsidR="004D60C4" w:rsidRDefault="004D60C4" w:rsidP="00B45CA0">
            <w:pPr>
              <w:spacing w:after="0" w:line="240" w:lineRule="auto"/>
              <w:rPr>
                <w:rFonts w:ascii="Times New Roman" w:eastAsia="Times New Roman" w:hAnsi="Times New Roman"/>
                <w:color w:val="000000"/>
                <w:sz w:val="24"/>
                <w:szCs w:val="24"/>
                <w:lang w:eastAsia="ru-RU"/>
              </w:rPr>
            </w:pPr>
            <w:r w:rsidRPr="007B7A2C">
              <w:rPr>
                <w:rFonts w:ascii="Times New Roman" w:eastAsia="Times New Roman" w:hAnsi="Times New Roman"/>
                <w:color w:val="000000"/>
                <w:sz w:val="24"/>
                <w:szCs w:val="24"/>
                <w:lang w:eastAsia="ru-RU"/>
              </w:rPr>
              <w:t xml:space="preserve">Источник питания постоянного тока </w:t>
            </w:r>
            <w:r>
              <w:rPr>
                <w:rFonts w:ascii="Times New Roman" w:eastAsia="Times New Roman" w:hAnsi="Times New Roman"/>
                <w:color w:val="000000"/>
                <w:sz w:val="24"/>
                <w:szCs w:val="24"/>
                <w:lang w:eastAsia="ru-RU"/>
              </w:rPr>
              <w:t>…………………</w:t>
            </w:r>
            <w:r w:rsidRPr="007B7A2C">
              <w:rPr>
                <w:rFonts w:ascii="Times New Roman" w:eastAsia="Times New Roman" w:hAnsi="Times New Roman"/>
                <w:color w:val="000000"/>
                <w:sz w:val="24"/>
                <w:szCs w:val="24"/>
                <w:lang w:eastAsia="ru-RU"/>
              </w:rPr>
              <w:t xml:space="preserve"> (с поверкой)  </w:t>
            </w:r>
          </w:p>
          <w:p w:rsidR="004D60C4" w:rsidRDefault="004D60C4" w:rsidP="00B45CA0">
            <w:pPr>
              <w:spacing w:after="0" w:line="240" w:lineRule="auto"/>
              <w:rPr>
                <w:rFonts w:ascii="Times New Roman" w:eastAsia="Times New Roman" w:hAnsi="Times New Roman"/>
                <w:color w:val="000000"/>
                <w:sz w:val="24"/>
                <w:szCs w:val="24"/>
                <w:lang w:eastAsia="ru-RU"/>
              </w:rPr>
            </w:pPr>
          </w:p>
          <w:p w:rsidR="004D60C4" w:rsidRPr="006C448F" w:rsidRDefault="004D60C4" w:rsidP="00B45CA0">
            <w:pPr>
              <w:spacing w:after="0" w:line="240" w:lineRule="auto"/>
              <w:rPr>
                <w:rFonts w:ascii="Times New Roman" w:eastAsia="Times New Roman" w:hAnsi="Times New Roman"/>
                <w:color w:val="000000"/>
                <w:sz w:val="24"/>
                <w:szCs w:val="24"/>
                <w:lang w:eastAsia="ru-RU"/>
              </w:rPr>
            </w:pPr>
            <w:r w:rsidRPr="006C448F">
              <w:rPr>
                <w:rFonts w:ascii="Times New Roman" w:eastAsia="Times New Roman" w:hAnsi="Times New Roman"/>
                <w:color w:val="000000"/>
                <w:sz w:val="24"/>
                <w:szCs w:val="24"/>
                <w:lang w:eastAsia="ru-RU"/>
              </w:rPr>
              <w:t>Госреестр СИ</w:t>
            </w:r>
          </w:p>
          <w:p w:rsidR="004D60C4" w:rsidRDefault="004D60C4" w:rsidP="00B45CA0">
            <w:pPr>
              <w:spacing w:after="0" w:line="240" w:lineRule="auto"/>
              <w:rPr>
                <w:rFonts w:ascii="Times New Roman" w:eastAsia="Times New Roman" w:hAnsi="Times New Roman"/>
                <w:color w:val="000000"/>
                <w:sz w:val="24"/>
                <w:szCs w:val="24"/>
                <w:lang w:eastAsia="ru-RU"/>
              </w:rPr>
            </w:pPr>
            <w:r w:rsidRPr="006C44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p w:rsidR="004D60C4" w:rsidRDefault="004D60C4" w:rsidP="00B45CA0">
            <w:pPr>
              <w:spacing w:after="0" w:line="240" w:lineRule="auto"/>
              <w:rPr>
                <w:rFonts w:ascii="Times New Roman" w:eastAsia="Times New Roman" w:hAnsi="Times New Roman"/>
                <w:color w:val="000000"/>
                <w:sz w:val="24"/>
                <w:szCs w:val="24"/>
                <w:lang w:eastAsia="ru-RU"/>
              </w:rPr>
            </w:pPr>
          </w:p>
          <w:p w:rsidR="004D60C4" w:rsidRPr="00487FCC" w:rsidRDefault="004D60C4" w:rsidP="00B45CA0">
            <w:pPr>
              <w:spacing w:after="0" w:line="240" w:lineRule="auto"/>
              <w:rPr>
                <w:rFonts w:ascii="Times New Roman" w:eastAsia="Times New Roman" w:hAnsi="Times New Roman"/>
                <w:color w:val="000000"/>
                <w:sz w:val="20"/>
                <w:szCs w:val="20"/>
                <w:lang w:eastAsia="ru-RU"/>
              </w:rPr>
            </w:pPr>
            <w:r w:rsidRPr="00487FCC">
              <w:rPr>
                <w:rFonts w:ascii="Times New Roman" w:eastAsia="Times New Roman" w:hAnsi="Times New Roman"/>
                <w:color w:val="000000"/>
                <w:sz w:val="20"/>
                <w:szCs w:val="20"/>
                <w:lang w:eastAsia="ru-RU"/>
              </w:rPr>
              <w:t>Страна происхождения товара -</w:t>
            </w:r>
          </w:p>
        </w:tc>
        <w:tc>
          <w:tcPr>
            <w:tcW w:w="396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Программируемый импульсный источник питания постоянного тока:</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напряжение Uвых 0-36 В;</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ток нагрузки 0-7 А;</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максимальная мощность 108 Вт;</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дискретность установки 1 мВ, 0,1 мА;</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уровень пульсаций 0,35 мВ;</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время установления ≤ 30 мкс.</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xml:space="preserve">Режим стабилизации тока (СС), напряжения (CV) и мощности (CP). </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xml:space="preserve">Защита от перенапряжения, перегрузки по току, защита от перегрева. </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xml:space="preserve">Подключение по 4-х пр. схеме для компенсации удаленной нагрузки. </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Параллельное или последовательное объединение до 7 источников.</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Дисплей: 5 разрядный 2-х строчный.</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Опциональные интерфейсы: USB, USB + GPIB.</w:t>
            </w:r>
          </w:p>
          <w:p w:rsidR="004D60C4" w:rsidRPr="007B7A2C" w:rsidRDefault="004D60C4" w:rsidP="00B45CA0">
            <w:pPr>
              <w:spacing w:after="0" w:line="240" w:lineRule="auto"/>
              <w:rPr>
                <w:rFonts w:ascii="Times New Roman" w:eastAsia="Times New Roman" w:hAnsi="Times New Roman"/>
                <w:color w:val="000000"/>
                <w:sz w:val="22"/>
                <w:szCs w:val="22"/>
                <w:lang w:eastAsia="ru-RU"/>
              </w:rPr>
            </w:pPr>
            <w:r w:rsidRPr="007B7A2C">
              <w:rPr>
                <w:rFonts w:ascii="Times New Roman" w:eastAsia="Times New Roman" w:hAnsi="Times New Roman"/>
                <w:color w:val="000000"/>
                <w:sz w:val="20"/>
                <w:szCs w:val="20"/>
                <w:lang w:eastAsia="ru-RU"/>
              </w:rPr>
              <w:t>Размер 214,6 х 88,6 х 280,7 мм. Масса 2,5 кг.</w:t>
            </w:r>
          </w:p>
        </w:tc>
        <w:tc>
          <w:tcPr>
            <w:tcW w:w="3402"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Times New Roman" w:hAnsi="Times New Roman"/>
                <w:color w:val="000000"/>
                <w:sz w:val="24"/>
                <w:szCs w:val="24"/>
                <w:lang w:eastAsia="ru-RU"/>
              </w:rPr>
            </w:pPr>
          </w:p>
        </w:tc>
      </w:tr>
      <w:tr w:rsidR="004D60C4" w:rsidRPr="007B7A2C" w:rsidTr="00B45CA0">
        <w:trPr>
          <w:trHeight w:val="899"/>
        </w:trPr>
        <w:tc>
          <w:tcPr>
            <w:tcW w:w="70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Times New Roman" w:hAnsi="Times New Roman"/>
                <w:color w:val="000000"/>
                <w:sz w:val="24"/>
                <w:szCs w:val="24"/>
                <w:lang w:eastAsia="ru-RU"/>
              </w:rPr>
            </w:pPr>
            <w:r w:rsidRPr="007B7A2C">
              <w:rPr>
                <w:rFonts w:ascii="Times New Roman" w:eastAsia="Times New Roman" w:hAnsi="Times New Roman"/>
                <w:color w:val="000000"/>
                <w:sz w:val="24"/>
                <w:szCs w:val="24"/>
                <w:lang w:eastAsia="ru-RU"/>
              </w:rPr>
              <w:t>2</w:t>
            </w:r>
          </w:p>
        </w:tc>
        <w:tc>
          <w:tcPr>
            <w:tcW w:w="1871" w:type="dxa"/>
            <w:tcBorders>
              <w:top w:val="single" w:sz="4" w:space="0" w:color="auto"/>
              <w:left w:val="single" w:sz="4" w:space="0" w:color="auto"/>
              <w:bottom w:val="single" w:sz="4" w:space="0" w:color="auto"/>
              <w:right w:val="single" w:sz="4" w:space="0" w:color="auto"/>
            </w:tcBorders>
          </w:tcPr>
          <w:p w:rsidR="004D60C4" w:rsidRPr="004D60C4" w:rsidRDefault="004D60C4" w:rsidP="00B45CA0">
            <w:pPr>
              <w:spacing w:after="0" w:line="240" w:lineRule="auto"/>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Осциллограф цифровой запоминающий ……………….....</w:t>
            </w:r>
          </w:p>
          <w:p w:rsidR="004D60C4" w:rsidRPr="004D60C4" w:rsidRDefault="004D60C4" w:rsidP="00B45CA0">
            <w:pPr>
              <w:spacing w:after="0" w:line="240" w:lineRule="auto"/>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 xml:space="preserve"> (с поверкой) </w:t>
            </w:r>
          </w:p>
          <w:p w:rsidR="004D60C4" w:rsidRPr="004D60C4" w:rsidRDefault="004D60C4" w:rsidP="00B45CA0">
            <w:pPr>
              <w:spacing w:after="0" w:line="240" w:lineRule="auto"/>
              <w:rPr>
                <w:rFonts w:ascii="Times New Roman" w:eastAsia="Times New Roman" w:hAnsi="Times New Roman"/>
                <w:color w:val="000000"/>
                <w:sz w:val="24"/>
                <w:szCs w:val="24"/>
                <w:lang w:eastAsia="ru-RU"/>
              </w:rPr>
            </w:pPr>
          </w:p>
          <w:p w:rsidR="004D60C4" w:rsidRPr="004D60C4" w:rsidRDefault="004D60C4" w:rsidP="00B45CA0">
            <w:pPr>
              <w:spacing w:after="0" w:line="240" w:lineRule="auto"/>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Госреестр СИ</w:t>
            </w:r>
          </w:p>
          <w:p w:rsidR="004D60C4" w:rsidRPr="004D60C4" w:rsidRDefault="004D60C4" w:rsidP="00B45CA0">
            <w:pPr>
              <w:spacing w:after="0" w:line="240" w:lineRule="auto"/>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 ……………</w:t>
            </w:r>
          </w:p>
          <w:p w:rsidR="004D60C4" w:rsidRPr="004D60C4" w:rsidRDefault="004D60C4" w:rsidP="00B45CA0">
            <w:pPr>
              <w:spacing w:after="0" w:line="240" w:lineRule="auto"/>
              <w:rPr>
                <w:rFonts w:ascii="Times New Roman" w:eastAsia="Times New Roman" w:hAnsi="Times New Roman"/>
                <w:color w:val="000000"/>
                <w:sz w:val="24"/>
                <w:szCs w:val="24"/>
                <w:lang w:eastAsia="ru-RU"/>
              </w:rPr>
            </w:pPr>
          </w:p>
          <w:p w:rsidR="004D60C4" w:rsidRPr="007B7A2C" w:rsidRDefault="004D60C4" w:rsidP="00B45CA0">
            <w:pPr>
              <w:spacing w:after="0" w:line="240" w:lineRule="auto"/>
              <w:rPr>
                <w:rFonts w:ascii="Times New Roman" w:eastAsia="Times New Roman" w:hAnsi="Times New Roman"/>
                <w:color w:val="000000"/>
                <w:sz w:val="22"/>
                <w:szCs w:val="22"/>
                <w:lang w:eastAsia="ru-RU"/>
              </w:rPr>
            </w:pPr>
            <w:r w:rsidRPr="00487FCC">
              <w:rPr>
                <w:rFonts w:ascii="Times New Roman" w:eastAsia="Times New Roman" w:hAnsi="Times New Roman"/>
                <w:color w:val="000000"/>
                <w:sz w:val="20"/>
                <w:szCs w:val="20"/>
                <w:lang w:eastAsia="ru-RU"/>
              </w:rPr>
              <w:t>Страна происхождения товара -</w:t>
            </w:r>
          </w:p>
        </w:tc>
        <w:tc>
          <w:tcPr>
            <w:tcW w:w="396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rPr>
                <w:rFonts w:ascii="Cambria Math" w:eastAsia="Calibri" w:hAnsi="Cambria Math"/>
                <w:sz w:val="20"/>
                <w:szCs w:val="20"/>
                <w:lang w:eastAsia="ru-RU"/>
              </w:rPr>
            </w:pPr>
            <w:r w:rsidRPr="007B7A2C">
              <w:rPr>
                <w:rFonts w:ascii="Times New Roman" w:eastAsia="Calibri" w:hAnsi="Times New Roman"/>
                <w:sz w:val="20"/>
                <w:szCs w:val="20"/>
                <w:lang w:eastAsia="ru-RU"/>
              </w:rPr>
              <w:t>Многофункциональность: осциллограф, анализатор спектра, функциональный генератор, генератор сигналов СПФ (AWG), анализатор последовательных данных в одном компактном корпусе.</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Осциллограф:</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- 2 канала,</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полосы пропускания 10 МГц,</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xml:space="preserve">- максимальная дискретизация 100 МГц (1 канал), 50 МГц </w:t>
            </w:r>
            <w:r w:rsidRPr="007B7A2C">
              <w:rPr>
                <w:rFonts w:ascii="Times New Roman" w:eastAsia="Calibri" w:hAnsi="Times New Roman"/>
                <w:sz w:val="20"/>
                <w:szCs w:val="20"/>
              </w:rPr>
              <w:br/>
              <w:t>(2 канала),</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xml:space="preserve">- максимальная память 8 кБ; </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наличие меню синхронизации и интеллектуального запуска;</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автоматические (15 параметров) и курсорные измерения (ΔU; ΔT; 1/ΔT);</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создание математических каналов вычислений (30 функций) и пользовательских настроек пробников;</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цифровая растяжка до x50.000;</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допусковый контроль (тест по маске);</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многооконный режим представления входных данных на едином экране при измерениях и анализе;</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xml:space="preserve">- анализатор спектра в полной полосе </w:t>
            </w:r>
            <w:r w:rsidRPr="007B7A2C">
              <w:rPr>
                <w:rFonts w:ascii="Times New Roman" w:eastAsia="Calibri" w:hAnsi="Times New Roman"/>
                <w:sz w:val="20"/>
                <w:szCs w:val="20"/>
              </w:rPr>
              <w:lastRenderedPageBreak/>
              <w:t>пропускания, интервал анализа от 128 до 1М точек;</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- 8 типов окон отображения спектрограмм на дисплее и 3 режима обработки (ампл., усред., пик. значение);</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генератор сигналов произвольной формы до 1 МГц/20 Mвыб/с / ЦАП 12бит /память до 32 кБ.</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декодирование: 1-Wire, ARINC 429, CAN, DCC, DMX512, FlexRay, Ethernet 10Base-T, USB 1.1, I²C, I²S, LIN, PS/2, SPI, SENT, UART/RS-232 (с учетом полосы пропускания и частоты дискретизации выбранной модели осциллографа.</w:t>
            </w:r>
          </w:p>
        </w:tc>
        <w:tc>
          <w:tcPr>
            <w:tcW w:w="3402"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Calibri" w:hAnsi="Times New Roman"/>
                <w:sz w:val="24"/>
                <w:szCs w:val="24"/>
                <w:lang w:eastAsia="ru-RU"/>
              </w:rPr>
            </w:pPr>
          </w:p>
        </w:tc>
      </w:tr>
      <w:tr w:rsidR="004D60C4" w:rsidRPr="007B7A2C" w:rsidTr="00B45CA0">
        <w:trPr>
          <w:trHeight w:val="899"/>
        </w:trPr>
        <w:tc>
          <w:tcPr>
            <w:tcW w:w="70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Times New Roman" w:hAnsi="Times New Roman"/>
                <w:color w:val="000000"/>
                <w:sz w:val="24"/>
                <w:szCs w:val="24"/>
                <w:lang w:eastAsia="ru-RU"/>
              </w:rPr>
            </w:pPr>
            <w:r w:rsidRPr="007B7A2C">
              <w:rPr>
                <w:rFonts w:ascii="Times New Roman" w:eastAsia="Times New Roman" w:hAnsi="Times New Roman"/>
                <w:color w:val="000000"/>
                <w:sz w:val="24"/>
                <w:szCs w:val="24"/>
                <w:lang w:eastAsia="ru-RU"/>
              </w:rPr>
              <w:lastRenderedPageBreak/>
              <w:t>3</w:t>
            </w:r>
          </w:p>
        </w:tc>
        <w:tc>
          <w:tcPr>
            <w:tcW w:w="1871" w:type="dxa"/>
            <w:tcBorders>
              <w:top w:val="single" w:sz="4" w:space="0" w:color="auto"/>
              <w:left w:val="single" w:sz="4" w:space="0" w:color="auto"/>
              <w:bottom w:val="single" w:sz="4" w:space="0" w:color="auto"/>
              <w:right w:val="single" w:sz="4" w:space="0" w:color="auto"/>
            </w:tcBorders>
          </w:tcPr>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Мультиметр цифровой…………  (с поверкой)</w:t>
            </w:r>
          </w:p>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p>
          <w:p w:rsidR="004D60C4" w:rsidRPr="004D60C4" w:rsidRDefault="004D60C4" w:rsidP="00B45CA0">
            <w:pPr>
              <w:spacing w:after="0" w:line="240" w:lineRule="auto"/>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Госреестр СИ</w:t>
            </w:r>
          </w:p>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 ……………</w:t>
            </w:r>
          </w:p>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p>
          <w:p w:rsidR="004D60C4" w:rsidRDefault="004D60C4" w:rsidP="00B45CA0">
            <w:pPr>
              <w:spacing w:after="0" w:line="240" w:lineRule="auto"/>
              <w:jc w:val="both"/>
              <w:rPr>
                <w:rFonts w:ascii="Times New Roman" w:eastAsia="Times New Roman" w:hAnsi="Times New Roman"/>
                <w:color w:val="000000"/>
                <w:sz w:val="24"/>
                <w:szCs w:val="24"/>
                <w:lang w:eastAsia="ru-RU"/>
              </w:rPr>
            </w:pPr>
          </w:p>
          <w:p w:rsidR="004D60C4" w:rsidRPr="007B7A2C" w:rsidRDefault="004D60C4" w:rsidP="00B45CA0">
            <w:pPr>
              <w:spacing w:after="0" w:line="240" w:lineRule="auto"/>
              <w:jc w:val="both"/>
              <w:rPr>
                <w:rFonts w:ascii="Times New Roman" w:eastAsia="Times New Roman" w:hAnsi="Times New Roman"/>
                <w:color w:val="000000"/>
                <w:sz w:val="22"/>
                <w:szCs w:val="22"/>
                <w:lang w:eastAsia="ru-RU"/>
              </w:rPr>
            </w:pPr>
            <w:r w:rsidRPr="00487FCC">
              <w:rPr>
                <w:rFonts w:ascii="Times New Roman" w:eastAsia="Times New Roman" w:hAnsi="Times New Roman"/>
                <w:color w:val="000000"/>
                <w:sz w:val="20"/>
                <w:szCs w:val="20"/>
                <w:lang w:eastAsia="ru-RU"/>
              </w:rPr>
              <w:t>Страна происхождения товара -</w:t>
            </w:r>
          </w:p>
        </w:tc>
        <w:tc>
          <w:tcPr>
            <w:tcW w:w="396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Тип мультиметра – цифровой, портативный.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Базовая погрешность – 0,5%.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Напряжение постоянное – 20 мВ ... 1000 В.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Напряжение переменное – 2 В ... 750 В.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Ток постоянный – 2 А ... 20 А.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Ток переменный – 2 мА ... 20 мА.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Сопротивление – 200 Ом ... 20 МОм.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Частота – 2 Гц ... 20 кГц.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Емкость – 2 нФ ... 2 мФ.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Регистрация мин/макс/сред. значений – Есть.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Выбор пределов измерений – ручной или автоматический.</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Дополнительные функции – измерение емкости, автовыключение.</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Комплектация мультиметра – APPA 62:</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Измерительные провода – 2 шт.;</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Батарея – 2 шт.;</w:t>
            </w:r>
          </w:p>
          <w:p w:rsidR="004D60C4" w:rsidRPr="007B7A2C" w:rsidRDefault="004D60C4" w:rsidP="00B45CA0">
            <w:pPr>
              <w:spacing w:after="0" w:line="240" w:lineRule="auto"/>
              <w:contextualSpacing/>
              <w:rPr>
                <w:rFonts w:ascii="Calibri" w:eastAsia="Calibri" w:hAnsi="Calibri"/>
                <w:sz w:val="20"/>
                <w:szCs w:val="20"/>
              </w:rPr>
            </w:pPr>
            <w:r w:rsidRPr="007B7A2C">
              <w:rPr>
                <w:rFonts w:ascii="Times New Roman" w:eastAsia="Calibri" w:hAnsi="Times New Roman"/>
                <w:sz w:val="20"/>
                <w:szCs w:val="20"/>
              </w:rPr>
              <w:t>Руководство по эксплуатации.</w:t>
            </w:r>
          </w:p>
        </w:tc>
        <w:tc>
          <w:tcPr>
            <w:tcW w:w="3402"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Calibri" w:hAnsi="Times New Roman"/>
                <w:sz w:val="24"/>
                <w:szCs w:val="24"/>
                <w:lang w:eastAsia="ru-RU"/>
              </w:rPr>
            </w:pPr>
          </w:p>
        </w:tc>
      </w:tr>
      <w:tr w:rsidR="004D60C4" w:rsidRPr="007B7A2C" w:rsidTr="00B45CA0">
        <w:trPr>
          <w:trHeight w:val="899"/>
        </w:trPr>
        <w:tc>
          <w:tcPr>
            <w:tcW w:w="70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Times New Roman" w:hAnsi="Times New Roman"/>
                <w:color w:val="000000"/>
                <w:sz w:val="24"/>
                <w:szCs w:val="24"/>
                <w:lang w:eastAsia="ru-RU"/>
              </w:rPr>
            </w:pPr>
            <w:r w:rsidRPr="007B7A2C">
              <w:rPr>
                <w:rFonts w:ascii="Times New Roman" w:eastAsia="Times New Roman" w:hAnsi="Times New Roman"/>
                <w:color w:val="000000"/>
                <w:sz w:val="24"/>
                <w:szCs w:val="24"/>
                <w:lang w:eastAsia="ru-RU"/>
              </w:rPr>
              <w:t>4</w:t>
            </w:r>
          </w:p>
        </w:tc>
        <w:tc>
          <w:tcPr>
            <w:tcW w:w="1871" w:type="dxa"/>
            <w:tcBorders>
              <w:top w:val="single" w:sz="4" w:space="0" w:color="auto"/>
              <w:left w:val="single" w:sz="4" w:space="0" w:color="auto"/>
              <w:bottom w:val="single" w:sz="4" w:space="0" w:color="auto"/>
              <w:right w:val="single" w:sz="4" w:space="0" w:color="auto"/>
            </w:tcBorders>
          </w:tcPr>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Мультиметр цифровой ………  (с поверкой)</w:t>
            </w:r>
          </w:p>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p>
          <w:p w:rsidR="004D60C4" w:rsidRPr="004D60C4" w:rsidRDefault="004D60C4" w:rsidP="00B45CA0">
            <w:pPr>
              <w:spacing w:after="0" w:line="240" w:lineRule="auto"/>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Госреестр СИ</w:t>
            </w:r>
          </w:p>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 ……………</w:t>
            </w:r>
          </w:p>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p>
          <w:p w:rsidR="004D60C4" w:rsidRDefault="004D60C4" w:rsidP="00B45CA0">
            <w:pPr>
              <w:spacing w:after="0" w:line="240" w:lineRule="auto"/>
              <w:jc w:val="both"/>
              <w:rPr>
                <w:rFonts w:ascii="Times New Roman" w:eastAsia="Times New Roman" w:hAnsi="Times New Roman"/>
                <w:color w:val="000000"/>
                <w:sz w:val="24"/>
                <w:szCs w:val="24"/>
                <w:lang w:eastAsia="ru-RU"/>
              </w:rPr>
            </w:pPr>
          </w:p>
          <w:p w:rsidR="004D60C4" w:rsidRPr="007B7A2C" w:rsidRDefault="004D60C4" w:rsidP="00B45CA0">
            <w:pPr>
              <w:spacing w:after="0" w:line="240" w:lineRule="auto"/>
              <w:jc w:val="both"/>
              <w:rPr>
                <w:rFonts w:ascii="Times New Roman" w:eastAsia="Times New Roman" w:hAnsi="Times New Roman"/>
                <w:color w:val="000000"/>
                <w:sz w:val="22"/>
                <w:szCs w:val="22"/>
                <w:lang w:eastAsia="ru-RU"/>
              </w:rPr>
            </w:pPr>
            <w:r w:rsidRPr="00487FCC">
              <w:rPr>
                <w:rFonts w:ascii="Times New Roman" w:eastAsia="Times New Roman" w:hAnsi="Times New Roman"/>
                <w:color w:val="000000"/>
                <w:sz w:val="20"/>
                <w:szCs w:val="20"/>
                <w:lang w:eastAsia="ru-RU"/>
              </w:rPr>
              <w:t>Страна происхождения товара -</w:t>
            </w:r>
          </w:p>
        </w:tc>
        <w:tc>
          <w:tcPr>
            <w:tcW w:w="396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rPr>
                <w:rFonts w:ascii="Times New Roman" w:eastAsia="Calibri" w:hAnsi="Times New Roman"/>
                <w:sz w:val="20"/>
                <w:szCs w:val="20"/>
              </w:rPr>
            </w:pPr>
            <w:r w:rsidRPr="007B7A2C">
              <w:rPr>
                <w:rFonts w:ascii="Times New Roman" w:eastAsia="Calibri" w:hAnsi="Times New Roman"/>
                <w:sz w:val="20"/>
                <w:szCs w:val="20"/>
              </w:rPr>
              <w:t>Предназначен для измерения электрических характеристик, включая:</w:t>
            </w:r>
          </w:p>
          <w:p w:rsidR="004D60C4" w:rsidRPr="007B7A2C" w:rsidRDefault="004D60C4" w:rsidP="004D60C4">
            <w:pPr>
              <w:numPr>
                <w:ilvl w:val="0"/>
                <w:numId w:val="39"/>
              </w:numPr>
              <w:spacing w:after="0" w:line="240" w:lineRule="auto"/>
              <w:ind w:left="0" w:firstLine="357"/>
              <w:contextualSpacing/>
              <w:rPr>
                <w:rFonts w:ascii="Times New Roman" w:eastAsia="Calibri" w:hAnsi="Times New Roman"/>
                <w:sz w:val="20"/>
                <w:szCs w:val="20"/>
              </w:rPr>
            </w:pPr>
            <w:r w:rsidRPr="007B7A2C">
              <w:rPr>
                <w:rFonts w:ascii="Times New Roman" w:eastAsia="Calibri" w:hAnsi="Times New Roman"/>
                <w:sz w:val="20"/>
                <w:szCs w:val="20"/>
              </w:rPr>
              <w:t>Амперметр;</w:t>
            </w:r>
          </w:p>
          <w:p w:rsidR="004D60C4" w:rsidRPr="007B7A2C" w:rsidRDefault="004D60C4" w:rsidP="004D60C4">
            <w:pPr>
              <w:numPr>
                <w:ilvl w:val="0"/>
                <w:numId w:val="39"/>
              </w:numPr>
              <w:spacing w:after="0" w:line="240" w:lineRule="auto"/>
              <w:ind w:left="0" w:firstLine="357"/>
              <w:contextualSpacing/>
              <w:rPr>
                <w:rFonts w:ascii="Times New Roman" w:eastAsia="Calibri" w:hAnsi="Times New Roman"/>
                <w:sz w:val="20"/>
                <w:szCs w:val="20"/>
              </w:rPr>
            </w:pPr>
            <w:r w:rsidRPr="007B7A2C">
              <w:rPr>
                <w:rFonts w:ascii="Times New Roman" w:eastAsia="Calibri" w:hAnsi="Times New Roman"/>
                <w:sz w:val="20"/>
                <w:szCs w:val="20"/>
              </w:rPr>
              <w:t>Вольтметр;</w:t>
            </w:r>
          </w:p>
          <w:p w:rsidR="004D60C4" w:rsidRPr="007B7A2C" w:rsidRDefault="004D60C4" w:rsidP="004D60C4">
            <w:pPr>
              <w:numPr>
                <w:ilvl w:val="0"/>
                <w:numId w:val="39"/>
              </w:numPr>
              <w:spacing w:after="0" w:line="240" w:lineRule="auto"/>
              <w:ind w:left="0" w:firstLine="357"/>
              <w:contextualSpacing/>
              <w:rPr>
                <w:rFonts w:ascii="Times New Roman" w:eastAsia="Calibri" w:hAnsi="Times New Roman"/>
                <w:sz w:val="20"/>
                <w:szCs w:val="20"/>
              </w:rPr>
            </w:pPr>
            <w:r w:rsidRPr="007B7A2C">
              <w:rPr>
                <w:rFonts w:ascii="Times New Roman" w:eastAsia="Calibri" w:hAnsi="Times New Roman"/>
                <w:sz w:val="20"/>
                <w:szCs w:val="20"/>
              </w:rPr>
              <w:t>Омметр;</w:t>
            </w:r>
          </w:p>
          <w:p w:rsidR="004D60C4" w:rsidRPr="007B7A2C" w:rsidRDefault="004D60C4" w:rsidP="004D60C4">
            <w:pPr>
              <w:numPr>
                <w:ilvl w:val="0"/>
                <w:numId w:val="39"/>
              </w:numPr>
              <w:spacing w:after="0" w:line="240" w:lineRule="auto"/>
              <w:ind w:left="0" w:firstLine="357"/>
              <w:contextualSpacing/>
              <w:rPr>
                <w:rFonts w:ascii="Times New Roman" w:eastAsia="Calibri" w:hAnsi="Times New Roman"/>
                <w:sz w:val="20"/>
                <w:szCs w:val="20"/>
              </w:rPr>
            </w:pPr>
            <w:r w:rsidRPr="007B7A2C">
              <w:rPr>
                <w:rFonts w:ascii="Times New Roman" w:eastAsia="Calibri" w:hAnsi="Times New Roman"/>
                <w:sz w:val="20"/>
                <w:szCs w:val="20"/>
              </w:rPr>
              <w:t>Измеритель емкости;</w:t>
            </w:r>
          </w:p>
          <w:p w:rsidR="004D60C4" w:rsidRPr="007B7A2C" w:rsidRDefault="004D60C4" w:rsidP="004D60C4">
            <w:pPr>
              <w:numPr>
                <w:ilvl w:val="0"/>
                <w:numId w:val="39"/>
              </w:numPr>
              <w:spacing w:after="0" w:line="240" w:lineRule="auto"/>
              <w:ind w:left="0" w:firstLine="357"/>
              <w:contextualSpacing/>
              <w:rPr>
                <w:rFonts w:ascii="Times New Roman" w:eastAsia="Calibri" w:hAnsi="Times New Roman"/>
                <w:sz w:val="20"/>
                <w:szCs w:val="20"/>
              </w:rPr>
            </w:pPr>
            <w:r w:rsidRPr="007B7A2C">
              <w:rPr>
                <w:rFonts w:ascii="Times New Roman" w:eastAsia="Calibri" w:hAnsi="Times New Roman"/>
                <w:sz w:val="20"/>
                <w:szCs w:val="20"/>
              </w:rPr>
              <w:t>Тестер целостности цепи и работоспособности полупроводниковых диодов и светодиодов.</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Комплектация:</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rPr>
              <w:t>Мультиметр Fluke 15B+;</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9 дюймовый ремешок;</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Универсальный зажим;</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Крючок для немагнитных поверхностей;</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Магнит;</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xml:space="preserve">Документация.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Пределы измерений:</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Напряжение переменного тока 1000 В;</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Напряжение постоянного тока 1000 В;</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Емкость 100 мкФ;</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Переменный ток 10 А;</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Постоянный ток 10 А;</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Сопротивление 40 МОм;</w:t>
            </w:r>
          </w:p>
          <w:p w:rsidR="004D60C4" w:rsidRPr="007B7A2C" w:rsidRDefault="004D60C4" w:rsidP="00B45CA0">
            <w:pPr>
              <w:spacing w:after="0" w:line="240" w:lineRule="auto"/>
              <w:contextualSpacing/>
              <w:rPr>
                <w:rFonts w:ascii="Calibri" w:eastAsia="Calibri" w:hAnsi="Calibri"/>
                <w:sz w:val="20"/>
                <w:szCs w:val="20"/>
              </w:rPr>
            </w:pPr>
            <w:r w:rsidRPr="007B7A2C">
              <w:rPr>
                <w:rFonts w:ascii="Times New Roman" w:eastAsia="Calibri" w:hAnsi="Times New Roman"/>
                <w:sz w:val="20"/>
                <w:szCs w:val="20"/>
              </w:rPr>
              <w:t>Частота 100 кГц.</w:t>
            </w:r>
          </w:p>
        </w:tc>
        <w:tc>
          <w:tcPr>
            <w:tcW w:w="3402"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Calibri" w:hAnsi="Times New Roman"/>
                <w:sz w:val="24"/>
                <w:szCs w:val="24"/>
              </w:rPr>
            </w:pPr>
          </w:p>
        </w:tc>
      </w:tr>
      <w:tr w:rsidR="004D60C4" w:rsidRPr="007B7A2C" w:rsidTr="00B45CA0">
        <w:trPr>
          <w:trHeight w:val="2321"/>
        </w:trPr>
        <w:tc>
          <w:tcPr>
            <w:tcW w:w="70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Times New Roman" w:hAnsi="Times New Roman"/>
                <w:color w:val="000000"/>
                <w:sz w:val="24"/>
                <w:szCs w:val="24"/>
                <w:lang w:eastAsia="ru-RU"/>
              </w:rPr>
            </w:pPr>
            <w:r w:rsidRPr="007B7A2C">
              <w:rPr>
                <w:rFonts w:ascii="Times New Roman" w:eastAsia="Times New Roman" w:hAnsi="Times New Roman"/>
                <w:color w:val="000000"/>
                <w:sz w:val="24"/>
                <w:szCs w:val="24"/>
                <w:lang w:eastAsia="ru-RU"/>
              </w:rPr>
              <w:lastRenderedPageBreak/>
              <w:t>5</w:t>
            </w:r>
          </w:p>
        </w:tc>
        <w:tc>
          <w:tcPr>
            <w:tcW w:w="1871" w:type="dxa"/>
            <w:tcBorders>
              <w:top w:val="single" w:sz="4" w:space="0" w:color="auto"/>
              <w:left w:val="single" w:sz="4" w:space="0" w:color="auto"/>
              <w:bottom w:val="single" w:sz="4" w:space="0" w:color="auto"/>
              <w:right w:val="single" w:sz="4" w:space="0" w:color="auto"/>
            </w:tcBorders>
          </w:tcPr>
          <w:p w:rsidR="004D60C4" w:rsidRDefault="004D60C4" w:rsidP="00B45CA0">
            <w:pPr>
              <w:spacing w:after="0" w:line="240" w:lineRule="auto"/>
              <w:jc w:val="both"/>
              <w:rPr>
                <w:rFonts w:ascii="Times New Roman" w:eastAsia="Times New Roman" w:hAnsi="Times New Roman"/>
                <w:color w:val="000000"/>
                <w:sz w:val="24"/>
                <w:szCs w:val="24"/>
                <w:lang w:eastAsia="ru-RU"/>
              </w:rPr>
            </w:pPr>
            <w:r w:rsidRPr="007B7A2C">
              <w:rPr>
                <w:rFonts w:ascii="Times New Roman" w:eastAsia="Times New Roman" w:hAnsi="Times New Roman"/>
                <w:color w:val="000000"/>
                <w:sz w:val="24"/>
                <w:szCs w:val="24"/>
                <w:lang w:eastAsia="ru-RU"/>
              </w:rPr>
              <w:t xml:space="preserve">Мультиметр цифровой </w:t>
            </w:r>
            <w:r>
              <w:rPr>
                <w:rFonts w:ascii="Times New Roman" w:eastAsia="Times New Roman" w:hAnsi="Times New Roman"/>
                <w:color w:val="000000"/>
                <w:sz w:val="24"/>
                <w:szCs w:val="24"/>
                <w:lang w:eastAsia="ru-RU"/>
              </w:rPr>
              <w:t>………</w:t>
            </w:r>
            <w:r w:rsidRPr="007B7A2C">
              <w:rPr>
                <w:rFonts w:ascii="Times New Roman" w:eastAsia="Times New Roman" w:hAnsi="Times New Roman"/>
                <w:color w:val="000000"/>
                <w:sz w:val="24"/>
                <w:szCs w:val="24"/>
                <w:lang w:eastAsia="ru-RU"/>
              </w:rPr>
              <w:t xml:space="preserve"> (с поверкой)</w:t>
            </w:r>
          </w:p>
          <w:p w:rsidR="004D60C4" w:rsidRDefault="004D60C4" w:rsidP="00B45CA0">
            <w:pPr>
              <w:spacing w:after="0" w:line="240" w:lineRule="auto"/>
              <w:jc w:val="both"/>
              <w:rPr>
                <w:rFonts w:ascii="Times New Roman" w:eastAsia="Times New Roman" w:hAnsi="Times New Roman"/>
                <w:color w:val="000000"/>
                <w:sz w:val="24"/>
                <w:szCs w:val="24"/>
                <w:lang w:eastAsia="ru-RU"/>
              </w:rPr>
            </w:pPr>
          </w:p>
          <w:p w:rsidR="004D60C4" w:rsidRPr="006C448F" w:rsidRDefault="004D60C4" w:rsidP="00B45CA0">
            <w:pPr>
              <w:spacing w:after="0" w:line="240" w:lineRule="auto"/>
              <w:rPr>
                <w:rFonts w:ascii="Times New Roman" w:eastAsia="Times New Roman" w:hAnsi="Times New Roman"/>
                <w:color w:val="000000"/>
                <w:sz w:val="24"/>
                <w:szCs w:val="24"/>
                <w:lang w:eastAsia="ru-RU"/>
              </w:rPr>
            </w:pPr>
            <w:r w:rsidRPr="006C448F">
              <w:rPr>
                <w:rFonts w:ascii="Times New Roman" w:eastAsia="Times New Roman" w:hAnsi="Times New Roman"/>
                <w:color w:val="000000"/>
                <w:sz w:val="24"/>
                <w:szCs w:val="24"/>
                <w:lang w:eastAsia="ru-RU"/>
              </w:rPr>
              <w:t>Госреестр СИ</w:t>
            </w:r>
          </w:p>
          <w:p w:rsidR="004D60C4" w:rsidRDefault="004D60C4" w:rsidP="00B45CA0">
            <w:pPr>
              <w:spacing w:after="0" w:line="240" w:lineRule="auto"/>
              <w:jc w:val="both"/>
              <w:rPr>
                <w:rFonts w:ascii="Times New Roman" w:eastAsia="Times New Roman" w:hAnsi="Times New Roman"/>
                <w:color w:val="000000"/>
                <w:sz w:val="24"/>
                <w:szCs w:val="24"/>
                <w:lang w:eastAsia="ru-RU"/>
              </w:rPr>
            </w:pPr>
            <w:r w:rsidRPr="006C44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p>
          <w:p w:rsidR="004D60C4" w:rsidRDefault="004D60C4" w:rsidP="00B45CA0">
            <w:pPr>
              <w:spacing w:after="0" w:line="240" w:lineRule="auto"/>
              <w:jc w:val="both"/>
              <w:rPr>
                <w:rFonts w:ascii="Times New Roman" w:eastAsia="Times New Roman" w:hAnsi="Times New Roman"/>
                <w:color w:val="000000"/>
                <w:sz w:val="20"/>
                <w:szCs w:val="20"/>
                <w:lang w:eastAsia="ru-RU"/>
              </w:rPr>
            </w:pPr>
          </w:p>
          <w:p w:rsidR="004D60C4" w:rsidRDefault="004D60C4" w:rsidP="00B45CA0">
            <w:pPr>
              <w:spacing w:after="0" w:line="240" w:lineRule="auto"/>
              <w:jc w:val="both"/>
              <w:rPr>
                <w:rFonts w:ascii="Times New Roman" w:eastAsia="Times New Roman" w:hAnsi="Times New Roman"/>
                <w:color w:val="000000"/>
                <w:sz w:val="20"/>
                <w:szCs w:val="20"/>
                <w:lang w:eastAsia="ru-RU"/>
              </w:rPr>
            </w:pPr>
          </w:p>
          <w:p w:rsidR="004D60C4" w:rsidRPr="007B7A2C" w:rsidRDefault="004D60C4" w:rsidP="00B45CA0">
            <w:pPr>
              <w:spacing w:after="0" w:line="240" w:lineRule="auto"/>
              <w:jc w:val="both"/>
              <w:rPr>
                <w:rFonts w:ascii="Times New Roman" w:eastAsia="Times New Roman" w:hAnsi="Times New Roman"/>
                <w:color w:val="000000"/>
                <w:sz w:val="24"/>
                <w:szCs w:val="24"/>
                <w:lang w:eastAsia="ru-RU"/>
              </w:rPr>
            </w:pPr>
            <w:r w:rsidRPr="00487FCC">
              <w:rPr>
                <w:rFonts w:ascii="Times New Roman" w:eastAsia="Times New Roman" w:hAnsi="Times New Roman"/>
                <w:color w:val="000000"/>
                <w:sz w:val="20"/>
                <w:szCs w:val="20"/>
                <w:lang w:eastAsia="ru-RU"/>
              </w:rPr>
              <w:t>Страна происхождения товара -</w:t>
            </w:r>
          </w:p>
        </w:tc>
        <w:tc>
          <w:tcPr>
            <w:tcW w:w="396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rPr>
                <w:rFonts w:ascii="Times New Roman" w:eastAsia="Calibri" w:hAnsi="Times New Roman"/>
                <w:sz w:val="20"/>
                <w:szCs w:val="20"/>
              </w:rPr>
            </w:pPr>
            <w:r w:rsidRPr="007B7A2C">
              <w:rPr>
                <w:rFonts w:ascii="Times New Roman" w:eastAsia="Calibri" w:hAnsi="Times New Roman"/>
                <w:sz w:val="20"/>
                <w:szCs w:val="20"/>
              </w:rPr>
              <w:t>Диапазон измерения напряжения – до 1000 В.</w:t>
            </w:r>
          </w:p>
          <w:p w:rsidR="004D60C4" w:rsidRPr="007B7A2C" w:rsidRDefault="004D60C4" w:rsidP="00B45CA0">
            <w:pPr>
              <w:spacing w:after="0" w:line="240" w:lineRule="auto"/>
              <w:rPr>
                <w:rFonts w:ascii="Times New Roman" w:eastAsia="Calibri" w:hAnsi="Times New Roman"/>
                <w:sz w:val="20"/>
                <w:szCs w:val="20"/>
              </w:rPr>
            </w:pPr>
            <w:r w:rsidRPr="007B7A2C">
              <w:rPr>
                <w:rFonts w:ascii="Times New Roman" w:eastAsia="Calibri" w:hAnsi="Times New Roman"/>
                <w:sz w:val="20"/>
                <w:szCs w:val="20"/>
              </w:rPr>
              <w:t>Диапазон измерения частоты – до 30 МГц.</w:t>
            </w:r>
          </w:p>
          <w:p w:rsidR="004D60C4" w:rsidRPr="007B7A2C" w:rsidRDefault="004D60C4" w:rsidP="00B45CA0">
            <w:pPr>
              <w:spacing w:after="0" w:line="240" w:lineRule="auto"/>
              <w:rPr>
                <w:rFonts w:ascii="Times New Roman" w:eastAsia="Calibri" w:hAnsi="Times New Roman"/>
                <w:sz w:val="20"/>
                <w:szCs w:val="20"/>
              </w:rPr>
            </w:pPr>
            <w:r w:rsidRPr="007B7A2C">
              <w:rPr>
                <w:rFonts w:ascii="Times New Roman" w:eastAsia="Calibri" w:hAnsi="Times New Roman"/>
                <w:sz w:val="20"/>
                <w:szCs w:val="20"/>
              </w:rPr>
              <w:t>Диапазон электрической емкости – до 60 000 мкФ.</w:t>
            </w:r>
          </w:p>
          <w:p w:rsidR="004D60C4" w:rsidRPr="007B7A2C" w:rsidRDefault="004D60C4" w:rsidP="00B45CA0">
            <w:pPr>
              <w:spacing w:after="0" w:line="240" w:lineRule="auto"/>
              <w:rPr>
                <w:rFonts w:ascii="Times New Roman" w:eastAsia="Calibri" w:hAnsi="Times New Roman"/>
                <w:sz w:val="20"/>
                <w:szCs w:val="20"/>
              </w:rPr>
            </w:pPr>
            <w:r w:rsidRPr="007B7A2C">
              <w:rPr>
                <w:rFonts w:ascii="Times New Roman" w:eastAsia="Calibri" w:hAnsi="Times New Roman"/>
                <w:sz w:val="20"/>
                <w:szCs w:val="20"/>
              </w:rPr>
              <w:t>Комплект поставки:</w:t>
            </w:r>
          </w:p>
          <w:p w:rsidR="004D60C4" w:rsidRPr="007B7A2C" w:rsidRDefault="004D60C4" w:rsidP="00B45CA0">
            <w:pPr>
              <w:spacing w:after="0" w:line="240" w:lineRule="auto"/>
              <w:rPr>
                <w:rFonts w:ascii="Times New Roman" w:eastAsia="Calibri" w:hAnsi="Times New Roman"/>
                <w:sz w:val="20"/>
                <w:szCs w:val="20"/>
              </w:rPr>
            </w:pPr>
            <w:r w:rsidRPr="007B7A2C">
              <w:rPr>
                <w:rFonts w:ascii="Times New Roman" w:eastAsia="Calibri" w:hAnsi="Times New Roman"/>
                <w:sz w:val="20"/>
                <w:szCs w:val="20"/>
              </w:rPr>
              <w:t xml:space="preserve">Мультиметр </w:t>
            </w:r>
            <w:r w:rsidRPr="007B7A2C">
              <w:rPr>
                <w:rFonts w:ascii="Times New Roman" w:eastAsia="Calibri" w:hAnsi="Times New Roman"/>
                <w:sz w:val="20"/>
                <w:szCs w:val="20"/>
                <w:lang w:val="en-US"/>
              </w:rPr>
              <w:t>T</w:t>
            </w:r>
            <w:r w:rsidRPr="007B7A2C">
              <w:rPr>
                <w:rFonts w:ascii="Times New Roman" w:eastAsia="Calibri" w:hAnsi="Times New Roman"/>
                <w:sz w:val="20"/>
                <w:szCs w:val="20"/>
              </w:rPr>
              <w:t>esto 760-3 с функцией измерения истинного СКЗ включает батарейки и 1 комплект измерительных щупов.</w:t>
            </w:r>
          </w:p>
        </w:tc>
        <w:tc>
          <w:tcPr>
            <w:tcW w:w="3402"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Calibri" w:hAnsi="Times New Roman"/>
                <w:sz w:val="24"/>
                <w:szCs w:val="24"/>
              </w:rPr>
            </w:pPr>
          </w:p>
        </w:tc>
      </w:tr>
    </w:tbl>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p>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97603" w:rsidRDefault="00980CBC" w:rsidP="00980CBC">
      <w:pPr>
        <w:spacing w:after="0" w:line="240" w:lineRule="auto"/>
        <w:rPr>
          <w:rFonts w:ascii="Times New Roman" w:eastAsia="Times New Roman" w:hAnsi="Times New Roman"/>
          <w:sz w:val="24"/>
          <w:szCs w:val="24"/>
          <w:lang w:eastAsia="ru-RU"/>
        </w:rPr>
      </w:pPr>
      <w:r w:rsidRPr="00897603">
        <w:rPr>
          <w:rFonts w:ascii="Times New Roman" w:eastAsia="Times New Roman" w:hAnsi="Times New Roman"/>
          <w:sz w:val="24"/>
          <w:szCs w:val="24"/>
          <w:lang w:eastAsia="ru-RU"/>
        </w:rPr>
        <w:t>М.П. (при наличии)</w:t>
      </w:r>
    </w:p>
    <w:p w:rsidR="005B030D" w:rsidRDefault="005B030D" w:rsidP="00980CBC">
      <w:pPr>
        <w:spacing w:after="0" w:line="240" w:lineRule="auto"/>
        <w:jc w:val="both"/>
        <w:rPr>
          <w:rFonts w:ascii="Times New Roman" w:eastAsia="Times New Roman" w:hAnsi="Times New Roman"/>
          <w:i/>
          <w:sz w:val="20"/>
          <w:szCs w:val="24"/>
          <w:u w:val="single"/>
          <w:lang w:eastAsia="ru-RU"/>
        </w:rPr>
      </w:pPr>
    </w:p>
    <w:p w:rsidR="00980CBC" w:rsidRPr="00B669F2" w:rsidRDefault="00980CBC" w:rsidP="00980CBC">
      <w:pPr>
        <w:spacing w:after="0" w:line="240" w:lineRule="auto"/>
        <w:jc w:val="both"/>
        <w:rPr>
          <w:rFonts w:ascii="Times New Roman" w:eastAsia="Times New Roman" w:hAnsi="Times New Roman"/>
          <w:i/>
          <w:sz w:val="20"/>
          <w:szCs w:val="24"/>
          <w:u w:val="single"/>
          <w:lang w:eastAsia="ru-RU"/>
        </w:rPr>
      </w:pPr>
      <w:r w:rsidRPr="00B669F2">
        <w:rPr>
          <w:rFonts w:ascii="Times New Roman" w:eastAsia="Times New Roman" w:hAnsi="Times New Roman"/>
          <w:i/>
          <w:sz w:val="20"/>
          <w:szCs w:val="24"/>
          <w:u w:val="single"/>
          <w:lang w:eastAsia="ru-RU"/>
        </w:rPr>
        <w:t>ИНСТРУКЦИИ ПО ЗАПОЛНЕНИЮ:</w:t>
      </w:r>
    </w:p>
    <w:p w:rsidR="00980CBC" w:rsidRPr="00940B63" w:rsidRDefault="00980CBC" w:rsidP="001554F3">
      <w:pPr>
        <w:numPr>
          <w:ilvl w:val="0"/>
          <w:numId w:val="33"/>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940B63" w:rsidRDefault="00980CBC" w:rsidP="001554F3">
      <w:pPr>
        <w:numPr>
          <w:ilvl w:val="0"/>
          <w:numId w:val="33"/>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FE0951" w:rsidRPr="00866916" w:rsidRDefault="00980CBC" w:rsidP="00866916">
      <w:pPr>
        <w:pStyle w:val="af2"/>
        <w:numPr>
          <w:ilvl w:val="0"/>
          <w:numId w:val="33"/>
        </w:numPr>
        <w:spacing w:after="0" w:line="240" w:lineRule="auto"/>
        <w:rPr>
          <w:rFonts w:ascii="Times New Roman" w:eastAsia="Times New Roman" w:hAnsi="Times New Roman"/>
          <w:sz w:val="24"/>
          <w:szCs w:val="24"/>
          <w:lang w:eastAsia="ar-SA"/>
        </w:rPr>
        <w:sectPr w:rsidR="00FE0951" w:rsidRPr="00866916" w:rsidSect="006A212B">
          <w:type w:val="continuous"/>
          <w:pgSz w:w="11906" w:h="16838"/>
          <w:pgMar w:top="1134" w:right="1276" w:bottom="851" w:left="1418" w:header="708" w:footer="708" w:gutter="0"/>
          <w:cols w:space="708"/>
          <w:docGrid w:linePitch="381"/>
        </w:sectPr>
      </w:pPr>
      <w:r w:rsidRPr="00866916">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r w:rsidR="00310980" w:rsidRPr="00866916">
        <w:rPr>
          <w:rFonts w:ascii="Times New Roman" w:eastAsia="Times New Roman" w:hAnsi="Times New Roman"/>
          <w:sz w:val="20"/>
          <w:szCs w:val="24"/>
        </w:rPr>
        <w:t>.</w:t>
      </w: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3"/>
      <w:bookmarkEnd w:id="442"/>
      <w:bookmarkEnd w:id="443"/>
      <w:bookmarkEnd w:id="444"/>
      <w:bookmarkEnd w:id="445"/>
      <w:bookmarkEnd w:id="446"/>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AB4506">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677398">
        <w:rPr>
          <w:rFonts w:ascii="Times New Roman" w:eastAsia="Times New Roman" w:hAnsi="Times New Roman"/>
          <w:sz w:val="24"/>
          <w:lang w:eastAsia="ru-RU"/>
        </w:rPr>
        <w:t>: 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w:t>
      </w:r>
      <w:r w:rsidRPr="005F1087">
        <w:rPr>
          <w:rFonts w:ascii="Times New Roman" w:eastAsia="Calibri" w:hAnsi="Times New Roman"/>
          <w:sz w:val="20"/>
          <w:szCs w:val="20"/>
        </w:rPr>
        <w:lastRenderedPageBreak/>
        <w:t>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r w:rsidRPr="00A33A94">
              <w:rPr>
                <w:rFonts w:ascii="Times New Roman" w:hAnsi="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r w:rsidRPr="00A33A94">
              <w:rPr>
                <w:rFonts w:ascii="Times New Roman" w:hAnsi="Times New Roman"/>
                <w:sz w:val="24"/>
                <w:szCs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33A94">
              <w:rPr>
                <w:rStyle w:val="affb"/>
                <w:rFonts w:ascii="Times New Roman" w:hAnsi="Times New Roman"/>
                <w:sz w:val="24"/>
                <w:szCs w:val="24"/>
              </w:rPr>
              <w:footnoteReference w:id="11"/>
            </w:r>
            <w:r w:rsidRPr="00A33A94">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A33A94">
              <w:rPr>
                <w:rFonts w:ascii="Times New Roman" w:hAnsi="Times New Roman"/>
                <w:sz w:val="24"/>
                <w:szCs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lastRenderedPageBreak/>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lastRenderedPageBreak/>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Default="008A07FA" w:rsidP="00EC036D">
      <w:pPr>
        <w:pStyle w:val="Default"/>
        <w:ind w:left="900" w:right="845"/>
        <w:jc w:val="right"/>
        <w:rPr>
          <w:rFonts w:ascii="Times New Roman" w:hAnsi="Times New Roman" w:cs="Times New Roman"/>
        </w:rPr>
      </w:pPr>
    </w:p>
    <w:p w:rsidR="00F776A7" w:rsidRPr="00536F52" w:rsidRDefault="00F776A7" w:rsidP="00F776A7">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bookmarkStart w:id="527" w:name="_Ref477542393"/>
      <w:bookmarkStart w:id="528" w:name="_Toc481507619"/>
      <w:r>
        <w:rPr>
          <w:rFonts w:ascii="Times New Roman" w:eastAsia="Times New Roman" w:hAnsi="Times New Roman"/>
          <w:b/>
          <w:kern w:val="1"/>
          <w:sz w:val="24"/>
          <w:szCs w:val="24"/>
          <w:lang w:eastAsia="ar-SA"/>
        </w:rPr>
        <w:t>ДОГОВОР № ______</w:t>
      </w:r>
    </w:p>
    <w:p w:rsidR="00F776A7" w:rsidRDefault="00F776A7" w:rsidP="00F776A7">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D3BBC">
        <w:rPr>
          <w:rFonts w:ascii="Times New Roman" w:eastAsia="Times New Roman" w:hAnsi="Times New Roman"/>
          <w:kern w:val="1"/>
          <w:sz w:val="24"/>
          <w:szCs w:val="24"/>
          <w:lang w:eastAsia="ar-SA"/>
        </w:rPr>
        <w:t>Поставка приборов измерительных и средств измерений для нужд ИПУ РАН</w:t>
      </w:r>
    </w:p>
    <w:p w:rsidR="00F776A7" w:rsidRPr="00536F52" w:rsidRDefault="00F776A7" w:rsidP="00F776A7">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 </w:t>
      </w:r>
    </w:p>
    <w:p w:rsidR="00F776A7" w:rsidRDefault="00F776A7" w:rsidP="00F776A7">
      <w:pPr>
        <w:suppressAutoHyphens/>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Cs/>
          <w:kern w:val="1"/>
          <w:sz w:val="24"/>
          <w:szCs w:val="24"/>
          <w:lang w:eastAsia="ar-SA"/>
        </w:rPr>
        <w:t>г. Москва</w:t>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sidRPr="00536F52">
        <w:rPr>
          <w:rFonts w:ascii="Times New Roman" w:eastAsia="Times New Roman" w:hAnsi="Times New Roman"/>
          <w:kern w:val="1"/>
          <w:sz w:val="24"/>
          <w:szCs w:val="24"/>
          <w:lang w:eastAsia="ar-SA"/>
        </w:rPr>
        <w:t>«___» _______ 2018 г.</w:t>
      </w:r>
    </w:p>
    <w:p w:rsidR="00F776A7" w:rsidRDefault="00F776A7" w:rsidP="00F776A7">
      <w:pPr>
        <w:suppressAutoHyphens/>
        <w:spacing w:after="0" w:line="240" w:lineRule="auto"/>
        <w:rPr>
          <w:rFonts w:ascii="Times New Roman" w:eastAsia="Times New Roman" w:hAnsi="Times New Roman"/>
          <w:kern w:val="1"/>
          <w:sz w:val="24"/>
          <w:szCs w:val="24"/>
          <w:lang w:eastAsia="ar-SA"/>
        </w:rPr>
      </w:pPr>
    </w:p>
    <w:p w:rsidR="00F776A7" w:rsidRPr="004F4225" w:rsidRDefault="00F776A7" w:rsidP="00F776A7">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0"/>
          <w:szCs w:val="20"/>
          <w:lang w:eastAsia="ar-SA"/>
        </w:rPr>
        <w:t xml:space="preserve">     </w:t>
      </w: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 xml:space="preserve">_______, действующего на основании 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форме, отраженны</w:t>
      </w:r>
      <w:r>
        <w:rPr>
          <w:rFonts w:ascii="Times New Roman" w:eastAsia="Times New Roman" w:hAnsi="Times New Roman"/>
          <w:kern w:val="1"/>
          <w:sz w:val="24"/>
          <w:szCs w:val="24"/>
          <w:lang w:eastAsia="ru-RU"/>
        </w:rPr>
        <w:t>х</w:t>
      </w:r>
      <w:r w:rsidRPr="004F4225">
        <w:rPr>
          <w:rFonts w:ascii="Times New Roman" w:eastAsia="Times New Roman" w:hAnsi="Times New Roman"/>
          <w:kern w:val="1"/>
          <w:sz w:val="24"/>
          <w:szCs w:val="24"/>
          <w:lang w:eastAsia="ru-RU"/>
        </w:rPr>
        <w:t xml:space="preserve"> в Протоколе №___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F776A7" w:rsidRPr="004F4225" w:rsidRDefault="00F776A7" w:rsidP="00F776A7">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1. ПРЕДМЕТ КОНТРАКТА</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xml:space="preserve">1.1. Поставщик принимает на себя обязательство </w:t>
      </w:r>
      <w:r w:rsidRPr="00B465CF">
        <w:rPr>
          <w:rFonts w:ascii="Times New Roman" w:hAnsi="Times New Roman"/>
          <w:sz w:val="24"/>
          <w:szCs w:val="24"/>
        </w:rPr>
        <w:t>поставить приборы измерительные и средства измерения для нужд ИПУ РАН</w:t>
      </w:r>
      <w:r w:rsidRPr="00B465CF">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(далее – Т</w:t>
      </w:r>
      <w:r w:rsidRPr="004F4225">
        <w:rPr>
          <w:rFonts w:ascii="Times New Roman" w:eastAsia="Times New Roman" w:hAnsi="Times New Roman"/>
          <w:kern w:val="1"/>
          <w:sz w:val="24"/>
          <w:szCs w:val="24"/>
          <w:lang w:eastAsia="ar-SA"/>
        </w:rPr>
        <w:t xml:space="preserve">овар), а Заказчик обязуется </w:t>
      </w:r>
      <w:r w:rsidRPr="004F4225">
        <w:rPr>
          <w:rFonts w:ascii="Times New Roman" w:eastAsia="Times New Roman" w:hAnsi="Times New Roman"/>
          <w:bCs/>
          <w:kern w:val="1"/>
          <w:sz w:val="24"/>
          <w:szCs w:val="24"/>
          <w:lang w:eastAsia="ar-SA"/>
        </w:rPr>
        <w:t xml:space="preserve">принять и оплатить </w:t>
      </w:r>
      <w:r>
        <w:rPr>
          <w:rFonts w:ascii="Times New Roman" w:eastAsia="Times New Roman" w:hAnsi="Times New Roman"/>
          <w:kern w:val="1"/>
          <w:sz w:val="24"/>
          <w:szCs w:val="24"/>
          <w:lang w:eastAsia="ar-SA"/>
        </w:rPr>
        <w:t>Т</w:t>
      </w:r>
      <w:r w:rsidRPr="004F4225">
        <w:rPr>
          <w:rFonts w:ascii="Times New Roman" w:eastAsia="Times New Roman" w:hAnsi="Times New Roman"/>
          <w:kern w:val="1"/>
          <w:sz w:val="24"/>
          <w:szCs w:val="24"/>
          <w:lang w:eastAsia="ar-SA"/>
        </w:rPr>
        <w:t xml:space="preserve">овар на условиях, предусмотренных настоящим Договором. </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1.2. Наименование (перечень), количество, технические х</w:t>
      </w:r>
      <w:r>
        <w:rPr>
          <w:rFonts w:ascii="Times New Roman" w:eastAsia="Times New Roman" w:hAnsi="Times New Roman"/>
          <w:sz w:val="24"/>
          <w:szCs w:val="24"/>
          <w:lang w:eastAsia="ar-SA"/>
        </w:rPr>
        <w:t>арактеристики и иные параметры Т</w:t>
      </w:r>
      <w:r w:rsidRPr="004F4225">
        <w:rPr>
          <w:rFonts w:ascii="Times New Roman" w:eastAsia="Times New Roman" w:hAnsi="Times New Roman"/>
          <w:sz w:val="24"/>
          <w:szCs w:val="24"/>
          <w:lang w:eastAsia="ar-SA"/>
        </w:rPr>
        <w:t>овара указаны в Техническом задании (приложение № 1 к настоящему Договору) и спецификации (приложение № 2 к настоящему Договору), которые являются неотъемлемой частью настоящего Договора.</w:t>
      </w:r>
    </w:p>
    <w:p w:rsidR="00F776A7" w:rsidRDefault="00F776A7" w:rsidP="00F776A7">
      <w:pPr>
        <w:tabs>
          <w:tab w:val="left" w:pos="142"/>
        </w:tab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1</w:t>
      </w:r>
      <w:r>
        <w:rPr>
          <w:rFonts w:ascii="Times New Roman" w:eastAsia="Times New Roman" w:hAnsi="Times New Roman"/>
          <w:kern w:val="1"/>
          <w:sz w:val="24"/>
          <w:szCs w:val="24"/>
          <w:lang w:eastAsia="ar-SA"/>
        </w:rPr>
        <w:t>.4. Поставщик гарантирует, что Т</w:t>
      </w:r>
      <w:r w:rsidRPr="004F4225">
        <w:rPr>
          <w:rFonts w:ascii="Times New Roman" w:eastAsia="Times New Roman" w:hAnsi="Times New Roman"/>
          <w:kern w:val="1"/>
          <w:sz w:val="24"/>
          <w:szCs w:val="24"/>
          <w:lang w:eastAsia="ar-SA"/>
        </w:rPr>
        <w:t xml:space="preserve">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F776A7" w:rsidRPr="004F4225" w:rsidRDefault="00F776A7" w:rsidP="00F776A7">
      <w:pPr>
        <w:tabs>
          <w:tab w:val="left" w:pos="142"/>
        </w:tabs>
        <w:autoSpaceDE w:val="0"/>
        <w:autoSpaceDN w:val="0"/>
        <w:adjustRightInd w:val="0"/>
        <w:spacing w:after="0" w:line="240" w:lineRule="auto"/>
        <w:ind w:firstLine="540"/>
        <w:jc w:val="both"/>
        <w:rPr>
          <w:rFonts w:ascii="Times New Roman" w:hAnsi="Times New Roman"/>
          <w:sz w:val="24"/>
          <w:szCs w:val="24"/>
        </w:rPr>
      </w:pPr>
    </w:p>
    <w:p w:rsidR="00F776A7" w:rsidRPr="004F4225" w:rsidRDefault="00F776A7" w:rsidP="00F776A7">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F776A7" w:rsidRPr="004F4225" w:rsidRDefault="00F776A7" w:rsidP="00F776A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________  (_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__) рубле</w:t>
      </w:r>
      <w:r>
        <w:rPr>
          <w:rFonts w:ascii="Times New Roman" w:eastAsia="Times New Roman" w:hAnsi="Times New Roman"/>
          <w:color w:val="000000"/>
          <w:kern w:val="1"/>
          <w:sz w:val="24"/>
          <w:szCs w:val="24"/>
          <w:lang w:eastAsia="ar-SA"/>
        </w:rPr>
        <w:t>й __ копеек, в том числе НДС __</w:t>
      </w:r>
      <w:r w:rsidRPr="004F4225">
        <w:rPr>
          <w:rFonts w:ascii="Times New Roman" w:eastAsia="Times New Roman" w:hAnsi="Times New Roman"/>
          <w:color w:val="000000"/>
          <w:kern w:val="1"/>
          <w:sz w:val="24"/>
          <w:szCs w:val="24"/>
          <w:lang w:eastAsia="ar-SA"/>
        </w:rPr>
        <w:t>____ (___) рублей __ копеек/ НДС не предусмотрен на основании __</w:t>
      </w:r>
      <w:r>
        <w:rPr>
          <w:rFonts w:ascii="Times New Roman" w:eastAsia="Times New Roman" w:hAnsi="Times New Roman"/>
          <w:color w:val="000000"/>
          <w:kern w:val="1"/>
          <w:sz w:val="24"/>
          <w:szCs w:val="24"/>
          <w:lang w:eastAsia="ar-SA"/>
        </w:rPr>
        <w:t>______</w:t>
      </w:r>
      <w:r w:rsidRPr="004F4225">
        <w:rPr>
          <w:rFonts w:ascii="Times New Roman" w:eastAsia="Times New Roman" w:hAnsi="Times New Roman"/>
          <w:color w:val="000000"/>
          <w:kern w:val="1"/>
          <w:sz w:val="24"/>
          <w:szCs w:val="24"/>
          <w:lang w:eastAsia="ar-SA"/>
        </w:rPr>
        <w:t>_.</w:t>
      </w:r>
    </w:p>
    <w:p w:rsidR="00F776A7" w:rsidRPr="00AC39CD" w:rsidRDefault="00F776A7" w:rsidP="00F776A7">
      <w:pPr>
        <w:tabs>
          <w:tab w:val="left" w:pos="142"/>
        </w:tabs>
        <w:suppressAutoHyphens/>
        <w:spacing w:after="0" w:line="240" w:lineRule="auto"/>
        <w:ind w:firstLine="540"/>
        <w:contextualSpacing/>
        <w:jc w:val="both"/>
        <w:rPr>
          <w:rFonts w:ascii="Times New Roman" w:eastAsia="Times New Roman" w:hAnsi="Times New Roman"/>
          <w:bCs/>
          <w:sz w:val="24"/>
          <w:szCs w:val="24"/>
          <w:lang w:eastAsia="ru-RU"/>
        </w:rPr>
      </w:pPr>
      <w:r w:rsidRPr="004F4225">
        <w:rPr>
          <w:rFonts w:ascii="Times New Roman" w:eastAsia="Times New Roman" w:hAnsi="Times New Roman"/>
          <w:color w:val="000000"/>
          <w:kern w:val="1"/>
          <w:sz w:val="24"/>
          <w:szCs w:val="24"/>
          <w:lang w:eastAsia="ar-SA"/>
        </w:rPr>
        <w:t xml:space="preserve">2.2. Цена Договора включает в себя </w:t>
      </w:r>
      <w:r>
        <w:rPr>
          <w:rFonts w:ascii="Times New Roman" w:eastAsia="Times New Roman" w:hAnsi="Times New Roman"/>
          <w:color w:val="000000"/>
          <w:kern w:val="1"/>
          <w:sz w:val="24"/>
          <w:szCs w:val="24"/>
          <w:lang w:eastAsia="ar-SA"/>
        </w:rPr>
        <w:t xml:space="preserve">стоимость Товара, </w:t>
      </w:r>
      <w:r w:rsidRPr="004F4225">
        <w:rPr>
          <w:rFonts w:ascii="Times New Roman" w:eastAsia="Times New Roman" w:hAnsi="Times New Roman"/>
          <w:bCs/>
          <w:sz w:val="24"/>
          <w:szCs w:val="24"/>
          <w:lang w:eastAsia="ru-RU"/>
        </w:rPr>
        <w:t xml:space="preserve">расходы </w:t>
      </w:r>
      <w:r w:rsidRPr="003A33F9">
        <w:rPr>
          <w:rFonts w:ascii="Times New Roman" w:eastAsia="Times New Roman" w:hAnsi="Times New Roman"/>
          <w:bCs/>
          <w:sz w:val="24"/>
          <w:szCs w:val="24"/>
          <w:lang w:eastAsia="ru-RU"/>
        </w:rPr>
        <w:t>на поверку,</w:t>
      </w:r>
      <w:r>
        <w:rPr>
          <w:rFonts w:ascii="Times New Roman" w:eastAsia="Times New Roman" w:hAnsi="Times New Roman"/>
          <w:bCs/>
          <w:sz w:val="24"/>
          <w:szCs w:val="24"/>
          <w:lang w:eastAsia="ru-RU"/>
        </w:rPr>
        <w:t xml:space="preserve"> </w:t>
      </w:r>
      <w:r w:rsidRPr="004F4225">
        <w:rPr>
          <w:rFonts w:ascii="Times New Roman" w:eastAsia="Times New Roman" w:hAnsi="Times New Roman"/>
          <w:bCs/>
          <w:sz w:val="24"/>
          <w:szCs w:val="24"/>
          <w:lang w:eastAsia="ru-RU"/>
        </w:rPr>
        <w:t xml:space="preserve">доставку, погрузо-разгрузочные работы, подъем на этаж, вывоз мусора, страхование, уплату таможенных пошлин, налогов и других обязательных платежей, </w:t>
      </w:r>
      <w:r w:rsidRPr="00284DC7">
        <w:rPr>
          <w:rFonts w:ascii="Times New Roman" w:eastAsia="Times New Roman" w:hAnsi="Times New Roman"/>
          <w:bCs/>
          <w:sz w:val="24"/>
          <w:szCs w:val="24"/>
          <w:lang w:eastAsia="ru-RU"/>
        </w:rPr>
        <w:t>взимаемы</w:t>
      </w:r>
      <w:r>
        <w:rPr>
          <w:rFonts w:ascii="Times New Roman" w:eastAsia="Times New Roman" w:hAnsi="Times New Roman"/>
          <w:bCs/>
          <w:sz w:val="24"/>
          <w:szCs w:val="24"/>
          <w:lang w:eastAsia="ru-RU"/>
        </w:rPr>
        <w:t>х</w:t>
      </w:r>
      <w:r w:rsidRPr="00284DC7">
        <w:rPr>
          <w:rFonts w:ascii="Times New Roman" w:eastAsia="Times New Roman" w:hAnsi="Times New Roman"/>
          <w:bCs/>
          <w:sz w:val="24"/>
          <w:szCs w:val="24"/>
          <w:lang w:eastAsia="ru-RU"/>
        </w:rPr>
        <w:t xml:space="preserve"> на территории Российской Федерации.</w:t>
      </w:r>
    </w:p>
    <w:p w:rsidR="00F776A7" w:rsidRPr="004F4225" w:rsidRDefault="00F776A7" w:rsidP="00F776A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 xml:space="preserve">2.3. </w:t>
      </w:r>
      <w:r w:rsidRPr="004F4225">
        <w:rPr>
          <w:rFonts w:ascii="Times New Roman" w:eastAsia="Times New Roman" w:hAnsi="Times New Roman"/>
          <w:sz w:val="24"/>
          <w:szCs w:val="24"/>
          <w:lang w:eastAsia="ar-SA"/>
        </w:rPr>
        <w:t>Оплата по настоящему Договору производится в следующем порядке:</w:t>
      </w:r>
    </w:p>
    <w:p w:rsidR="00F776A7" w:rsidRPr="004F4225" w:rsidRDefault="00F776A7" w:rsidP="00F776A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color w:val="000000"/>
          <w:kern w:val="1"/>
          <w:sz w:val="24"/>
          <w:szCs w:val="24"/>
          <w:lang w:eastAsia="ar-SA"/>
        </w:rPr>
        <w:t xml:space="preserve">2.3.1. </w:t>
      </w:r>
      <w:r w:rsidRPr="004F4225">
        <w:rPr>
          <w:rFonts w:ascii="Times New Roman" w:eastAsia="Times New Roman" w:hAnsi="Times New Roman"/>
          <w:sz w:val="24"/>
          <w:szCs w:val="24"/>
          <w:lang w:eastAsia="ar-SA"/>
        </w:rPr>
        <w:t>Авансовые платежи по настоящему Договору не предусмотрены.</w:t>
      </w:r>
    </w:p>
    <w:p w:rsidR="00F776A7" w:rsidRPr="004F4225" w:rsidRDefault="00F776A7" w:rsidP="00F776A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F776A7" w:rsidRPr="004F4225" w:rsidRDefault="00F776A7" w:rsidP="00F776A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2.3.3. Оплата производится в валюте Российской Федерации.</w:t>
      </w:r>
    </w:p>
    <w:p w:rsidR="00F776A7" w:rsidRPr="004F4225" w:rsidRDefault="00F776A7" w:rsidP="00F776A7">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2.3.4. Оплата Т</w:t>
      </w:r>
      <w:r w:rsidRPr="004F4225">
        <w:rPr>
          <w:rFonts w:ascii="Times New Roman" w:eastAsia="Times New Roman" w:hAnsi="Times New Roman"/>
          <w:sz w:val="24"/>
          <w:szCs w:val="24"/>
          <w:lang w:eastAsia="ar-SA"/>
        </w:rPr>
        <w:t>овара производится Заказчиком в срок не позднее 15 (пятнадцати) рабочих дней</w:t>
      </w:r>
      <w:r w:rsidRPr="004F4225">
        <w:rPr>
          <w:rFonts w:ascii="Times New Roman" w:eastAsia="Times New Roman" w:hAnsi="Times New Roman"/>
          <w:b/>
          <w:sz w:val="24"/>
          <w:szCs w:val="24"/>
          <w:lang w:eastAsia="ar-SA"/>
        </w:rPr>
        <w:t xml:space="preserve"> </w:t>
      </w:r>
      <w:r w:rsidRPr="004F4225">
        <w:rPr>
          <w:rFonts w:ascii="Times New Roman" w:eastAsia="Times New Roman" w:hAnsi="Times New Roman"/>
          <w:sz w:val="24"/>
          <w:szCs w:val="24"/>
          <w:lang w:eastAsia="ar-SA"/>
        </w:rPr>
        <w:t>с момента подписания Сторонами Акта пр</w:t>
      </w:r>
      <w:r w:rsidRPr="00694ED1">
        <w:rPr>
          <w:rFonts w:ascii="Times New Roman" w:eastAsia="Times New Roman" w:hAnsi="Times New Roman"/>
          <w:sz w:val="24"/>
          <w:szCs w:val="24"/>
          <w:lang w:eastAsia="ar-SA"/>
        </w:rPr>
        <w:t>ием</w:t>
      </w:r>
      <w:r>
        <w:rPr>
          <w:rFonts w:ascii="Times New Roman" w:eastAsia="Times New Roman" w:hAnsi="Times New Roman"/>
          <w:sz w:val="24"/>
          <w:szCs w:val="24"/>
          <w:lang w:eastAsia="ar-SA"/>
        </w:rPr>
        <w:t>ки</w:t>
      </w:r>
      <w:r w:rsidRPr="004F4225">
        <w:rPr>
          <w:rFonts w:ascii="Times New Roman" w:eastAsia="Times New Roman" w:hAnsi="Times New Roman"/>
          <w:sz w:val="24"/>
          <w:szCs w:val="24"/>
          <w:lang w:eastAsia="ar-SA"/>
        </w:rPr>
        <w:t>-передачи Товара, надлежаще оформленных и подписанных отчетных документов (счет, счет-фактура (при наличии), товарные накладные).</w:t>
      </w:r>
      <w:r w:rsidRPr="004F4225">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F776A7" w:rsidRPr="004F4225" w:rsidRDefault="00F776A7" w:rsidP="00F776A7">
      <w:pPr>
        <w:widowControl w:val="0"/>
        <w:suppressLineNumber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w:t>
      </w:r>
      <w:r w:rsidRPr="004F4225">
        <w:rPr>
          <w:rFonts w:ascii="Times New Roman" w:eastAsia="Times New Roman" w:hAnsi="Times New Roman"/>
          <w:sz w:val="24"/>
          <w:szCs w:val="24"/>
          <w:lang w:eastAsia="ar-SA"/>
        </w:rPr>
        <w:lastRenderedPageBreak/>
        <w:t>связанные с перечислением Заказчиком денежных средств на указанный в настоящем Договоре расчетный счет Поставщика несет Поставщик.</w:t>
      </w:r>
    </w:p>
    <w:p w:rsidR="00F776A7" w:rsidRPr="004F4225" w:rsidRDefault="00F776A7" w:rsidP="00F776A7">
      <w:pPr>
        <w:tabs>
          <w:tab w:val="left" w:pos="142"/>
        </w:tabs>
        <w:suppressAutoHyphens/>
        <w:adjustRightInd w:val="0"/>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sz w:val="24"/>
          <w:szCs w:val="24"/>
          <w:lang w:eastAsia="ar-SA"/>
        </w:rPr>
        <w:t xml:space="preserve">2.3.6. </w:t>
      </w:r>
      <w:r w:rsidRPr="004F4225">
        <w:rPr>
          <w:rFonts w:ascii="Times New Roman" w:eastAsia="Times New Roman" w:hAnsi="Times New Roman"/>
          <w:color w:val="000000"/>
          <w:kern w:val="1"/>
          <w:sz w:val="24"/>
          <w:szCs w:val="24"/>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F776A7" w:rsidRPr="004F4225" w:rsidRDefault="00F776A7" w:rsidP="00F776A7">
      <w:pPr>
        <w:tabs>
          <w:tab w:val="left" w:pos="142"/>
        </w:tabs>
        <w:suppressAutoHyphens/>
        <w:adjustRightInd w:val="0"/>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F776A7" w:rsidRDefault="00F776A7" w:rsidP="00F776A7">
      <w:pPr>
        <w:widowControl w:val="0"/>
        <w:suppressLineNumber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2.3.8. В случаях начисления Заказчиком Поставщику неустойки (пени) и (или) предъявления требования о возмещении убытков, оплата товара производится в течение </w:t>
      </w:r>
      <w:r w:rsidRPr="004F4225">
        <w:rPr>
          <w:rFonts w:ascii="Times New Roman" w:eastAsia="Times New Roman" w:hAnsi="Times New Roman"/>
          <w:b/>
          <w:sz w:val="24"/>
          <w:szCs w:val="24"/>
          <w:lang w:eastAsia="ar-SA"/>
        </w:rPr>
        <w:t>10 (десяти) рабочих дней</w:t>
      </w:r>
      <w:r w:rsidRPr="004F4225">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F776A7" w:rsidRDefault="00F776A7" w:rsidP="00F776A7">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2.4. </w:t>
      </w:r>
      <w:r w:rsidRPr="00060EF1">
        <w:rPr>
          <w:rFonts w:ascii="Times New Roman" w:eastAsia="Times New Roman" w:hAnsi="Times New Roman"/>
          <w:sz w:val="24"/>
          <w:szCs w:val="24"/>
          <w:lang w:eastAsia="ar-SA"/>
        </w:rPr>
        <w:t xml:space="preserve">По окончании взаиморасчетов </w:t>
      </w:r>
      <w:r>
        <w:rPr>
          <w:rFonts w:ascii="Times New Roman" w:eastAsia="Times New Roman" w:hAnsi="Times New Roman"/>
          <w:sz w:val="24"/>
          <w:szCs w:val="24"/>
          <w:lang w:eastAsia="ar-SA"/>
        </w:rPr>
        <w:t>Поставщик</w:t>
      </w:r>
      <w:r w:rsidRPr="00060EF1">
        <w:rPr>
          <w:rFonts w:ascii="Times New Roman" w:eastAsia="Times New Roman" w:hAnsi="Times New Roman"/>
          <w:sz w:val="24"/>
          <w:szCs w:val="24"/>
          <w:lang w:eastAsia="ar-SA"/>
        </w:rPr>
        <w:t xml:space="preserve"> в двухдневный срок направляет Заказчику Акт сверки взаимных расчетов. При возникновении у Заказчика мотивированных замечаний к Акту сверки взаимных расчетов, </w:t>
      </w:r>
      <w:r>
        <w:rPr>
          <w:rFonts w:ascii="Times New Roman" w:eastAsia="Times New Roman" w:hAnsi="Times New Roman"/>
          <w:sz w:val="24"/>
          <w:szCs w:val="24"/>
          <w:lang w:eastAsia="ar-SA"/>
        </w:rPr>
        <w:t>Поставщик</w:t>
      </w:r>
      <w:r w:rsidRPr="00060EF1">
        <w:rPr>
          <w:rFonts w:ascii="Times New Roman" w:eastAsia="Times New Roman" w:hAnsi="Times New Roman"/>
          <w:sz w:val="24"/>
          <w:szCs w:val="24"/>
          <w:lang w:eastAsia="ar-SA"/>
        </w:rPr>
        <w:t xml:space="preserve"> обязан их устранить в течени</w:t>
      </w:r>
      <w:r>
        <w:rPr>
          <w:rFonts w:ascii="Times New Roman" w:eastAsia="Times New Roman" w:hAnsi="Times New Roman"/>
          <w:sz w:val="24"/>
          <w:szCs w:val="24"/>
          <w:lang w:eastAsia="ar-SA"/>
        </w:rPr>
        <w:t>е</w:t>
      </w:r>
      <w:r w:rsidRPr="00060EF1">
        <w:rPr>
          <w:rFonts w:ascii="Times New Roman" w:eastAsia="Times New Roman" w:hAnsi="Times New Roman"/>
          <w:sz w:val="24"/>
          <w:szCs w:val="24"/>
          <w:lang w:eastAsia="ar-SA"/>
        </w:rPr>
        <w:t xml:space="preserve"> 3 </w:t>
      </w:r>
      <w:r>
        <w:rPr>
          <w:rFonts w:ascii="Times New Roman" w:eastAsia="Times New Roman" w:hAnsi="Times New Roman"/>
          <w:sz w:val="24"/>
          <w:szCs w:val="24"/>
          <w:lang w:eastAsia="ar-SA"/>
        </w:rPr>
        <w:t xml:space="preserve">(трех) </w:t>
      </w:r>
      <w:r w:rsidRPr="00060EF1">
        <w:rPr>
          <w:rFonts w:ascii="Times New Roman" w:eastAsia="Times New Roman" w:hAnsi="Times New Roman"/>
          <w:sz w:val="24"/>
          <w:szCs w:val="24"/>
          <w:lang w:eastAsia="ar-SA"/>
        </w:rPr>
        <w:t>рабочих дней со дня получения указанных замечаний и предоставить новую редакцию в письменном виде.</w:t>
      </w:r>
    </w:p>
    <w:p w:rsidR="00F776A7" w:rsidRPr="004F4225" w:rsidRDefault="00F776A7" w:rsidP="00F776A7">
      <w:pPr>
        <w:widowControl w:val="0"/>
        <w:suppressLineNumbers/>
        <w:spacing w:after="0" w:line="240" w:lineRule="auto"/>
        <w:ind w:firstLine="540"/>
        <w:contextualSpacing/>
        <w:jc w:val="both"/>
        <w:rPr>
          <w:rFonts w:ascii="Times New Roman" w:eastAsia="Times New Roman" w:hAnsi="Times New Roman"/>
          <w:b/>
          <w:kern w:val="1"/>
          <w:sz w:val="24"/>
          <w:szCs w:val="24"/>
          <w:lang w:eastAsia="ar-SA"/>
        </w:rPr>
      </w:pPr>
    </w:p>
    <w:p w:rsidR="00F776A7" w:rsidRPr="004F4225" w:rsidRDefault="00F776A7" w:rsidP="00F776A7">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 Заказчик вправе:</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w:t>
      </w:r>
      <w:r w:rsidRPr="00C52436">
        <w:rPr>
          <w:rFonts w:ascii="Times New Roman" w:eastAsia="Times New Roman" w:hAnsi="Times New Roman"/>
          <w:sz w:val="24"/>
          <w:szCs w:val="24"/>
          <w:lang w:eastAsia="ar-SA"/>
        </w:rPr>
        <w:t xml:space="preserve">. 4.6. </w:t>
      </w:r>
      <w:r w:rsidRPr="001B418E">
        <w:rPr>
          <w:rFonts w:ascii="Times New Roman" w:eastAsia="Times New Roman" w:hAnsi="Times New Roman"/>
          <w:sz w:val="24"/>
          <w:szCs w:val="24"/>
          <w:lang w:eastAsia="ar-SA"/>
        </w:rPr>
        <w:t>и 4.8.</w:t>
      </w:r>
      <w:r w:rsidRPr="004F4225">
        <w:rPr>
          <w:rFonts w:ascii="Times New Roman" w:eastAsia="Times New Roman" w:hAnsi="Times New Roman"/>
          <w:sz w:val="24"/>
          <w:szCs w:val="24"/>
          <w:lang w:eastAsia="ar-SA"/>
        </w:rPr>
        <w:t xml:space="preserve"> настоящего Договора.</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3.1.6. Пользоваться иными правами, установленными настоящим Договором и законодательством Российской Федерации.</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3.2. Заказчик обязан:</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3.2.1. </w:t>
      </w:r>
      <w:r>
        <w:rPr>
          <w:rFonts w:ascii="Times New Roman" w:eastAsia="Times New Roman" w:hAnsi="Times New Roman"/>
          <w:color w:val="000000"/>
          <w:sz w:val="24"/>
          <w:szCs w:val="24"/>
          <w:lang w:eastAsia="ar-SA"/>
        </w:rPr>
        <w:t>Проверить при приемке Т</w:t>
      </w:r>
      <w:r w:rsidRPr="004F4225">
        <w:rPr>
          <w:rFonts w:ascii="Times New Roman" w:eastAsia="Times New Roman" w:hAnsi="Times New Roman"/>
          <w:color w:val="000000"/>
          <w:sz w:val="24"/>
          <w:szCs w:val="24"/>
          <w:lang w:eastAsia="ar-SA"/>
        </w:rPr>
        <w:t>овара в соответствии с требованиями, установленными разделом 4 настоящего Договора, качество и комплектность поставленно</w:t>
      </w:r>
      <w:r>
        <w:rPr>
          <w:rFonts w:ascii="Times New Roman" w:eastAsia="Times New Roman" w:hAnsi="Times New Roman"/>
          <w:color w:val="000000"/>
          <w:sz w:val="24"/>
          <w:szCs w:val="24"/>
          <w:lang w:eastAsia="ar-SA"/>
        </w:rPr>
        <w:t>го</w:t>
      </w:r>
      <w:r w:rsidRPr="004F4225">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 xml:space="preserve">Товара </w:t>
      </w:r>
      <w:r w:rsidRPr="004F4225">
        <w:rPr>
          <w:rFonts w:ascii="Times New Roman" w:eastAsia="Times New Roman" w:hAnsi="Times New Roman"/>
          <w:color w:val="000000"/>
          <w:sz w:val="24"/>
          <w:szCs w:val="24"/>
          <w:lang w:eastAsia="ar-SA"/>
        </w:rPr>
        <w:t>и в случае обнаружения недостатков потребовать о</w:t>
      </w:r>
      <w:r>
        <w:rPr>
          <w:rFonts w:ascii="Times New Roman" w:eastAsia="Times New Roman" w:hAnsi="Times New Roman"/>
          <w:color w:val="000000"/>
          <w:sz w:val="24"/>
          <w:szCs w:val="24"/>
          <w:lang w:eastAsia="ar-SA"/>
        </w:rPr>
        <w:t>т Поставщика замены/допоставки Т</w:t>
      </w:r>
      <w:r w:rsidRPr="004F4225">
        <w:rPr>
          <w:rFonts w:ascii="Times New Roman" w:eastAsia="Times New Roman" w:hAnsi="Times New Roman"/>
          <w:color w:val="000000"/>
          <w:sz w:val="24"/>
          <w:szCs w:val="24"/>
          <w:lang w:eastAsia="ar-SA"/>
        </w:rPr>
        <w:t>о</w:t>
      </w:r>
      <w:r>
        <w:rPr>
          <w:rFonts w:ascii="Times New Roman" w:eastAsia="Times New Roman" w:hAnsi="Times New Roman"/>
          <w:color w:val="000000"/>
          <w:sz w:val="24"/>
          <w:szCs w:val="24"/>
          <w:lang w:eastAsia="ar-SA"/>
        </w:rPr>
        <w:t>вара или отказаться от приемки Т</w:t>
      </w:r>
      <w:r w:rsidRPr="004F4225">
        <w:rPr>
          <w:rFonts w:ascii="Times New Roman" w:eastAsia="Times New Roman" w:hAnsi="Times New Roman"/>
          <w:color w:val="000000"/>
          <w:sz w:val="24"/>
          <w:szCs w:val="24"/>
          <w:lang w:eastAsia="ar-SA"/>
        </w:rPr>
        <w:t xml:space="preserve">овара в случаях некомплектности, ненадлежащего качества </w:t>
      </w:r>
      <w:r>
        <w:rPr>
          <w:rFonts w:ascii="Times New Roman" w:eastAsia="Times New Roman" w:hAnsi="Times New Roman"/>
          <w:color w:val="000000"/>
          <w:sz w:val="24"/>
          <w:szCs w:val="24"/>
          <w:lang w:eastAsia="ar-SA"/>
        </w:rPr>
        <w:t>и/</w:t>
      </w:r>
      <w:r w:rsidRPr="004F4225">
        <w:rPr>
          <w:rFonts w:ascii="Times New Roman" w:eastAsia="Times New Roman" w:hAnsi="Times New Roman"/>
          <w:color w:val="000000"/>
          <w:sz w:val="24"/>
          <w:szCs w:val="24"/>
          <w:lang w:eastAsia="ar-SA"/>
        </w:rPr>
        <w:t xml:space="preserve">или </w:t>
      </w:r>
      <w:r w:rsidRPr="004F4225">
        <w:rPr>
          <w:rFonts w:ascii="Times New Roman" w:eastAsia="Times New Roman" w:hAnsi="Times New Roman"/>
          <w:sz w:val="24"/>
          <w:szCs w:val="24"/>
          <w:lang w:eastAsia="ar-SA"/>
        </w:rPr>
        <w:t>количества.</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color w:val="000000"/>
          <w:sz w:val="24"/>
          <w:szCs w:val="24"/>
          <w:lang w:eastAsia="ar-SA"/>
        </w:rPr>
        <w:t xml:space="preserve">3.2.2. </w:t>
      </w:r>
      <w:r w:rsidRPr="004F4225">
        <w:rPr>
          <w:rFonts w:ascii="Times New Roman" w:eastAsia="Times New Roman" w:hAnsi="Times New Roman"/>
          <w:sz w:val="24"/>
          <w:szCs w:val="24"/>
          <w:lang w:eastAsia="ar-SA"/>
        </w:rPr>
        <w:t>Своевременно п</w:t>
      </w:r>
      <w:r>
        <w:rPr>
          <w:rFonts w:ascii="Times New Roman" w:eastAsia="Times New Roman" w:hAnsi="Times New Roman"/>
          <w:sz w:val="24"/>
          <w:szCs w:val="24"/>
          <w:lang w:eastAsia="ar-SA"/>
        </w:rPr>
        <w:t>ринять и оплатить поставленный Т</w:t>
      </w:r>
      <w:r w:rsidRPr="004F4225">
        <w:rPr>
          <w:rFonts w:ascii="Times New Roman" w:eastAsia="Times New Roman" w:hAnsi="Times New Roman"/>
          <w:sz w:val="24"/>
          <w:szCs w:val="24"/>
          <w:lang w:eastAsia="ar-SA"/>
        </w:rPr>
        <w:t>овар, соответствующий  требованиям Технического задания и/или спецификации и настоящего Договора.</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4F4225">
        <w:rPr>
          <w:rFonts w:ascii="Times New Roman" w:eastAsia="Times New Roman" w:hAnsi="Times New Roman"/>
          <w:color w:val="000000"/>
          <w:sz w:val="24"/>
          <w:szCs w:val="24"/>
        </w:rPr>
        <w:t xml:space="preserve">3.2.3. </w:t>
      </w:r>
      <w:r w:rsidRPr="004F4225">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настоящему Договору.</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lastRenderedPageBreak/>
        <w:t>3.2.5. Обеспечить конфиденциальность информации, предоставленной Поставщиком в ходе исполнения обязательств по настоящему Договору.</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настоящего Договора.</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3.3. Поставщик вправе:</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3.3.1. Требовать своевременной оплаты за надлежащим образом </w:t>
      </w:r>
      <w:r>
        <w:rPr>
          <w:rFonts w:ascii="Times New Roman" w:eastAsia="Times New Roman" w:hAnsi="Times New Roman"/>
          <w:sz w:val="24"/>
          <w:szCs w:val="24"/>
          <w:lang w:eastAsia="ar-SA"/>
        </w:rPr>
        <w:t>поставленные Т</w:t>
      </w:r>
      <w:r w:rsidRPr="004F4225">
        <w:rPr>
          <w:rFonts w:ascii="Times New Roman" w:eastAsia="Times New Roman" w:hAnsi="Times New Roman"/>
          <w:sz w:val="24"/>
          <w:szCs w:val="24"/>
          <w:lang w:eastAsia="ar-SA"/>
        </w:rPr>
        <w:t>овары.</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3.3.2. Запрашивать у Заказчика разъяснения и </w:t>
      </w:r>
      <w:r>
        <w:rPr>
          <w:rFonts w:ascii="Times New Roman" w:eastAsia="Times New Roman" w:hAnsi="Times New Roman"/>
          <w:sz w:val="24"/>
          <w:szCs w:val="24"/>
          <w:lang w:eastAsia="ar-SA"/>
        </w:rPr>
        <w:t>уточнения по вопросам поставки Т</w:t>
      </w:r>
      <w:r w:rsidRPr="004F4225">
        <w:rPr>
          <w:rFonts w:ascii="Times New Roman" w:eastAsia="Times New Roman" w:hAnsi="Times New Roman"/>
          <w:sz w:val="24"/>
          <w:szCs w:val="24"/>
          <w:lang w:eastAsia="ar-SA"/>
        </w:rPr>
        <w:t>овара в рамках настоящего Договора.</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3.3.3. Передать Т</w:t>
      </w:r>
      <w:r w:rsidRPr="004F4225">
        <w:rPr>
          <w:rFonts w:ascii="Times New Roman" w:eastAsia="Times New Roman" w:hAnsi="Times New Roman"/>
          <w:sz w:val="24"/>
          <w:szCs w:val="24"/>
          <w:lang w:eastAsia="ar-SA"/>
        </w:rPr>
        <w:t>овар при предварительном получении письменного согласия Заказчика досрочно.</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3.4. Поставщик обязан:</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настоящего Договора и представить Заказчику документы, указанные в </w:t>
      </w:r>
      <w:r w:rsidRPr="00C52436">
        <w:rPr>
          <w:rFonts w:ascii="Times New Roman" w:eastAsia="Times New Roman" w:hAnsi="Times New Roman"/>
          <w:sz w:val="24"/>
          <w:szCs w:val="24"/>
          <w:lang w:eastAsia="ar-SA"/>
        </w:rPr>
        <w:t xml:space="preserve">п. 4.6. </w:t>
      </w:r>
      <w:r w:rsidRPr="001B418E">
        <w:rPr>
          <w:rFonts w:ascii="Times New Roman" w:eastAsia="Times New Roman" w:hAnsi="Times New Roman"/>
          <w:sz w:val="24"/>
          <w:szCs w:val="24"/>
          <w:lang w:eastAsia="ar-SA"/>
        </w:rPr>
        <w:t>и 4.8.</w:t>
      </w:r>
      <w:r w:rsidRPr="004F4225">
        <w:rPr>
          <w:rFonts w:ascii="Times New Roman" w:eastAsia="Times New Roman" w:hAnsi="Times New Roman"/>
          <w:sz w:val="24"/>
          <w:szCs w:val="24"/>
          <w:lang w:eastAsia="ar-SA"/>
        </w:rPr>
        <w:t xml:space="preserve"> настоящего Договора, по итогам исполнения настоящего </w:t>
      </w:r>
      <w:r>
        <w:rPr>
          <w:rFonts w:ascii="Times New Roman" w:eastAsia="Times New Roman" w:hAnsi="Times New Roman"/>
          <w:sz w:val="24"/>
          <w:szCs w:val="24"/>
          <w:lang w:eastAsia="ar-SA"/>
        </w:rPr>
        <w:t>Договора. Наименование Т</w:t>
      </w:r>
      <w:r w:rsidRPr="004F4225">
        <w:rPr>
          <w:rFonts w:ascii="Times New Roman" w:eastAsia="Times New Roman" w:hAnsi="Times New Roman"/>
          <w:sz w:val="24"/>
          <w:szCs w:val="24"/>
          <w:lang w:eastAsia="ar-SA"/>
        </w:rPr>
        <w:t>овара в сопроводительных и отгрузочных документах должно строго соответствовать наименованию, указанному в Техническом задании (в том числе приложении № 1 к Техническому заданию) и/или спецификации.</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3.4.2. 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3.4.4. Поставить Товар</w:t>
      </w:r>
      <w:r w:rsidRPr="004F4225">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Pr>
          <w:rFonts w:ascii="Times New Roman" w:eastAsia="Times New Roman" w:hAnsi="Times New Roman"/>
          <w:color w:val="000000"/>
          <w:sz w:val="24"/>
          <w:szCs w:val="24"/>
        </w:rPr>
        <w:t xml:space="preserve"> При этом при поставке Т</w:t>
      </w:r>
      <w:r w:rsidRPr="004F4225">
        <w:rPr>
          <w:rFonts w:ascii="Times New Roman" w:eastAsia="Times New Roman" w:hAnsi="Times New Roman"/>
          <w:color w:val="000000"/>
          <w:sz w:val="24"/>
          <w:szCs w:val="24"/>
        </w:rPr>
        <w:t>овара транспортом третьих лиц ответственность за надлежащее исполнение обязательств третьими лицами несет Поставщик.</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w:t>
      </w:r>
      <w:r>
        <w:rPr>
          <w:rFonts w:ascii="Times New Roman" w:eastAsia="Times New Roman" w:hAnsi="Times New Roman"/>
          <w:color w:val="000000"/>
          <w:sz w:val="24"/>
          <w:szCs w:val="24"/>
        </w:rPr>
        <w:t>ами или за свой счёт. Передать Т</w:t>
      </w:r>
      <w:r w:rsidRPr="004F4225">
        <w:rPr>
          <w:rFonts w:ascii="Times New Roman" w:eastAsia="Times New Roman" w:hAnsi="Times New Roman"/>
          <w:color w:val="000000"/>
          <w:sz w:val="24"/>
          <w:szCs w:val="24"/>
        </w:rPr>
        <w:t xml:space="preserve">овар Заказчику в состоянии готовом к эксплуатации. </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3.4.7. Передать Заказчику оригиналы товарных накладных</w:t>
      </w:r>
      <w:r>
        <w:rPr>
          <w:rFonts w:ascii="Times New Roman" w:eastAsia="Times New Roman" w:hAnsi="Times New Roman"/>
          <w:color w:val="000000"/>
          <w:sz w:val="24"/>
          <w:szCs w:val="24"/>
        </w:rPr>
        <w:t xml:space="preserve"> </w:t>
      </w:r>
      <w:r w:rsidRPr="004F4225">
        <w:rPr>
          <w:rFonts w:ascii="Times New Roman" w:eastAsia="Times New Roman" w:hAnsi="Times New Roman"/>
          <w:color w:val="000000"/>
          <w:sz w:val="24"/>
          <w:szCs w:val="24"/>
        </w:rPr>
        <w:t xml:space="preserve">и счетов-фактур (при наличии). </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3.4.8. Участвовать в приёмке-передаче товаров.</w:t>
      </w:r>
    </w:p>
    <w:p w:rsidR="00F776A7" w:rsidRPr="004F4225" w:rsidRDefault="00F776A7" w:rsidP="00F776A7">
      <w:pPr>
        <w:spacing w:after="0" w:line="240" w:lineRule="auto"/>
        <w:ind w:firstLine="540"/>
        <w:jc w:val="both"/>
        <w:rPr>
          <w:rFonts w:ascii="Times New Roman" w:hAnsi="Times New Roman"/>
          <w:sz w:val="24"/>
          <w:szCs w:val="24"/>
          <w:lang w:eastAsia="ar-SA"/>
        </w:rPr>
      </w:pPr>
      <w:r w:rsidRPr="004F4225">
        <w:rPr>
          <w:rFonts w:ascii="Times New Roman" w:eastAsia="Times New Roman" w:hAnsi="Times New Roman"/>
          <w:color w:val="000000"/>
          <w:sz w:val="24"/>
          <w:szCs w:val="24"/>
        </w:rPr>
        <w:t xml:space="preserve">3.4.9. </w:t>
      </w:r>
      <w:r w:rsidRPr="004F4225">
        <w:rPr>
          <w:rFonts w:ascii="Times New Roman" w:hAnsi="Times New Roman"/>
          <w:sz w:val="24"/>
          <w:szCs w:val="24"/>
          <w:lang w:eastAsia="ar-SA"/>
        </w:rPr>
        <w:t>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w:t>
      </w:r>
      <w:r>
        <w:rPr>
          <w:rFonts w:ascii="Times New Roman" w:hAnsi="Times New Roman"/>
          <w:sz w:val="24"/>
          <w:szCs w:val="24"/>
          <w:lang w:eastAsia="ar-SA"/>
        </w:rPr>
        <w:t>ранение которых требует замены Т</w:t>
      </w:r>
      <w:r w:rsidRPr="004F4225">
        <w:rPr>
          <w:rFonts w:ascii="Times New Roman" w:hAnsi="Times New Roman"/>
          <w:sz w:val="24"/>
          <w:szCs w:val="24"/>
          <w:lang w:eastAsia="ar-SA"/>
        </w:rPr>
        <w:t>овара, П</w:t>
      </w:r>
      <w:r>
        <w:rPr>
          <w:rFonts w:ascii="Times New Roman" w:hAnsi="Times New Roman"/>
          <w:sz w:val="24"/>
          <w:szCs w:val="24"/>
          <w:lang w:eastAsia="ar-SA"/>
        </w:rPr>
        <w:t>оставщик обязан заменить такой Т</w:t>
      </w:r>
      <w:r w:rsidRPr="004F4225">
        <w:rPr>
          <w:rFonts w:ascii="Times New Roman" w:hAnsi="Times New Roman"/>
          <w:sz w:val="24"/>
          <w:szCs w:val="24"/>
          <w:lang w:eastAsia="ar-SA"/>
        </w:rPr>
        <w:t>овар в течени</w:t>
      </w:r>
      <w:r>
        <w:rPr>
          <w:rFonts w:ascii="Times New Roman" w:hAnsi="Times New Roman"/>
          <w:sz w:val="24"/>
          <w:szCs w:val="24"/>
          <w:lang w:eastAsia="ar-SA"/>
        </w:rPr>
        <w:t>е</w:t>
      </w:r>
      <w:r w:rsidRPr="004F4225">
        <w:rPr>
          <w:rFonts w:ascii="Times New Roman" w:hAnsi="Times New Roman"/>
          <w:sz w:val="24"/>
          <w:szCs w:val="24"/>
          <w:lang w:eastAsia="ar-SA"/>
        </w:rPr>
        <w:t xml:space="preserve"> 2 (двух) рабочих дней с момента извещения Заказчиком об обнаружении в товарах недостатков или несоответствий. </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3.4.10.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sz w:val="24"/>
          <w:szCs w:val="24"/>
        </w:rPr>
      </w:pPr>
      <w:r w:rsidRPr="004F4225">
        <w:rPr>
          <w:rFonts w:ascii="Times New Roman" w:eastAsia="Times New Roman" w:hAnsi="Times New Roman"/>
          <w:color w:val="000000"/>
          <w:sz w:val="24"/>
          <w:szCs w:val="24"/>
        </w:rPr>
        <w:t xml:space="preserve">3.4.11. </w:t>
      </w:r>
      <w:r>
        <w:rPr>
          <w:rFonts w:ascii="Times New Roman" w:eastAsia="Times New Roman" w:hAnsi="Times New Roman"/>
          <w:color w:val="000000"/>
          <w:sz w:val="24"/>
          <w:szCs w:val="24"/>
        </w:rPr>
        <w:t>С</w:t>
      </w:r>
      <w:r w:rsidRPr="004F4225">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w:t>
      </w:r>
      <w:r>
        <w:rPr>
          <w:rFonts w:ascii="Times New Roman" w:eastAsia="Times New Roman" w:hAnsi="Times New Roman"/>
          <w:sz w:val="24"/>
          <w:szCs w:val="24"/>
        </w:rPr>
        <w:t xml:space="preserve">незамедлительно </w:t>
      </w:r>
      <w:r w:rsidRPr="004F4225">
        <w:rPr>
          <w:rFonts w:ascii="Times New Roman" w:eastAsia="Times New Roman" w:hAnsi="Times New Roman"/>
          <w:sz w:val="24"/>
          <w:szCs w:val="24"/>
        </w:rPr>
        <w:t xml:space="preserve">информировать об этом Заказчика. </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3.4.12. Представить Заказчику сведения об изменении своего фактического местонахождения в срок не позднее 2 (двух) </w:t>
      </w:r>
      <w:r>
        <w:rPr>
          <w:rFonts w:ascii="Times New Roman" w:eastAsia="Times New Roman" w:hAnsi="Times New Roman"/>
          <w:color w:val="000000"/>
          <w:sz w:val="24"/>
          <w:szCs w:val="24"/>
        </w:rPr>
        <w:t xml:space="preserve">рабочих </w:t>
      </w:r>
      <w:r w:rsidRPr="004F4225">
        <w:rPr>
          <w:rFonts w:ascii="Times New Roman" w:eastAsia="Times New Roman" w:hAnsi="Times New Roman"/>
          <w:color w:val="000000"/>
          <w:sz w:val="24"/>
          <w:szCs w:val="24"/>
        </w:rPr>
        <w:t xml:space="preserve">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Pr>
          <w:rFonts w:ascii="Times New Roman" w:eastAsia="Times New Roman" w:hAnsi="Times New Roman"/>
          <w:color w:val="000000"/>
          <w:sz w:val="24"/>
          <w:szCs w:val="24"/>
        </w:rPr>
        <w:t xml:space="preserve">настоящем </w:t>
      </w:r>
      <w:r w:rsidRPr="004F4225">
        <w:rPr>
          <w:rFonts w:ascii="Times New Roman" w:eastAsia="Times New Roman" w:hAnsi="Times New Roman"/>
          <w:color w:val="000000"/>
          <w:sz w:val="24"/>
          <w:szCs w:val="24"/>
        </w:rPr>
        <w:t>Договоре.</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lastRenderedPageBreak/>
        <w:t xml:space="preserve">3.4.13. Обеспечить конфиденциальность информации, предоставленной Заказчиком в ходе исполнения обязательств по </w:t>
      </w:r>
      <w:r>
        <w:rPr>
          <w:rFonts w:ascii="Times New Roman" w:eastAsia="Times New Roman" w:hAnsi="Times New Roman"/>
          <w:color w:val="000000"/>
          <w:sz w:val="24"/>
          <w:szCs w:val="24"/>
        </w:rPr>
        <w:t xml:space="preserve">настоящему </w:t>
      </w:r>
      <w:r w:rsidRPr="004F4225">
        <w:rPr>
          <w:rFonts w:ascii="Times New Roman" w:eastAsia="Times New Roman" w:hAnsi="Times New Roman"/>
          <w:color w:val="000000"/>
          <w:sz w:val="24"/>
          <w:szCs w:val="24"/>
        </w:rPr>
        <w:t>Договору.</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3.4.14. Исполнять иные обязанности, предусмотренные законодательством Российской Федерации и </w:t>
      </w:r>
      <w:r>
        <w:rPr>
          <w:rFonts w:ascii="Times New Roman" w:eastAsia="Times New Roman" w:hAnsi="Times New Roman"/>
          <w:color w:val="000000"/>
          <w:sz w:val="24"/>
          <w:szCs w:val="24"/>
        </w:rPr>
        <w:t xml:space="preserve">настоящим </w:t>
      </w:r>
      <w:r w:rsidRPr="004F4225">
        <w:rPr>
          <w:rFonts w:ascii="Times New Roman" w:eastAsia="Times New Roman" w:hAnsi="Times New Roman"/>
          <w:color w:val="000000"/>
          <w:sz w:val="24"/>
          <w:szCs w:val="24"/>
        </w:rPr>
        <w:t>Договором.</w:t>
      </w:r>
    </w:p>
    <w:p w:rsidR="00F776A7" w:rsidRPr="004F4225" w:rsidRDefault="00F776A7" w:rsidP="00F776A7">
      <w:pPr>
        <w:tabs>
          <w:tab w:val="left" w:pos="142"/>
        </w:tabs>
        <w:spacing w:after="0" w:line="240" w:lineRule="auto"/>
        <w:ind w:firstLine="540"/>
        <w:contextualSpacing/>
        <w:jc w:val="center"/>
        <w:rPr>
          <w:rFonts w:ascii="Times New Roman" w:eastAsia="Times New Roman" w:hAnsi="Times New Roman"/>
          <w:b/>
          <w:sz w:val="24"/>
          <w:szCs w:val="24"/>
          <w:lang w:eastAsia="ru-RU"/>
        </w:rPr>
      </w:pPr>
    </w:p>
    <w:p w:rsidR="00F776A7" w:rsidRPr="004F4225" w:rsidRDefault="00F776A7" w:rsidP="00F776A7">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4. ПОРЯДОК ПОСТАВКИ И ПРИЕМКИ ТОВАРА</w:t>
      </w:r>
    </w:p>
    <w:p w:rsidR="00F776A7" w:rsidRPr="004F4225" w:rsidRDefault="00F776A7" w:rsidP="00F776A7">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F4225">
        <w:rPr>
          <w:rFonts w:ascii="Times New Roman" w:eastAsia="Times New Roman" w:hAnsi="Times New Roman"/>
          <w:color w:val="000000"/>
          <w:sz w:val="24"/>
          <w:szCs w:val="24"/>
          <w:lang w:eastAsia="ru-RU"/>
        </w:rPr>
        <w:t xml:space="preserve">4.1. </w:t>
      </w:r>
      <w:r>
        <w:rPr>
          <w:rFonts w:ascii="Times New Roman" w:eastAsia="Times New Roman" w:hAnsi="Times New Roman"/>
          <w:color w:val="000000"/>
          <w:kern w:val="1"/>
          <w:sz w:val="24"/>
          <w:szCs w:val="24"/>
          <w:lang w:eastAsia="ar-SA"/>
        </w:rPr>
        <w:t>Срок поставки товара</w:t>
      </w:r>
      <w:r w:rsidRPr="004F4225">
        <w:rPr>
          <w:rFonts w:ascii="Times New Roman" w:eastAsia="Times New Roman" w:hAnsi="Times New Roman"/>
          <w:color w:val="000000"/>
          <w:kern w:val="1"/>
          <w:sz w:val="24"/>
          <w:szCs w:val="24"/>
          <w:lang w:eastAsia="ar-SA"/>
        </w:rPr>
        <w:t xml:space="preserve"> </w:t>
      </w:r>
      <w:r>
        <w:rPr>
          <w:rFonts w:ascii="Times New Roman" w:eastAsia="Times New Roman" w:hAnsi="Times New Roman"/>
          <w:sz w:val="24"/>
          <w:szCs w:val="24"/>
          <w:lang w:eastAsia="ru-RU"/>
        </w:rPr>
        <w:t>–</w:t>
      </w:r>
      <w:r w:rsidRPr="004F4225">
        <w:rPr>
          <w:rFonts w:ascii="Times New Roman" w:eastAsia="Times New Roman" w:hAnsi="Times New Roman"/>
          <w:sz w:val="24"/>
          <w:szCs w:val="24"/>
          <w:lang w:eastAsia="ru-RU"/>
        </w:rPr>
        <w:t xml:space="preserve"> </w:t>
      </w:r>
      <w:r w:rsidRPr="00FD44A5">
        <w:rPr>
          <w:rFonts w:ascii="Times New Roman" w:eastAsia="Times New Roman" w:hAnsi="Times New Roman"/>
          <w:b/>
          <w:sz w:val="24"/>
          <w:szCs w:val="24"/>
          <w:lang w:eastAsia="ru-RU"/>
        </w:rPr>
        <w:t>30</w:t>
      </w:r>
      <w:r>
        <w:rPr>
          <w:rFonts w:ascii="Times New Roman" w:eastAsia="Times New Roman" w:hAnsi="Times New Roman"/>
          <w:sz w:val="24"/>
          <w:szCs w:val="24"/>
          <w:lang w:eastAsia="ru-RU"/>
        </w:rPr>
        <w:t xml:space="preserve"> </w:t>
      </w:r>
      <w:r w:rsidRPr="00FD44A5">
        <w:rPr>
          <w:rFonts w:ascii="Times New Roman" w:eastAsia="Times New Roman" w:hAnsi="Times New Roman"/>
          <w:sz w:val="24"/>
          <w:szCs w:val="24"/>
          <w:lang w:eastAsia="ru-RU"/>
        </w:rPr>
        <w:t>(тридцать</w:t>
      </w:r>
      <w:r w:rsidRPr="00F34FC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календарных</w:t>
      </w:r>
      <w:r w:rsidRPr="00F34FC0">
        <w:rPr>
          <w:rFonts w:ascii="Times New Roman" w:eastAsia="Times New Roman" w:hAnsi="Times New Roman"/>
          <w:b/>
          <w:sz w:val="24"/>
          <w:szCs w:val="24"/>
          <w:lang w:eastAsia="ru-RU"/>
        </w:rPr>
        <w:t xml:space="preserve"> дней</w:t>
      </w:r>
      <w:r w:rsidRPr="004F4225">
        <w:rPr>
          <w:rFonts w:ascii="Times New Roman" w:eastAsia="Times New Roman" w:hAnsi="Times New Roman"/>
          <w:sz w:val="24"/>
          <w:szCs w:val="24"/>
          <w:lang w:eastAsia="ru-RU"/>
        </w:rPr>
        <w:t xml:space="preserve"> </w:t>
      </w:r>
      <w:r w:rsidRPr="004F4225">
        <w:rPr>
          <w:rFonts w:ascii="Times New Roman" w:eastAsia="Times New Roman" w:hAnsi="Times New Roman"/>
          <w:color w:val="000000"/>
          <w:sz w:val="24"/>
          <w:szCs w:val="24"/>
          <w:lang w:eastAsia="ru-RU"/>
        </w:rPr>
        <w:t>с даты заключения</w:t>
      </w:r>
      <w:r>
        <w:rPr>
          <w:rFonts w:ascii="Times New Roman" w:eastAsia="Times New Roman" w:hAnsi="Times New Roman"/>
          <w:color w:val="000000"/>
          <w:sz w:val="24"/>
          <w:szCs w:val="24"/>
          <w:lang w:eastAsia="ru-RU"/>
        </w:rPr>
        <w:t xml:space="preserve"> настоящего</w:t>
      </w:r>
      <w:r w:rsidRPr="004F4225">
        <w:rPr>
          <w:rFonts w:ascii="Times New Roman" w:eastAsia="Times New Roman" w:hAnsi="Times New Roman"/>
          <w:color w:val="000000"/>
          <w:sz w:val="24"/>
          <w:szCs w:val="24"/>
          <w:lang w:eastAsia="ru-RU"/>
        </w:rPr>
        <w:t xml:space="preserve"> Договора</w:t>
      </w:r>
      <w:r w:rsidRPr="004F4225">
        <w:rPr>
          <w:rFonts w:ascii="Times New Roman" w:eastAsia="Times New Roman" w:hAnsi="Times New Roman"/>
          <w:sz w:val="24"/>
          <w:szCs w:val="24"/>
          <w:lang w:eastAsia="ru-RU"/>
        </w:rPr>
        <w:t>.</w:t>
      </w:r>
    </w:p>
    <w:p w:rsidR="00F776A7" w:rsidRPr="004F4225" w:rsidRDefault="00F776A7" w:rsidP="00F776A7">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F4225">
        <w:rPr>
          <w:rFonts w:ascii="Times New Roman" w:eastAsia="Times New Roman" w:hAnsi="Times New Roman"/>
          <w:bCs/>
          <w:color w:val="000000"/>
          <w:sz w:val="24"/>
          <w:szCs w:val="24"/>
          <w:lang w:eastAsia="ru-RU"/>
        </w:rPr>
        <w:t>4.2. Место поставки</w:t>
      </w:r>
      <w:r>
        <w:rPr>
          <w:rFonts w:ascii="Times New Roman" w:eastAsia="Times New Roman" w:hAnsi="Times New Roman"/>
          <w:bCs/>
          <w:color w:val="000000"/>
          <w:sz w:val="24"/>
          <w:szCs w:val="24"/>
          <w:lang w:eastAsia="ru-RU"/>
        </w:rPr>
        <w:t xml:space="preserve"> товара</w:t>
      </w:r>
      <w:r w:rsidRPr="004F4225">
        <w:rPr>
          <w:rFonts w:ascii="Times New Roman" w:eastAsia="Times New Roman" w:hAnsi="Times New Roman"/>
          <w:sz w:val="24"/>
          <w:szCs w:val="24"/>
          <w:lang w:eastAsia="ru-RU"/>
        </w:rPr>
        <w:t>: ИПУ РАН, г. Москва, ул. Профсоюзная, д. 65.</w:t>
      </w:r>
    </w:p>
    <w:p w:rsidR="00F776A7"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4.3. Поставляем</w:t>
      </w:r>
      <w:r>
        <w:rPr>
          <w:rFonts w:ascii="Times New Roman" w:eastAsia="Times New Roman" w:hAnsi="Times New Roman"/>
          <w:bCs/>
          <w:color w:val="000000"/>
          <w:kern w:val="1"/>
          <w:sz w:val="24"/>
          <w:szCs w:val="24"/>
          <w:lang w:eastAsia="ar-SA"/>
        </w:rPr>
        <w:t>ый</w:t>
      </w:r>
      <w:r w:rsidRPr="004F4225">
        <w:rPr>
          <w:rFonts w:ascii="Times New Roman" w:eastAsia="Times New Roman" w:hAnsi="Times New Roman"/>
          <w:bCs/>
          <w:color w:val="000000"/>
          <w:kern w:val="1"/>
          <w:sz w:val="24"/>
          <w:szCs w:val="24"/>
          <w:lang w:eastAsia="ar-SA"/>
        </w:rPr>
        <w:t xml:space="preserve"> </w:t>
      </w:r>
      <w:r>
        <w:rPr>
          <w:rFonts w:ascii="Times New Roman" w:eastAsia="Times New Roman" w:hAnsi="Times New Roman"/>
          <w:bCs/>
          <w:color w:val="000000"/>
          <w:kern w:val="1"/>
          <w:sz w:val="24"/>
          <w:szCs w:val="24"/>
          <w:lang w:eastAsia="ar-SA"/>
        </w:rPr>
        <w:t>Товар</w:t>
      </w:r>
      <w:r w:rsidRPr="004F4225">
        <w:rPr>
          <w:rFonts w:ascii="Times New Roman" w:eastAsia="Times New Roman" w:hAnsi="Times New Roman"/>
          <w:bCs/>
          <w:color w:val="000000"/>
          <w:kern w:val="1"/>
          <w:sz w:val="24"/>
          <w:szCs w:val="24"/>
          <w:lang w:eastAsia="ar-SA"/>
        </w:rPr>
        <w:t xml:space="preserve"> долж</w:t>
      </w:r>
      <w:r>
        <w:rPr>
          <w:rFonts w:ascii="Times New Roman" w:eastAsia="Times New Roman" w:hAnsi="Times New Roman"/>
          <w:bCs/>
          <w:color w:val="000000"/>
          <w:kern w:val="1"/>
          <w:sz w:val="24"/>
          <w:szCs w:val="24"/>
          <w:lang w:eastAsia="ar-SA"/>
        </w:rPr>
        <w:t>ен быть новым</w:t>
      </w:r>
      <w:r w:rsidRPr="004F4225">
        <w:rPr>
          <w:rFonts w:ascii="Times New Roman" w:eastAsia="Times New Roman" w:hAnsi="Times New Roman"/>
          <w:bCs/>
          <w:color w:val="000000"/>
          <w:kern w:val="1"/>
          <w:sz w:val="24"/>
          <w:szCs w:val="24"/>
          <w:lang w:eastAsia="ar-SA"/>
        </w:rPr>
        <w:t>, не бывш</w:t>
      </w:r>
      <w:r>
        <w:rPr>
          <w:rFonts w:ascii="Times New Roman" w:eastAsia="Times New Roman" w:hAnsi="Times New Roman"/>
          <w:bCs/>
          <w:color w:val="000000"/>
          <w:kern w:val="1"/>
          <w:sz w:val="24"/>
          <w:szCs w:val="24"/>
          <w:lang w:eastAsia="ar-SA"/>
        </w:rPr>
        <w:t>им</w:t>
      </w:r>
      <w:r w:rsidRPr="004F4225">
        <w:rPr>
          <w:rFonts w:ascii="Times New Roman" w:eastAsia="Times New Roman" w:hAnsi="Times New Roman"/>
          <w:bCs/>
          <w:color w:val="000000"/>
          <w:kern w:val="1"/>
          <w:sz w:val="24"/>
          <w:szCs w:val="24"/>
          <w:lang w:eastAsia="ar-SA"/>
        </w:rPr>
        <w:t xml:space="preserve"> в употреблении (в эксплуатации, в консервации), если иное не предусмотрено условиями настоящего Договора, Технического задания и/или спецификации.</w:t>
      </w:r>
    </w:p>
    <w:p w:rsidR="00F776A7"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CB3F0F">
        <w:rPr>
          <w:rFonts w:ascii="Times New Roman" w:eastAsia="Times New Roman" w:hAnsi="Times New Roman"/>
          <w:bCs/>
          <w:color w:val="000000"/>
          <w:kern w:val="1"/>
          <w:sz w:val="24"/>
          <w:szCs w:val="24"/>
          <w:lang w:eastAsia="ar-SA"/>
        </w:rPr>
        <w:t xml:space="preserve">Все поставляемые </w:t>
      </w:r>
      <w:r w:rsidRPr="00370A9F">
        <w:rPr>
          <w:rFonts w:ascii="Times New Roman" w:eastAsia="Times New Roman" w:hAnsi="Times New Roman"/>
          <w:b/>
          <w:bCs/>
          <w:color w:val="000000"/>
          <w:kern w:val="1"/>
          <w:sz w:val="24"/>
          <w:szCs w:val="24"/>
          <w:lang w:eastAsia="ar-SA"/>
        </w:rPr>
        <w:t>товары должны пройти первичную поверку</w:t>
      </w:r>
      <w:r w:rsidRPr="00BE5095">
        <w:rPr>
          <w:rFonts w:ascii="Times New Roman" w:eastAsia="Times New Roman" w:hAnsi="Times New Roman"/>
          <w:bCs/>
          <w:color w:val="000000"/>
          <w:kern w:val="1"/>
          <w:sz w:val="24"/>
          <w:szCs w:val="24"/>
          <w:lang w:eastAsia="ar-SA"/>
        </w:rPr>
        <w:t xml:space="preserve"> в соответствии с Федеральным законом от 26.06.2008 № 102-ФЗ «Об обеспечении единства измерений</w:t>
      </w:r>
      <w:r w:rsidRPr="005A18F4">
        <w:rPr>
          <w:rFonts w:ascii="Times New Roman" w:eastAsia="Times New Roman" w:hAnsi="Times New Roman"/>
          <w:bCs/>
          <w:color w:val="000000"/>
          <w:kern w:val="1"/>
          <w:sz w:val="24"/>
          <w:szCs w:val="24"/>
          <w:lang w:eastAsia="ar-SA"/>
        </w:rPr>
        <w:t>».</w:t>
      </w:r>
      <w:r>
        <w:rPr>
          <w:rFonts w:ascii="Times New Roman" w:eastAsia="Times New Roman" w:hAnsi="Times New Roman"/>
          <w:bCs/>
          <w:color w:val="000000"/>
          <w:kern w:val="1"/>
          <w:sz w:val="24"/>
          <w:szCs w:val="24"/>
          <w:lang w:eastAsia="ar-SA"/>
        </w:rPr>
        <w:t xml:space="preserve"> Срок проведения поверки - не ранее чем за 20 (двадцать) календарных дней до отгрузки.</w:t>
      </w:r>
    </w:p>
    <w:p w:rsidR="00F776A7" w:rsidRPr="000D397D" w:rsidRDefault="00F776A7" w:rsidP="00F776A7">
      <w:pPr>
        <w:spacing w:after="120" w:line="240" w:lineRule="auto"/>
        <w:ind w:firstLine="567"/>
        <w:contextualSpacing/>
        <w:jc w:val="both"/>
        <w:rPr>
          <w:rFonts w:ascii="Times New Roman" w:hAnsi="Times New Roman"/>
          <w:sz w:val="24"/>
          <w:szCs w:val="24"/>
        </w:rPr>
      </w:pPr>
      <w:r>
        <w:rPr>
          <w:rFonts w:ascii="Times New Roman" w:hAnsi="Times New Roman"/>
          <w:sz w:val="24"/>
        </w:rPr>
        <w:t>Поверка каждой единицы Товара должна осуществляться уполномоченными организациями, входящими в «Реестр аккредитованных лиц в области обеспечения единства измерений» с правом проведения поверки средств измерений.</w:t>
      </w:r>
    </w:p>
    <w:p w:rsidR="00F776A7" w:rsidRPr="005A18F4" w:rsidRDefault="00F776A7" w:rsidP="00F776A7">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Pr>
          <w:rFonts w:ascii="Times New Roman" w:hAnsi="Times New Roman"/>
          <w:sz w:val="24"/>
        </w:rPr>
        <w:t xml:space="preserve">Поставляемые товары должны иметь утвержденный тип средств измерений, занесенный в Государственный реестр средств измерений на дату заключения Договора и  соответствующий указанному в  Приложении к Техническому заданию. </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w:t>
      </w:r>
      <w:r>
        <w:rPr>
          <w:rFonts w:ascii="Times New Roman" w:eastAsia="Times New Roman" w:hAnsi="Times New Roman"/>
          <w:bCs/>
          <w:color w:val="000000"/>
          <w:kern w:val="1"/>
          <w:sz w:val="24"/>
          <w:szCs w:val="24"/>
          <w:lang w:eastAsia="ar-SA"/>
        </w:rPr>
        <w:t>,</w:t>
      </w:r>
      <w:r w:rsidRPr="004F4225">
        <w:rPr>
          <w:rFonts w:ascii="Times New Roman" w:eastAsia="Times New Roman" w:hAnsi="Times New Roman"/>
          <w:bCs/>
          <w:color w:val="000000"/>
          <w:kern w:val="1"/>
          <w:sz w:val="24"/>
          <w:szCs w:val="24"/>
          <w:lang w:eastAsia="ar-SA"/>
        </w:rPr>
        <w:t xml:space="preserve"> согласованным Сторонами в Техническом задании и/или спецификации.</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Качество Товара, которое согласно Технического задания и/или спецификации должно соответствовать </w:t>
      </w:r>
      <w:r>
        <w:rPr>
          <w:rFonts w:ascii="Times New Roman" w:eastAsia="Times New Roman" w:hAnsi="Times New Roman"/>
          <w:bCs/>
          <w:color w:val="000000"/>
          <w:kern w:val="1"/>
          <w:sz w:val="24"/>
          <w:szCs w:val="24"/>
          <w:lang w:eastAsia="ar-SA"/>
        </w:rPr>
        <w:t>т</w:t>
      </w:r>
      <w:r w:rsidRPr="004F4225">
        <w:rPr>
          <w:rFonts w:ascii="Times New Roman" w:eastAsia="Times New Roman" w:hAnsi="Times New Roman"/>
          <w:bCs/>
          <w:color w:val="000000"/>
          <w:kern w:val="1"/>
          <w:sz w:val="24"/>
          <w:szCs w:val="24"/>
          <w:lang w:eastAsia="ar-SA"/>
        </w:rPr>
        <w:t>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w:t>
      </w:r>
      <w:r>
        <w:rPr>
          <w:rFonts w:ascii="Times New Roman" w:eastAsia="Times New Roman" w:hAnsi="Times New Roman"/>
          <w:bCs/>
          <w:color w:val="000000"/>
          <w:kern w:val="1"/>
          <w:sz w:val="24"/>
          <w:szCs w:val="24"/>
          <w:lang w:eastAsia="ar-SA"/>
        </w:rPr>
        <w:t>изготовитель</w:t>
      </w:r>
      <w:r w:rsidRPr="004F4225">
        <w:rPr>
          <w:rFonts w:ascii="Times New Roman" w:eastAsia="Times New Roman" w:hAnsi="Times New Roman"/>
          <w:bCs/>
          <w:color w:val="000000"/>
          <w:kern w:val="1"/>
          <w:sz w:val="24"/>
          <w:szCs w:val="24"/>
          <w:lang w:eastAsia="ar-SA"/>
        </w:rPr>
        <w:t>).</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4.4. Поставщик, если иное не предусмотрено в Техническом задании и/или спецификации, поставляет </w:t>
      </w:r>
      <w:r>
        <w:rPr>
          <w:rFonts w:ascii="Times New Roman" w:eastAsia="Times New Roman" w:hAnsi="Times New Roman"/>
          <w:bCs/>
          <w:color w:val="000000"/>
          <w:kern w:val="1"/>
          <w:sz w:val="24"/>
          <w:szCs w:val="24"/>
          <w:lang w:eastAsia="ar-SA"/>
        </w:rPr>
        <w:t xml:space="preserve">Товар </w:t>
      </w:r>
      <w:r w:rsidRPr="004F4225">
        <w:rPr>
          <w:rFonts w:ascii="Times New Roman" w:eastAsia="Times New Roman" w:hAnsi="Times New Roman"/>
          <w:bCs/>
          <w:color w:val="000000"/>
          <w:kern w:val="1"/>
          <w:sz w:val="24"/>
          <w:szCs w:val="24"/>
          <w:lang w:eastAsia="ar-SA"/>
        </w:rPr>
        <w:t>в упаковке и/или таре, обеспечивающей е</w:t>
      </w:r>
      <w:r>
        <w:rPr>
          <w:rFonts w:ascii="Times New Roman" w:eastAsia="Times New Roman" w:hAnsi="Times New Roman"/>
          <w:bCs/>
          <w:color w:val="000000"/>
          <w:kern w:val="1"/>
          <w:sz w:val="24"/>
          <w:szCs w:val="24"/>
          <w:lang w:eastAsia="ar-SA"/>
        </w:rPr>
        <w:t>го</w:t>
      </w:r>
      <w:r w:rsidRPr="004F4225">
        <w:rPr>
          <w:rFonts w:ascii="Times New Roman" w:eastAsia="Times New Roman" w:hAnsi="Times New Roman"/>
          <w:bCs/>
          <w:color w:val="000000"/>
          <w:kern w:val="1"/>
          <w:sz w:val="24"/>
          <w:szCs w:val="24"/>
          <w:lang w:eastAsia="ar-SA"/>
        </w:rPr>
        <w:t xml:space="preserve">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На упаковку</w:t>
      </w:r>
      <w:r>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Маркировка товара должна содержать</w:t>
      </w:r>
      <w:r>
        <w:rPr>
          <w:rFonts w:ascii="Times New Roman" w:eastAsia="Times New Roman" w:hAnsi="Times New Roman"/>
          <w:bCs/>
          <w:color w:val="000000"/>
          <w:kern w:val="1"/>
          <w:sz w:val="24"/>
          <w:szCs w:val="24"/>
          <w:lang w:eastAsia="ar-SA"/>
        </w:rPr>
        <w:t xml:space="preserve"> также информацию о наименовании</w:t>
      </w:r>
      <w:r w:rsidRPr="004F4225">
        <w:rPr>
          <w:rFonts w:ascii="Times New Roman" w:eastAsia="Times New Roman" w:hAnsi="Times New Roman"/>
          <w:bCs/>
          <w:color w:val="000000"/>
          <w:kern w:val="1"/>
          <w:sz w:val="24"/>
          <w:szCs w:val="24"/>
          <w:lang w:eastAsia="ar-SA"/>
        </w:rPr>
        <w:t>, вид</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 сорт</w:t>
      </w:r>
      <w:r>
        <w:rPr>
          <w:rFonts w:ascii="Times New Roman" w:eastAsia="Times New Roman" w:hAnsi="Times New Roman"/>
          <w:bCs/>
          <w:color w:val="000000"/>
          <w:kern w:val="1"/>
          <w:sz w:val="24"/>
          <w:szCs w:val="24"/>
          <w:lang w:eastAsia="ar-SA"/>
        </w:rPr>
        <w:t>е продукта, наименовании</w:t>
      </w:r>
      <w:r w:rsidRPr="004F4225">
        <w:rPr>
          <w:rFonts w:ascii="Times New Roman" w:eastAsia="Times New Roman" w:hAnsi="Times New Roman"/>
          <w:bCs/>
          <w:color w:val="000000"/>
          <w:kern w:val="1"/>
          <w:sz w:val="24"/>
          <w:szCs w:val="24"/>
          <w:lang w:eastAsia="ar-SA"/>
        </w:rPr>
        <w:t xml:space="preserve"> фирмы-изготовителя, юридическ</w:t>
      </w:r>
      <w:r>
        <w:rPr>
          <w:rFonts w:ascii="Times New Roman" w:eastAsia="Times New Roman" w:hAnsi="Times New Roman"/>
          <w:bCs/>
          <w:color w:val="000000"/>
          <w:kern w:val="1"/>
          <w:sz w:val="24"/>
          <w:szCs w:val="24"/>
          <w:lang w:eastAsia="ar-SA"/>
        </w:rPr>
        <w:t>ом</w:t>
      </w:r>
      <w:r w:rsidRPr="004F4225">
        <w:rPr>
          <w:rFonts w:ascii="Times New Roman" w:eastAsia="Times New Roman" w:hAnsi="Times New Roman"/>
          <w:bCs/>
          <w:color w:val="000000"/>
          <w:kern w:val="1"/>
          <w:sz w:val="24"/>
          <w:szCs w:val="24"/>
          <w:lang w:eastAsia="ar-SA"/>
        </w:rPr>
        <w:t xml:space="preserve"> адрес</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изготовителя, срок</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годности и дат</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изготовления</w:t>
      </w:r>
      <w:r>
        <w:rPr>
          <w:rFonts w:ascii="Times New Roman" w:eastAsia="Times New Roman" w:hAnsi="Times New Roman"/>
          <w:bCs/>
          <w:color w:val="000000"/>
          <w:kern w:val="1"/>
          <w:sz w:val="24"/>
          <w:szCs w:val="24"/>
          <w:lang w:eastAsia="ar-SA"/>
        </w:rPr>
        <w:t xml:space="preserve"> продукции</w:t>
      </w:r>
      <w:r w:rsidRPr="004F4225">
        <w:rPr>
          <w:rFonts w:ascii="Times New Roman" w:eastAsia="Times New Roman" w:hAnsi="Times New Roman"/>
          <w:bCs/>
          <w:color w:val="000000"/>
          <w:kern w:val="1"/>
          <w:sz w:val="24"/>
          <w:szCs w:val="24"/>
          <w:lang w:eastAsia="ar-SA"/>
        </w:rPr>
        <w:t>.</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реквизиты Договора;</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w:t>
      </w:r>
      <w:r>
        <w:rPr>
          <w:rFonts w:ascii="Times New Roman" w:eastAsia="Times New Roman" w:hAnsi="Times New Roman"/>
          <w:bCs/>
          <w:color w:val="000000"/>
          <w:kern w:val="1"/>
          <w:sz w:val="24"/>
          <w:szCs w:val="24"/>
          <w:lang w:eastAsia="ar-SA"/>
        </w:rPr>
        <w:t xml:space="preserve"> (упаковку)</w:t>
      </w:r>
      <w:r w:rsidRPr="004F4225">
        <w:rPr>
          <w:rFonts w:ascii="Times New Roman" w:eastAsia="Times New Roman" w:hAnsi="Times New Roman"/>
          <w:bCs/>
          <w:color w:val="000000"/>
          <w:kern w:val="1"/>
          <w:sz w:val="24"/>
          <w:szCs w:val="24"/>
          <w:lang w:eastAsia="ar-SA"/>
        </w:rPr>
        <w:t>, если иное не определено в Техническом задании и/или спецификации.</w:t>
      </w:r>
      <w:r>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Тара и упаковка являются невозвратными, их стоимость включена в цену Товара.</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lastRenderedPageBreak/>
        <w:t xml:space="preserve">4.5. Не позднее, чем за 1 (один) рабочий день до дня доставки Товара, </w:t>
      </w:r>
      <w:r>
        <w:rPr>
          <w:rFonts w:ascii="Times New Roman" w:eastAsia="Times New Roman" w:hAnsi="Times New Roman"/>
          <w:bCs/>
          <w:color w:val="000000"/>
          <w:kern w:val="1"/>
          <w:sz w:val="24"/>
          <w:szCs w:val="24"/>
          <w:lang w:eastAsia="ar-SA"/>
        </w:rPr>
        <w:t xml:space="preserve">но не ранее заключения настоящего Договора, </w:t>
      </w:r>
      <w:r w:rsidRPr="004F4225">
        <w:rPr>
          <w:rFonts w:ascii="Times New Roman" w:eastAsia="Times New Roman" w:hAnsi="Times New Roman"/>
          <w:bCs/>
          <w:color w:val="000000"/>
          <w:kern w:val="1"/>
          <w:sz w:val="24"/>
          <w:szCs w:val="24"/>
          <w:lang w:eastAsia="ar-SA"/>
        </w:rPr>
        <w:t xml:space="preserve">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bCs/>
          <w:color w:val="000000"/>
          <w:kern w:val="1"/>
          <w:sz w:val="24"/>
          <w:szCs w:val="24"/>
          <w:lang w:eastAsia="ar-SA"/>
        </w:rPr>
        <w:t>4.6. В де</w:t>
      </w:r>
      <w:r w:rsidRPr="004F4225">
        <w:rPr>
          <w:rFonts w:ascii="Times New Roman" w:eastAsia="Times New Roman" w:hAnsi="Times New Roman"/>
          <w:color w:val="000000"/>
          <w:kern w:val="1"/>
          <w:sz w:val="24"/>
          <w:szCs w:val="24"/>
          <w:lang w:eastAsia="ar-SA"/>
        </w:rPr>
        <w:t>нь поставки Поставщик одновременно с Товаром должен передать Заказчику сопроводительные документы, относящиеся к Товару</w:t>
      </w:r>
      <w:r>
        <w:rPr>
          <w:rFonts w:ascii="Times New Roman" w:eastAsia="Times New Roman" w:hAnsi="Times New Roman"/>
          <w:color w:val="000000"/>
          <w:kern w:val="1"/>
          <w:sz w:val="24"/>
          <w:szCs w:val="24"/>
          <w:lang w:eastAsia="ar-SA"/>
        </w:rPr>
        <w:t>:</w:t>
      </w:r>
      <w:r w:rsidRPr="004F4225">
        <w:rPr>
          <w:rFonts w:ascii="Times New Roman" w:eastAsia="Times New Roman" w:hAnsi="Times New Roman"/>
          <w:color w:val="000000"/>
          <w:kern w:val="1"/>
          <w:sz w:val="24"/>
          <w:szCs w:val="24"/>
          <w:lang w:eastAsia="ar-SA"/>
        </w:rPr>
        <w:t xml:space="preserve"> товарную накладную, </w:t>
      </w:r>
      <w:r>
        <w:rPr>
          <w:rFonts w:ascii="Times New Roman" w:eastAsia="Times New Roman" w:hAnsi="Times New Roman"/>
          <w:color w:val="000000"/>
          <w:kern w:val="1"/>
          <w:sz w:val="24"/>
          <w:szCs w:val="24"/>
          <w:lang w:eastAsia="ar-SA"/>
        </w:rPr>
        <w:t>А</w:t>
      </w:r>
      <w:r w:rsidRPr="004F4225">
        <w:rPr>
          <w:rFonts w:ascii="Times New Roman" w:eastAsia="Times New Roman" w:hAnsi="Times New Roman"/>
          <w:color w:val="000000"/>
          <w:kern w:val="1"/>
          <w:sz w:val="24"/>
          <w:szCs w:val="24"/>
          <w:lang w:eastAsia="ar-SA"/>
        </w:rPr>
        <w:t xml:space="preserve">кт приемки-передачи товара (приложение № </w:t>
      </w:r>
      <w:r>
        <w:rPr>
          <w:rFonts w:ascii="Times New Roman" w:eastAsia="Times New Roman" w:hAnsi="Times New Roman"/>
          <w:color w:val="000000"/>
          <w:kern w:val="1"/>
          <w:sz w:val="24"/>
          <w:szCs w:val="24"/>
          <w:lang w:eastAsia="ar-SA"/>
        </w:rPr>
        <w:t>3 к настоящему Договору</w:t>
      </w:r>
      <w:r w:rsidRPr="004F4225">
        <w:rPr>
          <w:rFonts w:ascii="Times New Roman" w:eastAsia="Times New Roman" w:hAnsi="Times New Roman"/>
          <w:color w:val="000000"/>
          <w:kern w:val="1"/>
          <w:sz w:val="24"/>
          <w:szCs w:val="24"/>
          <w:lang w:eastAsia="ar-SA"/>
        </w:rPr>
        <w:t>), счет, счет-фактуру</w:t>
      </w:r>
      <w:r>
        <w:rPr>
          <w:rFonts w:ascii="Times New Roman" w:eastAsia="Times New Roman" w:hAnsi="Times New Roman"/>
          <w:color w:val="000000"/>
          <w:kern w:val="1"/>
          <w:sz w:val="24"/>
          <w:szCs w:val="24"/>
          <w:lang w:eastAsia="ar-SA"/>
        </w:rPr>
        <w:t xml:space="preserve"> (при наличии)</w:t>
      </w:r>
      <w:r w:rsidRPr="004F4225">
        <w:rPr>
          <w:rFonts w:ascii="Times New Roman" w:eastAsia="Times New Roman" w:hAnsi="Times New Roman"/>
          <w:color w:val="000000"/>
          <w:kern w:val="1"/>
          <w:sz w:val="24"/>
          <w:szCs w:val="24"/>
          <w:lang w:eastAsia="ar-SA"/>
        </w:rPr>
        <w:t>.</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F4225">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4F4225">
        <w:rPr>
          <w:rFonts w:ascii="Times New Roman" w:eastAsia="Times New Roman" w:hAnsi="Times New Roman"/>
          <w:b/>
          <w:sz w:val="24"/>
          <w:szCs w:val="24"/>
          <w:lang w:eastAsia="ar-SA"/>
        </w:rPr>
        <w:t xml:space="preserve"> </w:t>
      </w:r>
      <w:r w:rsidRPr="004F4225">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w:t>
      </w:r>
      <w:r>
        <w:rPr>
          <w:rFonts w:ascii="Times New Roman" w:eastAsia="Times New Roman" w:hAnsi="Times New Roman"/>
          <w:sz w:val="24"/>
          <w:szCs w:val="24"/>
          <w:lang w:eastAsia="ar-SA"/>
        </w:rPr>
        <w:t xml:space="preserve"> и/или спецификации</w:t>
      </w:r>
      <w:r w:rsidRPr="004F4225">
        <w:rPr>
          <w:rFonts w:ascii="Times New Roman" w:eastAsia="Times New Roman" w:hAnsi="Times New Roman"/>
          <w:sz w:val="24"/>
          <w:szCs w:val="24"/>
          <w:lang w:eastAsia="ar-SA"/>
        </w:rPr>
        <w:t>.</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F776A7"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F776A7"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4.7. Поставка Товара осущес</w:t>
      </w:r>
      <w:r>
        <w:rPr>
          <w:rFonts w:ascii="Times New Roman" w:eastAsia="Times New Roman" w:hAnsi="Times New Roman"/>
          <w:color w:val="000000"/>
          <w:sz w:val="24"/>
          <w:szCs w:val="24"/>
          <w:lang w:eastAsia="ru-RU"/>
        </w:rPr>
        <w:t>твляется единовременно.</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4.8. </w:t>
      </w:r>
      <w:r w:rsidRPr="004F4225">
        <w:rPr>
          <w:rFonts w:ascii="Times New Roman" w:eastAsia="Times New Roman" w:hAnsi="Times New Roman"/>
          <w:sz w:val="24"/>
          <w:szCs w:val="24"/>
          <w:lang w:eastAsia="ru-RU"/>
        </w:rPr>
        <w:t>Приемка Товара осуществляется путем передачи Товара о</w:t>
      </w:r>
      <w:r w:rsidRPr="004F4225">
        <w:rPr>
          <w:rFonts w:ascii="Times New Roman" w:eastAsia="Times New Roman" w:hAnsi="Times New Roman"/>
          <w:sz w:val="24"/>
          <w:szCs w:val="24"/>
          <w:lang w:eastAsia="ar-SA"/>
        </w:rPr>
        <w:t xml:space="preserve">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w:t>
      </w:r>
      <w:r>
        <w:rPr>
          <w:rFonts w:ascii="Times New Roman" w:eastAsia="Times New Roman" w:hAnsi="Times New Roman"/>
          <w:sz w:val="24"/>
          <w:szCs w:val="24"/>
          <w:lang w:eastAsia="ar-SA"/>
        </w:rPr>
        <w:t>П</w:t>
      </w:r>
      <w:r w:rsidRPr="004F4225">
        <w:rPr>
          <w:rFonts w:ascii="Times New Roman" w:eastAsia="Times New Roman" w:hAnsi="Times New Roman"/>
          <w:sz w:val="24"/>
          <w:szCs w:val="24"/>
          <w:lang w:eastAsia="ar-SA"/>
        </w:rPr>
        <w:t>оставщиком документы должны быть заверены подлинными оттисками печатей производителя и/или Поставщика</w:t>
      </w:r>
      <w:r w:rsidRPr="004F4225">
        <w:rPr>
          <w:rFonts w:ascii="Times New Roman" w:eastAsia="Times New Roman" w:hAnsi="Times New Roman"/>
          <w:color w:val="000000"/>
          <w:sz w:val="24"/>
          <w:szCs w:val="24"/>
          <w:lang w:eastAsia="ru-RU"/>
        </w:rPr>
        <w:t xml:space="preserve">.  </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В случае поставки по </w:t>
      </w:r>
      <w:r>
        <w:rPr>
          <w:rFonts w:ascii="Times New Roman" w:eastAsia="Times New Roman" w:hAnsi="Times New Roman"/>
          <w:color w:val="000000"/>
          <w:sz w:val="24"/>
          <w:szCs w:val="24"/>
          <w:lang w:eastAsia="ru-RU"/>
        </w:rPr>
        <w:t xml:space="preserve">настоящему </w:t>
      </w:r>
      <w:r w:rsidRPr="004F4225">
        <w:rPr>
          <w:rFonts w:ascii="Times New Roman" w:eastAsia="Times New Roman" w:hAnsi="Times New Roman"/>
          <w:color w:val="000000"/>
          <w:sz w:val="24"/>
          <w:szCs w:val="24"/>
          <w:lang w:eastAsia="ru-RU"/>
        </w:rPr>
        <w:t>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w:t>
      </w:r>
      <w:r>
        <w:rPr>
          <w:rFonts w:ascii="Times New Roman" w:eastAsia="Times New Roman" w:hAnsi="Times New Roman"/>
          <w:color w:val="000000"/>
          <w:sz w:val="24"/>
          <w:szCs w:val="24"/>
          <w:lang w:eastAsia="ru-RU"/>
        </w:rPr>
        <w:t xml:space="preserve">далее - </w:t>
      </w:r>
      <w:r w:rsidRPr="004F4225">
        <w:rPr>
          <w:rFonts w:ascii="Times New Roman" w:eastAsia="Times New Roman" w:hAnsi="Times New Roman"/>
          <w:color w:val="000000"/>
          <w:sz w:val="24"/>
          <w:szCs w:val="24"/>
          <w:lang w:eastAsia="ru-RU"/>
        </w:rPr>
        <w:t>ГТД)), которые предоставляются Заказчику только на русском языке.</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Поставщик обязан передать Заказчику копию ГТД на </w:t>
      </w:r>
      <w:r>
        <w:rPr>
          <w:rFonts w:ascii="Times New Roman" w:eastAsia="Times New Roman" w:hAnsi="Times New Roman"/>
          <w:color w:val="000000"/>
          <w:sz w:val="24"/>
          <w:szCs w:val="24"/>
          <w:lang w:eastAsia="ru-RU"/>
        </w:rPr>
        <w:t xml:space="preserve">Товар </w:t>
      </w:r>
      <w:r w:rsidRPr="004F4225">
        <w:rPr>
          <w:rFonts w:ascii="Times New Roman" w:eastAsia="Times New Roman" w:hAnsi="Times New Roman"/>
          <w:color w:val="000000"/>
          <w:sz w:val="24"/>
          <w:szCs w:val="24"/>
          <w:lang w:eastAsia="ru-RU"/>
        </w:rPr>
        <w:t>(без указания ее стоимости и иной информации, составляющей коммерческую тайну Поставщика).</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Перечень принадлежностей </w:t>
      </w:r>
      <w:r>
        <w:rPr>
          <w:rFonts w:ascii="Times New Roman" w:eastAsia="Times New Roman" w:hAnsi="Times New Roman"/>
          <w:color w:val="000000"/>
          <w:sz w:val="24"/>
          <w:szCs w:val="24"/>
          <w:lang w:eastAsia="ru-RU"/>
        </w:rPr>
        <w:t xml:space="preserve">Товара </w:t>
      </w:r>
      <w:r w:rsidRPr="004F4225">
        <w:rPr>
          <w:rFonts w:ascii="Times New Roman" w:eastAsia="Times New Roman" w:hAnsi="Times New Roman"/>
          <w:color w:val="000000"/>
          <w:sz w:val="24"/>
          <w:szCs w:val="24"/>
          <w:lang w:eastAsia="ru-RU"/>
        </w:rPr>
        <w:t xml:space="preserve">(включая запасные части и расходные материалы), а также состав документации (помимо перечисленной), передаваемой Заказчику вместе с </w:t>
      </w:r>
      <w:r>
        <w:rPr>
          <w:rFonts w:ascii="Times New Roman" w:eastAsia="Times New Roman" w:hAnsi="Times New Roman"/>
          <w:color w:val="000000"/>
          <w:sz w:val="24"/>
          <w:szCs w:val="24"/>
          <w:lang w:eastAsia="ru-RU"/>
        </w:rPr>
        <w:t>Товаром</w:t>
      </w:r>
      <w:r w:rsidRPr="004F4225">
        <w:rPr>
          <w:rFonts w:ascii="Times New Roman" w:eastAsia="Times New Roman" w:hAnsi="Times New Roman"/>
          <w:color w:val="000000"/>
          <w:sz w:val="24"/>
          <w:szCs w:val="24"/>
          <w:lang w:eastAsia="ru-RU"/>
        </w:rPr>
        <w:t>, определен техническим паспортом и/или спецификацией.</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bidi="ru-RU"/>
        </w:rPr>
      </w:pPr>
      <w:r>
        <w:rPr>
          <w:rFonts w:ascii="Times New Roman" w:eastAsia="Times New Roman" w:hAnsi="Times New Roman"/>
          <w:sz w:val="24"/>
          <w:szCs w:val="24"/>
          <w:lang w:eastAsia="ru-RU"/>
        </w:rPr>
        <w:t>4.9</w:t>
      </w:r>
      <w:r w:rsidRPr="004F4225">
        <w:rPr>
          <w:rFonts w:ascii="Times New Roman" w:eastAsia="Times New Roman" w:hAnsi="Times New Roman"/>
          <w:sz w:val="24"/>
          <w:szCs w:val="24"/>
          <w:lang w:eastAsia="ru-RU"/>
        </w:rPr>
        <w:t xml:space="preserve">. </w:t>
      </w:r>
      <w:r w:rsidRPr="004F4225">
        <w:rPr>
          <w:rFonts w:ascii="Times New Roman" w:eastAsia="Times New Roman" w:hAnsi="Times New Roman"/>
          <w:color w:val="000000"/>
          <w:sz w:val="24"/>
          <w:szCs w:val="24"/>
          <w:lang w:eastAsia="ru-RU" w:bidi="ru-RU"/>
        </w:rPr>
        <w:t xml:space="preserve">Заказчик осуществляет приемку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по количеству:</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а) в месте нахождения Заказчика (или ином указанном им месте доставки</w:t>
      </w:r>
      <w:r>
        <w:rPr>
          <w:rFonts w:ascii="Times New Roman" w:eastAsia="Times New Roman" w:hAnsi="Times New Roman"/>
          <w:color w:val="000000"/>
          <w:sz w:val="24"/>
          <w:szCs w:val="24"/>
          <w:lang w:eastAsia="ru-RU" w:bidi="ru-RU"/>
        </w:rPr>
        <w:t xml:space="preserve"> Товара</w:t>
      </w:r>
      <w:r w:rsidRPr="004F4225">
        <w:rPr>
          <w:rFonts w:ascii="Times New Roman" w:eastAsia="Times New Roman" w:hAnsi="Times New Roman"/>
          <w:color w:val="000000"/>
          <w:sz w:val="24"/>
          <w:szCs w:val="24"/>
          <w:lang w:eastAsia="ru-RU" w:bidi="ru-RU"/>
        </w:rPr>
        <w:t xml:space="preserve">) при доставке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собственным транспортом Поставщика;</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w:t>
      </w:r>
      <w:r>
        <w:rPr>
          <w:rFonts w:ascii="Times New Roman" w:eastAsia="Times New Roman" w:hAnsi="Times New Roman"/>
          <w:color w:val="000000"/>
          <w:sz w:val="24"/>
          <w:szCs w:val="24"/>
          <w:lang w:eastAsia="ru-RU" w:bidi="ru-RU"/>
        </w:rPr>
        <w:t xml:space="preserve"> Товара</w:t>
      </w:r>
      <w:r w:rsidRPr="004F4225">
        <w:rPr>
          <w:rFonts w:ascii="Times New Roman" w:eastAsia="Times New Roman" w:hAnsi="Times New Roman"/>
          <w:color w:val="000000"/>
          <w:sz w:val="24"/>
          <w:szCs w:val="24"/>
          <w:lang w:eastAsia="ru-RU" w:bidi="ru-RU"/>
        </w:rPr>
        <w:t>.</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 xml:space="preserve">.  Приемка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производится </w:t>
      </w:r>
      <w:r>
        <w:rPr>
          <w:rFonts w:ascii="Times New Roman" w:eastAsia="Times New Roman" w:hAnsi="Times New Roman"/>
          <w:color w:val="000000"/>
          <w:sz w:val="24"/>
          <w:szCs w:val="24"/>
          <w:lang w:eastAsia="ru-RU" w:bidi="ru-RU"/>
        </w:rPr>
        <w:t xml:space="preserve">Заказчиком </w:t>
      </w:r>
      <w:r w:rsidRPr="004F4225">
        <w:rPr>
          <w:rFonts w:ascii="Times New Roman" w:eastAsia="Times New Roman" w:hAnsi="Times New Roman"/>
          <w:color w:val="000000"/>
          <w:sz w:val="24"/>
          <w:szCs w:val="24"/>
          <w:lang w:eastAsia="ru-RU" w:bidi="ru-RU"/>
        </w:rPr>
        <w:t>в следующие сроки:</w:t>
      </w:r>
    </w:p>
    <w:p w:rsidR="00F776A7" w:rsidRPr="004F4225" w:rsidRDefault="00F776A7" w:rsidP="00F776A7">
      <w:pPr>
        <w:widowControl w:val="0"/>
        <w:spacing w:after="0" w:line="240" w:lineRule="auto"/>
        <w:ind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.1. по количеству:</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а)</w:t>
      </w:r>
      <w:r>
        <w:rPr>
          <w:rFonts w:ascii="Times New Roman" w:eastAsia="Times New Roman" w:hAnsi="Times New Roman"/>
          <w:color w:val="000000"/>
          <w:sz w:val="24"/>
          <w:szCs w:val="24"/>
          <w:lang w:eastAsia="ru-RU" w:bidi="ru-RU"/>
        </w:rPr>
        <w:t xml:space="preserve"> Товара</w:t>
      </w:r>
      <w:r w:rsidRPr="004F4225">
        <w:rPr>
          <w:rFonts w:ascii="Times New Roman" w:eastAsia="Times New Roman" w:hAnsi="Times New Roman"/>
          <w:color w:val="000000"/>
          <w:sz w:val="24"/>
          <w:szCs w:val="24"/>
          <w:lang w:eastAsia="ru-RU" w:bidi="ru-RU"/>
        </w:rPr>
        <w:t>, поступивш</w:t>
      </w:r>
      <w:r>
        <w:rPr>
          <w:rFonts w:ascii="Times New Roman" w:eastAsia="Times New Roman" w:hAnsi="Times New Roman"/>
          <w:color w:val="000000"/>
          <w:sz w:val="24"/>
          <w:szCs w:val="24"/>
          <w:lang w:eastAsia="ru-RU" w:bidi="ru-RU"/>
        </w:rPr>
        <w:t>его</w:t>
      </w:r>
      <w:r w:rsidRPr="004F4225">
        <w:rPr>
          <w:rFonts w:ascii="Times New Roman" w:eastAsia="Times New Roman" w:hAnsi="Times New Roman"/>
          <w:color w:val="000000"/>
          <w:sz w:val="24"/>
          <w:szCs w:val="24"/>
          <w:lang w:eastAsia="ru-RU" w:bidi="ru-RU"/>
        </w:rPr>
        <w:t xml:space="preserve"> без тары (упаковки), в открытой таре (упаковке) или в поврежденной таре (упаковке), в день получения ее от Поставщика или от грузоперевозчика;</w:t>
      </w:r>
    </w:p>
    <w:p w:rsidR="00F776A7" w:rsidRPr="004F4225" w:rsidRDefault="00F776A7" w:rsidP="00F776A7">
      <w:pPr>
        <w:widowControl w:val="0"/>
        <w:spacing w:after="0" w:line="240" w:lineRule="auto"/>
        <w:ind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б)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поступивш</w:t>
      </w:r>
      <w:r>
        <w:rPr>
          <w:rFonts w:ascii="Times New Roman" w:eastAsia="Times New Roman" w:hAnsi="Times New Roman"/>
          <w:color w:val="000000"/>
          <w:sz w:val="24"/>
          <w:szCs w:val="24"/>
          <w:lang w:eastAsia="ru-RU" w:bidi="ru-RU"/>
        </w:rPr>
        <w:t>его</w:t>
      </w:r>
      <w:r w:rsidRPr="004F4225">
        <w:rPr>
          <w:rFonts w:ascii="Times New Roman" w:eastAsia="Times New Roman" w:hAnsi="Times New Roman"/>
          <w:color w:val="000000"/>
          <w:sz w:val="24"/>
          <w:szCs w:val="24"/>
          <w:lang w:eastAsia="ru-RU" w:bidi="ru-RU"/>
        </w:rPr>
        <w:t xml:space="preserve"> в исправной таре (упаковке):</w:t>
      </w:r>
    </w:p>
    <w:p w:rsidR="00F776A7" w:rsidRPr="004F4225" w:rsidRDefault="00F776A7" w:rsidP="00F776A7">
      <w:pPr>
        <w:widowControl w:val="0"/>
        <w:numPr>
          <w:ilvl w:val="0"/>
          <w:numId w:val="30"/>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по весу брутто и / или количеству мест в день получения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от </w:t>
      </w:r>
      <w:r>
        <w:rPr>
          <w:rFonts w:ascii="Times New Roman" w:eastAsia="Times New Roman" w:hAnsi="Times New Roman"/>
          <w:color w:val="000000"/>
          <w:sz w:val="24"/>
          <w:szCs w:val="24"/>
          <w:lang w:eastAsia="ru-RU" w:bidi="ru-RU"/>
        </w:rPr>
        <w:t>П</w:t>
      </w:r>
      <w:r w:rsidRPr="004F4225">
        <w:rPr>
          <w:rFonts w:ascii="Times New Roman" w:eastAsia="Times New Roman" w:hAnsi="Times New Roman"/>
          <w:color w:val="000000"/>
          <w:sz w:val="24"/>
          <w:szCs w:val="24"/>
          <w:lang w:eastAsia="ru-RU" w:bidi="ru-RU"/>
        </w:rPr>
        <w:t>оставщика или от грузоперевозчика;</w:t>
      </w:r>
    </w:p>
    <w:p w:rsidR="00F776A7" w:rsidRPr="004F4225" w:rsidRDefault="00F776A7" w:rsidP="00F776A7">
      <w:pPr>
        <w:widowControl w:val="0"/>
        <w:numPr>
          <w:ilvl w:val="0"/>
          <w:numId w:val="30"/>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w:t>
      </w:r>
      <w:r>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десяти</w:t>
      </w:r>
      <w:r w:rsidRPr="004F4225">
        <w:rPr>
          <w:rFonts w:ascii="Times New Roman" w:eastAsia="Times New Roman" w:hAnsi="Times New Roman"/>
          <w:color w:val="000000"/>
          <w:sz w:val="24"/>
          <w:szCs w:val="24"/>
          <w:lang w:eastAsia="ru-RU" w:bidi="ru-RU"/>
        </w:rPr>
        <w:t xml:space="preserve">) календарных дней со дня получения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от </w:t>
      </w:r>
      <w:r>
        <w:rPr>
          <w:rFonts w:ascii="Times New Roman" w:eastAsia="Times New Roman" w:hAnsi="Times New Roman"/>
          <w:color w:val="000000"/>
          <w:sz w:val="24"/>
          <w:szCs w:val="24"/>
          <w:lang w:eastAsia="ru-RU" w:bidi="ru-RU"/>
        </w:rPr>
        <w:t>П</w:t>
      </w:r>
      <w:r w:rsidRPr="004F4225">
        <w:rPr>
          <w:rFonts w:ascii="Times New Roman" w:eastAsia="Times New Roman" w:hAnsi="Times New Roman"/>
          <w:color w:val="000000"/>
          <w:sz w:val="24"/>
          <w:szCs w:val="24"/>
          <w:lang w:eastAsia="ru-RU" w:bidi="ru-RU"/>
        </w:rPr>
        <w:t>оставщика или от грузоперевозчика;</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lastRenderedPageBreak/>
        <w:t>4.</w:t>
      </w:r>
      <w:r>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 xml:space="preserve">.2. по качеству и комплектности - в течение </w:t>
      </w:r>
      <w:r>
        <w:rPr>
          <w:rFonts w:ascii="Times New Roman" w:eastAsia="Times New Roman" w:hAnsi="Times New Roman"/>
          <w:color w:val="000000"/>
          <w:sz w:val="24"/>
          <w:szCs w:val="24"/>
          <w:lang w:eastAsia="ru-RU" w:bidi="ru-RU"/>
        </w:rPr>
        <w:t>20</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двадцати</w:t>
      </w:r>
      <w:r w:rsidRPr="004F4225">
        <w:rPr>
          <w:rFonts w:ascii="Times New Roman" w:eastAsia="Times New Roman" w:hAnsi="Times New Roman"/>
          <w:color w:val="000000"/>
          <w:sz w:val="24"/>
          <w:szCs w:val="24"/>
          <w:lang w:eastAsia="ru-RU" w:bidi="ru-RU"/>
        </w:rPr>
        <w:t xml:space="preserve">) календарных дней со дня получения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от </w:t>
      </w:r>
      <w:r>
        <w:rPr>
          <w:rFonts w:ascii="Times New Roman" w:eastAsia="Times New Roman" w:hAnsi="Times New Roman"/>
          <w:color w:val="000000"/>
          <w:sz w:val="24"/>
          <w:szCs w:val="24"/>
          <w:lang w:eastAsia="ru-RU" w:bidi="ru-RU"/>
        </w:rPr>
        <w:t>П</w:t>
      </w:r>
      <w:r w:rsidRPr="004F4225">
        <w:rPr>
          <w:rFonts w:ascii="Times New Roman" w:eastAsia="Times New Roman" w:hAnsi="Times New Roman"/>
          <w:color w:val="000000"/>
          <w:sz w:val="24"/>
          <w:szCs w:val="24"/>
          <w:lang w:eastAsia="ru-RU" w:bidi="ru-RU"/>
        </w:rPr>
        <w:t>оставщика или от грузоперевозчика.</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4.11</w:t>
      </w:r>
      <w:r w:rsidRPr="004F4225">
        <w:rPr>
          <w:rFonts w:ascii="Times New Roman" w:eastAsia="Times New Roman" w:hAnsi="Times New Roman"/>
          <w:color w:val="000000"/>
          <w:sz w:val="24"/>
          <w:szCs w:val="24"/>
          <w:lang w:eastAsia="ru-RU" w:bidi="ru-RU"/>
        </w:rPr>
        <w:t xml:space="preserve">. Приемка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w:t>
      </w:r>
      <w:r>
        <w:rPr>
          <w:rFonts w:ascii="Times New Roman" w:eastAsia="Times New Roman" w:hAnsi="Times New Roman"/>
          <w:color w:val="000000"/>
          <w:sz w:val="24"/>
          <w:szCs w:val="24"/>
          <w:lang w:eastAsia="ru-RU" w:bidi="ru-RU"/>
        </w:rPr>
        <w:t xml:space="preserve">Техническом задании и/или </w:t>
      </w:r>
      <w:r w:rsidRPr="004F4225">
        <w:rPr>
          <w:rFonts w:ascii="Times New Roman" w:eastAsia="Times New Roman" w:hAnsi="Times New Roman"/>
          <w:color w:val="000000"/>
          <w:sz w:val="24"/>
          <w:szCs w:val="24"/>
          <w:lang w:eastAsia="ru-RU" w:bidi="ru-RU"/>
        </w:rPr>
        <w:t>спецификации.</w:t>
      </w:r>
    </w:p>
    <w:p w:rsidR="00F776A7"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F3DDC">
        <w:rPr>
          <w:rFonts w:ascii="Times New Roman" w:eastAsia="Times New Roman" w:hAnsi="Times New Roman"/>
          <w:color w:val="000000"/>
          <w:sz w:val="24"/>
          <w:szCs w:val="24"/>
          <w:lang w:eastAsia="ru-RU" w:bidi="ru-RU"/>
        </w:rPr>
        <w:t xml:space="preserve">Приемка </w:t>
      </w:r>
      <w:r>
        <w:rPr>
          <w:rFonts w:ascii="Times New Roman" w:eastAsia="Times New Roman" w:hAnsi="Times New Roman"/>
          <w:color w:val="000000"/>
          <w:sz w:val="24"/>
          <w:szCs w:val="24"/>
          <w:lang w:eastAsia="ru-RU" w:bidi="ru-RU"/>
        </w:rPr>
        <w:t xml:space="preserve">Товара </w:t>
      </w:r>
      <w:r w:rsidRPr="003F3DDC">
        <w:rPr>
          <w:rFonts w:ascii="Times New Roman" w:eastAsia="Times New Roman" w:hAnsi="Times New Roman"/>
          <w:color w:val="000000"/>
          <w:sz w:val="24"/>
          <w:szCs w:val="24"/>
          <w:lang w:eastAsia="ru-RU" w:bidi="ru-RU"/>
        </w:rPr>
        <w:t xml:space="preserve">по весовым характеристикам и количеству мест оформляется </w:t>
      </w:r>
      <w:r>
        <w:rPr>
          <w:rFonts w:ascii="Times New Roman" w:eastAsia="Times New Roman" w:hAnsi="Times New Roman"/>
          <w:color w:val="000000"/>
          <w:sz w:val="24"/>
          <w:szCs w:val="24"/>
          <w:lang w:eastAsia="ru-RU" w:bidi="ru-RU"/>
        </w:rPr>
        <w:t>соответствующими актами</w:t>
      </w:r>
      <w:r w:rsidRPr="003F3DDC">
        <w:rPr>
          <w:rFonts w:ascii="Times New Roman" w:eastAsia="Times New Roman" w:hAnsi="Times New Roman"/>
          <w:color w:val="000000"/>
          <w:sz w:val="24"/>
          <w:szCs w:val="24"/>
          <w:lang w:eastAsia="ru-RU" w:bidi="ru-RU"/>
        </w:rPr>
        <w:t>, составляемыми комиссией из числа представителей Заказчика.</w:t>
      </w:r>
    </w:p>
    <w:p w:rsidR="00F776A7"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730F9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12</w:t>
      </w:r>
      <w:r w:rsidRPr="00730F95">
        <w:rPr>
          <w:rFonts w:ascii="Times New Roman" w:eastAsia="Times New Roman" w:hAnsi="Times New Roman"/>
          <w:color w:val="000000"/>
          <w:sz w:val="24"/>
          <w:szCs w:val="24"/>
          <w:lang w:eastAsia="ru-RU" w:bidi="ru-RU"/>
        </w:rPr>
        <w:t xml:space="preserve">. При обнаружении во время приемки </w:t>
      </w:r>
      <w:r>
        <w:rPr>
          <w:rFonts w:ascii="Times New Roman" w:eastAsia="Times New Roman" w:hAnsi="Times New Roman"/>
          <w:color w:val="000000"/>
          <w:sz w:val="24"/>
          <w:szCs w:val="24"/>
          <w:lang w:eastAsia="ru-RU" w:bidi="ru-RU"/>
        </w:rPr>
        <w:t xml:space="preserve">Товара </w:t>
      </w:r>
      <w:r w:rsidRPr="00730F95">
        <w:rPr>
          <w:rFonts w:ascii="Times New Roman" w:eastAsia="Times New Roman" w:hAnsi="Times New Roman"/>
          <w:color w:val="000000"/>
          <w:sz w:val="24"/>
          <w:szCs w:val="24"/>
          <w:lang w:eastAsia="ru-RU" w:bidi="ru-RU"/>
        </w:rPr>
        <w:t>признаков е</w:t>
      </w:r>
      <w:r>
        <w:rPr>
          <w:rFonts w:ascii="Times New Roman" w:eastAsia="Times New Roman" w:hAnsi="Times New Roman"/>
          <w:color w:val="000000"/>
          <w:sz w:val="24"/>
          <w:szCs w:val="24"/>
          <w:lang w:eastAsia="ru-RU" w:bidi="ru-RU"/>
        </w:rPr>
        <w:t>го</w:t>
      </w:r>
      <w:r w:rsidRPr="00730F95">
        <w:rPr>
          <w:rFonts w:ascii="Times New Roman" w:eastAsia="Times New Roman" w:hAnsi="Times New Roman"/>
          <w:color w:val="000000"/>
          <w:sz w:val="24"/>
          <w:szCs w:val="24"/>
          <w:lang w:eastAsia="ru-RU" w:bidi="ru-RU"/>
        </w:rPr>
        <w:t xml:space="preserve">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продукции, Заказчик </w:t>
      </w:r>
      <w:r>
        <w:rPr>
          <w:rFonts w:ascii="Times New Roman" w:eastAsia="Times New Roman" w:hAnsi="Times New Roman"/>
          <w:color w:val="000000"/>
          <w:sz w:val="24"/>
          <w:szCs w:val="24"/>
          <w:lang w:eastAsia="ru-RU" w:bidi="ru-RU"/>
        </w:rPr>
        <w:t xml:space="preserve">приостанавливает приемку Товара и </w:t>
      </w:r>
      <w:r w:rsidRPr="00730F95">
        <w:rPr>
          <w:rFonts w:ascii="Times New Roman" w:eastAsia="Times New Roman" w:hAnsi="Times New Roman"/>
          <w:color w:val="000000"/>
          <w:sz w:val="24"/>
          <w:szCs w:val="24"/>
          <w:lang w:eastAsia="ru-RU" w:bidi="ru-RU"/>
        </w:rPr>
        <w:t xml:space="preserve">составляет </w:t>
      </w:r>
      <w:r>
        <w:rPr>
          <w:rFonts w:ascii="Times New Roman" w:eastAsia="Times New Roman" w:hAnsi="Times New Roman"/>
          <w:color w:val="000000"/>
          <w:sz w:val="24"/>
          <w:szCs w:val="24"/>
          <w:lang w:eastAsia="ru-RU" w:bidi="ru-RU"/>
        </w:rPr>
        <w:t>А</w:t>
      </w:r>
      <w:r w:rsidRPr="00730F95">
        <w:rPr>
          <w:rFonts w:ascii="Times New Roman" w:eastAsia="Times New Roman" w:hAnsi="Times New Roman"/>
          <w:color w:val="000000"/>
          <w:sz w:val="24"/>
          <w:szCs w:val="24"/>
          <w:lang w:eastAsia="ru-RU" w:bidi="ru-RU"/>
        </w:rPr>
        <w:t>кт</w:t>
      </w:r>
      <w:r w:rsidRPr="00D6089B">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выявленных недостатков</w:t>
      </w:r>
      <w:r w:rsidRPr="00730F95">
        <w:rPr>
          <w:rFonts w:ascii="Times New Roman" w:eastAsia="Times New Roman" w:hAnsi="Times New Roman"/>
          <w:color w:val="000000"/>
          <w:sz w:val="24"/>
          <w:szCs w:val="24"/>
          <w:lang w:eastAsia="ru-RU" w:bidi="ru-RU"/>
        </w:rPr>
        <w:t>, в котором указывает количество осмотренной продукции и характер выя</w:t>
      </w:r>
      <w:r>
        <w:rPr>
          <w:rFonts w:ascii="Times New Roman" w:eastAsia="Times New Roman" w:hAnsi="Times New Roman"/>
          <w:color w:val="000000"/>
          <w:sz w:val="24"/>
          <w:szCs w:val="24"/>
          <w:lang w:eastAsia="ru-RU" w:bidi="ru-RU"/>
        </w:rPr>
        <w:t>вленных при приемке недостатков.</w:t>
      </w:r>
    </w:p>
    <w:p w:rsidR="00F776A7" w:rsidRPr="00BA7C57"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 xml:space="preserve">Одновременно с приостановлением приемки Заказчик обязан вызвать для участия в продолжении приемки </w:t>
      </w:r>
      <w:r>
        <w:rPr>
          <w:rFonts w:ascii="Times New Roman" w:eastAsia="Times New Roman" w:hAnsi="Times New Roman"/>
          <w:color w:val="000000"/>
          <w:sz w:val="24"/>
          <w:szCs w:val="24"/>
          <w:lang w:eastAsia="ru-RU" w:bidi="ru-RU"/>
        </w:rPr>
        <w:t xml:space="preserve">Товара </w:t>
      </w:r>
      <w:r w:rsidRPr="00BA7C57">
        <w:rPr>
          <w:rFonts w:ascii="Times New Roman" w:eastAsia="Times New Roman" w:hAnsi="Times New Roman"/>
          <w:color w:val="000000"/>
          <w:sz w:val="24"/>
          <w:szCs w:val="24"/>
          <w:lang w:eastAsia="ru-RU" w:bidi="ru-RU"/>
        </w:rPr>
        <w:t xml:space="preserve">и подписания </w:t>
      </w:r>
      <w:r>
        <w:rPr>
          <w:rFonts w:ascii="Times New Roman" w:eastAsia="Times New Roman" w:hAnsi="Times New Roman"/>
          <w:color w:val="000000"/>
          <w:sz w:val="24"/>
          <w:szCs w:val="24"/>
          <w:lang w:eastAsia="ru-RU" w:bidi="ru-RU"/>
        </w:rPr>
        <w:t>А</w:t>
      </w:r>
      <w:r w:rsidRPr="00BA7C57">
        <w:rPr>
          <w:rFonts w:ascii="Times New Roman" w:eastAsia="Times New Roman" w:hAnsi="Times New Roman"/>
          <w:color w:val="000000"/>
          <w:sz w:val="24"/>
          <w:szCs w:val="24"/>
          <w:lang w:eastAsia="ru-RU" w:bidi="ru-RU"/>
        </w:rPr>
        <w:t xml:space="preserve">кта </w:t>
      </w:r>
      <w:r>
        <w:rPr>
          <w:rFonts w:ascii="Times New Roman" w:eastAsia="Times New Roman" w:hAnsi="Times New Roman"/>
          <w:color w:val="000000"/>
          <w:sz w:val="24"/>
          <w:szCs w:val="24"/>
          <w:lang w:eastAsia="ru-RU" w:bidi="ru-RU"/>
        </w:rPr>
        <w:t>выявленных недостатков</w:t>
      </w:r>
      <w:r w:rsidRPr="00BA7C57">
        <w:rPr>
          <w:rFonts w:ascii="Times New Roman" w:eastAsia="Times New Roman" w:hAnsi="Times New Roman"/>
          <w:color w:val="000000"/>
          <w:sz w:val="24"/>
          <w:szCs w:val="24"/>
          <w:lang w:eastAsia="ru-RU" w:bidi="ru-RU"/>
        </w:rPr>
        <w:t xml:space="preserve"> представителя Поставщика.</w:t>
      </w:r>
    </w:p>
    <w:p w:rsidR="00F776A7" w:rsidRPr="00BA7C57"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w:t>
      </w:r>
      <w:r>
        <w:rPr>
          <w:rFonts w:ascii="Times New Roman" w:eastAsia="Times New Roman" w:hAnsi="Times New Roman"/>
          <w:color w:val="000000"/>
          <w:sz w:val="24"/>
          <w:szCs w:val="24"/>
          <w:lang w:eastAsia="ru-RU" w:bidi="ru-RU"/>
        </w:rPr>
        <w:t>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F776A7" w:rsidRPr="00BA7C57"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13</w:t>
      </w:r>
      <w:r w:rsidRPr="00BA7C57">
        <w:rPr>
          <w:rFonts w:ascii="Times New Roman" w:eastAsia="Times New Roman" w:hAnsi="Times New Roman"/>
          <w:color w:val="000000"/>
          <w:sz w:val="24"/>
          <w:szCs w:val="24"/>
          <w:lang w:eastAsia="ru-RU" w:bidi="ru-RU"/>
        </w:rPr>
        <w:t xml:space="preserve">.  Представитель Поставщика обязан явиться для участия в дальнейшей приемке </w:t>
      </w:r>
      <w:r>
        <w:rPr>
          <w:rFonts w:ascii="Times New Roman" w:eastAsia="Times New Roman" w:hAnsi="Times New Roman"/>
          <w:color w:val="000000"/>
          <w:sz w:val="24"/>
          <w:szCs w:val="24"/>
          <w:lang w:eastAsia="ru-RU" w:bidi="ru-RU"/>
        </w:rPr>
        <w:t>Товара</w:t>
      </w:r>
      <w:r w:rsidRPr="00BA7C57">
        <w:rPr>
          <w:rFonts w:ascii="Times New Roman" w:eastAsia="Times New Roman" w:hAnsi="Times New Roman"/>
          <w:color w:val="000000"/>
          <w:sz w:val="24"/>
          <w:szCs w:val="24"/>
          <w:lang w:eastAsia="ru-RU" w:bidi="ru-RU"/>
        </w:rPr>
        <w:t xml:space="preserve">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w:t>
      </w:r>
      <w:r>
        <w:rPr>
          <w:rFonts w:ascii="Times New Roman" w:eastAsia="Times New Roman" w:hAnsi="Times New Roman"/>
          <w:color w:val="000000"/>
          <w:sz w:val="24"/>
          <w:szCs w:val="24"/>
          <w:lang w:eastAsia="ru-RU" w:bidi="ru-RU"/>
        </w:rPr>
        <w:t>соответствующих актов</w:t>
      </w:r>
      <w:r w:rsidRPr="00BA7C57">
        <w:rPr>
          <w:rFonts w:ascii="Times New Roman" w:eastAsia="Times New Roman" w:hAnsi="Times New Roman"/>
          <w:color w:val="000000"/>
          <w:sz w:val="24"/>
          <w:szCs w:val="24"/>
          <w:lang w:eastAsia="ru-RU" w:bidi="ru-RU"/>
        </w:rPr>
        <w:t>.</w:t>
      </w:r>
    </w:p>
    <w:p w:rsidR="00F776A7"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 xml:space="preserve">В случае неявки представителя Поставщика в указанный срок или отказа Поставщика участвовать в приемке Заказчик продолжает приемку </w:t>
      </w:r>
      <w:r>
        <w:rPr>
          <w:rFonts w:ascii="Times New Roman" w:eastAsia="Times New Roman" w:hAnsi="Times New Roman"/>
          <w:color w:val="000000"/>
          <w:sz w:val="24"/>
          <w:szCs w:val="24"/>
          <w:lang w:eastAsia="ru-RU" w:bidi="ru-RU"/>
        </w:rPr>
        <w:t>Товара в одностороннем порядке.</w:t>
      </w:r>
    </w:p>
    <w:p w:rsidR="00F776A7"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F776A7"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F776A7"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F776A7" w:rsidRPr="009E7252"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9E7252">
        <w:rPr>
          <w:rFonts w:ascii="Times New Roman" w:eastAsia="Times New Roman" w:hAnsi="Times New Roman"/>
          <w:sz w:val="24"/>
          <w:szCs w:val="24"/>
          <w:lang w:eastAsia="ru-RU"/>
        </w:rPr>
        <w:t>4.14. Заказчик вправе отказаться от приняти</w:t>
      </w:r>
      <w:r>
        <w:rPr>
          <w:rFonts w:ascii="Times New Roman" w:eastAsia="Times New Roman" w:hAnsi="Times New Roman"/>
          <w:sz w:val="24"/>
          <w:szCs w:val="24"/>
          <w:lang w:eastAsia="ru-RU"/>
        </w:rPr>
        <w:t>я Т</w:t>
      </w:r>
      <w:r w:rsidRPr="009E7252">
        <w:rPr>
          <w:rFonts w:ascii="Times New Roman" w:eastAsia="Times New Roman" w:hAnsi="Times New Roman"/>
          <w:sz w:val="24"/>
          <w:szCs w:val="24"/>
          <w:lang w:eastAsia="ru-RU"/>
        </w:rPr>
        <w:t>овара:</w:t>
      </w:r>
    </w:p>
    <w:p w:rsidR="00F776A7" w:rsidRPr="009E7252"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xml:space="preserve">- если поставка просрочена более чем на 7 (семь) </w:t>
      </w:r>
      <w:r>
        <w:rPr>
          <w:rFonts w:ascii="Times New Roman" w:eastAsia="Times New Roman" w:hAnsi="Times New Roman"/>
          <w:sz w:val="24"/>
          <w:szCs w:val="24"/>
          <w:lang w:eastAsia="ru-RU"/>
        </w:rPr>
        <w:t xml:space="preserve">календарных </w:t>
      </w:r>
      <w:r w:rsidRPr="009E7252">
        <w:rPr>
          <w:rFonts w:ascii="Times New Roman" w:eastAsia="Times New Roman" w:hAnsi="Times New Roman"/>
          <w:sz w:val="24"/>
          <w:szCs w:val="24"/>
          <w:lang w:eastAsia="ru-RU"/>
        </w:rPr>
        <w:t>дней;</w:t>
      </w:r>
    </w:p>
    <w:p w:rsidR="00F776A7" w:rsidRPr="009E7252"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xml:space="preserve">- если нарушены условия Договора о комплектности </w:t>
      </w:r>
      <w:r>
        <w:rPr>
          <w:rFonts w:ascii="Times New Roman" w:eastAsia="Times New Roman" w:hAnsi="Times New Roman"/>
          <w:sz w:val="24"/>
          <w:szCs w:val="24"/>
          <w:lang w:eastAsia="ru-RU"/>
        </w:rPr>
        <w:t xml:space="preserve">и качестве </w:t>
      </w:r>
      <w:r w:rsidRPr="009E7252">
        <w:rPr>
          <w:rFonts w:ascii="Times New Roman" w:eastAsia="Times New Roman" w:hAnsi="Times New Roman"/>
          <w:sz w:val="24"/>
          <w:szCs w:val="24"/>
          <w:lang w:eastAsia="ru-RU"/>
        </w:rPr>
        <w:t>Товара, предоставления документов, предусмотренных Договором, о передаче Товара в надлежащей таре (упаковке);</w:t>
      </w:r>
    </w:p>
    <w:p w:rsidR="00F776A7" w:rsidRPr="009E7252"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F776A7" w:rsidRPr="00730F9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730F95">
        <w:rPr>
          <w:rFonts w:ascii="Times New Roman" w:eastAsia="Times New Roman" w:hAnsi="Times New Roman"/>
          <w:color w:val="000000"/>
          <w:sz w:val="24"/>
          <w:szCs w:val="24"/>
          <w:lang w:eastAsia="ru-RU" w:bidi="ru-RU"/>
        </w:rPr>
        <w:lastRenderedPageBreak/>
        <w:t>4.</w:t>
      </w:r>
      <w:r>
        <w:rPr>
          <w:rFonts w:ascii="Times New Roman" w:eastAsia="Times New Roman" w:hAnsi="Times New Roman"/>
          <w:color w:val="000000"/>
          <w:sz w:val="24"/>
          <w:szCs w:val="24"/>
          <w:lang w:eastAsia="ru-RU" w:bidi="ru-RU"/>
        </w:rPr>
        <w:t>15</w:t>
      </w:r>
      <w:r w:rsidRPr="00730F95">
        <w:rPr>
          <w:rFonts w:ascii="Times New Roman" w:eastAsia="Times New Roman" w:hAnsi="Times New Roman"/>
          <w:color w:val="000000"/>
          <w:sz w:val="24"/>
          <w:szCs w:val="24"/>
          <w:lang w:eastAsia="ru-RU" w:bidi="ru-RU"/>
        </w:rPr>
        <w:t>. Акты, упомянутые в пунктах 4.</w:t>
      </w:r>
      <w:r>
        <w:rPr>
          <w:rFonts w:ascii="Times New Roman" w:eastAsia="Times New Roman" w:hAnsi="Times New Roman"/>
          <w:color w:val="000000"/>
          <w:sz w:val="24"/>
          <w:szCs w:val="24"/>
          <w:lang w:eastAsia="ru-RU" w:bidi="ru-RU"/>
        </w:rPr>
        <w:t>11</w:t>
      </w:r>
      <w:r w:rsidRPr="00730F95">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 xml:space="preserve"> </w:t>
      </w:r>
      <w:r w:rsidRPr="00730F95">
        <w:rPr>
          <w:rFonts w:ascii="Times New Roman" w:eastAsia="Times New Roman" w:hAnsi="Times New Roman"/>
          <w:color w:val="000000"/>
          <w:sz w:val="24"/>
          <w:szCs w:val="24"/>
          <w:lang w:eastAsia="ru-RU" w:bidi="ru-RU"/>
        </w:rPr>
        <w:t>4.1</w:t>
      </w:r>
      <w:r>
        <w:rPr>
          <w:rFonts w:ascii="Times New Roman" w:eastAsia="Times New Roman" w:hAnsi="Times New Roman"/>
          <w:color w:val="000000"/>
          <w:sz w:val="24"/>
          <w:szCs w:val="24"/>
          <w:lang w:eastAsia="ru-RU" w:bidi="ru-RU"/>
        </w:rPr>
        <w:t>4</w:t>
      </w:r>
      <w:r w:rsidRPr="00730F9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 xml:space="preserve">настоящего </w:t>
      </w:r>
      <w:r w:rsidRPr="00730F95">
        <w:rPr>
          <w:rFonts w:ascii="Times New Roman" w:eastAsia="Times New Roman" w:hAnsi="Times New Roman"/>
          <w:color w:val="000000"/>
          <w:sz w:val="24"/>
          <w:szCs w:val="24"/>
          <w:lang w:eastAsia="ru-RU" w:bidi="ru-RU"/>
        </w:rPr>
        <w:t>Договора, подписываются комиссией, составленной из представителей Заказчика</w:t>
      </w:r>
      <w:r>
        <w:rPr>
          <w:rFonts w:ascii="Times New Roman" w:eastAsia="Times New Roman" w:hAnsi="Times New Roman"/>
          <w:color w:val="000000"/>
          <w:sz w:val="24"/>
          <w:szCs w:val="24"/>
          <w:lang w:eastAsia="ru-RU" w:bidi="ru-RU"/>
        </w:rPr>
        <w:t xml:space="preserve">, </w:t>
      </w:r>
      <w:r w:rsidRPr="00730F95">
        <w:rPr>
          <w:rFonts w:ascii="Times New Roman" w:eastAsia="Times New Roman" w:hAnsi="Times New Roman"/>
          <w:color w:val="000000"/>
          <w:sz w:val="24"/>
          <w:szCs w:val="24"/>
          <w:lang w:eastAsia="ru-RU" w:bidi="ru-RU"/>
        </w:rPr>
        <w:t xml:space="preserve">а также представителя Поставщика, если он в соответствии с </w:t>
      </w:r>
      <w:r>
        <w:rPr>
          <w:rFonts w:ascii="Times New Roman" w:eastAsia="Times New Roman" w:hAnsi="Times New Roman"/>
          <w:color w:val="000000"/>
          <w:sz w:val="24"/>
          <w:szCs w:val="24"/>
          <w:lang w:eastAsia="ru-RU" w:bidi="ru-RU"/>
        </w:rPr>
        <w:t xml:space="preserve">настоящим </w:t>
      </w:r>
      <w:r w:rsidRPr="00730F95">
        <w:rPr>
          <w:rFonts w:ascii="Times New Roman" w:eastAsia="Times New Roman" w:hAnsi="Times New Roman"/>
          <w:color w:val="000000"/>
          <w:sz w:val="24"/>
          <w:szCs w:val="24"/>
          <w:lang w:eastAsia="ru-RU" w:bidi="ru-RU"/>
        </w:rPr>
        <w:t>Договором участвует в приемке.</w:t>
      </w:r>
    </w:p>
    <w:p w:rsidR="00F776A7" w:rsidRPr="004F4225" w:rsidRDefault="00F776A7" w:rsidP="00F776A7">
      <w:pPr>
        <w:widowControl w:val="0"/>
        <w:spacing w:after="0" w:line="240" w:lineRule="auto"/>
        <w:ind w:right="20" w:firstLine="540"/>
        <w:jc w:val="both"/>
        <w:rPr>
          <w:rFonts w:ascii="Times New Roman" w:eastAsia="Times New Roman" w:hAnsi="Times New Roman"/>
          <w:b/>
          <w:bCs/>
          <w:color w:val="000000"/>
          <w:sz w:val="24"/>
          <w:szCs w:val="24"/>
          <w:lang w:eastAsia="ru-RU" w:bidi="ru-RU"/>
        </w:rPr>
      </w:pPr>
      <w:r w:rsidRPr="004F422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16</w:t>
      </w:r>
      <w:r w:rsidRPr="004F4225">
        <w:rPr>
          <w:rFonts w:ascii="Times New Roman" w:eastAsia="Times New Roman" w:hAnsi="Times New Roman"/>
          <w:color w:val="000000"/>
          <w:sz w:val="24"/>
          <w:szCs w:val="24"/>
          <w:lang w:eastAsia="ru-RU" w:bidi="ru-RU"/>
        </w:rPr>
        <w:t xml:space="preserve">. За актами, составленными Заказчиком в одностороннем порядке с соблюдением </w:t>
      </w:r>
      <w:r>
        <w:rPr>
          <w:rFonts w:ascii="Times New Roman" w:eastAsia="Times New Roman" w:hAnsi="Times New Roman"/>
          <w:color w:val="000000"/>
          <w:sz w:val="24"/>
          <w:szCs w:val="24"/>
          <w:lang w:eastAsia="ru-RU" w:bidi="ru-RU"/>
        </w:rPr>
        <w:t xml:space="preserve">настоящего </w:t>
      </w:r>
      <w:r w:rsidRPr="004F4225">
        <w:rPr>
          <w:rFonts w:ascii="Times New Roman" w:eastAsia="Times New Roman" w:hAnsi="Times New Roman"/>
          <w:color w:val="000000"/>
          <w:sz w:val="24"/>
          <w:szCs w:val="24"/>
          <w:lang w:eastAsia="ru-RU" w:bidi="ru-RU"/>
        </w:rPr>
        <w:t>Договора, Стороны признают доказательственную силу при рассмотрении споров в суде.</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4.17. </w:t>
      </w:r>
      <w:r w:rsidRPr="004F4225">
        <w:rPr>
          <w:rFonts w:ascii="Times New Roman" w:eastAsia="Times New Roman" w:hAnsi="Times New Roman"/>
          <w:sz w:val="24"/>
          <w:szCs w:val="24"/>
          <w:lang w:eastAsia="ru-RU"/>
        </w:rPr>
        <w:t>З</w:t>
      </w:r>
      <w:r>
        <w:rPr>
          <w:rFonts w:ascii="Times New Roman" w:eastAsia="Times New Roman" w:hAnsi="Times New Roman"/>
          <w:sz w:val="24"/>
          <w:szCs w:val="24"/>
          <w:lang w:eastAsia="ru-RU"/>
        </w:rPr>
        <w:t>аказчик вправе и после приемки Т</w:t>
      </w:r>
      <w:r w:rsidRPr="004F4225">
        <w:rPr>
          <w:rFonts w:ascii="Times New Roman" w:eastAsia="Times New Roman" w:hAnsi="Times New Roman"/>
          <w:sz w:val="24"/>
          <w:szCs w:val="24"/>
          <w:lang w:eastAsia="ru-RU"/>
        </w:rPr>
        <w:t>овар</w:t>
      </w:r>
      <w:r>
        <w:rPr>
          <w:rFonts w:ascii="Times New Roman" w:eastAsia="Times New Roman" w:hAnsi="Times New Roman"/>
          <w:sz w:val="24"/>
          <w:szCs w:val="24"/>
          <w:lang w:eastAsia="ru-RU"/>
        </w:rPr>
        <w:t>а</w:t>
      </w:r>
      <w:r w:rsidRPr="004F4225">
        <w:rPr>
          <w:rFonts w:ascii="Times New Roman" w:eastAsia="Times New Roman" w:hAnsi="Times New Roman"/>
          <w:sz w:val="24"/>
          <w:szCs w:val="24"/>
          <w:lang w:eastAsia="ru-RU"/>
        </w:rPr>
        <w:t xml:space="preserve">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Pr>
          <w:rFonts w:ascii="Times New Roman" w:eastAsia="Times New Roman" w:hAnsi="Times New Roman"/>
          <w:sz w:val="24"/>
          <w:szCs w:val="24"/>
          <w:lang w:eastAsia="ru-RU"/>
        </w:rPr>
        <w:t>18</w:t>
      </w:r>
      <w:r w:rsidRPr="004F4225">
        <w:rPr>
          <w:rFonts w:ascii="Times New Roman" w:eastAsia="Times New Roman" w:hAnsi="Times New Roman"/>
          <w:sz w:val="24"/>
          <w:szCs w:val="24"/>
          <w:lang w:eastAsia="ru-RU"/>
        </w:rPr>
        <w:t xml:space="preserve">. Товар считается переданным Поставщиком и принятым Заказчиком после подписания Сторонами товарной (товарно-транспортной) накладной, </w:t>
      </w:r>
      <w:r>
        <w:rPr>
          <w:rFonts w:ascii="Times New Roman" w:eastAsia="Times New Roman" w:hAnsi="Times New Roman"/>
          <w:sz w:val="24"/>
          <w:szCs w:val="24"/>
          <w:lang w:eastAsia="ru-RU"/>
        </w:rPr>
        <w:t>Акта приема-передачи Т</w:t>
      </w:r>
      <w:r w:rsidRPr="004F4225">
        <w:rPr>
          <w:rFonts w:ascii="Times New Roman" w:eastAsia="Times New Roman" w:hAnsi="Times New Roman"/>
          <w:sz w:val="24"/>
          <w:szCs w:val="24"/>
          <w:lang w:eastAsia="ru-RU"/>
        </w:rPr>
        <w:t>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Pr>
          <w:rFonts w:ascii="Times New Roman" w:eastAsia="Times New Roman" w:hAnsi="Times New Roman"/>
          <w:sz w:val="24"/>
          <w:szCs w:val="24"/>
          <w:lang w:eastAsia="ru-RU"/>
        </w:rPr>
        <w:t>19</w:t>
      </w:r>
      <w:r w:rsidRPr="004F4225">
        <w:rPr>
          <w:rFonts w:ascii="Times New Roman" w:eastAsia="Times New Roman" w:hAnsi="Times New Roman"/>
          <w:sz w:val="24"/>
          <w:szCs w:val="24"/>
          <w:lang w:eastAsia="ru-RU"/>
        </w:rPr>
        <w:t>. Все расходы, связанные с возвратом фальсифицированных и бракованных Товаров, осуществляются за счет Поставщика.</w:t>
      </w:r>
    </w:p>
    <w:p w:rsidR="00F776A7"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Pr>
          <w:rFonts w:ascii="Times New Roman" w:eastAsia="Times New Roman" w:hAnsi="Times New Roman"/>
          <w:sz w:val="24"/>
          <w:szCs w:val="24"/>
          <w:lang w:eastAsia="ru-RU"/>
        </w:rPr>
        <w:t>20</w:t>
      </w:r>
      <w:r w:rsidRPr="004F4225">
        <w:rPr>
          <w:rFonts w:ascii="Times New Roman" w:eastAsia="Times New Roman" w:hAnsi="Times New Roman"/>
          <w:sz w:val="24"/>
          <w:szCs w:val="24"/>
          <w:lang w:eastAsia="ru-RU"/>
        </w:rPr>
        <w:t>.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w:t>
      </w:r>
      <w:r>
        <w:rPr>
          <w:rFonts w:ascii="Times New Roman" w:eastAsia="Times New Roman" w:hAnsi="Times New Roman"/>
          <w:sz w:val="24"/>
          <w:szCs w:val="24"/>
          <w:lang w:eastAsia="ru-RU"/>
        </w:rPr>
        <w:t>18</w:t>
      </w:r>
      <w:r w:rsidRPr="004F4225">
        <w:rPr>
          <w:rFonts w:ascii="Times New Roman" w:eastAsia="Times New Roman" w:hAnsi="Times New Roman"/>
          <w:sz w:val="24"/>
          <w:szCs w:val="24"/>
          <w:lang w:eastAsia="ru-RU"/>
        </w:rPr>
        <w:t>. настоящего Договора.</w:t>
      </w:r>
    </w:p>
    <w:p w:rsidR="00F776A7" w:rsidRPr="00972ABA" w:rsidRDefault="00F776A7" w:rsidP="00F776A7">
      <w:pPr>
        <w:tabs>
          <w:tab w:val="left" w:pos="142"/>
        </w:tabs>
        <w:spacing w:after="0" w:line="240" w:lineRule="auto"/>
        <w:ind w:firstLine="540"/>
        <w:contextualSpacing/>
        <w:jc w:val="both"/>
        <w:rPr>
          <w:rFonts w:ascii="Times New Roman" w:eastAsia="Times New Roman" w:hAnsi="Times New Roman"/>
          <w:sz w:val="16"/>
          <w:szCs w:val="16"/>
          <w:lang w:eastAsia="ru-RU"/>
        </w:rPr>
      </w:pPr>
    </w:p>
    <w:p w:rsidR="00F776A7" w:rsidRPr="004F4225" w:rsidRDefault="00F776A7" w:rsidP="00F776A7">
      <w:pPr>
        <w:widowControl w:val="0"/>
        <w:numPr>
          <w:ilvl w:val="0"/>
          <w:numId w:val="28"/>
        </w:numPr>
        <w:suppressLineNumbers/>
        <w:suppressAutoHyphens/>
        <w:spacing w:after="0" w:line="240" w:lineRule="auto"/>
        <w:ind w:hanging="219"/>
        <w:jc w:val="center"/>
        <w:rPr>
          <w:rFonts w:ascii="Times New Roman" w:eastAsia="Times New Roman" w:hAnsi="Times New Roman"/>
          <w:b/>
          <w:bCs/>
          <w:kern w:val="1"/>
          <w:sz w:val="24"/>
          <w:szCs w:val="24"/>
          <w:lang w:eastAsia="ar-SA"/>
        </w:rPr>
      </w:pPr>
      <w:r w:rsidRPr="004F4225">
        <w:rPr>
          <w:rFonts w:ascii="Times New Roman" w:eastAsia="Times New Roman" w:hAnsi="Times New Roman"/>
          <w:b/>
          <w:bCs/>
          <w:kern w:val="1"/>
          <w:sz w:val="24"/>
          <w:szCs w:val="24"/>
          <w:lang w:eastAsia="ar-SA"/>
        </w:rPr>
        <w:t>ГАРАНТИИ</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5.1. Поставщик гарантирует, что качество поставленно</w:t>
      </w:r>
      <w:r>
        <w:rPr>
          <w:rFonts w:ascii="Times New Roman" w:eastAsia="Times New Roman" w:hAnsi="Times New Roman"/>
          <w:color w:val="000000"/>
          <w:sz w:val="24"/>
          <w:szCs w:val="24"/>
          <w:lang w:eastAsia="ru-RU" w:bidi="ru-RU"/>
        </w:rPr>
        <w:t>го</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будет соответствовать обязательным требованиям, предъявляемым к </w:t>
      </w:r>
      <w:r w:rsidR="00F04B3F">
        <w:rPr>
          <w:rFonts w:ascii="Times New Roman" w:eastAsia="Times New Roman" w:hAnsi="Times New Roman"/>
          <w:color w:val="000000"/>
          <w:sz w:val="24"/>
          <w:szCs w:val="24"/>
          <w:lang w:eastAsia="ru-RU" w:bidi="ru-RU"/>
        </w:rPr>
        <w:t>Т</w:t>
      </w:r>
      <w:r>
        <w:rPr>
          <w:rFonts w:ascii="Times New Roman" w:eastAsia="Times New Roman" w:hAnsi="Times New Roman"/>
          <w:color w:val="000000"/>
          <w:sz w:val="24"/>
          <w:szCs w:val="24"/>
          <w:lang w:eastAsia="ru-RU" w:bidi="ru-RU"/>
        </w:rPr>
        <w:t>овару</w:t>
      </w:r>
      <w:r w:rsidRPr="004F4225">
        <w:rPr>
          <w:rFonts w:ascii="Times New Roman" w:eastAsia="Times New Roman" w:hAnsi="Times New Roman"/>
          <w:color w:val="000000"/>
          <w:sz w:val="24"/>
          <w:szCs w:val="24"/>
          <w:lang w:eastAsia="ru-RU" w:bidi="ru-RU"/>
        </w:rPr>
        <w:t xml:space="preserve">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w:t>
      </w:r>
      <w:r>
        <w:rPr>
          <w:rFonts w:ascii="Times New Roman" w:eastAsia="Times New Roman" w:hAnsi="Times New Roman"/>
          <w:color w:val="000000"/>
          <w:sz w:val="24"/>
          <w:szCs w:val="24"/>
          <w:lang w:eastAsia="ru-RU" w:bidi="ru-RU"/>
        </w:rPr>
        <w:t>24</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двадцати четырех</w:t>
      </w:r>
      <w:r w:rsidRPr="004F4225">
        <w:rPr>
          <w:rFonts w:ascii="Times New Roman" w:eastAsia="Times New Roman" w:hAnsi="Times New Roman"/>
          <w:color w:val="000000"/>
          <w:sz w:val="24"/>
          <w:szCs w:val="24"/>
          <w:lang w:eastAsia="ru-RU" w:bidi="ru-RU"/>
        </w:rPr>
        <w:t xml:space="preserve">) месяцев со дня получения Заказчиком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w:t>
      </w:r>
    </w:p>
    <w:p w:rsidR="00F776A7" w:rsidRPr="004F4225" w:rsidRDefault="00F776A7" w:rsidP="00F776A7">
      <w:pPr>
        <w:widowControl w:val="0"/>
        <w:numPr>
          <w:ilvl w:val="0"/>
          <w:numId w:val="29"/>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В случае обнаружения в течение гарантийного срока недостатков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за свой счет в течение 10 (десяти) календарных дней со дня получения требования Заказчика об их устранении.</w:t>
      </w:r>
    </w:p>
    <w:p w:rsidR="00F776A7" w:rsidRPr="004F4225" w:rsidRDefault="00F776A7" w:rsidP="00F776A7">
      <w:pPr>
        <w:widowControl w:val="0"/>
        <w:numPr>
          <w:ilvl w:val="0"/>
          <w:numId w:val="29"/>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Для составления акта, фиксирующего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В случае неявки представит</w:t>
      </w:r>
      <w:r>
        <w:rPr>
          <w:rFonts w:ascii="Times New Roman" w:eastAsia="Times New Roman" w:hAnsi="Times New Roman"/>
          <w:color w:val="000000"/>
          <w:sz w:val="24"/>
          <w:szCs w:val="24"/>
          <w:lang w:eastAsia="ru-RU" w:bidi="ru-RU"/>
        </w:rPr>
        <w:t>еля Поставщика в указанный срок,</w:t>
      </w:r>
      <w:r w:rsidRPr="004F4225">
        <w:rPr>
          <w:rFonts w:ascii="Times New Roman" w:eastAsia="Times New Roman" w:hAnsi="Times New Roman"/>
          <w:color w:val="000000"/>
          <w:sz w:val="24"/>
          <w:szCs w:val="24"/>
          <w:lang w:eastAsia="ru-RU" w:bidi="ru-RU"/>
        </w:rPr>
        <w:t xml:space="preserve"> Заказчик в одностороннем порядке фиксирует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в акте и направляет копию этого акта Поставщику.</w:t>
      </w:r>
      <w:r>
        <w:rPr>
          <w:rFonts w:ascii="Times New Roman" w:eastAsia="Times New Roman" w:hAnsi="Times New Roman"/>
          <w:color w:val="000000"/>
          <w:sz w:val="24"/>
          <w:szCs w:val="24"/>
          <w:lang w:eastAsia="ru-RU" w:bidi="ru-RU"/>
        </w:rPr>
        <w:t xml:space="preserve"> </w:t>
      </w:r>
      <w:r w:rsidRPr="004F4225">
        <w:rPr>
          <w:rFonts w:ascii="Times New Roman" w:eastAsia="Times New Roman" w:hAnsi="Times New Roman"/>
          <w:color w:val="000000"/>
          <w:sz w:val="24"/>
          <w:szCs w:val="24"/>
          <w:lang w:eastAsia="ru-RU" w:bidi="ru-RU"/>
        </w:rPr>
        <w:t>Гарантийный срок в этом случае продлевается соответственно на период устранения недостатков.</w:t>
      </w:r>
    </w:p>
    <w:p w:rsidR="00F776A7" w:rsidRPr="004F4225" w:rsidRDefault="00F776A7" w:rsidP="00F776A7">
      <w:pPr>
        <w:widowControl w:val="0"/>
        <w:numPr>
          <w:ilvl w:val="0"/>
          <w:numId w:val="29"/>
        </w:numPr>
        <w:spacing w:after="0" w:line="240" w:lineRule="auto"/>
        <w:ind w:left="20"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или разнохарактерные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проявляются три и более раза, Поставщик обязан по требованию Заказчика за свой счет заменить </w:t>
      </w:r>
      <w:r>
        <w:rPr>
          <w:rFonts w:ascii="Times New Roman" w:eastAsia="Times New Roman" w:hAnsi="Times New Roman"/>
          <w:color w:val="000000"/>
          <w:sz w:val="24"/>
          <w:szCs w:val="24"/>
          <w:lang w:eastAsia="ru-RU" w:bidi="ru-RU"/>
        </w:rPr>
        <w:t>Товар</w:t>
      </w:r>
      <w:r w:rsidRPr="004F4225">
        <w:rPr>
          <w:rFonts w:ascii="Times New Roman" w:eastAsia="Times New Roman" w:hAnsi="Times New Roman"/>
          <w:color w:val="000000"/>
          <w:sz w:val="24"/>
          <w:szCs w:val="24"/>
          <w:lang w:eastAsia="ru-RU" w:bidi="ru-RU"/>
        </w:rPr>
        <w:t xml:space="preserve"> на аналогичн</w:t>
      </w:r>
      <w:r>
        <w:rPr>
          <w:rFonts w:ascii="Times New Roman" w:eastAsia="Times New Roman" w:hAnsi="Times New Roman"/>
          <w:color w:val="000000"/>
          <w:sz w:val="24"/>
          <w:szCs w:val="24"/>
          <w:lang w:eastAsia="ru-RU" w:bidi="ru-RU"/>
        </w:rPr>
        <w:t>ый</w:t>
      </w:r>
      <w:r w:rsidRPr="004F4225">
        <w:rPr>
          <w:rFonts w:ascii="Times New Roman" w:eastAsia="Times New Roman" w:hAnsi="Times New Roman"/>
          <w:color w:val="000000"/>
          <w:sz w:val="24"/>
          <w:szCs w:val="24"/>
          <w:lang w:eastAsia="ru-RU" w:bidi="ru-RU"/>
        </w:rPr>
        <w:t xml:space="preserve"> или вернуть Заказчику денежные средства, уплаченные за </w:t>
      </w:r>
      <w:r>
        <w:rPr>
          <w:rFonts w:ascii="Times New Roman" w:eastAsia="Times New Roman" w:hAnsi="Times New Roman"/>
          <w:color w:val="000000"/>
          <w:sz w:val="24"/>
          <w:szCs w:val="24"/>
          <w:lang w:eastAsia="ru-RU" w:bidi="ru-RU"/>
        </w:rPr>
        <w:t>такой Товар</w:t>
      </w:r>
      <w:r w:rsidRPr="004F4225">
        <w:rPr>
          <w:rFonts w:ascii="Times New Roman" w:eastAsia="Times New Roman" w:hAnsi="Times New Roman"/>
          <w:color w:val="000000"/>
          <w:sz w:val="24"/>
          <w:szCs w:val="24"/>
          <w:lang w:eastAsia="ru-RU" w:bidi="ru-RU"/>
        </w:rPr>
        <w:t xml:space="preserve"> по усмотрению последнего.</w:t>
      </w:r>
    </w:p>
    <w:p w:rsidR="00F776A7" w:rsidRPr="004F4225" w:rsidRDefault="00F776A7" w:rsidP="00F776A7">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Срок замены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или возврата денежных средств - в течение 10 (десяти) </w:t>
      </w:r>
      <w:r>
        <w:rPr>
          <w:rFonts w:ascii="Times New Roman" w:eastAsia="Times New Roman" w:hAnsi="Times New Roman"/>
          <w:color w:val="000000"/>
          <w:sz w:val="24"/>
          <w:szCs w:val="24"/>
          <w:lang w:eastAsia="ru-RU" w:bidi="ru-RU"/>
        </w:rPr>
        <w:t>календарных</w:t>
      </w:r>
      <w:r w:rsidRPr="004F4225">
        <w:rPr>
          <w:rFonts w:ascii="Times New Roman" w:eastAsia="Times New Roman" w:hAnsi="Times New Roman"/>
          <w:color w:val="000000"/>
          <w:sz w:val="24"/>
          <w:szCs w:val="24"/>
          <w:lang w:eastAsia="ru-RU" w:bidi="ru-RU"/>
        </w:rPr>
        <w:t xml:space="preserve"> дней со дня получения Поставщиком требования Заказчика.</w:t>
      </w:r>
    </w:p>
    <w:p w:rsidR="00F776A7" w:rsidRPr="00972ABA" w:rsidRDefault="00F776A7" w:rsidP="00F776A7">
      <w:pPr>
        <w:widowControl w:val="0"/>
        <w:suppressLineNumbers/>
        <w:tabs>
          <w:tab w:val="left" w:pos="993"/>
        </w:tabs>
        <w:suppressAutoHyphens/>
        <w:spacing w:after="0" w:line="240" w:lineRule="auto"/>
        <w:ind w:left="567" w:firstLine="540"/>
        <w:contextualSpacing/>
        <w:jc w:val="both"/>
        <w:rPr>
          <w:rFonts w:ascii="Times New Roman" w:eastAsia="Times New Roman" w:hAnsi="Times New Roman"/>
          <w:kern w:val="1"/>
          <w:sz w:val="16"/>
          <w:szCs w:val="16"/>
          <w:lang w:eastAsia="ar-SA"/>
        </w:rPr>
      </w:pPr>
    </w:p>
    <w:p w:rsidR="00F776A7" w:rsidRPr="004F4225" w:rsidRDefault="00F776A7" w:rsidP="00F776A7">
      <w:pPr>
        <w:widowControl w:val="0"/>
        <w:numPr>
          <w:ilvl w:val="0"/>
          <w:numId w:val="28"/>
        </w:numPr>
        <w:suppressLineNumbers/>
        <w:suppressAutoHyphens/>
        <w:spacing w:after="0" w:line="240" w:lineRule="auto"/>
        <w:ind w:firstLine="540"/>
        <w:contextualSpacing/>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ОТВЕТСТВЕННОСТЬ СТОРОН</w:t>
      </w:r>
    </w:p>
    <w:p w:rsidR="00F776A7" w:rsidRPr="00B7090E"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7090E">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F776A7" w:rsidRPr="00B7090E"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6.2. </w:t>
      </w:r>
      <w:r w:rsidRPr="00B7090E">
        <w:rPr>
          <w:rFonts w:ascii="Times New Roman" w:eastAsia="Times New Roman" w:hAnsi="Times New Roman"/>
          <w:sz w:val="24"/>
          <w:szCs w:val="24"/>
          <w:lang w:eastAsia="ru-RU"/>
        </w:rPr>
        <w:t xml:space="preserve">В случае просрочки исполнения </w:t>
      </w:r>
      <w:r>
        <w:rPr>
          <w:rFonts w:ascii="Times New Roman" w:eastAsia="Times New Roman" w:hAnsi="Times New Roman"/>
          <w:sz w:val="24"/>
          <w:szCs w:val="24"/>
          <w:lang w:eastAsia="ru-RU"/>
        </w:rPr>
        <w:t>Поставщиком</w:t>
      </w:r>
      <w:r w:rsidRPr="00B7090E">
        <w:rPr>
          <w:rFonts w:ascii="Times New Roman" w:eastAsia="Times New Roman" w:hAnsi="Times New Roman"/>
          <w:sz w:val="24"/>
          <w:szCs w:val="24"/>
          <w:lang w:eastAsia="ru-RU"/>
        </w:rPr>
        <w:t xml:space="preserve"> обязательств, предусмотренных настоящим Договором, а также в иных случаях неисполнения или ненадлежащего исполнения </w:t>
      </w:r>
      <w:r>
        <w:rPr>
          <w:rFonts w:ascii="Times New Roman" w:eastAsia="Times New Roman" w:hAnsi="Times New Roman"/>
          <w:sz w:val="24"/>
          <w:szCs w:val="24"/>
          <w:lang w:eastAsia="ru-RU"/>
        </w:rPr>
        <w:t>Поставщиком</w:t>
      </w:r>
      <w:r w:rsidRPr="00B7090E">
        <w:rPr>
          <w:rFonts w:ascii="Times New Roman" w:eastAsia="Times New Roman" w:hAnsi="Times New Roman"/>
          <w:sz w:val="24"/>
          <w:szCs w:val="24"/>
          <w:lang w:eastAsia="ru-RU"/>
        </w:rPr>
        <w:t xml:space="preserve"> обязательств (в том числе гарантийных обязательств), предусмотренных настоящим Договором, Заказчик вправе потребовать от </w:t>
      </w:r>
      <w:r>
        <w:rPr>
          <w:rFonts w:ascii="Times New Roman" w:eastAsia="Times New Roman" w:hAnsi="Times New Roman"/>
          <w:sz w:val="24"/>
          <w:szCs w:val="24"/>
          <w:lang w:eastAsia="ru-RU"/>
        </w:rPr>
        <w:t>Поставщика</w:t>
      </w:r>
      <w:r w:rsidRPr="00B7090E">
        <w:rPr>
          <w:rFonts w:ascii="Times New Roman" w:eastAsia="Times New Roman" w:hAnsi="Times New Roman"/>
          <w:sz w:val="24"/>
          <w:szCs w:val="24"/>
          <w:lang w:eastAsia="ru-RU"/>
        </w:rPr>
        <w:t xml:space="preserve"> выплаты неустойки</w:t>
      </w:r>
      <w:r>
        <w:rPr>
          <w:rFonts w:ascii="Times New Roman" w:eastAsia="Times New Roman" w:hAnsi="Times New Roman"/>
          <w:sz w:val="24"/>
          <w:szCs w:val="24"/>
          <w:lang w:eastAsia="ru-RU"/>
        </w:rPr>
        <w:t xml:space="preserve"> (пени)</w:t>
      </w:r>
      <w:r w:rsidRPr="00B7090E">
        <w:rPr>
          <w:rFonts w:ascii="Times New Roman" w:eastAsia="Times New Roman" w:hAnsi="Times New Roman"/>
          <w:sz w:val="24"/>
          <w:szCs w:val="24"/>
          <w:lang w:eastAsia="ru-RU"/>
        </w:rPr>
        <w:t xml:space="preserve">. </w:t>
      </w:r>
    </w:p>
    <w:p w:rsidR="00F776A7" w:rsidRPr="00B7090E"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7090E">
        <w:rPr>
          <w:rFonts w:ascii="Times New Roman" w:eastAsia="Times New Roman" w:hAnsi="Times New Roman"/>
          <w:sz w:val="24"/>
          <w:szCs w:val="24"/>
          <w:lang w:eastAsia="ru-RU"/>
        </w:rPr>
        <w:t xml:space="preserve">За просрочку срока </w:t>
      </w:r>
      <w:r>
        <w:rPr>
          <w:rFonts w:ascii="Times New Roman" w:eastAsia="Times New Roman" w:hAnsi="Times New Roman"/>
          <w:sz w:val="24"/>
          <w:szCs w:val="24"/>
          <w:lang w:eastAsia="ru-RU"/>
        </w:rPr>
        <w:t>поставки</w:t>
      </w:r>
      <w:r w:rsidRPr="00B7090E">
        <w:rPr>
          <w:rFonts w:ascii="Times New Roman" w:eastAsia="Times New Roman" w:hAnsi="Times New Roman"/>
          <w:sz w:val="24"/>
          <w:szCs w:val="24"/>
          <w:lang w:eastAsia="ru-RU"/>
        </w:rPr>
        <w:t xml:space="preserve"> Заказчик вправе потребовать оплаты неустойки </w:t>
      </w:r>
      <w:r>
        <w:rPr>
          <w:rFonts w:ascii="Times New Roman" w:eastAsia="Times New Roman" w:hAnsi="Times New Roman"/>
          <w:sz w:val="24"/>
          <w:szCs w:val="24"/>
          <w:lang w:eastAsia="ru-RU"/>
        </w:rPr>
        <w:t xml:space="preserve">(пени) </w:t>
      </w:r>
      <w:r w:rsidRPr="00B7090E">
        <w:rPr>
          <w:rFonts w:ascii="Times New Roman" w:eastAsia="Times New Roman" w:hAnsi="Times New Roman"/>
          <w:sz w:val="24"/>
          <w:szCs w:val="24"/>
          <w:lang w:eastAsia="ru-RU"/>
        </w:rPr>
        <w:t>в размере 0,1 % (ноль целых одна десятая процента) от общей стоимости Договора за каждый день просрочки. Неустойка</w:t>
      </w:r>
      <w:r>
        <w:rPr>
          <w:rFonts w:ascii="Times New Roman" w:eastAsia="Times New Roman" w:hAnsi="Times New Roman"/>
          <w:sz w:val="24"/>
          <w:szCs w:val="24"/>
          <w:lang w:eastAsia="ru-RU"/>
        </w:rPr>
        <w:t xml:space="preserve"> (пени)</w:t>
      </w:r>
      <w:r w:rsidRPr="00B7090E">
        <w:rPr>
          <w:rFonts w:ascii="Times New Roman" w:eastAsia="Times New Roman" w:hAnsi="Times New Roman"/>
          <w:sz w:val="24"/>
          <w:szCs w:val="24"/>
          <w:lang w:eastAsia="ru-RU"/>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F776A7" w:rsidRPr="00B7090E"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r w:rsidRPr="00B7090E">
        <w:rPr>
          <w:rFonts w:ascii="Times New Roman" w:eastAsia="Times New Roman" w:hAnsi="Times New Roman"/>
          <w:sz w:val="24"/>
          <w:szCs w:val="24"/>
          <w:lang w:eastAsia="ru-RU"/>
        </w:rPr>
        <w:t xml:space="preserve">.  В случае просрочки исполнения Заказчиком обязательств, предусмотренных настоящим Договором, </w:t>
      </w:r>
      <w:r>
        <w:rPr>
          <w:rFonts w:ascii="Times New Roman" w:eastAsia="Times New Roman" w:hAnsi="Times New Roman"/>
          <w:sz w:val="24"/>
          <w:szCs w:val="24"/>
          <w:lang w:eastAsia="ru-RU"/>
        </w:rPr>
        <w:t>Поставщик</w:t>
      </w:r>
      <w:r w:rsidRPr="00B7090E">
        <w:rPr>
          <w:rFonts w:ascii="Times New Roman" w:eastAsia="Times New Roman" w:hAnsi="Times New Roman"/>
          <w:sz w:val="24"/>
          <w:szCs w:val="24"/>
          <w:lang w:eastAsia="ru-RU"/>
        </w:rPr>
        <w:t xml:space="preserve"> вправе потребовать уплаты неустойки </w:t>
      </w:r>
      <w:r>
        <w:rPr>
          <w:rFonts w:ascii="Times New Roman" w:eastAsia="Times New Roman" w:hAnsi="Times New Roman"/>
          <w:sz w:val="24"/>
          <w:szCs w:val="24"/>
          <w:lang w:eastAsia="ru-RU"/>
        </w:rPr>
        <w:t xml:space="preserve">(пени) </w:t>
      </w:r>
      <w:r w:rsidRPr="00B7090E">
        <w:rPr>
          <w:rFonts w:ascii="Times New Roman" w:eastAsia="Times New Roman" w:hAnsi="Times New Roman"/>
          <w:sz w:val="24"/>
          <w:szCs w:val="24"/>
          <w:lang w:eastAsia="ru-RU"/>
        </w:rPr>
        <w:t>в размере 0,1 % (ноль целых одна десятая процента) от суммы просроченного платежа за каждый день прос</w:t>
      </w:r>
      <w:r>
        <w:rPr>
          <w:rFonts w:ascii="Times New Roman" w:eastAsia="Times New Roman" w:hAnsi="Times New Roman"/>
          <w:sz w:val="24"/>
          <w:szCs w:val="24"/>
          <w:lang w:eastAsia="ru-RU"/>
        </w:rPr>
        <w:t>рочки, но не более 10 % от общей стоимости Договора</w:t>
      </w:r>
      <w:r w:rsidRPr="00B7090E">
        <w:rPr>
          <w:rFonts w:ascii="Times New Roman" w:eastAsia="Times New Roman" w:hAnsi="Times New Roman"/>
          <w:sz w:val="24"/>
          <w:szCs w:val="24"/>
          <w:lang w:eastAsia="ru-RU"/>
        </w:rPr>
        <w:t>.</w:t>
      </w:r>
    </w:p>
    <w:p w:rsidR="00F776A7" w:rsidRPr="00B7090E"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Pr="00B7090E">
        <w:rPr>
          <w:rFonts w:ascii="Times New Roman" w:eastAsia="Times New Roman" w:hAnsi="Times New Roman"/>
          <w:sz w:val="24"/>
          <w:szCs w:val="24"/>
          <w:lang w:eastAsia="ru-RU"/>
        </w:rPr>
        <w:t xml:space="preserve">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776A7" w:rsidRPr="00B7090E"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7090E">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F776A7" w:rsidRPr="00CC26D5"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7090E">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B7090E">
        <w:rPr>
          <w:rFonts w:ascii="Times New Roman" w:eastAsia="Times New Roman" w:hAnsi="Times New Roman"/>
          <w:sz w:val="24"/>
          <w:szCs w:val="24"/>
          <w:lang w:eastAsia="ru-RU"/>
        </w:rPr>
        <w:t xml:space="preserve"> </w:t>
      </w:r>
      <w:r w:rsidRPr="00CC26D5">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F776A7"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6.6. </w:t>
      </w:r>
      <w:r w:rsidRPr="00B7090E">
        <w:rPr>
          <w:rFonts w:ascii="Times New Roman" w:eastAsia="Times New Roman" w:hAnsi="Times New Roman"/>
          <w:sz w:val="24"/>
          <w:szCs w:val="24"/>
          <w:lang w:eastAsia="ru-RU"/>
        </w:rPr>
        <w:t xml:space="preserve">В случае неисполнения </w:t>
      </w:r>
      <w:r>
        <w:rPr>
          <w:rFonts w:ascii="Times New Roman" w:eastAsia="Times New Roman" w:hAnsi="Times New Roman"/>
          <w:sz w:val="24"/>
          <w:szCs w:val="24"/>
          <w:lang w:eastAsia="ru-RU"/>
        </w:rPr>
        <w:t>Поставщиком</w:t>
      </w:r>
      <w:r w:rsidRPr="00B7090E">
        <w:rPr>
          <w:rFonts w:ascii="Times New Roman" w:eastAsia="Times New Roman" w:hAnsi="Times New Roman"/>
          <w:sz w:val="24"/>
          <w:szCs w:val="24"/>
          <w:lang w:eastAsia="ru-RU"/>
        </w:rPr>
        <w:t xml:space="preserve">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F776A7" w:rsidRPr="00CC26D5"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CC26D5">
        <w:rPr>
          <w:rFonts w:ascii="Times New Roman" w:eastAsia="Times New Roman" w:hAnsi="Times New Roman"/>
          <w:sz w:val="24"/>
          <w:szCs w:val="24"/>
          <w:lang w:eastAsia="ru-RU"/>
        </w:rPr>
        <w:t>6.</w:t>
      </w:r>
      <w:r>
        <w:rPr>
          <w:rFonts w:ascii="Times New Roman" w:eastAsia="Times New Roman" w:hAnsi="Times New Roman"/>
          <w:sz w:val="24"/>
          <w:szCs w:val="24"/>
          <w:lang w:eastAsia="ru-RU"/>
        </w:rPr>
        <w:t>7</w:t>
      </w:r>
      <w:r w:rsidRPr="00CC26D5">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F776A7"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F776A7" w:rsidRPr="004F4225" w:rsidRDefault="00F776A7" w:rsidP="00F776A7">
      <w:pPr>
        <w:widowControl w:val="0"/>
        <w:suppressLineNumbers/>
        <w:tabs>
          <w:tab w:val="left" w:pos="540"/>
          <w:tab w:val="left" w:pos="10992"/>
          <w:tab w:val="left" w:pos="11908"/>
          <w:tab w:val="left" w:pos="12824"/>
          <w:tab w:val="left" w:pos="13740"/>
          <w:tab w:val="left" w:pos="14656"/>
        </w:tab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7. О</w:t>
      </w:r>
      <w:r w:rsidRPr="004F4225">
        <w:rPr>
          <w:rFonts w:ascii="Times New Roman" w:eastAsia="Times New Roman" w:hAnsi="Times New Roman"/>
          <w:b/>
          <w:kern w:val="1"/>
          <w:sz w:val="24"/>
          <w:szCs w:val="24"/>
          <w:lang w:eastAsia="ar-SA"/>
        </w:rPr>
        <w:t>БСТОЯТЕЛЬСТВА НЕПРЕОДОЛИМОЙ СИЛЫ</w:t>
      </w:r>
    </w:p>
    <w:p w:rsidR="00F776A7" w:rsidRPr="00077B6B" w:rsidRDefault="00F776A7" w:rsidP="00F776A7">
      <w:pPr>
        <w:pStyle w:val="af2"/>
        <w:widowControl w:val="0"/>
        <w:numPr>
          <w:ilvl w:val="1"/>
          <w:numId w:val="31"/>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F776A7" w:rsidRPr="00077B6B" w:rsidRDefault="00F776A7" w:rsidP="00F776A7">
      <w:pPr>
        <w:widowControl w:val="0"/>
        <w:numPr>
          <w:ilvl w:val="1"/>
          <w:numId w:val="31"/>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по Договору, обязана немедленно (в течение </w:t>
      </w:r>
      <w:r>
        <w:rPr>
          <w:rFonts w:ascii="Times New Roman" w:eastAsia="Times New Roman" w:hAnsi="Times New Roman"/>
          <w:kern w:val="1"/>
          <w:sz w:val="24"/>
          <w:szCs w:val="24"/>
          <w:lang w:eastAsia="ar-SA"/>
        </w:rPr>
        <w:t>2</w:t>
      </w:r>
      <w:r w:rsidRPr="00077B6B">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дву</w:t>
      </w:r>
      <w:r w:rsidRPr="00077B6B">
        <w:rPr>
          <w:rFonts w:ascii="Times New Roman" w:eastAsia="Times New Roman" w:hAnsi="Times New Roman"/>
          <w:kern w:val="1"/>
          <w:sz w:val="24"/>
          <w:szCs w:val="24"/>
          <w:lang w:eastAsia="ar-SA"/>
        </w:rPr>
        <w:t>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776A7" w:rsidRPr="00077B6B" w:rsidRDefault="00F776A7" w:rsidP="00F776A7">
      <w:pPr>
        <w:widowControl w:val="0"/>
        <w:numPr>
          <w:ilvl w:val="1"/>
          <w:numId w:val="31"/>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F776A7" w:rsidRPr="00077B6B" w:rsidRDefault="00F776A7" w:rsidP="00F776A7">
      <w:pPr>
        <w:widowControl w:val="0"/>
        <w:numPr>
          <w:ilvl w:val="1"/>
          <w:numId w:val="31"/>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F776A7" w:rsidRPr="003A33F9" w:rsidRDefault="00F776A7" w:rsidP="00F776A7">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kern w:val="1"/>
          <w:sz w:val="16"/>
          <w:szCs w:val="16"/>
          <w:lang w:eastAsia="ar-SA"/>
        </w:rPr>
      </w:pPr>
    </w:p>
    <w:p w:rsidR="00F776A7" w:rsidRPr="00862C17" w:rsidRDefault="00F776A7" w:rsidP="00F776A7">
      <w:pPr>
        <w:spacing w:after="0" w:line="240" w:lineRule="auto"/>
        <w:ind w:left="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Pr="00862C17">
        <w:rPr>
          <w:rFonts w:ascii="Times New Roman" w:eastAsia="Times New Roman" w:hAnsi="Times New Roman"/>
          <w:b/>
          <w:bCs/>
          <w:sz w:val="24"/>
          <w:szCs w:val="24"/>
          <w:lang w:eastAsia="ru-RU"/>
        </w:rPr>
        <w:t>. КОНФИДЕНЦИАЛЬНОСТЬ</w:t>
      </w:r>
    </w:p>
    <w:p w:rsidR="00F776A7" w:rsidRPr="00862C17" w:rsidRDefault="00F776A7" w:rsidP="00F776A7">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862C17">
        <w:rPr>
          <w:rFonts w:ascii="Times New Roman" w:eastAsia="Times New Roman" w:hAnsi="Times New Roman"/>
          <w:sz w:val="24"/>
          <w:szCs w:val="24"/>
          <w:lang w:eastAsia="ru-RU"/>
        </w:rPr>
        <w:t>.1.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F776A7" w:rsidRPr="00862C17" w:rsidRDefault="00F776A7" w:rsidP="00F776A7">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r w:rsidRPr="00862C17">
        <w:rPr>
          <w:rFonts w:ascii="Times New Roman" w:eastAsia="Times New Roman" w:hAnsi="Times New Roman"/>
          <w:sz w:val="24"/>
          <w:szCs w:val="24"/>
          <w:lang w:eastAsia="ru-RU"/>
        </w:rPr>
        <w:t xml:space="preserve">.2. Стороны обязуются не разглашать, не передавать и/или не предоставлять еще каким-либо способом указанные в пункте </w:t>
      </w:r>
      <w:r>
        <w:rPr>
          <w:rFonts w:ascii="Times New Roman" w:eastAsia="Times New Roman" w:hAnsi="Times New Roman"/>
          <w:sz w:val="24"/>
          <w:szCs w:val="24"/>
          <w:lang w:eastAsia="ru-RU"/>
        </w:rPr>
        <w:t>8</w:t>
      </w:r>
      <w:r w:rsidRPr="00862C17">
        <w:rPr>
          <w:rFonts w:ascii="Times New Roman" w:eastAsia="Times New Roman" w:hAnsi="Times New Roman"/>
          <w:sz w:val="24"/>
          <w:szCs w:val="24"/>
          <w:lang w:eastAsia="ru-RU"/>
        </w:rPr>
        <w:t>.1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F776A7" w:rsidRPr="00862C17" w:rsidRDefault="00F776A7" w:rsidP="00F776A7">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862C17">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Поставщик</w:t>
      </w:r>
      <w:r w:rsidRPr="00862C17">
        <w:rPr>
          <w:rFonts w:ascii="Times New Roman" w:eastAsia="Times New Roman" w:hAnsi="Times New Roman"/>
          <w:sz w:val="24"/>
          <w:szCs w:val="24"/>
          <w:lang w:eastAsia="ru-RU"/>
        </w:rPr>
        <w:t xml:space="preserve"> обязуется возместить Заказчику в полном объеме все убытки, причиненные последнему разглашением его конфиденциальной информации в нарушении п.п. </w:t>
      </w:r>
      <w:r>
        <w:rPr>
          <w:rFonts w:ascii="Times New Roman" w:eastAsia="Times New Roman" w:hAnsi="Times New Roman"/>
          <w:sz w:val="24"/>
          <w:szCs w:val="24"/>
          <w:lang w:eastAsia="ru-RU"/>
        </w:rPr>
        <w:t>8</w:t>
      </w:r>
      <w:r w:rsidRPr="00862C17">
        <w:rPr>
          <w:rFonts w:ascii="Times New Roman" w:eastAsia="Times New Roman" w:hAnsi="Times New Roman"/>
          <w:sz w:val="24"/>
          <w:szCs w:val="24"/>
          <w:lang w:eastAsia="ru-RU"/>
        </w:rPr>
        <w:t xml:space="preserve">.1 и </w:t>
      </w:r>
      <w:r>
        <w:rPr>
          <w:rFonts w:ascii="Times New Roman" w:eastAsia="Times New Roman" w:hAnsi="Times New Roman"/>
          <w:sz w:val="24"/>
          <w:szCs w:val="24"/>
          <w:lang w:eastAsia="ru-RU"/>
        </w:rPr>
        <w:t>8</w:t>
      </w:r>
      <w:r w:rsidRPr="00862C17">
        <w:rPr>
          <w:rFonts w:ascii="Times New Roman" w:eastAsia="Times New Roman" w:hAnsi="Times New Roman"/>
          <w:sz w:val="24"/>
          <w:szCs w:val="24"/>
          <w:lang w:eastAsia="ru-RU"/>
        </w:rPr>
        <w:t>.2 настоящего Договора.</w:t>
      </w:r>
    </w:p>
    <w:p w:rsidR="00F776A7" w:rsidRPr="003A33F9" w:rsidRDefault="00F776A7" w:rsidP="00F776A7">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rsidR="00F776A7" w:rsidRPr="004F4225" w:rsidRDefault="00F776A7" w:rsidP="00F776A7">
      <w:pPr>
        <w:widowControl w:val="0"/>
        <w:suppressLineNumbers/>
        <w:suppressAutoHyphens/>
        <w:spacing w:after="0" w:line="240" w:lineRule="auto"/>
        <w:ind w:left="709"/>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 xml:space="preserve">9. </w:t>
      </w:r>
      <w:r w:rsidRPr="004F4225">
        <w:rPr>
          <w:rFonts w:ascii="Times New Roman" w:eastAsia="Times New Roman" w:hAnsi="Times New Roman"/>
          <w:b/>
          <w:kern w:val="1"/>
          <w:sz w:val="24"/>
          <w:szCs w:val="24"/>
          <w:lang w:eastAsia="ar-SA"/>
        </w:rPr>
        <w:t>ПОРЯДОК РАЗРЕШЕНИЯ СПОРОВ</w:t>
      </w:r>
    </w:p>
    <w:p w:rsidR="00F776A7" w:rsidRDefault="00F776A7" w:rsidP="00F776A7">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9.1. </w:t>
      </w:r>
      <w:r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F776A7" w:rsidRPr="00FA036D" w:rsidRDefault="00F776A7" w:rsidP="00F776A7">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9.2. </w:t>
      </w:r>
      <w:r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F776A7" w:rsidRPr="002A05D9" w:rsidRDefault="00F776A7" w:rsidP="00F776A7">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16"/>
          <w:szCs w:val="16"/>
          <w:lang w:eastAsia="ru-RU"/>
        </w:rPr>
      </w:pPr>
    </w:p>
    <w:p w:rsidR="00F776A7" w:rsidRPr="004F4225" w:rsidRDefault="00F776A7" w:rsidP="00F776A7">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 xml:space="preserve">10. </w:t>
      </w:r>
      <w:r w:rsidRPr="004F4225">
        <w:rPr>
          <w:rFonts w:ascii="Times New Roman" w:eastAsia="Times New Roman" w:hAnsi="Times New Roman"/>
          <w:b/>
          <w:kern w:val="1"/>
          <w:sz w:val="24"/>
          <w:szCs w:val="24"/>
          <w:lang w:eastAsia="ru-RU"/>
        </w:rPr>
        <w:t>ПОРЯДОК РАСТОРЖЕНИЯ ДОГОВОРА</w:t>
      </w:r>
    </w:p>
    <w:p w:rsidR="00F776A7" w:rsidRPr="00A6271D" w:rsidRDefault="00F776A7" w:rsidP="00F776A7">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Pr="00A6271D">
        <w:rPr>
          <w:rFonts w:ascii="Times New Roman" w:eastAsia="Times New Roman" w:hAnsi="Times New Roman"/>
          <w:spacing w:val="2"/>
          <w:kern w:val="1"/>
          <w:sz w:val="24"/>
          <w:szCs w:val="24"/>
          <w:lang w:eastAsia="ar-SA"/>
        </w:rPr>
        <w:t xml:space="preserve">.1.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F776A7" w:rsidRPr="00A6271D" w:rsidRDefault="00F776A7" w:rsidP="00F776A7">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Pr="00A6271D">
        <w:rPr>
          <w:rFonts w:ascii="Times New Roman" w:eastAsia="Times New Roman" w:hAnsi="Times New Roman"/>
          <w:spacing w:val="2"/>
          <w:kern w:val="1"/>
          <w:sz w:val="24"/>
          <w:szCs w:val="24"/>
          <w:lang w:eastAsia="ar-SA"/>
        </w:rPr>
        <w:t xml:space="preserve">.1.1.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F776A7" w:rsidRPr="00A6271D" w:rsidRDefault="00F776A7" w:rsidP="00F776A7">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Pr="00A6271D">
        <w:rPr>
          <w:rFonts w:ascii="Times New Roman" w:eastAsia="Times New Roman" w:hAnsi="Times New Roman"/>
          <w:spacing w:val="2"/>
          <w:kern w:val="1"/>
          <w:sz w:val="24"/>
          <w:szCs w:val="24"/>
          <w:lang w:eastAsia="ar-SA"/>
        </w:rPr>
        <w:t>.2.</w:t>
      </w:r>
      <w:r w:rsidRPr="00A6271D">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Pr="00A6271D">
        <w:rPr>
          <w:rFonts w:ascii="Times New Roman" w:eastAsia="Times New Roman" w:hAnsi="Times New Roman"/>
          <w:spacing w:val="2"/>
          <w:kern w:val="1"/>
          <w:sz w:val="24"/>
          <w:szCs w:val="24"/>
          <w:lang w:eastAsia="ar-SA"/>
        </w:rPr>
        <w:tab/>
      </w:r>
    </w:p>
    <w:p w:rsidR="00F776A7" w:rsidRDefault="00F776A7" w:rsidP="00F776A7">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Pr="00A6271D">
        <w:rPr>
          <w:rFonts w:ascii="Times New Roman" w:eastAsia="Times New Roman" w:hAnsi="Times New Roman"/>
          <w:spacing w:val="2"/>
          <w:kern w:val="1"/>
          <w:sz w:val="24"/>
          <w:szCs w:val="24"/>
          <w:lang w:eastAsia="ar-SA"/>
        </w:rPr>
        <w:t>.3.</w:t>
      </w:r>
      <w:r w:rsidRPr="00A6271D">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F776A7" w:rsidRPr="002A05D9" w:rsidRDefault="00F776A7" w:rsidP="00F776A7">
      <w:pPr>
        <w:widowControl w:val="0"/>
        <w:suppressLineNumbers/>
        <w:suppressAutoHyphens/>
        <w:spacing w:after="0" w:line="240" w:lineRule="auto"/>
        <w:ind w:left="567" w:right="-5" w:firstLine="540"/>
        <w:jc w:val="both"/>
        <w:rPr>
          <w:rFonts w:ascii="Times New Roman" w:eastAsia="Times New Roman" w:hAnsi="Times New Roman"/>
          <w:b/>
          <w:spacing w:val="2"/>
          <w:kern w:val="1"/>
          <w:sz w:val="16"/>
          <w:szCs w:val="16"/>
          <w:lang w:eastAsia="ar-SA"/>
        </w:rPr>
      </w:pPr>
    </w:p>
    <w:p w:rsidR="00F776A7" w:rsidRPr="004F4225" w:rsidRDefault="00F776A7" w:rsidP="00F776A7">
      <w:pPr>
        <w:widowControl w:val="0"/>
        <w:suppressLineNumbers/>
        <w:suppressAutoHyphens/>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
          <w:kern w:val="1"/>
          <w:sz w:val="24"/>
          <w:szCs w:val="24"/>
          <w:lang w:eastAsia="ar-SA"/>
        </w:rPr>
        <w:t xml:space="preserve">11. </w:t>
      </w:r>
      <w:r w:rsidRPr="004F4225">
        <w:rPr>
          <w:rFonts w:ascii="Times New Roman" w:eastAsia="Times New Roman" w:hAnsi="Times New Roman"/>
          <w:b/>
          <w:kern w:val="1"/>
          <w:sz w:val="24"/>
          <w:szCs w:val="24"/>
          <w:lang w:eastAsia="ar-SA"/>
        </w:rPr>
        <w:t>СРОК ДЕЙСТВИЯ ДОГОВОРА</w:t>
      </w:r>
    </w:p>
    <w:p w:rsidR="00F776A7" w:rsidRDefault="00F776A7" w:rsidP="00F776A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E137C4">
        <w:rPr>
          <w:rFonts w:ascii="Times New Roman" w:eastAsia="Times New Roman" w:hAnsi="Times New Roman"/>
          <w:sz w:val="24"/>
          <w:szCs w:val="24"/>
          <w:lang w:eastAsia="ru-RU"/>
        </w:rPr>
        <w:t xml:space="preserve">.1. Договор вступает в действие с момента его подписания Сторонами и действует до </w:t>
      </w:r>
      <w:r>
        <w:rPr>
          <w:rFonts w:ascii="Times New Roman" w:eastAsia="Times New Roman" w:hAnsi="Times New Roman"/>
          <w:sz w:val="24"/>
          <w:szCs w:val="24"/>
          <w:lang w:eastAsia="ru-RU"/>
        </w:rPr>
        <w:t>«____»___________ 2018г.</w:t>
      </w:r>
      <w:r w:rsidRPr="00E137C4">
        <w:rPr>
          <w:rFonts w:ascii="Times New Roman" w:eastAsia="Times New Roman" w:hAnsi="Times New Roman"/>
          <w:sz w:val="24"/>
          <w:szCs w:val="24"/>
          <w:lang w:eastAsia="ru-RU"/>
        </w:rPr>
        <w:t xml:space="preserve"> включительно, а в части оплаты до полного исполнения обязательств.</w:t>
      </w:r>
    </w:p>
    <w:p w:rsidR="00F776A7" w:rsidRPr="002A05D9" w:rsidRDefault="00F776A7" w:rsidP="00F776A7">
      <w:pPr>
        <w:spacing w:after="0" w:line="240" w:lineRule="auto"/>
        <w:ind w:firstLine="540"/>
        <w:jc w:val="both"/>
        <w:rPr>
          <w:rFonts w:ascii="Times New Roman" w:eastAsia="Times New Roman" w:hAnsi="Times New Roman"/>
          <w:sz w:val="16"/>
          <w:szCs w:val="16"/>
          <w:lang w:eastAsia="ru-RU"/>
        </w:rPr>
      </w:pPr>
    </w:p>
    <w:p w:rsidR="00F776A7" w:rsidRPr="00A70E5C" w:rsidRDefault="00F776A7" w:rsidP="00F776A7">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 xml:space="preserve">12. </w:t>
      </w:r>
      <w:r w:rsidRPr="00A70E5C">
        <w:rPr>
          <w:rFonts w:ascii="Times New Roman" w:eastAsia="Times New Roman" w:hAnsi="Times New Roman"/>
          <w:b/>
          <w:kern w:val="1"/>
          <w:sz w:val="24"/>
          <w:szCs w:val="24"/>
          <w:lang w:eastAsia="ar-SA"/>
        </w:rPr>
        <w:t>АНТИКОРРУПЦИОННАЯ ОГОВОРКА</w:t>
      </w:r>
    </w:p>
    <w:p w:rsidR="00F776A7" w:rsidRPr="009A08EF" w:rsidRDefault="00F776A7" w:rsidP="00F776A7">
      <w:pPr>
        <w:pStyle w:val="af2"/>
        <w:widowControl w:val="0"/>
        <w:numPr>
          <w:ilvl w:val="1"/>
          <w:numId w:val="32"/>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9A08EF">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776A7" w:rsidRPr="004F4225" w:rsidRDefault="00F776A7" w:rsidP="00F776A7">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776A7" w:rsidRPr="004F4225" w:rsidRDefault="00F776A7" w:rsidP="00F776A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 xml:space="preserve">12.2. </w:t>
      </w:r>
      <w:r w:rsidRPr="004F4225">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w:t>
      </w:r>
      <w:r w:rsidRPr="004F4225">
        <w:rPr>
          <w:rFonts w:ascii="Times New Roman" w:eastAsia="Times New Roman" w:hAnsi="Times New Roman"/>
          <w:kern w:val="1"/>
          <w:sz w:val="24"/>
          <w:szCs w:val="24"/>
          <w:lang w:eastAsia="ru-RU"/>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776A7" w:rsidRDefault="00F776A7" w:rsidP="00F776A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 xml:space="preserve">12.3. </w:t>
      </w:r>
      <w:r w:rsidRPr="004F4225">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действий, указанных в п. 1</w:t>
      </w:r>
      <w:r>
        <w:rPr>
          <w:rFonts w:ascii="Times New Roman" w:eastAsia="Times New Roman" w:hAnsi="Times New Roman"/>
          <w:kern w:val="1"/>
          <w:sz w:val="24"/>
          <w:szCs w:val="24"/>
          <w:lang w:eastAsia="ru-RU"/>
        </w:rPr>
        <w:t>2</w:t>
      </w:r>
      <w:r w:rsidRPr="004F4225">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776A7" w:rsidRPr="002A05D9" w:rsidRDefault="00F776A7" w:rsidP="00F776A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rsidR="00F776A7" w:rsidRPr="009A08EF" w:rsidRDefault="00F776A7" w:rsidP="00F776A7">
      <w:pPr>
        <w:pStyle w:val="af2"/>
        <w:widowControl w:val="0"/>
        <w:numPr>
          <w:ilvl w:val="0"/>
          <w:numId w:val="32"/>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F776A7" w:rsidRPr="004F4225" w:rsidRDefault="00F776A7" w:rsidP="00F776A7">
      <w:pPr>
        <w:widowControl w:val="0"/>
        <w:numPr>
          <w:ilvl w:val="1"/>
          <w:numId w:val="32"/>
        </w:numPr>
        <w:suppressLineNumbers/>
        <w:tabs>
          <w:tab w:val="left" w:pos="1134"/>
        </w:tabs>
        <w:suppressAutoHyphens/>
        <w:spacing w:after="0" w:line="240" w:lineRule="auto"/>
        <w:ind w:left="0" w:firstLine="539"/>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w:t>
      </w:r>
      <w:r>
        <w:rPr>
          <w:rFonts w:ascii="Times New Roman" w:eastAsia="Times New Roman" w:hAnsi="Times New Roman"/>
          <w:kern w:val="1"/>
          <w:sz w:val="24"/>
          <w:szCs w:val="24"/>
          <w:lang w:eastAsia="ar-SA"/>
        </w:rPr>
        <w:t xml:space="preserve">(почтовому) </w:t>
      </w:r>
      <w:r w:rsidRPr="004F4225">
        <w:rPr>
          <w:rFonts w:ascii="Times New Roman" w:eastAsia="Times New Roman" w:hAnsi="Times New Roman"/>
          <w:kern w:val="1"/>
          <w:sz w:val="24"/>
          <w:szCs w:val="24"/>
          <w:lang w:eastAsia="ar-SA"/>
        </w:rPr>
        <w:t>адресу Стороны, указанному в настоящем Договоре</w:t>
      </w:r>
      <w:r>
        <w:rPr>
          <w:rFonts w:ascii="Times New Roman" w:eastAsia="Times New Roman" w:hAnsi="Times New Roman"/>
          <w:kern w:val="1"/>
          <w:sz w:val="24"/>
          <w:szCs w:val="24"/>
          <w:lang w:eastAsia="ar-SA"/>
        </w:rPr>
        <w:t>,</w:t>
      </w:r>
      <w:r w:rsidRPr="004F4225">
        <w:rPr>
          <w:rFonts w:ascii="Times New Roman" w:eastAsia="Times New Roman" w:hAnsi="Times New Roman"/>
          <w:kern w:val="1"/>
          <w:sz w:val="24"/>
          <w:szCs w:val="24"/>
          <w:lang w:eastAsia="ar-SA"/>
        </w:rPr>
        <w:t xml:space="preserve">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F776A7" w:rsidRPr="004F4225" w:rsidRDefault="00F776A7" w:rsidP="00F776A7">
      <w:pPr>
        <w:widowControl w:val="0"/>
        <w:numPr>
          <w:ilvl w:val="1"/>
          <w:numId w:val="32"/>
        </w:numPr>
        <w:suppressLineNumbers/>
        <w:tabs>
          <w:tab w:val="left" w:pos="1134"/>
        </w:tabs>
        <w:suppressAutoHyphens/>
        <w:spacing w:after="0" w:line="240" w:lineRule="auto"/>
        <w:ind w:left="0" w:firstLine="539"/>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F776A7" w:rsidRPr="004F4225" w:rsidRDefault="00F776A7" w:rsidP="00F776A7">
      <w:pPr>
        <w:widowControl w:val="0"/>
        <w:numPr>
          <w:ilvl w:val="1"/>
          <w:numId w:val="32"/>
        </w:numPr>
        <w:suppressLineNumbers/>
        <w:tabs>
          <w:tab w:val="left" w:pos="1134"/>
        </w:tabs>
        <w:suppressAutoHyphens/>
        <w:spacing w:after="0" w:line="240" w:lineRule="auto"/>
        <w:ind w:left="0" w:firstLine="539"/>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F776A7" w:rsidRPr="004F4225" w:rsidRDefault="00F776A7" w:rsidP="00F776A7">
      <w:pPr>
        <w:widowControl w:val="0"/>
        <w:numPr>
          <w:ilvl w:val="1"/>
          <w:numId w:val="32"/>
        </w:numPr>
        <w:suppressLineNumbers/>
        <w:tabs>
          <w:tab w:val="left" w:pos="1134"/>
        </w:tabs>
        <w:suppressAutoHyphens/>
        <w:spacing w:after="0" w:line="240" w:lineRule="auto"/>
        <w:ind w:left="0" w:firstLine="539"/>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F776A7" w:rsidRPr="004F4225" w:rsidRDefault="00F776A7" w:rsidP="00F776A7">
      <w:pPr>
        <w:widowControl w:val="0"/>
        <w:numPr>
          <w:ilvl w:val="1"/>
          <w:numId w:val="32"/>
        </w:numPr>
        <w:suppressLineNumbers/>
        <w:tabs>
          <w:tab w:val="left" w:pos="1134"/>
        </w:tabs>
        <w:suppressAutoHyphens/>
        <w:spacing w:after="0" w:line="240" w:lineRule="auto"/>
        <w:ind w:left="0" w:firstLine="539"/>
        <w:contextualSpacing/>
        <w:jc w:val="both"/>
        <w:rPr>
          <w:rFonts w:ascii="Times New Roman" w:eastAsia="Times New Roman" w:hAnsi="Times New Roman"/>
          <w:i/>
          <w:kern w:val="1"/>
          <w:sz w:val="24"/>
          <w:szCs w:val="24"/>
          <w:lang w:eastAsia="ar-SA"/>
        </w:rPr>
      </w:pPr>
      <w:r w:rsidRPr="004F4225">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F776A7" w:rsidRPr="004F4225" w:rsidRDefault="00F776A7" w:rsidP="00F776A7">
      <w:pPr>
        <w:widowControl w:val="0"/>
        <w:suppressLineNumbers/>
        <w:tabs>
          <w:tab w:val="left" w:pos="1134"/>
        </w:tabs>
        <w:suppressAutoHyphens/>
        <w:spacing w:after="0" w:line="240" w:lineRule="auto"/>
        <w:ind w:left="567" w:firstLine="539"/>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Техническое задание (приложение № 1);</w:t>
      </w:r>
    </w:p>
    <w:p w:rsidR="00F776A7" w:rsidRPr="004F4225" w:rsidRDefault="00F776A7" w:rsidP="00F776A7">
      <w:pPr>
        <w:widowControl w:val="0"/>
        <w:suppressLineNumbers/>
        <w:tabs>
          <w:tab w:val="left" w:pos="1134"/>
        </w:tabs>
        <w:suppressAutoHyphens/>
        <w:spacing w:after="0" w:line="240" w:lineRule="auto"/>
        <w:ind w:left="567" w:firstLine="539"/>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Спецификация (приложение № 2);</w:t>
      </w:r>
    </w:p>
    <w:p w:rsidR="00F776A7" w:rsidRPr="004F4225" w:rsidRDefault="00F776A7" w:rsidP="00F776A7">
      <w:pPr>
        <w:widowControl w:val="0"/>
        <w:suppressLineNumbers/>
        <w:tabs>
          <w:tab w:val="left" w:pos="1134"/>
        </w:tabs>
        <w:suppressAutoHyphens/>
        <w:spacing w:after="0" w:line="240" w:lineRule="auto"/>
        <w:ind w:left="567" w:firstLine="539"/>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xml:space="preserve">- Акт приемки-передачи (приложение № 3). </w:t>
      </w:r>
    </w:p>
    <w:p w:rsidR="00F776A7" w:rsidRPr="004F4225" w:rsidRDefault="00F776A7" w:rsidP="00F776A7">
      <w:pPr>
        <w:tabs>
          <w:tab w:val="left" w:pos="1134"/>
        </w:tabs>
        <w:suppressAutoHyphens/>
        <w:spacing w:after="0" w:line="240" w:lineRule="auto"/>
        <w:ind w:left="567" w:firstLine="540"/>
        <w:jc w:val="both"/>
        <w:rPr>
          <w:rFonts w:ascii="Times New Roman" w:eastAsia="Times New Roman" w:hAnsi="Times New Roman"/>
          <w:kern w:val="1"/>
          <w:sz w:val="24"/>
          <w:szCs w:val="24"/>
          <w:lang w:eastAsia="ar-SA"/>
        </w:rPr>
      </w:pPr>
    </w:p>
    <w:p w:rsidR="00F776A7" w:rsidRPr="004F4225" w:rsidRDefault="00F776A7" w:rsidP="00F776A7">
      <w:pPr>
        <w:numPr>
          <w:ilvl w:val="0"/>
          <w:numId w:val="32"/>
        </w:numPr>
        <w:suppressAutoHyphens/>
        <w:spacing w:after="0" w:line="240" w:lineRule="auto"/>
        <w:ind w:firstLine="540"/>
        <w:contextualSpacing/>
        <w:jc w:val="center"/>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АДРЕСА, БАНКОВСКИЕ РЕКВИЗИТЫ И ПОДПИСИ СТОРОН</w:t>
      </w:r>
    </w:p>
    <w:p w:rsidR="00F776A7" w:rsidRPr="004F4225" w:rsidRDefault="00F776A7" w:rsidP="00F776A7">
      <w:pPr>
        <w:suppressAutoHyphens/>
        <w:spacing w:after="0" w:line="240" w:lineRule="auto"/>
        <w:ind w:left="927" w:firstLine="540"/>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F776A7" w:rsidRPr="004F4225" w:rsidTr="00252462">
        <w:trPr>
          <w:trHeight w:val="426"/>
        </w:trPr>
        <w:tc>
          <w:tcPr>
            <w:tcW w:w="4788" w:type="dxa"/>
            <w:gridSpan w:val="2"/>
          </w:tcPr>
          <w:p w:rsidR="00F776A7" w:rsidRPr="0042467E" w:rsidRDefault="00F776A7" w:rsidP="00252462">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F776A7" w:rsidRPr="0042467E" w:rsidRDefault="00F776A7" w:rsidP="00252462">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F776A7" w:rsidRDefault="00F776A7" w:rsidP="00252462">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 xml:space="preserve">Юридический (почтовый) адрес: 117997, </w:t>
            </w:r>
          </w:p>
          <w:p w:rsidR="00F776A7" w:rsidRPr="000E557A" w:rsidRDefault="00F776A7" w:rsidP="00252462">
            <w:pPr>
              <w:suppressAutoHyphens/>
              <w:spacing w:after="60" w:line="240" w:lineRule="auto"/>
              <w:jc w:val="both"/>
              <w:rPr>
                <w:rFonts w:ascii="Times New Roman" w:eastAsia="Times New Roman" w:hAnsi="Times New Roman" w:cs="Calibri"/>
                <w:kern w:val="1"/>
                <w:sz w:val="24"/>
                <w:szCs w:val="24"/>
                <w:lang w:bidi="en-US"/>
              </w:rPr>
            </w:pPr>
            <w:r>
              <w:rPr>
                <w:rFonts w:ascii="Times New Roman" w:eastAsia="Times New Roman" w:hAnsi="Times New Roman" w:cs="Calibri"/>
                <w:kern w:val="1"/>
                <w:sz w:val="24"/>
                <w:szCs w:val="24"/>
                <w:lang w:eastAsia="ar-SA" w:bidi="en-US"/>
              </w:rPr>
              <w:t xml:space="preserve">г. </w:t>
            </w:r>
            <w:r w:rsidRPr="0042467E">
              <w:rPr>
                <w:rFonts w:ascii="Times New Roman" w:eastAsia="Times New Roman" w:hAnsi="Times New Roman" w:cs="Calibri"/>
                <w:kern w:val="1"/>
                <w:sz w:val="24"/>
                <w:szCs w:val="24"/>
                <w:lang w:eastAsia="ar-SA" w:bidi="en-US"/>
              </w:rPr>
              <w:t xml:space="preserve">Москва, ул. </w:t>
            </w:r>
            <w:r w:rsidRPr="000E557A">
              <w:rPr>
                <w:rFonts w:ascii="Times New Roman" w:eastAsia="Times New Roman" w:hAnsi="Times New Roman" w:cs="Calibri"/>
                <w:kern w:val="1"/>
                <w:sz w:val="24"/>
                <w:szCs w:val="24"/>
                <w:lang w:eastAsia="ar-SA" w:bidi="en-US"/>
              </w:rPr>
              <w:t>Профсоюзная, д. 65</w:t>
            </w:r>
            <w:r>
              <w:rPr>
                <w:rFonts w:ascii="Times New Roman" w:eastAsia="Times New Roman" w:hAnsi="Times New Roman" w:cs="Calibri"/>
                <w:kern w:val="1"/>
                <w:sz w:val="24"/>
                <w:szCs w:val="24"/>
                <w:lang w:eastAsia="ar-SA" w:bidi="en-US"/>
              </w:rPr>
              <w:t>, ГСП-7</w:t>
            </w:r>
          </w:p>
          <w:p w:rsidR="00F776A7" w:rsidRPr="000E557A" w:rsidRDefault="00F776A7" w:rsidP="00252462">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F776A7" w:rsidRPr="000E557A" w:rsidRDefault="00F776A7" w:rsidP="00252462">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F776A7" w:rsidRPr="0042467E" w:rsidRDefault="00F776A7" w:rsidP="00252462">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F776A7" w:rsidRPr="0042467E" w:rsidRDefault="00F776A7" w:rsidP="00252462">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F776A7" w:rsidRPr="0042467E" w:rsidRDefault="00F776A7" w:rsidP="00252462">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F776A7" w:rsidRPr="0042467E" w:rsidRDefault="00F776A7" w:rsidP="00252462">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lastRenderedPageBreak/>
              <w:t>БИК 044525000   ОКПО 00229530</w:t>
            </w:r>
          </w:p>
          <w:p w:rsidR="00F776A7" w:rsidRPr="0042467E" w:rsidRDefault="00F776A7" w:rsidP="00252462">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w:t>
            </w:r>
            <w:r>
              <w:rPr>
                <w:rFonts w:ascii="Times New Roman" w:eastAsia="Times New Roman" w:hAnsi="Times New Roman" w:cs="Calibri"/>
                <w:kern w:val="1"/>
                <w:sz w:val="24"/>
                <w:szCs w:val="24"/>
                <w:lang w:eastAsia="ar-SA" w:bidi="en-US"/>
              </w:rPr>
              <w:t>2</w:t>
            </w:r>
            <w:r w:rsidRPr="0042467E">
              <w:rPr>
                <w:rFonts w:ascii="Times New Roman" w:eastAsia="Times New Roman" w:hAnsi="Times New Roman" w:cs="Calibri"/>
                <w:kern w:val="1"/>
                <w:sz w:val="24"/>
                <w:szCs w:val="24"/>
                <w:lang w:eastAsia="ar-SA" w:bidi="en-US"/>
              </w:rPr>
              <w:t>.1</w:t>
            </w:r>
            <w:r>
              <w:rPr>
                <w:rFonts w:ascii="Times New Roman" w:eastAsia="Times New Roman" w:hAnsi="Times New Roman" w:cs="Calibri"/>
                <w:kern w:val="1"/>
                <w:sz w:val="24"/>
                <w:szCs w:val="24"/>
                <w:lang w:eastAsia="ar-SA" w:bidi="en-US"/>
              </w:rPr>
              <w:t>9</w:t>
            </w:r>
            <w:r w:rsidRPr="0042467E">
              <w:rPr>
                <w:rFonts w:ascii="Times New Roman" w:eastAsia="Times New Roman" w:hAnsi="Times New Roman" w:cs="Calibri"/>
                <w:kern w:val="1"/>
                <w:sz w:val="24"/>
                <w:szCs w:val="24"/>
                <w:lang w:eastAsia="ar-SA" w:bidi="en-US"/>
              </w:rPr>
              <w:t xml:space="preserve">       ОКТМО 45902000</w:t>
            </w:r>
          </w:p>
          <w:p w:rsidR="00F776A7" w:rsidRPr="0042467E" w:rsidRDefault="00F776A7" w:rsidP="00252462">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Телефон: 8 (</w:t>
            </w:r>
            <w:r w:rsidRPr="0042467E">
              <w:rPr>
                <w:rFonts w:ascii="Times New Roman" w:eastAsia="Times New Roman" w:hAnsi="Times New Roman" w:cs="Calibri"/>
                <w:kern w:val="1"/>
                <w:sz w:val="24"/>
                <w:szCs w:val="24"/>
                <w:lang w:eastAsia="ar-SA" w:bidi="en-US"/>
              </w:rPr>
              <w:t>495</w:t>
            </w:r>
            <w:r>
              <w:rPr>
                <w:rFonts w:ascii="Times New Roman" w:eastAsia="Times New Roman" w:hAnsi="Times New Roman" w:cs="Calibri"/>
                <w:kern w:val="1"/>
                <w:sz w:val="24"/>
                <w:szCs w:val="24"/>
                <w:lang w:eastAsia="ar-SA" w:bidi="en-US"/>
              </w:rPr>
              <w:t xml:space="preserve">) </w:t>
            </w:r>
            <w:r w:rsidRPr="0042467E">
              <w:rPr>
                <w:rFonts w:ascii="Times New Roman" w:eastAsia="Times New Roman" w:hAnsi="Times New Roman" w:cs="Calibri"/>
                <w:kern w:val="1"/>
                <w:sz w:val="24"/>
                <w:szCs w:val="24"/>
                <w:lang w:eastAsia="ar-SA" w:bidi="en-US"/>
              </w:rPr>
              <w:t>334-85-80</w:t>
            </w:r>
          </w:p>
          <w:p w:rsidR="00F776A7" w:rsidRPr="004F4225" w:rsidRDefault="00F776A7" w:rsidP="00252462">
            <w:pPr>
              <w:framePr w:hSpace="180" w:wrap="around" w:vAnchor="text" w:hAnchor="margin" w:xAlign="center" w:y="398"/>
              <w:suppressAutoHyphens/>
              <w:spacing w:after="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3"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tc>
        <w:tc>
          <w:tcPr>
            <w:tcW w:w="567" w:type="dxa"/>
          </w:tcPr>
          <w:p w:rsidR="00F776A7" w:rsidRPr="004F4225" w:rsidRDefault="00F776A7" w:rsidP="00252462">
            <w:pPr>
              <w:suppressAutoHyphens/>
              <w:snapToGrid w:val="0"/>
              <w:spacing w:after="0" w:line="240" w:lineRule="auto"/>
              <w:ind w:firstLine="540"/>
              <w:jc w:val="both"/>
              <w:rPr>
                <w:rFonts w:ascii="Times New Roman" w:eastAsia="Times New Roman" w:hAnsi="Times New Roman"/>
                <w:b/>
                <w:kern w:val="1"/>
                <w:sz w:val="24"/>
                <w:szCs w:val="24"/>
                <w:lang w:eastAsia="ar-SA"/>
              </w:rPr>
            </w:pPr>
          </w:p>
        </w:tc>
        <w:tc>
          <w:tcPr>
            <w:tcW w:w="4680" w:type="dxa"/>
            <w:gridSpan w:val="2"/>
            <w:hideMark/>
          </w:tcPr>
          <w:p w:rsidR="00F776A7" w:rsidRPr="004F4225" w:rsidRDefault="00F776A7" w:rsidP="00252462">
            <w:pPr>
              <w:suppressAutoHyphens/>
              <w:spacing w:after="0" w:line="240" w:lineRule="auto"/>
              <w:ind w:firstLine="540"/>
              <w:jc w:val="center"/>
              <w:rPr>
                <w:rFonts w:ascii="Times New Roman" w:eastAsia="Times New Roman" w:hAnsi="Times New Roman"/>
                <w:b/>
                <w:bCs/>
                <w:kern w:val="1"/>
                <w:sz w:val="24"/>
                <w:szCs w:val="24"/>
                <w:lang w:eastAsia="ar-SA"/>
              </w:rPr>
            </w:pPr>
            <w:r w:rsidRPr="004F4225">
              <w:rPr>
                <w:rFonts w:ascii="Times New Roman" w:eastAsia="Times New Roman" w:hAnsi="Times New Roman"/>
                <w:b/>
                <w:bCs/>
                <w:kern w:val="1"/>
                <w:sz w:val="24"/>
                <w:szCs w:val="24"/>
                <w:lang w:eastAsia="ar-SA"/>
              </w:rPr>
              <w:t>Поставщик:</w:t>
            </w:r>
          </w:p>
        </w:tc>
      </w:tr>
      <w:tr w:rsidR="00F776A7" w:rsidRPr="004F4225" w:rsidTr="00252462">
        <w:trPr>
          <w:trHeight w:val="621"/>
        </w:trPr>
        <w:tc>
          <w:tcPr>
            <w:tcW w:w="2944" w:type="dxa"/>
            <w:tcBorders>
              <w:top w:val="nil"/>
              <w:left w:val="nil"/>
              <w:bottom w:val="single" w:sz="4" w:space="0" w:color="auto"/>
              <w:right w:val="nil"/>
            </w:tcBorders>
          </w:tcPr>
          <w:p w:rsidR="00F776A7" w:rsidRPr="004F4225" w:rsidRDefault="00F776A7" w:rsidP="00252462">
            <w:pPr>
              <w:suppressAutoHyphens/>
              <w:snapToGrid w:val="0"/>
              <w:spacing w:after="0" w:line="240" w:lineRule="auto"/>
              <w:jc w:val="both"/>
              <w:rPr>
                <w:rFonts w:ascii="Times New Roman" w:eastAsia="Times New Roman" w:hAnsi="Times New Roman"/>
                <w:bCs/>
                <w:kern w:val="1"/>
                <w:sz w:val="24"/>
                <w:szCs w:val="24"/>
                <w:lang w:eastAsia="ar-SA"/>
              </w:rPr>
            </w:pPr>
          </w:p>
        </w:tc>
        <w:tc>
          <w:tcPr>
            <w:tcW w:w="1844" w:type="dxa"/>
            <w:vAlign w:val="bottom"/>
            <w:hideMark/>
          </w:tcPr>
          <w:p w:rsidR="00F776A7" w:rsidRPr="004F4225" w:rsidRDefault="00F776A7" w:rsidP="00252462">
            <w:pPr>
              <w:suppressAutoHyphens/>
              <w:snapToGrid w:val="0"/>
              <w:spacing w:after="0" w:line="240" w:lineRule="auto"/>
              <w:ind w:firstLine="540"/>
              <w:jc w:val="center"/>
              <w:rPr>
                <w:rFonts w:ascii="Times New Roman" w:eastAsia="Times New Roman" w:hAnsi="Times New Roman"/>
                <w:b/>
                <w:bCs/>
                <w:kern w:val="1"/>
                <w:sz w:val="24"/>
                <w:szCs w:val="24"/>
                <w:lang w:eastAsia="ar-SA"/>
              </w:rPr>
            </w:pPr>
          </w:p>
        </w:tc>
        <w:tc>
          <w:tcPr>
            <w:tcW w:w="567" w:type="dxa"/>
            <w:vAlign w:val="bottom"/>
          </w:tcPr>
          <w:p w:rsidR="00F776A7" w:rsidRPr="004F4225" w:rsidRDefault="00F776A7" w:rsidP="00252462">
            <w:pPr>
              <w:shd w:val="clear" w:color="auto" w:fill="FFFFFF"/>
              <w:suppressAutoHyphens/>
              <w:snapToGrid w:val="0"/>
              <w:spacing w:after="0" w:line="240" w:lineRule="auto"/>
              <w:ind w:firstLine="540"/>
              <w:jc w:val="both"/>
              <w:rPr>
                <w:rFonts w:ascii="Times New Roman" w:eastAsia="Times New Roman" w:hAnsi="Times New Roman"/>
                <w:b/>
                <w:kern w:val="1"/>
                <w:sz w:val="24"/>
                <w:szCs w:val="24"/>
                <w:lang w:eastAsia="ar-SA"/>
              </w:rPr>
            </w:pPr>
          </w:p>
        </w:tc>
        <w:tc>
          <w:tcPr>
            <w:tcW w:w="2553" w:type="dxa"/>
            <w:tcBorders>
              <w:top w:val="nil"/>
              <w:left w:val="nil"/>
              <w:bottom w:val="single" w:sz="4" w:space="0" w:color="auto"/>
              <w:right w:val="nil"/>
            </w:tcBorders>
            <w:vAlign w:val="bottom"/>
          </w:tcPr>
          <w:p w:rsidR="00F776A7" w:rsidRPr="004F4225" w:rsidRDefault="00F776A7" w:rsidP="00252462">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7" w:type="dxa"/>
            <w:vAlign w:val="bottom"/>
            <w:hideMark/>
          </w:tcPr>
          <w:p w:rsidR="00F776A7" w:rsidRPr="004F4225" w:rsidRDefault="00F776A7" w:rsidP="00252462">
            <w:pPr>
              <w:shd w:val="clear" w:color="auto" w:fill="FFFFFF"/>
              <w:tabs>
                <w:tab w:val="left" w:pos="1594"/>
              </w:tabs>
              <w:suppressAutoHyphens/>
              <w:snapToGrid w:val="0"/>
              <w:spacing w:after="0" w:line="240" w:lineRule="auto"/>
              <w:ind w:firstLine="540"/>
              <w:jc w:val="both"/>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                         </w:t>
            </w:r>
          </w:p>
        </w:tc>
      </w:tr>
    </w:tbl>
    <w:p w:rsidR="00F776A7" w:rsidRPr="004F4225" w:rsidRDefault="00F776A7" w:rsidP="00F776A7">
      <w:pPr>
        <w:suppressAutoHyphens/>
        <w:autoSpaceDE w:val="0"/>
        <w:autoSpaceDN w:val="0"/>
        <w:adjustRightInd w:val="0"/>
        <w:spacing w:after="0" w:line="240" w:lineRule="auto"/>
        <w:ind w:left="708" w:firstLine="540"/>
        <w:jc w:val="both"/>
        <w:rPr>
          <w:rFonts w:ascii="Times New Roman" w:eastAsia="Times New Roman" w:hAnsi="Times New Roman"/>
          <w:bCs/>
          <w:kern w:val="1"/>
          <w:sz w:val="24"/>
          <w:szCs w:val="24"/>
          <w:lang w:eastAsia="ru-RU"/>
        </w:rPr>
      </w:pPr>
      <w:r w:rsidRPr="004F4225">
        <w:rPr>
          <w:rFonts w:ascii="Times New Roman" w:eastAsia="Times New Roman" w:hAnsi="Times New Roman"/>
          <w:bCs/>
          <w:kern w:val="1"/>
          <w:sz w:val="24"/>
          <w:szCs w:val="24"/>
          <w:lang w:eastAsia="ru-RU"/>
        </w:rPr>
        <w:t>м.п.                                                                      м.п</w:t>
      </w:r>
    </w:p>
    <w:p w:rsidR="00F776A7" w:rsidRPr="004F4225" w:rsidRDefault="00F776A7" w:rsidP="00F776A7">
      <w:pPr>
        <w:spacing w:after="0" w:line="240" w:lineRule="auto"/>
        <w:ind w:left="5670" w:firstLine="540"/>
        <w:contextualSpacing/>
        <w:jc w:val="right"/>
        <w:rPr>
          <w:rFonts w:ascii="Times New Roman" w:hAnsi="Times New Roman"/>
          <w:sz w:val="24"/>
          <w:szCs w:val="24"/>
        </w:rPr>
      </w:pPr>
    </w:p>
    <w:p w:rsidR="00F776A7" w:rsidRDefault="00F776A7" w:rsidP="00F776A7">
      <w:pPr>
        <w:spacing w:after="0" w:line="240" w:lineRule="auto"/>
        <w:ind w:left="5670" w:firstLine="540"/>
        <w:contextualSpacing/>
        <w:jc w:val="right"/>
        <w:rPr>
          <w:rFonts w:ascii="Times New Roman" w:hAnsi="Times New Roman"/>
          <w:sz w:val="24"/>
          <w:szCs w:val="24"/>
        </w:rPr>
      </w:pPr>
    </w:p>
    <w:p w:rsidR="00C91DDF" w:rsidRDefault="00C91DDF" w:rsidP="00C91DDF">
      <w:pPr>
        <w:spacing w:after="0" w:line="240" w:lineRule="auto"/>
        <w:jc w:val="right"/>
        <w:rPr>
          <w:rFonts w:ascii="Times New Roman" w:hAnsi="Times New Roman"/>
          <w:sz w:val="24"/>
          <w:szCs w:val="24"/>
        </w:rPr>
      </w:pPr>
    </w:p>
    <w:p w:rsidR="00C91DDF" w:rsidRDefault="00C91DDF" w:rsidP="00C91DDF">
      <w:pPr>
        <w:spacing w:after="0" w:line="240" w:lineRule="auto"/>
        <w:jc w:val="right"/>
        <w:rPr>
          <w:rFonts w:ascii="Times New Roman" w:hAnsi="Times New Roman"/>
          <w:sz w:val="24"/>
          <w:szCs w:val="24"/>
        </w:rPr>
      </w:pPr>
    </w:p>
    <w:p w:rsidR="006B21C6" w:rsidRDefault="006B21C6">
      <w:pPr>
        <w:rPr>
          <w:rFonts w:ascii="Times New Roman" w:hAnsi="Times New Roman"/>
          <w:sz w:val="24"/>
          <w:szCs w:val="24"/>
        </w:rPr>
      </w:pPr>
      <w:r>
        <w:rPr>
          <w:rFonts w:ascii="Times New Roman" w:hAnsi="Times New Roman"/>
          <w:sz w:val="24"/>
          <w:szCs w:val="24"/>
        </w:rPr>
        <w:br w:type="page"/>
      </w:r>
    </w:p>
    <w:p w:rsidR="009718D1" w:rsidRDefault="009718D1" w:rsidP="00C91DDF">
      <w:pPr>
        <w:spacing w:after="0" w:line="240" w:lineRule="auto"/>
        <w:jc w:val="right"/>
        <w:rPr>
          <w:rFonts w:ascii="Times New Roman" w:hAnsi="Times New Roman"/>
          <w:sz w:val="24"/>
          <w:szCs w:val="24"/>
        </w:rPr>
      </w:pPr>
    </w:p>
    <w:p w:rsidR="00F776A7" w:rsidRPr="004F4225" w:rsidRDefault="00F776A7" w:rsidP="00C91DDF">
      <w:pPr>
        <w:spacing w:after="0" w:line="240" w:lineRule="auto"/>
        <w:jc w:val="right"/>
        <w:rPr>
          <w:rFonts w:ascii="Times New Roman" w:hAnsi="Times New Roman"/>
          <w:sz w:val="24"/>
          <w:szCs w:val="24"/>
        </w:rPr>
      </w:pPr>
      <w:r w:rsidRPr="004F4225">
        <w:rPr>
          <w:rFonts w:ascii="Times New Roman" w:hAnsi="Times New Roman"/>
          <w:sz w:val="24"/>
          <w:szCs w:val="24"/>
        </w:rPr>
        <w:t>Приложение № 1</w:t>
      </w:r>
    </w:p>
    <w:p w:rsidR="00F776A7" w:rsidRPr="004F4225" w:rsidRDefault="00F776A7" w:rsidP="00F776A7">
      <w:pPr>
        <w:spacing w:after="0" w:line="240" w:lineRule="auto"/>
        <w:contextualSpacing/>
        <w:jc w:val="right"/>
        <w:rPr>
          <w:rFonts w:ascii="Times New Roman" w:hAnsi="Times New Roman"/>
          <w:sz w:val="24"/>
          <w:szCs w:val="24"/>
        </w:rPr>
      </w:pPr>
      <w:r w:rsidRPr="004F4225">
        <w:rPr>
          <w:rFonts w:ascii="Times New Roman" w:hAnsi="Times New Roman"/>
          <w:sz w:val="24"/>
          <w:szCs w:val="24"/>
        </w:rPr>
        <w:t>к договору от «__» _____201_ г.</w:t>
      </w:r>
    </w:p>
    <w:p w:rsidR="00F776A7" w:rsidRPr="004F4225" w:rsidRDefault="00F776A7" w:rsidP="00F776A7">
      <w:pPr>
        <w:spacing w:after="0" w:line="240" w:lineRule="auto"/>
        <w:ind w:left="5670" w:firstLine="540"/>
        <w:contextualSpacing/>
        <w:jc w:val="right"/>
        <w:rPr>
          <w:rFonts w:ascii="Times New Roman" w:hAnsi="Times New Roman"/>
          <w:sz w:val="24"/>
          <w:szCs w:val="24"/>
        </w:rPr>
      </w:pPr>
      <w:r w:rsidRPr="004F4225">
        <w:rPr>
          <w:rFonts w:ascii="Times New Roman" w:hAnsi="Times New Roman"/>
          <w:sz w:val="24"/>
          <w:szCs w:val="24"/>
        </w:rPr>
        <w:t>№_____________________</w:t>
      </w:r>
    </w:p>
    <w:p w:rsidR="00F776A7" w:rsidRPr="004F4225" w:rsidRDefault="00F776A7" w:rsidP="00F776A7">
      <w:pPr>
        <w:suppressAutoHyphens/>
        <w:spacing w:after="0" w:line="240" w:lineRule="auto"/>
        <w:ind w:firstLine="540"/>
        <w:jc w:val="center"/>
        <w:rPr>
          <w:rFonts w:ascii="Times New Roman" w:hAnsi="Times New Roman"/>
          <w:b/>
          <w:bCs/>
          <w:color w:val="000000"/>
          <w:sz w:val="24"/>
          <w:szCs w:val="24"/>
          <w:lang w:eastAsia="ar-SA"/>
        </w:rPr>
      </w:pPr>
    </w:p>
    <w:p w:rsidR="00F776A7" w:rsidRPr="0080464C" w:rsidRDefault="00F776A7" w:rsidP="00F776A7">
      <w:pPr>
        <w:spacing w:after="0"/>
        <w:jc w:val="center"/>
        <w:outlineLvl w:val="0"/>
        <w:rPr>
          <w:rFonts w:ascii="Times New Roman" w:hAnsi="Times New Roman"/>
          <w:b/>
          <w:sz w:val="24"/>
          <w:szCs w:val="24"/>
          <w:lang w:eastAsia="ru-RU"/>
        </w:rPr>
      </w:pPr>
      <w:r w:rsidRPr="0080464C">
        <w:rPr>
          <w:rFonts w:ascii="Times New Roman" w:hAnsi="Times New Roman"/>
          <w:b/>
          <w:sz w:val="24"/>
          <w:szCs w:val="24"/>
          <w:lang w:eastAsia="ru-RU"/>
        </w:rPr>
        <w:t>ТЕХНИЧЕСКОЕ ЗАДАНИЕ</w:t>
      </w:r>
    </w:p>
    <w:p w:rsidR="00F776A7" w:rsidRPr="0080464C" w:rsidRDefault="00F776A7" w:rsidP="00F776A7">
      <w:pPr>
        <w:spacing w:after="0"/>
        <w:jc w:val="center"/>
        <w:outlineLvl w:val="0"/>
        <w:rPr>
          <w:rFonts w:ascii="Times New Roman" w:hAnsi="Times New Roman"/>
          <w:sz w:val="24"/>
          <w:szCs w:val="24"/>
          <w:lang w:eastAsia="ru-RU"/>
        </w:rPr>
      </w:pPr>
      <w:r w:rsidRPr="0080464C">
        <w:rPr>
          <w:rFonts w:ascii="Times New Roman" w:hAnsi="Times New Roman"/>
          <w:sz w:val="24"/>
          <w:szCs w:val="24"/>
          <w:lang w:eastAsia="ru-RU"/>
        </w:rPr>
        <w:t>на поставку приборов измерительных и средств измерений для нужд ИПУ РАН</w:t>
      </w:r>
    </w:p>
    <w:p w:rsidR="00F776A7" w:rsidRPr="0080464C" w:rsidRDefault="00F776A7" w:rsidP="00F776A7">
      <w:pPr>
        <w:spacing w:after="0"/>
        <w:ind w:firstLine="709"/>
        <w:jc w:val="both"/>
        <w:rPr>
          <w:rFonts w:ascii="Times New Roman" w:hAnsi="Times New Roman"/>
          <w:sz w:val="24"/>
          <w:szCs w:val="24"/>
          <w:lang w:eastAsia="ru-RU"/>
        </w:rPr>
      </w:pPr>
    </w:p>
    <w:p w:rsidR="00F776A7" w:rsidRPr="0080464C" w:rsidRDefault="00F776A7" w:rsidP="00F776A7">
      <w:pPr>
        <w:numPr>
          <w:ilvl w:val="0"/>
          <w:numId w:val="34"/>
        </w:numPr>
        <w:spacing w:after="0" w:line="240" w:lineRule="auto"/>
        <w:contextualSpacing/>
        <w:jc w:val="both"/>
        <w:rPr>
          <w:rFonts w:ascii="Times New Roman" w:hAnsi="Times New Roman"/>
          <w:b/>
          <w:sz w:val="24"/>
        </w:rPr>
      </w:pPr>
      <w:r w:rsidRPr="0080464C">
        <w:rPr>
          <w:rFonts w:ascii="Times New Roman" w:hAnsi="Times New Roman"/>
          <w:b/>
          <w:sz w:val="24"/>
        </w:rPr>
        <w:t>Объект закупки.</w:t>
      </w:r>
    </w:p>
    <w:p w:rsidR="00F776A7" w:rsidRPr="0080464C" w:rsidRDefault="00F776A7" w:rsidP="00F776A7">
      <w:pPr>
        <w:numPr>
          <w:ilvl w:val="0"/>
          <w:numId w:val="36"/>
        </w:numPr>
        <w:spacing w:after="0" w:line="240" w:lineRule="auto"/>
        <w:contextualSpacing/>
        <w:jc w:val="both"/>
        <w:rPr>
          <w:rFonts w:ascii="Times New Roman" w:hAnsi="Times New Roman"/>
          <w:sz w:val="24"/>
        </w:rPr>
      </w:pPr>
      <w:r w:rsidRPr="0080464C">
        <w:rPr>
          <w:rFonts w:ascii="Times New Roman" w:hAnsi="Times New Roman"/>
          <w:sz w:val="24"/>
        </w:rPr>
        <w:t>Приборы измерительные и средства измерений для нужд ИПУ</w:t>
      </w:r>
      <w:r w:rsidRPr="0080464C">
        <w:rPr>
          <w:rFonts w:ascii="Times New Roman" w:hAnsi="Times New Roman"/>
          <w:sz w:val="24"/>
          <w:lang w:val="en-US"/>
        </w:rPr>
        <w:t> </w:t>
      </w:r>
      <w:r w:rsidRPr="0080464C">
        <w:rPr>
          <w:rFonts w:ascii="Times New Roman" w:hAnsi="Times New Roman"/>
          <w:sz w:val="24"/>
        </w:rPr>
        <w:t>РАН (далее – Товар).</w:t>
      </w:r>
    </w:p>
    <w:p w:rsidR="00F776A7" w:rsidRPr="0080464C" w:rsidRDefault="00F776A7" w:rsidP="00F776A7">
      <w:pPr>
        <w:numPr>
          <w:ilvl w:val="0"/>
          <w:numId w:val="34"/>
        </w:numPr>
        <w:spacing w:after="0" w:line="240" w:lineRule="auto"/>
        <w:contextualSpacing/>
        <w:jc w:val="both"/>
        <w:rPr>
          <w:rFonts w:ascii="Times New Roman" w:hAnsi="Times New Roman"/>
          <w:b/>
          <w:sz w:val="24"/>
        </w:rPr>
      </w:pPr>
      <w:r w:rsidRPr="0080464C">
        <w:rPr>
          <w:rFonts w:ascii="Times New Roman" w:hAnsi="Times New Roman"/>
          <w:b/>
          <w:sz w:val="24"/>
        </w:rPr>
        <w:t>Краткие характеристики поставляемых товаров.</w:t>
      </w:r>
    </w:p>
    <w:p w:rsidR="00F776A7" w:rsidRPr="0080464C" w:rsidRDefault="00F776A7" w:rsidP="00F776A7">
      <w:pPr>
        <w:spacing w:after="0" w:line="240" w:lineRule="auto"/>
        <w:ind w:firstLine="709"/>
        <w:jc w:val="both"/>
        <w:rPr>
          <w:rFonts w:ascii="Times New Roman" w:hAnsi="Times New Roman"/>
          <w:sz w:val="24"/>
          <w:szCs w:val="24"/>
          <w:lang w:eastAsia="ru-RU"/>
        </w:rPr>
      </w:pPr>
      <w:r w:rsidRPr="0080464C">
        <w:rPr>
          <w:rFonts w:ascii="Times New Roman" w:hAnsi="Times New Roman"/>
          <w:color w:val="000000"/>
          <w:sz w:val="24"/>
          <w:szCs w:val="24"/>
          <w:lang w:eastAsia="ru-RU"/>
        </w:rPr>
        <w:t xml:space="preserve">Краткие характеристики Товара приведены в Приложении к Техническому заданию </w:t>
      </w:r>
      <w:r w:rsidRPr="0080464C">
        <w:rPr>
          <w:rFonts w:ascii="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r w:rsidRPr="0080464C">
        <w:rPr>
          <w:rFonts w:ascii="Times New Roman" w:hAnsi="Times New Roman"/>
          <w:color w:val="000000"/>
          <w:sz w:val="24"/>
          <w:szCs w:val="24"/>
          <w:lang w:eastAsia="ru-RU"/>
        </w:rPr>
        <w:t>, являюще</w:t>
      </w:r>
      <w:r>
        <w:rPr>
          <w:rFonts w:ascii="Times New Roman" w:hAnsi="Times New Roman"/>
          <w:color w:val="000000"/>
          <w:sz w:val="24"/>
          <w:szCs w:val="24"/>
          <w:lang w:eastAsia="ru-RU"/>
        </w:rPr>
        <w:t>м</w:t>
      </w:r>
      <w:r w:rsidRPr="0080464C">
        <w:rPr>
          <w:rFonts w:ascii="Times New Roman" w:hAnsi="Times New Roman"/>
          <w:color w:val="000000"/>
          <w:sz w:val="24"/>
          <w:szCs w:val="24"/>
          <w:lang w:eastAsia="ru-RU"/>
        </w:rPr>
        <w:t>ся его неотъемлемой частью.</w:t>
      </w:r>
    </w:p>
    <w:p w:rsidR="00F776A7" w:rsidRPr="0080464C" w:rsidRDefault="00F776A7" w:rsidP="00F776A7">
      <w:pPr>
        <w:spacing w:after="0" w:line="240" w:lineRule="auto"/>
        <w:ind w:firstLine="709"/>
        <w:jc w:val="both"/>
        <w:rPr>
          <w:rFonts w:ascii="Times New Roman" w:hAnsi="Times New Roman"/>
          <w:sz w:val="24"/>
          <w:szCs w:val="24"/>
          <w:lang w:eastAsia="ru-RU"/>
        </w:rPr>
      </w:pPr>
      <w:r w:rsidRPr="0080464C">
        <w:rPr>
          <w:rFonts w:ascii="Times New Roman" w:hAnsi="Times New Roman"/>
          <w:sz w:val="24"/>
          <w:szCs w:val="24"/>
          <w:lang w:eastAsia="ru-RU"/>
        </w:rPr>
        <w:t>ОКПД2 26.51.66.190 — Инструменты, приборы и машины для измерения или контроля прочие, не включенные в другие.</w:t>
      </w:r>
    </w:p>
    <w:p w:rsidR="00F776A7" w:rsidRPr="0080464C" w:rsidRDefault="00F776A7" w:rsidP="00F776A7">
      <w:pPr>
        <w:numPr>
          <w:ilvl w:val="0"/>
          <w:numId w:val="34"/>
        </w:numPr>
        <w:spacing w:after="0" w:line="240" w:lineRule="auto"/>
        <w:contextualSpacing/>
        <w:jc w:val="both"/>
        <w:rPr>
          <w:rFonts w:ascii="Times New Roman" w:hAnsi="Times New Roman"/>
          <w:b/>
          <w:sz w:val="24"/>
          <w:szCs w:val="24"/>
        </w:rPr>
      </w:pPr>
      <w:r w:rsidRPr="0080464C">
        <w:rPr>
          <w:rFonts w:ascii="Times New Roman" w:hAnsi="Times New Roman"/>
          <w:b/>
          <w:sz w:val="24"/>
          <w:szCs w:val="24"/>
        </w:rPr>
        <w:t>Количество поставляемых товаров.</w:t>
      </w:r>
    </w:p>
    <w:p w:rsidR="00F776A7" w:rsidRPr="0080464C" w:rsidRDefault="00F776A7" w:rsidP="00F776A7">
      <w:pPr>
        <w:spacing w:after="0" w:line="240" w:lineRule="auto"/>
        <w:ind w:firstLine="709"/>
        <w:jc w:val="both"/>
        <w:rPr>
          <w:rFonts w:ascii="Times New Roman" w:hAnsi="Times New Roman"/>
          <w:sz w:val="24"/>
          <w:szCs w:val="24"/>
          <w:lang w:eastAsia="ru-RU"/>
        </w:rPr>
      </w:pPr>
      <w:r w:rsidRPr="0080464C">
        <w:rPr>
          <w:rFonts w:ascii="Times New Roman" w:hAnsi="Times New Roman"/>
          <w:sz w:val="24"/>
          <w:szCs w:val="24"/>
          <w:lang w:eastAsia="ru-RU"/>
        </w:rPr>
        <w:t>Количество и номен</w:t>
      </w:r>
      <w:r>
        <w:rPr>
          <w:rFonts w:ascii="Times New Roman" w:hAnsi="Times New Roman"/>
          <w:sz w:val="24"/>
          <w:szCs w:val="24"/>
          <w:lang w:eastAsia="ru-RU"/>
        </w:rPr>
        <w:t>клатура поставляемых Заказчику Т</w:t>
      </w:r>
      <w:r w:rsidRPr="0080464C">
        <w:rPr>
          <w:rFonts w:ascii="Times New Roman" w:hAnsi="Times New Roman"/>
          <w:sz w:val="24"/>
          <w:szCs w:val="24"/>
          <w:lang w:eastAsia="ru-RU"/>
        </w:rPr>
        <w:t xml:space="preserve">оваров </w:t>
      </w:r>
      <w:r>
        <w:rPr>
          <w:rFonts w:ascii="Times New Roman" w:hAnsi="Times New Roman"/>
          <w:sz w:val="24"/>
          <w:szCs w:val="24"/>
          <w:lang w:eastAsia="ru-RU"/>
        </w:rPr>
        <w:t xml:space="preserve">приведены </w:t>
      </w:r>
      <w:r w:rsidRPr="0080464C">
        <w:rPr>
          <w:rFonts w:ascii="Times New Roman" w:hAnsi="Times New Roman"/>
          <w:sz w:val="24"/>
          <w:szCs w:val="24"/>
          <w:lang w:eastAsia="ru-RU"/>
        </w:rPr>
        <w:t>в Спецификаци</w:t>
      </w:r>
      <w:r>
        <w:rPr>
          <w:rFonts w:ascii="Times New Roman" w:hAnsi="Times New Roman"/>
          <w:sz w:val="24"/>
          <w:szCs w:val="24"/>
          <w:lang w:eastAsia="ru-RU"/>
        </w:rPr>
        <w:t>и</w:t>
      </w:r>
      <w:r w:rsidRPr="0080464C">
        <w:rPr>
          <w:rFonts w:ascii="Times New Roman" w:hAnsi="Times New Roman"/>
          <w:sz w:val="24"/>
          <w:szCs w:val="24"/>
          <w:lang w:eastAsia="ru-RU"/>
        </w:rPr>
        <w:t xml:space="preserve"> (Приложение № 2 к </w:t>
      </w:r>
      <w:r>
        <w:rPr>
          <w:rFonts w:ascii="Times New Roman" w:hAnsi="Times New Roman"/>
          <w:sz w:val="24"/>
          <w:szCs w:val="24"/>
          <w:lang w:eastAsia="ru-RU"/>
        </w:rPr>
        <w:t>Договору</w:t>
      </w:r>
      <w:r w:rsidRPr="0080464C">
        <w:rPr>
          <w:rFonts w:ascii="Times New Roman" w:hAnsi="Times New Roman"/>
          <w:sz w:val="24"/>
          <w:szCs w:val="24"/>
          <w:lang w:eastAsia="ru-RU"/>
        </w:rPr>
        <w:t>). Общее количество товаров – 5 (пять) единиц.</w:t>
      </w:r>
    </w:p>
    <w:p w:rsidR="00F776A7" w:rsidRPr="0080464C" w:rsidRDefault="00F776A7" w:rsidP="00F776A7">
      <w:pPr>
        <w:numPr>
          <w:ilvl w:val="0"/>
          <w:numId w:val="34"/>
        </w:numPr>
        <w:spacing w:after="0" w:line="240" w:lineRule="auto"/>
        <w:contextualSpacing/>
        <w:jc w:val="both"/>
        <w:rPr>
          <w:rFonts w:ascii="Times New Roman" w:hAnsi="Times New Roman"/>
          <w:sz w:val="24"/>
          <w:szCs w:val="24"/>
        </w:rPr>
      </w:pPr>
      <w:r w:rsidRPr="0080464C">
        <w:rPr>
          <w:rFonts w:ascii="Times New Roman" w:hAnsi="Times New Roman"/>
          <w:b/>
          <w:sz w:val="24"/>
          <w:szCs w:val="24"/>
        </w:rPr>
        <w:t>Сопутствующие работы, услуги, перечень, сроки выполнения, требования к выполнению.</w:t>
      </w:r>
    </w:p>
    <w:p w:rsidR="00F776A7" w:rsidRPr="003B2319" w:rsidRDefault="00F776A7" w:rsidP="00F776A7">
      <w:pPr>
        <w:pStyle w:val="af2"/>
        <w:numPr>
          <w:ilvl w:val="1"/>
          <w:numId w:val="34"/>
        </w:numPr>
        <w:spacing w:after="0" w:line="240" w:lineRule="auto"/>
        <w:jc w:val="both"/>
        <w:rPr>
          <w:rFonts w:ascii="Times New Roman" w:hAnsi="Times New Roman"/>
          <w:sz w:val="24"/>
          <w:szCs w:val="24"/>
          <w:lang w:eastAsia="ru-RU"/>
        </w:rPr>
      </w:pPr>
      <w:r w:rsidRPr="003B2319">
        <w:rPr>
          <w:rFonts w:ascii="Times New Roman" w:hAnsi="Times New Roman"/>
          <w:sz w:val="24"/>
          <w:szCs w:val="24"/>
          <w:lang w:eastAsia="ru-RU"/>
        </w:rPr>
        <w:t xml:space="preserve">Все </w:t>
      </w:r>
      <w:r>
        <w:rPr>
          <w:rFonts w:ascii="Times New Roman" w:hAnsi="Times New Roman"/>
          <w:sz w:val="24"/>
          <w:szCs w:val="24"/>
          <w:lang w:eastAsia="ru-RU"/>
        </w:rPr>
        <w:t xml:space="preserve">поставляемые приборы измерительные и средства измерений </w:t>
      </w:r>
      <w:r w:rsidRPr="003B2319">
        <w:rPr>
          <w:rFonts w:ascii="Times New Roman" w:hAnsi="Times New Roman"/>
          <w:sz w:val="24"/>
          <w:szCs w:val="24"/>
          <w:lang w:eastAsia="ru-RU"/>
        </w:rPr>
        <w:t xml:space="preserve">должны пройти первичную поверку в соответствии с Федеральным законом от 26.06.2008  № 102-ФЗ «Об обеспечении единства измерений». Срок проведения поверки </w:t>
      </w:r>
      <w:r>
        <w:rPr>
          <w:rFonts w:ascii="Times New Roman" w:hAnsi="Times New Roman"/>
          <w:sz w:val="24"/>
          <w:szCs w:val="24"/>
          <w:lang w:eastAsia="ru-RU"/>
        </w:rPr>
        <w:t>-</w:t>
      </w:r>
      <w:r w:rsidRPr="003B2319">
        <w:rPr>
          <w:rFonts w:ascii="Times New Roman" w:hAnsi="Times New Roman"/>
          <w:sz w:val="24"/>
          <w:szCs w:val="24"/>
          <w:lang w:eastAsia="ru-RU"/>
        </w:rPr>
        <w:t xml:space="preserve"> не ранее чем за 20 (двадцать) календарных дней до отгрузки.</w:t>
      </w:r>
    </w:p>
    <w:p w:rsidR="00F776A7" w:rsidRPr="000D397D" w:rsidRDefault="00F776A7" w:rsidP="00F776A7">
      <w:pPr>
        <w:spacing w:after="120" w:line="240" w:lineRule="auto"/>
        <w:ind w:firstLine="567"/>
        <w:contextualSpacing/>
        <w:jc w:val="both"/>
        <w:rPr>
          <w:rFonts w:ascii="Times New Roman" w:hAnsi="Times New Roman"/>
          <w:sz w:val="24"/>
          <w:szCs w:val="24"/>
        </w:rPr>
      </w:pPr>
      <w:r>
        <w:rPr>
          <w:rFonts w:ascii="Times New Roman" w:hAnsi="Times New Roman"/>
          <w:sz w:val="24"/>
        </w:rPr>
        <w:t>Поверка каждой единицы Товара должна осуществляться уполномоченными организациями, входящими в «Реестр аккредитованных лиц в области обеспечения единства измерений» с правом проведения поверки средств измерений.</w:t>
      </w:r>
    </w:p>
    <w:p w:rsidR="00F776A7" w:rsidRPr="0080464C" w:rsidRDefault="00F776A7" w:rsidP="00F776A7">
      <w:pPr>
        <w:numPr>
          <w:ilvl w:val="1"/>
          <w:numId w:val="34"/>
        </w:numPr>
        <w:spacing w:after="120" w:line="240" w:lineRule="auto"/>
        <w:contextualSpacing/>
        <w:jc w:val="both"/>
        <w:rPr>
          <w:rFonts w:ascii="Times New Roman" w:hAnsi="Times New Roman"/>
          <w:sz w:val="24"/>
          <w:szCs w:val="24"/>
        </w:rPr>
      </w:pPr>
      <w:r>
        <w:rPr>
          <w:rFonts w:ascii="Times New Roman" w:hAnsi="Times New Roman"/>
          <w:sz w:val="24"/>
        </w:rPr>
        <w:t xml:space="preserve">Поставляемые товары должны иметь утвержденный тип средств измерений, занесенный в Государственный реестр средств измерений на дату заключения Договора и  соответствующий указанному в  Приложении к Техническому заданию. </w:t>
      </w:r>
    </w:p>
    <w:p w:rsidR="00F776A7" w:rsidRPr="0080464C" w:rsidRDefault="00F776A7" w:rsidP="00F776A7">
      <w:pPr>
        <w:numPr>
          <w:ilvl w:val="0"/>
          <w:numId w:val="34"/>
        </w:numPr>
        <w:spacing w:after="0" w:line="240" w:lineRule="auto"/>
        <w:contextualSpacing/>
        <w:jc w:val="both"/>
        <w:rPr>
          <w:rFonts w:ascii="Times New Roman" w:hAnsi="Times New Roman"/>
          <w:b/>
          <w:sz w:val="24"/>
        </w:rPr>
      </w:pPr>
      <w:r w:rsidRPr="0080464C">
        <w:rPr>
          <w:rFonts w:ascii="Times New Roman" w:hAnsi="Times New Roman"/>
          <w:b/>
          <w:sz w:val="24"/>
        </w:rPr>
        <w:t>Общие требования к поставке товаров, требования по объему гарантий качества, требования по сроку гарантий качества.</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Поставляемый Товар должен быть ввезен на территорию Российской Федерации не ранее 2017 года.</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Товар должен быть в работоспособном состоянии. Поставляемый Товар должен быть новым, не бывшим в употреблении, свободным от прав третьих лиц, не находиться под арестом, в залоге, не являться предметом спора, не бывшим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776A7" w:rsidRPr="007400BD" w:rsidRDefault="00F776A7" w:rsidP="00F776A7">
      <w:pPr>
        <w:numPr>
          <w:ilvl w:val="1"/>
          <w:numId w:val="34"/>
        </w:numPr>
        <w:spacing w:after="120" w:line="240" w:lineRule="auto"/>
        <w:contextualSpacing/>
        <w:jc w:val="both"/>
        <w:rPr>
          <w:rFonts w:ascii="Times New Roman" w:hAnsi="Times New Roman"/>
          <w:sz w:val="24"/>
          <w:szCs w:val="24"/>
        </w:rPr>
      </w:pPr>
      <w:r w:rsidRPr="0080464C">
        <w:rPr>
          <w:rFonts w:ascii="Times New Roman" w:hAnsi="Times New Roman"/>
          <w:sz w:val="24"/>
        </w:rPr>
        <w:t>Корпус и элементы Товара не должны иметь дефектов, потертостей, царапин, сколов, вмятин, дефектов окраски и следов вскрытия.</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Поставщик должен выполнить поставку в сроки, установленные Техническим заданием и Договором.</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Поставщик обязан поставить Товар в соответствии с Техническим заданием, нормами, правилами, стандартами, а также иными нормативно-правовыми документами, действующими на территории Российской Федерации.</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 xml:space="preserve">Поставщик гарантирует, что поставляемый Товар не имеет дефектов, связанных с конструкцией, материалами, а технология изготовления обеспечивает его эксплуатацию по предназначению и в соответствии с руководством (инструкцией) по эксплуатации (в условиях </w:t>
      </w:r>
      <w:r w:rsidRPr="0080464C">
        <w:rPr>
          <w:rFonts w:ascii="Times New Roman" w:hAnsi="Times New Roman"/>
          <w:sz w:val="24"/>
        </w:rPr>
        <w:lastRenderedPageBreak/>
        <w:t>обычных для Российской Федерации) в течение не менее 12 (двен</w:t>
      </w:r>
      <w:r>
        <w:rPr>
          <w:rFonts w:ascii="Times New Roman" w:hAnsi="Times New Roman"/>
          <w:sz w:val="24"/>
        </w:rPr>
        <w:t>адцать) месяцев со дня поставки, и не менее срока, установленного заводом-изготовителем.</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Товар должен поставляться в упаковке (таре), соответствующей государственным стандартам, техническим условиям. Поставляемый Товар по качеству и комплектности должен соответствовать стандарту образцов, описаний, технических характеристик.</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Упаковка (тара), порядок погрузки-разгрузки и транспортировки должны исключать возможность механических повреждений поставляем</w:t>
      </w:r>
      <w:r>
        <w:rPr>
          <w:rFonts w:ascii="Times New Roman" w:hAnsi="Times New Roman"/>
          <w:sz w:val="24"/>
        </w:rPr>
        <w:t>ого Товара</w:t>
      </w:r>
      <w:r w:rsidRPr="0080464C">
        <w:rPr>
          <w:rFonts w:ascii="Times New Roman" w:hAnsi="Times New Roman"/>
          <w:sz w:val="24"/>
        </w:rPr>
        <w:t>. При приемке проверяются объемы и номенклатура</w:t>
      </w:r>
      <w:r>
        <w:rPr>
          <w:rFonts w:ascii="Times New Roman" w:hAnsi="Times New Roman"/>
          <w:sz w:val="24"/>
        </w:rPr>
        <w:t xml:space="preserve"> Товара</w:t>
      </w:r>
      <w:r w:rsidRPr="0080464C">
        <w:rPr>
          <w:rFonts w:ascii="Times New Roman" w:hAnsi="Times New Roman"/>
          <w:sz w:val="24"/>
        </w:rPr>
        <w:t>.</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Товар поставляется в упаковке (тар</w:t>
      </w:r>
      <w:r>
        <w:rPr>
          <w:rFonts w:ascii="Times New Roman" w:hAnsi="Times New Roman"/>
          <w:sz w:val="24"/>
        </w:rPr>
        <w:t>е), пригодной для данного вида То</w:t>
      </w:r>
      <w:r w:rsidRPr="0080464C">
        <w:rPr>
          <w:rFonts w:ascii="Times New Roman" w:hAnsi="Times New Roman"/>
          <w:sz w:val="24"/>
        </w:rPr>
        <w:t>вара, обеспечивающей сохра</w:t>
      </w:r>
      <w:r>
        <w:rPr>
          <w:rFonts w:ascii="Times New Roman" w:hAnsi="Times New Roman"/>
          <w:sz w:val="24"/>
        </w:rPr>
        <w:t>нность Т</w:t>
      </w:r>
      <w:r w:rsidRPr="0080464C">
        <w:rPr>
          <w:rFonts w:ascii="Times New Roman" w:hAnsi="Times New Roman"/>
          <w:sz w:val="24"/>
        </w:rPr>
        <w:t>овара при транспортировке, погрузочно-разгрузочны</w:t>
      </w:r>
      <w:r>
        <w:rPr>
          <w:rFonts w:ascii="Times New Roman" w:hAnsi="Times New Roman"/>
          <w:sz w:val="24"/>
        </w:rPr>
        <w:t>х работах и хранении. Упаковка Т</w:t>
      </w:r>
      <w:r w:rsidRPr="0080464C">
        <w:rPr>
          <w:rFonts w:ascii="Times New Roman" w:hAnsi="Times New Roman"/>
          <w:sz w:val="24"/>
        </w:rPr>
        <w:t>овара возврату Поста</w:t>
      </w:r>
      <w:r>
        <w:rPr>
          <w:rFonts w:ascii="Times New Roman" w:hAnsi="Times New Roman"/>
          <w:sz w:val="24"/>
        </w:rPr>
        <w:t>вщику не подлежит. На упаковке Т</w:t>
      </w:r>
      <w:r w:rsidRPr="0080464C">
        <w:rPr>
          <w:rFonts w:ascii="Times New Roman" w:hAnsi="Times New Roman"/>
          <w:sz w:val="24"/>
        </w:rPr>
        <w:t>овара должна быть нанесена маркировка в соответствии с требованиями ГОСТ 14192-96 «Маркировка грузов».</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Если произво</w:t>
      </w:r>
      <w:r>
        <w:rPr>
          <w:rFonts w:ascii="Times New Roman" w:hAnsi="Times New Roman"/>
          <w:sz w:val="24"/>
        </w:rPr>
        <w:t>дителем (производителями) Т</w:t>
      </w:r>
      <w:r w:rsidRPr="0080464C">
        <w:rPr>
          <w:rFonts w:ascii="Times New Roman" w:hAnsi="Times New Roman"/>
          <w:sz w:val="24"/>
        </w:rPr>
        <w:t>овара предусмотрена для него специальная упаковка (тара), отличн</w:t>
      </w:r>
      <w:r>
        <w:rPr>
          <w:rFonts w:ascii="Times New Roman" w:hAnsi="Times New Roman"/>
          <w:sz w:val="24"/>
        </w:rPr>
        <w:t>ая от указанной контрактом, то Т</w:t>
      </w:r>
      <w:r w:rsidRPr="0080464C">
        <w:rPr>
          <w:rFonts w:ascii="Times New Roman" w:hAnsi="Times New Roman"/>
          <w:sz w:val="24"/>
        </w:rPr>
        <w:t>овар должен поставляться в упаковке (таре) производителя</w:t>
      </w:r>
      <w:r>
        <w:rPr>
          <w:rFonts w:ascii="Times New Roman" w:hAnsi="Times New Roman"/>
          <w:sz w:val="24"/>
        </w:rPr>
        <w:t>, если она обеспечивает защиту Т</w:t>
      </w:r>
      <w:r w:rsidRPr="0080464C">
        <w:rPr>
          <w:rFonts w:ascii="Times New Roman" w:hAnsi="Times New Roman"/>
          <w:sz w:val="24"/>
        </w:rPr>
        <w:t>овара от повреждения или порчи во время транспорти</w:t>
      </w:r>
      <w:r>
        <w:rPr>
          <w:rFonts w:ascii="Times New Roman" w:hAnsi="Times New Roman"/>
          <w:sz w:val="24"/>
        </w:rPr>
        <w:t>ровки и хранения. При передаче Т</w:t>
      </w:r>
      <w:r w:rsidRPr="0080464C">
        <w:rPr>
          <w:rFonts w:ascii="Times New Roman" w:hAnsi="Times New Roman"/>
          <w:sz w:val="24"/>
        </w:rPr>
        <w:t>овара в упаковке (таре), не обеспечивающей возможность его хранения, Заказчик вправе от</w:t>
      </w:r>
      <w:r>
        <w:rPr>
          <w:rFonts w:ascii="Times New Roman" w:hAnsi="Times New Roman"/>
          <w:sz w:val="24"/>
        </w:rPr>
        <w:t>казаться от его принятия. Если Т</w:t>
      </w:r>
      <w:r w:rsidRPr="0080464C">
        <w:rPr>
          <w:rFonts w:ascii="Times New Roman" w:hAnsi="Times New Roman"/>
          <w:sz w:val="24"/>
        </w:rPr>
        <w:t>овар поставляется в многооборотной таре, то возврат многооборотной тары и средств пакетирования, в к</w:t>
      </w:r>
      <w:r>
        <w:rPr>
          <w:rFonts w:ascii="Times New Roman" w:hAnsi="Times New Roman"/>
          <w:sz w:val="24"/>
        </w:rPr>
        <w:t>оторых поступил Т</w:t>
      </w:r>
      <w:r w:rsidRPr="0080464C">
        <w:rPr>
          <w:rFonts w:ascii="Times New Roman" w:hAnsi="Times New Roman"/>
          <w:sz w:val="24"/>
        </w:rPr>
        <w:t>овар, организуется Поставщиком самостоятельно и за свой счет.</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В случ</w:t>
      </w:r>
      <w:r>
        <w:rPr>
          <w:rFonts w:ascii="Times New Roman" w:hAnsi="Times New Roman"/>
          <w:sz w:val="24"/>
        </w:rPr>
        <w:t>ае обнаружения некачественного Т</w:t>
      </w:r>
      <w:r w:rsidRPr="0080464C">
        <w:rPr>
          <w:rFonts w:ascii="Times New Roman" w:hAnsi="Times New Roman"/>
          <w:sz w:val="24"/>
        </w:rPr>
        <w:t>овара (выявления его несоответствия надлежащему качеству или его дефекта, определ</w:t>
      </w:r>
      <w:r>
        <w:rPr>
          <w:rFonts w:ascii="Times New Roman" w:hAnsi="Times New Roman"/>
          <w:sz w:val="24"/>
        </w:rPr>
        <w:t>яемого в процессе эксплуатации Т</w:t>
      </w:r>
      <w:r w:rsidRPr="0080464C">
        <w:rPr>
          <w:rFonts w:ascii="Times New Roman" w:hAnsi="Times New Roman"/>
          <w:sz w:val="24"/>
        </w:rPr>
        <w:t>овара, не позволяющему исп</w:t>
      </w:r>
      <w:r>
        <w:rPr>
          <w:rFonts w:ascii="Times New Roman" w:hAnsi="Times New Roman"/>
          <w:sz w:val="24"/>
        </w:rPr>
        <w:t>ользовать Т</w:t>
      </w:r>
      <w:r w:rsidRPr="0080464C">
        <w:rPr>
          <w:rFonts w:ascii="Times New Roman" w:hAnsi="Times New Roman"/>
          <w:sz w:val="24"/>
        </w:rPr>
        <w:t>овар по своему предназначению), последний долж</w:t>
      </w:r>
      <w:r>
        <w:rPr>
          <w:rFonts w:ascii="Times New Roman" w:hAnsi="Times New Roman"/>
          <w:sz w:val="24"/>
        </w:rPr>
        <w:t>ен быть заменен Поставщиком на Т</w:t>
      </w:r>
      <w:r w:rsidRPr="0080464C">
        <w:rPr>
          <w:rFonts w:ascii="Times New Roman" w:hAnsi="Times New Roman"/>
          <w:sz w:val="24"/>
        </w:rPr>
        <w:t>овар, соответствующий требованиям, изложенным в настоящем</w:t>
      </w:r>
      <w:r>
        <w:rPr>
          <w:rFonts w:ascii="Times New Roman" w:hAnsi="Times New Roman"/>
          <w:sz w:val="24"/>
        </w:rPr>
        <w:t xml:space="preserve"> Техническом задании в течение 2</w:t>
      </w:r>
      <w:r w:rsidRPr="0080464C">
        <w:rPr>
          <w:rFonts w:ascii="Times New Roman" w:hAnsi="Times New Roman"/>
          <w:sz w:val="24"/>
        </w:rPr>
        <w:t xml:space="preserve"> (</w:t>
      </w:r>
      <w:r>
        <w:rPr>
          <w:rFonts w:ascii="Times New Roman" w:hAnsi="Times New Roman"/>
          <w:sz w:val="24"/>
        </w:rPr>
        <w:t>двух</w:t>
      </w:r>
      <w:r w:rsidRPr="0080464C">
        <w:rPr>
          <w:rFonts w:ascii="Times New Roman" w:hAnsi="Times New Roman"/>
          <w:sz w:val="24"/>
        </w:rPr>
        <w:t>) рабочих дней.</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Pr>
          <w:rFonts w:ascii="Times New Roman" w:hAnsi="Times New Roman"/>
          <w:sz w:val="24"/>
        </w:rPr>
        <w:t>В случае поставки Т</w:t>
      </w:r>
      <w:r w:rsidRPr="0080464C">
        <w:rPr>
          <w:rFonts w:ascii="Times New Roman" w:hAnsi="Times New Roman"/>
          <w:sz w:val="24"/>
        </w:rPr>
        <w:t xml:space="preserve">овара в количестве меньшем, чем указано в Спецификации (Приложение № 2 к </w:t>
      </w:r>
      <w:r>
        <w:rPr>
          <w:rFonts w:ascii="Times New Roman" w:hAnsi="Times New Roman"/>
          <w:sz w:val="24"/>
        </w:rPr>
        <w:t>Договору</w:t>
      </w:r>
      <w:r w:rsidRPr="0080464C">
        <w:rPr>
          <w:rFonts w:ascii="Times New Roman" w:hAnsi="Times New Roman"/>
          <w:sz w:val="24"/>
        </w:rPr>
        <w:t>), Поставщик обязан поставить не</w:t>
      </w:r>
      <w:r>
        <w:rPr>
          <w:rFonts w:ascii="Times New Roman" w:hAnsi="Times New Roman"/>
          <w:sz w:val="24"/>
        </w:rPr>
        <w:t>допоставленный Товар в течение 2</w:t>
      </w:r>
      <w:r w:rsidRPr="0080464C">
        <w:rPr>
          <w:rFonts w:ascii="Times New Roman" w:hAnsi="Times New Roman"/>
          <w:sz w:val="24"/>
        </w:rPr>
        <w:t xml:space="preserve"> (</w:t>
      </w:r>
      <w:r>
        <w:rPr>
          <w:rFonts w:ascii="Times New Roman" w:hAnsi="Times New Roman"/>
          <w:sz w:val="24"/>
        </w:rPr>
        <w:t>двух</w:t>
      </w:r>
      <w:r w:rsidRPr="0080464C">
        <w:rPr>
          <w:rFonts w:ascii="Times New Roman" w:hAnsi="Times New Roman"/>
          <w:sz w:val="24"/>
        </w:rPr>
        <w:t>) рабочих дней с момента заявления Заказчиком такого требования.</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 xml:space="preserve">В </w:t>
      </w:r>
      <w:r>
        <w:rPr>
          <w:rFonts w:ascii="Times New Roman" w:hAnsi="Times New Roman"/>
          <w:sz w:val="24"/>
        </w:rPr>
        <w:t>случае поставки некомплектного Т</w:t>
      </w:r>
      <w:r w:rsidRPr="0080464C">
        <w:rPr>
          <w:rFonts w:ascii="Times New Roman" w:hAnsi="Times New Roman"/>
          <w:sz w:val="24"/>
        </w:rPr>
        <w:t>овара Поставщик обязан доукомпл</w:t>
      </w:r>
      <w:r>
        <w:rPr>
          <w:rFonts w:ascii="Times New Roman" w:hAnsi="Times New Roman"/>
          <w:sz w:val="24"/>
        </w:rPr>
        <w:t>ектовать Товар в течение 2</w:t>
      </w:r>
      <w:r w:rsidRPr="0080464C">
        <w:rPr>
          <w:rFonts w:ascii="Times New Roman" w:hAnsi="Times New Roman"/>
          <w:sz w:val="24"/>
        </w:rPr>
        <w:t xml:space="preserve"> (</w:t>
      </w:r>
      <w:r>
        <w:rPr>
          <w:rFonts w:ascii="Times New Roman" w:hAnsi="Times New Roman"/>
          <w:sz w:val="24"/>
        </w:rPr>
        <w:t>двух</w:t>
      </w:r>
      <w:r w:rsidRPr="0080464C">
        <w:rPr>
          <w:rFonts w:ascii="Times New Roman" w:hAnsi="Times New Roman"/>
          <w:sz w:val="24"/>
        </w:rPr>
        <w:t>) рабочих дней с момента заявления Заказчиком такого требования.</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Гарантийный срок начинает действовать с момента подписания сто</w:t>
      </w:r>
      <w:r>
        <w:rPr>
          <w:rFonts w:ascii="Times New Roman" w:hAnsi="Times New Roman"/>
          <w:sz w:val="24"/>
        </w:rPr>
        <w:t xml:space="preserve">ронами Акта о приемке-передаче Товара. </w:t>
      </w:r>
      <w:r w:rsidRPr="004F4225">
        <w:rPr>
          <w:rFonts w:ascii="Times New Roman" w:eastAsia="Times New Roman" w:hAnsi="Times New Roman"/>
          <w:color w:val="000000"/>
          <w:sz w:val="24"/>
          <w:szCs w:val="24"/>
          <w:lang w:eastAsia="ru-RU" w:bidi="ru-RU"/>
        </w:rPr>
        <w:t>Поставщик гарантирует, что качество поставленно</w:t>
      </w:r>
      <w:r>
        <w:rPr>
          <w:rFonts w:ascii="Times New Roman" w:eastAsia="Times New Roman" w:hAnsi="Times New Roman"/>
          <w:color w:val="000000"/>
          <w:sz w:val="24"/>
          <w:szCs w:val="24"/>
          <w:lang w:eastAsia="ru-RU" w:bidi="ru-RU"/>
        </w:rPr>
        <w:t>го</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w:t>
      </w:r>
      <w:r>
        <w:rPr>
          <w:rFonts w:ascii="Times New Roman" w:eastAsia="Times New Roman" w:hAnsi="Times New Roman"/>
          <w:color w:val="000000"/>
          <w:sz w:val="24"/>
          <w:szCs w:val="24"/>
          <w:lang w:eastAsia="ru-RU" w:bidi="ru-RU"/>
        </w:rPr>
        <w:t>12</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двенадцати</w:t>
      </w:r>
      <w:r w:rsidRPr="004F4225">
        <w:rPr>
          <w:rFonts w:ascii="Times New Roman" w:eastAsia="Times New Roman" w:hAnsi="Times New Roman"/>
          <w:color w:val="000000"/>
          <w:sz w:val="24"/>
          <w:szCs w:val="24"/>
          <w:lang w:eastAsia="ru-RU" w:bidi="ru-RU"/>
        </w:rPr>
        <w:t xml:space="preserve">) месяцев со дня получения Заказчиком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Pr>
          <w:rFonts w:ascii="Times New Roman" w:hAnsi="Times New Roman"/>
          <w:sz w:val="24"/>
        </w:rPr>
        <w:t>Если в гарантийный период Т</w:t>
      </w:r>
      <w:r w:rsidRPr="0080464C">
        <w:rPr>
          <w:rFonts w:ascii="Times New Roman" w:hAnsi="Times New Roman"/>
          <w:sz w:val="24"/>
        </w:rPr>
        <w:t>овара обнаружатся дефекты, допущенные по вине Поставщика и препятствующие нормальной эксплуатации объекта, то Поставщик обязан их устранить в указанный Заказчиком срок за свой счет. При отказе Поставщика от составления или подписания Акта об обнаруженных дефектах, для их подтверждения Заказчик проводит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города Москвы.</w:t>
      </w:r>
    </w:p>
    <w:p w:rsidR="00F776A7" w:rsidRPr="0080464C" w:rsidRDefault="00F776A7" w:rsidP="00F776A7">
      <w:pPr>
        <w:numPr>
          <w:ilvl w:val="0"/>
          <w:numId w:val="34"/>
        </w:numPr>
        <w:spacing w:before="120" w:after="0" w:line="240" w:lineRule="auto"/>
        <w:contextualSpacing/>
        <w:jc w:val="both"/>
        <w:rPr>
          <w:rFonts w:ascii="Times New Roman" w:hAnsi="Times New Roman"/>
          <w:b/>
          <w:sz w:val="24"/>
        </w:rPr>
      </w:pPr>
      <w:r w:rsidRPr="0080464C">
        <w:rPr>
          <w:rFonts w:ascii="Times New Roman" w:hAnsi="Times New Roman"/>
          <w:b/>
          <w:sz w:val="24"/>
        </w:rPr>
        <w:t>Требования к качественным характеристикам работ и услуг, требования к функциональным характеристикам товаров.</w:t>
      </w:r>
    </w:p>
    <w:p w:rsidR="00F776A7" w:rsidRDefault="00F776A7" w:rsidP="00F776A7">
      <w:pPr>
        <w:numPr>
          <w:ilvl w:val="1"/>
          <w:numId w:val="34"/>
        </w:numPr>
        <w:tabs>
          <w:tab w:val="left" w:pos="1134"/>
        </w:tabs>
        <w:spacing w:after="0" w:line="240" w:lineRule="auto"/>
        <w:contextualSpacing/>
        <w:jc w:val="both"/>
        <w:rPr>
          <w:rFonts w:ascii="Times New Roman" w:hAnsi="Times New Roman"/>
          <w:sz w:val="24"/>
        </w:rPr>
      </w:pPr>
      <w:r w:rsidRPr="0080464C">
        <w:rPr>
          <w:rFonts w:ascii="Times New Roman" w:hAnsi="Times New Roman"/>
          <w:sz w:val="24"/>
        </w:rPr>
        <w:t>Товар должен быть новым, не восстановленным и не бывшим в эксплуатации, иметь заводскую упаковку с маркировкой и заводским идентификационным номером.</w:t>
      </w:r>
    </w:p>
    <w:p w:rsidR="00F776A7" w:rsidRPr="00C22890" w:rsidRDefault="00F776A7" w:rsidP="00F776A7">
      <w:pPr>
        <w:pStyle w:val="af2"/>
        <w:numPr>
          <w:ilvl w:val="1"/>
          <w:numId w:val="34"/>
        </w:numPr>
        <w:tabs>
          <w:tab w:val="left" w:pos="1134"/>
        </w:tabs>
        <w:spacing w:after="0" w:line="240" w:lineRule="auto"/>
        <w:jc w:val="both"/>
        <w:rPr>
          <w:rFonts w:ascii="Times New Roman" w:hAnsi="Times New Roman"/>
          <w:sz w:val="24"/>
          <w:szCs w:val="22"/>
        </w:rPr>
      </w:pPr>
      <w:r w:rsidRPr="00C22890">
        <w:rPr>
          <w:rFonts w:ascii="Times New Roman" w:hAnsi="Times New Roman"/>
          <w:sz w:val="24"/>
          <w:szCs w:val="22"/>
        </w:rPr>
        <w:t>При поставке Товара Поставщик обязан пред</w:t>
      </w:r>
      <w:r>
        <w:rPr>
          <w:rFonts w:ascii="Times New Roman" w:hAnsi="Times New Roman"/>
          <w:sz w:val="24"/>
          <w:szCs w:val="22"/>
        </w:rPr>
        <w:t>о</w:t>
      </w:r>
      <w:r w:rsidRPr="00C22890">
        <w:rPr>
          <w:rFonts w:ascii="Times New Roman" w:hAnsi="Times New Roman"/>
          <w:sz w:val="24"/>
          <w:szCs w:val="22"/>
        </w:rPr>
        <w:t>ставить Заказчику:</w:t>
      </w:r>
    </w:p>
    <w:p w:rsidR="00F776A7" w:rsidRPr="0080464C" w:rsidRDefault="00F776A7" w:rsidP="00F776A7">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Свидетельство о поверке;</w:t>
      </w:r>
    </w:p>
    <w:p w:rsidR="00F776A7" w:rsidRPr="0080464C" w:rsidRDefault="00F776A7" w:rsidP="00F776A7">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Методику поверки, утвержденную Государственным</w:t>
      </w:r>
      <w:r>
        <w:rPr>
          <w:rFonts w:ascii="Times New Roman" w:hAnsi="Times New Roman"/>
          <w:sz w:val="24"/>
        </w:rPr>
        <w:t xml:space="preserve"> региональным центром стандартизации и метрологии Росстандарта (далее - ЦСМ)</w:t>
      </w:r>
      <w:r w:rsidRPr="0080464C">
        <w:rPr>
          <w:rFonts w:ascii="Times New Roman" w:hAnsi="Times New Roman"/>
          <w:sz w:val="24"/>
        </w:rPr>
        <w:t>;</w:t>
      </w:r>
    </w:p>
    <w:p w:rsidR="00F776A7" w:rsidRPr="0080464C" w:rsidRDefault="00F776A7" w:rsidP="00F776A7">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lastRenderedPageBreak/>
        <w:t>Копию Свидетельства об утверждении типа средств измерений, выданного</w:t>
      </w:r>
      <w:r>
        <w:rPr>
          <w:rFonts w:ascii="Times New Roman" w:hAnsi="Times New Roman"/>
          <w:sz w:val="24"/>
        </w:rPr>
        <w:t xml:space="preserve"> ЦСМ</w:t>
      </w:r>
      <w:r w:rsidRPr="0080464C">
        <w:rPr>
          <w:rFonts w:ascii="Times New Roman" w:hAnsi="Times New Roman"/>
          <w:sz w:val="24"/>
        </w:rPr>
        <w:t>, с приложением к нему;</w:t>
      </w:r>
    </w:p>
    <w:p w:rsidR="00F776A7" w:rsidRPr="0080464C" w:rsidRDefault="00F776A7" w:rsidP="00F776A7">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Руководство по эксплуатации или техническое описание в бумажном виде;</w:t>
      </w:r>
    </w:p>
    <w:p w:rsidR="00F776A7" w:rsidRPr="0080464C" w:rsidRDefault="00F776A7" w:rsidP="00F776A7">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Гарантийный талон (оригинал).</w:t>
      </w:r>
    </w:p>
    <w:p w:rsidR="00F776A7" w:rsidRPr="0080464C" w:rsidRDefault="00F776A7" w:rsidP="00F776A7">
      <w:pPr>
        <w:numPr>
          <w:ilvl w:val="1"/>
          <w:numId w:val="34"/>
        </w:numPr>
        <w:spacing w:after="0" w:line="240" w:lineRule="auto"/>
        <w:contextualSpacing/>
        <w:jc w:val="both"/>
        <w:rPr>
          <w:rFonts w:ascii="Times New Roman" w:hAnsi="Times New Roman"/>
          <w:sz w:val="24"/>
        </w:rPr>
      </w:pPr>
      <w:r w:rsidRPr="0080464C">
        <w:rPr>
          <w:rFonts w:ascii="Times New Roman" w:hAnsi="Times New Roman"/>
          <w:sz w:val="24"/>
        </w:rPr>
        <w:t>Вся техническая документация должна быть на русском языке.</w:t>
      </w:r>
    </w:p>
    <w:p w:rsidR="00F776A7" w:rsidRPr="0080464C" w:rsidRDefault="00F776A7" w:rsidP="00F776A7">
      <w:pPr>
        <w:numPr>
          <w:ilvl w:val="0"/>
          <w:numId w:val="34"/>
        </w:numPr>
        <w:spacing w:after="0" w:line="240" w:lineRule="auto"/>
        <w:contextualSpacing/>
        <w:jc w:val="both"/>
        <w:rPr>
          <w:rFonts w:ascii="Times New Roman" w:hAnsi="Times New Roman"/>
          <w:b/>
          <w:sz w:val="24"/>
        </w:rPr>
      </w:pPr>
      <w:r w:rsidRPr="0080464C">
        <w:rPr>
          <w:rFonts w:ascii="Times New Roman" w:hAnsi="Times New Roman"/>
          <w:b/>
          <w:sz w:val="24"/>
        </w:rPr>
        <w:t>Требования соответствия нормативным документам (лицензии, допуски, разрешения, согласования).</w:t>
      </w:r>
    </w:p>
    <w:p w:rsidR="00F776A7" w:rsidRPr="0080464C" w:rsidRDefault="00F776A7" w:rsidP="00F776A7">
      <w:pPr>
        <w:numPr>
          <w:ilvl w:val="1"/>
          <w:numId w:val="34"/>
        </w:numPr>
        <w:spacing w:after="0" w:line="240" w:lineRule="auto"/>
        <w:contextualSpacing/>
        <w:jc w:val="both"/>
        <w:rPr>
          <w:rFonts w:ascii="Times New Roman" w:hAnsi="Times New Roman"/>
          <w:sz w:val="24"/>
        </w:rPr>
      </w:pPr>
      <w:r w:rsidRPr="0080464C">
        <w:rPr>
          <w:rFonts w:ascii="Times New Roman" w:hAnsi="Times New Roman"/>
          <w:sz w:val="24"/>
        </w:rPr>
        <w:t>Поставщик при поставке Товара обязан передавать Заказчику документы, подтверждающие соответствие Товара: сертификаты соответствия и/или декларации о соответствии на Товар, подлежащий поставке по Договору, для которого предусмотрена обязательная сертификация и/или подтверждение соответствия которого осуществляется в форме принятия декларации о соответствии.</w:t>
      </w:r>
    </w:p>
    <w:p w:rsidR="00F776A7" w:rsidRPr="0080464C" w:rsidRDefault="00F776A7" w:rsidP="00F776A7">
      <w:pPr>
        <w:numPr>
          <w:ilvl w:val="1"/>
          <w:numId w:val="34"/>
        </w:numPr>
        <w:spacing w:after="0" w:line="240" w:lineRule="auto"/>
        <w:contextualSpacing/>
        <w:jc w:val="both"/>
        <w:rPr>
          <w:rFonts w:ascii="Times New Roman" w:hAnsi="Times New Roman"/>
          <w:sz w:val="24"/>
        </w:rPr>
      </w:pPr>
      <w:r w:rsidRPr="0080464C">
        <w:rPr>
          <w:rFonts w:ascii="Times New Roman" w:hAnsi="Times New Roman"/>
          <w:sz w:val="24"/>
        </w:rPr>
        <w:t>Перечень Товаров, подлежащих обязательной сертификации, а также перечень Товаров, подтверждение соответствия которых осуществляется в форме принятия декларации о соответствии, установлен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F776A7" w:rsidRPr="0080464C" w:rsidRDefault="00F776A7" w:rsidP="00F776A7">
      <w:pPr>
        <w:numPr>
          <w:ilvl w:val="1"/>
          <w:numId w:val="34"/>
        </w:numPr>
        <w:spacing w:after="0" w:line="240" w:lineRule="auto"/>
        <w:contextualSpacing/>
        <w:jc w:val="both"/>
        <w:rPr>
          <w:rFonts w:ascii="Times New Roman" w:hAnsi="Times New Roman"/>
          <w:sz w:val="24"/>
        </w:rPr>
      </w:pPr>
      <w:r>
        <w:rPr>
          <w:rFonts w:ascii="Times New Roman" w:hAnsi="Times New Roman"/>
          <w:sz w:val="24"/>
        </w:rPr>
        <w:t>Качество поставляемого Т</w:t>
      </w:r>
      <w:r w:rsidRPr="0080464C">
        <w:rPr>
          <w:rFonts w:ascii="Times New Roman" w:hAnsi="Times New Roman"/>
          <w:sz w:val="24"/>
        </w:rPr>
        <w:t>овара должно соответствовать установленным в Российской Федерации Государственным стандартам (ГОСТ):</w:t>
      </w:r>
    </w:p>
    <w:p w:rsidR="00F776A7" w:rsidRPr="0080464C" w:rsidRDefault="00F776A7" w:rsidP="00F776A7">
      <w:pPr>
        <w:tabs>
          <w:tab w:val="left" w:pos="993"/>
        </w:tabs>
        <w:spacing w:after="0" w:line="240" w:lineRule="auto"/>
        <w:ind w:left="709"/>
        <w:contextualSpacing/>
        <w:jc w:val="both"/>
        <w:rPr>
          <w:rFonts w:ascii="Times New Roman" w:hAnsi="Times New Roman"/>
          <w:sz w:val="24"/>
        </w:rPr>
      </w:pPr>
      <w:r>
        <w:rPr>
          <w:rFonts w:ascii="Times New Roman" w:hAnsi="Times New Roman"/>
          <w:sz w:val="24"/>
        </w:rPr>
        <w:t xml:space="preserve">- </w:t>
      </w:r>
      <w:r w:rsidRPr="0080464C">
        <w:rPr>
          <w:rFonts w:ascii="Times New Roman" w:hAnsi="Times New Roman"/>
          <w:sz w:val="24"/>
        </w:rPr>
        <w:t>ГОСТ 22261-94. Средства измерений электрических и магнитных величин. Общие технические условия (с Изменением N 1);</w:t>
      </w:r>
    </w:p>
    <w:p w:rsidR="00F776A7" w:rsidRPr="0080464C" w:rsidRDefault="00F776A7" w:rsidP="00F776A7">
      <w:pPr>
        <w:tabs>
          <w:tab w:val="left" w:pos="993"/>
        </w:tabs>
        <w:spacing w:after="0" w:line="240" w:lineRule="auto"/>
        <w:ind w:left="709"/>
        <w:contextualSpacing/>
        <w:jc w:val="both"/>
        <w:rPr>
          <w:rFonts w:ascii="Times New Roman" w:hAnsi="Times New Roman"/>
          <w:sz w:val="24"/>
        </w:rPr>
      </w:pPr>
      <w:r>
        <w:rPr>
          <w:rFonts w:ascii="Times New Roman" w:hAnsi="Times New Roman"/>
          <w:sz w:val="24"/>
        </w:rPr>
        <w:t xml:space="preserve">- </w:t>
      </w:r>
      <w:r w:rsidRPr="0080464C">
        <w:rPr>
          <w:rFonts w:ascii="Times New Roman" w:hAnsi="Times New Roman"/>
          <w:sz w:val="24"/>
        </w:rPr>
        <w:t>ГОСТ 14014-91. Приборы и преобразователи измерительные цифровые напряжения, тока, сопротивления. Общие технические требования и методы испытаний;</w:t>
      </w:r>
    </w:p>
    <w:p w:rsidR="00F776A7" w:rsidRPr="0080464C" w:rsidRDefault="00F776A7" w:rsidP="00F776A7">
      <w:pPr>
        <w:tabs>
          <w:tab w:val="left" w:pos="993"/>
        </w:tabs>
        <w:spacing w:after="0" w:line="240" w:lineRule="auto"/>
        <w:ind w:left="709"/>
        <w:contextualSpacing/>
        <w:jc w:val="both"/>
        <w:rPr>
          <w:rFonts w:ascii="Times New Roman" w:hAnsi="Times New Roman"/>
          <w:sz w:val="24"/>
        </w:rPr>
      </w:pPr>
      <w:r>
        <w:rPr>
          <w:rFonts w:ascii="Times New Roman" w:hAnsi="Times New Roman"/>
          <w:sz w:val="24"/>
        </w:rPr>
        <w:t xml:space="preserve"> -</w:t>
      </w:r>
      <w:r w:rsidRPr="0080464C">
        <w:rPr>
          <w:rFonts w:ascii="Times New Roman" w:hAnsi="Times New Roman"/>
          <w:sz w:val="24"/>
        </w:rPr>
        <w:t>ГОСТ 8.027-2001. Государственная система обеспечения единства измерений (ГСИ). Государственная поверочная схема для средств измерений постоянного электрического напряжения и электродвижущей силы (с Изменением №1).</w:t>
      </w:r>
    </w:p>
    <w:p w:rsidR="00F776A7" w:rsidRPr="0080464C" w:rsidRDefault="00F776A7" w:rsidP="00F776A7">
      <w:pPr>
        <w:numPr>
          <w:ilvl w:val="0"/>
          <w:numId w:val="34"/>
        </w:numPr>
        <w:spacing w:after="0" w:line="240" w:lineRule="auto"/>
        <w:contextualSpacing/>
        <w:jc w:val="both"/>
        <w:rPr>
          <w:rFonts w:ascii="Times New Roman" w:hAnsi="Times New Roman"/>
          <w:b/>
          <w:sz w:val="24"/>
        </w:rPr>
      </w:pPr>
      <w:r w:rsidRPr="0080464C">
        <w:rPr>
          <w:rFonts w:ascii="Times New Roman" w:hAnsi="Times New Roman"/>
          <w:b/>
          <w:sz w:val="24"/>
        </w:rPr>
        <w:t>Сроки поставки товаров, календарные сроки начала и завершения поставок, периоды выполнения условий договора.</w:t>
      </w:r>
    </w:p>
    <w:p w:rsidR="00F776A7" w:rsidRPr="0080464C" w:rsidRDefault="00F776A7" w:rsidP="00F776A7">
      <w:pPr>
        <w:spacing w:after="0" w:line="240" w:lineRule="auto"/>
        <w:ind w:firstLine="709"/>
        <w:jc w:val="both"/>
        <w:rPr>
          <w:rFonts w:ascii="Times New Roman" w:hAnsi="Times New Roman"/>
          <w:sz w:val="24"/>
          <w:szCs w:val="24"/>
          <w:lang w:eastAsia="ru-RU"/>
        </w:rPr>
      </w:pPr>
      <w:r w:rsidRPr="0080464C">
        <w:rPr>
          <w:rFonts w:ascii="Times New Roman" w:hAnsi="Times New Roman"/>
          <w:sz w:val="24"/>
          <w:szCs w:val="24"/>
          <w:lang w:eastAsia="ru-RU"/>
        </w:rPr>
        <w:t xml:space="preserve">Поставка товара осуществляется в течение </w:t>
      </w:r>
      <w:r w:rsidRPr="00A80EAE">
        <w:rPr>
          <w:rFonts w:ascii="Times New Roman" w:hAnsi="Times New Roman"/>
          <w:b/>
          <w:sz w:val="24"/>
          <w:szCs w:val="24"/>
          <w:lang w:eastAsia="ru-RU"/>
        </w:rPr>
        <w:t>30 (тридцать) календарных дней</w:t>
      </w:r>
      <w:r w:rsidRPr="0080464C">
        <w:rPr>
          <w:rFonts w:ascii="Times New Roman" w:hAnsi="Times New Roman"/>
          <w:sz w:val="24"/>
          <w:szCs w:val="24"/>
          <w:lang w:eastAsia="ru-RU"/>
        </w:rPr>
        <w:t xml:space="preserve"> с даты заключения договора.</w:t>
      </w:r>
    </w:p>
    <w:p w:rsidR="00F776A7" w:rsidRPr="0080464C" w:rsidRDefault="00F776A7" w:rsidP="00F776A7">
      <w:pPr>
        <w:numPr>
          <w:ilvl w:val="0"/>
          <w:numId w:val="34"/>
        </w:numPr>
        <w:spacing w:after="0" w:line="240" w:lineRule="auto"/>
        <w:contextualSpacing/>
        <w:jc w:val="both"/>
        <w:rPr>
          <w:rFonts w:ascii="Times New Roman" w:hAnsi="Times New Roman"/>
          <w:b/>
          <w:sz w:val="24"/>
        </w:rPr>
      </w:pPr>
      <w:r w:rsidRPr="0080464C">
        <w:rPr>
          <w:rFonts w:ascii="Times New Roman" w:hAnsi="Times New Roman"/>
          <w:b/>
          <w:sz w:val="24"/>
        </w:rPr>
        <w:t>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F776A7" w:rsidRPr="0080464C" w:rsidRDefault="00F776A7" w:rsidP="00F776A7">
      <w:pPr>
        <w:numPr>
          <w:ilvl w:val="1"/>
          <w:numId w:val="34"/>
        </w:numPr>
        <w:spacing w:after="0" w:line="240" w:lineRule="auto"/>
        <w:contextualSpacing/>
        <w:jc w:val="both"/>
        <w:rPr>
          <w:rFonts w:ascii="Times New Roman" w:hAnsi="Times New Roman"/>
          <w:sz w:val="24"/>
        </w:rPr>
      </w:pPr>
      <w:r w:rsidRPr="0080464C">
        <w:rPr>
          <w:rFonts w:ascii="Times New Roman" w:hAnsi="Times New Roman"/>
          <w:sz w:val="24"/>
        </w:rPr>
        <w:t xml:space="preserve">Поставка товара осуществляется по адресу Заказчика: </w:t>
      </w:r>
      <w:r w:rsidRPr="0080464C">
        <w:rPr>
          <w:rFonts w:ascii="Times New Roman" w:hAnsi="Times New Roman"/>
          <w:b/>
          <w:sz w:val="24"/>
        </w:rPr>
        <w:t xml:space="preserve">город Москва, Профсоюзная улица, дом 65, с </w:t>
      </w:r>
      <w:r>
        <w:rPr>
          <w:rFonts w:ascii="Times New Roman" w:hAnsi="Times New Roman"/>
          <w:b/>
          <w:sz w:val="24"/>
        </w:rPr>
        <w:t>10</w:t>
      </w:r>
      <w:r w:rsidRPr="0080464C">
        <w:rPr>
          <w:rFonts w:ascii="Times New Roman" w:hAnsi="Times New Roman"/>
          <w:b/>
          <w:sz w:val="24"/>
        </w:rPr>
        <w:t>-</w:t>
      </w:r>
      <w:r>
        <w:rPr>
          <w:rFonts w:ascii="Times New Roman" w:hAnsi="Times New Roman"/>
          <w:b/>
          <w:sz w:val="24"/>
        </w:rPr>
        <w:t>0</w:t>
      </w:r>
      <w:r w:rsidRPr="0080464C">
        <w:rPr>
          <w:rFonts w:ascii="Times New Roman" w:hAnsi="Times New Roman"/>
          <w:b/>
          <w:sz w:val="24"/>
        </w:rPr>
        <w:t>0 до 17-00 ч.</w:t>
      </w:r>
    </w:p>
    <w:p w:rsidR="00F776A7" w:rsidRPr="0080464C" w:rsidRDefault="00F776A7" w:rsidP="00F776A7">
      <w:pPr>
        <w:numPr>
          <w:ilvl w:val="1"/>
          <w:numId w:val="34"/>
        </w:numPr>
        <w:spacing w:after="0" w:line="240" w:lineRule="auto"/>
        <w:contextualSpacing/>
        <w:jc w:val="both"/>
        <w:rPr>
          <w:rFonts w:ascii="Times New Roman" w:hAnsi="Times New Roman"/>
          <w:sz w:val="24"/>
          <w:szCs w:val="24"/>
        </w:rPr>
      </w:pPr>
      <w:r w:rsidRPr="004F4225">
        <w:rPr>
          <w:rFonts w:ascii="Times New Roman" w:eastAsia="Times New Roman" w:hAnsi="Times New Roman"/>
          <w:bCs/>
          <w:color w:val="000000"/>
          <w:kern w:val="1"/>
          <w:sz w:val="24"/>
          <w:szCs w:val="24"/>
          <w:lang w:eastAsia="ar-SA"/>
        </w:rPr>
        <w:t xml:space="preserve">Не позднее, чем за 1 (один) рабочий день до дня доставки Товара, </w:t>
      </w:r>
      <w:r>
        <w:rPr>
          <w:rFonts w:ascii="Times New Roman" w:eastAsia="Times New Roman" w:hAnsi="Times New Roman"/>
          <w:bCs/>
          <w:color w:val="000000"/>
          <w:kern w:val="1"/>
          <w:sz w:val="24"/>
          <w:szCs w:val="24"/>
          <w:lang w:eastAsia="ar-SA"/>
        </w:rPr>
        <w:t xml:space="preserve">но не ранее заключения настоящего Договора, </w:t>
      </w:r>
      <w:r w:rsidRPr="004F4225">
        <w:rPr>
          <w:rFonts w:ascii="Times New Roman" w:eastAsia="Times New Roman" w:hAnsi="Times New Roman"/>
          <w:bCs/>
          <w:color w:val="000000"/>
          <w:kern w:val="1"/>
          <w:sz w:val="24"/>
          <w:szCs w:val="24"/>
          <w:lang w:eastAsia="ar-SA"/>
        </w:rPr>
        <w:t>Поставщик обязан согласовать с представителем Заказчика дату и время доставки Товара путем обмена факсимильными сообщениями или</w:t>
      </w:r>
      <w:r>
        <w:rPr>
          <w:rFonts w:ascii="Times New Roman" w:eastAsia="Times New Roman" w:hAnsi="Times New Roman"/>
          <w:bCs/>
          <w:color w:val="000000"/>
          <w:kern w:val="1"/>
          <w:sz w:val="24"/>
          <w:szCs w:val="24"/>
          <w:lang w:eastAsia="ar-SA"/>
        </w:rPr>
        <w:t xml:space="preserve"> электронными письмами.</w:t>
      </w:r>
    </w:p>
    <w:p w:rsidR="00F776A7" w:rsidRPr="0080464C" w:rsidRDefault="00F776A7" w:rsidP="00F776A7">
      <w:pPr>
        <w:numPr>
          <w:ilvl w:val="1"/>
          <w:numId w:val="34"/>
        </w:numPr>
        <w:spacing w:after="0" w:line="240" w:lineRule="auto"/>
        <w:contextualSpacing/>
        <w:jc w:val="both"/>
        <w:rPr>
          <w:rFonts w:ascii="Times New Roman" w:hAnsi="Times New Roman"/>
          <w:sz w:val="24"/>
          <w:szCs w:val="24"/>
        </w:rPr>
      </w:pPr>
      <w:r w:rsidRPr="0080464C">
        <w:rPr>
          <w:rFonts w:ascii="Times New Roman" w:hAnsi="Times New Roman"/>
          <w:sz w:val="24"/>
          <w:szCs w:val="24"/>
        </w:rPr>
        <w:t>Поставка Товара осуществляется единовременно.</w:t>
      </w:r>
    </w:p>
    <w:p w:rsidR="00F776A7" w:rsidRPr="0080464C" w:rsidRDefault="00F776A7" w:rsidP="00F776A7">
      <w:pPr>
        <w:numPr>
          <w:ilvl w:val="1"/>
          <w:numId w:val="34"/>
        </w:numPr>
        <w:spacing w:after="0" w:line="240" w:lineRule="auto"/>
        <w:contextualSpacing/>
        <w:jc w:val="both"/>
        <w:rPr>
          <w:rFonts w:ascii="Times New Roman" w:hAnsi="Times New Roman"/>
          <w:sz w:val="24"/>
          <w:szCs w:val="24"/>
        </w:rPr>
      </w:pPr>
      <w:r w:rsidRPr="0080464C">
        <w:rPr>
          <w:rFonts w:ascii="Times New Roman" w:hAnsi="Times New Roman"/>
          <w:sz w:val="24"/>
          <w:szCs w:val="24"/>
        </w:rPr>
        <w:t>Поставщик</w:t>
      </w:r>
      <w:r>
        <w:rPr>
          <w:rFonts w:ascii="Times New Roman" w:hAnsi="Times New Roman"/>
          <w:sz w:val="24"/>
          <w:szCs w:val="24"/>
        </w:rPr>
        <w:t xml:space="preserve"> обязан п</w:t>
      </w:r>
      <w:r>
        <w:rPr>
          <w:rFonts w:ascii="Times New Roman" w:eastAsia="Times New Roman" w:hAnsi="Times New Roman"/>
          <w:color w:val="000000"/>
          <w:sz w:val="24"/>
          <w:szCs w:val="24"/>
        </w:rPr>
        <w:t>оставить Товар</w:t>
      </w:r>
      <w:r w:rsidRPr="004F4225">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Pr>
          <w:rFonts w:ascii="Times New Roman" w:eastAsia="Times New Roman" w:hAnsi="Times New Roman"/>
          <w:color w:val="000000"/>
          <w:sz w:val="24"/>
          <w:szCs w:val="24"/>
        </w:rPr>
        <w:t xml:space="preserve"> При этом при поставке Т</w:t>
      </w:r>
      <w:r w:rsidRPr="004F4225">
        <w:rPr>
          <w:rFonts w:ascii="Times New Roman" w:eastAsia="Times New Roman" w:hAnsi="Times New Roman"/>
          <w:color w:val="000000"/>
          <w:sz w:val="24"/>
          <w:szCs w:val="24"/>
        </w:rPr>
        <w:t>овара транспортом третьих лиц ответственность за надлежащее исполнение обязательств третьими лицами несет Поставщик</w:t>
      </w:r>
      <w:r w:rsidRPr="0080464C">
        <w:rPr>
          <w:rFonts w:ascii="Times New Roman" w:hAnsi="Times New Roman"/>
          <w:sz w:val="24"/>
          <w:szCs w:val="24"/>
        </w:rPr>
        <w:t>.</w:t>
      </w:r>
    </w:p>
    <w:p w:rsidR="00F776A7" w:rsidRPr="0080464C" w:rsidRDefault="00F776A7" w:rsidP="00F776A7">
      <w:pPr>
        <w:numPr>
          <w:ilvl w:val="1"/>
          <w:numId w:val="34"/>
        </w:numPr>
        <w:spacing w:after="0" w:line="240" w:lineRule="auto"/>
        <w:contextualSpacing/>
        <w:jc w:val="both"/>
        <w:rPr>
          <w:rFonts w:ascii="Times New Roman" w:hAnsi="Times New Roman"/>
          <w:sz w:val="24"/>
          <w:szCs w:val="24"/>
        </w:rPr>
      </w:pPr>
      <w:r w:rsidRPr="004F4225">
        <w:rPr>
          <w:rFonts w:ascii="Times New Roman" w:eastAsia="Times New Roman" w:hAnsi="Times New Roman"/>
          <w:color w:val="000000"/>
          <w:kern w:val="1"/>
          <w:sz w:val="24"/>
          <w:szCs w:val="24"/>
          <w:lang w:eastAsia="ar-SA"/>
        </w:rPr>
        <w:t xml:space="preserve">Цена Договора включает в себя </w:t>
      </w:r>
      <w:r>
        <w:rPr>
          <w:rFonts w:ascii="Times New Roman" w:eastAsia="Times New Roman" w:hAnsi="Times New Roman"/>
          <w:color w:val="000000"/>
          <w:kern w:val="1"/>
          <w:sz w:val="24"/>
          <w:szCs w:val="24"/>
          <w:lang w:eastAsia="ar-SA"/>
        </w:rPr>
        <w:t xml:space="preserve">стоимость Товара, </w:t>
      </w:r>
      <w:r w:rsidRPr="004F4225">
        <w:rPr>
          <w:rFonts w:ascii="Times New Roman" w:eastAsia="Times New Roman" w:hAnsi="Times New Roman"/>
          <w:bCs/>
          <w:sz w:val="24"/>
          <w:szCs w:val="24"/>
          <w:lang w:eastAsia="ru-RU"/>
        </w:rPr>
        <w:t xml:space="preserve">расходы </w:t>
      </w:r>
      <w:r w:rsidRPr="003A33F9">
        <w:rPr>
          <w:rFonts w:ascii="Times New Roman" w:eastAsia="Times New Roman" w:hAnsi="Times New Roman"/>
          <w:bCs/>
          <w:sz w:val="24"/>
          <w:szCs w:val="24"/>
          <w:lang w:eastAsia="ru-RU"/>
        </w:rPr>
        <w:t>на поверку,</w:t>
      </w:r>
      <w:r>
        <w:rPr>
          <w:rFonts w:ascii="Times New Roman" w:eastAsia="Times New Roman" w:hAnsi="Times New Roman"/>
          <w:bCs/>
          <w:sz w:val="24"/>
          <w:szCs w:val="24"/>
          <w:lang w:eastAsia="ru-RU"/>
        </w:rPr>
        <w:t xml:space="preserve"> </w:t>
      </w:r>
      <w:r w:rsidRPr="004F4225">
        <w:rPr>
          <w:rFonts w:ascii="Times New Roman" w:eastAsia="Times New Roman" w:hAnsi="Times New Roman"/>
          <w:bCs/>
          <w:sz w:val="24"/>
          <w:szCs w:val="24"/>
          <w:lang w:eastAsia="ru-RU"/>
        </w:rPr>
        <w:t xml:space="preserve">доставку, погрузо-разгрузочные работы, подъем на этаж, вывоз мусора, страхование, уплату таможенных пошлин, налогов и других обязательных платежей, </w:t>
      </w:r>
      <w:r w:rsidRPr="00284DC7">
        <w:rPr>
          <w:rFonts w:ascii="Times New Roman" w:eastAsia="Times New Roman" w:hAnsi="Times New Roman"/>
          <w:bCs/>
          <w:sz w:val="24"/>
          <w:szCs w:val="24"/>
          <w:lang w:eastAsia="ru-RU"/>
        </w:rPr>
        <w:t>взимаемы</w:t>
      </w:r>
      <w:r>
        <w:rPr>
          <w:rFonts w:ascii="Times New Roman" w:eastAsia="Times New Roman" w:hAnsi="Times New Roman"/>
          <w:bCs/>
          <w:sz w:val="24"/>
          <w:szCs w:val="24"/>
          <w:lang w:eastAsia="ru-RU"/>
        </w:rPr>
        <w:t>х</w:t>
      </w:r>
      <w:r w:rsidRPr="00284DC7">
        <w:rPr>
          <w:rFonts w:ascii="Times New Roman" w:eastAsia="Times New Roman" w:hAnsi="Times New Roman"/>
          <w:bCs/>
          <w:sz w:val="24"/>
          <w:szCs w:val="24"/>
          <w:lang w:eastAsia="ru-RU"/>
        </w:rPr>
        <w:t xml:space="preserve"> на территории Российской Федерации.</w:t>
      </w:r>
    </w:p>
    <w:p w:rsidR="00F776A7" w:rsidRPr="007635F4" w:rsidRDefault="00F776A7" w:rsidP="00F776A7">
      <w:pPr>
        <w:pStyle w:val="af2"/>
        <w:numPr>
          <w:ilvl w:val="1"/>
          <w:numId w:val="34"/>
        </w:numPr>
        <w:tabs>
          <w:tab w:val="left" w:pos="142"/>
        </w:tabs>
        <w:suppressAutoHyphens/>
        <w:spacing w:after="0" w:line="240" w:lineRule="auto"/>
        <w:jc w:val="both"/>
        <w:rPr>
          <w:rFonts w:ascii="Times New Roman" w:eastAsia="Times New Roman" w:hAnsi="Times New Roman"/>
          <w:color w:val="000000"/>
          <w:kern w:val="1"/>
          <w:sz w:val="24"/>
          <w:szCs w:val="24"/>
          <w:lang w:eastAsia="ar-SA"/>
        </w:rPr>
      </w:pPr>
      <w:r w:rsidRPr="007635F4">
        <w:rPr>
          <w:rFonts w:ascii="Times New Roman" w:eastAsia="Times New Roman" w:hAnsi="Times New Roman"/>
          <w:bCs/>
          <w:color w:val="000000"/>
          <w:kern w:val="1"/>
          <w:sz w:val="24"/>
          <w:szCs w:val="24"/>
          <w:lang w:eastAsia="ar-SA"/>
        </w:rPr>
        <w:t>В де</w:t>
      </w:r>
      <w:r w:rsidRPr="007635F4">
        <w:rPr>
          <w:rFonts w:ascii="Times New Roman" w:eastAsia="Times New Roman" w:hAnsi="Times New Roman"/>
          <w:color w:val="000000"/>
          <w:kern w:val="1"/>
          <w:sz w:val="24"/>
          <w:szCs w:val="24"/>
          <w:lang w:eastAsia="ar-SA"/>
        </w:rPr>
        <w:t>нь поставки Поставщик одновременно с Товаром должен передать Заказчику сопроводительные документы, относящиеся к Товару: товарную накладную, Акт приемки-передачи товара (приложение № 3 к настоящему Договору), счет, счет-фактуру.</w:t>
      </w:r>
    </w:p>
    <w:p w:rsidR="00F776A7" w:rsidRPr="00C1036C" w:rsidRDefault="00F776A7" w:rsidP="00F776A7">
      <w:pPr>
        <w:pStyle w:val="af2"/>
        <w:tabs>
          <w:tab w:val="left" w:pos="142"/>
        </w:tabs>
        <w:suppressAutoHyphens/>
        <w:spacing w:after="0" w:line="240" w:lineRule="auto"/>
        <w:ind w:left="0" w:firstLine="709"/>
        <w:jc w:val="both"/>
        <w:rPr>
          <w:rFonts w:ascii="Times New Roman" w:eastAsia="Times New Roman" w:hAnsi="Times New Roman"/>
          <w:b/>
          <w:sz w:val="24"/>
          <w:szCs w:val="24"/>
          <w:lang w:eastAsia="ar-SA"/>
        </w:rPr>
      </w:pPr>
      <w:r w:rsidRPr="00C1036C">
        <w:rPr>
          <w:rFonts w:ascii="Times New Roman" w:eastAsia="Times New Roman" w:hAnsi="Times New Roman"/>
          <w:sz w:val="24"/>
          <w:szCs w:val="24"/>
          <w:lang w:eastAsia="ar-SA"/>
        </w:rPr>
        <w:lastRenderedPageBreak/>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C1036C">
        <w:rPr>
          <w:rFonts w:ascii="Times New Roman" w:eastAsia="Times New Roman" w:hAnsi="Times New Roman"/>
          <w:b/>
          <w:sz w:val="24"/>
          <w:szCs w:val="24"/>
          <w:lang w:eastAsia="ar-SA"/>
        </w:rPr>
        <w:t xml:space="preserve"> </w:t>
      </w:r>
      <w:r w:rsidRPr="00C1036C">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F776A7" w:rsidRDefault="00F776A7" w:rsidP="00F776A7">
      <w:pPr>
        <w:tabs>
          <w:tab w:val="left" w:pos="142"/>
        </w:tabs>
        <w:spacing w:after="0" w:line="240" w:lineRule="auto"/>
        <w:ind w:firstLine="709"/>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F776A7" w:rsidRPr="007635F4" w:rsidRDefault="00F776A7" w:rsidP="00F776A7">
      <w:pPr>
        <w:pStyle w:val="af2"/>
        <w:numPr>
          <w:ilvl w:val="1"/>
          <w:numId w:val="34"/>
        </w:numPr>
        <w:tabs>
          <w:tab w:val="left" w:pos="142"/>
        </w:tabs>
        <w:spacing w:after="0" w:line="240" w:lineRule="auto"/>
        <w:jc w:val="both"/>
        <w:rPr>
          <w:rFonts w:ascii="Times New Roman" w:eastAsia="Times New Roman" w:hAnsi="Times New Roman"/>
          <w:color w:val="000000"/>
          <w:sz w:val="24"/>
          <w:szCs w:val="24"/>
          <w:lang w:eastAsia="ru-RU"/>
        </w:rPr>
      </w:pPr>
      <w:r w:rsidRPr="007635F4">
        <w:rPr>
          <w:rFonts w:ascii="Times New Roman" w:eastAsia="Times New Roman" w:hAnsi="Times New Roman"/>
          <w:color w:val="000000"/>
          <w:sz w:val="24"/>
          <w:szCs w:val="24"/>
          <w:lang w:eastAsia="ru-RU"/>
        </w:rPr>
        <w:t xml:space="preserve"> </w:t>
      </w:r>
      <w:r w:rsidRPr="007635F4">
        <w:rPr>
          <w:rFonts w:ascii="Times New Roman" w:eastAsia="Times New Roman" w:hAnsi="Times New Roman"/>
          <w:sz w:val="24"/>
          <w:szCs w:val="24"/>
          <w:lang w:eastAsia="ru-RU"/>
        </w:rPr>
        <w:t>Приемка Товара осуществляется путем передачи Товара о</w:t>
      </w:r>
      <w:r w:rsidRPr="007635F4">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7635F4">
        <w:rPr>
          <w:rFonts w:ascii="Times New Roman" w:eastAsia="Times New Roman" w:hAnsi="Times New Roman"/>
          <w:color w:val="000000"/>
          <w:sz w:val="24"/>
          <w:szCs w:val="24"/>
          <w:lang w:eastAsia="ru-RU"/>
        </w:rPr>
        <w:t xml:space="preserve">.  </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В случае поставки по </w:t>
      </w:r>
      <w:r>
        <w:rPr>
          <w:rFonts w:ascii="Times New Roman" w:eastAsia="Times New Roman" w:hAnsi="Times New Roman"/>
          <w:color w:val="000000"/>
          <w:sz w:val="24"/>
          <w:szCs w:val="24"/>
          <w:lang w:eastAsia="ru-RU"/>
        </w:rPr>
        <w:t xml:space="preserve">настоящему </w:t>
      </w:r>
      <w:r w:rsidRPr="004F4225">
        <w:rPr>
          <w:rFonts w:ascii="Times New Roman" w:eastAsia="Times New Roman" w:hAnsi="Times New Roman"/>
          <w:color w:val="000000"/>
          <w:sz w:val="24"/>
          <w:szCs w:val="24"/>
          <w:lang w:eastAsia="ru-RU"/>
        </w:rPr>
        <w:t>Договору импортной продукции, комплектующих изделий, относящ</w:t>
      </w:r>
      <w:r>
        <w:rPr>
          <w:rFonts w:ascii="Times New Roman" w:eastAsia="Times New Roman" w:hAnsi="Times New Roman"/>
          <w:color w:val="000000"/>
          <w:sz w:val="24"/>
          <w:szCs w:val="24"/>
          <w:lang w:eastAsia="ru-RU"/>
        </w:rPr>
        <w:t>и</w:t>
      </w:r>
      <w:r w:rsidRPr="004F4225">
        <w:rPr>
          <w:rFonts w:ascii="Times New Roman" w:eastAsia="Times New Roman" w:hAnsi="Times New Roman"/>
          <w:color w:val="000000"/>
          <w:sz w:val="24"/>
          <w:szCs w:val="24"/>
          <w:lang w:eastAsia="ru-RU"/>
        </w:rPr>
        <w:t>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w:t>
      </w:r>
      <w:r>
        <w:rPr>
          <w:rFonts w:ascii="Times New Roman" w:eastAsia="Times New Roman" w:hAnsi="Times New Roman"/>
          <w:color w:val="000000"/>
          <w:sz w:val="24"/>
          <w:szCs w:val="24"/>
          <w:lang w:eastAsia="ru-RU"/>
        </w:rPr>
        <w:t xml:space="preserve">далее - </w:t>
      </w:r>
      <w:r w:rsidRPr="004F4225">
        <w:rPr>
          <w:rFonts w:ascii="Times New Roman" w:eastAsia="Times New Roman" w:hAnsi="Times New Roman"/>
          <w:color w:val="000000"/>
          <w:sz w:val="24"/>
          <w:szCs w:val="24"/>
          <w:lang w:eastAsia="ru-RU"/>
        </w:rPr>
        <w:t>ГТД)), которые предоставляются Заказчику только на русском языке.</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Поставщик обязан передать Заказчику копию ГТД на </w:t>
      </w:r>
      <w:r>
        <w:rPr>
          <w:rFonts w:ascii="Times New Roman" w:eastAsia="Times New Roman" w:hAnsi="Times New Roman"/>
          <w:color w:val="000000"/>
          <w:sz w:val="24"/>
          <w:szCs w:val="24"/>
          <w:lang w:eastAsia="ru-RU"/>
        </w:rPr>
        <w:t xml:space="preserve">Товар </w:t>
      </w:r>
      <w:r w:rsidRPr="004F4225">
        <w:rPr>
          <w:rFonts w:ascii="Times New Roman" w:eastAsia="Times New Roman" w:hAnsi="Times New Roman"/>
          <w:color w:val="000000"/>
          <w:sz w:val="24"/>
          <w:szCs w:val="24"/>
          <w:lang w:eastAsia="ru-RU"/>
        </w:rPr>
        <w:t>(без указания ее стоимости и иной информации, составляющей коммерческую тайну Поставщика).</w:t>
      </w:r>
    </w:p>
    <w:p w:rsidR="00F776A7" w:rsidRPr="004F4225" w:rsidRDefault="00F776A7" w:rsidP="00F776A7">
      <w:pPr>
        <w:tabs>
          <w:tab w:val="left" w:pos="142"/>
        </w:tabs>
        <w:suppressAutoHyphens/>
        <w:spacing w:after="0" w:line="240" w:lineRule="auto"/>
        <w:ind w:left="709" w:hanging="169"/>
        <w:contextualSpacing/>
        <w:jc w:val="both"/>
        <w:rPr>
          <w:rFonts w:ascii="Times New Roman" w:eastAsia="Times New Roman" w:hAnsi="Times New Roman"/>
          <w:sz w:val="24"/>
          <w:szCs w:val="24"/>
          <w:lang w:eastAsia="ar-SA"/>
        </w:rPr>
      </w:pPr>
      <w:r>
        <w:rPr>
          <w:rFonts w:ascii="Times New Roman" w:eastAsia="Times New Roman" w:hAnsi="Times New Roman"/>
          <w:color w:val="000000"/>
          <w:kern w:val="1"/>
          <w:sz w:val="24"/>
          <w:szCs w:val="24"/>
          <w:lang w:eastAsia="ar-SA"/>
        </w:rPr>
        <w:t>9.8.</w:t>
      </w:r>
      <w:r>
        <w:rPr>
          <w:rFonts w:ascii="Times New Roman" w:eastAsia="Times New Roman" w:hAnsi="Times New Roman"/>
          <w:color w:val="000000"/>
          <w:kern w:val="1"/>
          <w:sz w:val="24"/>
          <w:szCs w:val="24"/>
          <w:lang w:eastAsia="ar-SA"/>
        </w:rPr>
        <w:tab/>
      </w:r>
      <w:r w:rsidRPr="004F4225">
        <w:rPr>
          <w:rFonts w:ascii="Times New Roman" w:eastAsia="Times New Roman" w:hAnsi="Times New Roman"/>
          <w:sz w:val="24"/>
          <w:szCs w:val="24"/>
          <w:lang w:eastAsia="ar-SA"/>
        </w:rPr>
        <w:t>Авансовые платежи по настоящему Договору не предусмотрены.</w:t>
      </w:r>
    </w:p>
    <w:p w:rsidR="00F776A7" w:rsidRPr="004F4225" w:rsidRDefault="00F776A7" w:rsidP="00F776A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F776A7" w:rsidRPr="004F4225" w:rsidRDefault="00F776A7" w:rsidP="00F776A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Оплата производится в валюте Российской Федерации.</w:t>
      </w:r>
    </w:p>
    <w:p w:rsidR="00F776A7" w:rsidRPr="004F4225" w:rsidRDefault="00F776A7" w:rsidP="00F776A7">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9.9.</w:t>
      </w:r>
      <w:r>
        <w:rPr>
          <w:rFonts w:ascii="Times New Roman" w:eastAsia="Times New Roman" w:hAnsi="Times New Roman"/>
          <w:sz w:val="24"/>
          <w:szCs w:val="24"/>
          <w:lang w:eastAsia="ar-SA"/>
        </w:rPr>
        <w:tab/>
        <w:t xml:space="preserve"> Оплата Т</w:t>
      </w:r>
      <w:r w:rsidRPr="004F4225">
        <w:rPr>
          <w:rFonts w:ascii="Times New Roman" w:eastAsia="Times New Roman" w:hAnsi="Times New Roman"/>
          <w:sz w:val="24"/>
          <w:szCs w:val="24"/>
          <w:lang w:eastAsia="ar-SA"/>
        </w:rPr>
        <w:t>овара производится Заказчиком в срок не позднее 15 (пятнадцати) рабочих дней</w:t>
      </w:r>
      <w:r w:rsidRPr="004F4225">
        <w:rPr>
          <w:rFonts w:ascii="Times New Roman" w:eastAsia="Times New Roman" w:hAnsi="Times New Roman"/>
          <w:b/>
          <w:sz w:val="24"/>
          <w:szCs w:val="24"/>
          <w:lang w:eastAsia="ar-SA"/>
        </w:rPr>
        <w:t xml:space="preserve"> </w:t>
      </w:r>
      <w:r w:rsidRPr="004F4225">
        <w:rPr>
          <w:rFonts w:ascii="Times New Roman" w:eastAsia="Times New Roman" w:hAnsi="Times New Roman"/>
          <w:sz w:val="24"/>
          <w:szCs w:val="24"/>
          <w:lang w:eastAsia="ar-SA"/>
        </w:rPr>
        <w:t>с момента подписания Сторонами Акта пр</w:t>
      </w:r>
      <w:r w:rsidRPr="00694ED1">
        <w:rPr>
          <w:rFonts w:ascii="Times New Roman" w:eastAsia="Times New Roman" w:hAnsi="Times New Roman"/>
          <w:sz w:val="24"/>
          <w:szCs w:val="24"/>
          <w:lang w:eastAsia="ar-SA"/>
        </w:rPr>
        <w:t>ием</w:t>
      </w:r>
      <w:r>
        <w:rPr>
          <w:rFonts w:ascii="Times New Roman" w:eastAsia="Times New Roman" w:hAnsi="Times New Roman"/>
          <w:sz w:val="24"/>
          <w:szCs w:val="24"/>
          <w:lang w:eastAsia="ar-SA"/>
        </w:rPr>
        <w:t>ки</w:t>
      </w:r>
      <w:r w:rsidRPr="004F4225">
        <w:rPr>
          <w:rFonts w:ascii="Times New Roman" w:eastAsia="Times New Roman" w:hAnsi="Times New Roman"/>
          <w:sz w:val="24"/>
          <w:szCs w:val="24"/>
          <w:lang w:eastAsia="ar-SA"/>
        </w:rPr>
        <w:t>-передачи Товара, надлежаще оформленных и подписанных отчетных документов (счет, счет-фактура</w:t>
      </w:r>
      <w:r>
        <w:rPr>
          <w:rFonts w:ascii="Times New Roman" w:eastAsia="Times New Roman" w:hAnsi="Times New Roman"/>
          <w:sz w:val="24"/>
          <w:szCs w:val="24"/>
          <w:lang w:eastAsia="ar-SA"/>
        </w:rPr>
        <w:t xml:space="preserve"> (при наличии) </w:t>
      </w:r>
      <w:r w:rsidRPr="004F4225">
        <w:rPr>
          <w:rFonts w:ascii="Times New Roman" w:eastAsia="Times New Roman" w:hAnsi="Times New Roman"/>
          <w:sz w:val="24"/>
          <w:szCs w:val="24"/>
          <w:lang w:eastAsia="ar-SA"/>
        </w:rPr>
        <w:t>, товарные накладные).</w:t>
      </w:r>
      <w:r w:rsidRPr="004F4225">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F776A7" w:rsidRPr="004F4225" w:rsidRDefault="00F776A7" w:rsidP="00F776A7">
      <w:pPr>
        <w:tabs>
          <w:tab w:val="left" w:pos="142"/>
        </w:tabs>
        <w:suppressAutoHyphens/>
        <w:adjustRightInd w:val="0"/>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w:t>
      </w:r>
    </w:p>
    <w:p w:rsidR="00F776A7" w:rsidRDefault="00F776A7" w:rsidP="00F776A7">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9.10.</w:t>
      </w:r>
      <w:r>
        <w:rPr>
          <w:rFonts w:ascii="Times New Roman" w:eastAsia="Times New Roman" w:hAnsi="Times New Roman"/>
          <w:sz w:val="24"/>
          <w:szCs w:val="24"/>
          <w:lang w:eastAsia="ar-SA"/>
        </w:rPr>
        <w:tab/>
      </w:r>
      <w:r w:rsidRPr="004F4225">
        <w:rPr>
          <w:rFonts w:ascii="Times New Roman" w:eastAsia="Times New Roman" w:hAnsi="Times New Roman"/>
          <w:sz w:val="24"/>
          <w:szCs w:val="24"/>
          <w:lang w:eastAsia="ar-SA"/>
        </w:rPr>
        <w:t xml:space="preserve"> В случаях начисления Заказчиком Поставщику неустойки (пени) и (или) предъявления требования о возмещении убытков, оплата товара производится в течение </w:t>
      </w:r>
      <w:r w:rsidRPr="004F4225">
        <w:rPr>
          <w:rFonts w:ascii="Times New Roman" w:eastAsia="Times New Roman" w:hAnsi="Times New Roman"/>
          <w:b/>
          <w:sz w:val="24"/>
          <w:szCs w:val="24"/>
          <w:lang w:eastAsia="ar-SA"/>
        </w:rPr>
        <w:t>10 (десяти) рабочих дней</w:t>
      </w:r>
      <w:r w:rsidRPr="004F4225">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9.11.</w:t>
      </w:r>
      <w:r>
        <w:rPr>
          <w:rFonts w:ascii="Times New Roman" w:eastAsia="Times New Roman" w:hAnsi="Times New Roman"/>
          <w:sz w:val="24"/>
          <w:szCs w:val="24"/>
          <w:lang w:eastAsia="ar-SA"/>
        </w:rPr>
        <w:tab/>
      </w:r>
      <w:r w:rsidRPr="004F4225">
        <w:rPr>
          <w:rFonts w:ascii="Times New Roman" w:eastAsia="Times New Roman" w:hAnsi="Times New Roman"/>
          <w:sz w:val="24"/>
          <w:szCs w:val="24"/>
          <w:lang w:eastAsia="ru-RU"/>
        </w:rPr>
        <w:t xml:space="preserve">Товар считается переданным Поставщиком и принятым Заказчиком после подписания Сторонами товарной (товарно-транспортной) накладной, </w:t>
      </w:r>
      <w:r>
        <w:rPr>
          <w:rFonts w:ascii="Times New Roman" w:eastAsia="Times New Roman" w:hAnsi="Times New Roman"/>
          <w:sz w:val="24"/>
          <w:szCs w:val="24"/>
          <w:lang w:eastAsia="ru-RU"/>
        </w:rPr>
        <w:t>Акта приема-передачи Т</w:t>
      </w:r>
      <w:r w:rsidRPr="004F4225">
        <w:rPr>
          <w:rFonts w:ascii="Times New Roman" w:eastAsia="Times New Roman" w:hAnsi="Times New Roman"/>
          <w:sz w:val="24"/>
          <w:szCs w:val="24"/>
          <w:lang w:eastAsia="ru-RU"/>
        </w:rPr>
        <w:t>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F776A7" w:rsidRDefault="00F776A7" w:rsidP="00F776A7">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9.12.</w:t>
      </w:r>
      <w:r>
        <w:rPr>
          <w:rFonts w:ascii="Times New Roman" w:eastAsia="Times New Roman" w:hAnsi="Times New Roman"/>
          <w:sz w:val="24"/>
          <w:szCs w:val="24"/>
          <w:lang w:eastAsia="ar-SA"/>
        </w:rPr>
        <w:tab/>
        <w:t>Приемка Товара по количеству и качеству осуществляется в соответствии с разделом 4. Договора.</w:t>
      </w:r>
    </w:p>
    <w:p w:rsidR="00F776A7" w:rsidRPr="0072108F" w:rsidRDefault="00F776A7" w:rsidP="00F776A7">
      <w:pPr>
        <w:pStyle w:val="af2"/>
        <w:numPr>
          <w:ilvl w:val="0"/>
          <w:numId w:val="34"/>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2108F">
        <w:rPr>
          <w:rFonts w:ascii="Times New Roman" w:hAnsi="Times New Roman"/>
          <w:b/>
          <w:sz w:val="24"/>
          <w:szCs w:val="24"/>
        </w:rPr>
        <w:t>Качественные и количественные характеристики поставляемых Товаров, выполняемых работ, оказываемых услуг, установление которых обязательно и которые</w:t>
      </w:r>
      <w:r w:rsidRPr="0072108F">
        <w:rPr>
          <w:rFonts w:ascii="Times New Roman" w:hAnsi="Times New Roman"/>
          <w:sz w:val="24"/>
          <w:szCs w:val="24"/>
        </w:rPr>
        <w:t xml:space="preserve"> </w:t>
      </w:r>
      <w:r w:rsidRPr="0072108F">
        <w:rPr>
          <w:rFonts w:ascii="Times New Roman" w:hAnsi="Times New Roman"/>
          <w:b/>
          <w:sz w:val="24"/>
          <w:szCs w:val="24"/>
        </w:rPr>
        <w:t>обеспечивают однозначное понимание потребности Заказчика.</w:t>
      </w:r>
    </w:p>
    <w:p w:rsidR="00F776A7" w:rsidRPr="0080464C" w:rsidRDefault="00F776A7" w:rsidP="00F776A7">
      <w:pPr>
        <w:numPr>
          <w:ilvl w:val="1"/>
          <w:numId w:val="34"/>
        </w:numPr>
        <w:spacing w:after="0" w:line="240" w:lineRule="auto"/>
        <w:contextualSpacing/>
        <w:jc w:val="both"/>
        <w:rPr>
          <w:rFonts w:ascii="Times New Roman" w:hAnsi="Times New Roman"/>
          <w:sz w:val="24"/>
          <w:szCs w:val="24"/>
        </w:rPr>
      </w:pPr>
      <w:r w:rsidRPr="0080464C">
        <w:rPr>
          <w:rFonts w:ascii="Times New Roman" w:hAnsi="Times New Roman"/>
          <w:sz w:val="24"/>
          <w:szCs w:val="24"/>
        </w:rPr>
        <w:lastRenderedPageBreak/>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 Техническому заданию (Приложение № 1 к Договору).</w:t>
      </w:r>
    </w:p>
    <w:p w:rsidR="00F776A7" w:rsidRPr="0080464C" w:rsidRDefault="00F776A7" w:rsidP="00F776A7">
      <w:pPr>
        <w:numPr>
          <w:ilvl w:val="1"/>
          <w:numId w:val="34"/>
        </w:numPr>
        <w:spacing w:after="0" w:line="240" w:lineRule="auto"/>
        <w:contextualSpacing/>
        <w:jc w:val="both"/>
        <w:rPr>
          <w:rFonts w:ascii="Times New Roman" w:hAnsi="Times New Roman"/>
          <w:sz w:val="24"/>
          <w:szCs w:val="24"/>
        </w:rPr>
      </w:pPr>
      <w:r w:rsidRPr="0080464C">
        <w:rPr>
          <w:rFonts w:ascii="Times New Roman" w:hAnsi="Times New Roman"/>
          <w:sz w:val="24"/>
          <w:szCs w:val="24"/>
        </w:rPr>
        <w:t xml:space="preserve">Количество Товара </w:t>
      </w:r>
      <w:r>
        <w:rPr>
          <w:rFonts w:ascii="Times New Roman" w:hAnsi="Times New Roman"/>
          <w:sz w:val="24"/>
          <w:szCs w:val="24"/>
        </w:rPr>
        <w:t>должно соответствовать С</w:t>
      </w:r>
      <w:r w:rsidRPr="0080464C">
        <w:rPr>
          <w:rFonts w:ascii="Times New Roman" w:hAnsi="Times New Roman"/>
          <w:sz w:val="24"/>
          <w:szCs w:val="24"/>
        </w:rPr>
        <w:t>пецификаци</w:t>
      </w:r>
      <w:r>
        <w:rPr>
          <w:rFonts w:ascii="Times New Roman" w:hAnsi="Times New Roman"/>
          <w:sz w:val="24"/>
          <w:szCs w:val="24"/>
        </w:rPr>
        <w:t>и</w:t>
      </w:r>
      <w:r w:rsidRPr="0080464C">
        <w:rPr>
          <w:rFonts w:ascii="Times New Roman" w:hAnsi="Times New Roman"/>
          <w:sz w:val="24"/>
          <w:szCs w:val="24"/>
        </w:rPr>
        <w:t xml:space="preserve"> (Приложение № 2 к </w:t>
      </w:r>
      <w:r>
        <w:rPr>
          <w:rFonts w:ascii="Times New Roman" w:hAnsi="Times New Roman"/>
          <w:sz w:val="24"/>
          <w:szCs w:val="24"/>
        </w:rPr>
        <w:t>Договору</w:t>
      </w:r>
      <w:r w:rsidRPr="0080464C">
        <w:rPr>
          <w:rFonts w:ascii="Times New Roman" w:hAnsi="Times New Roman"/>
          <w:sz w:val="24"/>
          <w:szCs w:val="24"/>
        </w:rPr>
        <w:t>).</w:t>
      </w:r>
    </w:p>
    <w:p w:rsidR="00F776A7" w:rsidRDefault="00F776A7" w:rsidP="00F776A7">
      <w:pPr>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sz w:val="24"/>
          <w:szCs w:val="24"/>
          <w:lang w:eastAsia="ru-RU"/>
        </w:rPr>
        <w:t> </w:t>
      </w:r>
    </w:p>
    <w:p w:rsidR="00F776A7" w:rsidRPr="00D9216A" w:rsidRDefault="00F776A7" w:rsidP="00F776A7">
      <w:pPr>
        <w:spacing w:after="0" w:line="240" w:lineRule="auto"/>
        <w:jc w:val="both"/>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776A7" w:rsidRPr="004F4225" w:rsidTr="00252462">
        <w:trPr>
          <w:trHeight w:val="1627"/>
        </w:trPr>
        <w:tc>
          <w:tcPr>
            <w:tcW w:w="4785" w:type="dxa"/>
            <w:gridSpan w:val="2"/>
            <w:shd w:val="clear" w:color="auto" w:fill="auto"/>
          </w:tcPr>
          <w:p w:rsidR="00F776A7" w:rsidRPr="004F4225" w:rsidRDefault="00F776A7" w:rsidP="00252462">
            <w:pPr>
              <w:snapToGrid w:val="0"/>
              <w:spacing w:after="0" w:line="240" w:lineRule="auto"/>
              <w:ind w:firstLine="540"/>
              <w:rPr>
                <w:rFonts w:ascii="Times New Roman" w:hAnsi="Times New Roman"/>
                <w:b/>
                <w:sz w:val="24"/>
                <w:szCs w:val="24"/>
              </w:rPr>
            </w:pPr>
          </w:p>
          <w:p w:rsidR="00F776A7" w:rsidRPr="004F4225" w:rsidRDefault="00F776A7" w:rsidP="00252462">
            <w:pPr>
              <w:snapToGrid w:val="0"/>
              <w:spacing w:after="0" w:line="240" w:lineRule="auto"/>
              <w:ind w:firstLine="540"/>
              <w:jc w:val="center"/>
              <w:rPr>
                <w:rFonts w:ascii="Times New Roman" w:hAnsi="Times New Roman"/>
                <w:b/>
                <w:sz w:val="24"/>
                <w:szCs w:val="24"/>
              </w:rPr>
            </w:pPr>
            <w:r w:rsidRPr="004F4225">
              <w:rPr>
                <w:rFonts w:ascii="Times New Roman" w:hAnsi="Times New Roman"/>
                <w:b/>
                <w:sz w:val="24"/>
                <w:szCs w:val="24"/>
              </w:rPr>
              <w:t>Заказчик:</w:t>
            </w:r>
          </w:p>
          <w:p w:rsidR="00F776A7" w:rsidRPr="004F4225" w:rsidRDefault="00F776A7" w:rsidP="00252462">
            <w:pPr>
              <w:spacing w:after="0" w:line="240" w:lineRule="auto"/>
              <w:ind w:firstLine="540"/>
              <w:jc w:val="both"/>
              <w:rPr>
                <w:rFonts w:ascii="Times New Roman" w:hAnsi="Times New Roman"/>
                <w:b/>
                <w:sz w:val="24"/>
                <w:szCs w:val="24"/>
              </w:rPr>
            </w:pPr>
            <w:r w:rsidRPr="004F4225">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F776A7" w:rsidRPr="004F4225" w:rsidRDefault="00F776A7" w:rsidP="00252462">
            <w:pPr>
              <w:snapToGrid w:val="0"/>
              <w:spacing w:after="0" w:line="240" w:lineRule="auto"/>
              <w:ind w:firstLine="540"/>
              <w:jc w:val="both"/>
              <w:rPr>
                <w:rFonts w:ascii="Times New Roman" w:hAnsi="Times New Roman"/>
                <w:b/>
                <w:sz w:val="24"/>
                <w:szCs w:val="24"/>
              </w:rPr>
            </w:pPr>
          </w:p>
        </w:tc>
        <w:tc>
          <w:tcPr>
            <w:tcW w:w="4252" w:type="dxa"/>
            <w:gridSpan w:val="2"/>
            <w:shd w:val="clear" w:color="auto" w:fill="auto"/>
          </w:tcPr>
          <w:p w:rsidR="00F776A7" w:rsidRPr="004F4225" w:rsidRDefault="00F776A7" w:rsidP="00252462">
            <w:pPr>
              <w:spacing w:after="0" w:line="240" w:lineRule="auto"/>
              <w:ind w:firstLine="540"/>
              <w:jc w:val="center"/>
              <w:rPr>
                <w:rFonts w:ascii="Times New Roman" w:eastAsia="Times New Roman" w:hAnsi="Times New Roman"/>
                <w:b/>
                <w:sz w:val="24"/>
                <w:szCs w:val="24"/>
                <w:lang w:eastAsia="ru-RU"/>
              </w:rPr>
            </w:pPr>
          </w:p>
          <w:p w:rsidR="00F776A7" w:rsidRPr="004F4225" w:rsidRDefault="00F776A7" w:rsidP="00252462">
            <w:pPr>
              <w:spacing w:after="0" w:line="240" w:lineRule="auto"/>
              <w:ind w:firstLine="540"/>
              <w:jc w:val="center"/>
              <w:rPr>
                <w:rFonts w:ascii="Times New Roman" w:hAnsi="Times New Roman"/>
                <w:b/>
                <w:bCs/>
                <w:sz w:val="24"/>
                <w:szCs w:val="24"/>
              </w:rPr>
            </w:pPr>
            <w:r w:rsidRPr="004F4225">
              <w:rPr>
                <w:rFonts w:ascii="Times New Roman" w:hAnsi="Times New Roman"/>
                <w:b/>
                <w:bCs/>
                <w:sz w:val="24"/>
                <w:szCs w:val="24"/>
              </w:rPr>
              <w:t>Поставщик:</w:t>
            </w:r>
          </w:p>
        </w:tc>
      </w:tr>
      <w:tr w:rsidR="00F776A7" w:rsidRPr="00706205" w:rsidTr="00252462">
        <w:trPr>
          <w:trHeight w:val="80"/>
        </w:trPr>
        <w:tc>
          <w:tcPr>
            <w:tcW w:w="4785" w:type="dxa"/>
            <w:gridSpan w:val="2"/>
            <w:shd w:val="clear" w:color="auto" w:fill="auto"/>
          </w:tcPr>
          <w:p w:rsidR="00F776A7" w:rsidRPr="00706205" w:rsidRDefault="00F776A7" w:rsidP="00252462">
            <w:pPr>
              <w:snapToGrid w:val="0"/>
              <w:spacing w:after="0" w:line="240" w:lineRule="auto"/>
              <w:jc w:val="both"/>
              <w:rPr>
                <w:rFonts w:ascii="Times New Roman" w:hAnsi="Times New Roman"/>
                <w:b/>
                <w:bCs/>
                <w:sz w:val="24"/>
                <w:szCs w:val="24"/>
              </w:rPr>
            </w:pPr>
          </w:p>
          <w:p w:rsidR="00F776A7" w:rsidRPr="00706205" w:rsidRDefault="00F776A7" w:rsidP="00252462">
            <w:pPr>
              <w:snapToGrid w:val="0"/>
              <w:spacing w:after="0" w:line="240" w:lineRule="auto"/>
              <w:rPr>
                <w:rFonts w:ascii="Times New Roman" w:hAnsi="Times New Roman"/>
                <w:b/>
                <w:bCs/>
                <w:sz w:val="24"/>
                <w:szCs w:val="24"/>
              </w:rPr>
            </w:pPr>
            <w:r>
              <w:rPr>
                <w:rFonts w:ascii="Times New Roman" w:hAnsi="Times New Roman"/>
                <w:b/>
                <w:bCs/>
                <w:sz w:val="24"/>
                <w:szCs w:val="24"/>
              </w:rPr>
              <w:t>_____________________</w:t>
            </w:r>
          </w:p>
        </w:tc>
        <w:tc>
          <w:tcPr>
            <w:tcW w:w="284" w:type="dxa"/>
            <w:shd w:val="clear" w:color="auto" w:fill="auto"/>
          </w:tcPr>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p>
        </w:tc>
        <w:tc>
          <w:tcPr>
            <w:tcW w:w="4252" w:type="dxa"/>
            <w:gridSpan w:val="2"/>
            <w:shd w:val="clear" w:color="auto" w:fill="auto"/>
          </w:tcPr>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p>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r w:rsidRPr="00706205">
              <w:rPr>
                <w:rFonts w:ascii="Times New Roman" w:hAnsi="Times New Roman"/>
                <w:b/>
                <w:sz w:val="24"/>
                <w:szCs w:val="24"/>
              </w:rPr>
              <w:t>_____________________</w:t>
            </w:r>
          </w:p>
        </w:tc>
      </w:tr>
      <w:tr w:rsidR="00F776A7" w:rsidRPr="00706205" w:rsidTr="00252462">
        <w:trPr>
          <w:trHeight w:val="621"/>
        </w:trPr>
        <w:tc>
          <w:tcPr>
            <w:tcW w:w="2659" w:type="dxa"/>
            <w:tcBorders>
              <w:bottom w:val="single" w:sz="4" w:space="0" w:color="auto"/>
            </w:tcBorders>
            <w:shd w:val="clear" w:color="auto" w:fill="auto"/>
          </w:tcPr>
          <w:p w:rsidR="00F776A7" w:rsidRPr="00706205" w:rsidRDefault="00F776A7" w:rsidP="00252462">
            <w:pPr>
              <w:snapToGrid w:val="0"/>
              <w:spacing w:after="0" w:line="240" w:lineRule="auto"/>
              <w:ind w:firstLine="567"/>
              <w:jc w:val="both"/>
              <w:rPr>
                <w:rFonts w:ascii="Times New Roman" w:hAnsi="Times New Roman"/>
                <w:bCs/>
                <w:sz w:val="24"/>
                <w:szCs w:val="24"/>
              </w:rPr>
            </w:pPr>
          </w:p>
        </w:tc>
        <w:tc>
          <w:tcPr>
            <w:tcW w:w="2126" w:type="dxa"/>
            <w:shd w:val="clear" w:color="auto" w:fill="auto"/>
            <w:vAlign w:val="bottom"/>
          </w:tcPr>
          <w:p w:rsidR="00F776A7" w:rsidRPr="00706205" w:rsidRDefault="00F776A7" w:rsidP="00252462">
            <w:pPr>
              <w:snapToGrid w:val="0"/>
              <w:spacing w:after="0" w:line="240" w:lineRule="auto"/>
              <w:rPr>
                <w:rFonts w:ascii="Times New Roman" w:hAnsi="Times New Roman"/>
                <w:b/>
                <w:bCs/>
                <w:sz w:val="24"/>
                <w:szCs w:val="24"/>
              </w:rPr>
            </w:pPr>
            <w:r w:rsidRPr="00706205">
              <w:rPr>
                <w:rFonts w:ascii="Times New Roman" w:hAnsi="Times New Roman"/>
                <w:b/>
                <w:bCs/>
                <w:sz w:val="24"/>
                <w:szCs w:val="24"/>
              </w:rPr>
              <w:t>/</w:t>
            </w:r>
            <w:r>
              <w:rPr>
                <w:rFonts w:ascii="Times New Roman" w:hAnsi="Times New Roman"/>
                <w:b/>
                <w:bCs/>
                <w:sz w:val="24"/>
                <w:szCs w:val="24"/>
              </w:rPr>
              <w:t xml:space="preserve">                            </w:t>
            </w:r>
            <w:r w:rsidRPr="00706205">
              <w:rPr>
                <w:rFonts w:ascii="Times New Roman" w:hAnsi="Times New Roman"/>
                <w:b/>
                <w:bCs/>
                <w:sz w:val="24"/>
                <w:szCs w:val="24"/>
              </w:rPr>
              <w:t>/</w:t>
            </w:r>
          </w:p>
        </w:tc>
        <w:tc>
          <w:tcPr>
            <w:tcW w:w="284" w:type="dxa"/>
            <w:shd w:val="clear" w:color="auto" w:fill="auto"/>
            <w:vAlign w:val="bottom"/>
          </w:tcPr>
          <w:p w:rsidR="00F776A7" w:rsidRPr="00706205" w:rsidRDefault="00F776A7" w:rsidP="00252462">
            <w:pPr>
              <w:shd w:val="clear" w:color="auto" w:fill="FFFFFF"/>
              <w:snapToGrid w:val="0"/>
              <w:spacing w:after="0" w:line="240" w:lineRule="auto"/>
              <w:ind w:firstLine="567"/>
              <w:jc w:val="both"/>
              <w:rPr>
                <w:rFonts w:ascii="Times New Roman" w:hAnsi="Times New Roman"/>
                <w:b/>
                <w:sz w:val="24"/>
                <w:szCs w:val="24"/>
              </w:rPr>
            </w:pPr>
          </w:p>
        </w:tc>
        <w:tc>
          <w:tcPr>
            <w:tcW w:w="2409" w:type="dxa"/>
            <w:tcBorders>
              <w:bottom w:val="single" w:sz="4" w:space="0" w:color="auto"/>
            </w:tcBorders>
            <w:shd w:val="clear" w:color="auto" w:fill="auto"/>
            <w:vAlign w:val="bottom"/>
          </w:tcPr>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p>
        </w:tc>
        <w:tc>
          <w:tcPr>
            <w:tcW w:w="1843" w:type="dxa"/>
            <w:shd w:val="clear" w:color="auto" w:fill="auto"/>
            <w:vAlign w:val="bottom"/>
          </w:tcPr>
          <w:p w:rsidR="00F776A7" w:rsidRPr="00706205" w:rsidRDefault="00F776A7" w:rsidP="00252462">
            <w:pPr>
              <w:shd w:val="clear" w:color="auto" w:fill="FFFFFF"/>
              <w:tabs>
                <w:tab w:val="left" w:pos="1594"/>
              </w:tabs>
              <w:snapToGrid w:val="0"/>
              <w:spacing w:after="0" w:line="240" w:lineRule="auto"/>
              <w:jc w:val="both"/>
              <w:rPr>
                <w:rFonts w:ascii="Times New Roman" w:hAnsi="Times New Roman"/>
                <w:b/>
                <w:sz w:val="24"/>
                <w:szCs w:val="24"/>
              </w:rPr>
            </w:pPr>
            <w:r w:rsidRPr="00706205">
              <w:rPr>
                <w:rFonts w:ascii="Times New Roman" w:hAnsi="Times New Roman"/>
                <w:b/>
                <w:sz w:val="24"/>
                <w:szCs w:val="24"/>
              </w:rPr>
              <w:t>/                        /</w:t>
            </w:r>
          </w:p>
        </w:tc>
      </w:tr>
    </w:tbl>
    <w:p w:rsidR="00F776A7" w:rsidRDefault="00F776A7" w:rsidP="00F776A7">
      <w:pPr>
        <w:autoSpaceDE w:val="0"/>
        <w:autoSpaceDN w:val="0"/>
        <w:adjustRightInd w:val="0"/>
        <w:spacing w:after="0" w:line="240" w:lineRule="auto"/>
        <w:jc w:val="right"/>
        <w:rPr>
          <w:rFonts w:ascii="Times New Roman" w:hAnsi="Times New Roman"/>
          <w:sz w:val="24"/>
          <w:szCs w:val="24"/>
        </w:rPr>
      </w:pPr>
    </w:p>
    <w:p w:rsidR="00F776A7" w:rsidRDefault="00F776A7" w:rsidP="00F776A7">
      <w:pPr>
        <w:autoSpaceDE w:val="0"/>
        <w:autoSpaceDN w:val="0"/>
        <w:adjustRightInd w:val="0"/>
        <w:spacing w:after="0" w:line="240" w:lineRule="auto"/>
        <w:jc w:val="right"/>
        <w:rPr>
          <w:rFonts w:ascii="Times New Roman" w:hAnsi="Times New Roman"/>
          <w:sz w:val="24"/>
          <w:szCs w:val="24"/>
        </w:rPr>
      </w:pPr>
    </w:p>
    <w:p w:rsidR="00F776A7" w:rsidRDefault="00F776A7" w:rsidP="00F776A7">
      <w:pPr>
        <w:autoSpaceDE w:val="0"/>
        <w:autoSpaceDN w:val="0"/>
        <w:adjustRightInd w:val="0"/>
        <w:spacing w:after="0" w:line="240" w:lineRule="auto"/>
        <w:jc w:val="both"/>
        <w:rPr>
          <w:rFonts w:ascii="Times New Roman" w:hAnsi="Times New Roman"/>
          <w:sz w:val="24"/>
          <w:szCs w:val="24"/>
        </w:rPr>
      </w:pPr>
    </w:p>
    <w:p w:rsidR="00F776A7" w:rsidRPr="009074FF" w:rsidRDefault="00F776A7" w:rsidP="00087ED6">
      <w:pPr>
        <w:spacing w:after="0" w:line="240" w:lineRule="auto"/>
        <w:jc w:val="right"/>
        <w:rPr>
          <w:rFonts w:ascii="Times New Roman" w:hAnsi="Times New Roman"/>
          <w:sz w:val="20"/>
          <w:szCs w:val="20"/>
        </w:rPr>
      </w:pPr>
      <w:r w:rsidRPr="009074FF">
        <w:rPr>
          <w:rFonts w:ascii="Times New Roman" w:hAnsi="Times New Roman"/>
          <w:sz w:val="20"/>
          <w:szCs w:val="20"/>
        </w:rPr>
        <w:t xml:space="preserve">Приложение </w:t>
      </w:r>
    </w:p>
    <w:p w:rsidR="00F776A7" w:rsidRPr="009074FF" w:rsidRDefault="00F776A7" w:rsidP="00F776A7">
      <w:pPr>
        <w:spacing w:after="0" w:line="240" w:lineRule="auto"/>
        <w:ind w:left="5670"/>
        <w:contextualSpacing/>
        <w:jc w:val="right"/>
        <w:rPr>
          <w:rFonts w:ascii="Times New Roman" w:hAnsi="Times New Roman"/>
          <w:sz w:val="20"/>
          <w:szCs w:val="20"/>
        </w:rPr>
      </w:pPr>
      <w:r w:rsidRPr="009074FF">
        <w:rPr>
          <w:rFonts w:ascii="Times New Roman" w:hAnsi="Times New Roman"/>
          <w:sz w:val="20"/>
          <w:szCs w:val="20"/>
        </w:rPr>
        <w:t>к Техническому заданию</w:t>
      </w:r>
    </w:p>
    <w:p w:rsidR="00F776A7" w:rsidRPr="009074FF" w:rsidRDefault="00F776A7" w:rsidP="00F776A7">
      <w:pPr>
        <w:spacing w:after="0" w:line="240" w:lineRule="auto"/>
        <w:jc w:val="right"/>
        <w:rPr>
          <w:rFonts w:ascii="Times New Roman" w:eastAsia="Times New Roman" w:hAnsi="Times New Roman"/>
          <w:sz w:val="20"/>
          <w:szCs w:val="20"/>
          <w:lang w:eastAsia="ru-RU"/>
        </w:rPr>
      </w:pPr>
      <w:r w:rsidRPr="009074FF">
        <w:rPr>
          <w:rFonts w:ascii="Times New Roman" w:eastAsia="Times New Roman" w:hAnsi="Times New Roman"/>
          <w:sz w:val="20"/>
          <w:szCs w:val="20"/>
          <w:lang w:eastAsia="ru-RU"/>
        </w:rPr>
        <w:t>к договору от «____» ______ 2018 г.</w:t>
      </w:r>
    </w:p>
    <w:p w:rsidR="00F776A7" w:rsidRPr="009074FF" w:rsidRDefault="00F776A7" w:rsidP="00F776A7">
      <w:pPr>
        <w:spacing w:after="0" w:line="240" w:lineRule="auto"/>
        <w:jc w:val="right"/>
        <w:rPr>
          <w:rFonts w:ascii="Times New Roman" w:eastAsia="Times New Roman" w:hAnsi="Times New Roman"/>
          <w:b/>
          <w:sz w:val="20"/>
          <w:szCs w:val="20"/>
          <w:lang w:eastAsia="ru-RU"/>
        </w:rPr>
      </w:pPr>
      <w:r w:rsidRPr="009074FF">
        <w:rPr>
          <w:rFonts w:ascii="Times New Roman" w:eastAsia="Times New Roman" w:hAnsi="Times New Roman"/>
          <w:sz w:val="20"/>
          <w:szCs w:val="20"/>
          <w:lang w:eastAsia="ru-RU"/>
        </w:rPr>
        <w:t>№_____________________________</w:t>
      </w:r>
    </w:p>
    <w:p w:rsidR="00F776A7" w:rsidRPr="005C64B0" w:rsidRDefault="00F776A7" w:rsidP="00F776A7">
      <w:pPr>
        <w:spacing w:after="0"/>
        <w:jc w:val="right"/>
        <w:outlineLvl w:val="0"/>
        <w:rPr>
          <w:rFonts w:ascii="Times New Roman" w:hAnsi="Times New Roman"/>
          <w:sz w:val="24"/>
          <w:szCs w:val="24"/>
        </w:rPr>
      </w:pPr>
    </w:p>
    <w:p w:rsidR="00F776A7" w:rsidRPr="0080464C" w:rsidRDefault="00F776A7" w:rsidP="00F776A7">
      <w:pPr>
        <w:spacing w:after="0" w:line="240" w:lineRule="auto"/>
        <w:jc w:val="center"/>
        <w:rPr>
          <w:rFonts w:ascii="Times New Roman" w:hAnsi="Times New Roman"/>
          <w:b/>
          <w:sz w:val="24"/>
          <w:szCs w:val="24"/>
        </w:rPr>
      </w:pPr>
      <w:r w:rsidRPr="0080464C">
        <w:rPr>
          <w:rFonts w:ascii="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F776A7" w:rsidRPr="007C3B8B" w:rsidRDefault="00F776A7" w:rsidP="00F776A7">
      <w:pPr>
        <w:spacing w:after="0"/>
        <w:ind w:firstLine="709"/>
        <w:jc w:val="both"/>
        <w:rPr>
          <w:rFonts w:ascii="Times New Roman" w:hAnsi="Times New Roman"/>
          <w:sz w:val="24"/>
          <w:szCs w:val="24"/>
          <w:lang w:eastAsia="ru-RU"/>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80" w:firstRow="0" w:lastRow="0" w:firstColumn="1" w:lastColumn="0" w:noHBand="0" w:noVBand="1"/>
      </w:tblPr>
      <w:tblGrid>
        <w:gridCol w:w="709"/>
        <w:gridCol w:w="1729"/>
        <w:gridCol w:w="4536"/>
        <w:gridCol w:w="3260"/>
      </w:tblGrid>
      <w:tr w:rsidR="00F776A7" w:rsidRPr="007C3B8B" w:rsidTr="00644B54">
        <w:trPr>
          <w:trHeight w:val="692"/>
        </w:trPr>
        <w:tc>
          <w:tcPr>
            <w:tcW w:w="709" w:type="dxa"/>
            <w:tcBorders>
              <w:top w:val="single" w:sz="4" w:space="0" w:color="auto"/>
              <w:left w:val="single" w:sz="4" w:space="0" w:color="auto"/>
              <w:bottom w:val="single" w:sz="4" w:space="0" w:color="auto"/>
              <w:right w:val="single" w:sz="4" w:space="0" w:color="auto"/>
            </w:tcBorders>
            <w:hideMark/>
          </w:tcPr>
          <w:p w:rsidR="00F776A7" w:rsidRPr="00941E9A" w:rsidRDefault="00F776A7" w:rsidP="00252462">
            <w:pPr>
              <w:spacing w:after="0" w:line="240" w:lineRule="auto"/>
              <w:jc w:val="center"/>
              <w:rPr>
                <w:rFonts w:ascii="Times New Roman" w:eastAsia="Times New Roman" w:hAnsi="Times New Roman"/>
                <w:color w:val="000000"/>
                <w:sz w:val="20"/>
                <w:szCs w:val="20"/>
                <w:lang w:eastAsia="ru-RU"/>
              </w:rPr>
            </w:pPr>
            <w:r w:rsidRPr="00941E9A">
              <w:rPr>
                <w:rFonts w:ascii="Times New Roman" w:eastAsia="Times New Roman" w:hAnsi="Times New Roman"/>
                <w:color w:val="000000"/>
                <w:sz w:val="20"/>
                <w:szCs w:val="20"/>
                <w:lang w:eastAsia="ru-RU"/>
              </w:rPr>
              <w:t>№</w:t>
            </w:r>
            <w:r w:rsidRPr="00941E9A">
              <w:rPr>
                <w:rFonts w:ascii="Times New Roman" w:eastAsia="Times New Roman" w:hAnsi="Times New Roman"/>
                <w:color w:val="000000"/>
                <w:sz w:val="20"/>
                <w:szCs w:val="20"/>
                <w:lang w:eastAsia="ru-RU"/>
              </w:rPr>
              <w:br/>
              <w:t>п/п</w:t>
            </w:r>
          </w:p>
        </w:tc>
        <w:tc>
          <w:tcPr>
            <w:tcW w:w="1729" w:type="dxa"/>
            <w:tcBorders>
              <w:top w:val="single" w:sz="4" w:space="0" w:color="auto"/>
              <w:left w:val="single" w:sz="4" w:space="0" w:color="auto"/>
              <w:bottom w:val="single" w:sz="4" w:space="0" w:color="auto"/>
              <w:right w:val="single" w:sz="4" w:space="0" w:color="auto"/>
            </w:tcBorders>
            <w:hideMark/>
          </w:tcPr>
          <w:p w:rsidR="00F776A7" w:rsidRPr="00941E9A" w:rsidRDefault="00F776A7" w:rsidP="00252462">
            <w:pPr>
              <w:spacing w:after="0" w:line="240" w:lineRule="auto"/>
              <w:jc w:val="center"/>
              <w:rPr>
                <w:rFonts w:ascii="Times New Roman" w:eastAsia="Times New Roman" w:hAnsi="Times New Roman"/>
                <w:color w:val="000000"/>
                <w:sz w:val="20"/>
                <w:szCs w:val="20"/>
                <w:lang w:eastAsia="ru-RU"/>
              </w:rPr>
            </w:pPr>
            <w:r w:rsidRPr="00941E9A">
              <w:rPr>
                <w:rFonts w:ascii="Times New Roman" w:eastAsia="Times New Roman" w:hAnsi="Times New Roman"/>
                <w:color w:val="000000"/>
                <w:sz w:val="20"/>
                <w:szCs w:val="20"/>
                <w:lang w:eastAsia="ru-RU"/>
              </w:rPr>
              <w:t>Наименование товара</w:t>
            </w:r>
          </w:p>
        </w:tc>
        <w:tc>
          <w:tcPr>
            <w:tcW w:w="4536" w:type="dxa"/>
            <w:tcBorders>
              <w:top w:val="single" w:sz="4" w:space="0" w:color="auto"/>
              <w:left w:val="single" w:sz="4" w:space="0" w:color="auto"/>
              <w:bottom w:val="single" w:sz="4" w:space="0" w:color="auto"/>
              <w:right w:val="single" w:sz="4" w:space="0" w:color="auto"/>
            </w:tcBorders>
            <w:hideMark/>
          </w:tcPr>
          <w:p w:rsidR="00F776A7" w:rsidRPr="00941E9A" w:rsidRDefault="00F776A7" w:rsidP="0025246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Требуемые т</w:t>
            </w:r>
            <w:r w:rsidRPr="00941E9A">
              <w:rPr>
                <w:rFonts w:ascii="Times New Roman" w:eastAsia="Times New Roman" w:hAnsi="Times New Roman"/>
                <w:color w:val="000000"/>
                <w:sz w:val="20"/>
                <w:szCs w:val="20"/>
                <w:lang w:eastAsia="ru-RU"/>
              </w:rPr>
              <w:t xml:space="preserve">ехнические характеристики, </w:t>
            </w:r>
          </w:p>
          <w:p w:rsidR="00F776A7" w:rsidRPr="00941E9A" w:rsidRDefault="00F776A7" w:rsidP="00252462">
            <w:pPr>
              <w:spacing w:after="0" w:line="240" w:lineRule="auto"/>
              <w:jc w:val="center"/>
              <w:rPr>
                <w:rFonts w:ascii="Times New Roman" w:eastAsia="Times New Roman" w:hAnsi="Times New Roman"/>
                <w:color w:val="000000"/>
                <w:sz w:val="20"/>
                <w:szCs w:val="20"/>
                <w:lang w:eastAsia="ru-RU"/>
              </w:rPr>
            </w:pPr>
            <w:r w:rsidRPr="00941E9A">
              <w:rPr>
                <w:rFonts w:ascii="Times New Roman" w:eastAsia="Times New Roman" w:hAnsi="Times New Roman"/>
                <w:color w:val="000000"/>
                <w:sz w:val="20"/>
                <w:szCs w:val="20"/>
                <w:lang w:eastAsia="ru-RU"/>
              </w:rPr>
              <w:t>описание товара</w:t>
            </w:r>
          </w:p>
        </w:tc>
        <w:tc>
          <w:tcPr>
            <w:tcW w:w="3260" w:type="dxa"/>
            <w:tcBorders>
              <w:top w:val="single" w:sz="4" w:space="0" w:color="auto"/>
              <w:left w:val="single" w:sz="4" w:space="0" w:color="auto"/>
              <w:bottom w:val="single" w:sz="4" w:space="0" w:color="auto"/>
              <w:right w:val="single" w:sz="4" w:space="0" w:color="auto"/>
            </w:tcBorders>
          </w:tcPr>
          <w:p w:rsidR="00F776A7" w:rsidRPr="00941E9A" w:rsidRDefault="00F776A7" w:rsidP="00252462">
            <w:pPr>
              <w:spacing w:after="0" w:line="240" w:lineRule="auto"/>
              <w:jc w:val="center"/>
              <w:rPr>
                <w:rFonts w:ascii="Times New Roman" w:eastAsia="Times New Roman" w:hAnsi="Times New Roman"/>
                <w:color w:val="000000"/>
                <w:sz w:val="20"/>
                <w:szCs w:val="20"/>
                <w:lang w:eastAsia="ru-RU"/>
              </w:rPr>
            </w:pPr>
            <w:r w:rsidRPr="00941E9A">
              <w:rPr>
                <w:rFonts w:ascii="Times New Roman" w:eastAsia="Times New Roman" w:hAnsi="Times New Roman"/>
                <w:color w:val="000000"/>
                <w:sz w:val="20"/>
                <w:szCs w:val="20"/>
                <w:lang w:eastAsia="ru-RU"/>
              </w:rPr>
              <w:t>Значение, предлагаемое Поставщиком</w:t>
            </w:r>
          </w:p>
        </w:tc>
      </w:tr>
      <w:tr w:rsidR="00F776A7" w:rsidRPr="007C3B8B" w:rsidTr="00644B54">
        <w:trPr>
          <w:trHeight w:val="899"/>
        </w:trPr>
        <w:tc>
          <w:tcPr>
            <w:tcW w:w="709" w:type="dxa"/>
            <w:tcBorders>
              <w:top w:val="single" w:sz="4" w:space="0" w:color="auto"/>
              <w:left w:val="single" w:sz="4" w:space="0" w:color="auto"/>
              <w:bottom w:val="single" w:sz="4" w:space="0" w:color="auto"/>
              <w:right w:val="single" w:sz="4" w:space="0" w:color="auto"/>
            </w:tcBorders>
            <w:hideMark/>
          </w:tcPr>
          <w:p w:rsidR="00F776A7" w:rsidRPr="007C3B8B" w:rsidRDefault="00F776A7" w:rsidP="00252462">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t>1</w:t>
            </w:r>
          </w:p>
        </w:tc>
        <w:tc>
          <w:tcPr>
            <w:tcW w:w="1729" w:type="dxa"/>
            <w:tcBorders>
              <w:top w:val="single" w:sz="4" w:space="0" w:color="auto"/>
              <w:left w:val="single" w:sz="4" w:space="0" w:color="auto"/>
              <w:bottom w:val="single" w:sz="4" w:space="0" w:color="auto"/>
              <w:right w:val="single" w:sz="4" w:space="0" w:color="auto"/>
            </w:tcBorders>
            <w:hideMark/>
          </w:tcPr>
          <w:p w:rsidR="00F776A7" w:rsidRPr="00063828" w:rsidRDefault="00F776A7" w:rsidP="00252462">
            <w:pPr>
              <w:spacing w:after="0" w:line="240" w:lineRule="auto"/>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 xml:space="preserve">Источник питания постоянного тока </w:t>
            </w:r>
          </w:p>
          <w:p w:rsidR="00F776A7" w:rsidRPr="00063828" w:rsidRDefault="00F776A7" w:rsidP="00252462">
            <w:pPr>
              <w:spacing w:after="0" w:line="240" w:lineRule="auto"/>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w:t>
            </w:r>
          </w:p>
          <w:p w:rsidR="00F776A7" w:rsidRPr="00063828" w:rsidRDefault="00F776A7" w:rsidP="00252462">
            <w:pPr>
              <w:spacing w:after="0" w:line="240" w:lineRule="auto"/>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 xml:space="preserve"> (с поверкой)</w:t>
            </w:r>
          </w:p>
          <w:p w:rsidR="00F776A7" w:rsidRPr="00063828" w:rsidRDefault="00F776A7" w:rsidP="00252462">
            <w:pPr>
              <w:spacing w:after="0" w:line="240" w:lineRule="auto"/>
              <w:rPr>
                <w:rFonts w:ascii="Times New Roman" w:eastAsia="Times New Roman" w:hAnsi="Times New Roman"/>
                <w:color w:val="000000"/>
                <w:sz w:val="22"/>
                <w:szCs w:val="22"/>
                <w:lang w:eastAsia="ru-RU"/>
              </w:rPr>
            </w:pPr>
          </w:p>
          <w:p w:rsidR="00F776A7" w:rsidRPr="00063828" w:rsidRDefault="00F776A7" w:rsidP="00252462">
            <w:pPr>
              <w:spacing w:after="0" w:line="240" w:lineRule="auto"/>
              <w:rPr>
                <w:rFonts w:ascii="Times New Roman" w:eastAsia="Times New Roman" w:hAnsi="Times New Roman"/>
                <w:color w:val="000000"/>
                <w:sz w:val="22"/>
                <w:szCs w:val="22"/>
                <w:highlight w:val="yellow"/>
                <w:lang w:eastAsia="ru-RU"/>
              </w:rPr>
            </w:pPr>
          </w:p>
          <w:p w:rsidR="00F776A7" w:rsidRPr="00063828" w:rsidRDefault="00F776A7" w:rsidP="00252462">
            <w:pPr>
              <w:spacing w:after="0" w:line="240" w:lineRule="auto"/>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Госреестр СИ</w:t>
            </w:r>
          </w:p>
          <w:p w:rsidR="00F776A7" w:rsidRPr="00063828" w:rsidRDefault="00F776A7" w:rsidP="00252462">
            <w:pPr>
              <w:spacing w:after="0" w:line="240" w:lineRule="auto"/>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 ………..……..</w:t>
            </w:r>
          </w:p>
          <w:p w:rsidR="00F776A7" w:rsidRPr="00063828" w:rsidRDefault="00F776A7" w:rsidP="00252462">
            <w:pPr>
              <w:spacing w:after="0" w:line="240" w:lineRule="auto"/>
              <w:rPr>
                <w:rFonts w:ascii="Times New Roman" w:eastAsia="Times New Roman" w:hAnsi="Times New Roman"/>
                <w:color w:val="000000"/>
                <w:sz w:val="22"/>
                <w:szCs w:val="22"/>
                <w:lang w:eastAsia="ru-RU"/>
              </w:rPr>
            </w:pPr>
          </w:p>
          <w:p w:rsidR="00F776A7" w:rsidRPr="00863C34" w:rsidRDefault="00F776A7" w:rsidP="00252462">
            <w:pPr>
              <w:spacing w:after="0" w:line="240" w:lineRule="auto"/>
              <w:rPr>
                <w:rFonts w:ascii="Times New Roman" w:eastAsia="Times New Roman" w:hAnsi="Times New Roman"/>
                <w:color w:val="000000"/>
                <w:sz w:val="20"/>
                <w:szCs w:val="20"/>
                <w:lang w:eastAsia="ru-RU"/>
              </w:rPr>
            </w:pPr>
            <w:r w:rsidRPr="00063828">
              <w:rPr>
                <w:rFonts w:ascii="Times New Roman" w:eastAsia="Times New Roman" w:hAnsi="Times New Roman"/>
                <w:color w:val="000000"/>
                <w:sz w:val="22"/>
                <w:szCs w:val="22"/>
                <w:lang w:eastAsia="ru-RU"/>
              </w:rPr>
              <w:t>Страна происхождения товара ………….</w:t>
            </w:r>
          </w:p>
        </w:tc>
        <w:tc>
          <w:tcPr>
            <w:tcW w:w="4536" w:type="dxa"/>
            <w:tcBorders>
              <w:top w:val="single" w:sz="4" w:space="0" w:color="auto"/>
              <w:left w:val="single" w:sz="4" w:space="0" w:color="auto"/>
              <w:bottom w:val="single" w:sz="4" w:space="0" w:color="auto"/>
              <w:right w:val="single" w:sz="4" w:space="0" w:color="auto"/>
            </w:tcBorders>
          </w:tcPr>
          <w:p w:rsidR="00F776A7" w:rsidRPr="00863C34" w:rsidRDefault="00F776A7" w:rsidP="00252462">
            <w:pPr>
              <w:spacing w:after="0" w:line="240" w:lineRule="auto"/>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Программируемый импульсный источник питания постоянного тока АКИП-1141/1:</w:t>
            </w:r>
          </w:p>
          <w:p w:rsidR="00F776A7" w:rsidRPr="00863C34" w:rsidRDefault="00F776A7" w:rsidP="00252462">
            <w:pPr>
              <w:spacing w:after="0" w:line="240" w:lineRule="auto"/>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 напряжение Uвых 0-36 В;</w:t>
            </w:r>
          </w:p>
          <w:p w:rsidR="00F776A7" w:rsidRPr="00863C34" w:rsidRDefault="00F776A7" w:rsidP="00252462">
            <w:pPr>
              <w:spacing w:after="0" w:line="240" w:lineRule="auto"/>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 ток нагрузки 0-7 А;</w:t>
            </w:r>
          </w:p>
          <w:p w:rsidR="00F776A7" w:rsidRPr="00863C34" w:rsidRDefault="00F776A7" w:rsidP="00252462">
            <w:pPr>
              <w:spacing w:after="0" w:line="240" w:lineRule="auto"/>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 максимальная мощность 108 Вт;</w:t>
            </w:r>
          </w:p>
          <w:p w:rsidR="00F776A7" w:rsidRPr="00863C34" w:rsidRDefault="00F776A7" w:rsidP="00252462">
            <w:pPr>
              <w:spacing w:after="0" w:line="240" w:lineRule="auto"/>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 дискретность установки 1 мВ, 0,1 мА;</w:t>
            </w:r>
          </w:p>
          <w:p w:rsidR="00F776A7" w:rsidRPr="00863C34" w:rsidRDefault="00F776A7" w:rsidP="00252462">
            <w:pPr>
              <w:spacing w:after="0" w:line="240" w:lineRule="auto"/>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 уровень пульсаций 0,35 мВ;</w:t>
            </w:r>
          </w:p>
          <w:p w:rsidR="00F776A7" w:rsidRPr="00863C34" w:rsidRDefault="00F776A7" w:rsidP="00252462">
            <w:pPr>
              <w:spacing w:after="0" w:line="240" w:lineRule="auto"/>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 время установления ≤ 30 мкс.</w:t>
            </w:r>
          </w:p>
          <w:p w:rsidR="00F776A7" w:rsidRPr="00863C34" w:rsidRDefault="00F776A7" w:rsidP="00252462">
            <w:pPr>
              <w:spacing w:after="0" w:line="240" w:lineRule="auto"/>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 xml:space="preserve">Режим стабилизации тока (СС), напряжения (CV) и мощности (CP). </w:t>
            </w:r>
          </w:p>
          <w:p w:rsidR="00F776A7" w:rsidRPr="00863C34" w:rsidRDefault="00F776A7" w:rsidP="00252462">
            <w:pPr>
              <w:spacing w:after="0" w:line="240" w:lineRule="auto"/>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 xml:space="preserve">Защита от перенапряжения, перегрузки по току, защита от перегрева. </w:t>
            </w:r>
          </w:p>
          <w:p w:rsidR="00F776A7" w:rsidRPr="00863C34" w:rsidRDefault="00F776A7" w:rsidP="00252462">
            <w:pPr>
              <w:spacing w:after="0" w:line="240" w:lineRule="auto"/>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 xml:space="preserve">Подключение по 4-х пр. схеме для компенсации удаленной нагрузки. </w:t>
            </w:r>
          </w:p>
          <w:p w:rsidR="00F776A7" w:rsidRPr="00863C34" w:rsidRDefault="00F776A7" w:rsidP="00252462">
            <w:pPr>
              <w:spacing w:after="0" w:line="240" w:lineRule="auto"/>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Параллельное или последовательное объединение до 7 источников.</w:t>
            </w:r>
          </w:p>
          <w:p w:rsidR="00F776A7" w:rsidRPr="00863C34" w:rsidRDefault="00F776A7" w:rsidP="00252462">
            <w:pPr>
              <w:spacing w:after="0" w:line="240" w:lineRule="auto"/>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Дисплей: 5 разрядный 2-х строчный.</w:t>
            </w:r>
          </w:p>
          <w:p w:rsidR="00F776A7" w:rsidRPr="00863C34" w:rsidRDefault="00F776A7" w:rsidP="00252462">
            <w:pPr>
              <w:spacing w:after="0" w:line="240" w:lineRule="auto"/>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Опциональные интерфейсы: USB, USB + GPIB.</w:t>
            </w:r>
          </w:p>
          <w:p w:rsidR="00F776A7" w:rsidRPr="00863C34" w:rsidRDefault="00F776A7" w:rsidP="00252462">
            <w:pPr>
              <w:spacing w:after="0" w:line="240" w:lineRule="auto"/>
              <w:rPr>
                <w:rFonts w:ascii="Times New Roman" w:eastAsia="Times New Roman" w:hAnsi="Times New Roman"/>
                <w:color w:val="000000"/>
                <w:sz w:val="20"/>
                <w:szCs w:val="20"/>
                <w:lang w:eastAsia="ru-RU"/>
              </w:rPr>
            </w:pPr>
            <w:r w:rsidRPr="00863C34">
              <w:rPr>
                <w:rFonts w:ascii="Times New Roman" w:eastAsia="Times New Roman" w:hAnsi="Times New Roman"/>
                <w:color w:val="000000"/>
                <w:sz w:val="22"/>
                <w:szCs w:val="22"/>
                <w:lang w:eastAsia="ru-RU"/>
              </w:rPr>
              <w:t>Размер 214,6 х 88,6 х 280,7 мм. Масса 2,5 кг.</w:t>
            </w:r>
          </w:p>
        </w:tc>
        <w:tc>
          <w:tcPr>
            <w:tcW w:w="3260" w:type="dxa"/>
            <w:tcBorders>
              <w:top w:val="single" w:sz="4" w:space="0" w:color="auto"/>
              <w:left w:val="single" w:sz="4" w:space="0" w:color="auto"/>
              <w:bottom w:val="single" w:sz="4" w:space="0" w:color="auto"/>
              <w:right w:val="single" w:sz="4" w:space="0" w:color="auto"/>
            </w:tcBorders>
          </w:tcPr>
          <w:p w:rsidR="00F776A7" w:rsidRPr="007C3B8B" w:rsidRDefault="00F776A7" w:rsidP="00644B54">
            <w:pPr>
              <w:spacing w:after="0" w:line="240" w:lineRule="auto"/>
              <w:ind w:right="-28"/>
              <w:jc w:val="both"/>
              <w:rPr>
                <w:rFonts w:ascii="Times New Roman" w:eastAsia="Times New Roman" w:hAnsi="Times New Roman"/>
                <w:color w:val="000000"/>
                <w:sz w:val="24"/>
                <w:szCs w:val="24"/>
                <w:lang w:eastAsia="ru-RU"/>
              </w:rPr>
            </w:pPr>
          </w:p>
        </w:tc>
      </w:tr>
      <w:tr w:rsidR="00F776A7" w:rsidRPr="007C3B8B" w:rsidTr="00644B54">
        <w:trPr>
          <w:trHeight w:val="899"/>
        </w:trPr>
        <w:tc>
          <w:tcPr>
            <w:tcW w:w="709" w:type="dxa"/>
            <w:tcBorders>
              <w:top w:val="single" w:sz="4" w:space="0" w:color="auto"/>
              <w:left w:val="single" w:sz="4" w:space="0" w:color="auto"/>
              <w:bottom w:val="single" w:sz="4" w:space="0" w:color="auto"/>
              <w:right w:val="single" w:sz="4" w:space="0" w:color="auto"/>
            </w:tcBorders>
          </w:tcPr>
          <w:p w:rsidR="00F776A7" w:rsidRPr="007C3B8B" w:rsidRDefault="00F776A7" w:rsidP="00252462">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lastRenderedPageBreak/>
              <w:t>2</w:t>
            </w:r>
          </w:p>
        </w:tc>
        <w:tc>
          <w:tcPr>
            <w:tcW w:w="1729" w:type="dxa"/>
            <w:tcBorders>
              <w:top w:val="single" w:sz="4" w:space="0" w:color="auto"/>
              <w:left w:val="single" w:sz="4" w:space="0" w:color="auto"/>
              <w:bottom w:val="single" w:sz="4" w:space="0" w:color="auto"/>
              <w:right w:val="single" w:sz="4" w:space="0" w:color="auto"/>
            </w:tcBorders>
          </w:tcPr>
          <w:p w:rsidR="00F776A7" w:rsidRPr="00863C34" w:rsidRDefault="00F776A7" w:rsidP="00252462">
            <w:pPr>
              <w:spacing w:after="0" w:line="240" w:lineRule="auto"/>
              <w:rPr>
                <w:rFonts w:ascii="Times New Roman" w:eastAsia="Times New Roman" w:hAnsi="Times New Roman"/>
                <w:color w:val="000000"/>
                <w:sz w:val="24"/>
                <w:szCs w:val="24"/>
                <w:lang w:eastAsia="ru-RU"/>
              </w:rPr>
            </w:pPr>
            <w:r w:rsidRPr="00863C34">
              <w:rPr>
                <w:rFonts w:ascii="Times New Roman" w:eastAsia="Times New Roman" w:hAnsi="Times New Roman"/>
                <w:color w:val="000000"/>
                <w:sz w:val="24"/>
                <w:szCs w:val="24"/>
                <w:lang w:eastAsia="ru-RU"/>
              </w:rPr>
              <w:t xml:space="preserve">Осциллограф цифровой запоминающий ………………… </w:t>
            </w:r>
          </w:p>
          <w:p w:rsidR="00F776A7" w:rsidRPr="00863C34" w:rsidRDefault="00F776A7" w:rsidP="00252462">
            <w:pPr>
              <w:spacing w:after="0" w:line="240" w:lineRule="auto"/>
              <w:rPr>
                <w:rFonts w:ascii="Times New Roman" w:eastAsia="Times New Roman" w:hAnsi="Times New Roman"/>
                <w:color w:val="000000"/>
                <w:sz w:val="24"/>
                <w:szCs w:val="24"/>
                <w:lang w:eastAsia="ru-RU"/>
              </w:rPr>
            </w:pPr>
            <w:r w:rsidRPr="00863C34">
              <w:rPr>
                <w:rFonts w:ascii="Times New Roman" w:eastAsia="Times New Roman" w:hAnsi="Times New Roman"/>
                <w:color w:val="000000"/>
                <w:sz w:val="24"/>
                <w:szCs w:val="24"/>
                <w:lang w:eastAsia="ru-RU"/>
              </w:rPr>
              <w:t>(с поверкой)</w:t>
            </w:r>
          </w:p>
          <w:p w:rsidR="00F776A7" w:rsidRPr="00863C34" w:rsidRDefault="00F776A7" w:rsidP="00252462">
            <w:pPr>
              <w:spacing w:after="0" w:line="240" w:lineRule="auto"/>
              <w:rPr>
                <w:rFonts w:ascii="Times New Roman" w:eastAsia="Times New Roman" w:hAnsi="Times New Roman"/>
                <w:color w:val="000000"/>
                <w:sz w:val="24"/>
                <w:szCs w:val="24"/>
                <w:lang w:eastAsia="ru-RU"/>
              </w:rPr>
            </w:pPr>
          </w:p>
          <w:p w:rsidR="00F776A7" w:rsidRPr="00863C34" w:rsidRDefault="00F776A7" w:rsidP="00252462">
            <w:pPr>
              <w:spacing w:after="0" w:line="240" w:lineRule="auto"/>
              <w:rPr>
                <w:rFonts w:ascii="Times New Roman" w:eastAsia="Times New Roman" w:hAnsi="Times New Roman"/>
                <w:color w:val="000000"/>
                <w:sz w:val="24"/>
                <w:szCs w:val="24"/>
                <w:lang w:eastAsia="ru-RU"/>
              </w:rPr>
            </w:pPr>
            <w:r w:rsidRPr="00863C34">
              <w:rPr>
                <w:rFonts w:ascii="Times New Roman" w:eastAsia="Times New Roman" w:hAnsi="Times New Roman"/>
                <w:color w:val="000000"/>
                <w:sz w:val="24"/>
                <w:szCs w:val="24"/>
                <w:lang w:eastAsia="ru-RU"/>
              </w:rPr>
              <w:t xml:space="preserve"> </w:t>
            </w:r>
          </w:p>
          <w:p w:rsidR="00F776A7" w:rsidRPr="00863C34" w:rsidRDefault="00F776A7" w:rsidP="00252462">
            <w:pPr>
              <w:spacing w:after="0" w:line="240" w:lineRule="auto"/>
              <w:rPr>
                <w:rFonts w:ascii="Times New Roman" w:eastAsia="Times New Roman" w:hAnsi="Times New Roman"/>
                <w:color w:val="000000"/>
                <w:sz w:val="24"/>
                <w:szCs w:val="24"/>
                <w:lang w:eastAsia="ru-RU"/>
              </w:rPr>
            </w:pPr>
            <w:r w:rsidRPr="00863C34">
              <w:rPr>
                <w:rFonts w:ascii="Times New Roman" w:eastAsia="Times New Roman" w:hAnsi="Times New Roman"/>
                <w:color w:val="000000"/>
                <w:sz w:val="24"/>
                <w:szCs w:val="24"/>
                <w:lang w:eastAsia="ru-RU"/>
              </w:rPr>
              <w:t>Госреестр СИ</w:t>
            </w:r>
          </w:p>
          <w:p w:rsidR="00F776A7" w:rsidRPr="00863C34" w:rsidRDefault="00F776A7" w:rsidP="00252462">
            <w:pPr>
              <w:spacing w:after="0" w:line="240" w:lineRule="auto"/>
              <w:rPr>
                <w:rFonts w:ascii="Times New Roman" w:eastAsia="Times New Roman" w:hAnsi="Times New Roman"/>
                <w:color w:val="000000"/>
                <w:sz w:val="24"/>
                <w:szCs w:val="24"/>
                <w:lang w:eastAsia="ru-RU"/>
              </w:rPr>
            </w:pPr>
            <w:r w:rsidRPr="00863C34">
              <w:rPr>
                <w:rFonts w:ascii="Times New Roman" w:eastAsia="Times New Roman" w:hAnsi="Times New Roman"/>
                <w:color w:val="000000"/>
                <w:sz w:val="24"/>
                <w:szCs w:val="24"/>
                <w:lang w:eastAsia="ru-RU"/>
              </w:rPr>
              <w:t>№ …………........</w:t>
            </w:r>
          </w:p>
          <w:p w:rsidR="00F776A7" w:rsidRPr="00863C34" w:rsidRDefault="00F776A7" w:rsidP="00252462">
            <w:pPr>
              <w:spacing w:after="0" w:line="240" w:lineRule="auto"/>
              <w:rPr>
                <w:rFonts w:ascii="Times New Roman" w:eastAsia="Times New Roman" w:hAnsi="Times New Roman"/>
                <w:color w:val="000000"/>
                <w:sz w:val="24"/>
                <w:szCs w:val="24"/>
                <w:lang w:eastAsia="ru-RU"/>
              </w:rPr>
            </w:pPr>
          </w:p>
          <w:p w:rsidR="00F776A7" w:rsidRPr="00863C34" w:rsidRDefault="00F776A7" w:rsidP="00252462">
            <w:pPr>
              <w:spacing w:after="0" w:line="240" w:lineRule="auto"/>
              <w:rPr>
                <w:rFonts w:ascii="Times New Roman" w:eastAsia="Times New Roman" w:hAnsi="Times New Roman"/>
                <w:color w:val="000000"/>
                <w:sz w:val="20"/>
                <w:szCs w:val="20"/>
                <w:lang w:eastAsia="ru-RU"/>
              </w:rPr>
            </w:pPr>
            <w:r w:rsidRPr="00863C34">
              <w:rPr>
                <w:rFonts w:ascii="Times New Roman" w:eastAsia="Times New Roman" w:hAnsi="Times New Roman"/>
                <w:color w:val="000000"/>
                <w:sz w:val="24"/>
                <w:szCs w:val="24"/>
                <w:lang w:eastAsia="ru-RU"/>
              </w:rPr>
              <w:t>Страна происхождения товара ………….</w:t>
            </w:r>
          </w:p>
        </w:tc>
        <w:tc>
          <w:tcPr>
            <w:tcW w:w="4536" w:type="dxa"/>
            <w:tcBorders>
              <w:top w:val="single" w:sz="4" w:space="0" w:color="auto"/>
              <w:left w:val="single" w:sz="4" w:space="0" w:color="auto"/>
              <w:bottom w:val="single" w:sz="4" w:space="0" w:color="auto"/>
              <w:right w:val="single" w:sz="4" w:space="0" w:color="auto"/>
            </w:tcBorders>
          </w:tcPr>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Многофункциональность: осциллограф, анализатор спектра, функциональный генератор, генератор сигналов СПФ (AWG), анализатор последовательных данных в одном компактном корпусе.</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Осциллограф АКИП-72204А:</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- 2 канала,</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полосы пропускания 10 МГц,</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xml:space="preserve">- максимальная дискретизация 100 МГц (1 канал), 50 МГц </w:t>
            </w:r>
            <w:r w:rsidRPr="00863C34">
              <w:rPr>
                <w:rFonts w:ascii="Times New Roman" w:hAnsi="Times New Roman"/>
                <w:sz w:val="22"/>
                <w:szCs w:val="22"/>
              </w:rPr>
              <w:br/>
              <w:t>(2 канала),</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xml:space="preserve">- максимальная память 8 кБ; </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наличие меню синхронизации и интеллектуального запуска;</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автоматические (15 параметров) и курсорные измерения (ΔU; ΔT; 1/ΔT);</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создание математических каналов вычислений (30 функций) и пользовательских настроек пробников;</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цифровая растяжка до x50.000;</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допусковый контроль (тест по маске);</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многооконный режим представления входных данных на едином экране при измерениях и анализе;</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анализатор спектра в полной полосе пропускания, интервал анализа от 128 до 1М точек;</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- 8 типов окон отображения спектрограмм на дисплее и 3 режима обработки (ампл., усред., пик. значение);</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генератор сигналов произвольной формы до 1 МГц/20 Mвыб/с / ЦАП 12бит /память до 32 кБ.</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декодирование: 1-Wire, ARINC 429, CAN, DCC, DMX512, FlexRay, Ethernet 10Base-T, USB 1.1, I²C, I²S, LIN, PS/2, SPI, SENT, UART/RS-232 (с учетом полосы пропускания и частоты дискретизации выбранной модели осциллографа.</w:t>
            </w:r>
          </w:p>
        </w:tc>
        <w:tc>
          <w:tcPr>
            <w:tcW w:w="3260" w:type="dxa"/>
            <w:tcBorders>
              <w:top w:val="single" w:sz="4" w:space="0" w:color="auto"/>
              <w:left w:val="single" w:sz="4" w:space="0" w:color="auto"/>
              <w:bottom w:val="single" w:sz="4" w:space="0" w:color="auto"/>
              <w:right w:val="single" w:sz="4" w:space="0" w:color="auto"/>
            </w:tcBorders>
          </w:tcPr>
          <w:p w:rsidR="00F776A7" w:rsidRPr="007C3B8B" w:rsidRDefault="00F776A7" w:rsidP="00252462">
            <w:pPr>
              <w:spacing w:after="0" w:line="240" w:lineRule="auto"/>
              <w:jc w:val="both"/>
              <w:rPr>
                <w:rFonts w:ascii="Times New Roman" w:hAnsi="Times New Roman"/>
                <w:sz w:val="24"/>
                <w:szCs w:val="24"/>
                <w:lang w:eastAsia="ru-RU"/>
              </w:rPr>
            </w:pPr>
          </w:p>
        </w:tc>
      </w:tr>
      <w:tr w:rsidR="00F776A7" w:rsidRPr="007C3B8B" w:rsidTr="00644B54">
        <w:trPr>
          <w:trHeight w:val="899"/>
        </w:trPr>
        <w:tc>
          <w:tcPr>
            <w:tcW w:w="709" w:type="dxa"/>
            <w:tcBorders>
              <w:top w:val="single" w:sz="4" w:space="0" w:color="auto"/>
              <w:left w:val="single" w:sz="4" w:space="0" w:color="auto"/>
              <w:bottom w:val="single" w:sz="4" w:space="0" w:color="auto"/>
              <w:right w:val="single" w:sz="4" w:space="0" w:color="auto"/>
            </w:tcBorders>
          </w:tcPr>
          <w:p w:rsidR="00F776A7" w:rsidRPr="007C3B8B" w:rsidRDefault="00F776A7" w:rsidP="00252462">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t>3</w:t>
            </w:r>
          </w:p>
        </w:tc>
        <w:tc>
          <w:tcPr>
            <w:tcW w:w="1729" w:type="dxa"/>
            <w:tcBorders>
              <w:top w:val="single" w:sz="4" w:space="0" w:color="auto"/>
              <w:left w:val="single" w:sz="4" w:space="0" w:color="auto"/>
              <w:bottom w:val="single" w:sz="4" w:space="0" w:color="auto"/>
              <w:right w:val="single" w:sz="4" w:space="0" w:color="auto"/>
            </w:tcBorders>
          </w:tcPr>
          <w:p w:rsidR="00F776A7" w:rsidRPr="00063828" w:rsidRDefault="00F776A7" w:rsidP="00252462">
            <w:pPr>
              <w:spacing w:after="0" w:line="240" w:lineRule="auto"/>
              <w:jc w:val="both"/>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 xml:space="preserve">Мультиметр цифровой </w:t>
            </w:r>
          </w:p>
          <w:p w:rsidR="00F776A7" w:rsidRPr="00063828" w:rsidRDefault="00F776A7" w:rsidP="00252462">
            <w:pPr>
              <w:spacing w:after="0" w:line="240" w:lineRule="auto"/>
              <w:jc w:val="both"/>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w:t>
            </w:r>
          </w:p>
          <w:p w:rsidR="00F776A7" w:rsidRPr="00063828" w:rsidRDefault="00F776A7" w:rsidP="00252462">
            <w:pPr>
              <w:spacing w:after="0" w:line="240" w:lineRule="auto"/>
              <w:jc w:val="both"/>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(с поверкой)</w:t>
            </w:r>
          </w:p>
          <w:p w:rsidR="00F776A7" w:rsidRPr="00063828" w:rsidRDefault="00F776A7" w:rsidP="00252462">
            <w:pPr>
              <w:spacing w:after="0" w:line="240" w:lineRule="auto"/>
              <w:jc w:val="both"/>
              <w:rPr>
                <w:rFonts w:ascii="Times New Roman" w:eastAsia="Times New Roman" w:hAnsi="Times New Roman"/>
                <w:color w:val="000000"/>
                <w:sz w:val="22"/>
                <w:szCs w:val="22"/>
                <w:lang w:eastAsia="ru-RU"/>
              </w:rPr>
            </w:pPr>
          </w:p>
          <w:p w:rsidR="00F776A7" w:rsidRPr="00063828" w:rsidRDefault="00F776A7" w:rsidP="00252462">
            <w:pPr>
              <w:spacing w:after="0" w:line="240" w:lineRule="auto"/>
              <w:jc w:val="both"/>
              <w:rPr>
                <w:rFonts w:ascii="Times New Roman" w:eastAsia="Times New Roman" w:hAnsi="Times New Roman"/>
                <w:color w:val="000000"/>
                <w:sz w:val="22"/>
                <w:szCs w:val="22"/>
                <w:highlight w:val="yellow"/>
                <w:lang w:eastAsia="ru-RU"/>
              </w:rPr>
            </w:pPr>
            <w:r w:rsidRPr="00063828">
              <w:rPr>
                <w:rFonts w:ascii="Times New Roman" w:eastAsia="Times New Roman" w:hAnsi="Times New Roman"/>
                <w:color w:val="000000"/>
                <w:sz w:val="22"/>
                <w:szCs w:val="22"/>
                <w:lang w:eastAsia="ru-RU"/>
              </w:rPr>
              <w:t xml:space="preserve"> </w:t>
            </w:r>
          </w:p>
          <w:p w:rsidR="00F776A7" w:rsidRPr="00063828" w:rsidRDefault="00F776A7" w:rsidP="00252462">
            <w:pPr>
              <w:spacing w:after="0" w:line="240" w:lineRule="auto"/>
              <w:jc w:val="both"/>
              <w:rPr>
                <w:rFonts w:ascii="Times New Roman" w:eastAsia="Times New Roman" w:hAnsi="Times New Roman"/>
                <w:color w:val="000000"/>
                <w:sz w:val="22"/>
                <w:szCs w:val="22"/>
                <w:highlight w:val="yellow"/>
                <w:lang w:eastAsia="ru-RU"/>
              </w:rPr>
            </w:pPr>
          </w:p>
          <w:p w:rsidR="00F776A7" w:rsidRPr="00063828" w:rsidRDefault="00F776A7" w:rsidP="00252462">
            <w:pPr>
              <w:spacing w:after="0" w:line="240" w:lineRule="auto"/>
              <w:jc w:val="both"/>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 xml:space="preserve">Госреестр СИ </w:t>
            </w:r>
          </w:p>
          <w:p w:rsidR="00F776A7" w:rsidRPr="00063828" w:rsidRDefault="00F776A7" w:rsidP="00252462">
            <w:pPr>
              <w:spacing w:after="0" w:line="240" w:lineRule="auto"/>
              <w:jc w:val="both"/>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 ………………</w:t>
            </w:r>
          </w:p>
          <w:p w:rsidR="00F776A7" w:rsidRPr="00063828" w:rsidRDefault="00F776A7" w:rsidP="00252462">
            <w:pPr>
              <w:spacing w:after="0" w:line="240" w:lineRule="auto"/>
              <w:jc w:val="both"/>
              <w:rPr>
                <w:rFonts w:ascii="Times New Roman" w:eastAsia="Times New Roman" w:hAnsi="Times New Roman"/>
                <w:color w:val="000000"/>
                <w:sz w:val="22"/>
                <w:szCs w:val="22"/>
                <w:lang w:eastAsia="ru-RU"/>
              </w:rPr>
            </w:pPr>
          </w:p>
          <w:p w:rsidR="00F776A7" w:rsidRPr="00863C34" w:rsidRDefault="00F776A7" w:rsidP="00252462">
            <w:pPr>
              <w:spacing w:after="0" w:line="240" w:lineRule="auto"/>
              <w:jc w:val="both"/>
              <w:rPr>
                <w:rFonts w:ascii="Times New Roman" w:eastAsia="Times New Roman" w:hAnsi="Times New Roman"/>
                <w:color w:val="000000"/>
                <w:sz w:val="20"/>
                <w:szCs w:val="20"/>
                <w:lang w:eastAsia="ru-RU"/>
              </w:rPr>
            </w:pPr>
            <w:r w:rsidRPr="00063828">
              <w:rPr>
                <w:rFonts w:ascii="Times New Roman" w:eastAsia="Times New Roman" w:hAnsi="Times New Roman"/>
                <w:color w:val="000000"/>
                <w:sz w:val="22"/>
                <w:szCs w:val="22"/>
                <w:lang w:eastAsia="ru-RU"/>
              </w:rPr>
              <w:t>Страна происхождения товара ………….</w:t>
            </w:r>
          </w:p>
        </w:tc>
        <w:tc>
          <w:tcPr>
            <w:tcW w:w="4536" w:type="dxa"/>
            <w:tcBorders>
              <w:top w:val="single" w:sz="4" w:space="0" w:color="auto"/>
              <w:left w:val="single" w:sz="4" w:space="0" w:color="auto"/>
              <w:bottom w:val="single" w:sz="4" w:space="0" w:color="auto"/>
              <w:right w:val="single" w:sz="4" w:space="0" w:color="auto"/>
            </w:tcBorders>
          </w:tcPr>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 xml:space="preserve">Тип мультиметра – цифровой, портативный. </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 xml:space="preserve">Базовая погрешность – 0,5%. </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 xml:space="preserve">Напряжение постоянное – 20 мВ ... 1000 В. </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 xml:space="preserve">Напряжение переменное – 2 В ... 750 В. </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 xml:space="preserve">Ток постоянный – 2 А ... 20 А. </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 xml:space="preserve">Ток переменный – 2 мА ... 20 мА. </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 xml:space="preserve">Сопротивление – 200 Ом ... 20 МОм. </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 xml:space="preserve">Частота – 2 Гц ... 20 кГц. </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 xml:space="preserve">Емкость – 2 нФ ... 2 мФ. </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 xml:space="preserve">Регистрация мин/макс/сред. значений – Есть. </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Выбор пределов измерений – ручной или автоматический.</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Дополнительные функции – измерение емкости, автовыключение.</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Комплектация мультиметра – APPA 62:</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Измерительные провода – 2 шт.;</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Батарея – 2 шт.;</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Руководство по эксплуатации.</w:t>
            </w:r>
          </w:p>
        </w:tc>
        <w:tc>
          <w:tcPr>
            <w:tcW w:w="3260" w:type="dxa"/>
            <w:tcBorders>
              <w:top w:val="single" w:sz="4" w:space="0" w:color="auto"/>
              <w:left w:val="single" w:sz="4" w:space="0" w:color="auto"/>
              <w:bottom w:val="single" w:sz="4" w:space="0" w:color="auto"/>
              <w:right w:val="single" w:sz="4" w:space="0" w:color="auto"/>
            </w:tcBorders>
          </w:tcPr>
          <w:p w:rsidR="00F776A7" w:rsidRPr="007C3B8B" w:rsidRDefault="00F776A7" w:rsidP="00252462">
            <w:pPr>
              <w:spacing w:after="0" w:line="240" w:lineRule="auto"/>
              <w:jc w:val="both"/>
              <w:rPr>
                <w:rFonts w:ascii="Times New Roman" w:hAnsi="Times New Roman"/>
                <w:sz w:val="24"/>
                <w:szCs w:val="24"/>
                <w:lang w:eastAsia="ru-RU"/>
              </w:rPr>
            </w:pPr>
          </w:p>
        </w:tc>
      </w:tr>
      <w:tr w:rsidR="00F776A7" w:rsidRPr="007C3B8B" w:rsidTr="00644B54">
        <w:trPr>
          <w:trHeight w:val="899"/>
        </w:trPr>
        <w:tc>
          <w:tcPr>
            <w:tcW w:w="709" w:type="dxa"/>
            <w:tcBorders>
              <w:top w:val="single" w:sz="4" w:space="0" w:color="auto"/>
              <w:left w:val="single" w:sz="4" w:space="0" w:color="auto"/>
              <w:bottom w:val="single" w:sz="4" w:space="0" w:color="auto"/>
              <w:right w:val="single" w:sz="4" w:space="0" w:color="auto"/>
            </w:tcBorders>
          </w:tcPr>
          <w:p w:rsidR="00F776A7" w:rsidRPr="007C3B8B" w:rsidRDefault="00F776A7" w:rsidP="00252462">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lastRenderedPageBreak/>
              <w:t>4</w:t>
            </w:r>
          </w:p>
        </w:tc>
        <w:tc>
          <w:tcPr>
            <w:tcW w:w="1729" w:type="dxa"/>
            <w:tcBorders>
              <w:top w:val="single" w:sz="4" w:space="0" w:color="auto"/>
              <w:left w:val="single" w:sz="4" w:space="0" w:color="auto"/>
              <w:bottom w:val="single" w:sz="4" w:space="0" w:color="auto"/>
              <w:right w:val="single" w:sz="4" w:space="0" w:color="auto"/>
            </w:tcBorders>
          </w:tcPr>
          <w:p w:rsidR="00F776A7" w:rsidRPr="00063828" w:rsidRDefault="00F776A7" w:rsidP="00252462">
            <w:pPr>
              <w:spacing w:after="0" w:line="240" w:lineRule="auto"/>
              <w:jc w:val="both"/>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 xml:space="preserve">Мультиметр цифровой </w:t>
            </w:r>
          </w:p>
          <w:p w:rsidR="00F776A7" w:rsidRPr="00063828" w:rsidRDefault="00F776A7" w:rsidP="00252462">
            <w:pPr>
              <w:spacing w:after="0" w:line="240" w:lineRule="auto"/>
              <w:jc w:val="both"/>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w:t>
            </w:r>
          </w:p>
          <w:p w:rsidR="00F776A7" w:rsidRPr="00063828" w:rsidRDefault="00F776A7" w:rsidP="00252462">
            <w:pPr>
              <w:spacing w:after="0" w:line="240" w:lineRule="auto"/>
              <w:jc w:val="both"/>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 xml:space="preserve"> (с поверкой)</w:t>
            </w:r>
          </w:p>
          <w:p w:rsidR="00F776A7" w:rsidRPr="00063828" w:rsidRDefault="00F776A7" w:rsidP="00252462">
            <w:pPr>
              <w:spacing w:after="0" w:line="240" w:lineRule="auto"/>
              <w:jc w:val="both"/>
              <w:rPr>
                <w:rFonts w:ascii="Times New Roman" w:eastAsia="Times New Roman" w:hAnsi="Times New Roman"/>
                <w:color w:val="000000"/>
                <w:sz w:val="22"/>
                <w:szCs w:val="22"/>
                <w:lang w:eastAsia="ru-RU"/>
              </w:rPr>
            </w:pPr>
          </w:p>
          <w:p w:rsidR="00F776A7" w:rsidRPr="00063828" w:rsidRDefault="00F776A7" w:rsidP="00252462">
            <w:pPr>
              <w:spacing w:after="0" w:line="240" w:lineRule="auto"/>
              <w:jc w:val="both"/>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Госреестр СИ</w:t>
            </w:r>
          </w:p>
          <w:p w:rsidR="00F776A7" w:rsidRPr="00063828" w:rsidRDefault="00F776A7" w:rsidP="00252462">
            <w:pPr>
              <w:spacing w:after="0" w:line="240" w:lineRule="auto"/>
              <w:jc w:val="both"/>
              <w:rPr>
                <w:rFonts w:ascii="Times New Roman" w:eastAsia="Times New Roman" w:hAnsi="Times New Roman"/>
                <w:color w:val="000000"/>
                <w:sz w:val="22"/>
                <w:szCs w:val="22"/>
                <w:lang w:eastAsia="ru-RU"/>
              </w:rPr>
            </w:pPr>
            <w:r w:rsidRPr="00063828">
              <w:rPr>
                <w:rFonts w:ascii="Times New Roman" w:eastAsia="Times New Roman" w:hAnsi="Times New Roman"/>
                <w:color w:val="000000"/>
                <w:sz w:val="22"/>
                <w:szCs w:val="22"/>
                <w:lang w:eastAsia="ru-RU"/>
              </w:rPr>
              <w:t>№ ……………</w:t>
            </w:r>
          </w:p>
          <w:p w:rsidR="00F776A7" w:rsidRPr="00063828" w:rsidRDefault="00F776A7" w:rsidP="00252462">
            <w:pPr>
              <w:spacing w:after="0" w:line="240" w:lineRule="auto"/>
              <w:jc w:val="both"/>
              <w:rPr>
                <w:rFonts w:ascii="Times New Roman" w:eastAsia="Times New Roman" w:hAnsi="Times New Roman"/>
                <w:color w:val="000000"/>
                <w:sz w:val="22"/>
                <w:szCs w:val="22"/>
                <w:lang w:eastAsia="ru-RU"/>
              </w:rPr>
            </w:pPr>
          </w:p>
          <w:p w:rsidR="00F776A7" w:rsidRPr="00863C34" w:rsidRDefault="00F776A7" w:rsidP="00252462">
            <w:pPr>
              <w:spacing w:after="0" w:line="240" w:lineRule="auto"/>
              <w:jc w:val="both"/>
              <w:rPr>
                <w:rFonts w:ascii="Times New Roman" w:eastAsia="Times New Roman" w:hAnsi="Times New Roman"/>
                <w:color w:val="000000"/>
                <w:sz w:val="20"/>
                <w:szCs w:val="20"/>
                <w:lang w:eastAsia="ru-RU"/>
              </w:rPr>
            </w:pPr>
            <w:r w:rsidRPr="00063828">
              <w:rPr>
                <w:rFonts w:ascii="Times New Roman" w:eastAsia="Times New Roman" w:hAnsi="Times New Roman"/>
                <w:color w:val="000000"/>
                <w:sz w:val="22"/>
                <w:szCs w:val="22"/>
                <w:lang w:eastAsia="ru-RU"/>
              </w:rPr>
              <w:t>Страна происхождения товара ………….</w:t>
            </w:r>
          </w:p>
        </w:tc>
        <w:tc>
          <w:tcPr>
            <w:tcW w:w="4536" w:type="dxa"/>
            <w:tcBorders>
              <w:top w:val="single" w:sz="4" w:space="0" w:color="auto"/>
              <w:left w:val="single" w:sz="4" w:space="0" w:color="auto"/>
              <w:bottom w:val="single" w:sz="4" w:space="0" w:color="auto"/>
              <w:right w:val="single" w:sz="4" w:space="0" w:color="auto"/>
            </w:tcBorders>
          </w:tcPr>
          <w:p w:rsidR="00F776A7" w:rsidRPr="00863C34" w:rsidRDefault="00F776A7" w:rsidP="00252462">
            <w:pPr>
              <w:spacing w:after="0" w:line="240" w:lineRule="auto"/>
              <w:rPr>
                <w:rFonts w:ascii="Times New Roman" w:hAnsi="Times New Roman"/>
                <w:sz w:val="22"/>
                <w:szCs w:val="22"/>
              </w:rPr>
            </w:pPr>
            <w:r w:rsidRPr="00863C34">
              <w:rPr>
                <w:rFonts w:ascii="Times New Roman" w:hAnsi="Times New Roman"/>
                <w:sz w:val="22"/>
                <w:szCs w:val="22"/>
              </w:rPr>
              <w:t>Предназначен для измерения электрических характеристик, включая:</w:t>
            </w:r>
          </w:p>
          <w:p w:rsidR="00F776A7" w:rsidRPr="00863C34" w:rsidRDefault="00F776A7" w:rsidP="00252462">
            <w:pPr>
              <w:numPr>
                <w:ilvl w:val="0"/>
                <w:numId w:val="39"/>
              </w:numPr>
              <w:spacing w:after="0" w:line="240" w:lineRule="auto"/>
              <w:ind w:left="0" w:firstLine="357"/>
              <w:contextualSpacing/>
              <w:rPr>
                <w:rFonts w:ascii="Times New Roman" w:hAnsi="Times New Roman"/>
                <w:sz w:val="22"/>
                <w:szCs w:val="22"/>
              </w:rPr>
            </w:pPr>
            <w:r w:rsidRPr="00863C34">
              <w:rPr>
                <w:rFonts w:ascii="Times New Roman" w:hAnsi="Times New Roman"/>
                <w:sz w:val="22"/>
                <w:szCs w:val="22"/>
              </w:rPr>
              <w:t>Амперметр;</w:t>
            </w:r>
          </w:p>
          <w:p w:rsidR="00F776A7" w:rsidRPr="00863C34" w:rsidRDefault="00F776A7" w:rsidP="00252462">
            <w:pPr>
              <w:numPr>
                <w:ilvl w:val="0"/>
                <w:numId w:val="39"/>
              </w:numPr>
              <w:spacing w:after="0" w:line="240" w:lineRule="auto"/>
              <w:ind w:left="0" w:firstLine="357"/>
              <w:contextualSpacing/>
              <w:rPr>
                <w:rFonts w:ascii="Times New Roman" w:hAnsi="Times New Roman"/>
                <w:sz w:val="22"/>
                <w:szCs w:val="22"/>
              </w:rPr>
            </w:pPr>
            <w:r w:rsidRPr="00863C34">
              <w:rPr>
                <w:rFonts w:ascii="Times New Roman" w:hAnsi="Times New Roman"/>
                <w:sz w:val="22"/>
                <w:szCs w:val="22"/>
              </w:rPr>
              <w:t>Вольтметр;</w:t>
            </w:r>
          </w:p>
          <w:p w:rsidR="00F776A7" w:rsidRPr="00863C34" w:rsidRDefault="00F776A7" w:rsidP="00252462">
            <w:pPr>
              <w:numPr>
                <w:ilvl w:val="0"/>
                <w:numId w:val="39"/>
              </w:numPr>
              <w:spacing w:after="0" w:line="240" w:lineRule="auto"/>
              <w:ind w:left="0" w:firstLine="357"/>
              <w:contextualSpacing/>
              <w:rPr>
                <w:rFonts w:ascii="Times New Roman" w:hAnsi="Times New Roman"/>
                <w:sz w:val="22"/>
                <w:szCs w:val="22"/>
              </w:rPr>
            </w:pPr>
            <w:r w:rsidRPr="00863C34">
              <w:rPr>
                <w:rFonts w:ascii="Times New Roman" w:hAnsi="Times New Roman"/>
                <w:sz w:val="22"/>
                <w:szCs w:val="22"/>
              </w:rPr>
              <w:t>Омметр;</w:t>
            </w:r>
          </w:p>
          <w:p w:rsidR="00F776A7" w:rsidRPr="00863C34" w:rsidRDefault="00F776A7" w:rsidP="00252462">
            <w:pPr>
              <w:numPr>
                <w:ilvl w:val="0"/>
                <w:numId w:val="39"/>
              </w:numPr>
              <w:spacing w:after="0" w:line="240" w:lineRule="auto"/>
              <w:ind w:left="0" w:firstLine="357"/>
              <w:contextualSpacing/>
              <w:rPr>
                <w:rFonts w:ascii="Times New Roman" w:hAnsi="Times New Roman"/>
                <w:sz w:val="22"/>
                <w:szCs w:val="22"/>
              </w:rPr>
            </w:pPr>
            <w:r w:rsidRPr="00863C34">
              <w:rPr>
                <w:rFonts w:ascii="Times New Roman" w:hAnsi="Times New Roman"/>
                <w:sz w:val="22"/>
                <w:szCs w:val="22"/>
              </w:rPr>
              <w:t>Измеритель емкости;</w:t>
            </w:r>
          </w:p>
          <w:p w:rsidR="00F776A7" w:rsidRPr="00863C34" w:rsidRDefault="00F776A7" w:rsidP="00252462">
            <w:pPr>
              <w:numPr>
                <w:ilvl w:val="0"/>
                <w:numId w:val="39"/>
              </w:numPr>
              <w:spacing w:after="0" w:line="240" w:lineRule="auto"/>
              <w:ind w:left="0" w:firstLine="357"/>
              <w:contextualSpacing/>
              <w:rPr>
                <w:rFonts w:ascii="Times New Roman" w:hAnsi="Times New Roman"/>
                <w:sz w:val="22"/>
                <w:szCs w:val="22"/>
              </w:rPr>
            </w:pPr>
            <w:r w:rsidRPr="00863C34">
              <w:rPr>
                <w:rFonts w:ascii="Times New Roman" w:hAnsi="Times New Roman"/>
                <w:sz w:val="22"/>
                <w:szCs w:val="22"/>
              </w:rPr>
              <w:t>Тестер целостности цепи и работоспособности полупроводниковых диодов и светодиодов.</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Комплектация:</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rPr>
              <w:t>Мультиметр Fluke 15B+;</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9 дюймовый ремешок;</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Универсальный зажим;</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Крючок для немагнитных поверхностей;</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Магнит;</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 xml:space="preserve">Документация. </w:t>
            </w:r>
          </w:p>
          <w:p w:rsidR="00F776A7" w:rsidRPr="00863C34" w:rsidRDefault="00F776A7" w:rsidP="00252462">
            <w:pPr>
              <w:spacing w:after="0" w:line="240" w:lineRule="auto"/>
              <w:rPr>
                <w:rFonts w:ascii="Times New Roman" w:hAnsi="Times New Roman"/>
                <w:sz w:val="22"/>
                <w:szCs w:val="22"/>
                <w:lang w:eastAsia="ru-RU"/>
              </w:rPr>
            </w:pPr>
            <w:r w:rsidRPr="00863C34">
              <w:rPr>
                <w:rFonts w:ascii="Times New Roman" w:hAnsi="Times New Roman"/>
                <w:sz w:val="22"/>
                <w:szCs w:val="22"/>
                <w:lang w:eastAsia="ru-RU"/>
              </w:rPr>
              <w:t>Пределы измерений:</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Напряжение переменного тока 1000 В;</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Напряжение постоянного тока 1000 В;</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Емкость 100 мкФ;</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Переменный ток 10 А;</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Постоянный ток 10 А;</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Сопротивление 40 МОм;</w:t>
            </w:r>
          </w:p>
          <w:p w:rsidR="00F776A7" w:rsidRPr="00863C34" w:rsidRDefault="00F776A7" w:rsidP="00252462">
            <w:pPr>
              <w:spacing w:after="0" w:line="240" w:lineRule="auto"/>
              <w:contextualSpacing/>
              <w:rPr>
                <w:rFonts w:ascii="Times New Roman" w:hAnsi="Times New Roman"/>
                <w:sz w:val="22"/>
                <w:szCs w:val="22"/>
              </w:rPr>
            </w:pPr>
            <w:r w:rsidRPr="00863C34">
              <w:rPr>
                <w:rFonts w:ascii="Times New Roman" w:hAnsi="Times New Roman"/>
                <w:sz w:val="22"/>
                <w:szCs w:val="22"/>
              </w:rPr>
              <w:t>Частота 100 кГц.</w:t>
            </w:r>
          </w:p>
        </w:tc>
        <w:tc>
          <w:tcPr>
            <w:tcW w:w="3260" w:type="dxa"/>
            <w:tcBorders>
              <w:top w:val="single" w:sz="4" w:space="0" w:color="auto"/>
              <w:left w:val="single" w:sz="4" w:space="0" w:color="auto"/>
              <w:bottom w:val="single" w:sz="4" w:space="0" w:color="auto"/>
              <w:right w:val="single" w:sz="4" w:space="0" w:color="auto"/>
            </w:tcBorders>
          </w:tcPr>
          <w:p w:rsidR="00F776A7" w:rsidRPr="007C3B8B" w:rsidRDefault="00F776A7" w:rsidP="00252462">
            <w:pPr>
              <w:spacing w:after="0" w:line="240" w:lineRule="auto"/>
              <w:jc w:val="both"/>
              <w:rPr>
                <w:rFonts w:ascii="Times New Roman" w:hAnsi="Times New Roman"/>
                <w:sz w:val="24"/>
                <w:szCs w:val="24"/>
              </w:rPr>
            </w:pPr>
          </w:p>
        </w:tc>
      </w:tr>
      <w:tr w:rsidR="00F776A7" w:rsidRPr="007C3B8B" w:rsidTr="00644B54">
        <w:trPr>
          <w:trHeight w:val="1975"/>
        </w:trPr>
        <w:tc>
          <w:tcPr>
            <w:tcW w:w="709" w:type="dxa"/>
            <w:tcBorders>
              <w:top w:val="single" w:sz="4" w:space="0" w:color="auto"/>
              <w:left w:val="single" w:sz="4" w:space="0" w:color="auto"/>
              <w:bottom w:val="single" w:sz="4" w:space="0" w:color="auto"/>
              <w:right w:val="single" w:sz="4" w:space="0" w:color="auto"/>
            </w:tcBorders>
          </w:tcPr>
          <w:p w:rsidR="00F776A7" w:rsidRPr="007C3B8B" w:rsidRDefault="00F776A7" w:rsidP="00252462">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t>5</w:t>
            </w:r>
          </w:p>
        </w:tc>
        <w:tc>
          <w:tcPr>
            <w:tcW w:w="1729" w:type="dxa"/>
            <w:tcBorders>
              <w:top w:val="single" w:sz="4" w:space="0" w:color="auto"/>
              <w:left w:val="single" w:sz="4" w:space="0" w:color="auto"/>
              <w:bottom w:val="single" w:sz="4" w:space="0" w:color="auto"/>
              <w:right w:val="single" w:sz="4" w:space="0" w:color="auto"/>
            </w:tcBorders>
          </w:tcPr>
          <w:p w:rsidR="00F776A7" w:rsidRPr="00863C34" w:rsidRDefault="00F776A7" w:rsidP="00252462">
            <w:pPr>
              <w:spacing w:after="0" w:line="240" w:lineRule="auto"/>
              <w:jc w:val="both"/>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Мультиметр цифровой ………………..</w:t>
            </w:r>
          </w:p>
          <w:p w:rsidR="00F776A7" w:rsidRPr="00863C34" w:rsidRDefault="00F776A7" w:rsidP="00252462">
            <w:pPr>
              <w:spacing w:after="0" w:line="240" w:lineRule="auto"/>
              <w:jc w:val="both"/>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 xml:space="preserve"> (с поверкой)</w:t>
            </w:r>
          </w:p>
          <w:p w:rsidR="00F776A7" w:rsidRPr="00863C34" w:rsidRDefault="00F776A7" w:rsidP="00252462">
            <w:pPr>
              <w:spacing w:after="0" w:line="240" w:lineRule="auto"/>
              <w:jc w:val="both"/>
              <w:rPr>
                <w:rFonts w:ascii="Times New Roman" w:eastAsia="Times New Roman" w:hAnsi="Times New Roman"/>
                <w:color w:val="000000"/>
                <w:sz w:val="22"/>
                <w:szCs w:val="22"/>
                <w:lang w:eastAsia="ru-RU"/>
              </w:rPr>
            </w:pPr>
          </w:p>
          <w:p w:rsidR="00F776A7" w:rsidRPr="00863C34" w:rsidRDefault="00F776A7" w:rsidP="00252462">
            <w:pPr>
              <w:spacing w:after="0" w:line="240" w:lineRule="auto"/>
              <w:jc w:val="both"/>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 xml:space="preserve"> Госреестр СИ </w:t>
            </w:r>
          </w:p>
          <w:p w:rsidR="00F776A7" w:rsidRPr="00863C34" w:rsidRDefault="00F776A7" w:rsidP="00252462">
            <w:pPr>
              <w:spacing w:after="0" w:line="240" w:lineRule="auto"/>
              <w:jc w:val="both"/>
              <w:rPr>
                <w:rFonts w:ascii="Times New Roman" w:eastAsia="Times New Roman" w:hAnsi="Times New Roman"/>
                <w:color w:val="000000"/>
                <w:sz w:val="22"/>
                <w:szCs w:val="22"/>
                <w:lang w:eastAsia="ru-RU"/>
              </w:rPr>
            </w:pPr>
            <w:r w:rsidRPr="00863C34">
              <w:rPr>
                <w:rFonts w:ascii="Times New Roman" w:eastAsia="Times New Roman" w:hAnsi="Times New Roman"/>
                <w:color w:val="000000"/>
                <w:sz w:val="22"/>
                <w:szCs w:val="22"/>
                <w:lang w:eastAsia="ru-RU"/>
              </w:rPr>
              <w:t>№ …………….</w:t>
            </w:r>
          </w:p>
          <w:p w:rsidR="00F776A7" w:rsidRPr="00863C34" w:rsidRDefault="00F776A7" w:rsidP="00252462">
            <w:pPr>
              <w:spacing w:after="0" w:line="240" w:lineRule="auto"/>
              <w:jc w:val="both"/>
              <w:rPr>
                <w:rFonts w:ascii="Times New Roman" w:eastAsia="Times New Roman" w:hAnsi="Times New Roman"/>
                <w:color w:val="000000"/>
                <w:sz w:val="22"/>
                <w:szCs w:val="22"/>
                <w:lang w:eastAsia="ru-RU"/>
              </w:rPr>
            </w:pPr>
          </w:p>
          <w:p w:rsidR="00F776A7" w:rsidRPr="00863C34" w:rsidRDefault="00F776A7" w:rsidP="00252462">
            <w:pPr>
              <w:spacing w:after="0" w:line="240" w:lineRule="auto"/>
              <w:jc w:val="both"/>
              <w:rPr>
                <w:rFonts w:ascii="Times New Roman" w:eastAsia="Times New Roman" w:hAnsi="Times New Roman"/>
                <w:color w:val="000000"/>
                <w:sz w:val="20"/>
                <w:szCs w:val="20"/>
                <w:lang w:eastAsia="ru-RU"/>
              </w:rPr>
            </w:pPr>
            <w:r w:rsidRPr="00863C34">
              <w:rPr>
                <w:rFonts w:ascii="Times New Roman" w:eastAsia="Times New Roman" w:hAnsi="Times New Roman"/>
                <w:color w:val="000000"/>
                <w:sz w:val="22"/>
                <w:szCs w:val="22"/>
                <w:lang w:eastAsia="ru-RU"/>
              </w:rPr>
              <w:t>Страна происхождения товара ………….</w:t>
            </w:r>
          </w:p>
        </w:tc>
        <w:tc>
          <w:tcPr>
            <w:tcW w:w="4536" w:type="dxa"/>
            <w:tcBorders>
              <w:top w:val="single" w:sz="4" w:space="0" w:color="auto"/>
              <w:left w:val="single" w:sz="4" w:space="0" w:color="auto"/>
              <w:bottom w:val="single" w:sz="4" w:space="0" w:color="auto"/>
              <w:right w:val="single" w:sz="4" w:space="0" w:color="auto"/>
            </w:tcBorders>
          </w:tcPr>
          <w:p w:rsidR="00F776A7" w:rsidRPr="00863C34" w:rsidRDefault="00F776A7" w:rsidP="00252462">
            <w:pPr>
              <w:spacing w:after="0" w:line="240" w:lineRule="auto"/>
              <w:rPr>
                <w:rFonts w:ascii="Times New Roman" w:hAnsi="Times New Roman"/>
                <w:sz w:val="22"/>
                <w:szCs w:val="22"/>
              </w:rPr>
            </w:pPr>
            <w:r w:rsidRPr="00863C34">
              <w:rPr>
                <w:rFonts w:ascii="Times New Roman" w:hAnsi="Times New Roman"/>
                <w:sz w:val="22"/>
                <w:szCs w:val="22"/>
              </w:rPr>
              <w:t>Диапазон измерения напряжения – до 1000 В.</w:t>
            </w:r>
          </w:p>
          <w:p w:rsidR="00F776A7" w:rsidRPr="00863C34" w:rsidRDefault="00F776A7" w:rsidP="00252462">
            <w:pPr>
              <w:spacing w:after="0" w:line="240" w:lineRule="auto"/>
              <w:rPr>
                <w:rFonts w:ascii="Times New Roman" w:hAnsi="Times New Roman"/>
                <w:sz w:val="22"/>
                <w:szCs w:val="22"/>
              </w:rPr>
            </w:pPr>
            <w:r w:rsidRPr="00863C34">
              <w:rPr>
                <w:rFonts w:ascii="Times New Roman" w:hAnsi="Times New Roman"/>
                <w:sz w:val="22"/>
                <w:szCs w:val="22"/>
              </w:rPr>
              <w:t>Диапазон измерения частоты – до 30 МГц.</w:t>
            </w:r>
          </w:p>
          <w:p w:rsidR="00F776A7" w:rsidRPr="00863C34" w:rsidRDefault="00F776A7" w:rsidP="00252462">
            <w:pPr>
              <w:spacing w:after="0" w:line="240" w:lineRule="auto"/>
              <w:rPr>
                <w:rFonts w:ascii="Times New Roman" w:hAnsi="Times New Roman"/>
                <w:sz w:val="22"/>
                <w:szCs w:val="22"/>
              </w:rPr>
            </w:pPr>
            <w:r w:rsidRPr="00863C34">
              <w:rPr>
                <w:rFonts w:ascii="Times New Roman" w:hAnsi="Times New Roman"/>
                <w:sz w:val="22"/>
                <w:szCs w:val="22"/>
              </w:rPr>
              <w:t>Диапазон электрической емкости – до 60 000 мкФ.</w:t>
            </w:r>
          </w:p>
          <w:p w:rsidR="00F776A7" w:rsidRPr="00863C34" w:rsidRDefault="00F776A7" w:rsidP="00252462">
            <w:pPr>
              <w:spacing w:after="0" w:line="240" w:lineRule="auto"/>
              <w:rPr>
                <w:rFonts w:ascii="Times New Roman" w:hAnsi="Times New Roman"/>
                <w:sz w:val="22"/>
                <w:szCs w:val="22"/>
              </w:rPr>
            </w:pPr>
            <w:r w:rsidRPr="00863C34">
              <w:rPr>
                <w:rFonts w:ascii="Times New Roman" w:hAnsi="Times New Roman"/>
                <w:sz w:val="22"/>
                <w:szCs w:val="22"/>
              </w:rPr>
              <w:t>Комплект поставки:</w:t>
            </w:r>
          </w:p>
          <w:p w:rsidR="00F776A7" w:rsidRPr="00863C34" w:rsidRDefault="00F776A7" w:rsidP="00252462">
            <w:pPr>
              <w:spacing w:after="0" w:line="240" w:lineRule="auto"/>
              <w:rPr>
                <w:rFonts w:ascii="Times New Roman" w:hAnsi="Times New Roman"/>
                <w:sz w:val="22"/>
                <w:szCs w:val="22"/>
              </w:rPr>
            </w:pPr>
            <w:r w:rsidRPr="00863C34">
              <w:rPr>
                <w:rFonts w:ascii="Times New Roman" w:hAnsi="Times New Roman"/>
                <w:sz w:val="22"/>
                <w:szCs w:val="22"/>
              </w:rPr>
              <w:t xml:space="preserve">Мультиметр </w:t>
            </w:r>
            <w:r w:rsidRPr="00863C34">
              <w:rPr>
                <w:rFonts w:ascii="Times New Roman" w:hAnsi="Times New Roman"/>
                <w:sz w:val="22"/>
                <w:szCs w:val="22"/>
                <w:lang w:val="en-US"/>
              </w:rPr>
              <w:t>T</w:t>
            </w:r>
            <w:r w:rsidRPr="00863C34">
              <w:rPr>
                <w:rFonts w:ascii="Times New Roman" w:hAnsi="Times New Roman"/>
                <w:sz w:val="22"/>
                <w:szCs w:val="22"/>
              </w:rPr>
              <w:t>esto 760-3 с функцией измерения истинного СКЗ включает батарейки и 1 комплект измерительных щупов.</w:t>
            </w:r>
          </w:p>
        </w:tc>
        <w:tc>
          <w:tcPr>
            <w:tcW w:w="3260" w:type="dxa"/>
            <w:tcBorders>
              <w:top w:val="single" w:sz="4" w:space="0" w:color="auto"/>
              <w:left w:val="single" w:sz="4" w:space="0" w:color="auto"/>
              <w:bottom w:val="single" w:sz="4" w:space="0" w:color="auto"/>
              <w:right w:val="single" w:sz="4" w:space="0" w:color="auto"/>
            </w:tcBorders>
          </w:tcPr>
          <w:p w:rsidR="00F776A7" w:rsidRPr="007C3B8B" w:rsidRDefault="00F776A7" w:rsidP="00252462">
            <w:pPr>
              <w:spacing w:after="0" w:line="240" w:lineRule="auto"/>
              <w:jc w:val="both"/>
              <w:rPr>
                <w:rFonts w:ascii="Times New Roman" w:hAnsi="Times New Roman"/>
                <w:sz w:val="24"/>
                <w:szCs w:val="24"/>
              </w:rPr>
            </w:pPr>
          </w:p>
        </w:tc>
      </w:tr>
    </w:tbl>
    <w:p w:rsidR="00F776A7" w:rsidRDefault="00F776A7" w:rsidP="00F776A7">
      <w:pPr>
        <w:spacing w:after="0" w:line="240" w:lineRule="auto"/>
        <w:jc w:val="both"/>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776A7" w:rsidRPr="004F4225" w:rsidTr="00252462">
        <w:trPr>
          <w:trHeight w:val="1627"/>
        </w:trPr>
        <w:tc>
          <w:tcPr>
            <w:tcW w:w="4785" w:type="dxa"/>
            <w:gridSpan w:val="2"/>
            <w:shd w:val="clear" w:color="auto" w:fill="auto"/>
          </w:tcPr>
          <w:p w:rsidR="00F776A7" w:rsidRPr="004F4225" w:rsidRDefault="00F776A7" w:rsidP="00252462">
            <w:pPr>
              <w:snapToGrid w:val="0"/>
              <w:spacing w:after="0" w:line="240" w:lineRule="auto"/>
              <w:ind w:firstLine="540"/>
              <w:jc w:val="center"/>
              <w:rPr>
                <w:rFonts w:ascii="Times New Roman" w:hAnsi="Times New Roman"/>
                <w:b/>
                <w:sz w:val="24"/>
                <w:szCs w:val="24"/>
              </w:rPr>
            </w:pPr>
            <w:r w:rsidRPr="004F4225">
              <w:rPr>
                <w:rFonts w:ascii="Times New Roman" w:hAnsi="Times New Roman"/>
                <w:b/>
                <w:sz w:val="24"/>
                <w:szCs w:val="24"/>
              </w:rPr>
              <w:t>Заказчик:</w:t>
            </w:r>
          </w:p>
          <w:p w:rsidR="00F776A7" w:rsidRPr="004F4225" w:rsidRDefault="00F776A7" w:rsidP="00252462">
            <w:pPr>
              <w:spacing w:after="0" w:line="240" w:lineRule="auto"/>
              <w:ind w:firstLine="540"/>
              <w:jc w:val="both"/>
              <w:rPr>
                <w:rFonts w:ascii="Times New Roman" w:hAnsi="Times New Roman"/>
                <w:b/>
                <w:sz w:val="24"/>
                <w:szCs w:val="24"/>
              </w:rPr>
            </w:pPr>
            <w:r w:rsidRPr="004F4225">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F776A7" w:rsidRPr="004F4225" w:rsidRDefault="00F776A7" w:rsidP="00252462">
            <w:pPr>
              <w:snapToGrid w:val="0"/>
              <w:spacing w:after="0" w:line="240" w:lineRule="auto"/>
              <w:ind w:firstLine="540"/>
              <w:jc w:val="both"/>
              <w:rPr>
                <w:rFonts w:ascii="Times New Roman" w:hAnsi="Times New Roman"/>
                <w:b/>
                <w:sz w:val="24"/>
                <w:szCs w:val="24"/>
              </w:rPr>
            </w:pPr>
          </w:p>
        </w:tc>
        <w:tc>
          <w:tcPr>
            <w:tcW w:w="4252" w:type="dxa"/>
            <w:gridSpan w:val="2"/>
            <w:shd w:val="clear" w:color="auto" w:fill="auto"/>
          </w:tcPr>
          <w:p w:rsidR="00F776A7" w:rsidRPr="004F4225" w:rsidRDefault="00F776A7" w:rsidP="00252462">
            <w:pPr>
              <w:spacing w:after="0" w:line="240" w:lineRule="auto"/>
              <w:ind w:firstLine="540"/>
              <w:jc w:val="center"/>
              <w:rPr>
                <w:rFonts w:ascii="Times New Roman" w:eastAsia="Times New Roman" w:hAnsi="Times New Roman"/>
                <w:b/>
                <w:sz w:val="24"/>
                <w:szCs w:val="24"/>
                <w:lang w:eastAsia="ru-RU"/>
              </w:rPr>
            </w:pPr>
          </w:p>
          <w:p w:rsidR="00F776A7" w:rsidRPr="004F4225" w:rsidRDefault="00F776A7" w:rsidP="00252462">
            <w:pPr>
              <w:spacing w:after="0" w:line="240" w:lineRule="auto"/>
              <w:ind w:firstLine="540"/>
              <w:jc w:val="center"/>
              <w:rPr>
                <w:rFonts w:ascii="Times New Roman" w:hAnsi="Times New Roman"/>
                <w:b/>
                <w:bCs/>
                <w:sz w:val="24"/>
                <w:szCs w:val="24"/>
              </w:rPr>
            </w:pPr>
            <w:r w:rsidRPr="004F4225">
              <w:rPr>
                <w:rFonts w:ascii="Times New Roman" w:hAnsi="Times New Roman"/>
                <w:b/>
                <w:bCs/>
                <w:sz w:val="24"/>
                <w:szCs w:val="24"/>
              </w:rPr>
              <w:t>Поставщик:</w:t>
            </w:r>
          </w:p>
        </w:tc>
      </w:tr>
      <w:tr w:rsidR="00F776A7" w:rsidRPr="00706205" w:rsidTr="00252462">
        <w:trPr>
          <w:trHeight w:val="80"/>
        </w:trPr>
        <w:tc>
          <w:tcPr>
            <w:tcW w:w="4785" w:type="dxa"/>
            <w:gridSpan w:val="2"/>
            <w:shd w:val="clear" w:color="auto" w:fill="auto"/>
          </w:tcPr>
          <w:p w:rsidR="00F776A7" w:rsidRPr="00706205" w:rsidRDefault="00F776A7" w:rsidP="00252462">
            <w:pPr>
              <w:snapToGrid w:val="0"/>
              <w:spacing w:after="0" w:line="240" w:lineRule="auto"/>
              <w:jc w:val="both"/>
              <w:rPr>
                <w:rFonts w:ascii="Times New Roman" w:hAnsi="Times New Roman"/>
                <w:b/>
                <w:bCs/>
                <w:sz w:val="24"/>
                <w:szCs w:val="24"/>
              </w:rPr>
            </w:pPr>
          </w:p>
          <w:p w:rsidR="00F776A7" w:rsidRPr="00706205" w:rsidRDefault="00F776A7" w:rsidP="00252462">
            <w:pPr>
              <w:snapToGrid w:val="0"/>
              <w:spacing w:after="0" w:line="240" w:lineRule="auto"/>
              <w:rPr>
                <w:rFonts w:ascii="Times New Roman" w:hAnsi="Times New Roman"/>
                <w:b/>
                <w:bCs/>
                <w:sz w:val="24"/>
                <w:szCs w:val="24"/>
              </w:rPr>
            </w:pPr>
            <w:r>
              <w:rPr>
                <w:rFonts w:ascii="Times New Roman" w:hAnsi="Times New Roman"/>
                <w:b/>
                <w:bCs/>
                <w:sz w:val="24"/>
                <w:szCs w:val="24"/>
              </w:rPr>
              <w:t>_____________________</w:t>
            </w:r>
          </w:p>
        </w:tc>
        <w:tc>
          <w:tcPr>
            <w:tcW w:w="284" w:type="dxa"/>
            <w:shd w:val="clear" w:color="auto" w:fill="auto"/>
          </w:tcPr>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p>
        </w:tc>
        <w:tc>
          <w:tcPr>
            <w:tcW w:w="4252" w:type="dxa"/>
            <w:gridSpan w:val="2"/>
            <w:shd w:val="clear" w:color="auto" w:fill="auto"/>
          </w:tcPr>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p>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r w:rsidRPr="00706205">
              <w:rPr>
                <w:rFonts w:ascii="Times New Roman" w:hAnsi="Times New Roman"/>
                <w:b/>
                <w:sz w:val="24"/>
                <w:szCs w:val="24"/>
              </w:rPr>
              <w:t>_____________________</w:t>
            </w:r>
          </w:p>
        </w:tc>
      </w:tr>
      <w:tr w:rsidR="00F776A7" w:rsidRPr="00706205" w:rsidTr="00252462">
        <w:trPr>
          <w:trHeight w:val="621"/>
        </w:trPr>
        <w:tc>
          <w:tcPr>
            <w:tcW w:w="2659" w:type="dxa"/>
            <w:tcBorders>
              <w:bottom w:val="single" w:sz="4" w:space="0" w:color="auto"/>
            </w:tcBorders>
            <w:shd w:val="clear" w:color="auto" w:fill="auto"/>
          </w:tcPr>
          <w:p w:rsidR="00F776A7" w:rsidRPr="00706205" w:rsidRDefault="00F776A7" w:rsidP="00252462">
            <w:pPr>
              <w:snapToGrid w:val="0"/>
              <w:spacing w:after="0" w:line="240" w:lineRule="auto"/>
              <w:ind w:firstLine="567"/>
              <w:jc w:val="both"/>
              <w:rPr>
                <w:rFonts w:ascii="Times New Roman" w:hAnsi="Times New Roman"/>
                <w:bCs/>
                <w:sz w:val="24"/>
                <w:szCs w:val="24"/>
              </w:rPr>
            </w:pPr>
          </w:p>
        </w:tc>
        <w:tc>
          <w:tcPr>
            <w:tcW w:w="2126" w:type="dxa"/>
            <w:shd w:val="clear" w:color="auto" w:fill="auto"/>
            <w:vAlign w:val="bottom"/>
          </w:tcPr>
          <w:p w:rsidR="00F776A7" w:rsidRPr="00706205" w:rsidRDefault="00F776A7" w:rsidP="00252462">
            <w:pPr>
              <w:snapToGrid w:val="0"/>
              <w:spacing w:after="0" w:line="240" w:lineRule="auto"/>
              <w:rPr>
                <w:rFonts w:ascii="Times New Roman" w:hAnsi="Times New Roman"/>
                <w:b/>
                <w:bCs/>
                <w:sz w:val="24"/>
                <w:szCs w:val="24"/>
              </w:rPr>
            </w:pPr>
            <w:r w:rsidRPr="00706205">
              <w:rPr>
                <w:rFonts w:ascii="Times New Roman" w:hAnsi="Times New Roman"/>
                <w:b/>
                <w:bCs/>
                <w:sz w:val="24"/>
                <w:szCs w:val="24"/>
              </w:rPr>
              <w:t>/</w:t>
            </w:r>
            <w:r>
              <w:rPr>
                <w:rFonts w:ascii="Times New Roman" w:hAnsi="Times New Roman"/>
                <w:b/>
                <w:bCs/>
                <w:sz w:val="24"/>
                <w:szCs w:val="24"/>
              </w:rPr>
              <w:t xml:space="preserve">                            </w:t>
            </w:r>
            <w:r w:rsidRPr="00706205">
              <w:rPr>
                <w:rFonts w:ascii="Times New Roman" w:hAnsi="Times New Roman"/>
                <w:b/>
                <w:bCs/>
                <w:sz w:val="24"/>
                <w:szCs w:val="24"/>
              </w:rPr>
              <w:t>/</w:t>
            </w:r>
          </w:p>
        </w:tc>
        <w:tc>
          <w:tcPr>
            <w:tcW w:w="284" w:type="dxa"/>
            <w:shd w:val="clear" w:color="auto" w:fill="auto"/>
            <w:vAlign w:val="bottom"/>
          </w:tcPr>
          <w:p w:rsidR="00F776A7" w:rsidRPr="00706205" w:rsidRDefault="00F776A7" w:rsidP="00252462">
            <w:pPr>
              <w:shd w:val="clear" w:color="auto" w:fill="FFFFFF"/>
              <w:snapToGrid w:val="0"/>
              <w:spacing w:after="0" w:line="240" w:lineRule="auto"/>
              <w:ind w:firstLine="567"/>
              <w:jc w:val="both"/>
              <w:rPr>
                <w:rFonts w:ascii="Times New Roman" w:hAnsi="Times New Roman"/>
                <w:b/>
                <w:sz w:val="24"/>
                <w:szCs w:val="24"/>
              </w:rPr>
            </w:pPr>
          </w:p>
        </w:tc>
        <w:tc>
          <w:tcPr>
            <w:tcW w:w="2409" w:type="dxa"/>
            <w:tcBorders>
              <w:bottom w:val="single" w:sz="4" w:space="0" w:color="auto"/>
            </w:tcBorders>
            <w:shd w:val="clear" w:color="auto" w:fill="auto"/>
            <w:vAlign w:val="bottom"/>
          </w:tcPr>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p>
        </w:tc>
        <w:tc>
          <w:tcPr>
            <w:tcW w:w="1843" w:type="dxa"/>
            <w:shd w:val="clear" w:color="auto" w:fill="auto"/>
            <w:vAlign w:val="bottom"/>
          </w:tcPr>
          <w:p w:rsidR="00F776A7" w:rsidRPr="00706205" w:rsidRDefault="00F776A7" w:rsidP="00252462">
            <w:pPr>
              <w:shd w:val="clear" w:color="auto" w:fill="FFFFFF"/>
              <w:tabs>
                <w:tab w:val="left" w:pos="1594"/>
              </w:tabs>
              <w:snapToGrid w:val="0"/>
              <w:spacing w:after="0" w:line="240" w:lineRule="auto"/>
              <w:jc w:val="both"/>
              <w:rPr>
                <w:rFonts w:ascii="Times New Roman" w:hAnsi="Times New Roman"/>
                <w:b/>
                <w:sz w:val="24"/>
                <w:szCs w:val="24"/>
              </w:rPr>
            </w:pPr>
            <w:r w:rsidRPr="00706205">
              <w:rPr>
                <w:rFonts w:ascii="Times New Roman" w:hAnsi="Times New Roman"/>
                <w:b/>
                <w:sz w:val="24"/>
                <w:szCs w:val="24"/>
              </w:rPr>
              <w:t>/                        /</w:t>
            </w:r>
          </w:p>
        </w:tc>
      </w:tr>
    </w:tbl>
    <w:p w:rsidR="00F776A7" w:rsidRDefault="00F776A7" w:rsidP="00F776A7">
      <w:pPr>
        <w:autoSpaceDE w:val="0"/>
        <w:autoSpaceDN w:val="0"/>
        <w:adjustRightInd w:val="0"/>
        <w:spacing w:after="0" w:line="240" w:lineRule="auto"/>
        <w:jc w:val="right"/>
        <w:rPr>
          <w:rFonts w:ascii="Times New Roman" w:hAnsi="Times New Roman"/>
          <w:sz w:val="24"/>
          <w:szCs w:val="24"/>
        </w:rPr>
      </w:pPr>
    </w:p>
    <w:p w:rsidR="00F776A7" w:rsidRDefault="00F776A7" w:rsidP="00F776A7">
      <w:pPr>
        <w:autoSpaceDE w:val="0"/>
        <w:autoSpaceDN w:val="0"/>
        <w:adjustRightInd w:val="0"/>
        <w:spacing w:after="0" w:line="240" w:lineRule="auto"/>
        <w:jc w:val="right"/>
        <w:rPr>
          <w:rFonts w:ascii="Times New Roman" w:hAnsi="Times New Roman"/>
          <w:sz w:val="24"/>
          <w:szCs w:val="24"/>
        </w:rPr>
      </w:pPr>
    </w:p>
    <w:p w:rsidR="00F776A7" w:rsidRDefault="00F776A7" w:rsidP="00F776A7">
      <w:pPr>
        <w:autoSpaceDE w:val="0"/>
        <w:autoSpaceDN w:val="0"/>
        <w:adjustRightInd w:val="0"/>
        <w:spacing w:after="0" w:line="240" w:lineRule="auto"/>
        <w:jc w:val="both"/>
        <w:rPr>
          <w:rFonts w:ascii="Times New Roman" w:hAnsi="Times New Roman"/>
          <w:sz w:val="24"/>
          <w:szCs w:val="24"/>
        </w:rPr>
      </w:pPr>
    </w:p>
    <w:p w:rsidR="00F776A7" w:rsidRDefault="00F776A7" w:rsidP="00F776A7">
      <w:pPr>
        <w:autoSpaceDE w:val="0"/>
        <w:autoSpaceDN w:val="0"/>
        <w:adjustRightInd w:val="0"/>
        <w:spacing w:after="0" w:line="240" w:lineRule="auto"/>
        <w:jc w:val="both"/>
        <w:rPr>
          <w:rFonts w:ascii="Times New Roman" w:hAnsi="Times New Roman"/>
          <w:sz w:val="24"/>
          <w:szCs w:val="24"/>
        </w:rPr>
      </w:pPr>
    </w:p>
    <w:p w:rsidR="00F776A7" w:rsidRDefault="00F776A7" w:rsidP="00F776A7">
      <w:pPr>
        <w:rPr>
          <w:rFonts w:ascii="Times New Roman" w:hAnsi="Times New Roman"/>
          <w:sz w:val="24"/>
          <w:szCs w:val="24"/>
        </w:rPr>
      </w:pPr>
    </w:p>
    <w:p w:rsidR="009718D1" w:rsidRDefault="00F776A7" w:rsidP="00F776A7">
      <w:pPr>
        <w:spacing w:after="0" w:line="240" w:lineRule="auto"/>
        <w:jc w:val="right"/>
        <w:rPr>
          <w:rFonts w:ascii="Times New Roman" w:hAnsi="Times New Roman"/>
          <w:sz w:val="24"/>
          <w:szCs w:val="24"/>
        </w:rPr>
      </w:pPr>
      <w:r>
        <w:rPr>
          <w:rFonts w:ascii="Times New Roman" w:hAnsi="Times New Roman"/>
          <w:sz w:val="24"/>
          <w:szCs w:val="24"/>
        </w:rPr>
        <w:br w:type="page"/>
      </w:r>
    </w:p>
    <w:p w:rsidR="009718D1" w:rsidRDefault="009718D1" w:rsidP="00F776A7">
      <w:pPr>
        <w:spacing w:after="0" w:line="240" w:lineRule="auto"/>
        <w:jc w:val="right"/>
        <w:rPr>
          <w:rFonts w:ascii="Times New Roman" w:hAnsi="Times New Roman"/>
          <w:sz w:val="24"/>
          <w:szCs w:val="24"/>
        </w:rPr>
      </w:pPr>
    </w:p>
    <w:p w:rsidR="00F776A7" w:rsidRPr="003B768B" w:rsidRDefault="00F776A7" w:rsidP="00F776A7">
      <w:pPr>
        <w:spacing w:after="0" w:line="240" w:lineRule="auto"/>
        <w:jc w:val="right"/>
        <w:rPr>
          <w:rFonts w:ascii="Times New Roman" w:hAnsi="Times New Roman"/>
          <w:sz w:val="24"/>
          <w:szCs w:val="24"/>
        </w:rPr>
      </w:pPr>
      <w:r w:rsidRPr="003B768B">
        <w:rPr>
          <w:rFonts w:ascii="Times New Roman" w:hAnsi="Times New Roman"/>
          <w:sz w:val="24"/>
          <w:szCs w:val="24"/>
        </w:rPr>
        <w:t xml:space="preserve">Приложение № </w:t>
      </w:r>
      <w:r>
        <w:rPr>
          <w:rFonts w:ascii="Times New Roman" w:hAnsi="Times New Roman"/>
          <w:sz w:val="24"/>
          <w:szCs w:val="24"/>
        </w:rPr>
        <w:t>2</w:t>
      </w:r>
    </w:p>
    <w:p w:rsidR="00F776A7" w:rsidRPr="003B768B" w:rsidRDefault="00F776A7" w:rsidP="00F776A7">
      <w:pPr>
        <w:spacing w:after="0" w:line="240" w:lineRule="auto"/>
        <w:ind w:left="5670"/>
        <w:contextualSpacing/>
        <w:jc w:val="right"/>
        <w:rPr>
          <w:rFonts w:ascii="Times New Roman" w:hAnsi="Times New Roman"/>
          <w:sz w:val="24"/>
          <w:szCs w:val="24"/>
        </w:rPr>
      </w:pPr>
      <w:r w:rsidRPr="003B768B">
        <w:rPr>
          <w:rFonts w:ascii="Times New Roman" w:hAnsi="Times New Roman"/>
          <w:sz w:val="24"/>
          <w:szCs w:val="24"/>
        </w:rPr>
        <w:t>к договору от «__» _____201_ г.</w:t>
      </w:r>
    </w:p>
    <w:p w:rsidR="00F776A7" w:rsidRPr="003B768B" w:rsidRDefault="00F776A7" w:rsidP="00F776A7">
      <w:pPr>
        <w:spacing w:after="0" w:line="240" w:lineRule="auto"/>
        <w:jc w:val="right"/>
        <w:rPr>
          <w:rFonts w:ascii="Times New Roman" w:eastAsia="Times New Roman" w:hAnsi="Times New Roman"/>
          <w:b/>
          <w:sz w:val="24"/>
          <w:szCs w:val="24"/>
          <w:lang w:eastAsia="ru-RU"/>
        </w:rPr>
      </w:pPr>
      <w:r w:rsidRPr="003B768B">
        <w:rPr>
          <w:rFonts w:ascii="Times New Roman" w:hAnsi="Times New Roman"/>
          <w:sz w:val="24"/>
          <w:szCs w:val="24"/>
        </w:rPr>
        <w:t>№_____________________</w:t>
      </w:r>
    </w:p>
    <w:p w:rsidR="00F776A7" w:rsidRDefault="00F776A7" w:rsidP="00F776A7">
      <w:pPr>
        <w:contextualSpacing/>
        <w:jc w:val="right"/>
        <w:rPr>
          <w:rFonts w:ascii="Times New Roman" w:hAnsi="Times New Roman"/>
          <w:sz w:val="24"/>
          <w:szCs w:val="24"/>
        </w:rPr>
      </w:pPr>
    </w:p>
    <w:p w:rsidR="00F776A7" w:rsidRDefault="00F776A7" w:rsidP="00F776A7">
      <w:pPr>
        <w:spacing w:after="0"/>
        <w:jc w:val="center"/>
        <w:outlineLvl w:val="0"/>
        <w:rPr>
          <w:rFonts w:ascii="Times New Roman" w:hAnsi="Times New Roman"/>
          <w:b/>
          <w:sz w:val="24"/>
          <w:szCs w:val="24"/>
          <w:lang w:eastAsia="ru-RU"/>
        </w:rPr>
      </w:pPr>
    </w:p>
    <w:p w:rsidR="00F776A7" w:rsidRPr="0080464C" w:rsidRDefault="00F776A7" w:rsidP="00F776A7">
      <w:pPr>
        <w:spacing w:after="0"/>
        <w:jc w:val="center"/>
        <w:outlineLvl w:val="0"/>
        <w:rPr>
          <w:rFonts w:ascii="Times New Roman" w:hAnsi="Times New Roman"/>
          <w:b/>
          <w:sz w:val="24"/>
          <w:szCs w:val="24"/>
          <w:lang w:eastAsia="ru-RU"/>
        </w:rPr>
      </w:pPr>
      <w:r w:rsidRPr="0080464C">
        <w:rPr>
          <w:rFonts w:ascii="Times New Roman" w:hAnsi="Times New Roman"/>
          <w:b/>
          <w:sz w:val="24"/>
          <w:szCs w:val="24"/>
          <w:lang w:eastAsia="ru-RU"/>
        </w:rPr>
        <w:t>СПЕЦИФИКАЦИЯ</w:t>
      </w:r>
    </w:p>
    <w:p w:rsidR="00F776A7" w:rsidRPr="0080464C" w:rsidRDefault="00F776A7" w:rsidP="00F776A7">
      <w:pPr>
        <w:spacing w:after="0"/>
        <w:jc w:val="center"/>
        <w:rPr>
          <w:rFonts w:ascii="Times New Roman" w:hAnsi="Times New Roman"/>
          <w:sz w:val="24"/>
          <w:szCs w:val="24"/>
          <w:lang w:eastAsia="ru-RU"/>
        </w:rPr>
      </w:pPr>
      <w:r w:rsidRPr="0080464C">
        <w:rPr>
          <w:rFonts w:ascii="Times New Roman" w:hAnsi="Times New Roman"/>
          <w:sz w:val="24"/>
          <w:szCs w:val="24"/>
          <w:lang w:eastAsia="ru-RU"/>
        </w:rPr>
        <w:t>на поставку приборов измерительных и средств измерений для нужд ИПУ РАН</w:t>
      </w:r>
    </w:p>
    <w:p w:rsidR="00F776A7" w:rsidRPr="0080464C" w:rsidRDefault="00F776A7" w:rsidP="00F776A7">
      <w:pPr>
        <w:spacing w:after="0"/>
        <w:jc w:val="center"/>
        <w:rPr>
          <w:rFonts w:ascii="Times New Roman" w:hAnsi="Times New Roman"/>
          <w:sz w:val="24"/>
          <w:szCs w:val="24"/>
          <w:lang w:eastAsia="de-DE"/>
        </w:rPr>
      </w:pPr>
    </w:p>
    <w:tbl>
      <w:tblPr>
        <w:tblW w:w="9365"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5"/>
        <w:gridCol w:w="3949"/>
        <w:gridCol w:w="992"/>
        <w:gridCol w:w="1134"/>
        <w:gridCol w:w="1276"/>
        <w:gridCol w:w="1479"/>
      </w:tblGrid>
      <w:tr w:rsidR="00F776A7" w:rsidRPr="0080464C" w:rsidTr="00252462">
        <w:trPr>
          <w:trHeight w:val="46"/>
        </w:trPr>
        <w:tc>
          <w:tcPr>
            <w:tcW w:w="535" w:type="dxa"/>
            <w:tcBorders>
              <w:top w:val="single" w:sz="4" w:space="0" w:color="auto"/>
              <w:left w:val="single" w:sz="4" w:space="0" w:color="auto"/>
              <w:bottom w:val="single" w:sz="4" w:space="0" w:color="auto"/>
              <w:right w:val="single" w:sz="4" w:space="0" w:color="auto"/>
            </w:tcBorders>
            <w:vAlign w:val="center"/>
            <w:hideMark/>
          </w:tcPr>
          <w:p w:rsidR="00F776A7" w:rsidRPr="0080464C" w:rsidRDefault="00F776A7" w:rsidP="00252462">
            <w:pPr>
              <w:spacing w:after="0" w:line="240" w:lineRule="auto"/>
              <w:jc w:val="center"/>
              <w:rPr>
                <w:rFonts w:ascii="Times New Roman" w:hAnsi="Times New Roman"/>
                <w:b/>
                <w:sz w:val="24"/>
                <w:szCs w:val="24"/>
                <w:lang w:eastAsia="ru-RU"/>
              </w:rPr>
            </w:pPr>
            <w:r w:rsidRPr="0080464C">
              <w:rPr>
                <w:rFonts w:ascii="Times New Roman" w:hAnsi="Times New Roman"/>
                <w:b/>
                <w:sz w:val="24"/>
                <w:szCs w:val="24"/>
                <w:lang w:eastAsia="ru-RU"/>
              </w:rPr>
              <w:t>№</w:t>
            </w:r>
          </w:p>
        </w:tc>
        <w:tc>
          <w:tcPr>
            <w:tcW w:w="3949" w:type="dxa"/>
            <w:tcBorders>
              <w:top w:val="single" w:sz="4" w:space="0" w:color="auto"/>
              <w:left w:val="single" w:sz="4" w:space="0" w:color="auto"/>
              <w:bottom w:val="single" w:sz="4" w:space="0" w:color="auto"/>
              <w:right w:val="single" w:sz="4" w:space="0" w:color="auto"/>
            </w:tcBorders>
            <w:vAlign w:val="center"/>
            <w:hideMark/>
          </w:tcPr>
          <w:p w:rsidR="00F776A7" w:rsidRPr="0080464C" w:rsidRDefault="00F776A7" w:rsidP="00252462">
            <w:pPr>
              <w:spacing w:after="0" w:line="240" w:lineRule="auto"/>
              <w:jc w:val="center"/>
              <w:rPr>
                <w:rFonts w:ascii="Times New Roman" w:hAnsi="Times New Roman"/>
                <w:b/>
                <w:sz w:val="24"/>
                <w:szCs w:val="24"/>
                <w:lang w:eastAsia="ru-RU"/>
              </w:rPr>
            </w:pPr>
            <w:r w:rsidRPr="0080464C">
              <w:rPr>
                <w:rFonts w:ascii="Times New Roman" w:hAnsi="Times New Roman"/>
                <w:b/>
                <w:sz w:val="24"/>
                <w:szCs w:val="24"/>
                <w:lang w:eastAsia="ru-RU"/>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776A7" w:rsidRPr="0080464C" w:rsidRDefault="00F776A7" w:rsidP="00252462">
            <w:pPr>
              <w:spacing w:after="0" w:line="240" w:lineRule="auto"/>
              <w:jc w:val="center"/>
              <w:rPr>
                <w:rFonts w:ascii="Times New Roman" w:hAnsi="Times New Roman"/>
                <w:b/>
                <w:sz w:val="24"/>
                <w:szCs w:val="24"/>
                <w:lang w:eastAsia="ru-RU"/>
              </w:rPr>
            </w:pPr>
            <w:r w:rsidRPr="0080464C">
              <w:rPr>
                <w:rFonts w:ascii="Times New Roman" w:hAnsi="Times New Roman"/>
                <w:b/>
                <w:sz w:val="24"/>
                <w:szCs w:val="24"/>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76A7" w:rsidRPr="0080464C" w:rsidRDefault="00F776A7" w:rsidP="00252462">
            <w:pPr>
              <w:spacing w:after="0" w:line="240" w:lineRule="auto"/>
              <w:jc w:val="center"/>
              <w:rPr>
                <w:rFonts w:ascii="Times New Roman" w:hAnsi="Times New Roman"/>
                <w:b/>
                <w:sz w:val="24"/>
                <w:szCs w:val="24"/>
                <w:lang w:eastAsia="ru-RU"/>
              </w:rPr>
            </w:pPr>
            <w:r w:rsidRPr="0080464C">
              <w:rPr>
                <w:rFonts w:ascii="Times New Roman" w:hAnsi="Times New Roman"/>
                <w:b/>
                <w:sz w:val="24"/>
                <w:szCs w:val="24"/>
                <w:lang w:eastAsia="ru-RU"/>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76A7" w:rsidRPr="0080464C" w:rsidRDefault="00F776A7" w:rsidP="00252462">
            <w:pPr>
              <w:spacing w:after="0" w:line="240" w:lineRule="auto"/>
              <w:jc w:val="center"/>
              <w:rPr>
                <w:rFonts w:ascii="Times New Roman" w:hAnsi="Times New Roman"/>
                <w:b/>
                <w:sz w:val="24"/>
                <w:szCs w:val="24"/>
                <w:lang w:eastAsia="ru-RU"/>
              </w:rPr>
            </w:pPr>
            <w:r w:rsidRPr="0080464C">
              <w:rPr>
                <w:rFonts w:ascii="Times New Roman" w:hAnsi="Times New Roman"/>
                <w:b/>
                <w:sz w:val="24"/>
                <w:szCs w:val="24"/>
                <w:lang w:eastAsia="ru-RU"/>
              </w:rPr>
              <w:t>Цена, руб</w:t>
            </w:r>
          </w:p>
        </w:tc>
        <w:tc>
          <w:tcPr>
            <w:tcW w:w="1479" w:type="dxa"/>
            <w:tcBorders>
              <w:top w:val="single" w:sz="4" w:space="0" w:color="auto"/>
              <w:left w:val="single" w:sz="4" w:space="0" w:color="auto"/>
              <w:bottom w:val="single" w:sz="4" w:space="0" w:color="auto"/>
              <w:right w:val="single" w:sz="4" w:space="0" w:color="auto"/>
            </w:tcBorders>
            <w:vAlign w:val="center"/>
            <w:hideMark/>
          </w:tcPr>
          <w:p w:rsidR="00F776A7" w:rsidRPr="0080464C" w:rsidRDefault="00F776A7" w:rsidP="00252462">
            <w:pPr>
              <w:spacing w:after="0" w:line="240" w:lineRule="auto"/>
              <w:jc w:val="center"/>
              <w:rPr>
                <w:rFonts w:ascii="Times New Roman" w:hAnsi="Times New Roman"/>
                <w:b/>
                <w:sz w:val="24"/>
                <w:szCs w:val="24"/>
                <w:lang w:eastAsia="ru-RU"/>
              </w:rPr>
            </w:pPr>
            <w:r w:rsidRPr="0080464C">
              <w:rPr>
                <w:rFonts w:ascii="Times New Roman" w:hAnsi="Times New Roman"/>
                <w:b/>
                <w:sz w:val="24"/>
                <w:szCs w:val="24"/>
                <w:lang w:eastAsia="ru-RU"/>
              </w:rPr>
              <w:t>Сумма, руб.</w:t>
            </w:r>
          </w:p>
        </w:tc>
      </w:tr>
      <w:tr w:rsidR="00F776A7" w:rsidRPr="0080464C" w:rsidTr="00252462">
        <w:trPr>
          <w:trHeight w:val="46"/>
        </w:trPr>
        <w:tc>
          <w:tcPr>
            <w:tcW w:w="535" w:type="dxa"/>
            <w:tcBorders>
              <w:top w:val="single" w:sz="4" w:space="0" w:color="auto"/>
              <w:left w:val="single" w:sz="4" w:space="0" w:color="auto"/>
              <w:bottom w:val="single" w:sz="4" w:space="0" w:color="auto"/>
              <w:right w:val="single" w:sz="4" w:space="0" w:color="auto"/>
            </w:tcBorders>
            <w:hideMark/>
          </w:tcPr>
          <w:p w:rsidR="00F776A7" w:rsidRPr="0080464C" w:rsidRDefault="00F776A7" w:rsidP="00252462">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1</w:t>
            </w:r>
          </w:p>
        </w:tc>
        <w:tc>
          <w:tcPr>
            <w:tcW w:w="3949" w:type="dxa"/>
            <w:tcBorders>
              <w:top w:val="single" w:sz="4" w:space="0" w:color="auto"/>
              <w:left w:val="single" w:sz="4" w:space="0" w:color="auto"/>
              <w:bottom w:val="single" w:sz="4" w:space="0" w:color="auto"/>
              <w:right w:val="single" w:sz="4" w:space="0" w:color="auto"/>
            </w:tcBorders>
            <w:hideMark/>
          </w:tcPr>
          <w:p w:rsidR="00F776A7" w:rsidRDefault="00F776A7" w:rsidP="00252462">
            <w:pPr>
              <w:spacing w:after="0" w:line="240" w:lineRule="auto"/>
              <w:rPr>
                <w:rFonts w:ascii="Times New Roman" w:hAnsi="Times New Roman"/>
                <w:sz w:val="24"/>
                <w:szCs w:val="24"/>
                <w:lang w:eastAsia="ru-RU"/>
              </w:rPr>
            </w:pPr>
            <w:r w:rsidRPr="0080464C">
              <w:rPr>
                <w:rFonts w:ascii="Times New Roman" w:hAnsi="Times New Roman"/>
                <w:sz w:val="24"/>
                <w:szCs w:val="24"/>
                <w:lang w:eastAsia="ru-RU"/>
              </w:rPr>
              <w:t xml:space="preserve">Источник питания постоянного тока </w:t>
            </w:r>
            <w:r>
              <w:rPr>
                <w:rFonts w:ascii="Times New Roman" w:hAnsi="Times New Roman"/>
                <w:sz w:val="24"/>
                <w:szCs w:val="24"/>
                <w:lang w:eastAsia="ru-RU"/>
              </w:rPr>
              <w:t>…………………………(с поверкой)</w:t>
            </w:r>
          </w:p>
          <w:p w:rsidR="00F776A7" w:rsidRPr="0080464C" w:rsidRDefault="00F776A7" w:rsidP="00252462">
            <w:pPr>
              <w:spacing w:after="0" w:line="240" w:lineRule="auto"/>
              <w:rPr>
                <w:rFonts w:ascii="Times New Roman" w:hAnsi="Times New Roman"/>
                <w:sz w:val="24"/>
                <w:szCs w:val="24"/>
                <w:lang w:eastAsia="ru-RU"/>
              </w:rPr>
            </w:pPr>
            <w:r w:rsidRPr="005821FA">
              <w:rPr>
                <w:rFonts w:ascii="Times New Roman" w:hAnsi="Times New Roman"/>
                <w:sz w:val="24"/>
                <w:szCs w:val="24"/>
                <w:lang w:eastAsia="ru-RU"/>
              </w:rPr>
              <w:t>Госреестр СИ</w:t>
            </w:r>
            <w:r>
              <w:rPr>
                <w:rFonts w:ascii="Times New Roman" w:hAnsi="Times New Roman"/>
                <w:sz w:val="24"/>
                <w:szCs w:val="24"/>
                <w:lang w:eastAsia="ru-RU"/>
              </w:rPr>
              <w:t xml:space="preserve"> </w:t>
            </w:r>
            <w:r w:rsidRPr="005821FA">
              <w:rPr>
                <w:rFonts w:ascii="Times New Roman" w:hAnsi="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rsidR="00F776A7" w:rsidRPr="00144DD2" w:rsidRDefault="00F776A7" w:rsidP="00252462">
            <w:pPr>
              <w:spacing w:after="0" w:line="240" w:lineRule="auto"/>
              <w:jc w:val="center"/>
              <w:rPr>
                <w:rFonts w:ascii="Times New Roman" w:hAnsi="Times New Roman"/>
                <w:sz w:val="24"/>
                <w:szCs w:val="24"/>
                <w:lang w:eastAsia="ru-RU"/>
              </w:rPr>
            </w:pPr>
            <w:r w:rsidRPr="00144DD2">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F776A7" w:rsidRPr="0080464C" w:rsidRDefault="00F776A7" w:rsidP="00252462">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штука</w:t>
            </w:r>
          </w:p>
        </w:tc>
        <w:tc>
          <w:tcPr>
            <w:tcW w:w="1276" w:type="dxa"/>
            <w:tcBorders>
              <w:top w:val="single" w:sz="4" w:space="0" w:color="auto"/>
              <w:left w:val="single" w:sz="4" w:space="0" w:color="auto"/>
              <w:bottom w:val="single" w:sz="4" w:space="0" w:color="auto"/>
              <w:right w:val="single" w:sz="4" w:space="0" w:color="auto"/>
            </w:tcBorders>
            <w:hideMark/>
          </w:tcPr>
          <w:p w:rsidR="00F776A7" w:rsidRPr="00144DD2" w:rsidRDefault="00F776A7" w:rsidP="00252462">
            <w:pPr>
              <w:spacing w:after="0" w:line="240" w:lineRule="auto"/>
              <w:jc w:val="center"/>
              <w:rPr>
                <w:rFonts w:ascii="Times New Roman" w:hAnsi="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F776A7" w:rsidRPr="00144DD2" w:rsidRDefault="00F776A7" w:rsidP="00252462">
            <w:pPr>
              <w:spacing w:after="0" w:line="240" w:lineRule="auto"/>
              <w:jc w:val="center"/>
              <w:rPr>
                <w:rFonts w:ascii="Times New Roman" w:hAnsi="Times New Roman"/>
                <w:sz w:val="24"/>
                <w:szCs w:val="24"/>
                <w:lang w:eastAsia="ru-RU"/>
              </w:rPr>
            </w:pPr>
          </w:p>
        </w:tc>
      </w:tr>
      <w:tr w:rsidR="00F776A7" w:rsidRPr="0080464C" w:rsidTr="00252462">
        <w:trPr>
          <w:trHeight w:val="611"/>
        </w:trPr>
        <w:tc>
          <w:tcPr>
            <w:tcW w:w="535"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2</w:t>
            </w:r>
          </w:p>
        </w:tc>
        <w:tc>
          <w:tcPr>
            <w:tcW w:w="3949"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rPr>
                <w:rFonts w:ascii="Times New Roman" w:hAnsi="Times New Roman"/>
                <w:sz w:val="24"/>
                <w:szCs w:val="24"/>
                <w:lang w:eastAsia="ru-RU"/>
              </w:rPr>
            </w:pPr>
            <w:r w:rsidRPr="0080464C">
              <w:rPr>
                <w:rFonts w:ascii="Times New Roman" w:hAnsi="Times New Roman"/>
                <w:sz w:val="24"/>
                <w:szCs w:val="24"/>
                <w:lang w:eastAsia="ru-RU"/>
              </w:rPr>
              <w:t xml:space="preserve">Осциллограф цифровой запоминающий </w:t>
            </w:r>
            <w:r w:rsidRPr="005821FA">
              <w:rPr>
                <w:rFonts w:ascii="Times New Roman" w:hAnsi="Times New Roman"/>
                <w:sz w:val="24"/>
                <w:szCs w:val="24"/>
                <w:lang w:eastAsia="ru-RU"/>
              </w:rPr>
              <w:t>……………………(с поверкой)</w:t>
            </w:r>
            <w:r>
              <w:rPr>
                <w:rFonts w:ascii="Times New Roman" w:hAnsi="Times New Roman"/>
                <w:sz w:val="24"/>
                <w:szCs w:val="24"/>
                <w:lang w:eastAsia="ru-RU"/>
              </w:rPr>
              <w:t xml:space="preserve">, </w:t>
            </w:r>
            <w:r w:rsidRPr="005821FA">
              <w:rPr>
                <w:rFonts w:ascii="Times New Roman" w:hAnsi="Times New Roman"/>
                <w:sz w:val="24"/>
                <w:szCs w:val="24"/>
                <w:lang w:eastAsia="ru-RU"/>
              </w:rPr>
              <w:t>Госреестр СИ № …………</w:t>
            </w:r>
          </w:p>
        </w:tc>
        <w:tc>
          <w:tcPr>
            <w:tcW w:w="992" w:type="dxa"/>
            <w:tcBorders>
              <w:top w:val="single" w:sz="4" w:space="0" w:color="auto"/>
              <w:left w:val="single" w:sz="4" w:space="0" w:color="auto"/>
              <w:bottom w:val="single" w:sz="4" w:space="0" w:color="auto"/>
              <w:right w:val="single" w:sz="4" w:space="0" w:color="auto"/>
            </w:tcBorders>
          </w:tcPr>
          <w:p w:rsidR="00F776A7" w:rsidRPr="00144DD2" w:rsidRDefault="00F776A7" w:rsidP="00252462">
            <w:pPr>
              <w:spacing w:after="0" w:line="240" w:lineRule="auto"/>
              <w:jc w:val="center"/>
              <w:rPr>
                <w:rFonts w:ascii="Times New Roman" w:hAnsi="Times New Roman"/>
                <w:sz w:val="24"/>
                <w:szCs w:val="24"/>
                <w:lang w:eastAsia="ru-RU"/>
              </w:rPr>
            </w:pPr>
            <w:r w:rsidRPr="00144DD2">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776A7" w:rsidRPr="00144DD2" w:rsidRDefault="00F776A7" w:rsidP="00252462">
            <w:pPr>
              <w:spacing w:after="0" w:line="240" w:lineRule="auto"/>
              <w:jc w:val="center"/>
              <w:rPr>
                <w:rFonts w:ascii="Times New Roman" w:hAnsi="Times New Roman"/>
                <w:sz w:val="24"/>
                <w:szCs w:val="24"/>
                <w:lang w:eastAsia="ru-RU"/>
              </w:rPr>
            </w:pPr>
          </w:p>
        </w:tc>
      </w:tr>
      <w:tr w:rsidR="00F776A7" w:rsidRPr="0080464C" w:rsidTr="00252462">
        <w:trPr>
          <w:trHeight w:val="46"/>
        </w:trPr>
        <w:tc>
          <w:tcPr>
            <w:tcW w:w="535"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3</w:t>
            </w:r>
          </w:p>
        </w:tc>
        <w:tc>
          <w:tcPr>
            <w:tcW w:w="3949" w:type="dxa"/>
            <w:tcBorders>
              <w:top w:val="single" w:sz="4" w:space="0" w:color="auto"/>
              <w:left w:val="single" w:sz="4" w:space="0" w:color="auto"/>
              <w:bottom w:val="single" w:sz="4" w:space="0" w:color="auto"/>
              <w:right w:val="single" w:sz="4" w:space="0" w:color="auto"/>
            </w:tcBorders>
          </w:tcPr>
          <w:p w:rsidR="00F776A7" w:rsidRPr="005821FA" w:rsidRDefault="00F776A7" w:rsidP="00252462">
            <w:pPr>
              <w:spacing w:after="0" w:line="240" w:lineRule="auto"/>
              <w:rPr>
                <w:rFonts w:ascii="Times New Roman" w:hAnsi="Times New Roman"/>
                <w:sz w:val="24"/>
                <w:szCs w:val="24"/>
                <w:lang w:eastAsia="ru-RU"/>
              </w:rPr>
            </w:pPr>
            <w:r w:rsidRPr="0080464C">
              <w:rPr>
                <w:rFonts w:ascii="Times New Roman" w:hAnsi="Times New Roman"/>
                <w:sz w:val="24"/>
                <w:szCs w:val="24"/>
                <w:lang w:eastAsia="ru-RU"/>
              </w:rPr>
              <w:t xml:space="preserve">Мультиметр цифровой </w:t>
            </w:r>
            <w:r w:rsidRPr="0080464C">
              <w:rPr>
                <w:rFonts w:ascii="Times New Roman" w:hAnsi="Times New Roman"/>
                <w:sz w:val="24"/>
                <w:szCs w:val="24"/>
                <w:lang w:eastAsia="ru-RU"/>
              </w:rPr>
              <w:br/>
            </w:r>
            <w:r w:rsidRPr="005821FA">
              <w:rPr>
                <w:rFonts w:ascii="Times New Roman" w:hAnsi="Times New Roman"/>
                <w:sz w:val="24"/>
                <w:szCs w:val="24"/>
                <w:lang w:eastAsia="ru-RU"/>
              </w:rPr>
              <w:t>…………………………(с поверкой)</w:t>
            </w:r>
          </w:p>
          <w:p w:rsidR="00F776A7" w:rsidRPr="0080464C" w:rsidRDefault="00F776A7" w:rsidP="00252462">
            <w:pPr>
              <w:spacing w:after="0" w:line="240" w:lineRule="auto"/>
              <w:rPr>
                <w:rFonts w:ascii="Times New Roman" w:hAnsi="Times New Roman"/>
                <w:sz w:val="24"/>
                <w:szCs w:val="24"/>
                <w:lang w:eastAsia="ru-RU"/>
              </w:rPr>
            </w:pPr>
            <w:r w:rsidRPr="005821FA">
              <w:rPr>
                <w:rFonts w:ascii="Times New Roman" w:hAnsi="Times New Roman"/>
                <w:sz w:val="24"/>
                <w:szCs w:val="24"/>
                <w:lang w:eastAsia="ru-RU"/>
              </w:rPr>
              <w:t>Госреестр СИ № ……………</w:t>
            </w:r>
          </w:p>
        </w:tc>
        <w:tc>
          <w:tcPr>
            <w:tcW w:w="992" w:type="dxa"/>
            <w:tcBorders>
              <w:top w:val="single" w:sz="4" w:space="0" w:color="auto"/>
              <w:left w:val="single" w:sz="4" w:space="0" w:color="auto"/>
              <w:bottom w:val="single" w:sz="4" w:space="0" w:color="auto"/>
              <w:right w:val="single" w:sz="4" w:space="0" w:color="auto"/>
            </w:tcBorders>
          </w:tcPr>
          <w:p w:rsidR="00F776A7" w:rsidRPr="00144DD2" w:rsidRDefault="00F776A7" w:rsidP="00252462">
            <w:pPr>
              <w:spacing w:after="0" w:line="240" w:lineRule="auto"/>
              <w:jc w:val="center"/>
              <w:rPr>
                <w:rFonts w:ascii="Times New Roman" w:hAnsi="Times New Roman"/>
                <w:sz w:val="24"/>
                <w:szCs w:val="24"/>
                <w:lang w:eastAsia="ru-RU"/>
              </w:rPr>
            </w:pPr>
            <w:r w:rsidRPr="00144DD2">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776A7" w:rsidRPr="00144DD2" w:rsidRDefault="00F776A7" w:rsidP="00252462">
            <w:pPr>
              <w:spacing w:after="0" w:line="240" w:lineRule="auto"/>
              <w:jc w:val="center"/>
              <w:rPr>
                <w:rFonts w:ascii="Times New Roman" w:hAnsi="Times New Roman"/>
                <w:sz w:val="24"/>
                <w:szCs w:val="24"/>
                <w:lang w:eastAsia="ru-RU"/>
              </w:rPr>
            </w:pPr>
          </w:p>
        </w:tc>
      </w:tr>
      <w:tr w:rsidR="00F776A7" w:rsidRPr="0080464C" w:rsidTr="00252462">
        <w:trPr>
          <w:trHeight w:val="46"/>
        </w:trPr>
        <w:tc>
          <w:tcPr>
            <w:tcW w:w="535"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4</w:t>
            </w:r>
          </w:p>
        </w:tc>
        <w:tc>
          <w:tcPr>
            <w:tcW w:w="3949" w:type="dxa"/>
            <w:tcBorders>
              <w:top w:val="single" w:sz="4" w:space="0" w:color="auto"/>
              <w:left w:val="single" w:sz="4" w:space="0" w:color="auto"/>
              <w:bottom w:val="single" w:sz="4" w:space="0" w:color="auto"/>
              <w:right w:val="single" w:sz="4" w:space="0" w:color="auto"/>
            </w:tcBorders>
          </w:tcPr>
          <w:p w:rsidR="00F776A7" w:rsidRPr="005821FA" w:rsidRDefault="00F776A7" w:rsidP="00252462">
            <w:pPr>
              <w:spacing w:after="0" w:line="240" w:lineRule="auto"/>
              <w:rPr>
                <w:rFonts w:ascii="Times New Roman" w:hAnsi="Times New Roman"/>
                <w:sz w:val="24"/>
                <w:szCs w:val="24"/>
                <w:lang w:eastAsia="ru-RU"/>
              </w:rPr>
            </w:pPr>
            <w:r w:rsidRPr="0080464C">
              <w:rPr>
                <w:rFonts w:ascii="Times New Roman" w:hAnsi="Times New Roman"/>
                <w:sz w:val="24"/>
                <w:szCs w:val="24"/>
                <w:lang w:eastAsia="ru-RU"/>
              </w:rPr>
              <w:t>Мультиметр цифровой</w:t>
            </w:r>
            <w:r w:rsidRPr="0080464C">
              <w:rPr>
                <w:rFonts w:ascii="Times New Roman" w:hAnsi="Times New Roman"/>
                <w:sz w:val="24"/>
                <w:szCs w:val="24"/>
                <w:lang w:eastAsia="ru-RU"/>
              </w:rPr>
              <w:br/>
            </w:r>
            <w:r w:rsidRPr="005821FA">
              <w:rPr>
                <w:rFonts w:ascii="Times New Roman" w:hAnsi="Times New Roman"/>
                <w:sz w:val="24"/>
                <w:szCs w:val="24"/>
                <w:lang w:eastAsia="ru-RU"/>
              </w:rPr>
              <w:t>…………………………(с поверкой)</w:t>
            </w:r>
          </w:p>
          <w:p w:rsidR="00F776A7" w:rsidRPr="0080464C" w:rsidRDefault="00F776A7" w:rsidP="00252462">
            <w:pPr>
              <w:spacing w:after="0" w:line="240" w:lineRule="auto"/>
              <w:rPr>
                <w:rFonts w:ascii="Times New Roman" w:hAnsi="Times New Roman"/>
                <w:sz w:val="24"/>
                <w:szCs w:val="24"/>
                <w:lang w:eastAsia="ru-RU"/>
              </w:rPr>
            </w:pPr>
            <w:r w:rsidRPr="005821FA">
              <w:rPr>
                <w:rFonts w:ascii="Times New Roman" w:hAnsi="Times New Roman"/>
                <w:sz w:val="24"/>
                <w:szCs w:val="24"/>
                <w:lang w:eastAsia="ru-RU"/>
              </w:rPr>
              <w:t>Госреестр СИ № ……………</w:t>
            </w:r>
          </w:p>
        </w:tc>
        <w:tc>
          <w:tcPr>
            <w:tcW w:w="992"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val="en-GB" w:eastAsia="ru-RU"/>
              </w:rPr>
            </w:pPr>
            <w:r w:rsidRPr="0080464C">
              <w:rPr>
                <w:rFonts w:ascii="Times New Roman" w:hAnsi="Times New Roman"/>
                <w:sz w:val="24"/>
                <w:szCs w:val="24"/>
                <w:lang w:val="en-GB" w:eastAsia="ru-RU"/>
              </w:rPr>
              <w:t>1</w:t>
            </w:r>
          </w:p>
        </w:tc>
        <w:tc>
          <w:tcPr>
            <w:tcW w:w="1134"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val="en-GB" w:eastAsia="ru-RU"/>
              </w:rPr>
            </w:pPr>
          </w:p>
        </w:tc>
      </w:tr>
      <w:tr w:rsidR="00F776A7" w:rsidRPr="0080464C" w:rsidTr="00252462">
        <w:trPr>
          <w:trHeight w:val="46"/>
        </w:trPr>
        <w:tc>
          <w:tcPr>
            <w:tcW w:w="535"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5</w:t>
            </w:r>
          </w:p>
        </w:tc>
        <w:tc>
          <w:tcPr>
            <w:tcW w:w="3949" w:type="dxa"/>
            <w:tcBorders>
              <w:top w:val="single" w:sz="4" w:space="0" w:color="auto"/>
              <w:left w:val="single" w:sz="4" w:space="0" w:color="auto"/>
              <w:bottom w:val="single" w:sz="4" w:space="0" w:color="auto"/>
              <w:right w:val="single" w:sz="4" w:space="0" w:color="auto"/>
            </w:tcBorders>
          </w:tcPr>
          <w:p w:rsidR="00F776A7" w:rsidRPr="005821FA" w:rsidRDefault="00F776A7" w:rsidP="00252462">
            <w:pPr>
              <w:spacing w:after="0" w:line="240" w:lineRule="auto"/>
              <w:rPr>
                <w:rFonts w:ascii="Times New Roman" w:hAnsi="Times New Roman"/>
                <w:sz w:val="24"/>
                <w:szCs w:val="24"/>
                <w:lang w:eastAsia="ru-RU"/>
              </w:rPr>
            </w:pPr>
            <w:r w:rsidRPr="0080464C">
              <w:rPr>
                <w:rFonts w:ascii="Times New Roman" w:hAnsi="Times New Roman"/>
                <w:sz w:val="24"/>
                <w:szCs w:val="24"/>
                <w:lang w:eastAsia="ru-RU"/>
              </w:rPr>
              <w:t xml:space="preserve">Мультиметр цифровой </w:t>
            </w:r>
            <w:r w:rsidRPr="0080464C">
              <w:rPr>
                <w:rFonts w:ascii="Times New Roman" w:hAnsi="Times New Roman"/>
                <w:sz w:val="24"/>
                <w:szCs w:val="24"/>
                <w:lang w:eastAsia="ru-RU"/>
              </w:rPr>
              <w:br/>
            </w:r>
            <w:r w:rsidRPr="005821FA">
              <w:rPr>
                <w:rFonts w:ascii="Times New Roman" w:hAnsi="Times New Roman"/>
                <w:sz w:val="24"/>
                <w:szCs w:val="24"/>
                <w:lang w:eastAsia="ru-RU"/>
              </w:rPr>
              <w:t>…………………………(с поверкой)</w:t>
            </w:r>
          </w:p>
          <w:p w:rsidR="00F776A7" w:rsidRPr="0080464C" w:rsidRDefault="00F776A7" w:rsidP="00252462">
            <w:pPr>
              <w:spacing w:after="0" w:line="240" w:lineRule="auto"/>
              <w:rPr>
                <w:rFonts w:ascii="Times New Roman" w:hAnsi="Times New Roman"/>
                <w:sz w:val="24"/>
                <w:szCs w:val="24"/>
                <w:lang w:eastAsia="ru-RU"/>
              </w:rPr>
            </w:pPr>
            <w:r w:rsidRPr="005821FA">
              <w:rPr>
                <w:rFonts w:ascii="Times New Roman" w:hAnsi="Times New Roman"/>
                <w:sz w:val="24"/>
                <w:szCs w:val="24"/>
                <w:lang w:eastAsia="ru-RU"/>
              </w:rPr>
              <w:t>Госреестр СИ № ……………</w:t>
            </w:r>
          </w:p>
        </w:tc>
        <w:tc>
          <w:tcPr>
            <w:tcW w:w="992"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val="en-GB" w:eastAsia="ru-RU"/>
              </w:rPr>
            </w:pPr>
            <w:r w:rsidRPr="0080464C">
              <w:rPr>
                <w:rFonts w:ascii="Times New Roman" w:hAnsi="Times New Roman"/>
                <w:sz w:val="24"/>
                <w:szCs w:val="24"/>
                <w:lang w:val="en-GB" w:eastAsia="ru-RU"/>
              </w:rPr>
              <w:t>1</w:t>
            </w:r>
          </w:p>
        </w:tc>
        <w:tc>
          <w:tcPr>
            <w:tcW w:w="1134"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776A7" w:rsidRPr="0080464C" w:rsidRDefault="00F776A7" w:rsidP="00252462">
            <w:pPr>
              <w:spacing w:after="0" w:line="240" w:lineRule="auto"/>
              <w:jc w:val="center"/>
              <w:rPr>
                <w:rFonts w:ascii="Times New Roman" w:hAnsi="Times New Roman"/>
                <w:sz w:val="24"/>
                <w:szCs w:val="24"/>
                <w:lang w:val="en-GB" w:eastAsia="ru-RU"/>
              </w:rPr>
            </w:pPr>
          </w:p>
        </w:tc>
      </w:tr>
      <w:tr w:rsidR="00F776A7" w:rsidRPr="0080464C" w:rsidTr="00252462">
        <w:trPr>
          <w:trHeight w:val="46"/>
        </w:trPr>
        <w:tc>
          <w:tcPr>
            <w:tcW w:w="7886" w:type="dxa"/>
            <w:gridSpan w:val="5"/>
            <w:tcBorders>
              <w:top w:val="single" w:sz="4" w:space="0" w:color="auto"/>
              <w:left w:val="single" w:sz="4" w:space="0" w:color="auto"/>
              <w:bottom w:val="single" w:sz="4" w:space="0" w:color="auto"/>
              <w:right w:val="single" w:sz="4" w:space="0" w:color="auto"/>
            </w:tcBorders>
            <w:hideMark/>
          </w:tcPr>
          <w:p w:rsidR="00F776A7" w:rsidRPr="0080464C" w:rsidRDefault="00F776A7" w:rsidP="00252462">
            <w:pPr>
              <w:spacing w:after="0" w:line="240" w:lineRule="auto"/>
              <w:jc w:val="right"/>
              <w:rPr>
                <w:rFonts w:ascii="Times New Roman" w:hAnsi="Times New Roman"/>
                <w:b/>
                <w:sz w:val="24"/>
                <w:szCs w:val="24"/>
              </w:rPr>
            </w:pPr>
            <w:r w:rsidRPr="0080464C">
              <w:rPr>
                <w:rFonts w:ascii="Times New Roman" w:hAnsi="Times New Roman"/>
                <w:b/>
                <w:sz w:val="24"/>
                <w:szCs w:val="24"/>
                <w:lang w:eastAsia="ru-RU"/>
              </w:rPr>
              <w:t>Итого:</w:t>
            </w:r>
          </w:p>
        </w:tc>
        <w:tc>
          <w:tcPr>
            <w:tcW w:w="1479" w:type="dxa"/>
            <w:tcBorders>
              <w:top w:val="single" w:sz="4" w:space="0" w:color="auto"/>
              <w:left w:val="single" w:sz="4" w:space="0" w:color="auto"/>
              <w:bottom w:val="single" w:sz="4" w:space="0" w:color="auto"/>
              <w:right w:val="single" w:sz="4" w:space="0" w:color="auto"/>
            </w:tcBorders>
            <w:vAlign w:val="center"/>
            <w:hideMark/>
          </w:tcPr>
          <w:p w:rsidR="00F776A7" w:rsidRPr="0080464C" w:rsidRDefault="00F776A7" w:rsidP="00252462">
            <w:pPr>
              <w:spacing w:after="0" w:line="240" w:lineRule="auto"/>
              <w:jc w:val="both"/>
              <w:rPr>
                <w:rFonts w:ascii="Times New Roman" w:hAnsi="Times New Roman"/>
                <w:sz w:val="24"/>
                <w:szCs w:val="24"/>
                <w:lang w:val="en-GB"/>
              </w:rPr>
            </w:pPr>
            <w:r w:rsidRPr="0080464C">
              <w:rPr>
                <w:rFonts w:ascii="Times New Roman" w:hAnsi="Times New Roman"/>
                <w:sz w:val="24"/>
                <w:szCs w:val="24"/>
                <w:lang w:eastAsia="ru-RU"/>
              </w:rPr>
              <w:t xml:space="preserve"> </w:t>
            </w:r>
          </w:p>
        </w:tc>
      </w:tr>
      <w:tr w:rsidR="00F776A7" w:rsidRPr="0080464C" w:rsidTr="00252462">
        <w:trPr>
          <w:trHeight w:val="46"/>
        </w:trPr>
        <w:tc>
          <w:tcPr>
            <w:tcW w:w="7886" w:type="dxa"/>
            <w:gridSpan w:val="5"/>
            <w:tcBorders>
              <w:top w:val="single" w:sz="4" w:space="0" w:color="auto"/>
              <w:left w:val="single" w:sz="4" w:space="0" w:color="auto"/>
              <w:bottom w:val="single" w:sz="4" w:space="0" w:color="auto"/>
              <w:right w:val="single" w:sz="4" w:space="0" w:color="auto"/>
            </w:tcBorders>
            <w:hideMark/>
          </w:tcPr>
          <w:p w:rsidR="00F776A7" w:rsidRPr="0080464C" w:rsidRDefault="00F776A7" w:rsidP="00252462">
            <w:pPr>
              <w:spacing w:after="0" w:line="240" w:lineRule="auto"/>
              <w:jc w:val="right"/>
              <w:rPr>
                <w:rFonts w:ascii="Times New Roman" w:hAnsi="Times New Roman"/>
                <w:b/>
                <w:sz w:val="24"/>
                <w:szCs w:val="24"/>
              </w:rPr>
            </w:pPr>
            <w:r w:rsidRPr="0080464C">
              <w:rPr>
                <w:rFonts w:ascii="Times New Roman" w:hAnsi="Times New Roman"/>
                <w:b/>
                <w:sz w:val="24"/>
                <w:szCs w:val="24"/>
                <w:lang w:eastAsia="ru-RU"/>
              </w:rPr>
              <w:t>В том числе НДС (18%)</w:t>
            </w:r>
            <w:r>
              <w:rPr>
                <w:rFonts w:ascii="Times New Roman" w:hAnsi="Times New Roman"/>
                <w:b/>
                <w:sz w:val="24"/>
                <w:szCs w:val="24"/>
                <w:lang w:eastAsia="ru-RU"/>
              </w:rPr>
              <w:t xml:space="preserve"> / НДС не облагается</w:t>
            </w:r>
            <w:r w:rsidRPr="0080464C">
              <w:rPr>
                <w:rFonts w:ascii="Times New Roman" w:hAnsi="Times New Roman"/>
                <w:b/>
                <w:sz w:val="24"/>
                <w:szCs w:val="24"/>
                <w:lang w:eastAsia="ru-RU"/>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F776A7" w:rsidRPr="00465ECF" w:rsidRDefault="00F776A7" w:rsidP="00252462">
            <w:pPr>
              <w:spacing w:after="0" w:line="240" w:lineRule="auto"/>
              <w:jc w:val="both"/>
              <w:rPr>
                <w:rFonts w:ascii="Times New Roman" w:hAnsi="Times New Roman"/>
                <w:sz w:val="24"/>
                <w:szCs w:val="24"/>
              </w:rPr>
            </w:pPr>
            <w:r w:rsidRPr="0080464C">
              <w:rPr>
                <w:rFonts w:ascii="Times New Roman" w:hAnsi="Times New Roman"/>
                <w:sz w:val="24"/>
                <w:szCs w:val="24"/>
                <w:lang w:eastAsia="ru-RU"/>
              </w:rPr>
              <w:t xml:space="preserve"> </w:t>
            </w:r>
          </w:p>
        </w:tc>
      </w:tr>
    </w:tbl>
    <w:p w:rsidR="00F776A7" w:rsidRDefault="00F776A7" w:rsidP="00F776A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F776A7" w:rsidRDefault="00F776A7" w:rsidP="00F776A7">
      <w:pPr>
        <w:autoSpaceDE w:val="0"/>
        <w:autoSpaceDN w:val="0"/>
        <w:adjustRightInd w:val="0"/>
        <w:spacing w:after="0" w:line="240" w:lineRule="auto"/>
        <w:jc w:val="both"/>
        <w:rPr>
          <w:rFonts w:ascii="Times New Roman" w:hAnsi="Times New Roman"/>
          <w:sz w:val="24"/>
          <w:szCs w:val="24"/>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776A7" w:rsidRPr="00706205" w:rsidTr="00252462">
        <w:trPr>
          <w:trHeight w:val="1609"/>
        </w:trPr>
        <w:tc>
          <w:tcPr>
            <w:tcW w:w="4785" w:type="dxa"/>
            <w:gridSpan w:val="2"/>
            <w:shd w:val="clear" w:color="auto" w:fill="auto"/>
          </w:tcPr>
          <w:p w:rsidR="00F776A7" w:rsidRPr="00094859" w:rsidRDefault="00F776A7" w:rsidP="00252462">
            <w:pPr>
              <w:snapToGrid w:val="0"/>
              <w:spacing w:after="0" w:line="240" w:lineRule="auto"/>
              <w:rPr>
                <w:rFonts w:ascii="Times New Roman" w:hAnsi="Times New Roman"/>
                <w:b/>
                <w:sz w:val="24"/>
                <w:szCs w:val="24"/>
              </w:rPr>
            </w:pPr>
          </w:p>
          <w:p w:rsidR="00F776A7" w:rsidRPr="00094859" w:rsidRDefault="00F776A7" w:rsidP="00252462">
            <w:pPr>
              <w:snapToGrid w:val="0"/>
              <w:spacing w:after="0" w:line="240" w:lineRule="auto"/>
              <w:jc w:val="center"/>
              <w:rPr>
                <w:rFonts w:ascii="Times New Roman" w:hAnsi="Times New Roman"/>
                <w:b/>
                <w:sz w:val="24"/>
                <w:szCs w:val="24"/>
              </w:rPr>
            </w:pPr>
            <w:r w:rsidRPr="00094859">
              <w:rPr>
                <w:rFonts w:ascii="Times New Roman" w:hAnsi="Times New Roman"/>
                <w:b/>
                <w:sz w:val="24"/>
                <w:szCs w:val="24"/>
              </w:rPr>
              <w:t>Заказчик:</w:t>
            </w:r>
          </w:p>
          <w:p w:rsidR="00F776A7" w:rsidRPr="00094859" w:rsidRDefault="00F776A7" w:rsidP="00252462">
            <w:pPr>
              <w:spacing w:after="0" w:line="240" w:lineRule="auto"/>
              <w:jc w:val="both"/>
              <w:rPr>
                <w:rFonts w:ascii="Times New Roman" w:hAnsi="Times New Roman"/>
                <w:b/>
                <w:sz w:val="24"/>
                <w:szCs w:val="24"/>
              </w:rPr>
            </w:pPr>
            <w:r w:rsidRPr="00094859">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F776A7" w:rsidRPr="00094859" w:rsidRDefault="00F776A7" w:rsidP="00252462">
            <w:pPr>
              <w:spacing w:after="0" w:line="240" w:lineRule="auto"/>
              <w:jc w:val="both"/>
              <w:rPr>
                <w:rFonts w:ascii="Times New Roman" w:hAnsi="Times New Roman"/>
                <w:sz w:val="24"/>
                <w:szCs w:val="24"/>
              </w:rPr>
            </w:pPr>
          </w:p>
        </w:tc>
        <w:tc>
          <w:tcPr>
            <w:tcW w:w="284" w:type="dxa"/>
            <w:shd w:val="clear" w:color="auto" w:fill="auto"/>
          </w:tcPr>
          <w:p w:rsidR="00F776A7" w:rsidRPr="00094859" w:rsidRDefault="00F776A7" w:rsidP="00252462">
            <w:pPr>
              <w:snapToGrid w:val="0"/>
              <w:spacing w:after="0" w:line="240" w:lineRule="auto"/>
              <w:jc w:val="both"/>
              <w:rPr>
                <w:rFonts w:ascii="Times New Roman" w:hAnsi="Times New Roman"/>
                <w:b/>
                <w:sz w:val="24"/>
                <w:szCs w:val="24"/>
              </w:rPr>
            </w:pPr>
          </w:p>
        </w:tc>
        <w:tc>
          <w:tcPr>
            <w:tcW w:w="4252" w:type="dxa"/>
            <w:gridSpan w:val="2"/>
            <w:shd w:val="clear" w:color="auto" w:fill="auto"/>
          </w:tcPr>
          <w:p w:rsidR="00F776A7" w:rsidRPr="00094859" w:rsidRDefault="00F776A7" w:rsidP="00252462">
            <w:pPr>
              <w:spacing w:after="0" w:line="240" w:lineRule="auto"/>
              <w:jc w:val="center"/>
              <w:rPr>
                <w:rFonts w:ascii="Times New Roman" w:eastAsia="Times New Roman" w:hAnsi="Times New Roman"/>
                <w:b/>
                <w:sz w:val="24"/>
                <w:szCs w:val="24"/>
                <w:lang w:eastAsia="ru-RU"/>
              </w:rPr>
            </w:pPr>
          </w:p>
          <w:p w:rsidR="00F776A7" w:rsidRPr="00706205" w:rsidRDefault="00F776A7" w:rsidP="00252462">
            <w:pPr>
              <w:spacing w:after="0" w:line="240" w:lineRule="auto"/>
              <w:jc w:val="center"/>
              <w:rPr>
                <w:rFonts w:ascii="Times New Roman" w:hAnsi="Times New Roman"/>
                <w:b/>
                <w:bCs/>
                <w:sz w:val="24"/>
                <w:szCs w:val="24"/>
              </w:rPr>
            </w:pPr>
            <w:r w:rsidRPr="00094859">
              <w:rPr>
                <w:rFonts w:ascii="Times New Roman" w:hAnsi="Times New Roman"/>
                <w:b/>
                <w:bCs/>
                <w:sz w:val="24"/>
                <w:szCs w:val="24"/>
              </w:rPr>
              <w:t>Поставщик:</w:t>
            </w:r>
          </w:p>
        </w:tc>
      </w:tr>
      <w:tr w:rsidR="00F776A7" w:rsidRPr="00706205" w:rsidTr="00252462">
        <w:trPr>
          <w:trHeight w:val="105"/>
        </w:trPr>
        <w:tc>
          <w:tcPr>
            <w:tcW w:w="4785" w:type="dxa"/>
            <w:gridSpan w:val="2"/>
            <w:shd w:val="clear" w:color="auto" w:fill="auto"/>
          </w:tcPr>
          <w:p w:rsidR="00F776A7" w:rsidRPr="00706205" w:rsidRDefault="00F776A7" w:rsidP="00252462">
            <w:pPr>
              <w:snapToGrid w:val="0"/>
              <w:spacing w:after="0" w:line="240" w:lineRule="auto"/>
              <w:jc w:val="both"/>
              <w:rPr>
                <w:rFonts w:ascii="Times New Roman" w:hAnsi="Times New Roman"/>
                <w:b/>
                <w:bCs/>
                <w:sz w:val="24"/>
                <w:szCs w:val="24"/>
              </w:rPr>
            </w:pPr>
          </w:p>
          <w:p w:rsidR="00F776A7" w:rsidRPr="00706205" w:rsidRDefault="00F776A7" w:rsidP="00252462">
            <w:pPr>
              <w:snapToGrid w:val="0"/>
              <w:spacing w:after="0" w:line="240" w:lineRule="auto"/>
              <w:rPr>
                <w:rFonts w:ascii="Times New Roman" w:hAnsi="Times New Roman"/>
                <w:b/>
                <w:bCs/>
                <w:sz w:val="24"/>
                <w:szCs w:val="24"/>
              </w:rPr>
            </w:pPr>
            <w:r>
              <w:rPr>
                <w:rFonts w:ascii="Times New Roman" w:hAnsi="Times New Roman"/>
                <w:b/>
                <w:bCs/>
                <w:sz w:val="24"/>
                <w:szCs w:val="24"/>
              </w:rPr>
              <w:t>_____________________</w:t>
            </w:r>
          </w:p>
        </w:tc>
        <w:tc>
          <w:tcPr>
            <w:tcW w:w="284" w:type="dxa"/>
            <w:shd w:val="clear" w:color="auto" w:fill="auto"/>
          </w:tcPr>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p>
        </w:tc>
        <w:tc>
          <w:tcPr>
            <w:tcW w:w="4252" w:type="dxa"/>
            <w:gridSpan w:val="2"/>
            <w:shd w:val="clear" w:color="auto" w:fill="auto"/>
          </w:tcPr>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p>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r w:rsidRPr="00706205">
              <w:rPr>
                <w:rFonts w:ascii="Times New Roman" w:hAnsi="Times New Roman"/>
                <w:b/>
                <w:sz w:val="24"/>
                <w:szCs w:val="24"/>
              </w:rPr>
              <w:t>_____________________</w:t>
            </w:r>
          </w:p>
        </w:tc>
      </w:tr>
      <w:tr w:rsidR="00F776A7" w:rsidRPr="00706205" w:rsidTr="00252462">
        <w:trPr>
          <w:trHeight w:val="621"/>
        </w:trPr>
        <w:tc>
          <w:tcPr>
            <w:tcW w:w="2659" w:type="dxa"/>
            <w:tcBorders>
              <w:bottom w:val="single" w:sz="4" w:space="0" w:color="auto"/>
            </w:tcBorders>
            <w:shd w:val="clear" w:color="auto" w:fill="auto"/>
          </w:tcPr>
          <w:p w:rsidR="00F776A7" w:rsidRPr="00706205" w:rsidRDefault="00F776A7" w:rsidP="00252462">
            <w:pPr>
              <w:snapToGrid w:val="0"/>
              <w:spacing w:after="0" w:line="240" w:lineRule="auto"/>
              <w:ind w:firstLine="567"/>
              <w:jc w:val="both"/>
              <w:rPr>
                <w:rFonts w:ascii="Times New Roman" w:hAnsi="Times New Roman"/>
                <w:bCs/>
                <w:sz w:val="24"/>
                <w:szCs w:val="24"/>
              </w:rPr>
            </w:pPr>
          </w:p>
        </w:tc>
        <w:tc>
          <w:tcPr>
            <w:tcW w:w="2126" w:type="dxa"/>
            <w:shd w:val="clear" w:color="auto" w:fill="auto"/>
            <w:vAlign w:val="bottom"/>
          </w:tcPr>
          <w:p w:rsidR="00F776A7" w:rsidRPr="00706205" w:rsidRDefault="00F776A7" w:rsidP="00252462">
            <w:pPr>
              <w:snapToGrid w:val="0"/>
              <w:spacing w:after="0" w:line="240" w:lineRule="auto"/>
              <w:rPr>
                <w:rFonts w:ascii="Times New Roman" w:hAnsi="Times New Roman"/>
                <w:b/>
                <w:bCs/>
                <w:sz w:val="24"/>
                <w:szCs w:val="24"/>
              </w:rPr>
            </w:pPr>
            <w:r w:rsidRPr="00706205">
              <w:rPr>
                <w:rFonts w:ascii="Times New Roman" w:hAnsi="Times New Roman"/>
                <w:b/>
                <w:bCs/>
                <w:sz w:val="24"/>
                <w:szCs w:val="24"/>
              </w:rPr>
              <w:t>/</w:t>
            </w:r>
            <w:r>
              <w:rPr>
                <w:rFonts w:ascii="Times New Roman" w:hAnsi="Times New Roman"/>
                <w:b/>
                <w:bCs/>
                <w:sz w:val="24"/>
                <w:szCs w:val="24"/>
              </w:rPr>
              <w:t xml:space="preserve">                             </w:t>
            </w:r>
            <w:r w:rsidRPr="00706205">
              <w:rPr>
                <w:rFonts w:ascii="Times New Roman" w:hAnsi="Times New Roman"/>
                <w:b/>
                <w:bCs/>
                <w:sz w:val="24"/>
                <w:szCs w:val="24"/>
              </w:rPr>
              <w:t>/</w:t>
            </w:r>
          </w:p>
        </w:tc>
        <w:tc>
          <w:tcPr>
            <w:tcW w:w="284" w:type="dxa"/>
            <w:shd w:val="clear" w:color="auto" w:fill="auto"/>
            <w:vAlign w:val="bottom"/>
          </w:tcPr>
          <w:p w:rsidR="00F776A7" w:rsidRPr="00706205" w:rsidRDefault="00F776A7" w:rsidP="00252462">
            <w:pPr>
              <w:shd w:val="clear" w:color="auto" w:fill="FFFFFF"/>
              <w:snapToGrid w:val="0"/>
              <w:spacing w:after="0" w:line="240" w:lineRule="auto"/>
              <w:ind w:firstLine="567"/>
              <w:jc w:val="both"/>
              <w:rPr>
                <w:rFonts w:ascii="Times New Roman" w:hAnsi="Times New Roman"/>
                <w:b/>
                <w:sz w:val="24"/>
                <w:szCs w:val="24"/>
              </w:rPr>
            </w:pPr>
          </w:p>
        </w:tc>
        <w:tc>
          <w:tcPr>
            <w:tcW w:w="2409" w:type="dxa"/>
            <w:tcBorders>
              <w:bottom w:val="single" w:sz="4" w:space="0" w:color="auto"/>
            </w:tcBorders>
            <w:shd w:val="clear" w:color="auto" w:fill="auto"/>
            <w:vAlign w:val="bottom"/>
          </w:tcPr>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p>
        </w:tc>
        <w:tc>
          <w:tcPr>
            <w:tcW w:w="1843" w:type="dxa"/>
            <w:shd w:val="clear" w:color="auto" w:fill="auto"/>
            <w:vAlign w:val="bottom"/>
          </w:tcPr>
          <w:p w:rsidR="00F776A7" w:rsidRPr="00706205" w:rsidRDefault="00F776A7" w:rsidP="00252462">
            <w:pPr>
              <w:shd w:val="clear" w:color="auto" w:fill="FFFFFF"/>
              <w:tabs>
                <w:tab w:val="left" w:pos="1594"/>
              </w:tabs>
              <w:snapToGrid w:val="0"/>
              <w:spacing w:after="0" w:line="240" w:lineRule="auto"/>
              <w:jc w:val="both"/>
              <w:rPr>
                <w:rFonts w:ascii="Times New Roman" w:hAnsi="Times New Roman"/>
                <w:b/>
                <w:sz w:val="24"/>
                <w:szCs w:val="24"/>
              </w:rPr>
            </w:pPr>
            <w:r w:rsidRPr="00706205">
              <w:rPr>
                <w:rFonts w:ascii="Times New Roman" w:hAnsi="Times New Roman"/>
                <w:b/>
                <w:sz w:val="24"/>
                <w:szCs w:val="24"/>
              </w:rPr>
              <w:t>/                        /</w:t>
            </w:r>
          </w:p>
        </w:tc>
      </w:tr>
    </w:tbl>
    <w:p w:rsidR="009718D1" w:rsidRDefault="00F776A7" w:rsidP="00F776A7">
      <w:pPr>
        <w:spacing w:after="0" w:line="240" w:lineRule="auto"/>
        <w:jc w:val="right"/>
        <w:rPr>
          <w:rFonts w:ascii="Times New Roman" w:hAnsi="Times New Roman"/>
          <w:sz w:val="24"/>
          <w:szCs w:val="24"/>
        </w:rPr>
      </w:pPr>
      <w:r>
        <w:rPr>
          <w:rFonts w:ascii="Times New Roman" w:hAnsi="Times New Roman"/>
          <w:sz w:val="24"/>
          <w:szCs w:val="24"/>
        </w:rPr>
        <w:br w:type="page"/>
      </w:r>
    </w:p>
    <w:p w:rsidR="009718D1" w:rsidRDefault="009718D1" w:rsidP="00F776A7">
      <w:pPr>
        <w:spacing w:after="0" w:line="240" w:lineRule="auto"/>
        <w:jc w:val="right"/>
        <w:rPr>
          <w:rFonts w:ascii="Times New Roman" w:hAnsi="Times New Roman"/>
          <w:sz w:val="24"/>
          <w:szCs w:val="24"/>
        </w:rPr>
      </w:pPr>
    </w:p>
    <w:p w:rsidR="00F776A7" w:rsidRPr="003B768B" w:rsidRDefault="00F776A7" w:rsidP="00F776A7">
      <w:pPr>
        <w:spacing w:after="0" w:line="240" w:lineRule="auto"/>
        <w:jc w:val="right"/>
        <w:rPr>
          <w:rFonts w:ascii="Times New Roman" w:hAnsi="Times New Roman"/>
          <w:sz w:val="24"/>
          <w:szCs w:val="24"/>
        </w:rPr>
      </w:pPr>
      <w:r w:rsidRPr="003B768B">
        <w:rPr>
          <w:rFonts w:ascii="Times New Roman" w:hAnsi="Times New Roman"/>
          <w:sz w:val="24"/>
          <w:szCs w:val="24"/>
        </w:rPr>
        <w:t xml:space="preserve">Приложение № </w:t>
      </w:r>
      <w:r>
        <w:rPr>
          <w:rFonts w:ascii="Times New Roman" w:hAnsi="Times New Roman"/>
          <w:sz w:val="24"/>
          <w:szCs w:val="24"/>
        </w:rPr>
        <w:t>3</w:t>
      </w:r>
    </w:p>
    <w:p w:rsidR="00F776A7" w:rsidRPr="003B768B" w:rsidRDefault="00F776A7" w:rsidP="00F776A7">
      <w:pPr>
        <w:spacing w:after="0" w:line="240" w:lineRule="auto"/>
        <w:ind w:left="5670"/>
        <w:contextualSpacing/>
        <w:jc w:val="right"/>
        <w:rPr>
          <w:rFonts w:ascii="Times New Roman" w:hAnsi="Times New Roman"/>
          <w:sz w:val="24"/>
          <w:szCs w:val="24"/>
        </w:rPr>
      </w:pPr>
      <w:r w:rsidRPr="003B768B">
        <w:rPr>
          <w:rFonts w:ascii="Times New Roman" w:hAnsi="Times New Roman"/>
          <w:sz w:val="24"/>
          <w:szCs w:val="24"/>
        </w:rPr>
        <w:t>к договору от «__» _____201_ г.</w:t>
      </w:r>
    </w:p>
    <w:p w:rsidR="00F776A7" w:rsidRPr="003B768B" w:rsidRDefault="00F776A7" w:rsidP="00F776A7">
      <w:pPr>
        <w:spacing w:after="0" w:line="240" w:lineRule="auto"/>
        <w:jc w:val="right"/>
        <w:rPr>
          <w:rFonts w:ascii="Times New Roman" w:eastAsia="Times New Roman" w:hAnsi="Times New Roman"/>
          <w:b/>
          <w:sz w:val="24"/>
          <w:szCs w:val="24"/>
          <w:lang w:eastAsia="ru-RU"/>
        </w:rPr>
      </w:pPr>
      <w:r w:rsidRPr="003B768B">
        <w:rPr>
          <w:rFonts w:ascii="Times New Roman" w:hAnsi="Times New Roman"/>
          <w:sz w:val="24"/>
          <w:szCs w:val="24"/>
        </w:rPr>
        <w:t>№_____________________</w:t>
      </w:r>
    </w:p>
    <w:p w:rsidR="00F776A7" w:rsidRPr="003B768B" w:rsidRDefault="00F776A7" w:rsidP="00F776A7">
      <w:pPr>
        <w:spacing w:after="0" w:line="240" w:lineRule="auto"/>
        <w:jc w:val="right"/>
        <w:rPr>
          <w:rFonts w:ascii="Times New Roman" w:eastAsia="Times New Roman" w:hAnsi="Times New Roman"/>
          <w:b/>
          <w:sz w:val="24"/>
          <w:szCs w:val="24"/>
          <w:lang w:eastAsia="ru-RU"/>
        </w:rPr>
      </w:pPr>
    </w:p>
    <w:p w:rsidR="00F776A7" w:rsidRPr="009F6E34" w:rsidRDefault="00F776A7" w:rsidP="00F776A7">
      <w:pPr>
        <w:spacing w:after="0" w:line="240" w:lineRule="auto"/>
        <w:jc w:val="right"/>
        <w:rPr>
          <w:rFonts w:ascii="Times New Roman" w:eastAsia="Times New Roman" w:hAnsi="Times New Roman"/>
          <w:b/>
          <w:sz w:val="24"/>
          <w:szCs w:val="24"/>
          <w:lang w:eastAsia="ru-RU"/>
        </w:rPr>
      </w:pPr>
      <w:r w:rsidRPr="009F6E34">
        <w:rPr>
          <w:rFonts w:ascii="Times New Roman" w:eastAsia="Times New Roman" w:hAnsi="Times New Roman"/>
          <w:b/>
          <w:sz w:val="24"/>
          <w:szCs w:val="24"/>
          <w:lang w:eastAsia="ru-RU"/>
        </w:rPr>
        <w:t>ФОРМА</w:t>
      </w:r>
    </w:p>
    <w:p w:rsidR="00F776A7" w:rsidRPr="00802F51" w:rsidRDefault="00F776A7" w:rsidP="00F776A7">
      <w:pPr>
        <w:spacing w:after="0" w:line="240" w:lineRule="auto"/>
        <w:jc w:val="center"/>
        <w:rPr>
          <w:rFonts w:ascii="Times New Roman" w:eastAsia="Times New Roman" w:hAnsi="Times New Roman"/>
          <w:b/>
          <w:sz w:val="24"/>
          <w:szCs w:val="24"/>
          <w:lang w:eastAsia="ru-RU"/>
        </w:rPr>
      </w:pPr>
      <w:r w:rsidRPr="00802F51">
        <w:rPr>
          <w:rFonts w:ascii="Times New Roman" w:eastAsia="Times New Roman" w:hAnsi="Times New Roman"/>
          <w:b/>
          <w:sz w:val="24"/>
          <w:szCs w:val="24"/>
          <w:lang w:eastAsia="ru-RU"/>
        </w:rPr>
        <w:t>Акт приемки-передачи товара</w:t>
      </w:r>
    </w:p>
    <w:p w:rsidR="00F776A7" w:rsidRPr="00802F51" w:rsidRDefault="00F776A7" w:rsidP="00F776A7">
      <w:pPr>
        <w:spacing w:after="0" w:line="240" w:lineRule="auto"/>
        <w:jc w:val="center"/>
        <w:rPr>
          <w:rFonts w:ascii="Times New Roman" w:eastAsia="Times New Roman" w:hAnsi="Times New Roman"/>
          <w:b/>
          <w:sz w:val="24"/>
          <w:szCs w:val="24"/>
          <w:lang w:eastAsia="ru-RU"/>
        </w:rPr>
      </w:pPr>
    </w:p>
    <w:p w:rsidR="00F776A7" w:rsidRPr="006653BA" w:rsidRDefault="00F776A7" w:rsidP="00F776A7">
      <w:pPr>
        <w:spacing w:after="0" w:line="240" w:lineRule="auto"/>
        <w:jc w:val="center"/>
        <w:rPr>
          <w:rFonts w:ascii="Times New Roman" w:eastAsia="Times New Roman" w:hAnsi="Times New Roman"/>
          <w:sz w:val="24"/>
          <w:szCs w:val="24"/>
          <w:lang w:eastAsia="ru-RU"/>
        </w:rPr>
      </w:pPr>
      <w:r w:rsidRPr="006653BA">
        <w:rPr>
          <w:rFonts w:ascii="Times New Roman" w:eastAsia="Times New Roman" w:hAnsi="Times New Roman"/>
          <w:sz w:val="24"/>
          <w:szCs w:val="24"/>
          <w:lang w:eastAsia="ru-RU"/>
        </w:rPr>
        <w:t>г. Москва                                                                                 «___» _________ 201</w:t>
      </w:r>
      <w:r>
        <w:rPr>
          <w:rFonts w:ascii="Times New Roman" w:eastAsia="Times New Roman" w:hAnsi="Times New Roman"/>
          <w:sz w:val="24"/>
          <w:szCs w:val="24"/>
          <w:lang w:eastAsia="ru-RU"/>
        </w:rPr>
        <w:t>_</w:t>
      </w:r>
      <w:r w:rsidRPr="006653BA">
        <w:rPr>
          <w:rFonts w:ascii="Times New Roman" w:eastAsia="Times New Roman" w:hAnsi="Times New Roman"/>
          <w:sz w:val="24"/>
          <w:szCs w:val="24"/>
          <w:lang w:eastAsia="ru-RU"/>
        </w:rPr>
        <w:t>г.</w:t>
      </w:r>
    </w:p>
    <w:p w:rsidR="00F776A7" w:rsidRPr="00802F51" w:rsidRDefault="00F776A7" w:rsidP="00F776A7">
      <w:pPr>
        <w:spacing w:after="0" w:line="240" w:lineRule="auto"/>
        <w:jc w:val="center"/>
        <w:rPr>
          <w:rFonts w:ascii="Times New Roman" w:eastAsia="Times New Roman" w:hAnsi="Times New Roman"/>
          <w:b/>
          <w:sz w:val="24"/>
          <w:szCs w:val="24"/>
          <w:lang w:eastAsia="ru-RU"/>
        </w:rPr>
      </w:pPr>
    </w:p>
    <w:p w:rsidR="00F776A7" w:rsidRPr="00802F51" w:rsidRDefault="00F776A7" w:rsidP="00F776A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802F51">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802F51">
        <w:rPr>
          <w:rFonts w:ascii="Times New Roman" w:eastAsia="Times New Roman" w:hAnsi="Times New Roman"/>
          <w:kern w:val="1"/>
          <w:sz w:val="24"/>
          <w:szCs w:val="24"/>
          <w:lang w:eastAsia="ar-SA"/>
        </w:rPr>
        <w:t>, именуемое в дальнейшем «Заказчик», в лице _________________, действующего на</w:t>
      </w:r>
      <w:r>
        <w:rPr>
          <w:rFonts w:ascii="Times New Roman" w:eastAsia="Times New Roman" w:hAnsi="Times New Roman"/>
          <w:kern w:val="1"/>
          <w:sz w:val="24"/>
          <w:szCs w:val="24"/>
          <w:lang w:eastAsia="ar-SA"/>
        </w:rPr>
        <w:t xml:space="preserve"> основании __________</w:t>
      </w:r>
      <w:r w:rsidRPr="00802F51">
        <w:rPr>
          <w:rFonts w:ascii="Times New Roman" w:eastAsia="Times New Roman" w:hAnsi="Times New Roman"/>
          <w:kern w:val="1"/>
          <w:sz w:val="24"/>
          <w:szCs w:val="24"/>
          <w:lang w:eastAsia="ar-SA"/>
        </w:rPr>
        <w:t xml:space="preserve">__, с одной стороны, </w:t>
      </w:r>
      <w:r w:rsidRPr="00465917">
        <w:rPr>
          <w:rFonts w:ascii="Times New Roman" w:eastAsia="Times New Roman" w:hAnsi="Times New Roman"/>
          <w:kern w:val="1"/>
          <w:sz w:val="24"/>
          <w:szCs w:val="24"/>
          <w:lang w:eastAsia="ar-SA"/>
        </w:rPr>
        <w:t>и __________________,</w:t>
      </w:r>
      <w:r w:rsidRPr="00802F51">
        <w:rPr>
          <w:rFonts w:ascii="Times New Roman" w:eastAsia="Times New Roman" w:hAnsi="Times New Roman"/>
          <w:kern w:val="1"/>
          <w:sz w:val="24"/>
          <w:szCs w:val="24"/>
          <w:lang w:eastAsia="ar-SA"/>
        </w:rPr>
        <w:t xml:space="preserve"> именуемое в дальнейшем «Поставщик», в лице ___</w:t>
      </w:r>
      <w:r>
        <w:rPr>
          <w:rFonts w:ascii="Times New Roman" w:eastAsia="Times New Roman" w:hAnsi="Times New Roman"/>
          <w:kern w:val="1"/>
          <w:sz w:val="24"/>
          <w:szCs w:val="24"/>
          <w:lang w:eastAsia="ar-SA"/>
        </w:rPr>
        <w:t>________________</w:t>
      </w:r>
      <w:r w:rsidRPr="00802F51">
        <w:rPr>
          <w:rFonts w:ascii="Times New Roman" w:eastAsia="Times New Roman" w:hAnsi="Times New Roman"/>
          <w:kern w:val="1"/>
          <w:sz w:val="24"/>
          <w:szCs w:val="24"/>
          <w:lang w:eastAsia="ar-SA"/>
        </w:rPr>
        <w:t xml:space="preserve">____, действующего на основании __________, с другой стороны,  именуемые в дальнейшем «Стороны», составили настоящий Акт приемки-передачи товара (далее по тексту - АКТ) по договору на поставку </w:t>
      </w:r>
      <w:r w:rsidRPr="0067030C">
        <w:rPr>
          <w:rFonts w:ascii="Times New Roman" w:eastAsia="Times New Roman" w:hAnsi="Times New Roman"/>
          <w:kern w:val="1"/>
          <w:sz w:val="24"/>
          <w:szCs w:val="24"/>
          <w:lang w:eastAsia="ar-SA"/>
        </w:rPr>
        <w:t xml:space="preserve">приборов измерительных и средств измерений для нужд ИПУ РАН </w:t>
      </w:r>
      <w:r>
        <w:rPr>
          <w:rFonts w:ascii="Times New Roman" w:eastAsia="Times New Roman" w:hAnsi="Times New Roman"/>
          <w:kern w:val="1"/>
          <w:sz w:val="24"/>
          <w:szCs w:val="24"/>
          <w:lang w:eastAsia="ar-SA"/>
        </w:rPr>
        <w:t xml:space="preserve"> </w:t>
      </w:r>
      <w:r w:rsidRPr="00802F51">
        <w:rPr>
          <w:rFonts w:ascii="Times New Roman" w:eastAsia="Times New Roman" w:hAnsi="Times New Roman"/>
          <w:kern w:val="1"/>
          <w:sz w:val="24"/>
          <w:szCs w:val="24"/>
          <w:lang w:eastAsia="ar-SA"/>
        </w:rPr>
        <w:t>№ ____________ от «___» ______ 2018 г. (далее по тексту - Договор) о нижеследующем:</w:t>
      </w:r>
    </w:p>
    <w:p w:rsidR="00F776A7" w:rsidRDefault="00F776A7" w:rsidP="00F776A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1. В соответствии с Договором № ____________ от «___» ______ 2018 г. Поставщик выполнил следующие обязательства по поставке товара, а именно:</w:t>
      </w:r>
    </w:p>
    <w:p w:rsidR="00F776A7" w:rsidRPr="00802F51" w:rsidRDefault="00F776A7" w:rsidP="00F776A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537"/>
        <w:gridCol w:w="1134"/>
        <w:gridCol w:w="1560"/>
        <w:gridCol w:w="1417"/>
        <w:gridCol w:w="1807"/>
      </w:tblGrid>
      <w:tr w:rsidR="00F776A7" w:rsidRPr="00802F51" w:rsidTr="00252462">
        <w:tc>
          <w:tcPr>
            <w:tcW w:w="540"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 п/п</w:t>
            </w:r>
          </w:p>
        </w:tc>
        <w:tc>
          <w:tcPr>
            <w:tcW w:w="3537"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Ед. изм.</w:t>
            </w:r>
          </w:p>
        </w:tc>
        <w:tc>
          <w:tcPr>
            <w:tcW w:w="1560"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Цена за ед., руб.</w:t>
            </w:r>
          </w:p>
        </w:tc>
        <w:tc>
          <w:tcPr>
            <w:tcW w:w="1417"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Количество</w:t>
            </w:r>
          </w:p>
        </w:tc>
        <w:tc>
          <w:tcPr>
            <w:tcW w:w="1807"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Сумма, руб.</w:t>
            </w:r>
          </w:p>
        </w:tc>
      </w:tr>
      <w:tr w:rsidR="00F776A7" w:rsidRPr="00802F51" w:rsidTr="00252462">
        <w:tc>
          <w:tcPr>
            <w:tcW w:w="540"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1</w:t>
            </w:r>
          </w:p>
        </w:tc>
        <w:tc>
          <w:tcPr>
            <w:tcW w:w="3537"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60"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807"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F776A7" w:rsidRPr="00802F51" w:rsidTr="00252462">
        <w:tc>
          <w:tcPr>
            <w:tcW w:w="540"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2</w:t>
            </w:r>
          </w:p>
        </w:tc>
        <w:tc>
          <w:tcPr>
            <w:tcW w:w="3537"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60"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807"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F776A7" w:rsidRPr="00802F51" w:rsidTr="00252462">
        <w:tc>
          <w:tcPr>
            <w:tcW w:w="540"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w:t>
            </w:r>
          </w:p>
        </w:tc>
        <w:tc>
          <w:tcPr>
            <w:tcW w:w="3537"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60"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807" w:type="dxa"/>
            <w:shd w:val="clear" w:color="auto" w:fill="auto"/>
          </w:tcPr>
          <w:p w:rsidR="00F776A7" w:rsidRPr="008E258C" w:rsidRDefault="00F776A7" w:rsidP="00252462">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F776A7" w:rsidRPr="00802F51" w:rsidRDefault="00F776A7" w:rsidP="00F776A7">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F776A7" w:rsidRPr="00802F51" w:rsidRDefault="00F776A7" w:rsidP="00F776A7">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2. Фактическое качество товара:</w:t>
      </w:r>
    </w:p>
    <w:p w:rsidR="00F776A7" w:rsidRPr="003B768B" w:rsidRDefault="00F776A7" w:rsidP="00F776A7">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2.1. Качество товара соответствует</w:t>
      </w:r>
      <w:r w:rsidRPr="003B768B">
        <w:rPr>
          <w:rFonts w:ascii="Times New Roman" w:eastAsia="Times New Roman" w:hAnsi="Times New Roman"/>
          <w:kern w:val="1"/>
          <w:sz w:val="24"/>
          <w:szCs w:val="24"/>
          <w:lang w:eastAsia="ar-SA"/>
        </w:rPr>
        <w:t xml:space="preserve"> (не соответствует) требованиям условий, предусмотренным Договором № ____________ от «___» ______ 2018 г.</w:t>
      </w:r>
    </w:p>
    <w:p w:rsidR="00F776A7" w:rsidRPr="003B768B" w:rsidRDefault="00F776A7" w:rsidP="00F776A7">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2.2. Недостатки товара _________________________________________________________</w:t>
      </w:r>
    </w:p>
    <w:p w:rsidR="00F776A7" w:rsidRPr="00094859" w:rsidRDefault="00F776A7" w:rsidP="00F776A7">
      <w:pPr>
        <w:spacing w:after="0" w:line="240" w:lineRule="auto"/>
        <w:rPr>
          <w:rFonts w:ascii="Times New Roman" w:eastAsia="Times New Roman" w:hAnsi="Times New Roman"/>
          <w:sz w:val="24"/>
          <w:szCs w:val="24"/>
          <w:lang w:eastAsia="ru-RU"/>
        </w:rPr>
      </w:pPr>
      <w:r w:rsidRPr="003B768B">
        <w:rPr>
          <w:rFonts w:ascii="Times New Roman" w:eastAsia="Times New Roman" w:hAnsi="Times New Roman"/>
          <w:sz w:val="24"/>
          <w:szCs w:val="24"/>
          <w:lang w:eastAsia="ru-RU"/>
        </w:rPr>
        <w:t xml:space="preserve">         2.3. Переданы следующие документы на товар:</w:t>
      </w:r>
      <w:r>
        <w:rPr>
          <w:rFonts w:ascii="Times New Roman" w:eastAsia="Times New Roman" w:hAnsi="Times New Roman"/>
          <w:sz w:val="24"/>
          <w:szCs w:val="24"/>
          <w:lang w:eastAsia="ru-RU"/>
        </w:rPr>
        <w:t>________________________________</w:t>
      </w:r>
    </w:p>
    <w:p w:rsidR="00F776A7" w:rsidRPr="00094859" w:rsidRDefault="00F776A7" w:rsidP="00F776A7">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2.4. Отсутствуют следующие документы на товар: </w:t>
      </w:r>
      <w:r>
        <w:rPr>
          <w:rFonts w:ascii="Times New Roman" w:eastAsia="Times New Roman" w:hAnsi="Times New Roman"/>
          <w:sz w:val="24"/>
          <w:szCs w:val="24"/>
          <w:lang w:eastAsia="ru-RU"/>
        </w:rPr>
        <w:t>_____________________________</w:t>
      </w:r>
    </w:p>
    <w:p w:rsidR="00F776A7" w:rsidRPr="00094859" w:rsidRDefault="00F776A7" w:rsidP="00F776A7">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3. Вышеуказанная поставка</w:t>
      </w:r>
      <w:r>
        <w:rPr>
          <w:rFonts w:ascii="Times New Roman" w:eastAsia="Times New Roman" w:hAnsi="Times New Roman"/>
          <w:sz w:val="24"/>
          <w:szCs w:val="24"/>
          <w:lang w:eastAsia="ru-RU"/>
        </w:rPr>
        <w:t xml:space="preserve"> </w:t>
      </w:r>
      <w:r w:rsidRPr="00094859">
        <w:rPr>
          <w:rFonts w:ascii="Times New Roman" w:eastAsia="Times New Roman" w:hAnsi="Times New Roman"/>
          <w:sz w:val="24"/>
          <w:szCs w:val="24"/>
          <w:lang w:eastAsia="ru-RU"/>
        </w:rPr>
        <w:t>согласно Договор</w:t>
      </w:r>
      <w:r>
        <w:rPr>
          <w:rFonts w:ascii="Times New Roman" w:eastAsia="Times New Roman" w:hAnsi="Times New Roman"/>
          <w:sz w:val="24"/>
          <w:szCs w:val="24"/>
          <w:lang w:eastAsia="ru-RU"/>
        </w:rPr>
        <w:t>у</w:t>
      </w:r>
      <w:r w:rsidRPr="00094859">
        <w:rPr>
          <w:rFonts w:ascii="Times New Roman" w:eastAsia="Times New Roman" w:hAnsi="Times New Roman"/>
          <w:sz w:val="24"/>
          <w:szCs w:val="24"/>
          <w:lang w:eastAsia="ru-RU"/>
        </w:rPr>
        <w:t xml:space="preserve"> фактич</w:t>
      </w:r>
      <w:r>
        <w:rPr>
          <w:rFonts w:ascii="Times New Roman" w:eastAsia="Times New Roman" w:hAnsi="Times New Roman"/>
          <w:sz w:val="24"/>
          <w:szCs w:val="24"/>
          <w:lang w:eastAsia="ru-RU"/>
        </w:rPr>
        <w:t>ески выполнена: ________________</w:t>
      </w:r>
    </w:p>
    <w:p w:rsidR="00F776A7" w:rsidRDefault="00F776A7" w:rsidP="00F776A7">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F776A7" w:rsidRDefault="00F776A7" w:rsidP="00F776A7">
      <w:pPr>
        <w:spacing w:after="0" w:line="240" w:lineRule="auto"/>
        <w:jc w:val="both"/>
        <w:rPr>
          <w:rFonts w:ascii="Times New Roman" w:eastAsia="Times New Roman" w:hAnsi="Times New Roman"/>
          <w:sz w:val="24"/>
          <w:szCs w:val="24"/>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776A7" w:rsidRPr="00706205" w:rsidTr="00252462">
        <w:trPr>
          <w:trHeight w:val="1609"/>
        </w:trPr>
        <w:tc>
          <w:tcPr>
            <w:tcW w:w="4785" w:type="dxa"/>
            <w:gridSpan w:val="2"/>
            <w:shd w:val="clear" w:color="auto" w:fill="auto"/>
          </w:tcPr>
          <w:p w:rsidR="00F776A7" w:rsidRPr="00094859" w:rsidRDefault="00F776A7" w:rsidP="00252462">
            <w:pPr>
              <w:snapToGrid w:val="0"/>
              <w:spacing w:after="0" w:line="240" w:lineRule="auto"/>
              <w:rPr>
                <w:rFonts w:ascii="Times New Roman" w:hAnsi="Times New Roman"/>
                <w:b/>
                <w:sz w:val="24"/>
                <w:szCs w:val="24"/>
              </w:rPr>
            </w:pPr>
          </w:p>
          <w:p w:rsidR="00F776A7" w:rsidRPr="00094859" w:rsidRDefault="00F776A7" w:rsidP="00252462">
            <w:pPr>
              <w:snapToGrid w:val="0"/>
              <w:spacing w:after="0" w:line="240" w:lineRule="auto"/>
              <w:jc w:val="center"/>
              <w:rPr>
                <w:rFonts w:ascii="Times New Roman" w:hAnsi="Times New Roman"/>
                <w:b/>
                <w:sz w:val="24"/>
                <w:szCs w:val="24"/>
              </w:rPr>
            </w:pPr>
            <w:r w:rsidRPr="00094859">
              <w:rPr>
                <w:rFonts w:ascii="Times New Roman" w:hAnsi="Times New Roman"/>
                <w:b/>
                <w:sz w:val="24"/>
                <w:szCs w:val="24"/>
              </w:rPr>
              <w:t>Заказчик:</w:t>
            </w:r>
          </w:p>
          <w:p w:rsidR="00F776A7" w:rsidRPr="00094859" w:rsidRDefault="00F776A7" w:rsidP="00252462">
            <w:pPr>
              <w:spacing w:after="0" w:line="240" w:lineRule="auto"/>
              <w:jc w:val="both"/>
              <w:rPr>
                <w:rFonts w:ascii="Times New Roman" w:hAnsi="Times New Roman"/>
                <w:b/>
                <w:sz w:val="24"/>
                <w:szCs w:val="24"/>
              </w:rPr>
            </w:pPr>
            <w:r w:rsidRPr="00094859">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F776A7" w:rsidRPr="00094859" w:rsidRDefault="00F776A7" w:rsidP="00252462">
            <w:pPr>
              <w:spacing w:after="0" w:line="240" w:lineRule="auto"/>
              <w:jc w:val="both"/>
              <w:rPr>
                <w:rFonts w:ascii="Times New Roman" w:hAnsi="Times New Roman"/>
                <w:sz w:val="24"/>
                <w:szCs w:val="24"/>
              </w:rPr>
            </w:pPr>
          </w:p>
        </w:tc>
        <w:tc>
          <w:tcPr>
            <w:tcW w:w="284" w:type="dxa"/>
            <w:shd w:val="clear" w:color="auto" w:fill="auto"/>
          </w:tcPr>
          <w:p w:rsidR="00F776A7" w:rsidRPr="00094859" w:rsidRDefault="00F776A7" w:rsidP="00252462">
            <w:pPr>
              <w:snapToGrid w:val="0"/>
              <w:spacing w:after="0" w:line="240" w:lineRule="auto"/>
              <w:jc w:val="both"/>
              <w:rPr>
                <w:rFonts w:ascii="Times New Roman" w:hAnsi="Times New Roman"/>
                <w:b/>
                <w:sz w:val="24"/>
                <w:szCs w:val="24"/>
              </w:rPr>
            </w:pPr>
          </w:p>
        </w:tc>
        <w:tc>
          <w:tcPr>
            <w:tcW w:w="4252" w:type="dxa"/>
            <w:gridSpan w:val="2"/>
            <w:shd w:val="clear" w:color="auto" w:fill="auto"/>
          </w:tcPr>
          <w:p w:rsidR="00F776A7" w:rsidRPr="00094859" w:rsidRDefault="00F776A7" w:rsidP="00252462">
            <w:pPr>
              <w:spacing w:after="0" w:line="240" w:lineRule="auto"/>
              <w:jc w:val="center"/>
              <w:rPr>
                <w:rFonts w:ascii="Times New Roman" w:eastAsia="Times New Roman" w:hAnsi="Times New Roman"/>
                <w:b/>
                <w:sz w:val="24"/>
                <w:szCs w:val="24"/>
                <w:lang w:eastAsia="ru-RU"/>
              </w:rPr>
            </w:pPr>
          </w:p>
          <w:p w:rsidR="00F776A7" w:rsidRPr="00706205" w:rsidRDefault="00F776A7" w:rsidP="00252462">
            <w:pPr>
              <w:spacing w:after="0" w:line="240" w:lineRule="auto"/>
              <w:jc w:val="center"/>
              <w:rPr>
                <w:rFonts w:ascii="Times New Roman" w:hAnsi="Times New Roman"/>
                <w:b/>
                <w:bCs/>
                <w:sz w:val="24"/>
                <w:szCs w:val="24"/>
              </w:rPr>
            </w:pPr>
            <w:r w:rsidRPr="00094859">
              <w:rPr>
                <w:rFonts w:ascii="Times New Roman" w:hAnsi="Times New Roman"/>
                <w:b/>
                <w:bCs/>
                <w:sz w:val="24"/>
                <w:szCs w:val="24"/>
              </w:rPr>
              <w:t>Поставщик:</w:t>
            </w:r>
          </w:p>
        </w:tc>
      </w:tr>
      <w:tr w:rsidR="00F776A7" w:rsidRPr="00706205" w:rsidTr="00252462">
        <w:trPr>
          <w:trHeight w:val="105"/>
        </w:trPr>
        <w:tc>
          <w:tcPr>
            <w:tcW w:w="4785" w:type="dxa"/>
            <w:gridSpan w:val="2"/>
            <w:shd w:val="clear" w:color="auto" w:fill="auto"/>
          </w:tcPr>
          <w:p w:rsidR="00F776A7" w:rsidRPr="00706205" w:rsidRDefault="00F776A7" w:rsidP="00252462">
            <w:pPr>
              <w:snapToGrid w:val="0"/>
              <w:spacing w:after="0" w:line="240" w:lineRule="auto"/>
              <w:jc w:val="both"/>
              <w:rPr>
                <w:rFonts w:ascii="Times New Roman" w:hAnsi="Times New Roman"/>
                <w:b/>
                <w:bCs/>
                <w:sz w:val="24"/>
                <w:szCs w:val="24"/>
              </w:rPr>
            </w:pPr>
          </w:p>
          <w:p w:rsidR="00F776A7" w:rsidRPr="00706205" w:rsidRDefault="00F776A7" w:rsidP="00252462">
            <w:pPr>
              <w:snapToGrid w:val="0"/>
              <w:spacing w:after="0" w:line="240" w:lineRule="auto"/>
              <w:rPr>
                <w:rFonts w:ascii="Times New Roman" w:hAnsi="Times New Roman"/>
                <w:b/>
                <w:bCs/>
                <w:sz w:val="24"/>
                <w:szCs w:val="24"/>
              </w:rPr>
            </w:pPr>
            <w:r>
              <w:rPr>
                <w:rFonts w:ascii="Times New Roman" w:hAnsi="Times New Roman"/>
                <w:b/>
                <w:bCs/>
                <w:sz w:val="24"/>
                <w:szCs w:val="24"/>
              </w:rPr>
              <w:t>_____________________</w:t>
            </w:r>
          </w:p>
        </w:tc>
        <w:tc>
          <w:tcPr>
            <w:tcW w:w="284" w:type="dxa"/>
            <w:shd w:val="clear" w:color="auto" w:fill="auto"/>
          </w:tcPr>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p>
        </w:tc>
        <w:tc>
          <w:tcPr>
            <w:tcW w:w="4252" w:type="dxa"/>
            <w:gridSpan w:val="2"/>
            <w:shd w:val="clear" w:color="auto" w:fill="auto"/>
          </w:tcPr>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p>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r w:rsidRPr="00706205">
              <w:rPr>
                <w:rFonts w:ascii="Times New Roman" w:hAnsi="Times New Roman"/>
                <w:b/>
                <w:sz w:val="24"/>
                <w:szCs w:val="24"/>
              </w:rPr>
              <w:t>_____________________</w:t>
            </w:r>
          </w:p>
        </w:tc>
      </w:tr>
      <w:tr w:rsidR="00F776A7" w:rsidRPr="00706205" w:rsidTr="00252462">
        <w:trPr>
          <w:trHeight w:val="621"/>
        </w:trPr>
        <w:tc>
          <w:tcPr>
            <w:tcW w:w="2659" w:type="dxa"/>
            <w:tcBorders>
              <w:bottom w:val="single" w:sz="4" w:space="0" w:color="auto"/>
            </w:tcBorders>
            <w:shd w:val="clear" w:color="auto" w:fill="auto"/>
          </w:tcPr>
          <w:p w:rsidR="00F776A7" w:rsidRPr="00706205" w:rsidRDefault="00F776A7" w:rsidP="00252462">
            <w:pPr>
              <w:snapToGrid w:val="0"/>
              <w:spacing w:after="0" w:line="240" w:lineRule="auto"/>
              <w:ind w:firstLine="567"/>
              <w:jc w:val="both"/>
              <w:rPr>
                <w:rFonts w:ascii="Times New Roman" w:hAnsi="Times New Roman"/>
                <w:bCs/>
                <w:sz w:val="24"/>
                <w:szCs w:val="24"/>
              </w:rPr>
            </w:pPr>
          </w:p>
        </w:tc>
        <w:tc>
          <w:tcPr>
            <w:tcW w:w="2126" w:type="dxa"/>
            <w:shd w:val="clear" w:color="auto" w:fill="auto"/>
            <w:vAlign w:val="bottom"/>
          </w:tcPr>
          <w:p w:rsidR="00F776A7" w:rsidRPr="00706205" w:rsidRDefault="00F776A7" w:rsidP="00252462">
            <w:pPr>
              <w:snapToGrid w:val="0"/>
              <w:spacing w:after="0" w:line="240" w:lineRule="auto"/>
              <w:rPr>
                <w:rFonts w:ascii="Times New Roman" w:hAnsi="Times New Roman"/>
                <w:b/>
                <w:bCs/>
                <w:sz w:val="24"/>
                <w:szCs w:val="24"/>
              </w:rPr>
            </w:pPr>
            <w:r w:rsidRPr="00706205">
              <w:rPr>
                <w:rFonts w:ascii="Times New Roman" w:hAnsi="Times New Roman"/>
                <w:b/>
                <w:bCs/>
                <w:sz w:val="24"/>
                <w:szCs w:val="24"/>
              </w:rPr>
              <w:t>/</w:t>
            </w:r>
            <w:r>
              <w:rPr>
                <w:rFonts w:ascii="Times New Roman" w:hAnsi="Times New Roman"/>
                <w:b/>
                <w:bCs/>
                <w:sz w:val="24"/>
                <w:szCs w:val="24"/>
              </w:rPr>
              <w:t xml:space="preserve">                             </w:t>
            </w:r>
            <w:r w:rsidRPr="00706205">
              <w:rPr>
                <w:rFonts w:ascii="Times New Roman" w:hAnsi="Times New Roman"/>
                <w:b/>
                <w:bCs/>
                <w:sz w:val="24"/>
                <w:szCs w:val="24"/>
              </w:rPr>
              <w:t>/</w:t>
            </w:r>
          </w:p>
        </w:tc>
        <w:tc>
          <w:tcPr>
            <w:tcW w:w="284" w:type="dxa"/>
            <w:shd w:val="clear" w:color="auto" w:fill="auto"/>
            <w:vAlign w:val="bottom"/>
          </w:tcPr>
          <w:p w:rsidR="00F776A7" w:rsidRPr="00706205" w:rsidRDefault="00F776A7" w:rsidP="00252462">
            <w:pPr>
              <w:shd w:val="clear" w:color="auto" w:fill="FFFFFF"/>
              <w:snapToGrid w:val="0"/>
              <w:spacing w:after="0" w:line="240" w:lineRule="auto"/>
              <w:ind w:firstLine="567"/>
              <w:jc w:val="both"/>
              <w:rPr>
                <w:rFonts w:ascii="Times New Roman" w:hAnsi="Times New Roman"/>
                <w:b/>
                <w:sz w:val="24"/>
                <w:szCs w:val="24"/>
              </w:rPr>
            </w:pPr>
          </w:p>
        </w:tc>
        <w:tc>
          <w:tcPr>
            <w:tcW w:w="2409" w:type="dxa"/>
            <w:tcBorders>
              <w:bottom w:val="single" w:sz="4" w:space="0" w:color="auto"/>
            </w:tcBorders>
            <w:shd w:val="clear" w:color="auto" w:fill="auto"/>
            <w:vAlign w:val="bottom"/>
          </w:tcPr>
          <w:p w:rsidR="00F776A7" w:rsidRPr="00706205" w:rsidRDefault="00F776A7" w:rsidP="00252462">
            <w:pPr>
              <w:shd w:val="clear" w:color="auto" w:fill="FFFFFF"/>
              <w:snapToGrid w:val="0"/>
              <w:spacing w:after="0" w:line="240" w:lineRule="auto"/>
              <w:jc w:val="both"/>
              <w:rPr>
                <w:rFonts w:ascii="Times New Roman" w:hAnsi="Times New Roman"/>
                <w:b/>
                <w:sz w:val="24"/>
                <w:szCs w:val="24"/>
              </w:rPr>
            </w:pPr>
          </w:p>
        </w:tc>
        <w:tc>
          <w:tcPr>
            <w:tcW w:w="1843" w:type="dxa"/>
            <w:shd w:val="clear" w:color="auto" w:fill="auto"/>
            <w:vAlign w:val="bottom"/>
          </w:tcPr>
          <w:p w:rsidR="00F776A7" w:rsidRPr="00706205" w:rsidRDefault="00F776A7" w:rsidP="00252462">
            <w:pPr>
              <w:shd w:val="clear" w:color="auto" w:fill="FFFFFF"/>
              <w:tabs>
                <w:tab w:val="left" w:pos="1594"/>
              </w:tabs>
              <w:snapToGrid w:val="0"/>
              <w:spacing w:after="0" w:line="240" w:lineRule="auto"/>
              <w:jc w:val="both"/>
              <w:rPr>
                <w:rFonts w:ascii="Times New Roman" w:hAnsi="Times New Roman"/>
                <w:b/>
                <w:sz w:val="24"/>
                <w:szCs w:val="24"/>
              </w:rPr>
            </w:pPr>
            <w:r w:rsidRPr="00706205">
              <w:rPr>
                <w:rFonts w:ascii="Times New Roman" w:hAnsi="Times New Roman"/>
                <w:b/>
                <w:sz w:val="24"/>
                <w:szCs w:val="24"/>
              </w:rPr>
              <w:t>/                        /</w:t>
            </w:r>
          </w:p>
        </w:tc>
      </w:tr>
    </w:tbl>
    <w:p w:rsidR="00F776A7" w:rsidRPr="00094859" w:rsidRDefault="00F776A7" w:rsidP="00F776A7">
      <w:pPr>
        <w:spacing w:after="0" w:line="240" w:lineRule="auto"/>
        <w:jc w:val="both"/>
        <w:rPr>
          <w:rFonts w:ascii="Times New Roman" w:eastAsia="Times New Roman" w:hAnsi="Times New Roman"/>
          <w:sz w:val="24"/>
          <w:szCs w:val="24"/>
          <w:lang w:eastAsia="ru-RU"/>
        </w:rPr>
      </w:pPr>
    </w:p>
    <w:p w:rsidR="00B83C5F" w:rsidRDefault="00B83C5F" w:rsidP="00A1728C">
      <w:pPr>
        <w:pStyle w:val="2"/>
        <w:rPr>
          <w:rFonts w:ascii="Times New Roman" w:hAnsi="Times New Roman"/>
          <w:sz w:val="24"/>
        </w:rPr>
      </w:pPr>
      <w:r w:rsidRPr="00DD01B6">
        <w:rPr>
          <w:rFonts w:ascii="Times New Roman" w:hAnsi="Times New Roman"/>
          <w:sz w:val="24"/>
        </w:rPr>
        <w:lastRenderedPageBreak/>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DC6953" w:rsidRPr="00D87D82" w:rsidRDefault="00DC6953" w:rsidP="00DC6953">
      <w:pPr>
        <w:spacing w:after="0"/>
        <w:jc w:val="center"/>
        <w:outlineLvl w:val="0"/>
        <w:rPr>
          <w:rFonts w:ascii="Times New Roman" w:hAnsi="Times New Roman"/>
          <w:b/>
          <w:sz w:val="24"/>
          <w:szCs w:val="24"/>
          <w:lang w:eastAsia="ru-RU"/>
        </w:rPr>
      </w:pPr>
      <w:r w:rsidRPr="00D87D82">
        <w:rPr>
          <w:rFonts w:ascii="Times New Roman" w:hAnsi="Times New Roman"/>
          <w:b/>
          <w:sz w:val="24"/>
          <w:szCs w:val="24"/>
          <w:lang w:eastAsia="ru-RU"/>
        </w:rPr>
        <w:t>ТЕХНИЧЕСКОЕ ЗАДАНИЕ</w:t>
      </w:r>
    </w:p>
    <w:p w:rsidR="00DC6953" w:rsidRPr="00D87D82" w:rsidRDefault="00DC6953" w:rsidP="00DC6953">
      <w:pPr>
        <w:spacing w:after="0"/>
        <w:jc w:val="center"/>
        <w:outlineLvl w:val="0"/>
        <w:rPr>
          <w:rFonts w:ascii="Times New Roman" w:hAnsi="Times New Roman"/>
          <w:sz w:val="24"/>
          <w:szCs w:val="24"/>
          <w:lang w:eastAsia="ru-RU"/>
        </w:rPr>
      </w:pPr>
      <w:r w:rsidRPr="00D87D82">
        <w:rPr>
          <w:rFonts w:ascii="Times New Roman" w:hAnsi="Times New Roman"/>
          <w:sz w:val="24"/>
          <w:szCs w:val="24"/>
          <w:lang w:eastAsia="ru-RU"/>
        </w:rPr>
        <w:t>на поставку приборов измерительных и средств измерений для нужд ИПУ РАН</w:t>
      </w:r>
    </w:p>
    <w:p w:rsidR="00DC6953" w:rsidRPr="00D87D82" w:rsidRDefault="00DC6953" w:rsidP="00DC6953">
      <w:pPr>
        <w:spacing w:after="0"/>
        <w:ind w:firstLine="709"/>
        <w:jc w:val="both"/>
        <w:rPr>
          <w:rFonts w:ascii="Times New Roman" w:hAnsi="Times New Roman"/>
          <w:sz w:val="24"/>
          <w:szCs w:val="24"/>
          <w:lang w:eastAsia="ru-RU"/>
        </w:rPr>
      </w:pPr>
    </w:p>
    <w:p w:rsidR="00DC6953" w:rsidRPr="00981B0D" w:rsidRDefault="00DC6953" w:rsidP="00DC6953">
      <w:pPr>
        <w:numPr>
          <w:ilvl w:val="0"/>
          <w:numId w:val="40"/>
        </w:numPr>
        <w:spacing w:after="0" w:line="240" w:lineRule="auto"/>
        <w:contextualSpacing/>
        <w:jc w:val="both"/>
        <w:rPr>
          <w:rFonts w:ascii="Times New Roman" w:hAnsi="Times New Roman"/>
          <w:sz w:val="24"/>
        </w:rPr>
      </w:pPr>
      <w:r w:rsidRPr="00981B0D">
        <w:rPr>
          <w:rFonts w:ascii="Times New Roman" w:hAnsi="Times New Roman"/>
          <w:b/>
          <w:sz w:val="24"/>
        </w:rPr>
        <w:t xml:space="preserve">Объект закупки. </w:t>
      </w:r>
      <w:r w:rsidRPr="00981B0D">
        <w:rPr>
          <w:rFonts w:ascii="Times New Roman" w:hAnsi="Times New Roman"/>
          <w:sz w:val="24"/>
        </w:rPr>
        <w:t>Приборы измерительные и средства измерений для нужд ИПУ</w:t>
      </w:r>
      <w:r w:rsidRPr="00981B0D">
        <w:rPr>
          <w:rFonts w:ascii="Times New Roman" w:hAnsi="Times New Roman"/>
          <w:sz w:val="24"/>
          <w:lang w:val="en-US"/>
        </w:rPr>
        <w:t> </w:t>
      </w:r>
      <w:r w:rsidRPr="00981B0D">
        <w:rPr>
          <w:rFonts w:ascii="Times New Roman" w:hAnsi="Times New Roman"/>
          <w:sz w:val="24"/>
        </w:rPr>
        <w:t>РАН (далее – Товар).</w:t>
      </w:r>
    </w:p>
    <w:p w:rsidR="00DC6953" w:rsidRPr="00D87D82" w:rsidRDefault="00DC6953" w:rsidP="00DC6953">
      <w:pPr>
        <w:numPr>
          <w:ilvl w:val="0"/>
          <w:numId w:val="40"/>
        </w:numPr>
        <w:spacing w:after="0" w:line="240" w:lineRule="auto"/>
        <w:contextualSpacing/>
        <w:jc w:val="both"/>
        <w:rPr>
          <w:rFonts w:ascii="Times New Roman" w:hAnsi="Times New Roman"/>
          <w:b/>
          <w:sz w:val="24"/>
        </w:rPr>
      </w:pPr>
      <w:r w:rsidRPr="00D87D82">
        <w:rPr>
          <w:rFonts w:ascii="Times New Roman" w:hAnsi="Times New Roman"/>
          <w:b/>
          <w:sz w:val="24"/>
        </w:rPr>
        <w:t>Краткие характеристики поставляемых товаров.</w:t>
      </w:r>
    </w:p>
    <w:p w:rsidR="00DC6953" w:rsidRPr="00D87D82" w:rsidRDefault="00DC6953" w:rsidP="00DC6953">
      <w:pPr>
        <w:spacing w:after="0" w:line="240" w:lineRule="auto"/>
        <w:ind w:firstLine="709"/>
        <w:jc w:val="both"/>
        <w:rPr>
          <w:rFonts w:ascii="Times New Roman" w:hAnsi="Times New Roman"/>
          <w:sz w:val="24"/>
          <w:szCs w:val="24"/>
          <w:lang w:eastAsia="ru-RU"/>
        </w:rPr>
      </w:pPr>
      <w:r w:rsidRPr="00D87D82">
        <w:rPr>
          <w:rFonts w:ascii="Times New Roman" w:hAnsi="Times New Roman"/>
          <w:color w:val="000000"/>
          <w:sz w:val="24"/>
          <w:szCs w:val="24"/>
          <w:lang w:eastAsia="ru-RU"/>
        </w:rPr>
        <w:t xml:space="preserve">Краткие характеристики Товара приведены в Приложении к Техническому заданию </w:t>
      </w:r>
      <w:r w:rsidRPr="00D87D82">
        <w:rPr>
          <w:rFonts w:ascii="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r w:rsidRPr="00D87D82">
        <w:rPr>
          <w:rFonts w:ascii="Times New Roman" w:hAnsi="Times New Roman"/>
          <w:color w:val="000000"/>
          <w:sz w:val="24"/>
          <w:szCs w:val="24"/>
          <w:lang w:eastAsia="ru-RU"/>
        </w:rPr>
        <w:t>, являющ</w:t>
      </w:r>
      <w:r>
        <w:rPr>
          <w:rFonts w:ascii="Times New Roman" w:hAnsi="Times New Roman"/>
          <w:color w:val="000000"/>
          <w:sz w:val="24"/>
          <w:szCs w:val="24"/>
          <w:lang w:eastAsia="ru-RU"/>
        </w:rPr>
        <w:t>емуся</w:t>
      </w:r>
      <w:r w:rsidRPr="00D87D82">
        <w:rPr>
          <w:rFonts w:ascii="Times New Roman" w:hAnsi="Times New Roman"/>
          <w:color w:val="000000"/>
          <w:sz w:val="24"/>
          <w:szCs w:val="24"/>
          <w:lang w:eastAsia="ru-RU"/>
        </w:rPr>
        <w:t xml:space="preserve"> его неотъемлемой частью.</w:t>
      </w:r>
    </w:p>
    <w:p w:rsidR="00DC6953" w:rsidRPr="00D87D82" w:rsidRDefault="00DC6953" w:rsidP="00DC6953">
      <w:pPr>
        <w:spacing w:after="0" w:line="240" w:lineRule="auto"/>
        <w:ind w:firstLine="709"/>
        <w:jc w:val="both"/>
        <w:rPr>
          <w:rFonts w:ascii="Times New Roman" w:hAnsi="Times New Roman"/>
          <w:sz w:val="24"/>
          <w:szCs w:val="24"/>
          <w:lang w:eastAsia="ru-RU"/>
        </w:rPr>
      </w:pPr>
      <w:r w:rsidRPr="00D87D82">
        <w:rPr>
          <w:rFonts w:ascii="Times New Roman" w:hAnsi="Times New Roman"/>
          <w:sz w:val="24"/>
          <w:szCs w:val="24"/>
          <w:lang w:eastAsia="ru-RU"/>
        </w:rPr>
        <w:t>ОКПД2 26.51.66.190 — Инструменты, приборы и машины для измерения или контроля прочие, не включенные в другие.</w:t>
      </w:r>
    </w:p>
    <w:p w:rsidR="00DC6953" w:rsidRPr="00D87D82" w:rsidRDefault="00DC6953" w:rsidP="00DC6953">
      <w:pPr>
        <w:numPr>
          <w:ilvl w:val="0"/>
          <w:numId w:val="40"/>
        </w:numPr>
        <w:spacing w:after="0" w:line="240" w:lineRule="auto"/>
        <w:contextualSpacing/>
        <w:jc w:val="both"/>
        <w:rPr>
          <w:rFonts w:ascii="Times New Roman" w:hAnsi="Times New Roman"/>
          <w:b/>
          <w:sz w:val="24"/>
          <w:szCs w:val="24"/>
        </w:rPr>
      </w:pPr>
      <w:r w:rsidRPr="00D87D82">
        <w:rPr>
          <w:rFonts w:ascii="Times New Roman" w:hAnsi="Times New Roman"/>
          <w:b/>
          <w:sz w:val="24"/>
          <w:szCs w:val="24"/>
        </w:rPr>
        <w:t>Количество поставляемых товаров.</w:t>
      </w:r>
    </w:p>
    <w:p w:rsidR="00DC6953" w:rsidRDefault="00DC6953" w:rsidP="00DC6953">
      <w:pPr>
        <w:spacing w:after="0" w:line="240" w:lineRule="auto"/>
        <w:ind w:firstLine="709"/>
        <w:jc w:val="both"/>
        <w:rPr>
          <w:rFonts w:ascii="Times New Roman" w:hAnsi="Times New Roman"/>
          <w:sz w:val="24"/>
          <w:szCs w:val="24"/>
          <w:lang w:eastAsia="ru-RU"/>
        </w:rPr>
      </w:pPr>
      <w:r w:rsidRPr="00D87D82">
        <w:rPr>
          <w:rFonts w:ascii="Times New Roman" w:hAnsi="Times New Roman"/>
          <w:sz w:val="24"/>
          <w:szCs w:val="24"/>
          <w:lang w:eastAsia="ru-RU"/>
        </w:rPr>
        <w:t xml:space="preserve">Количество и номенклатура поставляемых Заказчику товаров </w:t>
      </w:r>
      <w:r>
        <w:rPr>
          <w:rFonts w:ascii="Times New Roman" w:hAnsi="Times New Roman"/>
          <w:sz w:val="24"/>
          <w:szCs w:val="24"/>
          <w:lang w:eastAsia="ru-RU"/>
        </w:rPr>
        <w:t>приведены в  Спецификации</w:t>
      </w:r>
      <w:r w:rsidRPr="00D87D82">
        <w:rPr>
          <w:rFonts w:ascii="Times New Roman" w:hAnsi="Times New Roman"/>
          <w:sz w:val="24"/>
          <w:szCs w:val="24"/>
          <w:lang w:eastAsia="ru-RU"/>
        </w:rPr>
        <w:t xml:space="preserve"> (Приложение № 2 к</w:t>
      </w:r>
      <w:r>
        <w:rPr>
          <w:rFonts w:ascii="Times New Roman" w:hAnsi="Times New Roman"/>
          <w:sz w:val="24"/>
          <w:szCs w:val="24"/>
          <w:lang w:eastAsia="ru-RU"/>
        </w:rPr>
        <w:t xml:space="preserve"> Договору</w:t>
      </w:r>
      <w:r w:rsidRPr="00D87D82">
        <w:rPr>
          <w:rFonts w:ascii="Times New Roman" w:hAnsi="Times New Roman"/>
          <w:sz w:val="24"/>
          <w:szCs w:val="24"/>
          <w:lang w:eastAsia="ru-RU"/>
        </w:rPr>
        <w:t>). Общее количество товаров – 5 (пять) единиц.</w:t>
      </w:r>
    </w:p>
    <w:p w:rsidR="00DC6953" w:rsidRPr="00E74B51" w:rsidRDefault="00DC6953" w:rsidP="00DC6953">
      <w:pPr>
        <w:pStyle w:val="af2"/>
        <w:numPr>
          <w:ilvl w:val="0"/>
          <w:numId w:val="40"/>
        </w:numPr>
        <w:spacing w:after="0" w:line="240" w:lineRule="auto"/>
        <w:jc w:val="both"/>
        <w:rPr>
          <w:rFonts w:ascii="Times New Roman" w:hAnsi="Times New Roman"/>
          <w:sz w:val="24"/>
          <w:szCs w:val="24"/>
        </w:rPr>
      </w:pPr>
      <w:r w:rsidRPr="00E74B51">
        <w:rPr>
          <w:rFonts w:ascii="Times New Roman" w:hAnsi="Times New Roman"/>
          <w:b/>
          <w:sz w:val="24"/>
          <w:szCs w:val="24"/>
        </w:rPr>
        <w:t>Сопутствующие работы, услуги, перечень, сроки выполнения, требования к выполнению.</w:t>
      </w:r>
    </w:p>
    <w:p w:rsidR="00DC6953" w:rsidRPr="003B2319" w:rsidRDefault="00DC6953" w:rsidP="00DC6953">
      <w:pPr>
        <w:pStyle w:val="af2"/>
        <w:numPr>
          <w:ilvl w:val="1"/>
          <w:numId w:val="40"/>
        </w:numPr>
        <w:spacing w:after="0" w:line="240" w:lineRule="auto"/>
        <w:jc w:val="both"/>
        <w:rPr>
          <w:rFonts w:ascii="Times New Roman" w:hAnsi="Times New Roman"/>
          <w:sz w:val="24"/>
          <w:szCs w:val="24"/>
          <w:lang w:eastAsia="ru-RU"/>
        </w:rPr>
      </w:pPr>
      <w:r w:rsidRPr="003B2319">
        <w:rPr>
          <w:rFonts w:ascii="Times New Roman" w:hAnsi="Times New Roman"/>
          <w:sz w:val="24"/>
          <w:szCs w:val="24"/>
          <w:lang w:eastAsia="ru-RU"/>
        </w:rPr>
        <w:t xml:space="preserve">Все </w:t>
      </w:r>
      <w:r>
        <w:rPr>
          <w:rFonts w:ascii="Times New Roman" w:hAnsi="Times New Roman"/>
          <w:sz w:val="24"/>
          <w:szCs w:val="24"/>
          <w:lang w:eastAsia="ru-RU"/>
        </w:rPr>
        <w:t xml:space="preserve">поставляемые приборы измерительные и средства измерений </w:t>
      </w:r>
      <w:r w:rsidRPr="003B2319">
        <w:rPr>
          <w:rFonts w:ascii="Times New Roman" w:hAnsi="Times New Roman"/>
          <w:sz w:val="24"/>
          <w:szCs w:val="24"/>
          <w:lang w:eastAsia="ru-RU"/>
        </w:rPr>
        <w:t xml:space="preserve">должны пройти первичную поверку в соответствии с Федеральным законом от 26.06.2008  № 102-ФЗ «Об обеспечении единства измерений». Срок проведения поверки </w:t>
      </w:r>
      <w:r>
        <w:rPr>
          <w:rFonts w:ascii="Times New Roman" w:hAnsi="Times New Roman"/>
          <w:sz w:val="24"/>
          <w:szCs w:val="24"/>
          <w:lang w:eastAsia="ru-RU"/>
        </w:rPr>
        <w:t>-</w:t>
      </w:r>
      <w:r w:rsidRPr="003B2319">
        <w:rPr>
          <w:rFonts w:ascii="Times New Roman" w:hAnsi="Times New Roman"/>
          <w:sz w:val="24"/>
          <w:szCs w:val="24"/>
          <w:lang w:eastAsia="ru-RU"/>
        </w:rPr>
        <w:t xml:space="preserve"> не ранее чем за 20 (двадцать) календарных дней до отгрузки.</w:t>
      </w:r>
    </w:p>
    <w:p w:rsidR="00DC6953" w:rsidRPr="000D397D" w:rsidRDefault="00DC6953" w:rsidP="00DC6953">
      <w:pPr>
        <w:spacing w:after="0" w:line="240" w:lineRule="auto"/>
        <w:ind w:firstLine="567"/>
        <w:contextualSpacing/>
        <w:jc w:val="both"/>
        <w:rPr>
          <w:rFonts w:ascii="Times New Roman" w:hAnsi="Times New Roman"/>
          <w:sz w:val="24"/>
          <w:szCs w:val="24"/>
        </w:rPr>
      </w:pPr>
      <w:r>
        <w:rPr>
          <w:rFonts w:ascii="Times New Roman" w:hAnsi="Times New Roman"/>
          <w:sz w:val="24"/>
        </w:rPr>
        <w:t>Поверка каждой единицы Товара должна осуществляться уполномоченными организациями, входящими в «Реестр аккредитованных лиц в области обеспечения единства измерений» с правом проведения поверки средств измерений.</w:t>
      </w:r>
    </w:p>
    <w:p w:rsidR="00DC6953" w:rsidRPr="0080464C" w:rsidRDefault="00DC6953" w:rsidP="00DC6953">
      <w:pPr>
        <w:numPr>
          <w:ilvl w:val="1"/>
          <w:numId w:val="40"/>
        </w:numPr>
        <w:spacing w:after="0" w:line="240" w:lineRule="auto"/>
        <w:contextualSpacing/>
        <w:jc w:val="both"/>
        <w:rPr>
          <w:rFonts w:ascii="Times New Roman" w:hAnsi="Times New Roman"/>
          <w:sz w:val="24"/>
          <w:szCs w:val="24"/>
        </w:rPr>
      </w:pPr>
      <w:r>
        <w:rPr>
          <w:rFonts w:ascii="Times New Roman" w:hAnsi="Times New Roman"/>
          <w:sz w:val="24"/>
        </w:rPr>
        <w:t xml:space="preserve">Поставляемые товары должны иметь утвержденный тип средств измерений, занесенный в Государственный реестр средств измерений на дату заключения Договора и соответствующий указанному в Приложении к Техническому заданию. </w:t>
      </w:r>
    </w:p>
    <w:p w:rsidR="00DC6953" w:rsidRPr="0080464C" w:rsidRDefault="00DC6953" w:rsidP="00DC6953">
      <w:pPr>
        <w:numPr>
          <w:ilvl w:val="0"/>
          <w:numId w:val="40"/>
        </w:numPr>
        <w:spacing w:after="0" w:line="240" w:lineRule="auto"/>
        <w:contextualSpacing/>
        <w:jc w:val="both"/>
        <w:rPr>
          <w:rFonts w:ascii="Times New Roman" w:hAnsi="Times New Roman"/>
          <w:b/>
          <w:sz w:val="24"/>
        </w:rPr>
      </w:pPr>
      <w:r w:rsidRPr="0080464C">
        <w:rPr>
          <w:rFonts w:ascii="Times New Roman" w:hAnsi="Times New Roman"/>
          <w:b/>
          <w:sz w:val="24"/>
        </w:rPr>
        <w:t>Общие требования к поставке товаров, требования по объему гарантий качества, требования по сроку гарантий качества.</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Поставляемый Товар должен быть ввезен на территорию Российской Федерации не ранее 2017 года.</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Товар должен быть в работоспособном состоянии. Поставляемый Товар должен быть новым, не бывшим в употреблении, свободным от прав третьих лиц, не находиться под арестом, в залоге, не являться предметом спора, не бывшим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C6953" w:rsidRPr="007400BD" w:rsidRDefault="00DC6953" w:rsidP="00DC6953">
      <w:pPr>
        <w:numPr>
          <w:ilvl w:val="1"/>
          <w:numId w:val="40"/>
        </w:numPr>
        <w:spacing w:after="0" w:line="240" w:lineRule="auto"/>
        <w:contextualSpacing/>
        <w:jc w:val="both"/>
        <w:rPr>
          <w:rFonts w:ascii="Times New Roman" w:hAnsi="Times New Roman"/>
          <w:sz w:val="24"/>
          <w:szCs w:val="24"/>
        </w:rPr>
      </w:pPr>
      <w:r w:rsidRPr="0080464C">
        <w:rPr>
          <w:rFonts w:ascii="Times New Roman" w:hAnsi="Times New Roman"/>
          <w:sz w:val="24"/>
        </w:rPr>
        <w:t>Корпус и элементы Товара не должны иметь дефектов, потертостей, царапин, сколов, вмятин, дефектов окраски и следов вскрытия.</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Поставщик должен выполнить поставку в сроки, установленные Техническим заданием и Договором.</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Поставщик обязан поставить Товар в соответствии с Техническим заданием, нормами, правилами, стандартами, а также иными нормативно-правовыми документами, действующими на территории Российской Федерации.</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Поставщик гарантирует, что поставляемый Товар не имеет дефектов, связанных с конструкцией, материалами, а технология изготовления обеспечивает его эксплуатацию по предназначению и в соответствии с руководством (инструкцией) по эксплуатации (в условиях обычных для Российской Федерации) в течение не менее 12 (двен</w:t>
      </w:r>
      <w:r>
        <w:rPr>
          <w:rFonts w:ascii="Times New Roman" w:hAnsi="Times New Roman"/>
          <w:sz w:val="24"/>
        </w:rPr>
        <w:t>адцать) месяцев со дня поставки, и не менее срока, установленного заводом-изготовителем.</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Товар должен поставляться в упаковке (таре), соответствующей государственным стандартам, техническим условиям. Поставляемый Товар по качеству и комплектности должен соответствовать стандарту образцов, описаний, технических характеристик.</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lastRenderedPageBreak/>
        <w:t>Упаковка (тара), порядок погрузки-разгрузки и транспортировки должны исключать возможность механических повреждений поставляем</w:t>
      </w:r>
      <w:r>
        <w:rPr>
          <w:rFonts w:ascii="Times New Roman" w:hAnsi="Times New Roman"/>
          <w:sz w:val="24"/>
        </w:rPr>
        <w:t>ого Товара</w:t>
      </w:r>
      <w:r w:rsidRPr="0080464C">
        <w:rPr>
          <w:rFonts w:ascii="Times New Roman" w:hAnsi="Times New Roman"/>
          <w:sz w:val="24"/>
        </w:rPr>
        <w:t>. При приемке проверяются объемы и номенклатура</w:t>
      </w:r>
      <w:r>
        <w:rPr>
          <w:rFonts w:ascii="Times New Roman" w:hAnsi="Times New Roman"/>
          <w:sz w:val="24"/>
        </w:rPr>
        <w:t xml:space="preserve"> Товара</w:t>
      </w:r>
      <w:r w:rsidRPr="0080464C">
        <w:rPr>
          <w:rFonts w:ascii="Times New Roman" w:hAnsi="Times New Roman"/>
          <w:sz w:val="24"/>
        </w:rPr>
        <w:t>.</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Товар поставляется в упаковке (тар</w:t>
      </w:r>
      <w:r>
        <w:rPr>
          <w:rFonts w:ascii="Times New Roman" w:hAnsi="Times New Roman"/>
          <w:sz w:val="24"/>
        </w:rPr>
        <w:t>е), пригодной для данного вида То</w:t>
      </w:r>
      <w:r w:rsidRPr="0080464C">
        <w:rPr>
          <w:rFonts w:ascii="Times New Roman" w:hAnsi="Times New Roman"/>
          <w:sz w:val="24"/>
        </w:rPr>
        <w:t>вара, обеспечивающей сохра</w:t>
      </w:r>
      <w:r>
        <w:rPr>
          <w:rFonts w:ascii="Times New Roman" w:hAnsi="Times New Roman"/>
          <w:sz w:val="24"/>
        </w:rPr>
        <w:t>нность Т</w:t>
      </w:r>
      <w:r w:rsidRPr="0080464C">
        <w:rPr>
          <w:rFonts w:ascii="Times New Roman" w:hAnsi="Times New Roman"/>
          <w:sz w:val="24"/>
        </w:rPr>
        <w:t>овара при транспортировке, погрузочно-разгрузочны</w:t>
      </w:r>
      <w:r>
        <w:rPr>
          <w:rFonts w:ascii="Times New Roman" w:hAnsi="Times New Roman"/>
          <w:sz w:val="24"/>
        </w:rPr>
        <w:t>х работах и хранении. Упаковка Т</w:t>
      </w:r>
      <w:r w:rsidRPr="0080464C">
        <w:rPr>
          <w:rFonts w:ascii="Times New Roman" w:hAnsi="Times New Roman"/>
          <w:sz w:val="24"/>
        </w:rPr>
        <w:t>овара возврату Поста</w:t>
      </w:r>
      <w:r>
        <w:rPr>
          <w:rFonts w:ascii="Times New Roman" w:hAnsi="Times New Roman"/>
          <w:sz w:val="24"/>
        </w:rPr>
        <w:t>вщику не подлежит. На упаковке Т</w:t>
      </w:r>
      <w:r w:rsidRPr="0080464C">
        <w:rPr>
          <w:rFonts w:ascii="Times New Roman" w:hAnsi="Times New Roman"/>
          <w:sz w:val="24"/>
        </w:rPr>
        <w:t>овара должна быть нанесена маркировка в соответствии с требованиями ГОСТ 14192-96 «Маркировка грузов».</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Если произво</w:t>
      </w:r>
      <w:r>
        <w:rPr>
          <w:rFonts w:ascii="Times New Roman" w:hAnsi="Times New Roman"/>
          <w:sz w:val="24"/>
        </w:rPr>
        <w:t>дителем (производителями) Т</w:t>
      </w:r>
      <w:r w:rsidRPr="0080464C">
        <w:rPr>
          <w:rFonts w:ascii="Times New Roman" w:hAnsi="Times New Roman"/>
          <w:sz w:val="24"/>
        </w:rPr>
        <w:t>овара предусмотрена для него специальная упаковка (тара), отличн</w:t>
      </w:r>
      <w:r>
        <w:rPr>
          <w:rFonts w:ascii="Times New Roman" w:hAnsi="Times New Roman"/>
          <w:sz w:val="24"/>
        </w:rPr>
        <w:t>ая от указанной контрактом, то Т</w:t>
      </w:r>
      <w:r w:rsidRPr="0080464C">
        <w:rPr>
          <w:rFonts w:ascii="Times New Roman" w:hAnsi="Times New Roman"/>
          <w:sz w:val="24"/>
        </w:rPr>
        <w:t>овар должен поставляться в упаковке (таре) производителя</w:t>
      </w:r>
      <w:r>
        <w:rPr>
          <w:rFonts w:ascii="Times New Roman" w:hAnsi="Times New Roman"/>
          <w:sz w:val="24"/>
        </w:rPr>
        <w:t>, если она обеспечивает защиту Т</w:t>
      </w:r>
      <w:r w:rsidRPr="0080464C">
        <w:rPr>
          <w:rFonts w:ascii="Times New Roman" w:hAnsi="Times New Roman"/>
          <w:sz w:val="24"/>
        </w:rPr>
        <w:t>овара от повреждения или порчи во время транспорти</w:t>
      </w:r>
      <w:r>
        <w:rPr>
          <w:rFonts w:ascii="Times New Roman" w:hAnsi="Times New Roman"/>
          <w:sz w:val="24"/>
        </w:rPr>
        <w:t>ровки и хранения. При передаче Т</w:t>
      </w:r>
      <w:r w:rsidRPr="0080464C">
        <w:rPr>
          <w:rFonts w:ascii="Times New Roman" w:hAnsi="Times New Roman"/>
          <w:sz w:val="24"/>
        </w:rPr>
        <w:t>овара в упаковке (таре), не обеспечивающей возможность его хранения, Заказчик вправе от</w:t>
      </w:r>
      <w:r>
        <w:rPr>
          <w:rFonts w:ascii="Times New Roman" w:hAnsi="Times New Roman"/>
          <w:sz w:val="24"/>
        </w:rPr>
        <w:t>казаться от его принятия. Если Т</w:t>
      </w:r>
      <w:r w:rsidRPr="0080464C">
        <w:rPr>
          <w:rFonts w:ascii="Times New Roman" w:hAnsi="Times New Roman"/>
          <w:sz w:val="24"/>
        </w:rPr>
        <w:t>овар поставляется в многооборотной таре, то возврат многооборотной тары и средств пакетирования, в к</w:t>
      </w:r>
      <w:r>
        <w:rPr>
          <w:rFonts w:ascii="Times New Roman" w:hAnsi="Times New Roman"/>
          <w:sz w:val="24"/>
        </w:rPr>
        <w:t>оторых поступил Т</w:t>
      </w:r>
      <w:r w:rsidRPr="0080464C">
        <w:rPr>
          <w:rFonts w:ascii="Times New Roman" w:hAnsi="Times New Roman"/>
          <w:sz w:val="24"/>
        </w:rPr>
        <w:t>овар, организуется Поставщиком самостоятельно и за свой счет.</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В случ</w:t>
      </w:r>
      <w:r>
        <w:rPr>
          <w:rFonts w:ascii="Times New Roman" w:hAnsi="Times New Roman"/>
          <w:sz w:val="24"/>
        </w:rPr>
        <w:t>ае обнаружения некачественного Т</w:t>
      </w:r>
      <w:r w:rsidRPr="0080464C">
        <w:rPr>
          <w:rFonts w:ascii="Times New Roman" w:hAnsi="Times New Roman"/>
          <w:sz w:val="24"/>
        </w:rPr>
        <w:t>овара (выявления его несоответствия надлежащему качеству или его дефекта, определ</w:t>
      </w:r>
      <w:r>
        <w:rPr>
          <w:rFonts w:ascii="Times New Roman" w:hAnsi="Times New Roman"/>
          <w:sz w:val="24"/>
        </w:rPr>
        <w:t>яемого в процессе эксплуатации Т</w:t>
      </w:r>
      <w:r w:rsidRPr="0080464C">
        <w:rPr>
          <w:rFonts w:ascii="Times New Roman" w:hAnsi="Times New Roman"/>
          <w:sz w:val="24"/>
        </w:rPr>
        <w:t>овара, не позволяющему исп</w:t>
      </w:r>
      <w:r>
        <w:rPr>
          <w:rFonts w:ascii="Times New Roman" w:hAnsi="Times New Roman"/>
          <w:sz w:val="24"/>
        </w:rPr>
        <w:t>ользовать Т</w:t>
      </w:r>
      <w:r w:rsidRPr="0080464C">
        <w:rPr>
          <w:rFonts w:ascii="Times New Roman" w:hAnsi="Times New Roman"/>
          <w:sz w:val="24"/>
        </w:rPr>
        <w:t>овар по своему предназначению), последний долж</w:t>
      </w:r>
      <w:r>
        <w:rPr>
          <w:rFonts w:ascii="Times New Roman" w:hAnsi="Times New Roman"/>
          <w:sz w:val="24"/>
        </w:rPr>
        <w:t>ен быть заменен Поставщиком на Т</w:t>
      </w:r>
      <w:r w:rsidRPr="0080464C">
        <w:rPr>
          <w:rFonts w:ascii="Times New Roman" w:hAnsi="Times New Roman"/>
          <w:sz w:val="24"/>
        </w:rPr>
        <w:t>овар, соответствующий требованиям, изложенным в настоящем</w:t>
      </w:r>
      <w:r>
        <w:rPr>
          <w:rFonts w:ascii="Times New Roman" w:hAnsi="Times New Roman"/>
          <w:sz w:val="24"/>
        </w:rPr>
        <w:t xml:space="preserve"> Техническом задании в течение 2</w:t>
      </w:r>
      <w:r w:rsidRPr="0080464C">
        <w:rPr>
          <w:rFonts w:ascii="Times New Roman" w:hAnsi="Times New Roman"/>
          <w:sz w:val="24"/>
        </w:rPr>
        <w:t xml:space="preserve"> (</w:t>
      </w:r>
      <w:r>
        <w:rPr>
          <w:rFonts w:ascii="Times New Roman" w:hAnsi="Times New Roman"/>
          <w:sz w:val="24"/>
        </w:rPr>
        <w:t>двух</w:t>
      </w:r>
      <w:r w:rsidRPr="0080464C">
        <w:rPr>
          <w:rFonts w:ascii="Times New Roman" w:hAnsi="Times New Roman"/>
          <w:sz w:val="24"/>
        </w:rPr>
        <w:t>) рабочих дней.</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Pr>
          <w:rFonts w:ascii="Times New Roman" w:hAnsi="Times New Roman"/>
          <w:sz w:val="24"/>
        </w:rPr>
        <w:t>В случае поставки Т</w:t>
      </w:r>
      <w:r w:rsidRPr="0080464C">
        <w:rPr>
          <w:rFonts w:ascii="Times New Roman" w:hAnsi="Times New Roman"/>
          <w:sz w:val="24"/>
        </w:rPr>
        <w:t>овара в количестве меньшем, чем указано в Спецификации (Приложение № 2 к Техническому заданию), Поставщик обязан поставить не</w:t>
      </w:r>
      <w:r>
        <w:rPr>
          <w:rFonts w:ascii="Times New Roman" w:hAnsi="Times New Roman"/>
          <w:sz w:val="24"/>
        </w:rPr>
        <w:t>допоставленный Товар в течение 2</w:t>
      </w:r>
      <w:r w:rsidRPr="0080464C">
        <w:rPr>
          <w:rFonts w:ascii="Times New Roman" w:hAnsi="Times New Roman"/>
          <w:sz w:val="24"/>
        </w:rPr>
        <w:t xml:space="preserve"> (</w:t>
      </w:r>
      <w:r>
        <w:rPr>
          <w:rFonts w:ascii="Times New Roman" w:hAnsi="Times New Roman"/>
          <w:sz w:val="24"/>
        </w:rPr>
        <w:t>двух</w:t>
      </w:r>
      <w:r w:rsidRPr="0080464C">
        <w:rPr>
          <w:rFonts w:ascii="Times New Roman" w:hAnsi="Times New Roman"/>
          <w:sz w:val="24"/>
        </w:rPr>
        <w:t>) рабочих дней с момента заявления Заказчиком такого требования.</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 xml:space="preserve">В </w:t>
      </w:r>
      <w:r>
        <w:rPr>
          <w:rFonts w:ascii="Times New Roman" w:hAnsi="Times New Roman"/>
          <w:sz w:val="24"/>
        </w:rPr>
        <w:t>случае поставки некомплектного Т</w:t>
      </w:r>
      <w:r w:rsidRPr="0080464C">
        <w:rPr>
          <w:rFonts w:ascii="Times New Roman" w:hAnsi="Times New Roman"/>
          <w:sz w:val="24"/>
        </w:rPr>
        <w:t>овара Поставщик обязан доукомпл</w:t>
      </w:r>
      <w:r>
        <w:rPr>
          <w:rFonts w:ascii="Times New Roman" w:hAnsi="Times New Roman"/>
          <w:sz w:val="24"/>
        </w:rPr>
        <w:t>ектовать Товар в течение 2</w:t>
      </w:r>
      <w:r w:rsidRPr="0080464C">
        <w:rPr>
          <w:rFonts w:ascii="Times New Roman" w:hAnsi="Times New Roman"/>
          <w:sz w:val="24"/>
        </w:rPr>
        <w:t xml:space="preserve"> (</w:t>
      </w:r>
      <w:r>
        <w:rPr>
          <w:rFonts w:ascii="Times New Roman" w:hAnsi="Times New Roman"/>
          <w:sz w:val="24"/>
        </w:rPr>
        <w:t>двух</w:t>
      </w:r>
      <w:r w:rsidRPr="0080464C">
        <w:rPr>
          <w:rFonts w:ascii="Times New Roman" w:hAnsi="Times New Roman"/>
          <w:sz w:val="24"/>
        </w:rPr>
        <w:t>) рабочих дней с момента заявления Заказчиком такого требования.</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Гарантийный срок начинает действовать с момента подписания сто</w:t>
      </w:r>
      <w:r>
        <w:rPr>
          <w:rFonts w:ascii="Times New Roman" w:hAnsi="Times New Roman"/>
          <w:sz w:val="24"/>
        </w:rPr>
        <w:t xml:space="preserve">ронами Акта о приемке-передаче Товара. </w:t>
      </w:r>
      <w:r w:rsidRPr="004F4225">
        <w:rPr>
          <w:rFonts w:ascii="Times New Roman" w:eastAsia="Times New Roman" w:hAnsi="Times New Roman"/>
          <w:color w:val="000000"/>
          <w:sz w:val="24"/>
          <w:szCs w:val="24"/>
          <w:lang w:eastAsia="ru-RU" w:bidi="ru-RU"/>
        </w:rPr>
        <w:t>Поставщик гарантирует, что качество поставленно</w:t>
      </w:r>
      <w:r>
        <w:rPr>
          <w:rFonts w:ascii="Times New Roman" w:eastAsia="Times New Roman" w:hAnsi="Times New Roman"/>
          <w:color w:val="000000"/>
          <w:sz w:val="24"/>
          <w:szCs w:val="24"/>
          <w:lang w:eastAsia="ru-RU" w:bidi="ru-RU"/>
        </w:rPr>
        <w:t>го</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w:t>
      </w:r>
      <w:r>
        <w:rPr>
          <w:rFonts w:ascii="Times New Roman" w:eastAsia="Times New Roman" w:hAnsi="Times New Roman"/>
          <w:color w:val="000000"/>
          <w:sz w:val="24"/>
          <w:szCs w:val="24"/>
          <w:lang w:eastAsia="ru-RU" w:bidi="ru-RU"/>
        </w:rPr>
        <w:t>12</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двенадцати</w:t>
      </w:r>
      <w:r w:rsidRPr="004F4225">
        <w:rPr>
          <w:rFonts w:ascii="Times New Roman" w:eastAsia="Times New Roman" w:hAnsi="Times New Roman"/>
          <w:color w:val="000000"/>
          <w:sz w:val="24"/>
          <w:szCs w:val="24"/>
          <w:lang w:eastAsia="ru-RU" w:bidi="ru-RU"/>
        </w:rPr>
        <w:t xml:space="preserve">) месяцев со дня получения Заказчиком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Pr>
          <w:rFonts w:ascii="Times New Roman" w:hAnsi="Times New Roman"/>
          <w:sz w:val="24"/>
        </w:rPr>
        <w:t>Если в гарантийный период Т</w:t>
      </w:r>
      <w:r w:rsidRPr="0080464C">
        <w:rPr>
          <w:rFonts w:ascii="Times New Roman" w:hAnsi="Times New Roman"/>
          <w:sz w:val="24"/>
        </w:rPr>
        <w:t>овара обнаружатся дефекты, допущенные по вине Поставщика и препятствующие нормальной эксплуатации объекта, то Поставщик обязан их устранить в указанный Заказчиком срок за свой счет. При отказе Поставщика от составления или подписания Акта об обнаруженных дефектах, для их подтверждения Заказчик проводит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города Москвы.</w:t>
      </w:r>
    </w:p>
    <w:p w:rsidR="00DC6953" w:rsidRPr="0080464C" w:rsidRDefault="00DC6953" w:rsidP="00DC6953">
      <w:pPr>
        <w:numPr>
          <w:ilvl w:val="0"/>
          <w:numId w:val="40"/>
        </w:numPr>
        <w:spacing w:after="0" w:line="240" w:lineRule="auto"/>
        <w:contextualSpacing/>
        <w:jc w:val="both"/>
        <w:rPr>
          <w:rFonts w:ascii="Times New Roman" w:hAnsi="Times New Roman"/>
          <w:b/>
          <w:sz w:val="24"/>
        </w:rPr>
      </w:pPr>
      <w:r w:rsidRPr="0080464C">
        <w:rPr>
          <w:rFonts w:ascii="Times New Roman" w:hAnsi="Times New Roman"/>
          <w:b/>
          <w:sz w:val="24"/>
        </w:rPr>
        <w:t>Требования к качественным характеристикам работ и услуг, требования к функциональным характеристикам товаров.</w:t>
      </w:r>
    </w:p>
    <w:p w:rsidR="00DC6953" w:rsidRDefault="00DC6953" w:rsidP="00DC6953">
      <w:pPr>
        <w:numPr>
          <w:ilvl w:val="1"/>
          <w:numId w:val="40"/>
        </w:numPr>
        <w:tabs>
          <w:tab w:val="left" w:pos="1134"/>
        </w:tabs>
        <w:spacing w:after="0" w:line="240" w:lineRule="auto"/>
        <w:contextualSpacing/>
        <w:jc w:val="both"/>
        <w:rPr>
          <w:rFonts w:ascii="Times New Roman" w:hAnsi="Times New Roman"/>
          <w:sz w:val="24"/>
        </w:rPr>
      </w:pPr>
      <w:r w:rsidRPr="0080464C">
        <w:rPr>
          <w:rFonts w:ascii="Times New Roman" w:hAnsi="Times New Roman"/>
          <w:sz w:val="24"/>
        </w:rPr>
        <w:t>Товар должен быть новым, не восстановленным и не бывшим в эксплуатации, иметь заводскую упаковку с маркировкой и заводским идентификационным номером.</w:t>
      </w:r>
    </w:p>
    <w:p w:rsidR="00DC6953" w:rsidRPr="00C22890" w:rsidRDefault="00DC6953" w:rsidP="00DC6953">
      <w:pPr>
        <w:pStyle w:val="af2"/>
        <w:numPr>
          <w:ilvl w:val="1"/>
          <w:numId w:val="40"/>
        </w:numPr>
        <w:tabs>
          <w:tab w:val="left" w:pos="1134"/>
        </w:tabs>
        <w:spacing w:after="0" w:line="240" w:lineRule="auto"/>
        <w:jc w:val="both"/>
        <w:rPr>
          <w:rFonts w:ascii="Times New Roman" w:hAnsi="Times New Roman"/>
          <w:sz w:val="24"/>
          <w:szCs w:val="22"/>
        </w:rPr>
      </w:pPr>
      <w:r w:rsidRPr="00C22890">
        <w:rPr>
          <w:rFonts w:ascii="Times New Roman" w:hAnsi="Times New Roman"/>
          <w:sz w:val="24"/>
          <w:szCs w:val="22"/>
        </w:rPr>
        <w:t>При поставке Товара Поставщик обязан пред</w:t>
      </w:r>
      <w:r>
        <w:rPr>
          <w:rFonts w:ascii="Times New Roman" w:hAnsi="Times New Roman"/>
          <w:sz w:val="24"/>
          <w:szCs w:val="22"/>
        </w:rPr>
        <w:t>о</w:t>
      </w:r>
      <w:r w:rsidRPr="00C22890">
        <w:rPr>
          <w:rFonts w:ascii="Times New Roman" w:hAnsi="Times New Roman"/>
          <w:sz w:val="24"/>
          <w:szCs w:val="22"/>
        </w:rPr>
        <w:t>ставить Заказчику:</w:t>
      </w:r>
    </w:p>
    <w:p w:rsidR="00DC6953" w:rsidRPr="0080464C" w:rsidRDefault="00DC6953" w:rsidP="00DC6953">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Свидетельство о поверке;</w:t>
      </w:r>
    </w:p>
    <w:p w:rsidR="00DC6953" w:rsidRPr="0080464C" w:rsidRDefault="00DC6953" w:rsidP="00DC6953">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Методику поверки, утвержденную Государственным</w:t>
      </w:r>
      <w:r>
        <w:rPr>
          <w:rFonts w:ascii="Times New Roman" w:hAnsi="Times New Roman"/>
          <w:sz w:val="24"/>
        </w:rPr>
        <w:t xml:space="preserve"> региональным центром стандартизации и метрологии Росстандарта (далее - ЦСМ)</w:t>
      </w:r>
      <w:r w:rsidRPr="0080464C">
        <w:rPr>
          <w:rFonts w:ascii="Times New Roman" w:hAnsi="Times New Roman"/>
          <w:sz w:val="24"/>
        </w:rPr>
        <w:t>;</w:t>
      </w:r>
    </w:p>
    <w:p w:rsidR="00DC6953" w:rsidRPr="0080464C" w:rsidRDefault="00DC6953" w:rsidP="00DC6953">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Копию Свидетельства об утверждении типа средств измерений, выданного</w:t>
      </w:r>
      <w:r>
        <w:rPr>
          <w:rFonts w:ascii="Times New Roman" w:hAnsi="Times New Roman"/>
          <w:sz w:val="24"/>
        </w:rPr>
        <w:t xml:space="preserve"> ЦСМ</w:t>
      </w:r>
      <w:r w:rsidRPr="0080464C">
        <w:rPr>
          <w:rFonts w:ascii="Times New Roman" w:hAnsi="Times New Roman"/>
          <w:sz w:val="24"/>
        </w:rPr>
        <w:t>, с приложением к нему;</w:t>
      </w:r>
    </w:p>
    <w:p w:rsidR="00DC6953" w:rsidRPr="0080464C" w:rsidRDefault="00DC6953" w:rsidP="00DC6953">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Руководство по эксплуатации или техническое описание в бумажном виде;</w:t>
      </w:r>
    </w:p>
    <w:p w:rsidR="00DC6953" w:rsidRPr="0080464C" w:rsidRDefault="00DC6953" w:rsidP="00DC6953">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Гарантийный талон (оригинал).</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Вся техническая документация должна быть на русском языке.</w:t>
      </w:r>
    </w:p>
    <w:p w:rsidR="00DC6953" w:rsidRPr="0080464C" w:rsidRDefault="00DC6953" w:rsidP="00DC6953">
      <w:pPr>
        <w:numPr>
          <w:ilvl w:val="0"/>
          <w:numId w:val="40"/>
        </w:numPr>
        <w:spacing w:after="0" w:line="240" w:lineRule="auto"/>
        <w:contextualSpacing/>
        <w:jc w:val="both"/>
        <w:rPr>
          <w:rFonts w:ascii="Times New Roman" w:hAnsi="Times New Roman"/>
          <w:b/>
          <w:sz w:val="24"/>
        </w:rPr>
      </w:pPr>
      <w:r w:rsidRPr="0080464C">
        <w:rPr>
          <w:rFonts w:ascii="Times New Roman" w:hAnsi="Times New Roman"/>
          <w:b/>
          <w:sz w:val="24"/>
        </w:rPr>
        <w:lastRenderedPageBreak/>
        <w:t>Требования соответствия нормативным документам (лицензии, допуски, разрешения, согласования).</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Поставщик при поставке Товара обязан передавать Заказчику документы, подтверждающие соответствие Товара: сертификаты соответствия и/или декларации о соответствии на Товар, подлежащий поставке по Договору, для которого предусмотрена обязательная сертификация и/или подтверждение соответствия которого осуществляется в форме принятия декларации о соответствии.</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Перечень Товаров, подлежащих обязательной сертификации, а также перечень Товаров, подтверждение соответствия которых осуществляется в форме принятия декларации о соответствии, установлен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Pr>
          <w:rFonts w:ascii="Times New Roman" w:hAnsi="Times New Roman"/>
          <w:sz w:val="24"/>
        </w:rPr>
        <w:t>Качество поставляемого Т</w:t>
      </w:r>
      <w:r w:rsidRPr="0080464C">
        <w:rPr>
          <w:rFonts w:ascii="Times New Roman" w:hAnsi="Times New Roman"/>
          <w:sz w:val="24"/>
        </w:rPr>
        <w:t>овара должно соответствовать установленным в Российской Федерации Государственным стандартам (ГОСТ):</w:t>
      </w:r>
    </w:p>
    <w:p w:rsidR="00DC6953" w:rsidRPr="0080464C" w:rsidRDefault="00DC6953" w:rsidP="00DC6953">
      <w:pPr>
        <w:tabs>
          <w:tab w:val="left" w:pos="993"/>
        </w:tabs>
        <w:spacing w:after="0" w:line="240" w:lineRule="auto"/>
        <w:ind w:left="709"/>
        <w:contextualSpacing/>
        <w:jc w:val="both"/>
        <w:rPr>
          <w:rFonts w:ascii="Times New Roman" w:hAnsi="Times New Roman"/>
          <w:sz w:val="24"/>
        </w:rPr>
      </w:pPr>
      <w:r>
        <w:rPr>
          <w:rFonts w:ascii="Times New Roman" w:hAnsi="Times New Roman"/>
          <w:sz w:val="24"/>
        </w:rPr>
        <w:t xml:space="preserve">- </w:t>
      </w:r>
      <w:r w:rsidRPr="0080464C">
        <w:rPr>
          <w:rFonts w:ascii="Times New Roman" w:hAnsi="Times New Roman"/>
          <w:sz w:val="24"/>
        </w:rPr>
        <w:t>ГОСТ 22261-94. Средства измерений электрических и магнитных величин. Общие технические условия (с Изменением N 1);</w:t>
      </w:r>
    </w:p>
    <w:p w:rsidR="00DC6953" w:rsidRPr="0080464C" w:rsidRDefault="00DC6953" w:rsidP="00DC6953">
      <w:pPr>
        <w:tabs>
          <w:tab w:val="left" w:pos="993"/>
        </w:tabs>
        <w:spacing w:after="0" w:line="240" w:lineRule="auto"/>
        <w:ind w:left="709"/>
        <w:contextualSpacing/>
        <w:jc w:val="both"/>
        <w:rPr>
          <w:rFonts w:ascii="Times New Roman" w:hAnsi="Times New Roman"/>
          <w:sz w:val="24"/>
        </w:rPr>
      </w:pPr>
      <w:r>
        <w:rPr>
          <w:rFonts w:ascii="Times New Roman" w:hAnsi="Times New Roman"/>
          <w:sz w:val="24"/>
        </w:rPr>
        <w:t xml:space="preserve">- </w:t>
      </w:r>
      <w:r w:rsidRPr="0080464C">
        <w:rPr>
          <w:rFonts w:ascii="Times New Roman" w:hAnsi="Times New Roman"/>
          <w:sz w:val="24"/>
        </w:rPr>
        <w:t>ГОСТ 14014-91. Приборы и преобразователи измерительные цифровые напряжения, тока, сопротивления. Общие технические требования и методы испытаний;</w:t>
      </w:r>
    </w:p>
    <w:p w:rsidR="00DC6953" w:rsidRPr="0080464C" w:rsidRDefault="00DC6953" w:rsidP="00DC6953">
      <w:pPr>
        <w:tabs>
          <w:tab w:val="left" w:pos="993"/>
        </w:tabs>
        <w:spacing w:after="0" w:line="240" w:lineRule="auto"/>
        <w:ind w:left="709"/>
        <w:contextualSpacing/>
        <w:jc w:val="both"/>
        <w:rPr>
          <w:rFonts w:ascii="Times New Roman" w:hAnsi="Times New Roman"/>
          <w:sz w:val="24"/>
        </w:rPr>
      </w:pPr>
      <w:r>
        <w:rPr>
          <w:rFonts w:ascii="Times New Roman" w:hAnsi="Times New Roman"/>
          <w:sz w:val="24"/>
        </w:rPr>
        <w:t xml:space="preserve"> -</w:t>
      </w:r>
      <w:r w:rsidRPr="0080464C">
        <w:rPr>
          <w:rFonts w:ascii="Times New Roman" w:hAnsi="Times New Roman"/>
          <w:sz w:val="24"/>
        </w:rPr>
        <w:t>ГОСТ 8.027-2001. Государственная система обеспечения единства измерений (ГСИ). Государственная поверочная схема для средств измерений постоянного электрического напряжения и электродвижущей силы (с Изменением №1).</w:t>
      </w:r>
    </w:p>
    <w:p w:rsidR="00DC6953" w:rsidRPr="0080464C" w:rsidRDefault="00DC6953" w:rsidP="00DC6953">
      <w:pPr>
        <w:numPr>
          <w:ilvl w:val="0"/>
          <w:numId w:val="40"/>
        </w:numPr>
        <w:spacing w:after="0" w:line="240" w:lineRule="auto"/>
        <w:contextualSpacing/>
        <w:jc w:val="both"/>
        <w:rPr>
          <w:rFonts w:ascii="Times New Roman" w:hAnsi="Times New Roman"/>
          <w:b/>
          <w:sz w:val="24"/>
        </w:rPr>
      </w:pPr>
      <w:r w:rsidRPr="0080464C">
        <w:rPr>
          <w:rFonts w:ascii="Times New Roman" w:hAnsi="Times New Roman"/>
          <w:b/>
          <w:sz w:val="24"/>
        </w:rPr>
        <w:t>Сроки поставки товаров, календарные сроки начала и завершения поставок, периоды выполнения условий договора.</w:t>
      </w:r>
    </w:p>
    <w:p w:rsidR="00DC6953" w:rsidRPr="0080464C" w:rsidRDefault="00DC6953" w:rsidP="00DC6953">
      <w:pPr>
        <w:spacing w:after="0" w:line="240" w:lineRule="auto"/>
        <w:ind w:firstLine="709"/>
        <w:jc w:val="both"/>
        <w:rPr>
          <w:rFonts w:ascii="Times New Roman" w:hAnsi="Times New Roman"/>
          <w:sz w:val="24"/>
          <w:szCs w:val="24"/>
          <w:lang w:eastAsia="ru-RU"/>
        </w:rPr>
      </w:pPr>
      <w:r w:rsidRPr="0080464C">
        <w:rPr>
          <w:rFonts w:ascii="Times New Roman" w:hAnsi="Times New Roman"/>
          <w:sz w:val="24"/>
          <w:szCs w:val="24"/>
          <w:lang w:eastAsia="ru-RU"/>
        </w:rPr>
        <w:t xml:space="preserve">Поставка товара осуществляется в течение </w:t>
      </w:r>
      <w:r w:rsidRPr="00A80EAE">
        <w:rPr>
          <w:rFonts w:ascii="Times New Roman" w:hAnsi="Times New Roman"/>
          <w:b/>
          <w:sz w:val="24"/>
          <w:szCs w:val="24"/>
          <w:lang w:eastAsia="ru-RU"/>
        </w:rPr>
        <w:t>30 (тридцать) календарных дней</w:t>
      </w:r>
      <w:r w:rsidRPr="0080464C">
        <w:rPr>
          <w:rFonts w:ascii="Times New Roman" w:hAnsi="Times New Roman"/>
          <w:sz w:val="24"/>
          <w:szCs w:val="24"/>
          <w:lang w:eastAsia="ru-RU"/>
        </w:rPr>
        <w:t xml:space="preserve"> с даты заключения договора.</w:t>
      </w:r>
    </w:p>
    <w:p w:rsidR="00DC6953" w:rsidRPr="0080464C" w:rsidRDefault="00DC6953" w:rsidP="00DC6953">
      <w:pPr>
        <w:numPr>
          <w:ilvl w:val="0"/>
          <w:numId w:val="40"/>
        </w:numPr>
        <w:spacing w:after="0" w:line="240" w:lineRule="auto"/>
        <w:contextualSpacing/>
        <w:jc w:val="both"/>
        <w:rPr>
          <w:rFonts w:ascii="Times New Roman" w:hAnsi="Times New Roman"/>
          <w:b/>
          <w:sz w:val="24"/>
        </w:rPr>
      </w:pPr>
      <w:r w:rsidRPr="0080464C">
        <w:rPr>
          <w:rFonts w:ascii="Times New Roman" w:hAnsi="Times New Roman"/>
          <w:b/>
          <w:sz w:val="24"/>
        </w:rPr>
        <w:t>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 xml:space="preserve">Поставка товара осуществляется по адресу Заказчика: </w:t>
      </w:r>
      <w:r w:rsidRPr="0080464C">
        <w:rPr>
          <w:rFonts w:ascii="Times New Roman" w:hAnsi="Times New Roman"/>
          <w:b/>
          <w:sz w:val="24"/>
        </w:rPr>
        <w:t xml:space="preserve">город Москва, Профсоюзная улица, дом 65, с </w:t>
      </w:r>
      <w:r>
        <w:rPr>
          <w:rFonts w:ascii="Times New Roman" w:hAnsi="Times New Roman"/>
          <w:b/>
          <w:sz w:val="24"/>
        </w:rPr>
        <w:t>10</w:t>
      </w:r>
      <w:r w:rsidRPr="0080464C">
        <w:rPr>
          <w:rFonts w:ascii="Times New Roman" w:hAnsi="Times New Roman"/>
          <w:b/>
          <w:sz w:val="24"/>
        </w:rPr>
        <w:t>-</w:t>
      </w:r>
      <w:r>
        <w:rPr>
          <w:rFonts w:ascii="Times New Roman" w:hAnsi="Times New Roman"/>
          <w:b/>
          <w:sz w:val="24"/>
        </w:rPr>
        <w:t>0</w:t>
      </w:r>
      <w:r w:rsidRPr="0080464C">
        <w:rPr>
          <w:rFonts w:ascii="Times New Roman" w:hAnsi="Times New Roman"/>
          <w:b/>
          <w:sz w:val="24"/>
        </w:rPr>
        <w:t>0 до 17-00 ч.</w:t>
      </w:r>
    </w:p>
    <w:p w:rsidR="00DC6953" w:rsidRPr="0080464C" w:rsidRDefault="00DC6953" w:rsidP="00DC6953">
      <w:pPr>
        <w:numPr>
          <w:ilvl w:val="1"/>
          <w:numId w:val="40"/>
        </w:numPr>
        <w:spacing w:after="0" w:line="240" w:lineRule="auto"/>
        <w:contextualSpacing/>
        <w:jc w:val="both"/>
        <w:rPr>
          <w:rFonts w:ascii="Times New Roman" w:hAnsi="Times New Roman"/>
          <w:sz w:val="24"/>
          <w:szCs w:val="24"/>
        </w:rPr>
      </w:pPr>
      <w:r w:rsidRPr="004F4225">
        <w:rPr>
          <w:rFonts w:ascii="Times New Roman" w:eastAsia="Times New Roman" w:hAnsi="Times New Roman"/>
          <w:bCs/>
          <w:color w:val="000000"/>
          <w:kern w:val="1"/>
          <w:sz w:val="24"/>
          <w:szCs w:val="24"/>
          <w:lang w:eastAsia="ar-SA"/>
        </w:rPr>
        <w:t xml:space="preserve">Не позднее, чем за 1 (один) рабочий день до дня доставки Товара, </w:t>
      </w:r>
      <w:r>
        <w:rPr>
          <w:rFonts w:ascii="Times New Roman" w:eastAsia="Times New Roman" w:hAnsi="Times New Roman"/>
          <w:bCs/>
          <w:color w:val="000000"/>
          <w:kern w:val="1"/>
          <w:sz w:val="24"/>
          <w:szCs w:val="24"/>
          <w:lang w:eastAsia="ar-SA"/>
        </w:rPr>
        <w:t xml:space="preserve">но не ранее заключения настоящего Договора, </w:t>
      </w:r>
      <w:r w:rsidRPr="004F4225">
        <w:rPr>
          <w:rFonts w:ascii="Times New Roman" w:eastAsia="Times New Roman" w:hAnsi="Times New Roman"/>
          <w:bCs/>
          <w:color w:val="000000"/>
          <w:kern w:val="1"/>
          <w:sz w:val="24"/>
          <w:szCs w:val="24"/>
          <w:lang w:eastAsia="ar-SA"/>
        </w:rPr>
        <w:t>Поставщик обязан согласовать с представителем Заказчика дату и время доставки Товара путем обмена факсимильными сообщениями или</w:t>
      </w:r>
      <w:r>
        <w:rPr>
          <w:rFonts w:ascii="Times New Roman" w:eastAsia="Times New Roman" w:hAnsi="Times New Roman"/>
          <w:bCs/>
          <w:color w:val="000000"/>
          <w:kern w:val="1"/>
          <w:sz w:val="24"/>
          <w:szCs w:val="24"/>
          <w:lang w:eastAsia="ar-SA"/>
        </w:rPr>
        <w:t xml:space="preserve"> электронными письмами.</w:t>
      </w:r>
    </w:p>
    <w:p w:rsidR="00DC6953" w:rsidRPr="0080464C" w:rsidRDefault="00DC6953" w:rsidP="00DC6953">
      <w:pPr>
        <w:numPr>
          <w:ilvl w:val="1"/>
          <w:numId w:val="40"/>
        </w:numPr>
        <w:spacing w:after="0" w:line="240" w:lineRule="auto"/>
        <w:contextualSpacing/>
        <w:jc w:val="both"/>
        <w:rPr>
          <w:rFonts w:ascii="Times New Roman" w:hAnsi="Times New Roman"/>
          <w:sz w:val="24"/>
          <w:szCs w:val="24"/>
        </w:rPr>
      </w:pPr>
      <w:r w:rsidRPr="0080464C">
        <w:rPr>
          <w:rFonts w:ascii="Times New Roman" w:hAnsi="Times New Roman"/>
          <w:sz w:val="24"/>
          <w:szCs w:val="24"/>
        </w:rPr>
        <w:t>Поставка Товара осуществляется единовременно.</w:t>
      </w:r>
    </w:p>
    <w:p w:rsidR="00DC6953" w:rsidRPr="0080464C" w:rsidRDefault="00DC6953" w:rsidP="00DC6953">
      <w:pPr>
        <w:numPr>
          <w:ilvl w:val="1"/>
          <w:numId w:val="40"/>
        </w:numPr>
        <w:spacing w:after="0" w:line="240" w:lineRule="auto"/>
        <w:contextualSpacing/>
        <w:jc w:val="both"/>
        <w:rPr>
          <w:rFonts w:ascii="Times New Roman" w:hAnsi="Times New Roman"/>
          <w:sz w:val="24"/>
          <w:szCs w:val="24"/>
        </w:rPr>
      </w:pPr>
      <w:r w:rsidRPr="0080464C">
        <w:rPr>
          <w:rFonts w:ascii="Times New Roman" w:hAnsi="Times New Roman"/>
          <w:sz w:val="24"/>
          <w:szCs w:val="24"/>
        </w:rPr>
        <w:t>Поставщик</w:t>
      </w:r>
      <w:r>
        <w:rPr>
          <w:rFonts w:ascii="Times New Roman" w:hAnsi="Times New Roman"/>
          <w:sz w:val="24"/>
          <w:szCs w:val="24"/>
        </w:rPr>
        <w:t xml:space="preserve"> обязан п</w:t>
      </w:r>
      <w:r>
        <w:rPr>
          <w:rFonts w:ascii="Times New Roman" w:eastAsia="Times New Roman" w:hAnsi="Times New Roman"/>
          <w:color w:val="000000"/>
          <w:sz w:val="24"/>
          <w:szCs w:val="24"/>
        </w:rPr>
        <w:t>оставить Товар</w:t>
      </w:r>
      <w:r w:rsidRPr="004F4225">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Pr>
          <w:rFonts w:ascii="Times New Roman" w:eastAsia="Times New Roman" w:hAnsi="Times New Roman"/>
          <w:color w:val="000000"/>
          <w:sz w:val="24"/>
          <w:szCs w:val="24"/>
        </w:rPr>
        <w:t xml:space="preserve"> При этом при поставке Т</w:t>
      </w:r>
      <w:r w:rsidRPr="004F4225">
        <w:rPr>
          <w:rFonts w:ascii="Times New Roman" w:eastAsia="Times New Roman" w:hAnsi="Times New Roman"/>
          <w:color w:val="000000"/>
          <w:sz w:val="24"/>
          <w:szCs w:val="24"/>
        </w:rPr>
        <w:t>овара транспортом третьих лиц ответственность за надлежащее исполнение обязательств третьими лицами несет Поставщик</w:t>
      </w:r>
      <w:r w:rsidRPr="0080464C">
        <w:rPr>
          <w:rFonts w:ascii="Times New Roman" w:hAnsi="Times New Roman"/>
          <w:sz w:val="24"/>
          <w:szCs w:val="24"/>
        </w:rPr>
        <w:t>.</w:t>
      </w:r>
    </w:p>
    <w:p w:rsidR="00DC6953" w:rsidRPr="0080464C" w:rsidRDefault="00DC6953" w:rsidP="00DC6953">
      <w:pPr>
        <w:numPr>
          <w:ilvl w:val="1"/>
          <w:numId w:val="40"/>
        </w:numPr>
        <w:spacing w:after="0" w:line="240" w:lineRule="auto"/>
        <w:contextualSpacing/>
        <w:jc w:val="both"/>
        <w:rPr>
          <w:rFonts w:ascii="Times New Roman" w:hAnsi="Times New Roman"/>
          <w:sz w:val="24"/>
          <w:szCs w:val="24"/>
        </w:rPr>
      </w:pPr>
      <w:r w:rsidRPr="004F4225">
        <w:rPr>
          <w:rFonts w:ascii="Times New Roman" w:eastAsia="Times New Roman" w:hAnsi="Times New Roman"/>
          <w:color w:val="000000"/>
          <w:kern w:val="1"/>
          <w:sz w:val="24"/>
          <w:szCs w:val="24"/>
          <w:lang w:eastAsia="ar-SA"/>
        </w:rPr>
        <w:t xml:space="preserve">Цена Договора включает в себя </w:t>
      </w:r>
      <w:r>
        <w:rPr>
          <w:rFonts w:ascii="Times New Roman" w:eastAsia="Times New Roman" w:hAnsi="Times New Roman"/>
          <w:color w:val="000000"/>
          <w:kern w:val="1"/>
          <w:sz w:val="24"/>
          <w:szCs w:val="24"/>
          <w:lang w:eastAsia="ar-SA"/>
        </w:rPr>
        <w:t xml:space="preserve">стоимость Товара, </w:t>
      </w:r>
      <w:r w:rsidRPr="004F4225">
        <w:rPr>
          <w:rFonts w:ascii="Times New Roman" w:eastAsia="Times New Roman" w:hAnsi="Times New Roman"/>
          <w:bCs/>
          <w:sz w:val="24"/>
          <w:szCs w:val="24"/>
          <w:lang w:eastAsia="ru-RU"/>
        </w:rPr>
        <w:t xml:space="preserve">расходы </w:t>
      </w:r>
      <w:r w:rsidRPr="003A33F9">
        <w:rPr>
          <w:rFonts w:ascii="Times New Roman" w:eastAsia="Times New Roman" w:hAnsi="Times New Roman"/>
          <w:bCs/>
          <w:sz w:val="24"/>
          <w:szCs w:val="24"/>
          <w:lang w:eastAsia="ru-RU"/>
        </w:rPr>
        <w:t>на поверку,</w:t>
      </w:r>
      <w:r>
        <w:rPr>
          <w:rFonts w:ascii="Times New Roman" w:eastAsia="Times New Roman" w:hAnsi="Times New Roman"/>
          <w:bCs/>
          <w:sz w:val="24"/>
          <w:szCs w:val="24"/>
          <w:lang w:eastAsia="ru-RU"/>
        </w:rPr>
        <w:t xml:space="preserve"> </w:t>
      </w:r>
      <w:r w:rsidRPr="004F4225">
        <w:rPr>
          <w:rFonts w:ascii="Times New Roman" w:eastAsia="Times New Roman" w:hAnsi="Times New Roman"/>
          <w:bCs/>
          <w:sz w:val="24"/>
          <w:szCs w:val="24"/>
          <w:lang w:eastAsia="ru-RU"/>
        </w:rPr>
        <w:t xml:space="preserve">доставку, погрузо-разгрузочные работы, подъем на этаж, вывоз мусора, страхование, уплату таможенных пошлин, налогов и других обязательных платежей, </w:t>
      </w:r>
      <w:r w:rsidRPr="00284DC7">
        <w:rPr>
          <w:rFonts w:ascii="Times New Roman" w:eastAsia="Times New Roman" w:hAnsi="Times New Roman"/>
          <w:bCs/>
          <w:sz w:val="24"/>
          <w:szCs w:val="24"/>
          <w:lang w:eastAsia="ru-RU"/>
        </w:rPr>
        <w:t>взимаемы</w:t>
      </w:r>
      <w:r>
        <w:rPr>
          <w:rFonts w:ascii="Times New Roman" w:eastAsia="Times New Roman" w:hAnsi="Times New Roman"/>
          <w:bCs/>
          <w:sz w:val="24"/>
          <w:szCs w:val="24"/>
          <w:lang w:eastAsia="ru-RU"/>
        </w:rPr>
        <w:t>х</w:t>
      </w:r>
      <w:r w:rsidRPr="00284DC7">
        <w:rPr>
          <w:rFonts w:ascii="Times New Roman" w:eastAsia="Times New Roman" w:hAnsi="Times New Roman"/>
          <w:bCs/>
          <w:sz w:val="24"/>
          <w:szCs w:val="24"/>
          <w:lang w:eastAsia="ru-RU"/>
        </w:rPr>
        <w:t xml:space="preserve"> на территории Российской Федерации.</w:t>
      </w:r>
    </w:p>
    <w:p w:rsidR="00DC6953" w:rsidRPr="007635F4" w:rsidRDefault="00DC6953" w:rsidP="00DC6953">
      <w:pPr>
        <w:pStyle w:val="af2"/>
        <w:numPr>
          <w:ilvl w:val="1"/>
          <w:numId w:val="40"/>
        </w:numPr>
        <w:tabs>
          <w:tab w:val="left" w:pos="142"/>
        </w:tabs>
        <w:suppressAutoHyphens/>
        <w:spacing w:after="0" w:line="240" w:lineRule="auto"/>
        <w:jc w:val="both"/>
        <w:rPr>
          <w:rFonts w:ascii="Times New Roman" w:eastAsia="Times New Roman" w:hAnsi="Times New Roman"/>
          <w:color w:val="000000"/>
          <w:kern w:val="1"/>
          <w:sz w:val="24"/>
          <w:szCs w:val="24"/>
          <w:lang w:eastAsia="ar-SA"/>
        </w:rPr>
      </w:pPr>
      <w:r w:rsidRPr="007635F4">
        <w:rPr>
          <w:rFonts w:ascii="Times New Roman" w:eastAsia="Times New Roman" w:hAnsi="Times New Roman"/>
          <w:bCs/>
          <w:color w:val="000000"/>
          <w:kern w:val="1"/>
          <w:sz w:val="24"/>
          <w:szCs w:val="24"/>
          <w:lang w:eastAsia="ar-SA"/>
        </w:rPr>
        <w:t>В де</w:t>
      </w:r>
      <w:r w:rsidRPr="007635F4">
        <w:rPr>
          <w:rFonts w:ascii="Times New Roman" w:eastAsia="Times New Roman" w:hAnsi="Times New Roman"/>
          <w:color w:val="000000"/>
          <w:kern w:val="1"/>
          <w:sz w:val="24"/>
          <w:szCs w:val="24"/>
          <w:lang w:eastAsia="ar-SA"/>
        </w:rPr>
        <w:t>нь поставки Поставщик одновременно с Товаром должен передать Заказчику сопроводительные документы, относящиеся к Товару: товарную накладную, Акт приемки-передачи товара (приложение № 3 к настоящему Договору), счет, счет-фактуру.</w:t>
      </w:r>
    </w:p>
    <w:p w:rsidR="00DC6953" w:rsidRPr="00C1036C" w:rsidRDefault="00DC6953" w:rsidP="00DC6953">
      <w:pPr>
        <w:pStyle w:val="af2"/>
        <w:tabs>
          <w:tab w:val="left" w:pos="142"/>
        </w:tabs>
        <w:suppressAutoHyphens/>
        <w:spacing w:after="0" w:line="240" w:lineRule="auto"/>
        <w:ind w:left="0" w:firstLine="709"/>
        <w:jc w:val="both"/>
        <w:rPr>
          <w:rFonts w:ascii="Times New Roman" w:eastAsia="Times New Roman" w:hAnsi="Times New Roman"/>
          <w:b/>
          <w:sz w:val="24"/>
          <w:szCs w:val="24"/>
          <w:lang w:eastAsia="ar-SA"/>
        </w:rPr>
      </w:pPr>
      <w:r w:rsidRPr="00C1036C">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C1036C">
        <w:rPr>
          <w:rFonts w:ascii="Times New Roman" w:eastAsia="Times New Roman" w:hAnsi="Times New Roman"/>
          <w:b/>
          <w:sz w:val="24"/>
          <w:szCs w:val="24"/>
          <w:lang w:eastAsia="ar-SA"/>
        </w:rPr>
        <w:t xml:space="preserve"> </w:t>
      </w:r>
      <w:r w:rsidRPr="00C1036C">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DC6953" w:rsidRDefault="00DC6953" w:rsidP="00DC6953">
      <w:pPr>
        <w:tabs>
          <w:tab w:val="left" w:pos="142"/>
        </w:tabs>
        <w:spacing w:after="0" w:line="240" w:lineRule="auto"/>
        <w:ind w:firstLine="709"/>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lastRenderedPageBreak/>
        <w:t>В случае отсутствия вышеназванных документов Заказчик вправе отказаться от приемки Товара. Товар будет считаться не поставленным.</w:t>
      </w:r>
    </w:p>
    <w:p w:rsidR="00DC6953" w:rsidRPr="007635F4" w:rsidRDefault="00DC6953" w:rsidP="00DC6953">
      <w:pPr>
        <w:pStyle w:val="af2"/>
        <w:numPr>
          <w:ilvl w:val="1"/>
          <w:numId w:val="40"/>
        </w:numPr>
        <w:tabs>
          <w:tab w:val="left" w:pos="142"/>
        </w:tabs>
        <w:spacing w:after="0" w:line="240" w:lineRule="auto"/>
        <w:jc w:val="both"/>
        <w:rPr>
          <w:rFonts w:ascii="Times New Roman" w:eastAsia="Times New Roman" w:hAnsi="Times New Roman"/>
          <w:color w:val="000000"/>
          <w:sz w:val="24"/>
          <w:szCs w:val="24"/>
          <w:lang w:eastAsia="ru-RU"/>
        </w:rPr>
      </w:pPr>
      <w:r w:rsidRPr="007635F4">
        <w:rPr>
          <w:rFonts w:ascii="Times New Roman" w:eastAsia="Times New Roman" w:hAnsi="Times New Roman"/>
          <w:color w:val="000000"/>
          <w:sz w:val="24"/>
          <w:szCs w:val="24"/>
          <w:lang w:eastAsia="ru-RU"/>
        </w:rPr>
        <w:t xml:space="preserve"> </w:t>
      </w:r>
      <w:r w:rsidRPr="007635F4">
        <w:rPr>
          <w:rFonts w:ascii="Times New Roman" w:eastAsia="Times New Roman" w:hAnsi="Times New Roman"/>
          <w:sz w:val="24"/>
          <w:szCs w:val="24"/>
          <w:lang w:eastAsia="ru-RU"/>
        </w:rPr>
        <w:t>Приемка Товара осуществляется путем передачи Товара о</w:t>
      </w:r>
      <w:r w:rsidRPr="007635F4">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7635F4">
        <w:rPr>
          <w:rFonts w:ascii="Times New Roman" w:eastAsia="Times New Roman" w:hAnsi="Times New Roman"/>
          <w:color w:val="000000"/>
          <w:sz w:val="24"/>
          <w:szCs w:val="24"/>
          <w:lang w:eastAsia="ru-RU"/>
        </w:rPr>
        <w:t xml:space="preserve">.  </w:t>
      </w:r>
    </w:p>
    <w:p w:rsidR="00DC6953" w:rsidRPr="004F4225" w:rsidRDefault="00DC6953" w:rsidP="00DC6953">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В случае поставки по </w:t>
      </w:r>
      <w:r>
        <w:rPr>
          <w:rFonts w:ascii="Times New Roman" w:eastAsia="Times New Roman" w:hAnsi="Times New Roman"/>
          <w:color w:val="000000"/>
          <w:sz w:val="24"/>
          <w:szCs w:val="24"/>
          <w:lang w:eastAsia="ru-RU"/>
        </w:rPr>
        <w:t xml:space="preserve">настоящему </w:t>
      </w:r>
      <w:r w:rsidRPr="004F4225">
        <w:rPr>
          <w:rFonts w:ascii="Times New Roman" w:eastAsia="Times New Roman" w:hAnsi="Times New Roman"/>
          <w:color w:val="000000"/>
          <w:sz w:val="24"/>
          <w:szCs w:val="24"/>
          <w:lang w:eastAsia="ru-RU"/>
        </w:rPr>
        <w:t>Договору импортной продукции, комплектующих изделий, относящ</w:t>
      </w:r>
      <w:r>
        <w:rPr>
          <w:rFonts w:ascii="Times New Roman" w:eastAsia="Times New Roman" w:hAnsi="Times New Roman"/>
          <w:color w:val="000000"/>
          <w:sz w:val="24"/>
          <w:szCs w:val="24"/>
          <w:lang w:eastAsia="ru-RU"/>
        </w:rPr>
        <w:t>и</w:t>
      </w:r>
      <w:r w:rsidRPr="004F4225">
        <w:rPr>
          <w:rFonts w:ascii="Times New Roman" w:eastAsia="Times New Roman" w:hAnsi="Times New Roman"/>
          <w:color w:val="000000"/>
          <w:sz w:val="24"/>
          <w:szCs w:val="24"/>
          <w:lang w:eastAsia="ru-RU"/>
        </w:rPr>
        <w:t>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w:t>
      </w:r>
      <w:r>
        <w:rPr>
          <w:rFonts w:ascii="Times New Roman" w:eastAsia="Times New Roman" w:hAnsi="Times New Roman"/>
          <w:color w:val="000000"/>
          <w:sz w:val="24"/>
          <w:szCs w:val="24"/>
          <w:lang w:eastAsia="ru-RU"/>
        </w:rPr>
        <w:t xml:space="preserve">далее - </w:t>
      </w:r>
      <w:r w:rsidRPr="004F4225">
        <w:rPr>
          <w:rFonts w:ascii="Times New Roman" w:eastAsia="Times New Roman" w:hAnsi="Times New Roman"/>
          <w:color w:val="000000"/>
          <w:sz w:val="24"/>
          <w:szCs w:val="24"/>
          <w:lang w:eastAsia="ru-RU"/>
        </w:rPr>
        <w:t>ГТД)), которые предоставляются Заказчику только на русском языке.</w:t>
      </w:r>
    </w:p>
    <w:p w:rsidR="00DC6953" w:rsidRPr="004F4225" w:rsidRDefault="00DC6953" w:rsidP="00DC6953">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Поставщик обязан передать Заказчику копию ГТД на </w:t>
      </w:r>
      <w:r>
        <w:rPr>
          <w:rFonts w:ascii="Times New Roman" w:eastAsia="Times New Roman" w:hAnsi="Times New Roman"/>
          <w:color w:val="000000"/>
          <w:sz w:val="24"/>
          <w:szCs w:val="24"/>
          <w:lang w:eastAsia="ru-RU"/>
        </w:rPr>
        <w:t xml:space="preserve">Товар </w:t>
      </w:r>
      <w:r w:rsidRPr="004F4225">
        <w:rPr>
          <w:rFonts w:ascii="Times New Roman" w:eastAsia="Times New Roman" w:hAnsi="Times New Roman"/>
          <w:color w:val="000000"/>
          <w:sz w:val="24"/>
          <w:szCs w:val="24"/>
          <w:lang w:eastAsia="ru-RU"/>
        </w:rPr>
        <w:t>(без указания ее стоимости и иной информации, составляющей коммерческую тайну Поставщика).</w:t>
      </w:r>
    </w:p>
    <w:p w:rsidR="00DC6953" w:rsidRPr="004F4225" w:rsidRDefault="00DC6953" w:rsidP="00DC6953">
      <w:pPr>
        <w:tabs>
          <w:tab w:val="left" w:pos="142"/>
        </w:tabs>
        <w:suppressAutoHyphens/>
        <w:spacing w:after="0" w:line="240" w:lineRule="auto"/>
        <w:ind w:left="709" w:hanging="169"/>
        <w:contextualSpacing/>
        <w:jc w:val="both"/>
        <w:rPr>
          <w:rFonts w:ascii="Times New Roman" w:eastAsia="Times New Roman" w:hAnsi="Times New Roman"/>
          <w:sz w:val="24"/>
          <w:szCs w:val="24"/>
          <w:lang w:eastAsia="ar-SA"/>
        </w:rPr>
      </w:pPr>
      <w:r>
        <w:rPr>
          <w:rFonts w:ascii="Times New Roman" w:eastAsia="Times New Roman" w:hAnsi="Times New Roman"/>
          <w:color w:val="000000"/>
          <w:kern w:val="1"/>
          <w:sz w:val="24"/>
          <w:szCs w:val="24"/>
          <w:lang w:eastAsia="ar-SA"/>
        </w:rPr>
        <w:t>9.8.</w:t>
      </w:r>
      <w:r>
        <w:rPr>
          <w:rFonts w:ascii="Times New Roman" w:eastAsia="Times New Roman" w:hAnsi="Times New Roman"/>
          <w:color w:val="000000"/>
          <w:kern w:val="1"/>
          <w:sz w:val="24"/>
          <w:szCs w:val="24"/>
          <w:lang w:eastAsia="ar-SA"/>
        </w:rPr>
        <w:tab/>
      </w:r>
      <w:r w:rsidRPr="004F4225">
        <w:rPr>
          <w:rFonts w:ascii="Times New Roman" w:eastAsia="Times New Roman" w:hAnsi="Times New Roman"/>
          <w:sz w:val="24"/>
          <w:szCs w:val="24"/>
          <w:lang w:eastAsia="ar-SA"/>
        </w:rPr>
        <w:t>Авансовые платежи по настоящему Договору не предусмотрены.</w:t>
      </w:r>
    </w:p>
    <w:p w:rsidR="00DC6953" w:rsidRPr="004F4225" w:rsidRDefault="00DC6953" w:rsidP="00DC6953">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DC6953" w:rsidRPr="004F4225" w:rsidRDefault="00DC6953" w:rsidP="00DC6953">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Оплата производится в валюте Российской Федерации.</w:t>
      </w:r>
    </w:p>
    <w:p w:rsidR="00DC6953" w:rsidRPr="004F4225" w:rsidRDefault="00DC6953" w:rsidP="00DC6953">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9.9.</w:t>
      </w:r>
      <w:r>
        <w:rPr>
          <w:rFonts w:ascii="Times New Roman" w:eastAsia="Times New Roman" w:hAnsi="Times New Roman"/>
          <w:sz w:val="24"/>
          <w:szCs w:val="24"/>
          <w:lang w:eastAsia="ar-SA"/>
        </w:rPr>
        <w:tab/>
        <w:t xml:space="preserve"> Оплата Т</w:t>
      </w:r>
      <w:r w:rsidRPr="004F4225">
        <w:rPr>
          <w:rFonts w:ascii="Times New Roman" w:eastAsia="Times New Roman" w:hAnsi="Times New Roman"/>
          <w:sz w:val="24"/>
          <w:szCs w:val="24"/>
          <w:lang w:eastAsia="ar-SA"/>
        </w:rPr>
        <w:t>овара производится Заказчиком в срок не позднее 15 (пятнадцати) рабочих дней</w:t>
      </w:r>
      <w:r w:rsidRPr="004F4225">
        <w:rPr>
          <w:rFonts w:ascii="Times New Roman" w:eastAsia="Times New Roman" w:hAnsi="Times New Roman"/>
          <w:b/>
          <w:sz w:val="24"/>
          <w:szCs w:val="24"/>
          <w:lang w:eastAsia="ar-SA"/>
        </w:rPr>
        <w:t xml:space="preserve"> </w:t>
      </w:r>
      <w:r w:rsidRPr="004F4225">
        <w:rPr>
          <w:rFonts w:ascii="Times New Roman" w:eastAsia="Times New Roman" w:hAnsi="Times New Roman"/>
          <w:sz w:val="24"/>
          <w:szCs w:val="24"/>
          <w:lang w:eastAsia="ar-SA"/>
        </w:rPr>
        <w:t>с момента подписания Сторонами Акта пр</w:t>
      </w:r>
      <w:r w:rsidRPr="00694ED1">
        <w:rPr>
          <w:rFonts w:ascii="Times New Roman" w:eastAsia="Times New Roman" w:hAnsi="Times New Roman"/>
          <w:sz w:val="24"/>
          <w:szCs w:val="24"/>
          <w:lang w:eastAsia="ar-SA"/>
        </w:rPr>
        <w:t>ием</w:t>
      </w:r>
      <w:r>
        <w:rPr>
          <w:rFonts w:ascii="Times New Roman" w:eastAsia="Times New Roman" w:hAnsi="Times New Roman"/>
          <w:sz w:val="24"/>
          <w:szCs w:val="24"/>
          <w:lang w:eastAsia="ar-SA"/>
        </w:rPr>
        <w:t>ки</w:t>
      </w:r>
      <w:r w:rsidRPr="004F4225">
        <w:rPr>
          <w:rFonts w:ascii="Times New Roman" w:eastAsia="Times New Roman" w:hAnsi="Times New Roman"/>
          <w:sz w:val="24"/>
          <w:szCs w:val="24"/>
          <w:lang w:eastAsia="ar-SA"/>
        </w:rPr>
        <w:t>-передачи Товара, надлежаще оформленных и подписанных отчетных документов (счет, счет-фактура</w:t>
      </w:r>
      <w:r>
        <w:rPr>
          <w:rFonts w:ascii="Times New Roman" w:eastAsia="Times New Roman" w:hAnsi="Times New Roman"/>
          <w:sz w:val="24"/>
          <w:szCs w:val="24"/>
          <w:lang w:eastAsia="ar-SA"/>
        </w:rPr>
        <w:t xml:space="preserve"> (при наличии) </w:t>
      </w:r>
      <w:r w:rsidRPr="004F4225">
        <w:rPr>
          <w:rFonts w:ascii="Times New Roman" w:eastAsia="Times New Roman" w:hAnsi="Times New Roman"/>
          <w:sz w:val="24"/>
          <w:szCs w:val="24"/>
          <w:lang w:eastAsia="ar-SA"/>
        </w:rPr>
        <w:t>, товарные накладные).</w:t>
      </w:r>
      <w:r w:rsidRPr="004F4225">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DC6953" w:rsidRPr="004F4225" w:rsidRDefault="00DC6953" w:rsidP="00DC6953">
      <w:pPr>
        <w:tabs>
          <w:tab w:val="left" w:pos="142"/>
        </w:tabs>
        <w:suppressAutoHyphens/>
        <w:adjustRightInd w:val="0"/>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w:t>
      </w:r>
    </w:p>
    <w:p w:rsidR="00DC6953" w:rsidRDefault="00DC6953" w:rsidP="00DC6953">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9.10.</w:t>
      </w:r>
      <w:r>
        <w:rPr>
          <w:rFonts w:ascii="Times New Roman" w:eastAsia="Times New Roman" w:hAnsi="Times New Roman"/>
          <w:sz w:val="24"/>
          <w:szCs w:val="24"/>
          <w:lang w:eastAsia="ar-SA"/>
        </w:rPr>
        <w:tab/>
      </w:r>
      <w:r w:rsidRPr="004F4225">
        <w:rPr>
          <w:rFonts w:ascii="Times New Roman" w:eastAsia="Times New Roman" w:hAnsi="Times New Roman"/>
          <w:sz w:val="24"/>
          <w:szCs w:val="24"/>
          <w:lang w:eastAsia="ar-SA"/>
        </w:rPr>
        <w:t xml:space="preserve"> В случаях начисления Заказчиком Поставщику неустойки (пени) и (или) предъявления требования о возмещении убытков, оплата товара производится в течение </w:t>
      </w:r>
      <w:r w:rsidRPr="004F4225">
        <w:rPr>
          <w:rFonts w:ascii="Times New Roman" w:eastAsia="Times New Roman" w:hAnsi="Times New Roman"/>
          <w:b/>
          <w:sz w:val="24"/>
          <w:szCs w:val="24"/>
          <w:lang w:eastAsia="ar-SA"/>
        </w:rPr>
        <w:t>10 (десяти) рабочих дней</w:t>
      </w:r>
      <w:r w:rsidRPr="004F4225">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DC6953" w:rsidRPr="004F4225" w:rsidRDefault="00DC6953" w:rsidP="00DC6953">
      <w:pPr>
        <w:tabs>
          <w:tab w:val="left" w:pos="142"/>
        </w:tab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9.11.</w:t>
      </w:r>
      <w:r>
        <w:rPr>
          <w:rFonts w:ascii="Times New Roman" w:eastAsia="Times New Roman" w:hAnsi="Times New Roman"/>
          <w:sz w:val="24"/>
          <w:szCs w:val="24"/>
          <w:lang w:eastAsia="ar-SA"/>
        </w:rPr>
        <w:tab/>
      </w:r>
      <w:r w:rsidRPr="004F4225">
        <w:rPr>
          <w:rFonts w:ascii="Times New Roman" w:eastAsia="Times New Roman" w:hAnsi="Times New Roman"/>
          <w:sz w:val="24"/>
          <w:szCs w:val="24"/>
          <w:lang w:eastAsia="ru-RU"/>
        </w:rPr>
        <w:t xml:space="preserve">Товар считается переданным Поставщиком и принятым Заказчиком после подписания Сторонами товарной (товарно-транспортной) накладной, </w:t>
      </w:r>
      <w:r>
        <w:rPr>
          <w:rFonts w:ascii="Times New Roman" w:eastAsia="Times New Roman" w:hAnsi="Times New Roman"/>
          <w:sz w:val="24"/>
          <w:szCs w:val="24"/>
          <w:lang w:eastAsia="ru-RU"/>
        </w:rPr>
        <w:t>Акта приема-передачи Т</w:t>
      </w:r>
      <w:r w:rsidRPr="004F4225">
        <w:rPr>
          <w:rFonts w:ascii="Times New Roman" w:eastAsia="Times New Roman" w:hAnsi="Times New Roman"/>
          <w:sz w:val="24"/>
          <w:szCs w:val="24"/>
          <w:lang w:eastAsia="ru-RU"/>
        </w:rPr>
        <w:t>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DC6953" w:rsidRDefault="00DC6953" w:rsidP="00DC6953">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9.12.</w:t>
      </w:r>
      <w:r>
        <w:rPr>
          <w:rFonts w:ascii="Times New Roman" w:eastAsia="Times New Roman" w:hAnsi="Times New Roman"/>
          <w:sz w:val="24"/>
          <w:szCs w:val="24"/>
          <w:lang w:eastAsia="ar-SA"/>
        </w:rPr>
        <w:tab/>
        <w:t>Приемка Товара по количеству и качеству осуществляется в соответствии с разделом 4 Договора.</w:t>
      </w:r>
    </w:p>
    <w:p w:rsidR="00DC6953" w:rsidRPr="0072108F" w:rsidRDefault="00DC6953" w:rsidP="00DC6953">
      <w:pPr>
        <w:pStyle w:val="af2"/>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2108F">
        <w:rPr>
          <w:rFonts w:ascii="Times New Roman" w:hAnsi="Times New Roman"/>
          <w:b/>
          <w:sz w:val="24"/>
          <w:szCs w:val="24"/>
        </w:rPr>
        <w:t>Качественные и количественные характеристики поставляемых Товаров, выполняемых работ, оказываемых услуг, установление которых обязательно и которые</w:t>
      </w:r>
      <w:r w:rsidRPr="0072108F">
        <w:rPr>
          <w:rFonts w:ascii="Times New Roman" w:hAnsi="Times New Roman"/>
          <w:sz w:val="24"/>
          <w:szCs w:val="24"/>
        </w:rPr>
        <w:t xml:space="preserve"> </w:t>
      </w:r>
      <w:r w:rsidRPr="0072108F">
        <w:rPr>
          <w:rFonts w:ascii="Times New Roman" w:hAnsi="Times New Roman"/>
          <w:b/>
          <w:sz w:val="24"/>
          <w:szCs w:val="24"/>
        </w:rPr>
        <w:t>обеспечивают однозначное понимание потребности Заказчика.</w:t>
      </w:r>
    </w:p>
    <w:p w:rsidR="00DC6953" w:rsidRPr="0080464C" w:rsidRDefault="00DC6953" w:rsidP="00DC6953">
      <w:pPr>
        <w:numPr>
          <w:ilvl w:val="1"/>
          <w:numId w:val="40"/>
        </w:numPr>
        <w:spacing w:after="0" w:line="240" w:lineRule="auto"/>
        <w:contextualSpacing/>
        <w:jc w:val="both"/>
        <w:rPr>
          <w:rFonts w:ascii="Times New Roman" w:hAnsi="Times New Roman"/>
          <w:sz w:val="24"/>
          <w:szCs w:val="24"/>
        </w:rPr>
      </w:pPr>
      <w:r w:rsidRPr="0080464C">
        <w:rPr>
          <w:rFonts w:ascii="Times New Roman" w:hAnsi="Times New Roman"/>
          <w:sz w:val="24"/>
          <w:szCs w:val="24"/>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 Техническому заданию (Приложение № 1 к Договору).</w:t>
      </w:r>
    </w:p>
    <w:p w:rsidR="00DC6953" w:rsidRPr="008833F6" w:rsidRDefault="00DC6953" w:rsidP="00DC6953">
      <w:pPr>
        <w:numPr>
          <w:ilvl w:val="1"/>
          <w:numId w:val="40"/>
        </w:numPr>
        <w:spacing w:after="0" w:line="240" w:lineRule="auto"/>
        <w:contextualSpacing/>
        <w:jc w:val="both"/>
        <w:rPr>
          <w:rFonts w:ascii="Times New Roman" w:hAnsi="Times New Roman"/>
          <w:b/>
          <w:sz w:val="24"/>
          <w:szCs w:val="24"/>
        </w:rPr>
      </w:pPr>
      <w:r w:rsidRPr="008833F6">
        <w:rPr>
          <w:rFonts w:ascii="Times New Roman" w:hAnsi="Times New Roman"/>
          <w:sz w:val="24"/>
          <w:szCs w:val="24"/>
        </w:rPr>
        <w:t>Количество Товара должно соответствовать Спецификации (Приложение № 2 к Договору).</w:t>
      </w:r>
      <w:r w:rsidRPr="00D9216A">
        <w:rPr>
          <w:rFonts w:ascii="Times New Roman" w:eastAsia="Times New Roman" w:hAnsi="Times New Roman"/>
          <w:sz w:val="24"/>
          <w:szCs w:val="24"/>
          <w:lang w:eastAsia="ru-RU"/>
        </w:rPr>
        <w:t> </w:t>
      </w:r>
    </w:p>
    <w:p w:rsidR="00DC6953" w:rsidRDefault="00DC6953" w:rsidP="00DC6953">
      <w:pPr>
        <w:spacing w:after="0" w:line="240" w:lineRule="auto"/>
        <w:jc w:val="right"/>
        <w:outlineLvl w:val="0"/>
        <w:rPr>
          <w:rFonts w:ascii="Times New Roman" w:hAnsi="Times New Roman"/>
          <w:sz w:val="24"/>
          <w:szCs w:val="24"/>
        </w:rPr>
      </w:pPr>
    </w:p>
    <w:p w:rsidR="004165C3" w:rsidRDefault="004165C3" w:rsidP="00DC6953">
      <w:pPr>
        <w:spacing w:after="0" w:line="240" w:lineRule="auto"/>
        <w:jc w:val="right"/>
        <w:outlineLvl w:val="0"/>
        <w:rPr>
          <w:rFonts w:ascii="Times New Roman" w:hAnsi="Times New Roman"/>
          <w:sz w:val="24"/>
          <w:szCs w:val="24"/>
        </w:rPr>
      </w:pPr>
    </w:p>
    <w:p w:rsidR="004165C3" w:rsidRDefault="004165C3" w:rsidP="004165C3">
      <w:pPr>
        <w:spacing w:after="0" w:line="240" w:lineRule="auto"/>
        <w:jc w:val="right"/>
        <w:outlineLvl w:val="0"/>
        <w:rPr>
          <w:rFonts w:ascii="Times New Roman" w:hAnsi="Times New Roman"/>
          <w:sz w:val="24"/>
          <w:szCs w:val="24"/>
        </w:rPr>
      </w:pPr>
    </w:p>
    <w:p w:rsidR="00DC6953" w:rsidRPr="00711D52" w:rsidRDefault="00DC6953" w:rsidP="004165C3">
      <w:pPr>
        <w:spacing w:after="0" w:line="240" w:lineRule="auto"/>
        <w:jc w:val="right"/>
        <w:outlineLvl w:val="0"/>
        <w:rPr>
          <w:rFonts w:ascii="Times New Roman" w:hAnsi="Times New Roman"/>
          <w:sz w:val="24"/>
          <w:szCs w:val="24"/>
        </w:rPr>
      </w:pPr>
      <w:r w:rsidRPr="00711D52">
        <w:rPr>
          <w:rFonts w:ascii="Times New Roman" w:hAnsi="Times New Roman"/>
          <w:sz w:val="24"/>
          <w:szCs w:val="24"/>
        </w:rPr>
        <w:t>Приложение к Техническому заданию</w:t>
      </w:r>
    </w:p>
    <w:p w:rsidR="00912B4F" w:rsidRDefault="00912B4F" w:rsidP="00DC6953">
      <w:pPr>
        <w:spacing w:after="0" w:line="240" w:lineRule="auto"/>
        <w:jc w:val="center"/>
        <w:rPr>
          <w:rFonts w:ascii="Times New Roman" w:hAnsi="Times New Roman"/>
          <w:b/>
          <w:sz w:val="24"/>
          <w:szCs w:val="24"/>
        </w:rPr>
      </w:pPr>
    </w:p>
    <w:p w:rsidR="00DC6953" w:rsidRPr="00912B4F" w:rsidRDefault="00DC6953" w:rsidP="00DC6953">
      <w:pPr>
        <w:spacing w:after="0" w:line="240" w:lineRule="auto"/>
        <w:jc w:val="center"/>
        <w:rPr>
          <w:rFonts w:ascii="Times New Roman" w:hAnsi="Times New Roman"/>
          <w:b/>
          <w:sz w:val="24"/>
          <w:szCs w:val="24"/>
        </w:rPr>
      </w:pPr>
      <w:r w:rsidRPr="00912B4F">
        <w:rPr>
          <w:rFonts w:ascii="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DC6953" w:rsidRPr="0088159B" w:rsidRDefault="00DC6953" w:rsidP="00DC6953">
      <w:pPr>
        <w:spacing w:after="0" w:line="240" w:lineRule="auto"/>
        <w:jc w:val="center"/>
        <w:rPr>
          <w:rFonts w:ascii="Times New Roman" w:hAnsi="Times New Roman"/>
          <w:b/>
          <w:sz w:val="20"/>
          <w:szCs w:val="20"/>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2296"/>
        <w:gridCol w:w="5528"/>
        <w:gridCol w:w="1134"/>
      </w:tblGrid>
      <w:tr w:rsidR="00DC6953" w:rsidRPr="004165C3" w:rsidTr="00252462">
        <w:trPr>
          <w:trHeight w:val="423"/>
          <w:tblHeader/>
        </w:trPr>
        <w:tc>
          <w:tcPr>
            <w:tcW w:w="709" w:type="dxa"/>
            <w:tcBorders>
              <w:top w:val="single" w:sz="4" w:space="0" w:color="auto"/>
              <w:left w:val="single" w:sz="4" w:space="0" w:color="auto"/>
              <w:bottom w:val="single" w:sz="4" w:space="0" w:color="auto"/>
              <w:right w:val="single" w:sz="4" w:space="0" w:color="auto"/>
            </w:tcBorders>
            <w:hideMark/>
          </w:tcPr>
          <w:p w:rsidR="00DC6953" w:rsidRPr="004165C3" w:rsidRDefault="00DC6953" w:rsidP="00252462">
            <w:pPr>
              <w:spacing w:after="0" w:line="240" w:lineRule="auto"/>
              <w:jc w:val="center"/>
              <w:rPr>
                <w:rFonts w:ascii="Times New Roman" w:eastAsia="Times New Roman" w:hAnsi="Times New Roman"/>
                <w:b/>
                <w:color w:val="000000"/>
                <w:sz w:val="24"/>
                <w:szCs w:val="24"/>
                <w:lang w:eastAsia="ru-RU"/>
              </w:rPr>
            </w:pPr>
            <w:r w:rsidRPr="004165C3">
              <w:rPr>
                <w:rFonts w:ascii="Times New Roman" w:eastAsia="Times New Roman" w:hAnsi="Times New Roman"/>
                <w:b/>
                <w:color w:val="000000"/>
                <w:sz w:val="24"/>
                <w:szCs w:val="24"/>
                <w:lang w:eastAsia="ru-RU"/>
              </w:rPr>
              <w:t>№</w:t>
            </w:r>
            <w:r w:rsidRPr="004165C3">
              <w:rPr>
                <w:rFonts w:ascii="Times New Roman" w:eastAsia="Times New Roman" w:hAnsi="Times New Roman"/>
                <w:b/>
                <w:color w:val="000000"/>
                <w:sz w:val="24"/>
                <w:szCs w:val="24"/>
                <w:lang w:eastAsia="ru-RU"/>
              </w:rPr>
              <w:br/>
              <w:t>п/п</w:t>
            </w:r>
          </w:p>
        </w:tc>
        <w:tc>
          <w:tcPr>
            <w:tcW w:w="2296" w:type="dxa"/>
            <w:tcBorders>
              <w:top w:val="single" w:sz="4" w:space="0" w:color="auto"/>
              <w:left w:val="single" w:sz="4" w:space="0" w:color="auto"/>
              <w:bottom w:val="single" w:sz="4" w:space="0" w:color="auto"/>
              <w:right w:val="single" w:sz="4" w:space="0" w:color="auto"/>
            </w:tcBorders>
            <w:hideMark/>
          </w:tcPr>
          <w:p w:rsidR="00DC6953" w:rsidRPr="004165C3" w:rsidRDefault="00DC6953" w:rsidP="00252462">
            <w:pPr>
              <w:spacing w:after="0" w:line="240" w:lineRule="auto"/>
              <w:jc w:val="center"/>
              <w:rPr>
                <w:rFonts w:ascii="Times New Roman" w:eastAsia="Times New Roman" w:hAnsi="Times New Roman"/>
                <w:b/>
                <w:color w:val="000000"/>
                <w:sz w:val="24"/>
                <w:szCs w:val="24"/>
                <w:lang w:eastAsia="ru-RU"/>
              </w:rPr>
            </w:pPr>
            <w:r w:rsidRPr="004165C3">
              <w:rPr>
                <w:rFonts w:ascii="Times New Roman" w:eastAsia="Times New Roman" w:hAnsi="Times New Roman"/>
                <w:b/>
                <w:color w:val="000000"/>
                <w:sz w:val="24"/>
                <w:szCs w:val="24"/>
                <w:lang w:eastAsia="ru-RU"/>
              </w:rPr>
              <w:t>Наименование товара</w:t>
            </w:r>
          </w:p>
        </w:tc>
        <w:tc>
          <w:tcPr>
            <w:tcW w:w="5528" w:type="dxa"/>
            <w:tcBorders>
              <w:top w:val="single" w:sz="4" w:space="0" w:color="auto"/>
              <w:left w:val="single" w:sz="4" w:space="0" w:color="auto"/>
              <w:bottom w:val="single" w:sz="4" w:space="0" w:color="auto"/>
              <w:right w:val="single" w:sz="4" w:space="0" w:color="auto"/>
            </w:tcBorders>
            <w:hideMark/>
          </w:tcPr>
          <w:p w:rsidR="00DC6953" w:rsidRPr="004165C3" w:rsidRDefault="00DC6953" w:rsidP="00252462">
            <w:pPr>
              <w:spacing w:after="0" w:line="240" w:lineRule="auto"/>
              <w:jc w:val="center"/>
              <w:rPr>
                <w:rFonts w:ascii="Times New Roman" w:eastAsia="Times New Roman" w:hAnsi="Times New Roman"/>
                <w:b/>
                <w:color w:val="000000"/>
                <w:sz w:val="24"/>
                <w:szCs w:val="24"/>
                <w:lang w:eastAsia="ru-RU"/>
              </w:rPr>
            </w:pPr>
            <w:r w:rsidRPr="004165C3">
              <w:rPr>
                <w:rFonts w:ascii="Times New Roman" w:eastAsia="Times New Roman" w:hAnsi="Times New Roman"/>
                <w:b/>
                <w:color w:val="000000"/>
                <w:sz w:val="24"/>
                <w:szCs w:val="24"/>
                <w:lang w:eastAsia="ru-RU"/>
              </w:rPr>
              <w:t xml:space="preserve">Технические характеристики, </w:t>
            </w:r>
          </w:p>
          <w:p w:rsidR="00DC6953" w:rsidRPr="004165C3" w:rsidRDefault="00DC6953" w:rsidP="00252462">
            <w:pPr>
              <w:spacing w:after="0" w:line="240" w:lineRule="auto"/>
              <w:jc w:val="center"/>
              <w:rPr>
                <w:rFonts w:ascii="Times New Roman" w:eastAsia="Times New Roman" w:hAnsi="Times New Roman"/>
                <w:b/>
                <w:color w:val="000000"/>
                <w:sz w:val="24"/>
                <w:szCs w:val="24"/>
                <w:lang w:eastAsia="ru-RU"/>
              </w:rPr>
            </w:pPr>
            <w:r w:rsidRPr="004165C3">
              <w:rPr>
                <w:rFonts w:ascii="Times New Roman" w:eastAsia="Times New Roman" w:hAnsi="Times New Roman"/>
                <w:b/>
                <w:color w:val="000000"/>
                <w:sz w:val="24"/>
                <w:szCs w:val="24"/>
                <w:lang w:eastAsia="ru-RU"/>
              </w:rPr>
              <w:t>описание товара</w:t>
            </w:r>
          </w:p>
        </w:tc>
        <w:tc>
          <w:tcPr>
            <w:tcW w:w="1134" w:type="dxa"/>
            <w:tcBorders>
              <w:top w:val="single" w:sz="4" w:space="0" w:color="auto"/>
              <w:left w:val="single" w:sz="4" w:space="0" w:color="auto"/>
              <w:bottom w:val="single" w:sz="4" w:space="0" w:color="auto"/>
              <w:right w:val="single" w:sz="4" w:space="0" w:color="auto"/>
            </w:tcBorders>
          </w:tcPr>
          <w:p w:rsidR="00DC6953" w:rsidRPr="004165C3" w:rsidRDefault="00DC6953" w:rsidP="00252462">
            <w:pPr>
              <w:spacing w:after="0" w:line="240" w:lineRule="auto"/>
              <w:jc w:val="center"/>
              <w:rPr>
                <w:rFonts w:ascii="Times New Roman" w:eastAsia="Times New Roman" w:hAnsi="Times New Roman"/>
                <w:b/>
                <w:color w:val="000000"/>
                <w:sz w:val="24"/>
                <w:szCs w:val="24"/>
                <w:lang w:eastAsia="ru-RU"/>
              </w:rPr>
            </w:pPr>
            <w:r w:rsidRPr="004165C3">
              <w:rPr>
                <w:rFonts w:ascii="Times New Roman" w:eastAsia="Times New Roman" w:hAnsi="Times New Roman"/>
                <w:b/>
                <w:color w:val="000000"/>
                <w:sz w:val="24"/>
                <w:szCs w:val="24"/>
                <w:lang w:eastAsia="ru-RU"/>
              </w:rPr>
              <w:t>Кол-во, шт</w:t>
            </w:r>
          </w:p>
        </w:tc>
      </w:tr>
      <w:tr w:rsidR="00DC6953" w:rsidRPr="007C3B8B" w:rsidTr="00252462">
        <w:trPr>
          <w:trHeight w:val="899"/>
        </w:trPr>
        <w:tc>
          <w:tcPr>
            <w:tcW w:w="709" w:type="dxa"/>
            <w:tcBorders>
              <w:top w:val="single" w:sz="4" w:space="0" w:color="auto"/>
              <w:left w:val="single" w:sz="4" w:space="0" w:color="auto"/>
              <w:bottom w:val="single" w:sz="4" w:space="0" w:color="auto"/>
              <w:right w:val="single" w:sz="4" w:space="0" w:color="auto"/>
            </w:tcBorders>
            <w:hideMark/>
          </w:tcPr>
          <w:p w:rsidR="00DC6953" w:rsidRPr="007C3B8B" w:rsidRDefault="00DC6953" w:rsidP="00252462">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t>1</w:t>
            </w:r>
          </w:p>
        </w:tc>
        <w:tc>
          <w:tcPr>
            <w:tcW w:w="2296" w:type="dxa"/>
            <w:tcBorders>
              <w:top w:val="single" w:sz="4" w:space="0" w:color="auto"/>
              <w:left w:val="single" w:sz="4" w:space="0" w:color="auto"/>
              <w:bottom w:val="single" w:sz="4" w:space="0" w:color="auto"/>
              <w:right w:val="single" w:sz="4" w:space="0" w:color="auto"/>
            </w:tcBorders>
            <w:hideMark/>
          </w:tcPr>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 xml:space="preserve">Источник питания постоянного тока </w:t>
            </w:r>
          </w:p>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АКИП-1141/1</w:t>
            </w:r>
          </w:p>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 xml:space="preserve"> (с поверкой)</w:t>
            </w:r>
          </w:p>
          <w:p w:rsidR="00DC6953" w:rsidRPr="00282E35" w:rsidRDefault="00DC6953" w:rsidP="00252462">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t>Госреестр СИ</w:t>
            </w:r>
          </w:p>
          <w:p w:rsidR="00DC6953" w:rsidRPr="00282E35" w:rsidRDefault="00DC6953" w:rsidP="00252462">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t>№ 62887-15</w:t>
            </w:r>
          </w:p>
          <w:p w:rsidR="00DC6953" w:rsidRPr="00282E35" w:rsidRDefault="00DC6953" w:rsidP="00252462">
            <w:pPr>
              <w:spacing w:after="0" w:line="240" w:lineRule="auto"/>
              <w:rPr>
                <w:rFonts w:ascii="Times New Roman" w:eastAsia="Times New Roman" w:hAnsi="Times New Roman"/>
                <w:color w:val="000000"/>
                <w:sz w:val="24"/>
                <w:szCs w:val="24"/>
                <w:lang w:eastAsia="ru-RU"/>
              </w:rPr>
            </w:pPr>
          </w:p>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Или «эквивалент»</w:t>
            </w:r>
          </w:p>
          <w:p w:rsidR="00DC6953" w:rsidRPr="0021415C" w:rsidRDefault="00DC6953" w:rsidP="00252462">
            <w:pPr>
              <w:spacing w:after="0" w:line="240" w:lineRule="auto"/>
              <w:rPr>
                <w:rFonts w:ascii="Times New Roman" w:eastAsia="Times New Roman" w:hAnsi="Times New Roman"/>
                <w:color w:val="000000"/>
                <w:sz w:val="24"/>
                <w:szCs w:val="24"/>
                <w:highlight w:val="yellow"/>
                <w:lang w:eastAsia="ru-RU"/>
              </w:rPr>
            </w:pPr>
          </w:p>
          <w:p w:rsidR="00DC6953" w:rsidRPr="007C3B8B" w:rsidRDefault="00DC6953" w:rsidP="00252462">
            <w:pPr>
              <w:spacing w:after="0" w:line="240" w:lineRule="auto"/>
              <w:rPr>
                <w:rFonts w:ascii="Times New Roman" w:eastAsia="Times New Roman" w:hAnsi="Times New Roman"/>
                <w:color w:val="000000"/>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C6953" w:rsidRPr="004922E1" w:rsidRDefault="00DC6953" w:rsidP="00252462">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Программируемый импульсный источник питания постоянного тока:</w:t>
            </w:r>
          </w:p>
          <w:p w:rsidR="00DC6953" w:rsidRPr="004922E1" w:rsidRDefault="00DC6953" w:rsidP="00252462">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напряжение Uвых 0-36 В;</w:t>
            </w:r>
          </w:p>
          <w:p w:rsidR="00DC6953" w:rsidRPr="004922E1" w:rsidRDefault="00DC6953" w:rsidP="00252462">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ток нагрузки 0-7 А;</w:t>
            </w:r>
          </w:p>
          <w:p w:rsidR="00DC6953" w:rsidRPr="004922E1" w:rsidRDefault="00DC6953" w:rsidP="00252462">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максимальная мощность 108 Вт;</w:t>
            </w:r>
          </w:p>
          <w:p w:rsidR="00DC6953" w:rsidRPr="004922E1" w:rsidRDefault="00DC6953" w:rsidP="00252462">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дискретность установки 1 мВ, 0,1 мА;</w:t>
            </w:r>
          </w:p>
          <w:p w:rsidR="00DC6953" w:rsidRPr="004922E1" w:rsidRDefault="00DC6953" w:rsidP="00252462">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уровень пульсаций 0,35 мВ;</w:t>
            </w:r>
          </w:p>
          <w:p w:rsidR="00DC6953" w:rsidRPr="004922E1" w:rsidRDefault="00DC6953" w:rsidP="00252462">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время установления ≤ 30 мкс.</w:t>
            </w:r>
          </w:p>
          <w:p w:rsidR="00DC6953" w:rsidRPr="004922E1" w:rsidRDefault="00DC6953" w:rsidP="00252462">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xml:space="preserve">Режим стабилизации тока (СС), напряжения (CV) и мощности (CP). </w:t>
            </w:r>
          </w:p>
          <w:p w:rsidR="00DC6953" w:rsidRPr="004922E1" w:rsidRDefault="00DC6953" w:rsidP="00252462">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xml:space="preserve">Защита от перенапряжения, перегрузки по току, защита от перегрева. </w:t>
            </w:r>
          </w:p>
          <w:p w:rsidR="00DC6953" w:rsidRPr="004922E1" w:rsidRDefault="00DC6953" w:rsidP="00252462">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xml:space="preserve">Подключение по 4-х пр. схеме для компенсации удаленной нагрузки. </w:t>
            </w:r>
          </w:p>
          <w:p w:rsidR="00DC6953" w:rsidRPr="004922E1" w:rsidRDefault="00DC6953" w:rsidP="00252462">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Параллельное или последовательное объединение до 7 источников.</w:t>
            </w:r>
          </w:p>
          <w:p w:rsidR="00DC6953" w:rsidRPr="004922E1" w:rsidRDefault="00DC6953" w:rsidP="00252462">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Дисплей: 5 разрядный 2-х строчный.</w:t>
            </w:r>
          </w:p>
          <w:p w:rsidR="00DC6953" w:rsidRPr="004922E1" w:rsidRDefault="00DC6953" w:rsidP="00252462">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Опциональные интерфейсы: USB, USB + GPIB.</w:t>
            </w:r>
          </w:p>
          <w:p w:rsidR="00DC6953" w:rsidRPr="005F25D2" w:rsidRDefault="00DC6953" w:rsidP="00252462">
            <w:pPr>
              <w:spacing w:after="0" w:line="240" w:lineRule="auto"/>
              <w:rPr>
                <w:rFonts w:ascii="Times New Roman" w:eastAsia="Times New Roman" w:hAnsi="Times New Roman"/>
                <w:color w:val="000000"/>
                <w:lang w:eastAsia="ru-RU"/>
              </w:rPr>
            </w:pPr>
            <w:r w:rsidRPr="004922E1">
              <w:rPr>
                <w:rFonts w:ascii="Times New Roman" w:eastAsia="Times New Roman" w:hAnsi="Times New Roman"/>
                <w:color w:val="000000"/>
                <w:sz w:val="20"/>
                <w:szCs w:val="20"/>
                <w:lang w:eastAsia="ru-RU"/>
              </w:rPr>
              <w:t>Размер 214,6 х 88,6 х 280,7 мм. Масса 2,5 кг.</w:t>
            </w:r>
          </w:p>
        </w:tc>
        <w:tc>
          <w:tcPr>
            <w:tcW w:w="1134" w:type="dxa"/>
            <w:tcBorders>
              <w:top w:val="single" w:sz="4" w:space="0" w:color="auto"/>
              <w:left w:val="single" w:sz="4" w:space="0" w:color="auto"/>
              <w:bottom w:val="single" w:sz="4" w:space="0" w:color="auto"/>
              <w:right w:val="single" w:sz="4" w:space="0" w:color="auto"/>
            </w:tcBorders>
          </w:tcPr>
          <w:p w:rsidR="00DC6953" w:rsidRPr="007C3B8B" w:rsidRDefault="00DC6953" w:rsidP="002524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C6953" w:rsidRPr="007C3B8B" w:rsidTr="00252462">
        <w:trPr>
          <w:trHeight w:val="899"/>
        </w:trPr>
        <w:tc>
          <w:tcPr>
            <w:tcW w:w="709" w:type="dxa"/>
            <w:tcBorders>
              <w:top w:val="single" w:sz="4" w:space="0" w:color="auto"/>
              <w:left w:val="single" w:sz="4" w:space="0" w:color="auto"/>
              <w:bottom w:val="single" w:sz="4" w:space="0" w:color="auto"/>
              <w:right w:val="single" w:sz="4" w:space="0" w:color="auto"/>
            </w:tcBorders>
          </w:tcPr>
          <w:p w:rsidR="00DC6953" w:rsidRPr="007C3B8B" w:rsidRDefault="00DC6953" w:rsidP="00252462">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t>2</w:t>
            </w:r>
          </w:p>
        </w:tc>
        <w:tc>
          <w:tcPr>
            <w:tcW w:w="2296" w:type="dxa"/>
            <w:tcBorders>
              <w:top w:val="single" w:sz="4" w:space="0" w:color="auto"/>
              <w:left w:val="single" w:sz="4" w:space="0" w:color="auto"/>
              <w:bottom w:val="single" w:sz="4" w:space="0" w:color="auto"/>
              <w:right w:val="single" w:sz="4" w:space="0" w:color="auto"/>
            </w:tcBorders>
          </w:tcPr>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 xml:space="preserve">Осциллограф цифровой запоминающий АКИП-72204А </w:t>
            </w:r>
          </w:p>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(с поверкой)</w:t>
            </w:r>
          </w:p>
          <w:p w:rsidR="00DC6953" w:rsidRPr="00282E35" w:rsidRDefault="00DC6953" w:rsidP="00252462">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t>Госреестр СИ</w:t>
            </w:r>
          </w:p>
          <w:p w:rsidR="00DC6953" w:rsidRPr="00282E35" w:rsidRDefault="00DC6953" w:rsidP="00252462">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t xml:space="preserve">№ 63649-16 </w:t>
            </w:r>
          </w:p>
          <w:p w:rsidR="00DC6953" w:rsidRPr="00282E35" w:rsidRDefault="00DC6953" w:rsidP="00252462">
            <w:pPr>
              <w:spacing w:after="0" w:line="240" w:lineRule="auto"/>
              <w:rPr>
                <w:rFonts w:ascii="Times New Roman" w:eastAsia="Times New Roman" w:hAnsi="Times New Roman"/>
                <w:color w:val="000000"/>
                <w:sz w:val="24"/>
                <w:szCs w:val="24"/>
                <w:lang w:eastAsia="ru-RU"/>
              </w:rPr>
            </w:pPr>
          </w:p>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Или «эквивалент»</w:t>
            </w:r>
          </w:p>
        </w:tc>
        <w:tc>
          <w:tcPr>
            <w:tcW w:w="5528" w:type="dxa"/>
            <w:tcBorders>
              <w:top w:val="single" w:sz="4" w:space="0" w:color="auto"/>
              <w:left w:val="single" w:sz="4" w:space="0" w:color="auto"/>
              <w:bottom w:val="single" w:sz="4" w:space="0" w:color="auto"/>
              <w:right w:val="single" w:sz="4" w:space="0" w:color="auto"/>
            </w:tcBorders>
          </w:tcPr>
          <w:p w:rsidR="00DC6953" w:rsidRPr="009E617B" w:rsidRDefault="00DC6953" w:rsidP="00252462">
            <w:pPr>
              <w:spacing w:after="0" w:line="240" w:lineRule="auto"/>
              <w:rPr>
                <w:rFonts w:ascii="Cambria Math" w:hAnsi="Cambria Math"/>
                <w:sz w:val="20"/>
                <w:szCs w:val="20"/>
                <w:lang w:eastAsia="ru-RU"/>
              </w:rPr>
            </w:pPr>
            <w:r w:rsidRPr="009E617B">
              <w:rPr>
                <w:rFonts w:ascii="Times New Roman" w:hAnsi="Times New Roman"/>
                <w:sz w:val="20"/>
                <w:szCs w:val="20"/>
                <w:lang w:eastAsia="ru-RU"/>
              </w:rPr>
              <w:t>Многофункциональность: осциллограф, анализатор спектра, функциональный генератор, генератор сигналов СПФ (AWG), анализатор последовательных данных в одном компактном корпусе.</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Осциллограф:</w:t>
            </w:r>
            <w:r>
              <w:rPr>
                <w:rFonts w:ascii="Times New Roman" w:hAnsi="Times New Roman"/>
                <w:sz w:val="20"/>
                <w:szCs w:val="20"/>
                <w:lang w:eastAsia="ru-RU"/>
              </w:rPr>
              <w:t xml:space="preserve"> </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- 2 канала,</w:t>
            </w:r>
            <w:r>
              <w:rPr>
                <w:rFonts w:ascii="Times New Roman" w:hAnsi="Times New Roman"/>
                <w:sz w:val="20"/>
                <w:szCs w:val="20"/>
              </w:rPr>
              <w:t xml:space="preserve"> </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 полосы пропускания 10 МГц,</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 xml:space="preserve">- максимальная дискретизация 100 МГц (1 канал), 50 МГц </w:t>
            </w:r>
            <w:r w:rsidRPr="009E617B">
              <w:rPr>
                <w:rFonts w:ascii="Times New Roman" w:hAnsi="Times New Roman"/>
                <w:sz w:val="20"/>
                <w:szCs w:val="20"/>
              </w:rPr>
              <w:br/>
              <w:t>(2 канала),</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 xml:space="preserve">- максимальная память 8 кБ; </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 наличие меню синхронизации и интеллектуального запуска;</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 автоматические (15 параметров) и курсорные измерения (ΔU; ΔT; 1/ΔT);</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 создание математических каналов вычислений (30 функций) и пользовательских настроек пробников;</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 цифровая растяжка до x50.000;</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 допусковый контроль (тест по маске);</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 многооконный режим представления входных данных на едином экране при измерениях и анализе;</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 анализатор спектра в полной полосе пропускания, интервал анализа от 128 до 1М точек;</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- 8 типов окон отображения спектрограмм на дисплее и 3 режима обработки (ампл., усред., пик. значение);</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 генератор сигналов произвольной формы до 1 МГц/20 Mвыб/с / ЦАП 12бит /память до 32 кБ.</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 декодирование: 1-Wire, ARINC 429, CAN, DCC, DMX512, FlexRay, Ethernet 10Base-T, USB 1.1, I²C, I²S, LIN, PS/2, SPI, SENT, UART/RS-232 (с учетом полосы пропускания и частоты дискретизации выбранной модели осциллографа.</w:t>
            </w:r>
          </w:p>
        </w:tc>
        <w:tc>
          <w:tcPr>
            <w:tcW w:w="1134" w:type="dxa"/>
            <w:tcBorders>
              <w:top w:val="single" w:sz="4" w:space="0" w:color="auto"/>
              <w:left w:val="single" w:sz="4" w:space="0" w:color="auto"/>
              <w:bottom w:val="single" w:sz="4" w:space="0" w:color="auto"/>
              <w:right w:val="single" w:sz="4" w:space="0" w:color="auto"/>
            </w:tcBorders>
          </w:tcPr>
          <w:p w:rsidR="00DC6953" w:rsidRPr="007C3B8B" w:rsidRDefault="00DC6953" w:rsidP="002524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DC6953" w:rsidRPr="007C3B8B" w:rsidTr="00252462">
        <w:trPr>
          <w:trHeight w:val="899"/>
        </w:trPr>
        <w:tc>
          <w:tcPr>
            <w:tcW w:w="709" w:type="dxa"/>
            <w:tcBorders>
              <w:top w:val="single" w:sz="4" w:space="0" w:color="auto"/>
              <w:left w:val="single" w:sz="4" w:space="0" w:color="auto"/>
              <w:bottom w:val="single" w:sz="4" w:space="0" w:color="auto"/>
              <w:right w:val="single" w:sz="4" w:space="0" w:color="auto"/>
            </w:tcBorders>
          </w:tcPr>
          <w:p w:rsidR="00DC6953" w:rsidRPr="007C3B8B" w:rsidRDefault="00DC6953" w:rsidP="00252462">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t>3</w:t>
            </w:r>
          </w:p>
        </w:tc>
        <w:tc>
          <w:tcPr>
            <w:tcW w:w="2296" w:type="dxa"/>
            <w:tcBorders>
              <w:top w:val="single" w:sz="4" w:space="0" w:color="auto"/>
              <w:left w:val="single" w:sz="4" w:space="0" w:color="auto"/>
              <w:bottom w:val="single" w:sz="4" w:space="0" w:color="auto"/>
              <w:right w:val="single" w:sz="4" w:space="0" w:color="auto"/>
            </w:tcBorders>
          </w:tcPr>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 xml:space="preserve">Мультиметр цифровой </w:t>
            </w:r>
          </w:p>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val="en-US" w:eastAsia="ru-RU"/>
              </w:rPr>
              <w:t>APPA</w:t>
            </w:r>
            <w:r w:rsidRPr="00282E35">
              <w:rPr>
                <w:rFonts w:ascii="Times New Roman" w:eastAsia="Times New Roman" w:hAnsi="Times New Roman"/>
                <w:color w:val="000000"/>
                <w:sz w:val="24"/>
                <w:szCs w:val="24"/>
                <w:lang w:eastAsia="ru-RU"/>
              </w:rPr>
              <w:t xml:space="preserve">-62 </w:t>
            </w:r>
          </w:p>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(с поверкой)</w:t>
            </w:r>
          </w:p>
          <w:p w:rsidR="00DC6953" w:rsidRPr="00282E35" w:rsidRDefault="00DC6953" w:rsidP="00252462">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lastRenderedPageBreak/>
              <w:t>Госреестр СИ</w:t>
            </w:r>
          </w:p>
          <w:p w:rsidR="00DC6953" w:rsidRPr="00282E35" w:rsidRDefault="00DC6953" w:rsidP="00252462">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t>№ 51214-12</w:t>
            </w:r>
          </w:p>
          <w:p w:rsidR="00DC6953" w:rsidRPr="00282E35" w:rsidRDefault="00DC6953" w:rsidP="00252462">
            <w:pPr>
              <w:spacing w:after="0" w:line="240" w:lineRule="auto"/>
              <w:rPr>
                <w:rFonts w:ascii="Times New Roman" w:eastAsia="Times New Roman" w:hAnsi="Times New Roman"/>
                <w:color w:val="000000"/>
                <w:sz w:val="24"/>
                <w:szCs w:val="24"/>
                <w:lang w:eastAsia="ru-RU"/>
              </w:rPr>
            </w:pPr>
          </w:p>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Или «эквивалент»</w:t>
            </w:r>
          </w:p>
        </w:tc>
        <w:tc>
          <w:tcPr>
            <w:tcW w:w="5528" w:type="dxa"/>
            <w:tcBorders>
              <w:top w:val="single" w:sz="4" w:space="0" w:color="auto"/>
              <w:left w:val="single" w:sz="4" w:space="0" w:color="auto"/>
              <w:bottom w:val="single" w:sz="4" w:space="0" w:color="auto"/>
              <w:right w:val="single" w:sz="4" w:space="0" w:color="auto"/>
            </w:tcBorders>
          </w:tcPr>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lastRenderedPageBreak/>
              <w:t xml:space="preserve">Тип мультиметра – цифровой, портативный. </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Базовая погрешность – 0,5%. </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Напряжение постоянное – 20 мВ ... 1000 В. </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Напряжение переменное – 2 В ... 750 В. </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Ток постоянный – 2 А ... 20 А. </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lastRenderedPageBreak/>
              <w:t xml:space="preserve">Ток переменный – 2 мА ... 20 мА. </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Сопротивление – 200 Ом ... 20 МОм. </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Частота – 2 Гц ... 20 кГц. </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Емкость – 2 нФ ... 2 мФ. </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Регистрация мин/макс/сред. значений – Есть. </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Выбор пределов измерений – ручной или автоматический.</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Дополнительные функции – измерение емкости, автовыключение.</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Комплектация мультиметра – APPA 62:</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Измерительные провода – 2 шт.;</w:t>
            </w:r>
          </w:p>
          <w:p w:rsidR="00DC6953" w:rsidRPr="009E617B" w:rsidRDefault="00DC6953" w:rsidP="00252462">
            <w:pPr>
              <w:spacing w:after="0" w:line="240" w:lineRule="auto"/>
              <w:contextualSpacing/>
              <w:rPr>
                <w:sz w:val="20"/>
                <w:szCs w:val="20"/>
              </w:rPr>
            </w:pPr>
            <w:r w:rsidRPr="009E617B">
              <w:rPr>
                <w:rFonts w:ascii="Times New Roman" w:hAnsi="Times New Roman"/>
                <w:sz w:val="20"/>
                <w:szCs w:val="20"/>
              </w:rPr>
              <w:t>Батарея – 2 шт.;</w:t>
            </w:r>
            <w:r>
              <w:rPr>
                <w:rFonts w:ascii="Times New Roman" w:hAnsi="Times New Roman"/>
                <w:sz w:val="20"/>
                <w:szCs w:val="20"/>
              </w:rPr>
              <w:t xml:space="preserve"> </w:t>
            </w:r>
            <w:r w:rsidRPr="009E617B">
              <w:rPr>
                <w:rFonts w:ascii="Times New Roman" w:hAnsi="Times New Roman"/>
                <w:sz w:val="20"/>
                <w:szCs w:val="20"/>
              </w:rPr>
              <w:t>Руководство по эксплуатации.</w:t>
            </w:r>
          </w:p>
        </w:tc>
        <w:tc>
          <w:tcPr>
            <w:tcW w:w="1134" w:type="dxa"/>
            <w:tcBorders>
              <w:top w:val="single" w:sz="4" w:space="0" w:color="auto"/>
              <w:left w:val="single" w:sz="4" w:space="0" w:color="auto"/>
              <w:bottom w:val="single" w:sz="4" w:space="0" w:color="auto"/>
              <w:right w:val="single" w:sz="4" w:space="0" w:color="auto"/>
            </w:tcBorders>
          </w:tcPr>
          <w:p w:rsidR="00DC6953" w:rsidRPr="007C3B8B" w:rsidRDefault="00DC6953" w:rsidP="002524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w:t>
            </w:r>
          </w:p>
        </w:tc>
      </w:tr>
      <w:tr w:rsidR="00DC6953" w:rsidRPr="007C3B8B" w:rsidTr="00252462">
        <w:trPr>
          <w:trHeight w:val="899"/>
        </w:trPr>
        <w:tc>
          <w:tcPr>
            <w:tcW w:w="709" w:type="dxa"/>
            <w:tcBorders>
              <w:top w:val="single" w:sz="4" w:space="0" w:color="auto"/>
              <w:left w:val="single" w:sz="4" w:space="0" w:color="auto"/>
              <w:bottom w:val="single" w:sz="4" w:space="0" w:color="auto"/>
              <w:right w:val="single" w:sz="4" w:space="0" w:color="auto"/>
            </w:tcBorders>
          </w:tcPr>
          <w:p w:rsidR="00DC6953" w:rsidRPr="007C3B8B" w:rsidRDefault="00DC6953" w:rsidP="00252462">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lastRenderedPageBreak/>
              <w:t>4</w:t>
            </w:r>
          </w:p>
        </w:tc>
        <w:tc>
          <w:tcPr>
            <w:tcW w:w="2296" w:type="dxa"/>
            <w:tcBorders>
              <w:top w:val="single" w:sz="4" w:space="0" w:color="auto"/>
              <w:left w:val="single" w:sz="4" w:space="0" w:color="auto"/>
              <w:bottom w:val="single" w:sz="4" w:space="0" w:color="auto"/>
              <w:right w:val="single" w:sz="4" w:space="0" w:color="auto"/>
            </w:tcBorders>
          </w:tcPr>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 xml:space="preserve">Мультиметр цифровой </w:t>
            </w:r>
          </w:p>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val="en-US" w:eastAsia="ru-RU"/>
              </w:rPr>
              <w:t>Fluke</w:t>
            </w:r>
            <w:r w:rsidRPr="00282E35">
              <w:rPr>
                <w:rFonts w:ascii="Times New Roman" w:eastAsia="Times New Roman" w:hAnsi="Times New Roman"/>
                <w:color w:val="000000"/>
                <w:sz w:val="24"/>
                <w:szCs w:val="24"/>
                <w:lang w:eastAsia="ru-RU"/>
              </w:rPr>
              <w:t xml:space="preserve"> 15</w:t>
            </w:r>
            <w:r w:rsidRPr="00282E35">
              <w:rPr>
                <w:rFonts w:ascii="Times New Roman" w:eastAsia="Times New Roman" w:hAnsi="Times New Roman"/>
                <w:color w:val="000000"/>
                <w:sz w:val="24"/>
                <w:szCs w:val="24"/>
                <w:lang w:val="en-US" w:eastAsia="ru-RU"/>
              </w:rPr>
              <w:t>B</w:t>
            </w:r>
            <w:r w:rsidRPr="00282E35">
              <w:rPr>
                <w:rFonts w:ascii="Times New Roman" w:eastAsia="Times New Roman" w:hAnsi="Times New Roman"/>
                <w:color w:val="000000"/>
                <w:sz w:val="24"/>
                <w:szCs w:val="24"/>
                <w:lang w:eastAsia="ru-RU"/>
              </w:rPr>
              <w:t xml:space="preserve">+ </w:t>
            </w:r>
          </w:p>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 xml:space="preserve"> (с поверкой)</w:t>
            </w:r>
          </w:p>
          <w:p w:rsidR="00DC6953" w:rsidRPr="00282E35" w:rsidRDefault="00DC6953" w:rsidP="00252462">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t>Госреестр СИ</w:t>
            </w:r>
          </w:p>
          <w:p w:rsidR="00DC6953" w:rsidRPr="00282E35" w:rsidRDefault="00DC6953" w:rsidP="00252462">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t>№ 59778-15</w:t>
            </w:r>
          </w:p>
          <w:p w:rsidR="00DC6953" w:rsidRPr="00282E35" w:rsidRDefault="00DC6953" w:rsidP="00252462">
            <w:pPr>
              <w:spacing w:after="0" w:line="240" w:lineRule="auto"/>
              <w:rPr>
                <w:rFonts w:ascii="Times New Roman" w:eastAsia="Times New Roman" w:hAnsi="Times New Roman"/>
                <w:color w:val="000000"/>
                <w:sz w:val="24"/>
                <w:szCs w:val="24"/>
                <w:lang w:eastAsia="ru-RU"/>
              </w:rPr>
            </w:pPr>
          </w:p>
          <w:p w:rsidR="00DC6953" w:rsidRPr="007C3B8B" w:rsidRDefault="00DC6953" w:rsidP="00252462">
            <w:pPr>
              <w:spacing w:after="0" w:line="240" w:lineRule="auto"/>
              <w:rPr>
                <w:rFonts w:ascii="Times New Roman" w:eastAsia="Times New Roman" w:hAnsi="Times New Roman"/>
                <w:color w:val="000000"/>
                <w:lang w:eastAsia="ru-RU"/>
              </w:rPr>
            </w:pPr>
            <w:r w:rsidRPr="00282E35">
              <w:rPr>
                <w:rFonts w:ascii="Times New Roman" w:eastAsia="Times New Roman" w:hAnsi="Times New Roman"/>
                <w:color w:val="000000"/>
                <w:sz w:val="24"/>
                <w:szCs w:val="24"/>
                <w:lang w:eastAsia="ru-RU"/>
              </w:rPr>
              <w:t>Или «эквивалент»</w:t>
            </w:r>
          </w:p>
        </w:tc>
        <w:tc>
          <w:tcPr>
            <w:tcW w:w="5528" w:type="dxa"/>
            <w:tcBorders>
              <w:top w:val="single" w:sz="4" w:space="0" w:color="auto"/>
              <w:left w:val="single" w:sz="4" w:space="0" w:color="auto"/>
              <w:bottom w:val="single" w:sz="4" w:space="0" w:color="auto"/>
              <w:right w:val="single" w:sz="4" w:space="0" w:color="auto"/>
            </w:tcBorders>
          </w:tcPr>
          <w:p w:rsidR="00DC6953" w:rsidRPr="009E617B" w:rsidRDefault="00DC6953" w:rsidP="00252462">
            <w:pPr>
              <w:spacing w:after="0" w:line="240" w:lineRule="auto"/>
              <w:rPr>
                <w:rFonts w:ascii="Times New Roman" w:hAnsi="Times New Roman"/>
                <w:sz w:val="20"/>
                <w:szCs w:val="20"/>
              </w:rPr>
            </w:pPr>
            <w:r w:rsidRPr="009E617B">
              <w:rPr>
                <w:rFonts w:ascii="Times New Roman" w:hAnsi="Times New Roman"/>
                <w:sz w:val="20"/>
                <w:szCs w:val="20"/>
              </w:rPr>
              <w:t>Предназначен для измерения электрических характеристик, включая:</w:t>
            </w:r>
          </w:p>
          <w:p w:rsidR="00DC6953" w:rsidRPr="00EE41E5" w:rsidRDefault="00DC6953" w:rsidP="00252462">
            <w:pPr>
              <w:spacing w:after="0" w:line="240" w:lineRule="auto"/>
              <w:contextualSpacing/>
              <w:rPr>
                <w:rFonts w:ascii="Times New Roman" w:hAnsi="Times New Roman"/>
                <w:sz w:val="20"/>
                <w:szCs w:val="20"/>
              </w:rPr>
            </w:pPr>
            <w:r w:rsidRPr="00EE41E5">
              <w:rPr>
                <w:rFonts w:ascii="Times New Roman" w:hAnsi="Times New Roman"/>
                <w:sz w:val="20"/>
                <w:szCs w:val="20"/>
              </w:rPr>
              <w:t>Амперметр; Вольтметр;</w:t>
            </w:r>
            <w:r>
              <w:rPr>
                <w:rFonts w:ascii="Times New Roman" w:hAnsi="Times New Roman"/>
                <w:sz w:val="20"/>
                <w:szCs w:val="20"/>
              </w:rPr>
              <w:t xml:space="preserve"> </w:t>
            </w:r>
            <w:r w:rsidRPr="00EE41E5">
              <w:rPr>
                <w:rFonts w:ascii="Times New Roman" w:hAnsi="Times New Roman"/>
                <w:sz w:val="20"/>
                <w:szCs w:val="20"/>
              </w:rPr>
              <w:t>Омметр; Измеритель емкости;</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Тестер целостности цепи и работоспособности полупроводниковых диодов и светодиодов.</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Комплектация:</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rPr>
              <w:t>Мультиметр Fluke 15B+;</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9 дюймовый ремешок;</w:t>
            </w:r>
            <w:r>
              <w:rPr>
                <w:rFonts w:ascii="Times New Roman" w:hAnsi="Times New Roman"/>
                <w:sz w:val="20"/>
                <w:szCs w:val="20"/>
              </w:rPr>
              <w:t xml:space="preserve"> </w:t>
            </w:r>
            <w:r w:rsidRPr="009E617B">
              <w:rPr>
                <w:rFonts w:ascii="Times New Roman" w:hAnsi="Times New Roman"/>
                <w:sz w:val="20"/>
                <w:szCs w:val="20"/>
              </w:rPr>
              <w:t>Универсальный зажим;</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Крючок для немагнитных поверхностей;</w:t>
            </w:r>
            <w:r>
              <w:rPr>
                <w:rFonts w:ascii="Times New Roman" w:hAnsi="Times New Roman"/>
                <w:sz w:val="20"/>
                <w:szCs w:val="20"/>
              </w:rPr>
              <w:t xml:space="preserve"> </w:t>
            </w:r>
            <w:r w:rsidRPr="009E617B">
              <w:rPr>
                <w:rFonts w:ascii="Times New Roman" w:hAnsi="Times New Roman"/>
                <w:sz w:val="20"/>
                <w:szCs w:val="20"/>
              </w:rPr>
              <w:t>Магнит;</w:t>
            </w:r>
            <w:r>
              <w:rPr>
                <w:rFonts w:ascii="Times New Roman" w:hAnsi="Times New Roman"/>
                <w:sz w:val="20"/>
                <w:szCs w:val="20"/>
              </w:rPr>
              <w:t xml:space="preserve"> </w:t>
            </w:r>
            <w:r w:rsidRPr="009E617B">
              <w:rPr>
                <w:rFonts w:ascii="Times New Roman" w:hAnsi="Times New Roman"/>
                <w:sz w:val="20"/>
                <w:szCs w:val="20"/>
              </w:rPr>
              <w:t xml:space="preserve">Документация. </w:t>
            </w:r>
          </w:p>
          <w:p w:rsidR="00DC6953" w:rsidRPr="009E617B" w:rsidRDefault="00DC6953" w:rsidP="00252462">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Пределы измерений:</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Напряжение переменного тока 1000 В;</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Напряжение постоянного тока 1000 В;</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Емкость 100 мкФ;</w:t>
            </w:r>
          </w:p>
          <w:p w:rsidR="00DC6953" w:rsidRPr="009E617B" w:rsidRDefault="00DC6953" w:rsidP="00252462">
            <w:pPr>
              <w:spacing w:after="0" w:line="240" w:lineRule="auto"/>
              <w:contextualSpacing/>
              <w:rPr>
                <w:rFonts w:ascii="Times New Roman" w:hAnsi="Times New Roman"/>
                <w:sz w:val="20"/>
                <w:szCs w:val="20"/>
              </w:rPr>
            </w:pPr>
            <w:r w:rsidRPr="009E617B">
              <w:rPr>
                <w:rFonts w:ascii="Times New Roman" w:hAnsi="Times New Roman"/>
                <w:sz w:val="20"/>
                <w:szCs w:val="20"/>
              </w:rPr>
              <w:t>Переменный ток 10 А;</w:t>
            </w:r>
            <w:r>
              <w:rPr>
                <w:rFonts w:ascii="Times New Roman" w:hAnsi="Times New Roman"/>
                <w:sz w:val="20"/>
                <w:szCs w:val="20"/>
              </w:rPr>
              <w:t xml:space="preserve"> </w:t>
            </w:r>
            <w:r w:rsidRPr="009E617B">
              <w:rPr>
                <w:rFonts w:ascii="Times New Roman" w:hAnsi="Times New Roman"/>
                <w:sz w:val="20"/>
                <w:szCs w:val="20"/>
              </w:rPr>
              <w:t>Постоянный ток 10 А;</w:t>
            </w:r>
          </w:p>
          <w:p w:rsidR="00DC6953" w:rsidRPr="009E617B" w:rsidRDefault="00DC6953" w:rsidP="00252462">
            <w:pPr>
              <w:spacing w:after="0" w:line="240" w:lineRule="auto"/>
              <w:contextualSpacing/>
              <w:rPr>
                <w:sz w:val="20"/>
                <w:szCs w:val="20"/>
              </w:rPr>
            </w:pPr>
            <w:r w:rsidRPr="009E617B">
              <w:rPr>
                <w:rFonts w:ascii="Times New Roman" w:hAnsi="Times New Roman"/>
                <w:sz w:val="20"/>
                <w:szCs w:val="20"/>
              </w:rPr>
              <w:t>Сопротивление 40 МОм;</w:t>
            </w:r>
            <w:r>
              <w:rPr>
                <w:rFonts w:ascii="Times New Roman" w:hAnsi="Times New Roman"/>
                <w:sz w:val="20"/>
                <w:szCs w:val="20"/>
              </w:rPr>
              <w:t xml:space="preserve"> </w:t>
            </w:r>
            <w:r w:rsidRPr="009E617B">
              <w:rPr>
                <w:rFonts w:ascii="Times New Roman" w:hAnsi="Times New Roman"/>
                <w:sz w:val="20"/>
                <w:szCs w:val="20"/>
              </w:rPr>
              <w:t>Частота 100 кГц.</w:t>
            </w:r>
          </w:p>
        </w:tc>
        <w:tc>
          <w:tcPr>
            <w:tcW w:w="1134" w:type="dxa"/>
            <w:tcBorders>
              <w:top w:val="single" w:sz="4" w:space="0" w:color="auto"/>
              <w:left w:val="single" w:sz="4" w:space="0" w:color="auto"/>
              <w:bottom w:val="single" w:sz="4" w:space="0" w:color="auto"/>
              <w:right w:val="single" w:sz="4" w:space="0" w:color="auto"/>
            </w:tcBorders>
          </w:tcPr>
          <w:p w:rsidR="00DC6953" w:rsidRPr="007C3B8B" w:rsidRDefault="00DC6953" w:rsidP="00252462">
            <w:pPr>
              <w:spacing w:after="0" w:line="240" w:lineRule="auto"/>
              <w:jc w:val="center"/>
              <w:rPr>
                <w:rFonts w:ascii="Times New Roman" w:hAnsi="Times New Roman"/>
                <w:sz w:val="24"/>
                <w:szCs w:val="24"/>
              </w:rPr>
            </w:pPr>
            <w:r>
              <w:rPr>
                <w:rFonts w:ascii="Times New Roman" w:hAnsi="Times New Roman"/>
                <w:sz w:val="24"/>
                <w:szCs w:val="24"/>
              </w:rPr>
              <w:t>1</w:t>
            </w:r>
          </w:p>
        </w:tc>
      </w:tr>
      <w:tr w:rsidR="00DC6953" w:rsidRPr="007C3B8B" w:rsidTr="00252462">
        <w:trPr>
          <w:trHeight w:val="1700"/>
        </w:trPr>
        <w:tc>
          <w:tcPr>
            <w:tcW w:w="709" w:type="dxa"/>
            <w:tcBorders>
              <w:top w:val="single" w:sz="4" w:space="0" w:color="auto"/>
              <w:left w:val="single" w:sz="4" w:space="0" w:color="auto"/>
              <w:bottom w:val="single" w:sz="4" w:space="0" w:color="auto"/>
              <w:right w:val="single" w:sz="4" w:space="0" w:color="auto"/>
            </w:tcBorders>
          </w:tcPr>
          <w:p w:rsidR="00DC6953" w:rsidRPr="007C3B8B" w:rsidRDefault="00DC6953" w:rsidP="00252462">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t>5</w:t>
            </w:r>
          </w:p>
        </w:tc>
        <w:tc>
          <w:tcPr>
            <w:tcW w:w="2296" w:type="dxa"/>
            <w:tcBorders>
              <w:top w:val="single" w:sz="4" w:space="0" w:color="auto"/>
              <w:left w:val="single" w:sz="4" w:space="0" w:color="auto"/>
              <w:bottom w:val="single" w:sz="4" w:space="0" w:color="auto"/>
              <w:right w:val="single" w:sz="4" w:space="0" w:color="auto"/>
            </w:tcBorders>
          </w:tcPr>
          <w:p w:rsidR="00DC6953" w:rsidRPr="00282E35"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 xml:space="preserve">Мультиметр цифровой </w:t>
            </w:r>
            <w:r w:rsidRPr="00282E35">
              <w:rPr>
                <w:rFonts w:ascii="Times New Roman" w:eastAsia="Times New Roman" w:hAnsi="Times New Roman"/>
                <w:color w:val="000000"/>
                <w:sz w:val="24"/>
                <w:szCs w:val="24"/>
                <w:lang w:val="en-US" w:eastAsia="ru-RU"/>
              </w:rPr>
              <w:t>Testo</w:t>
            </w:r>
            <w:r w:rsidRPr="00282E35">
              <w:rPr>
                <w:rFonts w:ascii="Times New Roman" w:eastAsia="Times New Roman" w:hAnsi="Times New Roman"/>
                <w:color w:val="000000"/>
                <w:sz w:val="24"/>
                <w:szCs w:val="24"/>
                <w:lang w:eastAsia="ru-RU"/>
              </w:rPr>
              <w:t>760-3 (с поверкой)</w:t>
            </w:r>
          </w:p>
          <w:p w:rsidR="00DC6953" w:rsidRPr="00282E35" w:rsidRDefault="00DC6953" w:rsidP="00252462">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t xml:space="preserve">Госреестр СИ </w:t>
            </w:r>
          </w:p>
          <w:p w:rsidR="00DC6953" w:rsidRDefault="00DC6953" w:rsidP="00252462">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t>№ 65373-16</w:t>
            </w:r>
          </w:p>
          <w:p w:rsidR="00FF490B" w:rsidRPr="00282E35" w:rsidRDefault="00FF490B" w:rsidP="00252462">
            <w:pPr>
              <w:spacing w:after="0" w:line="240" w:lineRule="auto"/>
              <w:rPr>
                <w:rFonts w:ascii="Times New Roman" w:eastAsia="Times New Roman" w:hAnsi="Times New Roman"/>
                <w:b/>
                <w:color w:val="000000"/>
                <w:sz w:val="24"/>
                <w:szCs w:val="24"/>
                <w:lang w:eastAsia="ru-RU"/>
              </w:rPr>
            </w:pPr>
          </w:p>
          <w:p w:rsidR="00DC6953" w:rsidRPr="007C3B8B" w:rsidRDefault="00DC6953" w:rsidP="00252462">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Или «эквивалент»</w:t>
            </w:r>
          </w:p>
        </w:tc>
        <w:tc>
          <w:tcPr>
            <w:tcW w:w="5528" w:type="dxa"/>
            <w:tcBorders>
              <w:top w:val="single" w:sz="4" w:space="0" w:color="auto"/>
              <w:left w:val="single" w:sz="4" w:space="0" w:color="auto"/>
              <w:bottom w:val="single" w:sz="4" w:space="0" w:color="auto"/>
              <w:right w:val="single" w:sz="4" w:space="0" w:color="auto"/>
            </w:tcBorders>
          </w:tcPr>
          <w:p w:rsidR="00DC6953" w:rsidRPr="009E617B" w:rsidRDefault="00DC6953" w:rsidP="00252462">
            <w:pPr>
              <w:spacing w:after="0" w:line="240" w:lineRule="auto"/>
              <w:rPr>
                <w:rFonts w:ascii="Times New Roman" w:hAnsi="Times New Roman"/>
                <w:sz w:val="20"/>
                <w:szCs w:val="20"/>
              </w:rPr>
            </w:pPr>
            <w:r w:rsidRPr="009E617B">
              <w:rPr>
                <w:rFonts w:ascii="Times New Roman" w:hAnsi="Times New Roman"/>
                <w:sz w:val="20"/>
                <w:szCs w:val="20"/>
              </w:rPr>
              <w:t>Диапазон измерения напряжения – до 1000 В.</w:t>
            </w:r>
          </w:p>
          <w:p w:rsidR="00DC6953" w:rsidRPr="009E617B" w:rsidRDefault="00DC6953" w:rsidP="00252462">
            <w:pPr>
              <w:spacing w:after="0" w:line="240" w:lineRule="auto"/>
              <w:rPr>
                <w:rFonts w:ascii="Times New Roman" w:hAnsi="Times New Roman"/>
                <w:sz w:val="20"/>
                <w:szCs w:val="20"/>
              </w:rPr>
            </w:pPr>
            <w:r w:rsidRPr="009E617B">
              <w:rPr>
                <w:rFonts w:ascii="Times New Roman" w:hAnsi="Times New Roman"/>
                <w:sz w:val="20"/>
                <w:szCs w:val="20"/>
              </w:rPr>
              <w:t>Диапазон измерения частоты – до 30 МГц.</w:t>
            </w:r>
          </w:p>
          <w:p w:rsidR="00DC6953" w:rsidRPr="009E617B" w:rsidRDefault="00DC6953" w:rsidP="00252462">
            <w:pPr>
              <w:spacing w:after="0" w:line="240" w:lineRule="auto"/>
              <w:rPr>
                <w:rFonts w:ascii="Times New Roman" w:hAnsi="Times New Roman"/>
                <w:sz w:val="20"/>
                <w:szCs w:val="20"/>
              </w:rPr>
            </w:pPr>
            <w:r w:rsidRPr="009E617B">
              <w:rPr>
                <w:rFonts w:ascii="Times New Roman" w:hAnsi="Times New Roman"/>
                <w:sz w:val="20"/>
                <w:szCs w:val="20"/>
              </w:rPr>
              <w:t>Диапазон электрической емкости – до 60 000 мкФ.</w:t>
            </w:r>
          </w:p>
          <w:p w:rsidR="00DC6953" w:rsidRPr="009E617B" w:rsidRDefault="00DC6953" w:rsidP="00252462">
            <w:pPr>
              <w:spacing w:after="0" w:line="240" w:lineRule="auto"/>
              <w:rPr>
                <w:rFonts w:ascii="Times New Roman" w:hAnsi="Times New Roman"/>
                <w:sz w:val="20"/>
                <w:szCs w:val="20"/>
              </w:rPr>
            </w:pPr>
            <w:r w:rsidRPr="009E617B">
              <w:rPr>
                <w:rFonts w:ascii="Times New Roman" w:hAnsi="Times New Roman"/>
                <w:sz w:val="20"/>
                <w:szCs w:val="20"/>
              </w:rPr>
              <w:t>Комплект поставки:</w:t>
            </w:r>
          </w:p>
          <w:p w:rsidR="00DC6953" w:rsidRPr="009E617B" w:rsidRDefault="00DC6953" w:rsidP="00252462">
            <w:pPr>
              <w:spacing w:after="0" w:line="240" w:lineRule="auto"/>
              <w:rPr>
                <w:rFonts w:ascii="Times New Roman" w:hAnsi="Times New Roman"/>
                <w:sz w:val="20"/>
                <w:szCs w:val="20"/>
              </w:rPr>
            </w:pPr>
            <w:r w:rsidRPr="009E617B">
              <w:rPr>
                <w:rFonts w:ascii="Times New Roman" w:hAnsi="Times New Roman"/>
                <w:sz w:val="20"/>
                <w:szCs w:val="20"/>
              </w:rPr>
              <w:t xml:space="preserve">Мультиметр </w:t>
            </w:r>
            <w:r w:rsidRPr="009E617B">
              <w:rPr>
                <w:rFonts w:ascii="Times New Roman" w:hAnsi="Times New Roman"/>
                <w:sz w:val="20"/>
                <w:szCs w:val="20"/>
                <w:lang w:val="en-US"/>
              </w:rPr>
              <w:t>T</w:t>
            </w:r>
            <w:r w:rsidRPr="009E617B">
              <w:rPr>
                <w:rFonts w:ascii="Times New Roman" w:hAnsi="Times New Roman"/>
                <w:sz w:val="20"/>
                <w:szCs w:val="20"/>
              </w:rPr>
              <w:t>esto 760-3 с функцией измерения истинного СКЗ включает батарейки и 1 комплект измерительных щупов.</w:t>
            </w:r>
          </w:p>
        </w:tc>
        <w:tc>
          <w:tcPr>
            <w:tcW w:w="1134" w:type="dxa"/>
            <w:tcBorders>
              <w:top w:val="single" w:sz="4" w:space="0" w:color="auto"/>
              <w:left w:val="single" w:sz="4" w:space="0" w:color="auto"/>
              <w:bottom w:val="single" w:sz="4" w:space="0" w:color="auto"/>
              <w:right w:val="single" w:sz="4" w:space="0" w:color="auto"/>
            </w:tcBorders>
          </w:tcPr>
          <w:p w:rsidR="00DC6953" w:rsidRPr="007C3B8B" w:rsidRDefault="00DC6953" w:rsidP="00252462">
            <w:pPr>
              <w:spacing w:after="0" w:line="240" w:lineRule="auto"/>
              <w:jc w:val="center"/>
              <w:rPr>
                <w:rFonts w:ascii="Times New Roman" w:hAnsi="Times New Roman"/>
                <w:sz w:val="24"/>
                <w:szCs w:val="24"/>
              </w:rPr>
            </w:pPr>
            <w:r>
              <w:rPr>
                <w:rFonts w:ascii="Times New Roman" w:hAnsi="Times New Roman"/>
                <w:sz w:val="24"/>
                <w:szCs w:val="24"/>
              </w:rPr>
              <w:t>1</w:t>
            </w:r>
          </w:p>
        </w:tc>
      </w:tr>
    </w:tbl>
    <w:p w:rsidR="00DC6953" w:rsidRDefault="00DC6953" w:rsidP="00DC6953">
      <w:pPr>
        <w:spacing w:after="0" w:line="240" w:lineRule="auto"/>
        <w:jc w:val="both"/>
        <w:rPr>
          <w:rFonts w:ascii="Times New Roman" w:eastAsia="Times New Roman" w:hAnsi="Times New Roman"/>
          <w:b/>
          <w:sz w:val="24"/>
          <w:szCs w:val="24"/>
          <w:lang w:eastAsia="ru-RU"/>
        </w:rPr>
      </w:pPr>
    </w:p>
    <w:p w:rsidR="00DC6953" w:rsidRPr="00033F51" w:rsidRDefault="00DC6953" w:rsidP="00DC6953">
      <w:pPr>
        <w:spacing w:after="0" w:line="240" w:lineRule="auto"/>
        <w:rPr>
          <w:rFonts w:ascii="Times New Roman" w:hAnsi="Times New Roman"/>
          <w:sz w:val="24"/>
          <w:szCs w:val="24"/>
          <w:lang w:eastAsia="ru-RU"/>
        </w:rPr>
      </w:pPr>
    </w:p>
    <w:p w:rsidR="00CF3295" w:rsidRDefault="00CF3295">
      <w:pPr>
        <w:rPr>
          <w:rFonts w:ascii="Times New Roman" w:eastAsia="Calibri" w:hAnsi="Times New Roman"/>
          <w:sz w:val="24"/>
          <w:szCs w:val="24"/>
          <w:lang w:eastAsia="ru-RU"/>
        </w:rPr>
      </w:pPr>
      <w:r>
        <w:rPr>
          <w:rFonts w:ascii="Times New Roman" w:eastAsia="Calibri" w:hAnsi="Times New Roman"/>
          <w:sz w:val="24"/>
          <w:szCs w:val="24"/>
          <w:lang w:eastAsia="ru-RU"/>
        </w:rPr>
        <w:br w:type="page"/>
      </w:r>
    </w:p>
    <w:p w:rsidR="00C841BB" w:rsidRPr="00BD68F4" w:rsidRDefault="00C841BB" w:rsidP="00D87D82">
      <w:pPr>
        <w:spacing w:after="0"/>
        <w:ind w:firstLine="709"/>
        <w:jc w:val="both"/>
        <w:rPr>
          <w:rFonts w:ascii="Times New Roman" w:eastAsia="Calibri" w:hAnsi="Times New Roman"/>
          <w:sz w:val="16"/>
          <w:szCs w:val="16"/>
          <w:lang w:eastAsia="ru-RU"/>
        </w:rPr>
      </w:pPr>
    </w:p>
    <w:p w:rsidR="00C76A6A" w:rsidRDefault="00C76A6A" w:rsidP="00B83C5F">
      <w:pPr>
        <w:pStyle w:val="2"/>
        <w:rPr>
          <w:rFonts w:ascii="Times New Roman" w:hAnsi="Times New Roman"/>
          <w:sz w:val="24"/>
        </w:rPr>
      </w:pPr>
      <w:bookmarkStart w:id="529" w:name="_Ref478046486"/>
      <w:bookmarkStart w:id="530" w:name="_Ref478046489"/>
      <w:bookmarkStart w:id="531" w:name="_Toc481507620"/>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063A22" w:rsidRPr="00BD68F4" w:rsidRDefault="00063A22" w:rsidP="0026031E">
      <w:pPr>
        <w:suppressAutoHyphens/>
        <w:spacing w:after="0" w:line="240" w:lineRule="auto"/>
        <w:jc w:val="center"/>
        <w:rPr>
          <w:rFonts w:ascii="Times New Roman" w:eastAsia="Times New Roman" w:hAnsi="Times New Roman"/>
          <w:b/>
          <w:sz w:val="24"/>
          <w:szCs w:val="24"/>
          <w:lang w:eastAsia="ar-SA"/>
        </w:rPr>
      </w:pPr>
    </w:p>
    <w:p w:rsidR="00477FC9" w:rsidRPr="00477FC9" w:rsidRDefault="00477FC9" w:rsidP="0026031E">
      <w:pPr>
        <w:suppressAutoHyphens/>
        <w:spacing w:after="0" w:line="240" w:lineRule="auto"/>
        <w:jc w:val="center"/>
        <w:rPr>
          <w:rFonts w:ascii="Times New Roman" w:eastAsia="Times New Roman" w:hAnsi="Times New Roman"/>
          <w:b/>
          <w:sz w:val="24"/>
          <w:szCs w:val="24"/>
          <w:lang w:eastAsia="ar-SA"/>
        </w:rPr>
      </w:pPr>
      <w:r w:rsidRPr="00477FC9">
        <w:rPr>
          <w:rFonts w:ascii="Times New Roman" w:eastAsia="Times New Roman" w:hAnsi="Times New Roman"/>
          <w:b/>
          <w:sz w:val="24"/>
          <w:szCs w:val="24"/>
          <w:lang w:eastAsia="ar-SA"/>
        </w:rPr>
        <w:t>Обоснование начальной (максимальной) цены договора</w:t>
      </w:r>
    </w:p>
    <w:p w:rsidR="00B9593E" w:rsidRPr="00B9593E" w:rsidRDefault="00477FC9" w:rsidP="00026504">
      <w:pPr>
        <w:jc w:val="center"/>
        <w:rPr>
          <w:rFonts w:ascii="Times New Roman" w:eastAsia="Times New Roman" w:hAnsi="Times New Roman"/>
          <w:b/>
          <w:sz w:val="24"/>
          <w:szCs w:val="24"/>
          <w:lang w:eastAsia="ar-SA"/>
        </w:rPr>
      </w:pPr>
      <w:r w:rsidRPr="00477FC9">
        <w:rPr>
          <w:rFonts w:ascii="Times New Roman" w:eastAsia="Times New Roman" w:hAnsi="Times New Roman"/>
          <w:b/>
          <w:sz w:val="24"/>
          <w:szCs w:val="24"/>
          <w:lang w:eastAsia="ar-SA"/>
        </w:rPr>
        <w:t xml:space="preserve">на поставку </w:t>
      </w:r>
      <w:r w:rsidR="00B9593E" w:rsidRPr="00B9593E">
        <w:rPr>
          <w:rFonts w:ascii="Times New Roman" w:eastAsia="Times New Roman" w:hAnsi="Times New Roman"/>
          <w:b/>
          <w:sz w:val="24"/>
          <w:szCs w:val="24"/>
          <w:lang w:eastAsia="ar-SA"/>
        </w:rPr>
        <w:t>приборов измерительных и средств измерений для нужд ИПУ РАН</w:t>
      </w:r>
    </w:p>
    <w:tbl>
      <w:tblPr>
        <w:tblStyle w:val="55"/>
        <w:tblW w:w="10064" w:type="dxa"/>
        <w:tblInd w:w="392" w:type="dxa"/>
        <w:tblLook w:val="04A0" w:firstRow="1" w:lastRow="0" w:firstColumn="1" w:lastColumn="0" w:noHBand="0" w:noVBand="1"/>
      </w:tblPr>
      <w:tblGrid>
        <w:gridCol w:w="4644"/>
        <w:gridCol w:w="5420"/>
      </w:tblGrid>
      <w:tr w:rsidR="00477FC9" w:rsidRPr="00477FC9" w:rsidTr="00026504">
        <w:trPr>
          <w:trHeight w:val="469"/>
        </w:trPr>
        <w:tc>
          <w:tcPr>
            <w:tcW w:w="4644" w:type="dxa"/>
          </w:tcPr>
          <w:p w:rsidR="00477FC9" w:rsidRPr="00477FC9" w:rsidRDefault="00477FC9" w:rsidP="00477FC9">
            <w:pPr>
              <w:suppressAutoHyphens/>
              <w:spacing w:after="200" w:line="276" w:lineRule="auto"/>
              <w:rPr>
                <w:rFonts w:ascii="Times New Roman" w:eastAsia="Times New Roman" w:hAnsi="Times New Roman"/>
                <w:sz w:val="24"/>
                <w:szCs w:val="24"/>
                <w:lang w:eastAsia="ar-SA"/>
              </w:rPr>
            </w:pPr>
            <w:r w:rsidRPr="00477FC9">
              <w:rPr>
                <w:rFonts w:ascii="Times New Roman" w:eastAsia="Times New Roman" w:hAnsi="Times New Roman"/>
                <w:sz w:val="24"/>
                <w:szCs w:val="24"/>
                <w:lang w:eastAsia="ar-SA"/>
              </w:rPr>
              <w:t>Используемый метод определения НМЦД:</w:t>
            </w:r>
          </w:p>
        </w:tc>
        <w:tc>
          <w:tcPr>
            <w:tcW w:w="5420" w:type="dxa"/>
          </w:tcPr>
          <w:p w:rsidR="00477FC9" w:rsidRPr="00477FC9" w:rsidRDefault="00477FC9" w:rsidP="00477FC9">
            <w:pPr>
              <w:suppressAutoHyphens/>
              <w:spacing w:after="200" w:line="276" w:lineRule="auto"/>
              <w:rPr>
                <w:rFonts w:ascii="Times New Roman" w:eastAsia="Times New Roman" w:hAnsi="Times New Roman"/>
                <w:sz w:val="24"/>
                <w:szCs w:val="24"/>
                <w:lang w:eastAsia="ar-SA"/>
              </w:rPr>
            </w:pPr>
            <w:r w:rsidRPr="00477FC9">
              <w:rPr>
                <w:rFonts w:ascii="Times New Roman" w:eastAsia="Times New Roman" w:hAnsi="Times New Roman"/>
                <w:sz w:val="24"/>
                <w:szCs w:val="24"/>
                <w:lang w:eastAsia="ar-SA"/>
              </w:rPr>
              <w:t>Метод сопоставимых рыночных цен (анализ рынка)</w:t>
            </w:r>
          </w:p>
        </w:tc>
      </w:tr>
    </w:tbl>
    <w:p w:rsidR="00477FC9" w:rsidRPr="00B9593E" w:rsidRDefault="00477FC9" w:rsidP="00477FC9">
      <w:pPr>
        <w:suppressAutoHyphens/>
        <w:spacing w:after="0" w:line="240" w:lineRule="auto"/>
        <w:rPr>
          <w:rFonts w:ascii="Times New Roman" w:eastAsia="Times New Roman" w:hAnsi="Times New Roman"/>
          <w:sz w:val="16"/>
          <w:szCs w:val="16"/>
          <w:lang w:eastAsia="ar-SA"/>
        </w:rPr>
      </w:pPr>
    </w:p>
    <w:p w:rsidR="00477FC9" w:rsidRPr="00477FC9" w:rsidRDefault="00477FC9" w:rsidP="00B9593E">
      <w:pPr>
        <w:suppressAutoHyphens/>
        <w:spacing w:after="0" w:line="240" w:lineRule="auto"/>
        <w:ind w:left="284" w:right="-567"/>
        <w:jc w:val="center"/>
        <w:rPr>
          <w:rFonts w:ascii="Times New Roman" w:eastAsia="Times New Roman" w:hAnsi="Times New Roman"/>
          <w:sz w:val="22"/>
          <w:szCs w:val="22"/>
          <w:lang w:eastAsia="ar-SA"/>
        </w:rPr>
      </w:pPr>
      <w:r w:rsidRPr="00477FC9">
        <w:rPr>
          <w:rFonts w:ascii="Times New Roman" w:eastAsia="Times New Roman" w:hAnsi="Times New Roman"/>
          <w:sz w:val="22"/>
          <w:szCs w:val="22"/>
          <w:lang w:eastAsia="ar-SA"/>
        </w:rPr>
        <w:t>Метод сопоставимых рыночных цен (анализ рынка) заключается в установлении цены договора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477FC9" w:rsidRPr="00B9593E" w:rsidRDefault="00477FC9" w:rsidP="00B9593E">
      <w:pPr>
        <w:suppressAutoHyphens/>
        <w:spacing w:after="0" w:line="240" w:lineRule="auto"/>
        <w:ind w:left="284" w:right="-567"/>
        <w:jc w:val="center"/>
        <w:rPr>
          <w:rFonts w:ascii="Times New Roman" w:eastAsia="Times New Roman" w:hAnsi="Times New Roman"/>
          <w:sz w:val="16"/>
          <w:szCs w:val="16"/>
          <w:lang w:eastAsia="ar-SA"/>
        </w:rPr>
      </w:pPr>
    </w:p>
    <w:p w:rsidR="002E4945" w:rsidRPr="002E4945" w:rsidRDefault="00477FC9" w:rsidP="00BD68F4">
      <w:pPr>
        <w:suppressAutoHyphens/>
        <w:spacing w:after="0" w:line="240" w:lineRule="auto"/>
        <w:ind w:left="284" w:right="-567"/>
        <w:jc w:val="center"/>
        <w:rPr>
          <w:rFonts w:ascii="Times New Roman" w:hAnsi="Times New Roman"/>
          <w:sz w:val="16"/>
          <w:szCs w:val="16"/>
        </w:rPr>
      </w:pPr>
      <w:r w:rsidRPr="00477FC9">
        <w:rPr>
          <w:rFonts w:ascii="Times New Roman" w:eastAsia="Times New Roman" w:hAnsi="Times New Roman"/>
          <w:sz w:val="22"/>
          <w:szCs w:val="22"/>
          <w:lang w:eastAsia="ar-SA"/>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tbl>
      <w:tblPr>
        <w:tblW w:w="10893" w:type="dxa"/>
        <w:tblInd w:w="108" w:type="dxa"/>
        <w:tblLayout w:type="fixed"/>
        <w:tblLook w:val="04A0" w:firstRow="1" w:lastRow="0" w:firstColumn="1" w:lastColumn="0" w:noHBand="0" w:noVBand="1"/>
      </w:tblPr>
      <w:tblGrid>
        <w:gridCol w:w="10"/>
        <w:gridCol w:w="450"/>
        <w:gridCol w:w="63"/>
        <w:gridCol w:w="2171"/>
        <w:gridCol w:w="326"/>
        <w:gridCol w:w="382"/>
        <w:gridCol w:w="709"/>
        <w:gridCol w:w="1418"/>
        <w:gridCol w:w="377"/>
        <w:gridCol w:w="898"/>
        <w:gridCol w:w="522"/>
        <w:gridCol w:w="754"/>
        <w:gridCol w:w="426"/>
        <w:gridCol w:w="850"/>
        <w:gridCol w:w="1276"/>
        <w:gridCol w:w="25"/>
        <w:gridCol w:w="185"/>
        <w:gridCol w:w="51"/>
      </w:tblGrid>
      <w:tr w:rsidR="008E2EFF" w:rsidRPr="00BB7751" w:rsidTr="00AB4506">
        <w:trPr>
          <w:gridBefore w:val="1"/>
          <w:gridAfter w:val="3"/>
          <w:wBefore w:w="10" w:type="dxa"/>
          <w:wAfter w:w="261" w:type="dxa"/>
          <w:trHeight w:val="320"/>
        </w:trPr>
        <w:tc>
          <w:tcPr>
            <w:tcW w:w="513" w:type="dxa"/>
            <w:gridSpan w:val="2"/>
            <w:vMerge w:val="restart"/>
            <w:tcBorders>
              <w:top w:val="single" w:sz="8" w:space="0" w:color="auto"/>
              <w:left w:val="single" w:sz="8" w:space="0" w:color="auto"/>
              <w:bottom w:val="nil"/>
              <w:right w:val="nil"/>
            </w:tcBorders>
            <w:shd w:val="clear" w:color="auto" w:fill="auto"/>
            <w:vAlign w:val="center"/>
            <w:hideMark/>
          </w:tcPr>
          <w:p w:rsidR="00BB7751" w:rsidRPr="00BB7751" w:rsidRDefault="00BB7751" w:rsidP="00BB7751">
            <w:pPr>
              <w:spacing w:after="0" w:line="240" w:lineRule="auto"/>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 п/п</w:t>
            </w:r>
          </w:p>
        </w:tc>
        <w:tc>
          <w:tcPr>
            <w:tcW w:w="2171" w:type="dxa"/>
            <w:vMerge w:val="restart"/>
            <w:tcBorders>
              <w:top w:val="single" w:sz="8" w:space="0" w:color="auto"/>
              <w:left w:val="single" w:sz="8" w:space="0" w:color="auto"/>
              <w:bottom w:val="nil"/>
              <w:right w:val="single" w:sz="8" w:space="0" w:color="auto"/>
            </w:tcBorders>
            <w:shd w:val="clear" w:color="auto" w:fill="auto"/>
            <w:vAlign w:val="center"/>
            <w:hideMark/>
          </w:tcPr>
          <w:p w:rsidR="00BB7751" w:rsidRPr="00BB7751" w:rsidRDefault="00BB7751" w:rsidP="00BB7751">
            <w:pPr>
              <w:spacing w:after="0" w:line="240" w:lineRule="auto"/>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Наименование товара</w:t>
            </w:r>
          </w:p>
        </w:tc>
        <w:tc>
          <w:tcPr>
            <w:tcW w:w="708"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BB7751" w:rsidRPr="00BB7751" w:rsidRDefault="008E2EFF" w:rsidP="00BB7751">
            <w:pPr>
              <w:spacing w:after="0" w:line="240" w:lineRule="auto"/>
              <w:jc w:val="center"/>
              <w:rPr>
                <w:rFonts w:ascii="Times New Roman" w:eastAsia="Times New Roman" w:hAnsi="Times New Roman"/>
                <w:bCs/>
                <w:color w:val="000000"/>
                <w:sz w:val="22"/>
                <w:szCs w:val="22"/>
                <w:lang w:eastAsia="ru-RU"/>
              </w:rPr>
            </w:pPr>
            <w:r w:rsidRPr="002943C8">
              <w:rPr>
                <w:rFonts w:ascii="Times New Roman" w:eastAsia="Times New Roman" w:hAnsi="Times New Roman"/>
                <w:bCs/>
                <w:color w:val="000000"/>
                <w:sz w:val="22"/>
                <w:szCs w:val="22"/>
                <w:lang w:eastAsia="ru-RU"/>
              </w:rPr>
              <w:t>Ед. изм</w:t>
            </w:r>
          </w:p>
        </w:tc>
        <w:tc>
          <w:tcPr>
            <w:tcW w:w="709" w:type="dxa"/>
            <w:vMerge w:val="restart"/>
            <w:tcBorders>
              <w:top w:val="single" w:sz="8" w:space="0" w:color="auto"/>
              <w:left w:val="nil"/>
              <w:bottom w:val="nil"/>
              <w:right w:val="nil"/>
            </w:tcBorders>
            <w:shd w:val="clear" w:color="auto" w:fill="auto"/>
            <w:vAlign w:val="center"/>
            <w:hideMark/>
          </w:tcPr>
          <w:p w:rsidR="00BB7751" w:rsidRPr="00BB7751" w:rsidRDefault="00BB7751" w:rsidP="00BB7751">
            <w:pPr>
              <w:spacing w:after="0" w:line="240" w:lineRule="auto"/>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Кол-во</w:t>
            </w:r>
          </w:p>
        </w:tc>
        <w:tc>
          <w:tcPr>
            <w:tcW w:w="1418"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BB7751" w:rsidRPr="00BB7751" w:rsidRDefault="00BB7751" w:rsidP="00BB7751">
            <w:pPr>
              <w:spacing w:after="0" w:line="240" w:lineRule="auto"/>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Поставщик 1</w:t>
            </w:r>
          </w:p>
        </w:tc>
        <w:tc>
          <w:tcPr>
            <w:tcW w:w="1275" w:type="dxa"/>
            <w:gridSpan w:val="2"/>
            <w:tcBorders>
              <w:top w:val="single" w:sz="8" w:space="0" w:color="auto"/>
              <w:left w:val="nil"/>
              <w:bottom w:val="single" w:sz="8" w:space="0" w:color="auto"/>
              <w:right w:val="single" w:sz="4" w:space="0" w:color="000000"/>
            </w:tcBorders>
            <w:shd w:val="clear" w:color="auto" w:fill="auto"/>
            <w:vAlign w:val="center"/>
            <w:hideMark/>
          </w:tcPr>
          <w:p w:rsidR="00BB7751" w:rsidRPr="00BB7751" w:rsidRDefault="00BB7751" w:rsidP="00BB7751">
            <w:pPr>
              <w:spacing w:after="0" w:line="240" w:lineRule="auto"/>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Поставщик 2</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BB7751" w:rsidRPr="00BB7751" w:rsidRDefault="00BB7751" w:rsidP="00BB7751">
            <w:pPr>
              <w:spacing w:after="0" w:line="240" w:lineRule="auto"/>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Поставщик 3</w:t>
            </w:r>
          </w:p>
        </w:tc>
        <w:tc>
          <w:tcPr>
            <w:tcW w:w="1276" w:type="dxa"/>
            <w:gridSpan w:val="2"/>
            <w:vMerge w:val="restart"/>
            <w:tcBorders>
              <w:top w:val="single" w:sz="8" w:space="0" w:color="auto"/>
              <w:left w:val="nil"/>
              <w:bottom w:val="nil"/>
              <w:right w:val="nil"/>
            </w:tcBorders>
            <w:shd w:val="clear" w:color="auto" w:fill="auto"/>
            <w:vAlign w:val="center"/>
            <w:hideMark/>
          </w:tcPr>
          <w:p w:rsidR="00BB7751" w:rsidRPr="00BB7751" w:rsidRDefault="00BB7751" w:rsidP="00BB7751">
            <w:pPr>
              <w:spacing w:after="0" w:line="240" w:lineRule="auto"/>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Средняя цена за ед. товара, руб</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BB7751" w:rsidRPr="00BB7751" w:rsidRDefault="00BB7751" w:rsidP="00AB4506">
            <w:pPr>
              <w:spacing w:after="0" w:line="240" w:lineRule="auto"/>
              <w:ind w:right="-108"/>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Начальная (максимальная) цена, руб.</w:t>
            </w:r>
          </w:p>
        </w:tc>
      </w:tr>
      <w:tr w:rsidR="002943C8" w:rsidRPr="00BB7751" w:rsidTr="00AB4506">
        <w:trPr>
          <w:gridBefore w:val="1"/>
          <w:gridAfter w:val="3"/>
          <w:wBefore w:w="10" w:type="dxa"/>
          <w:wAfter w:w="261" w:type="dxa"/>
          <w:trHeight w:val="945"/>
        </w:trPr>
        <w:tc>
          <w:tcPr>
            <w:tcW w:w="513" w:type="dxa"/>
            <w:gridSpan w:val="2"/>
            <w:vMerge/>
            <w:tcBorders>
              <w:top w:val="single" w:sz="8" w:space="0" w:color="auto"/>
              <w:left w:val="single" w:sz="8" w:space="0" w:color="auto"/>
              <w:bottom w:val="nil"/>
              <w:right w:val="nil"/>
            </w:tcBorders>
            <w:vAlign w:val="center"/>
            <w:hideMark/>
          </w:tcPr>
          <w:p w:rsidR="002943C8" w:rsidRPr="00BB7751" w:rsidRDefault="002943C8" w:rsidP="00BB7751">
            <w:pPr>
              <w:spacing w:after="0" w:line="240" w:lineRule="auto"/>
              <w:rPr>
                <w:rFonts w:ascii="Times New Roman" w:eastAsia="Times New Roman" w:hAnsi="Times New Roman"/>
                <w:b/>
                <w:bCs/>
                <w:color w:val="000000"/>
                <w:sz w:val="24"/>
                <w:szCs w:val="24"/>
                <w:lang w:eastAsia="ru-RU"/>
              </w:rPr>
            </w:pPr>
          </w:p>
        </w:tc>
        <w:tc>
          <w:tcPr>
            <w:tcW w:w="2171" w:type="dxa"/>
            <w:vMerge/>
            <w:tcBorders>
              <w:top w:val="single" w:sz="8" w:space="0" w:color="auto"/>
              <w:left w:val="single" w:sz="8" w:space="0" w:color="auto"/>
              <w:bottom w:val="nil"/>
              <w:right w:val="single" w:sz="8" w:space="0" w:color="auto"/>
            </w:tcBorders>
            <w:vAlign w:val="center"/>
            <w:hideMark/>
          </w:tcPr>
          <w:p w:rsidR="002943C8" w:rsidRPr="00BB7751" w:rsidRDefault="002943C8" w:rsidP="00BB7751">
            <w:pPr>
              <w:spacing w:after="0" w:line="240" w:lineRule="auto"/>
              <w:rPr>
                <w:rFonts w:ascii="Times New Roman" w:eastAsia="Times New Roman" w:hAnsi="Times New Roman"/>
                <w:b/>
                <w:bCs/>
                <w:color w:val="000000"/>
                <w:sz w:val="24"/>
                <w:szCs w:val="24"/>
                <w:lang w:eastAsia="ru-RU"/>
              </w:rPr>
            </w:pPr>
          </w:p>
        </w:tc>
        <w:tc>
          <w:tcPr>
            <w:tcW w:w="708" w:type="dxa"/>
            <w:gridSpan w:val="2"/>
            <w:vMerge/>
            <w:tcBorders>
              <w:top w:val="single" w:sz="8" w:space="0" w:color="auto"/>
              <w:left w:val="single" w:sz="8" w:space="0" w:color="auto"/>
              <w:bottom w:val="nil"/>
              <w:right w:val="single" w:sz="8" w:space="0" w:color="auto"/>
            </w:tcBorders>
            <w:vAlign w:val="center"/>
            <w:hideMark/>
          </w:tcPr>
          <w:p w:rsidR="002943C8" w:rsidRPr="00BB7751" w:rsidRDefault="002943C8" w:rsidP="00BB7751">
            <w:pPr>
              <w:spacing w:after="0" w:line="240" w:lineRule="auto"/>
              <w:rPr>
                <w:rFonts w:ascii="Times New Roman" w:eastAsia="Times New Roman" w:hAnsi="Times New Roman"/>
                <w:b/>
                <w:bCs/>
                <w:color w:val="000000"/>
                <w:sz w:val="24"/>
                <w:szCs w:val="24"/>
                <w:lang w:eastAsia="ru-RU"/>
              </w:rPr>
            </w:pPr>
          </w:p>
        </w:tc>
        <w:tc>
          <w:tcPr>
            <w:tcW w:w="709" w:type="dxa"/>
            <w:vMerge/>
            <w:tcBorders>
              <w:top w:val="single" w:sz="8" w:space="0" w:color="auto"/>
              <w:left w:val="nil"/>
              <w:bottom w:val="nil"/>
              <w:right w:val="nil"/>
            </w:tcBorders>
            <w:vAlign w:val="center"/>
            <w:hideMark/>
          </w:tcPr>
          <w:p w:rsidR="002943C8" w:rsidRPr="00BB7751" w:rsidRDefault="002943C8" w:rsidP="00BB7751">
            <w:pPr>
              <w:spacing w:after="0" w:line="240" w:lineRule="auto"/>
              <w:rPr>
                <w:rFonts w:ascii="Times New Roman" w:eastAsia="Times New Roman" w:hAnsi="Times New Roman"/>
                <w:b/>
                <w:bCs/>
                <w:color w:val="000000"/>
                <w:sz w:val="24"/>
                <w:szCs w:val="24"/>
                <w:lang w:eastAsia="ru-RU"/>
              </w:rPr>
            </w:pPr>
          </w:p>
        </w:tc>
        <w:tc>
          <w:tcPr>
            <w:tcW w:w="1418" w:type="dxa"/>
            <w:tcBorders>
              <w:top w:val="nil"/>
              <w:left w:val="single" w:sz="8" w:space="0" w:color="auto"/>
              <w:bottom w:val="nil"/>
              <w:right w:val="single" w:sz="4" w:space="0" w:color="auto"/>
            </w:tcBorders>
            <w:shd w:val="clear" w:color="auto" w:fill="auto"/>
            <w:vAlign w:val="center"/>
            <w:hideMark/>
          </w:tcPr>
          <w:p w:rsidR="002943C8" w:rsidRPr="00BB7751" w:rsidRDefault="002943C8" w:rsidP="00BB7751">
            <w:pPr>
              <w:spacing w:after="0" w:line="240" w:lineRule="auto"/>
              <w:jc w:val="center"/>
              <w:rPr>
                <w:rFonts w:ascii="Times New Roman" w:eastAsia="Times New Roman" w:hAnsi="Times New Roman"/>
                <w:bCs/>
                <w:color w:val="000000"/>
                <w:sz w:val="24"/>
                <w:szCs w:val="24"/>
                <w:lang w:eastAsia="ru-RU"/>
              </w:rPr>
            </w:pPr>
            <w:r w:rsidRPr="00BB7751">
              <w:rPr>
                <w:rFonts w:ascii="Times New Roman" w:eastAsia="Times New Roman" w:hAnsi="Times New Roman"/>
                <w:bCs/>
                <w:color w:val="000000"/>
                <w:sz w:val="24"/>
                <w:szCs w:val="24"/>
                <w:lang w:eastAsia="ru-RU"/>
              </w:rPr>
              <w:t>Цена за ед., руб</w:t>
            </w:r>
          </w:p>
        </w:tc>
        <w:tc>
          <w:tcPr>
            <w:tcW w:w="1275" w:type="dxa"/>
            <w:gridSpan w:val="2"/>
            <w:tcBorders>
              <w:top w:val="nil"/>
              <w:left w:val="nil"/>
              <w:bottom w:val="nil"/>
              <w:right w:val="single" w:sz="4" w:space="0" w:color="auto"/>
            </w:tcBorders>
            <w:shd w:val="clear" w:color="auto" w:fill="auto"/>
            <w:vAlign w:val="center"/>
            <w:hideMark/>
          </w:tcPr>
          <w:p w:rsidR="002943C8" w:rsidRPr="00BB7751" w:rsidRDefault="002943C8" w:rsidP="00BB7751">
            <w:pPr>
              <w:spacing w:after="0" w:line="240" w:lineRule="auto"/>
              <w:jc w:val="center"/>
              <w:rPr>
                <w:rFonts w:ascii="Times New Roman" w:eastAsia="Times New Roman" w:hAnsi="Times New Roman"/>
                <w:bCs/>
                <w:color w:val="000000"/>
                <w:sz w:val="24"/>
                <w:szCs w:val="24"/>
                <w:lang w:eastAsia="ru-RU"/>
              </w:rPr>
            </w:pPr>
            <w:r w:rsidRPr="00BB7751">
              <w:rPr>
                <w:rFonts w:ascii="Times New Roman" w:eastAsia="Times New Roman" w:hAnsi="Times New Roman"/>
                <w:bCs/>
                <w:color w:val="000000"/>
                <w:sz w:val="24"/>
                <w:szCs w:val="24"/>
                <w:lang w:eastAsia="ru-RU"/>
              </w:rPr>
              <w:t>Цена за ед., руб</w:t>
            </w:r>
          </w:p>
        </w:tc>
        <w:tc>
          <w:tcPr>
            <w:tcW w:w="1276" w:type="dxa"/>
            <w:gridSpan w:val="2"/>
            <w:tcBorders>
              <w:top w:val="nil"/>
              <w:left w:val="nil"/>
              <w:bottom w:val="nil"/>
              <w:right w:val="single" w:sz="8" w:space="0" w:color="auto"/>
            </w:tcBorders>
            <w:shd w:val="clear" w:color="auto" w:fill="auto"/>
            <w:vAlign w:val="center"/>
            <w:hideMark/>
          </w:tcPr>
          <w:p w:rsidR="002943C8" w:rsidRPr="00BB7751" w:rsidRDefault="002943C8" w:rsidP="00BB7751">
            <w:pPr>
              <w:spacing w:after="0" w:line="240" w:lineRule="auto"/>
              <w:jc w:val="center"/>
              <w:rPr>
                <w:rFonts w:ascii="Times New Roman" w:eastAsia="Times New Roman" w:hAnsi="Times New Roman"/>
                <w:bCs/>
                <w:color w:val="000000"/>
                <w:sz w:val="24"/>
                <w:szCs w:val="24"/>
                <w:lang w:eastAsia="ru-RU"/>
              </w:rPr>
            </w:pPr>
            <w:r w:rsidRPr="00BB7751">
              <w:rPr>
                <w:rFonts w:ascii="Times New Roman" w:eastAsia="Times New Roman" w:hAnsi="Times New Roman"/>
                <w:bCs/>
                <w:color w:val="000000"/>
                <w:sz w:val="24"/>
                <w:szCs w:val="24"/>
                <w:lang w:eastAsia="ru-RU"/>
              </w:rPr>
              <w:t>Цена за ед., руб</w:t>
            </w:r>
          </w:p>
        </w:tc>
        <w:tc>
          <w:tcPr>
            <w:tcW w:w="1276" w:type="dxa"/>
            <w:gridSpan w:val="2"/>
            <w:vMerge/>
            <w:tcBorders>
              <w:top w:val="single" w:sz="8" w:space="0" w:color="auto"/>
              <w:left w:val="nil"/>
              <w:bottom w:val="nil"/>
              <w:right w:val="nil"/>
            </w:tcBorders>
            <w:vAlign w:val="center"/>
            <w:hideMark/>
          </w:tcPr>
          <w:p w:rsidR="002943C8" w:rsidRPr="00BB7751" w:rsidRDefault="002943C8" w:rsidP="00BB7751">
            <w:pPr>
              <w:spacing w:after="0" w:line="240" w:lineRule="auto"/>
              <w:rPr>
                <w:rFonts w:ascii="Times New Roman" w:eastAsia="Times New Roman" w:hAnsi="Times New Roman"/>
                <w:b/>
                <w:bCs/>
                <w:color w:val="000000"/>
                <w:sz w:val="24"/>
                <w:szCs w:val="24"/>
                <w:lang w:eastAsia="ru-RU"/>
              </w:rPr>
            </w:pPr>
          </w:p>
        </w:tc>
        <w:tc>
          <w:tcPr>
            <w:tcW w:w="1276" w:type="dxa"/>
            <w:vMerge/>
            <w:tcBorders>
              <w:top w:val="single" w:sz="8" w:space="0" w:color="auto"/>
              <w:left w:val="single" w:sz="8" w:space="0" w:color="auto"/>
              <w:bottom w:val="nil"/>
              <w:right w:val="single" w:sz="8" w:space="0" w:color="auto"/>
            </w:tcBorders>
            <w:vAlign w:val="center"/>
            <w:hideMark/>
          </w:tcPr>
          <w:p w:rsidR="002943C8" w:rsidRPr="00BB7751" w:rsidRDefault="002943C8" w:rsidP="00BB7751">
            <w:pPr>
              <w:spacing w:after="0" w:line="240" w:lineRule="auto"/>
              <w:rPr>
                <w:rFonts w:ascii="Times New Roman" w:eastAsia="Times New Roman" w:hAnsi="Times New Roman"/>
                <w:b/>
                <w:bCs/>
                <w:color w:val="000000"/>
                <w:sz w:val="24"/>
                <w:szCs w:val="24"/>
                <w:lang w:eastAsia="ru-RU"/>
              </w:rPr>
            </w:pPr>
          </w:p>
        </w:tc>
      </w:tr>
      <w:tr w:rsidR="002943C8" w:rsidRPr="00BB7751" w:rsidTr="00AB4506">
        <w:trPr>
          <w:gridBefore w:val="1"/>
          <w:gridAfter w:val="3"/>
          <w:wBefore w:w="10" w:type="dxa"/>
          <w:wAfter w:w="261" w:type="dxa"/>
          <w:trHeight w:val="910"/>
        </w:trPr>
        <w:tc>
          <w:tcPr>
            <w:tcW w:w="513"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w:t>
            </w:r>
          </w:p>
        </w:tc>
        <w:tc>
          <w:tcPr>
            <w:tcW w:w="2171" w:type="dxa"/>
            <w:tcBorders>
              <w:top w:val="single" w:sz="8" w:space="0" w:color="auto"/>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 xml:space="preserve">Источник питания АКИП-1141/1 </w:t>
            </w:r>
            <w:r w:rsidR="00C8619D">
              <w:rPr>
                <w:rFonts w:ascii="Times New Roman" w:eastAsia="Times New Roman" w:hAnsi="Times New Roman"/>
                <w:color w:val="000000"/>
                <w:sz w:val="24"/>
                <w:szCs w:val="24"/>
                <w:lang w:eastAsia="ru-RU"/>
              </w:rPr>
              <w:t>(с поверкой)</w:t>
            </w:r>
          </w:p>
        </w:tc>
        <w:tc>
          <w:tcPr>
            <w:tcW w:w="708" w:type="dxa"/>
            <w:gridSpan w:val="2"/>
            <w:tcBorders>
              <w:top w:val="single" w:sz="8" w:space="0" w:color="auto"/>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шт.</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30 659,00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27 371,00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38 101,00</w:t>
            </w:r>
          </w:p>
        </w:tc>
        <w:tc>
          <w:tcPr>
            <w:tcW w:w="1276" w:type="dxa"/>
            <w:gridSpan w:val="2"/>
            <w:tcBorders>
              <w:top w:val="single" w:sz="8" w:space="0" w:color="auto"/>
              <w:left w:val="nil"/>
              <w:bottom w:val="single" w:sz="4" w:space="0" w:color="auto"/>
              <w:right w:val="nil"/>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32 043,67</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32 043,67</w:t>
            </w:r>
          </w:p>
        </w:tc>
      </w:tr>
      <w:tr w:rsidR="002943C8" w:rsidRPr="00BB7751" w:rsidTr="00AB4506">
        <w:trPr>
          <w:gridBefore w:val="1"/>
          <w:gridAfter w:val="3"/>
          <w:wBefore w:w="10" w:type="dxa"/>
          <w:wAfter w:w="261" w:type="dxa"/>
          <w:trHeight w:val="723"/>
        </w:trPr>
        <w:tc>
          <w:tcPr>
            <w:tcW w:w="513" w:type="dxa"/>
            <w:gridSpan w:val="2"/>
            <w:tcBorders>
              <w:top w:val="nil"/>
              <w:left w:val="single" w:sz="8" w:space="0" w:color="auto"/>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2</w:t>
            </w:r>
          </w:p>
        </w:tc>
        <w:tc>
          <w:tcPr>
            <w:tcW w:w="2171"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 xml:space="preserve">Мультиметр APPA 62 </w:t>
            </w:r>
            <w:r w:rsidR="00C8619D">
              <w:rPr>
                <w:rFonts w:ascii="Times New Roman" w:eastAsia="Times New Roman" w:hAnsi="Times New Roman"/>
                <w:color w:val="000000"/>
                <w:sz w:val="24"/>
                <w:szCs w:val="24"/>
                <w:lang w:eastAsia="ru-RU"/>
              </w:rPr>
              <w:t>(с поверкой)</w:t>
            </w:r>
          </w:p>
        </w:tc>
        <w:tc>
          <w:tcPr>
            <w:tcW w:w="708"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шт.</w:t>
            </w:r>
          </w:p>
        </w:tc>
        <w:tc>
          <w:tcPr>
            <w:tcW w:w="709"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w:t>
            </w:r>
          </w:p>
        </w:tc>
        <w:tc>
          <w:tcPr>
            <w:tcW w:w="1418"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8 514,00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6 570,00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7 740,00</w:t>
            </w:r>
          </w:p>
        </w:tc>
        <w:tc>
          <w:tcPr>
            <w:tcW w:w="1276" w:type="dxa"/>
            <w:gridSpan w:val="2"/>
            <w:tcBorders>
              <w:top w:val="nil"/>
              <w:left w:val="nil"/>
              <w:bottom w:val="single" w:sz="4" w:space="0" w:color="auto"/>
              <w:right w:val="nil"/>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7 608,00</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7 608,00</w:t>
            </w:r>
          </w:p>
        </w:tc>
      </w:tr>
      <w:tr w:rsidR="002943C8" w:rsidRPr="00BB7751" w:rsidTr="00AB4506">
        <w:trPr>
          <w:gridBefore w:val="1"/>
          <w:gridAfter w:val="3"/>
          <w:wBefore w:w="10" w:type="dxa"/>
          <w:wAfter w:w="261" w:type="dxa"/>
          <w:trHeight w:val="704"/>
        </w:trPr>
        <w:tc>
          <w:tcPr>
            <w:tcW w:w="513" w:type="dxa"/>
            <w:gridSpan w:val="2"/>
            <w:tcBorders>
              <w:top w:val="nil"/>
              <w:left w:val="single" w:sz="8" w:space="0" w:color="auto"/>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3</w:t>
            </w:r>
          </w:p>
        </w:tc>
        <w:tc>
          <w:tcPr>
            <w:tcW w:w="2171"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 xml:space="preserve">Осциллограф  АКИП-72204А </w:t>
            </w:r>
            <w:r w:rsidR="00C8619D">
              <w:rPr>
                <w:rFonts w:ascii="Times New Roman" w:eastAsia="Times New Roman" w:hAnsi="Times New Roman"/>
                <w:color w:val="000000"/>
                <w:sz w:val="24"/>
                <w:szCs w:val="24"/>
                <w:lang w:eastAsia="ru-RU"/>
              </w:rPr>
              <w:t>(с поверкой)</w:t>
            </w:r>
          </w:p>
        </w:tc>
        <w:tc>
          <w:tcPr>
            <w:tcW w:w="708"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шт.</w:t>
            </w:r>
          </w:p>
        </w:tc>
        <w:tc>
          <w:tcPr>
            <w:tcW w:w="709"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w:t>
            </w:r>
          </w:p>
        </w:tc>
        <w:tc>
          <w:tcPr>
            <w:tcW w:w="1418"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17 171,00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15 610,00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15 610,00</w:t>
            </w:r>
          </w:p>
        </w:tc>
        <w:tc>
          <w:tcPr>
            <w:tcW w:w="1276" w:type="dxa"/>
            <w:gridSpan w:val="2"/>
            <w:tcBorders>
              <w:top w:val="nil"/>
              <w:left w:val="nil"/>
              <w:bottom w:val="single" w:sz="4" w:space="0" w:color="auto"/>
              <w:right w:val="nil"/>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16 130,33</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16 130,33</w:t>
            </w:r>
          </w:p>
        </w:tc>
      </w:tr>
      <w:tr w:rsidR="002943C8" w:rsidRPr="00BB7751" w:rsidTr="00AB4506">
        <w:trPr>
          <w:gridBefore w:val="1"/>
          <w:gridAfter w:val="3"/>
          <w:wBefore w:w="10" w:type="dxa"/>
          <w:wAfter w:w="261" w:type="dxa"/>
          <w:trHeight w:val="999"/>
        </w:trPr>
        <w:tc>
          <w:tcPr>
            <w:tcW w:w="513" w:type="dxa"/>
            <w:gridSpan w:val="2"/>
            <w:tcBorders>
              <w:top w:val="nil"/>
              <w:left w:val="single" w:sz="8" w:space="0" w:color="auto"/>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4</w:t>
            </w:r>
          </w:p>
        </w:tc>
        <w:tc>
          <w:tcPr>
            <w:tcW w:w="2171"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C8619D">
            <w:pPr>
              <w:spacing w:after="0" w:line="240" w:lineRule="auto"/>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Мультиметр цифровой Fluke 15В</w:t>
            </w:r>
            <w:r w:rsidR="00C8619D">
              <w:rPr>
                <w:rFonts w:ascii="Times New Roman" w:eastAsia="Times New Roman" w:hAnsi="Times New Roman"/>
                <w:color w:val="000000"/>
                <w:sz w:val="24"/>
                <w:szCs w:val="24"/>
                <w:lang w:eastAsia="ru-RU"/>
              </w:rPr>
              <w:t>+ (с поверкой)</w:t>
            </w:r>
          </w:p>
        </w:tc>
        <w:tc>
          <w:tcPr>
            <w:tcW w:w="708"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шт.</w:t>
            </w:r>
          </w:p>
        </w:tc>
        <w:tc>
          <w:tcPr>
            <w:tcW w:w="709"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w:t>
            </w:r>
          </w:p>
        </w:tc>
        <w:tc>
          <w:tcPr>
            <w:tcW w:w="1418"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10 415,00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9 537,00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11 367,00</w:t>
            </w:r>
          </w:p>
        </w:tc>
        <w:tc>
          <w:tcPr>
            <w:tcW w:w="1276" w:type="dxa"/>
            <w:gridSpan w:val="2"/>
            <w:tcBorders>
              <w:top w:val="nil"/>
              <w:left w:val="nil"/>
              <w:bottom w:val="single" w:sz="4" w:space="0" w:color="auto"/>
              <w:right w:val="nil"/>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10 439,67</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10 439,67</w:t>
            </w:r>
          </w:p>
        </w:tc>
      </w:tr>
      <w:tr w:rsidR="002943C8" w:rsidRPr="00BB7751" w:rsidTr="00AB4506">
        <w:trPr>
          <w:gridBefore w:val="1"/>
          <w:gridAfter w:val="3"/>
          <w:wBefore w:w="10" w:type="dxa"/>
          <w:wAfter w:w="261" w:type="dxa"/>
          <w:trHeight w:val="985"/>
        </w:trPr>
        <w:tc>
          <w:tcPr>
            <w:tcW w:w="513" w:type="dxa"/>
            <w:gridSpan w:val="2"/>
            <w:tcBorders>
              <w:top w:val="nil"/>
              <w:left w:val="single" w:sz="8" w:space="0" w:color="auto"/>
              <w:bottom w:val="single" w:sz="8"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5</w:t>
            </w:r>
          </w:p>
        </w:tc>
        <w:tc>
          <w:tcPr>
            <w:tcW w:w="2171" w:type="dxa"/>
            <w:tcBorders>
              <w:top w:val="nil"/>
              <w:left w:val="nil"/>
              <w:bottom w:val="single" w:sz="8" w:space="0" w:color="auto"/>
              <w:right w:val="single" w:sz="4" w:space="0" w:color="auto"/>
            </w:tcBorders>
            <w:shd w:val="clear" w:color="000000" w:fill="FFFFFF"/>
            <w:vAlign w:val="center"/>
            <w:hideMark/>
          </w:tcPr>
          <w:p w:rsidR="002943C8" w:rsidRPr="00BB7751" w:rsidRDefault="002943C8" w:rsidP="00BB7751">
            <w:pPr>
              <w:spacing w:after="0" w:line="240" w:lineRule="auto"/>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 xml:space="preserve">Мультиметр цифровой Testo 760-3 </w:t>
            </w:r>
            <w:r w:rsidR="008D29D2">
              <w:rPr>
                <w:rFonts w:ascii="Times New Roman" w:eastAsia="Times New Roman" w:hAnsi="Times New Roman"/>
                <w:color w:val="000000"/>
                <w:sz w:val="24"/>
                <w:szCs w:val="24"/>
                <w:lang w:eastAsia="ru-RU"/>
              </w:rPr>
              <w:t>(с поверкой)</w:t>
            </w:r>
          </w:p>
        </w:tc>
        <w:tc>
          <w:tcPr>
            <w:tcW w:w="708" w:type="dxa"/>
            <w:gridSpan w:val="2"/>
            <w:tcBorders>
              <w:top w:val="nil"/>
              <w:left w:val="nil"/>
              <w:bottom w:val="single" w:sz="8"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шт.</w:t>
            </w:r>
          </w:p>
        </w:tc>
        <w:tc>
          <w:tcPr>
            <w:tcW w:w="709" w:type="dxa"/>
            <w:tcBorders>
              <w:top w:val="nil"/>
              <w:left w:val="nil"/>
              <w:bottom w:val="single" w:sz="8"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w:t>
            </w:r>
          </w:p>
        </w:tc>
        <w:tc>
          <w:tcPr>
            <w:tcW w:w="1418" w:type="dxa"/>
            <w:tcBorders>
              <w:top w:val="nil"/>
              <w:left w:val="nil"/>
              <w:bottom w:val="single" w:sz="8"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22 550,00</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16 270,00</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20 500,00</w:t>
            </w:r>
          </w:p>
        </w:tc>
        <w:tc>
          <w:tcPr>
            <w:tcW w:w="1276" w:type="dxa"/>
            <w:gridSpan w:val="2"/>
            <w:tcBorders>
              <w:top w:val="nil"/>
              <w:left w:val="nil"/>
              <w:bottom w:val="single" w:sz="8" w:space="0" w:color="auto"/>
              <w:right w:val="nil"/>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19 773,33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19 773,33</w:t>
            </w:r>
          </w:p>
        </w:tc>
      </w:tr>
      <w:tr w:rsidR="006420C4" w:rsidRPr="00BB7751" w:rsidTr="00AB4506">
        <w:trPr>
          <w:gridBefore w:val="1"/>
          <w:gridAfter w:val="3"/>
          <w:wBefore w:w="10" w:type="dxa"/>
          <w:wAfter w:w="261" w:type="dxa"/>
          <w:trHeight w:val="111"/>
        </w:trPr>
        <w:tc>
          <w:tcPr>
            <w:tcW w:w="8070" w:type="dxa"/>
            <w:gridSpan w:val="11"/>
            <w:tcBorders>
              <w:top w:val="nil"/>
              <w:left w:val="single" w:sz="8" w:space="0" w:color="auto"/>
              <w:bottom w:val="single" w:sz="8" w:space="0" w:color="auto"/>
              <w:right w:val="single" w:sz="8" w:space="0" w:color="auto"/>
            </w:tcBorders>
            <w:shd w:val="clear" w:color="auto" w:fill="auto"/>
            <w:noWrap/>
            <w:vAlign w:val="center"/>
            <w:hideMark/>
          </w:tcPr>
          <w:p w:rsidR="006420C4" w:rsidRPr="002943C8" w:rsidRDefault="003E1B2D" w:rsidP="003E1B2D">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w:t>
            </w:r>
            <w:r w:rsidR="006420C4" w:rsidRPr="002943C8">
              <w:rPr>
                <w:rFonts w:ascii="Times New Roman" w:eastAsia="Times New Roman" w:hAnsi="Times New Roman"/>
                <w:b/>
                <w:bCs/>
                <w:color w:val="000000"/>
                <w:sz w:val="24"/>
                <w:szCs w:val="24"/>
                <w:lang w:eastAsia="ru-RU"/>
              </w:rPr>
              <w:t xml:space="preserve"> </w:t>
            </w:r>
          </w:p>
        </w:tc>
        <w:tc>
          <w:tcPr>
            <w:tcW w:w="2552" w:type="dxa"/>
            <w:gridSpan w:val="3"/>
            <w:tcBorders>
              <w:top w:val="nil"/>
              <w:left w:val="single" w:sz="8" w:space="0" w:color="auto"/>
              <w:bottom w:val="single" w:sz="8" w:space="0" w:color="auto"/>
              <w:right w:val="single" w:sz="8" w:space="0" w:color="auto"/>
            </w:tcBorders>
            <w:shd w:val="clear" w:color="auto" w:fill="auto"/>
            <w:vAlign w:val="center"/>
          </w:tcPr>
          <w:p w:rsidR="006420C4" w:rsidRPr="00BB7751" w:rsidRDefault="006420C4" w:rsidP="00BB7751">
            <w:pPr>
              <w:spacing w:after="0" w:line="240" w:lineRule="auto"/>
              <w:jc w:val="center"/>
              <w:rPr>
                <w:rFonts w:ascii="Times New Roman" w:eastAsia="Times New Roman" w:hAnsi="Times New Roman"/>
                <w:b/>
                <w:bCs/>
                <w:color w:val="000000"/>
                <w:sz w:val="24"/>
                <w:szCs w:val="24"/>
                <w:lang w:eastAsia="ru-RU"/>
              </w:rPr>
            </w:pPr>
            <w:r w:rsidRPr="002943C8">
              <w:rPr>
                <w:rFonts w:ascii="Times New Roman" w:eastAsia="Times New Roman" w:hAnsi="Times New Roman"/>
                <w:b/>
                <w:bCs/>
                <w:color w:val="000000"/>
                <w:sz w:val="24"/>
                <w:szCs w:val="24"/>
                <w:lang w:eastAsia="ru-RU"/>
              </w:rPr>
              <w:t>85 995,00</w:t>
            </w:r>
          </w:p>
        </w:tc>
      </w:tr>
      <w:tr w:rsidR="003E1B2D" w:rsidRPr="00BB7751" w:rsidTr="00AB4506">
        <w:trPr>
          <w:gridBefore w:val="1"/>
          <w:gridAfter w:val="3"/>
          <w:wBefore w:w="10" w:type="dxa"/>
          <w:wAfter w:w="261" w:type="dxa"/>
          <w:trHeight w:val="111"/>
        </w:trPr>
        <w:tc>
          <w:tcPr>
            <w:tcW w:w="8070" w:type="dxa"/>
            <w:gridSpan w:val="11"/>
            <w:tcBorders>
              <w:top w:val="nil"/>
              <w:left w:val="single" w:sz="8" w:space="0" w:color="auto"/>
              <w:bottom w:val="single" w:sz="8" w:space="0" w:color="auto"/>
              <w:right w:val="single" w:sz="8" w:space="0" w:color="auto"/>
            </w:tcBorders>
            <w:shd w:val="clear" w:color="auto" w:fill="auto"/>
            <w:noWrap/>
            <w:vAlign w:val="center"/>
          </w:tcPr>
          <w:p w:rsidR="003E1B2D" w:rsidRPr="002943C8" w:rsidRDefault="003E1B2D" w:rsidP="006420C4">
            <w:pPr>
              <w:spacing w:after="0" w:line="240" w:lineRule="auto"/>
              <w:jc w:val="right"/>
              <w:rPr>
                <w:rFonts w:ascii="Times New Roman" w:eastAsia="Times New Roman" w:hAnsi="Times New Roman"/>
                <w:b/>
                <w:bCs/>
                <w:color w:val="000000"/>
                <w:sz w:val="24"/>
                <w:szCs w:val="24"/>
                <w:lang w:eastAsia="ru-RU"/>
              </w:rPr>
            </w:pPr>
            <w:r w:rsidRPr="002943C8">
              <w:rPr>
                <w:rFonts w:ascii="Times New Roman" w:eastAsia="Times New Roman" w:hAnsi="Times New Roman"/>
                <w:b/>
                <w:bCs/>
                <w:color w:val="000000"/>
                <w:sz w:val="24"/>
                <w:szCs w:val="24"/>
                <w:lang w:eastAsia="ru-RU"/>
              </w:rPr>
              <w:t xml:space="preserve">в т.ч. </w:t>
            </w:r>
            <w:r>
              <w:rPr>
                <w:rFonts w:ascii="Times New Roman" w:eastAsia="Times New Roman" w:hAnsi="Times New Roman"/>
                <w:b/>
                <w:bCs/>
                <w:color w:val="000000"/>
                <w:sz w:val="24"/>
                <w:szCs w:val="24"/>
                <w:lang w:eastAsia="ru-RU"/>
              </w:rPr>
              <w:t>НДС 18%:</w:t>
            </w:r>
          </w:p>
        </w:tc>
        <w:tc>
          <w:tcPr>
            <w:tcW w:w="2552" w:type="dxa"/>
            <w:gridSpan w:val="3"/>
            <w:tcBorders>
              <w:top w:val="nil"/>
              <w:left w:val="single" w:sz="8" w:space="0" w:color="auto"/>
              <w:bottom w:val="single" w:sz="8" w:space="0" w:color="auto"/>
              <w:right w:val="single" w:sz="8" w:space="0" w:color="auto"/>
            </w:tcBorders>
            <w:shd w:val="clear" w:color="auto" w:fill="auto"/>
            <w:vAlign w:val="center"/>
          </w:tcPr>
          <w:p w:rsidR="003E1B2D" w:rsidRPr="002943C8" w:rsidRDefault="003E1B2D" w:rsidP="00BB775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13 117,88</w:t>
            </w:r>
          </w:p>
        </w:tc>
      </w:tr>
      <w:tr w:rsidR="0026031E" w:rsidRPr="0026031E" w:rsidTr="00AB4506">
        <w:trPr>
          <w:trHeight w:val="240"/>
        </w:trPr>
        <w:tc>
          <w:tcPr>
            <w:tcW w:w="460" w:type="dxa"/>
            <w:gridSpan w:val="2"/>
            <w:tcBorders>
              <w:top w:val="nil"/>
              <w:left w:val="nil"/>
              <w:bottom w:val="nil"/>
              <w:right w:val="nil"/>
            </w:tcBorders>
            <w:shd w:val="clear" w:color="auto" w:fill="auto"/>
            <w:noWrap/>
            <w:vAlign w:val="center"/>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2560" w:type="dxa"/>
            <w:gridSpan w:val="3"/>
            <w:tcBorders>
              <w:top w:val="nil"/>
              <w:left w:val="nil"/>
              <w:bottom w:val="nil"/>
              <w:right w:val="nil"/>
            </w:tcBorders>
            <w:shd w:val="clear" w:color="auto" w:fill="auto"/>
            <w:noWrap/>
            <w:vAlign w:val="bottom"/>
            <w:hideMark/>
          </w:tcPr>
          <w:p w:rsidR="0026031E" w:rsidRPr="0026031E" w:rsidRDefault="0026031E" w:rsidP="0026031E">
            <w:pPr>
              <w:spacing w:after="0" w:line="240" w:lineRule="auto"/>
              <w:jc w:val="center"/>
              <w:rPr>
                <w:rFonts w:ascii="Times New Roman" w:eastAsia="Times New Roman" w:hAnsi="Times New Roman"/>
                <w:sz w:val="20"/>
                <w:szCs w:val="20"/>
                <w:lang w:eastAsia="ru-RU"/>
              </w:rPr>
            </w:pPr>
          </w:p>
        </w:tc>
        <w:tc>
          <w:tcPr>
            <w:tcW w:w="2509" w:type="dxa"/>
            <w:gridSpan w:val="3"/>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377"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420" w:type="dxa"/>
            <w:gridSpan w:val="2"/>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180" w:type="dxa"/>
            <w:gridSpan w:val="2"/>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 xml:space="preserve">                   </w:t>
            </w:r>
          </w:p>
        </w:tc>
        <w:tc>
          <w:tcPr>
            <w:tcW w:w="2151" w:type="dxa"/>
            <w:gridSpan w:val="3"/>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c>
          <w:tcPr>
            <w:tcW w:w="236" w:type="dxa"/>
            <w:gridSpan w:val="2"/>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r>
      <w:tr w:rsidR="0026031E" w:rsidRPr="0026031E" w:rsidTr="00AB4506">
        <w:trPr>
          <w:gridAfter w:val="1"/>
          <w:wAfter w:w="51" w:type="dxa"/>
          <w:trHeight w:val="358"/>
        </w:trPr>
        <w:tc>
          <w:tcPr>
            <w:tcW w:w="10842" w:type="dxa"/>
            <w:gridSpan w:val="17"/>
            <w:tcBorders>
              <w:top w:val="nil"/>
              <w:left w:val="nil"/>
              <w:bottom w:val="nil"/>
              <w:right w:val="nil"/>
            </w:tcBorders>
            <w:shd w:val="clear" w:color="auto" w:fill="auto"/>
            <w:vAlign w:val="bottom"/>
            <w:hideMark/>
          </w:tcPr>
          <w:p w:rsidR="0026031E" w:rsidRPr="005A76A9" w:rsidRDefault="00B9593E" w:rsidP="00AC7F43">
            <w:pPr>
              <w:spacing w:after="0" w:line="240" w:lineRule="auto"/>
              <w:rPr>
                <w:rFonts w:ascii="Times New Roman" w:eastAsia="Times New Roman" w:hAnsi="Times New Roman"/>
                <w:bCs/>
                <w:sz w:val="24"/>
                <w:szCs w:val="24"/>
                <w:lang w:eastAsia="ru-RU"/>
              </w:rPr>
            </w:pPr>
            <w:r w:rsidRPr="005A76A9">
              <w:rPr>
                <w:rFonts w:ascii="Times New Roman" w:eastAsia="Times New Roman" w:hAnsi="Times New Roman"/>
                <w:bCs/>
                <w:sz w:val="24"/>
                <w:szCs w:val="24"/>
                <w:lang w:eastAsia="ru-RU"/>
              </w:rPr>
              <w:t xml:space="preserve">Начальная (максимальная) цена </w:t>
            </w:r>
            <w:r w:rsidR="00AC7F43" w:rsidRPr="005A76A9">
              <w:rPr>
                <w:rFonts w:ascii="Times New Roman" w:eastAsia="Times New Roman" w:hAnsi="Times New Roman"/>
                <w:bCs/>
                <w:sz w:val="24"/>
                <w:szCs w:val="24"/>
                <w:lang w:eastAsia="ru-RU"/>
              </w:rPr>
              <w:t xml:space="preserve">договора составляет </w:t>
            </w:r>
            <w:r w:rsidR="00AC7F43" w:rsidRPr="005A76A9">
              <w:rPr>
                <w:rFonts w:ascii="Times New Roman" w:eastAsia="Times New Roman" w:hAnsi="Times New Roman"/>
                <w:b/>
                <w:bCs/>
                <w:sz w:val="24"/>
                <w:szCs w:val="24"/>
                <w:lang w:eastAsia="ru-RU"/>
              </w:rPr>
              <w:t>85 995 (В</w:t>
            </w:r>
            <w:r w:rsidRPr="005A76A9">
              <w:rPr>
                <w:rFonts w:ascii="Times New Roman" w:eastAsia="Times New Roman" w:hAnsi="Times New Roman"/>
                <w:b/>
                <w:bCs/>
                <w:sz w:val="24"/>
                <w:szCs w:val="24"/>
                <w:lang w:eastAsia="ru-RU"/>
              </w:rPr>
              <w:t>осемьдесят пять тысяч девятьсот девяносто пять) рублей 00 копеек</w:t>
            </w:r>
            <w:r w:rsidRPr="005A76A9">
              <w:rPr>
                <w:rFonts w:ascii="Times New Roman" w:eastAsia="Times New Roman" w:hAnsi="Times New Roman"/>
                <w:bCs/>
                <w:sz w:val="24"/>
                <w:szCs w:val="24"/>
                <w:lang w:eastAsia="ru-RU"/>
              </w:rPr>
              <w:t xml:space="preserve">, с учетом НДС 18%  </w:t>
            </w:r>
          </w:p>
        </w:tc>
      </w:tr>
      <w:tr w:rsidR="0026031E" w:rsidRPr="0026031E" w:rsidTr="00AB4506">
        <w:trPr>
          <w:gridAfter w:val="1"/>
          <w:wAfter w:w="51" w:type="dxa"/>
          <w:trHeight w:val="1380"/>
        </w:trPr>
        <w:tc>
          <w:tcPr>
            <w:tcW w:w="10842" w:type="dxa"/>
            <w:gridSpan w:val="17"/>
            <w:tcBorders>
              <w:top w:val="nil"/>
              <w:left w:val="nil"/>
              <w:bottom w:val="nil"/>
              <w:right w:val="nil"/>
            </w:tcBorders>
            <w:shd w:val="clear" w:color="auto" w:fill="auto"/>
            <w:hideMark/>
          </w:tcPr>
          <w:p w:rsidR="00026504" w:rsidRPr="005A76A9" w:rsidRDefault="00026504" w:rsidP="0026031E">
            <w:pPr>
              <w:spacing w:after="0" w:line="240" w:lineRule="auto"/>
              <w:rPr>
                <w:rFonts w:ascii="Times New Roman" w:eastAsia="Times New Roman" w:hAnsi="Times New Roman"/>
                <w:bCs/>
                <w:i/>
                <w:sz w:val="24"/>
                <w:szCs w:val="24"/>
                <w:lang w:eastAsia="ru-RU"/>
              </w:rPr>
            </w:pPr>
          </w:p>
          <w:p w:rsidR="00B9593E" w:rsidRPr="005A76A9" w:rsidRDefault="00B9593E" w:rsidP="00026504">
            <w:pPr>
              <w:spacing w:after="0" w:line="240" w:lineRule="auto"/>
              <w:jc w:val="both"/>
              <w:rPr>
                <w:rFonts w:ascii="Times New Roman" w:eastAsia="Times New Roman" w:hAnsi="Times New Roman"/>
                <w:bCs/>
                <w:sz w:val="24"/>
                <w:szCs w:val="24"/>
                <w:lang w:eastAsia="ru-RU"/>
              </w:rPr>
            </w:pPr>
            <w:r w:rsidRPr="005A76A9">
              <w:rPr>
                <w:rFonts w:ascii="Times New Roman" w:eastAsia="Times New Roman" w:hAnsi="Times New Roman"/>
                <w:bCs/>
                <w:sz w:val="24"/>
                <w:szCs w:val="24"/>
                <w:lang w:eastAsia="ru-RU"/>
              </w:rPr>
              <w:t>Начальная (максимальная) цена договора включает в себя расходы на поверку,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контракта</w:t>
            </w:r>
            <w:r w:rsidR="00AC7F43" w:rsidRPr="005A76A9">
              <w:rPr>
                <w:rFonts w:ascii="Times New Roman" w:eastAsia="Times New Roman" w:hAnsi="Times New Roman"/>
                <w:bCs/>
                <w:sz w:val="24"/>
                <w:szCs w:val="24"/>
                <w:lang w:eastAsia="ru-RU"/>
              </w:rPr>
              <w:t>.</w:t>
            </w:r>
          </w:p>
        </w:tc>
      </w:tr>
    </w:tbl>
    <w:p w:rsidR="00477FC9" w:rsidRPr="00BD68F4" w:rsidRDefault="00477FC9" w:rsidP="00BD68F4">
      <w:pPr>
        <w:pStyle w:val="2"/>
        <w:numPr>
          <w:ilvl w:val="0"/>
          <w:numId w:val="0"/>
        </w:numPr>
        <w:jc w:val="left"/>
        <w:rPr>
          <w:rFonts w:ascii="Times New Roman" w:hAnsi="Times New Roman"/>
          <w:sz w:val="16"/>
          <w:szCs w:val="16"/>
        </w:rPr>
      </w:pPr>
    </w:p>
    <w:sectPr w:rsidR="00477FC9" w:rsidRPr="00BD68F4" w:rsidSect="00644112">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A0" w:rsidRDefault="00B45CA0" w:rsidP="00BE4551">
      <w:pPr>
        <w:spacing w:after="0" w:line="240" w:lineRule="auto"/>
      </w:pPr>
      <w:r>
        <w:separator/>
      </w:r>
    </w:p>
  </w:endnote>
  <w:endnote w:type="continuationSeparator" w:id="0">
    <w:p w:rsidR="00B45CA0" w:rsidRDefault="00B45CA0" w:rsidP="00BE4551">
      <w:pPr>
        <w:spacing w:after="0" w:line="240" w:lineRule="auto"/>
      </w:pPr>
      <w:r>
        <w:continuationSeparator/>
      </w:r>
    </w:p>
  </w:endnote>
  <w:endnote w:type="continuationNotice" w:id="1">
    <w:p w:rsidR="00B45CA0" w:rsidRDefault="00B45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EndPr/>
    <w:sdtContent>
      <w:sdt>
        <w:sdtPr>
          <w:rPr>
            <w:rFonts w:ascii="Times New Roman" w:hAnsi="Times New Roman"/>
            <w:sz w:val="24"/>
            <w:szCs w:val="24"/>
          </w:rPr>
          <w:id w:val="884225605"/>
          <w:docPartObj>
            <w:docPartGallery w:val="Page Numbers (Top of Page)"/>
            <w:docPartUnique/>
          </w:docPartObj>
        </w:sdtPr>
        <w:sdtEndPr/>
        <w:sdtContent>
          <w:p w:rsidR="00B45CA0" w:rsidRPr="00A1776F" w:rsidRDefault="00B45CA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B5CC9">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EndPr/>
    <w:sdtContent>
      <w:sdt>
        <w:sdtPr>
          <w:id w:val="-1817411215"/>
          <w:docPartObj>
            <w:docPartGallery w:val="Page Numbers (Top of Page)"/>
            <w:docPartUnique/>
          </w:docPartObj>
        </w:sdtPr>
        <w:sdtEndPr/>
        <w:sdtContent>
          <w:p w:rsidR="00B45CA0" w:rsidRPr="00410D24" w:rsidRDefault="00B45CA0"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A0" w:rsidRDefault="00B45CA0" w:rsidP="00BE4551">
      <w:pPr>
        <w:spacing w:after="0" w:line="240" w:lineRule="auto"/>
      </w:pPr>
      <w:r>
        <w:separator/>
      </w:r>
    </w:p>
  </w:footnote>
  <w:footnote w:type="continuationSeparator" w:id="0">
    <w:p w:rsidR="00B45CA0" w:rsidRDefault="00B45CA0" w:rsidP="00BE4551">
      <w:pPr>
        <w:spacing w:after="0" w:line="240" w:lineRule="auto"/>
      </w:pPr>
      <w:r>
        <w:continuationSeparator/>
      </w:r>
    </w:p>
  </w:footnote>
  <w:footnote w:type="continuationNotice" w:id="1">
    <w:p w:rsidR="00B45CA0" w:rsidRDefault="00B45CA0">
      <w:pPr>
        <w:spacing w:after="0" w:line="240" w:lineRule="auto"/>
      </w:pPr>
    </w:p>
  </w:footnote>
  <w:footnote w:id="2">
    <w:p w:rsidR="00B45CA0" w:rsidRPr="005C4269" w:rsidRDefault="00B45CA0"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B45CA0" w:rsidRPr="007C18BC" w:rsidRDefault="00B45CA0"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B45CA0" w:rsidRDefault="00B45CA0" w:rsidP="00A0026B">
      <w:pPr>
        <w:pStyle w:val="afffe"/>
      </w:pPr>
      <w:r>
        <w:rPr>
          <w:rStyle w:val="affb"/>
        </w:rPr>
        <w:footnoteRef/>
      </w:r>
      <w:r>
        <w:t xml:space="preserve"> </w:t>
      </w:r>
      <w:r w:rsidRPr="003B3358">
        <w:rPr>
          <w:sz w:val="16"/>
          <w:szCs w:val="16"/>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w:t>
      </w:r>
      <w:r>
        <w:rPr>
          <w:sz w:val="16"/>
          <w:szCs w:val="16"/>
        </w:rPr>
        <w:t xml:space="preserve">ьности: сумма НДС в % и рублях); </w:t>
      </w:r>
      <w:r w:rsidRPr="003B3358">
        <w:rPr>
          <w:sz w:val="16"/>
          <w:szCs w:val="16"/>
        </w:rPr>
        <w:t xml:space="preserve"> цена за единицу продукции (с указанием единиц измерения)</w:t>
      </w:r>
      <w:r w:rsidRPr="003B3358">
        <w:rPr>
          <w:color w:val="000000"/>
          <w:sz w:val="16"/>
          <w:szCs w:val="16"/>
        </w:rPr>
        <w:t xml:space="preserve">.  </w:t>
      </w:r>
      <w:r w:rsidRPr="003B3358">
        <w:rPr>
          <w:b/>
          <w:sz w:val="16"/>
          <w:szCs w:val="16"/>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B45CA0" w:rsidRPr="007C18BC" w:rsidRDefault="00B45CA0">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B45CA0" w:rsidRPr="007C18BC" w:rsidRDefault="00B45CA0"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B45CA0" w:rsidRPr="007C18BC" w:rsidRDefault="00B45CA0"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B45CA0" w:rsidRPr="00BC157D" w:rsidRDefault="00B45CA0">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B45CA0" w:rsidRPr="00012F73" w:rsidRDefault="00B45CA0"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B45CA0" w:rsidRPr="00012F73" w:rsidRDefault="00B45CA0"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B45CA0" w:rsidRDefault="00B45CA0"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B45CA0" w:rsidRPr="00BC157D" w:rsidRDefault="00B45CA0"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B45CA0" w:rsidRPr="007C18BC" w:rsidRDefault="00B45CA0"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A0" w:rsidRPr="00EB5C02" w:rsidRDefault="00B45CA0"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A0" w:rsidRPr="00EB5C02" w:rsidRDefault="00B45CA0">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77DD4"/>
    <w:multiLevelType w:val="hybridMultilevel"/>
    <w:tmpl w:val="24A67842"/>
    <w:lvl w:ilvl="0" w:tplc="F4449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333CE9"/>
    <w:multiLevelType w:val="multilevel"/>
    <w:tmpl w:val="115EB2AE"/>
    <w:lvl w:ilvl="0">
      <w:start w:val="1"/>
      <w:numFmt w:val="decimal"/>
      <w:lvlText w:val="%1."/>
      <w:lvlJc w:val="left"/>
      <w:pPr>
        <w:tabs>
          <w:tab w:val="num" w:pos="1134"/>
        </w:tabs>
        <w:ind w:left="0" w:firstLine="709"/>
      </w:pPr>
      <w:rPr>
        <w:rFonts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952255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A1262B4"/>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563184"/>
    <w:multiLevelType w:val="hybridMultilevel"/>
    <w:tmpl w:val="A90C9C68"/>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C8522A5"/>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6"/>
  </w:num>
  <w:num w:numId="4">
    <w:abstractNumId w:val="34"/>
  </w:num>
  <w:num w:numId="5">
    <w:abstractNumId w:val="22"/>
  </w:num>
  <w:num w:numId="6">
    <w:abstractNumId w:val="31"/>
  </w:num>
  <w:num w:numId="7">
    <w:abstractNumId w:val="36"/>
  </w:num>
  <w:num w:numId="8">
    <w:abstractNumId w:val="12"/>
  </w:num>
  <w:num w:numId="9">
    <w:abstractNumId w:val="23"/>
  </w:num>
  <w:num w:numId="10">
    <w:abstractNumId w:val="3"/>
  </w:num>
  <w:num w:numId="11">
    <w:abstractNumId w:val="10"/>
  </w:num>
  <w:num w:numId="12">
    <w:abstractNumId w:val="25"/>
  </w:num>
  <w:num w:numId="13">
    <w:abstractNumId w:val="4"/>
  </w:num>
  <w:num w:numId="14">
    <w:abstractNumId w:val="29"/>
  </w:num>
  <w:num w:numId="15">
    <w:abstractNumId w:val="24"/>
  </w:num>
  <w:num w:numId="16">
    <w:abstractNumId w:val="1"/>
  </w:num>
  <w:num w:numId="17">
    <w:abstractNumId w:val="3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4"/>
  </w:num>
  <w:num w:numId="21">
    <w:abstractNumId w:val="28"/>
  </w:num>
  <w:num w:numId="22">
    <w:abstractNumId w:val="20"/>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1"/>
  </w:num>
  <w:num w:numId="28">
    <w:abstractNumId w:val="13"/>
  </w:num>
  <w:num w:numId="29">
    <w:abstractNumId w:val="18"/>
  </w:num>
  <w:num w:numId="30">
    <w:abstractNumId w:val="17"/>
  </w:num>
  <w:num w:numId="31">
    <w:abstractNumId w:val="40"/>
  </w:num>
  <w:num w:numId="32">
    <w:abstractNumId w:val="32"/>
  </w:num>
  <w:num w:numId="33">
    <w:abstractNumId w:val="2"/>
  </w:num>
  <w:num w:numId="34">
    <w:abstractNumId w:val="26"/>
  </w:num>
  <w:num w:numId="35">
    <w:abstractNumId w:val="21"/>
  </w:num>
  <w:num w:numId="36">
    <w:abstractNumId w:val="9"/>
  </w:num>
  <w:num w:numId="37">
    <w:abstractNumId w:val="30"/>
  </w:num>
  <w:num w:numId="38">
    <w:abstractNumId w:val="7"/>
  </w:num>
  <w:num w:numId="39">
    <w:abstractNumId w:val="6"/>
  </w:num>
  <w:num w:numId="40">
    <w:abstractNumId w:val="39"/>
  </w:num>
  <w:num w:numId="41">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LockTheme/>
  <w:styleLockQFSet/>
  <w:defaultTabStop w:val="708"/>
  <w:drawingGridHorizontalSpacing w:val="14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12F"/>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A74"/>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773"/>
    <w:rsid w:val="00046A62"/>
    <w:rsid w:val="00046EE9"/>
    <w:rsid w:val="000479B6"/>
    <w:rsid w:val="00047B99"/>
    <w:rsid w:val="000500E4"/>
    <w:rsid w:val="0005016C"/>
    <w:rsid w:val="000501B8"/>
    <w:rsid w:val="00050306"/>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F84"/>
    <w:rsid w:val="000561AD"/>
    <w:rsid w:val="0005636B"/>
    <w:rsid w:val="000564E1"/>
    <w:rsid w:val="00056814"/>
    <w:rsid w:val="000569E8"/>
    <w:rsid w:val="00056FAC"/>
    <w:rsid w:val="0005748B"/>
    <w:rsid w:val="00057D87"/>
    <w:rsid w:val="00060622"/>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46F4"/>
    <w:rsid w:val="00064BD3"/>
    <w:rsid w:val="0006530F"/>
    <w:rsid w:val="0006542B"/>
    <w:rsid w:val="00065B88"/>
    <w:rsid w:val="00066215"/>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207"/>
    <w:rsid w:val="00076F27"/>
    <w:rsid w:val="000772B2"/>
    <w:rsid w:val="00077543"/>
    <w:rsid w:val="00077B6B"/>
    <w:rsid w:val="000800E6"/>
    <w:rsid w:val="0008079D"/>
    <w:rsid w:val="00080B7B"/>
    <w:rsid w:val="00080BB4"/>
    <w:rsid w:val="00081488"/>
    <w:rsid w:val="00081619"/>
    <w:rsid w:val="00081700"/>
    <w:rsid w:val="000818C1"/>
    <w:rsid w:val="00081C26"/>
    <w:rsid w:val="00081E94"/>
    <w:rsid w:val="000826DC"/>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6B9"/>
    <w:rsid w:val="000877B5"/>
    <w:rsid w:val="000878D0"/>
    <w:rsid w:val="000879AB"/>
    <w:rsid w:val="00087A41"/>
    <w:rsid w:val="00087ED6"/>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397D"/>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A9"/>
    <w:rsid w:val="000F67D0"/>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2906"/>
    <w:rsid w:val="0010329A"/>
    <w:rsid w:val="00103C17"/>
    <w:rsid w:val="0010437D"/>
    <w:rsid w:val="00104427"/>
    <w:rsid w:val="0010537C"/>
    <w:rsid w:val="00105BEA"/>
    <w:rsid w:val="00106D70"/>
    <w:rsid w:val="00106E11"/>
    <w:rsid w:val="00107549"/>
    <w:rsid w:val="0010762A"/>
    <w:rsid w:val="001079B1"/>
    <w:rsid w:val="00107B1E"/>
    <w:rsid w:val="00107B3E"/>
    <w:rsid w:val="0011040C"/>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4B44"/>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4F3"/>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704"/>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38"/>
    <w:rsid w:val="00195983"/>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56A"/>
    <w:rsid w:val="001B06C5"/>
    <w:rsid w:val="001B0984"/>
    <w:rsid w:val="001B0B3A"/>
    <w:rsid w:val="001B0DB1"/>
    <w:rsid w:val="001B18C5"/>
    <w:rsid w:val="001B1FC6"/>
    <w:rsid w:val="001B2748"/>
    <w:rsid w:val="001B2B19"/>
    <w:rsid w:val="001B2C3A"/>
    <w:rsid w:val="001B2DBD"/>
    <w:rsid w:val="001B3527"/>
    <w:rsid w:val="001B39C2"/>
    <w:rsid w:val="001B3D84"/>
    <w:rsid w:val="001B418E"/>
    <w:rsid w:val="001B4BF9"/>
    <w:rsid w:val="001B4D44"/>
    <w:rsid w:val="001B4E56"/>
    <w:rsid w:val="001B4F4E"/>
    <w:rsid w:val="001B4FA2"/>
    <w:rsid w:val="001B58F9"/>
    <w:rsid w:val="001B5978"/>
    <w:rsid w:val="001B5CC9"/>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77"/>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7E8"/>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6154"/>
    <w:rsid w:val="00237309"/>
    <w:rsid w:val="00237689"/>
    <w:rsid w:val="00237701"/>
    <w:rsid w:val="00237769"/>
    <w:rsid w:val="0023788F"/>
    <w:rsid w:val="002404D5"/>
    <w:rsid w:val="00240926"/>
    <w:rsid w:val="00240AAD"/>
    <w:rsid w:val="00241339"/>
    <w:rsid w:val="00241E88"/>
    <w:rsid w:val="002421C7"/>
    <w:rsid w:val="002421E9"/>
    <w:rsid w:val="00242EC2"/>
    <w:rsid w:val="00242FB4"/>
    <w:rsid w:val="0024314C"/>
    <w:rsid w:val="00243191"/>
    <w:rsid w:val="00243974"/>
    <w:rsid w:val="00243B3A"/>
    <w:rsid w:val="00243D77"/>
    <w:rsid w:val="00243EE8"/>
    <w:rsid w:val="002440B4"/>
    <w:rsid w:val="00245507"/>
    <w:rsid w:val="002457AE"/>
    <w:rsid w:val="00245D79"/>
    <w:rsid w:val="00245E92"/>
    <w:rsid w:val="00245EF2"/>
    <w:rsid w:val="00246107"/>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37D0"/>
    <w:rsid w:val="00254668"/>
    <w:rsid w:val="0025488E"/>
    <w:rsid w:val="00255032"/>
    <w:rsid w:val="00255157"/>
    <w:rsid w:val="00255545"/>
    <w:rsid w:val="0025610A"/>
    <w:rsid w:val="00256266"/>
    <w:rsid w:val="002562DF"/>
    <w:rsid w:val="0025644A"/>
    <w:rsid w:val="002564FD"/>
    <w:rsid w:val="002569BC"/>
    <w:rsid w:val="00257206"/>
    <w:rsid w:val="00257570"/>
    <w:rsid w:val="002576A3"/>
    <w:rsid w:val="00257A81"/>
    <w:rsid w:val="00257BBC"/>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2E35"/>
    <w:rsid w:val="00283662"/>
    <w:rsid w:val="00283A01"/>
    <w:rsid w:val="00283C6B"/>
    <w:rsid w:val="00283D9D"/>
    <w:rsid w:val="00284124"/>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FA1"/>
    <w:rsid w:val="002973D2"/>
    <w:rsid w:val="00297892"/>
    <w:rsid w:val="00297C74"/>
    <w:rsid w:val="002A05D9"/>
    <w:rsid w:val="002A0E5E"/>
    <w:rsid w:val="002A1811"/>
    <w:rsid w:val="002A1A29"/>
    <w:rsid w:val="002A1B6B"/>
    <w:rsid w:val="002A1E64"/>
    <w:rsid w:val="002A2001"/>
    <w:rsid w:val="002A2544"/>
    <w:rsid w:val="002A2A75"/>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77"/>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A84"/>
    <w:rsid w:val="002E0B7C"/>
    <w:rsid w:val="002E0DFA"/>
    <w:rsid w:val="002E10FB"/>
    <w:rsid w:val="002E1268"/>
    <w:rsid w:val="002E25D0"/>
    <w:rsid w:val="002E2709"/>
    <w:rsid w:val="002E3EC2"/>
    <w:rsid w:val="002E40DB"/>
    <w:rsid w:val="002E43A9"/>
    <w:rsid w:val="002E4945"/>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A8"/>
    <w:rsid w:val="002F5341"/>
    <w:rsid w:val="002F5837"/>
    <w:rsid w:val="002F5C56"/>
    <w:rsid w:val="002F64A7"/>
    <w:rsid w:val="002F6BD0"/>
    <w:rsid w:val="002F6C6E"/>
    <w:rsid w:val="002F7532"/>
    <w:rsid w:val="002F7ACB"/>
    <w:rsid w:val="002F7B51"/>
    <w:rsid w:val="003002A7"/>
    <w:rsid w:val="003003E4"/>
    <w:rsid w:val="00301F96"/>
    <w:rsid w:val="003022A2"/>
    <w:rsid w:val="00302754"/>
    <w:rsid w:val="00302EDE"/>
    <w:rsid w:val="003043C7"/>
    <w:rsid w:val="00304430"/>
    <w:rsid w:val="003048CD"/>
    <w:rsid w:val="00304A01"/>
    <w:rsid w:val="00304FF4"/>
    <w:rsid w:val="00305999"/>
    <w:rsid w:val="003063D4"/>
    <w:rsid w:val="003068C9"/>
    <w:rsid w:val="00306A2B"/>
    <w:rsid w:val="00306AEF"/>
    <w:rsid w:val="00306D44"/>
    <w:rsid w:val="0030708E"/>
    <w:rsid w:val="00307302"/>
    <w:rsid w:val="00307659"/>
    <w:rsid w:val="00307FA3"/>
    <w:rsid w:val="0031020A"/>
    <w:rsid w:val="00310980"/>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6FC"/>
    <w:rsid w:val="003317C9"/>
    <w:rsid w:val="00332044"/>
    <w:rsid w:val="00332411"/>
    <w:rsid w:val="003327F2"/>
    <w:rsid w:val="00332856"/>
    <w:rsid w:val="00332D3C"/>
    <w:rsid w:val="0033354F"/>
    <w:rsid w:val="003341FA"/>
    <w:rsid w:val="003348A3"/>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F13"/>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1ED9"/>
    <w:rsid w:val="003920AB"/>
    <w:rsid w:val="00392321"/>
    <w:rsid w:val="0039294D"/>
    <w:rsid w:val="00392C49"/>
    <w:rsid w:val="00392E06"/>
    <w:rsid w:val="003931DD"/>
    <w:rsid w:val="0039338A"/>
    <w:rsid w:val="00393511"/>
    <w:rsid w:val="003936DB"/>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33C7"/>
    <w:rsid w:val="003A33F9"/>
    <w:rsid w:val="003A3C38"/>
    <w:rsid w:val="003A3F72"/>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510"/>
    <w:rsid w:val="003A6609"/>
    <w:rsid w:val="003A6837"/>
    <w:rsid w:val="003A6880"/>
    <w:rsid w:val="003A6D93"/>
    <w:rsid w:val="003A7394"/>
    <w:rsid w:val="003A752D"/>
    <w:rsid w:val="003A7C40"/>
    <w:rsid w:val="003A7E9C"/>
    <w:rsid w:val="003B05DC"/>
    <w:rsid w:val="003B06F7"/>
    <w:rsid w:val="003B07F0"/>
    <w:rsid w:val="003B1450"/>
    <w:rsid w:val="003B1A5C"/>
    <w:rsid w:val="003B1CBD"/>
    <w:rsid w:val="003B2319"/>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0FE7"/>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1B2D"/>
    <w:rsid w:val="003E2128"/>
    <w:rsid w:val="003E23BB"/>
    <w:rsid w:val="003E268E"/>
    <w:rsid w:val="003E2F25"/>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F"/>
    <w:rsid w:val="003F14D0"/>
    <w:rsid w:val="003F1870"/>
    <w:rsid w:val="003F1B26"/>
    <w:rsid w:val="003F2352"/>
    <w:rsid w:val="003F2500"/>
    <w:rsid w:val="003F2736"/>
    <w:rsid w:val="003F2FF6"/>
    <w:rsid w:val="003F3112"/>
    <w:rsid w:val="003F3322"/>
    <w:rsid w:val="003F3482"/>
    <w:rsid w:val="003F36CA"/>
    <w:rsid w:val="003F3DDC"/>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712"/>
    <w:rsid w:val="00407C7B"/>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B09"/>
    <w:rsid w:val="00413F2A"/>
    <w:rsid w:val="004146DF"/>
    <w:rsid w:val="0041490C"/>
    <w:rsid w:val="00415DD4"/>
    <w:rsid w:val="00416409"/>
    <w:rsid w:val="00416467"/>
    <w:rsid w:val="004165C3"/>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DAC"/>
    <w:rsid w:val="00421DFF"/>
    <w:rsid w:val="004221AB"/>
    <w:rsid w:val="004222AF"/>
    <w:rsid w:val="0042240D"/>
    <w:rsid w:val="00422728"/>
    <w:rsid w:val="00422AB7"/>
    <w:rsid w:val="00422C15"/>
    <w:rsid w:val="00422C5A"/>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3"/>
    <w:rsid w:val="00451156"/>
    <w:rsid w:val="00451162"/>
    <w:rsid w:val="00451311"/>
    <w:rsid w:val="0045174E"/>
    <w:rsid w:val="00451DE9"/>
    <w:rsid w:val="00451ECA"/>
    <w:rsid w:val="00452334"/>
    <w:rsid w:val="004528A1"/>
    <w:rsid w:val="0045295D"/>
    <w:rsid w:val="004529A6"/>
    <w:rsid w:val="00452B19"/>
    <w:rsid w:val="00453396"/>
    <w:rsid w:val="004534FB"/>
    <w:rsid w:val="00453B32"/>
    <w:rsid w:val="00453C80"/>
    <w:rsid w:val="00453D36"/>
    <w:rsid w:val="00453E15"/>
    <w:rsid w:val="00453FFF"/>
    <w:rsid w:val="00454159"/>
    <w:rsid w:val="0045442C"/>
    <w:rsid w:val="0045469D"/>
    <w:rsid w:val="00454969"/>
    <w:rsid w:val="00455C23"/>
    <w:rsid w:val="0045605D"/>
    <w:rsid w:val="0045640D"/>
    <w:rsid w:val="004565BC"/>
    <w:rsid w:val="00457267"/>
    <w:rsid w:val="004576DA"/>
    <w:rsid w:val="004601DD"/>
    <w:rsid w:val="004609B2"/>
    <w:rsid w:val="00460A2B"/>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2387"/>
    <w:rsid w:val="00482437"/>
    <w:rsid w:val="004827DB"/>
    <w:rsid w:val="00482B1F"/>
    <w:rsid w:val="00482C29"/>
    <w:rsid w:val="00482CB1"/>
    <w:rsid w:val="00482E41"/>
    <w:rsid w:val="00483057"/>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107"/>
    <w:rsid w:val="00492FA6"/>
    <w:rsid w:val="004930C5"/>
    <w:rsid w:val="004931D3"/>
    <w:rsid w:val="0049358E"/>
    <w:rsid w:val="00493DF4"/>
    <w:rsid w:val="00493EE5"/>
    <w:rsid w:val="0049482D"/>
    <w:rsid w:val="00494E4B"/>
    <w:rsid w:val="00495069"/>
    <w:rsid w:val="004950AC"/>
    <w:rsid w:val="00495BEF"/>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3F9"/>
    <w:rsid w:val="004A1973"/>
    <w:rsid w:val="004A20DE"/>
    <w:rsid w:val="004A2889"/>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5B00"/>
    <w:rsid w:val="004D60C4"/>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1A82"/>
    <w:rsid w:val="00502489"/>
    <w:rsid w:val="00502C13"/>
    <w:rsid w:val="00502F73"/>
    <w:rsid w:val="00502FFB"/>
    <w:rsid w:val="00503254"/>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2029B"/>
    <w:rsid w:val="00520873"/>
    <w:rsid w:val="005208C4"/>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D12"/>
    <w:rsid w:val="00531135"/>
    <w:rsid w:val="00531555"/>
    <w:rsid w:val="005315CB"/>
    <w:rsid w:val="005315D6"/>
    <w:rsid w:val="00531A80"/>
    <w:rsid w:val="00531B1D"/>
    <w:rsid w:val="00531C51"/>
    <w:rsid w:val="00532639"/>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707"/>
    <w:rsid w:val="00535C9F"/>
    <w:rsid w:val="00535EF1"/>
    <w:rsid w:val="005367A1"/>
    <w:rsid w:val="00536894"/>
    <w:rsid w:val="00536F52"/>
    <w:rsid w:val="0053748C"/>
    <w:rsid w:val="005400F7"/>
    <w:rsid w:val="005401BA"/>
    <w:rsid w:val="00540255"/>
    <w:rsid w:val="005403A5"/>
    <w:rsid w:val="005406A4"/>
    <w:rsid w:val="00540744"/>
    <w:rsid w:val="00540A49"/>
    <w:rsid w:val="0054103F"/>
    <w:rsid w:val="00541612"/>
    <w:rsid w:val="00541910"/>
    <w:rsid w:val="00541CFF"/>
    <w:rsid w:val="0054241A"/>
    <w:rsid w:val="0054259A"/>
    <w:rsid w:val="005438F7"/>
    <w:rsid w:val="00543F39"/>
    <w:rsid w:val="00543F78"/>
    <w:rsid w:val="005440EE"/>
    <w:rsid w:val="00544C4C"/>
    <w:rsid w:val="00544DE4"/>
    <w:rsid w:val="00544F16"/>
    <w:rsid w:val="0054519A"/>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00D"/>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6A"/>
    <w:rsid w:val="00580AAE"/>
    <w:rsid w:val="00580B0F"/>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8F4"/>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B5E"/>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2DB1"/>
    <w:rsid w:val="005B360C"/>
    <w:rsid w:val="005B372A"/>
    <w:rsid w:val="005B3EB7"/>
    <w:rsid w:val="005B40EA"/>
    <w:rsid w:val="005B42A4"/>
    <w:rsid w:val="005B431D"/>
    <w:rsid w:val="005B49A5"/>
    <w:rsid w:val="005B4AB9"/>
    <w:rsid w:val="005B4AFB"/>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31E"/>
    <w:rsid w:val="006025E1"/>
    <w:rsid w:val="0060268E"/>
    <w:rsid w:val="006029DE"/>
    <w:rsid w:val="006029EC"/>
    <w:rsid w:val="006032C8"/>
    <w:rsid w:val="0060346F"/>
    <w:rsid w:val="0060399F"/>
    <w:rsid w:val="00604267"/>
    <w:rsid w:val="00604B7C"/>
    <w:rsid w:val="00604CE0"/>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B14"/>
    <w:rsid w:val="00612567"/>
    <w:rsid w:val="00612C0A"/>
    <w:rsid w:val="00613F30"/>
    <w:rsid w:val="0061410C"/>
    <w:rsid w:val="00614718"/>
    <w:rsid w:val="00614928"/>
    <w:rsid w:val="0061510D"/>
    <w:rsid w:val="006152E1"/>
    <w:rsid w:val="0061534A"/>
    <w:rsid w:val="0061596D"/>
    <w:rsid w:val="00615A75"/>
    <w:rsid w:val="00615C3F"/>
    <w:rsid w:val="0061711A"/>
    <w:rsid w:val="006172C3"/>
    <w:rsid w:val="00617723"/>
    <w:rsid w:val="00617EDC"/>
    <w:rsid w:val="0062081B"/>
    <w:rsid w:val="00620A09"/>
    <w:rsid w:val="00620B0C"/>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0C4"/>
    <w:rsid w:val="00642441"/>
    <w:rsid w:val="00642C11"/>
    <w:rsid w:val="00642D42"/>
    <w:rsid w:val="00642EE7"/>
    <w:rsid w:val="00643414"/>
    <w:rsid w:val="006434AA"/>
    <w:rsid w:val="00643AE7"/>
    <w:rsid w:val="00644112"/>
    <w:rsid w:val="00644A91"/>
    <w:rsid w:val="00644B54"/>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057"/>
    <w:rsid w:val="006601E1"/>
    <w:rsid w:val="006603A4"/>
    <w:rsid w:val="00660A85"/>
    <w:rsid w:val="00660F9E"/>
    <w:rsid w:val="006618C4"/>
    <w:rsid w:val="00661903"/>
    <w:rsid w:val="00661AE1"/>
    <w:rsid w:val="00661C6A"/>
    <w:rsid w:val="0066258A"/>
    <w:rsid w:val="00662D6A"/>
    <w:rsid w:val="00662E8F"/>
    <w:rsid w:val="006630BD"/>
    <w:rsid w:val="006631D0"/>
    <w:rsid w:val="00663639"/>
    <w:rsid w:val="006641AD"/>
    <w:rsid w:val="006648B6"/>
    <w:rsid w:val="00664E0B"/>
    <w:rsid w:val="00665127"/>
    <w:rsid w:val="00665471"/>
    <w:rsid w:val="00665E84"/>
    <w:rsid w:val="0066628A"/>
    <w:rsid w:val="00666486"/>
    <w:rsid w:val="00666A01"/>
    <w:rsid w:val="0066721D"/>
    <w:rsid w:val="00667434"/>
    <w:rsid w:val="006677F4"/>
    <w:rsid w:val="00667A9A"/>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56B"/>
    <w:rsid w:val="006859C6"/>
    <w:rsid w:val="00685D02"/>
    <w:rsid w:val="00685F0D"/>
    <w:rsid w:val="006868C8"/>
    <w:rsid w:val="00686A41"/>
    <w:rsid w:val="00686EFC"/>
    <w:rsid w:val="0068721B"/>
    <w:rsid w:val="006872A8"/>
    <w:rsid w:val="00687AA5"/>
    <w:rsid w:val="00687C23"/>
    <w:rsid w:val="00687FAB"/>
    <w:rsid w:val="00690694"/>
    <w:rsid w:val="006907DF"/>
    <w:rsid w:val="00690872"/>
    <w:rsid w:val="00690E42"/>
    <w:rsid w:val="00690FC7"/>
    <w:rsid w:val="00691187"/>
    <w:rsid w:val="00691BD4"/>
    <w:rsid w:val="00691C34"/>
    <w:rsid w:val="006924FB"/>
    <w:rsid w:val="0069258D"/>
    <w:rsid w:val="006927A2"/>
    <w:rsid w:val="00692812"/>
    <w:rsid w:val="00692997"/>
    <w:rsid w:val="00692A68"/>
    <w:rsid w:val="006938AB"/>
    <w:rsid w:val="00693FFF"/>
    <w:rsid w:val="006945C3"/>
    <w:rsid w:val="00694EA8"/>
    <w:rsid w:val="00694ED1"/>
    <w:rsid w:val="00695A8D"/>
    <w:rsid w:val="00695BD0"/>
    <w:rsid w:val="00695FF7"/>
    <w:rsid w:val="0069698E"/>
    <w:rsid w:val="00697D64"/>
    <w:rsid w:val="006A0003"/>
    <w:rsid w:val="006A0348"/>
    <w:rsid w:val="006A036C"/>
    <w:rsid w:val="006A07E4"/>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823"/>
    <w:rsid w:val="006B0BC4"/>
    <w:rsid w:val="006B0F14"/>
    <w:rsid w:val="006B1022"/>
    <w:rsid w:val="006B1208"/>
    <w:rsid w:val="006B17D0"/>
    <w:rsid w:val="006B1EC6"/>
    <w:rsid w:val="006B1F35"/>
    <w:rsid w:val="006B215A"/>
    <w:rsid w:val="006B21C6"/>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D1"/>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CD"/>
    <w:rsid w:val="006D22DB"/>
    <w:rsid w:val="006D2339"/>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1036"/>
    <w:rsid w:val="0072108F"/>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37A"/>
    <w:rsid w:val="007305C8"/>
    <w:rsid w:val="0073073E"/>
    <w:rsid w:val="00730791"/>
    <w:rsid w:val="00730A4D"/>
    <w:rsid w:val="00730AC2"/>
    <w:rsid w:val="00730F95"/>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5AB"/>
    <w:rsid w:val="00744885"/>
    <w:rsid w:val="00744924"/>
    <w:rsid w:val="0074568D"/>
    <w:rsid w:val="00746F3D"/>
    <w:rsid w:val="00746F6D"/>
    <w:rsid w:val="00747D83"/>
    <w:rsid w:val="00750175"/>
    <w:rsid w:val="007502CD"/>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5F4"/>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77BFA"/>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69F6"/>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4A1"/>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B87"/>
    <w:rsid w:val="007B1F5A"/>
    <w:rsid w:val="007B1FA4"/>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0E2"/>
    <w:rsid w:val="007B7364"/>
    <w:rsid w:val="007B78F8"/>
    <w:rsid w:val="007C02D8"/>
    <w:rsid w:val="007C037F"/>
    <w:rsid w:val="007C0627"/>
    <w:rsid w:val="007C0C68"/>
    <w:rsid w:val="007C0E61"/>
    <w:rsid w:val="007C0F44"/>
    <w:rsid w:val="007C1263"/>
    <w:rsid w:val="007C1498"/>
    <w:rsid w:val="007C14DF"/>
    <w:rsid w:val="007C18BC"/>
    <w:rsid w:val="007C1917"/>
    <w:rsid w:val="007C19F7"/>
    <w:rsid w:val="007C2046"/>
    <w:rsid w:val="007C255D"/>
    <w:rsid w:val="007C275F"/>
    <w:rsid w:val="007C2E00"/>
    <w:rsid w:val="007C3B8B"/>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DC0"/>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3E73"/>
    <w:rsid w:val="007E4422"/>
    <w:rsid w:val="007E481B"/>
    <w:rsid w:val="007E4936"/>
    <w:rsid w:val="007E49B5"/>
    <w:rsid w:val="007E4BA8"/>
    <w:rsid w:val="007E4E3E"/>
    <w:rsid w:val="007E509A"/>
    <w:rsid w:val="007E5308"/>
    <w:rsid w:val="007E5EA4"/>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407"/>
    <w:rsid w:val="007F5AD4"/>
    <w:rsid w:val="007F5B31"/>
    <w:rsid w:val="007F601B"/>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38"/>
    <w:rsid w:val="00814276"/>
    <w:rsid w:val="0081467A"/>
    <w:rsid w:val="008148F7"/>
    <w:rsid w:val="00814AC5"/>
    <w:rsid w:val="00814C76"/>
    <w:rsid w:val="00815228"/>
    <w:rsid w:val="00815606"/>
    <w:rsid w:val="00815BB3"/>
    <w:rsid w:val="00815D6D"/>
    <w:rsid w:val="00815FAF"/>
    <w:rsid w:val="00816263"/>
    <w:rsid w:val="00816990"/>
    <w:rsid w:val="00816EEA"/>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90A"/>
    <w:rsid w:val="00827C63"/>
    <w:rsid w:val="00827D9A"/>
    <w:rsid w:val="00830203"/>
    <w:rsid w:val="00830810"/>
    <w:rsid w:val="0083082D"/>
    <w:rsid w:val="008308E0"/>
    <w:rsid w:val="00830985"/>
    <w:rsid w:val="00830B18"/>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0BB"/>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578C"/>
    <w:rsid w:val="008557D6"/>
    <w:rsid w:val="00855DA5"/>
    <w:rsid w:val="00855DCC"/>
    <w:rsid w:val="00855F3D"/>
    <w:rsid w:val="0085660E"/>
    <w:rsid w:val="00856D23"/>
    <w:rsid w:val="008572C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C17"/>
    <w:rsid w:val="00862D06"/>
    <w:rsid w:val="00863B34"/>
    <w:rsid w:val="00863C34"/>
    <w:rsid w:val="00863EBC"/>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51D"/>
    <w:rsid w:val="00867C8A"/>
    <w:rsid w:val="00867E4D"/>
    <w:rsid w:val="00867F5E"/>
    <w:rsid w:val="00867FAD"/>
    <w:rsid w:val="008703E5"/>
    <w:rsid w:val="008707D3"/>
    <w:rsid w:val="00870BEB"/>
    <w:rsid w:val="00870F15"/>
    <w:rsid w:val="0087144B"/>
    <w:rsid w:val="00871CEE"/>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528"/>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5158"/>
    <w:rsid w:val="008957E1"/>
    <w:rsid w:val="00895C1E"/>
    <w:rsid w:val="00895F2C"/>
    <w:rsid w:val="00895F82"/>
    <w:rsid w:val="00896661"/>
    <w:rsid w:val="0089680F"/>
    <w:rsid w:val="008969FC"/>
    <w:rsid w:val="00896B74"/>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BDA"/>
    <w:rsid w:val="008B0E8D"/>
    <w:rsid w:val="008B0FB1"/>
    <w:rsid w:val="008B12C9"/>
    <w:rsid w:val="008B13AD"/>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29D2"/>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8D1"/>
    <w:rsid w:val="008E3995"/>
    <w:rsid w:val="008E41B9"/>
    <w:rsid w:val="008E451C"/>
    <w:rsid w:val="008E45AF"/>
    <w:rsid w:val="008E50F4"/>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ADF"/>
    <w:rsid w:val="00911FA3"/>
    <w:rsid w:val="0091220E"/>
    <w:rsid w:val="009124D3"/>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1B0"/>
    <w:rsid w:val="009162E3"/>
    <w:rsid w:val="00916552"/>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6DFE"/>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804"/>
    <w:rsid w:val="009329C1"/>
    <w:rsid w:val="00932B3A"/>
    <w:rsid w:val="00932C5D"/>
    <w:rsid w:val="009333E5"/>
    <w:rsid w:val="00933853"/>
    <w:rsid w:val="009339D5"/>
    <w:rsid w:val="00933B10"/>
    <w:rsid w:val="009340ED"/>
    <w:rsid w:val="009345EB"/>
    <w:rsid w:val="0093498F"/>
    <w:rsid w:val="00934B60"/>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3E8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1C1"/>
    <w:rsid w:val="009833F4"/>
    <w:rsid w:val="009842F5"/>
    <w:rsid w:val="009845A7"/>
    <w:rsid w:val="00984C98"/>
    <w:rsid w:val="00984EFD"/>
    <w:rsid w:val="009852B1"/>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3193"/>
    <w:rsid w:val="009933C7"/>
    <w:rsid w:val="009936AF"/>
    <w:rsid w:val="0099397D"/>
    <w:rsid w:val="00993A23"/>
    <w:rsid w:val="00993F8F"/>
    <w:rsid w:val="0099404C"/>
    <w:rsid w:val="00994071"/>
    <w:rsid w:val="009944F1"/>
    <w:rsid w:val="009953E5"/>
    <w:rsid w:val="009953FC"/>
    <w:rsid w:val="009954CB"/>
    <w:rsid w:val="009958DD"/>
    <w:rsid w:val="00995F09"/>
    <w:rsid w:val="00996F1F"/>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CEB"/>
    <w:rsid w:val="009D2B94"/>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EAB"/>
    <w:rsid w:val="009F1000"/>
    <w:rsid w:val="009F1408"/>
    <w:rsid w:val="009F1716"/>
    <w:rsid w:val="009F1A85"/>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446"/>
    <w:rsid w:val="00A14CAE"/>
    <w:rsid w:val="00A15436"/>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22D"/>
    <w:rsid w:val="00A3154F"/>
    <w:rsid w:val="00A31694"/>
    <w:rsid w:val="00A31828"/>
    <w:rsid w:val="00A31CF3"/>
    <w:rsid w:val="00A31DCA"/>
    <w:rsid w:val="00A32057"/>
    <w:rsid w:val="00A3244A"/>
    <w:rsid w:val="00A3262E"/>
    <w:rsid w:val="00A327EF"/>
    <w:rsid w:val="00A32B01"/>
    <w:rsid w:val="00A338D0"/>
    <w:rsid w:val="00A33A94"/>
    <w:rsid w:val="00A33FF5"/>
    <w:rsid w:val="00A34B53"/>
    <w:rsid w:val="00A3508F"/>
    <w:rsid w:val="00A35422"/>
    <w:rsid w:val="00A35558"/>
    <w:rsid w:val="00A355B0"/>
    <w:rsid w:val="00A355B6"/>
    <w:rsid w:val="00A35B67"/>
    <w:rsid w:val="00A3625F"/>
    <w:rsid w:val="00A36AD2"/>
    <w:rsid w:val="00A3718C"/>
    <w:rsid w:val="00A373F3"/>
    <w:rsid w:val="00A37704"/>
    <w:rsid w:val="00A37ADB"/>
    <w:rsid w:val="00A40017"/>
    <w:rsid w:val="00A4035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1984"/>
    <w:rsid w:val="00A5239B"/>
    <w:rsid w:val="00A5243A"/>
    <w:rsid w:val="00A525BE"/>
    <w:rsid w:val="00A528D8"/>
    <w:rsid w:val="00A52DA8"/>
    <w:rsid w:val="00A537FB"/>
    <w:rsid w:val="00A5424C"/>
    <w:rsid w:val="00A54CB8"/>
    <w:rsid w:val="00A54FF1"/>
    <w:rsid w:val="00A550AC"/>
    <w:rsid w:val="00A551BA"/>
    <w:rsid w:val="00A55C43"/>
    <w:rsid w:val="00A55EE3"/>
    <w:rsid w:val="00A56188"/>
    <w:rsid w:val="00A568C7"/>
    <w:rsid w:val="00A56B98"/>
    <w:rsid w:val="00A56E45"/>
    <w:rsid w:val="00A600A4"/>
    <w:rsid w:val="00A60A19"/>
    <w:rsid w:val="00A6108F"/>
    <w:rsid w:val="00A61A20"/>
    <w:rsid w:val="00A62287"/>
    <w:rsid w:val="00A62401"/>
    <w:rsid w:val="00A626AD"/>
    <w:rsid w:val="00A6271D"/>
    <w:rsid w:val="00A62CEB"/>
    <w:rsid w:val="00A630E3"/>
    <w:rsid w:val="00A63133"/>
    <w:rsid w:val="00A63382"/>
    <w:rsid w:val="00A638CB"/>
    <w:rsid w:val="00A63A46"/>
    <w:rsid w:val="00A642BB"/>
    <w:rsid w:val="00A64621"/>
    <w:rsid w:val="00A64626"/>
    <w:rsid w:val="00A64C63"/>
    <w:rsid w:val="00A65190"/>
    <w:rsid w:val="00A653EF"/>
    <w:rsid w:val="00A658D3"/>
    <w:rsid w:val="00A665E9"/>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AE"/>
    <w:rsid w:val="00A80EFB"/>
    <w:rsid w:val="00A8134F"/>
    <w:rsid w:val="00A81AD1"/>
    <w:rsid w:val="00A81B5C"/>
    <w:rsid w:val="00A81C3D"/>
    <w:rsid w:val="00A822B3"/>
    <w:rsid w:val="00A82549"/>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750"/>
    <w:rsid w:val="00A9079A"/>
    <w:rsid w:val="00A90BBD"/>
    <w:rsid w:val="00A90E28"/>
    <w:rsid w:val="00A91817"/>
    <w:rsid w:val="00A91831"/>
    <w:rsid w:val="00A926D0"/>
    <w:rsid w:val="00A92863"/>
    <w:rsid w:val="00A92A84"/>
    <w:rsid w:val="00A92C90"/>
    <w:rsid w:val="00A9325C"/>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23D"/>
    <w:rsid w:val="00AB33DD"/>
    <w:rsid w:val="00AB368A"/>
    <w:rsid w:val="00AB387A"/>
    <w:rsid w:val="00AB38E6"/>
    <w:rsid w:val="00AB3E6A"/>
    <w:rsid w:val="00AB4506"/>
    <w:rsid w:val="00AB47CC"/>
    <w:rsid w:val="00AB4AC8"/>
    <w:rsid w:val="00AB51CB"/>
    <w:rsid w:val="00AB56BE"/>
    <w:rsid w:val="00AB56F9"/>
    <w:rsid w:val="00AB58E8"/>
    <w:rsid w:val="00AB5CC3"/>
    <w:rsid w:val="00AB5D0E"/>
    <w:rsid w:val="00AB6786"/>
    <w:rsid w:val="00AB695D"/>
    <w:rsid w:val="00AB6FA2"/>
    <w:rsid w:val="00AB7E00"/>
    <w:rsid w:val="00AC038F"/>
    <w:rsid w:val="00AC0663"/>
    <w:rsid w:val="00AC0D60"/>
    <w:rsid w:val="00AC0E5E"/>
    <w:rsid w:val="00AC159A"/>
    <w:rsid w:val="00AC1672"/>
    <w:rsid w:val="00AC17D4"/>
    <w:rsid w:val="00AC199F"/>
    <w:rsid w:val="00AC1A02"/>
    <w:rsid w:val="00AC1D19"/>
    <w:rsid w:val="00AC20C8"/>
    <w:rsid w:val="00AC2ACB"/>
    <w:rsid w:val="00AC315C"/>
    <w:rsid w:val="00AC3395"/>
    <w:rsid w:val="00AC35B9"/>
    <w:rsid w:val="00AC39CD"/>
    <w:rsid w:val="00AC3AD7"/>
    <w:rsid w:val="00AC3E9F"/>
    <w:rsid w:val="00AC4A53"/>
    <w:rsid w:val="00AC552F"/>
    <w:rsid w:val="00AC57D8"/>
    <w:rsid w:val="00AC65ED"/>
    <w:rsid w:val="00AC705F"/>
    <w:rsid w:val="00AC7614"/>
    <w:rsid w:val="00AC7A3C"/>
    <w:rsid w:val="00AC7F43"/>
    <w:rsid w:val="00AD00CE"/>
    <w:rsid w:val="00AD08D9"/>
    <w:rsid w:val="00AD1883"/>
    <w:rsid w:val="00AD1A9F"/>
    <w:rsid w:val="00AD201F"/>
    <w:rsid w:val="00AD2157"/>
    <w:rsid w:val="00AD237D"/>
    <w:rsid w:val="00AD2905"/>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914"/>
    <w:rsid w:val="00B00AD3"/>
    <w:rsid w:val="00B00C55"/>
    <w:rsid w:val="00B00CC5"/>
    <w:rsid w:val="00B00DAA"/>
    <w:rsid w:val="00B00DAB"/>
    <w:rsid w:val="00B011AF"/>
    <w:rsid w:val="00B012B7"/>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1EF"/>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84F"/>
    <w:rsid w:val="00B43D53"/>
    <w:rsid w:val="00B43DE7"/>
    <w:rsid w:val="00B4438D"/>
    <w:rsid w:val="00B444A9"/>
    <w:rsid w:val="00B44B53"/>
    <w:rsid w:val="00B44C6E"/>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427"/>
    <w:rsid w:val="00B557FC"/>
    <w:rsid w:val="00B56279"/>
    <w:rsid w:val="00B563EB"/>
    <w:rsid w:val="00B5641B"/>
    <w:rsid w:val="00B5650B"/>
    <w:rsid w:val="00B5661F"/>
    <w:rsid w:val="00B567B7"/>
    <w:rsid w:val="00B570A6"/>
    <w:rsid w:val="00B574BC"/>
    <w:rsid w:val="00B5787C"/>
    <w:rsid w:val="00B60942"/>
    <w:rsid w:val="00B6108A"/>
    <w:rsid w:val="00B61102"/>
    <w:rsid w:val="00B613FE"/>
    <w:rsid w:val="00B61455"/>
    <w:rsid w:val="00B614B2"/>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394"/>
    <w:rsid w:val="00B67577"/>
    <w:rsid w:val="00B67B70"/>
    <w:rsid w:val="00B67CED"/>
    <w:rsid w:val="00B67F15"/>
    <w:rsid w:val="00B702FA"/>
    <w:rsid w:val="00B7059F"/>
    <w:rsid w:val="00B7090E"/>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91"/>
    <w:rsid w:val="00BA0F4C"/>
    <w:rsid w:val="00BA141F"/>
    <w:rsid w:val="00BA1627"/>
    <w:rsid w:val="00BA186E"/>
    <w:rsid w:val="00BA1F3E"/>
    <w:rsid w:val="00BA2E2B"/>
    <w:rsid w:val="00BA2E35"/>
    <w:rsid w:val="00BA3216"/>
    <w:rsid w:val="00BA3607"/>
    <w:rsid w:val="00BA3CF4"/>
    <w:rsid w:val="00BA422B"/>
    <w:rsid w:val="00BA4255"/>
    <w:rsid w:val="00BA45D7"/>
    <w:rsid w:val="00BA48B4"/>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B75CB"/>
    <w:rsid w:val="00BB7751"/>
    <w:rsid w:val="00BB78CE"/>
    <w:rsid w:val="00BC02A5"/>
    <w:rsid w:val="00BC0A2D"/>
    <w:rsid w:val="00BC0D68"/>
    <w:rsid w:val="00BC14C5"/>
    <w:rsid w:val="00BC1575"/>
    <w:rsid w:val="00BC157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0D71"/>
    <w:rsid w:val="00BD1222"/>
    <w:rsid w:val="00BD134E"/>
    <w:rsid w:val="00BD13B9"/>
    <w:rsid w:val="00BD1518"/>
    <w:rsid w:val="00BD186E"/>
    <w:rsid w:val="00BD1D54"/>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095"/>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87A"/>
    <w:rsid w:val="00BF2C80"/>
    <w:rsid w:val="00BF2D6E"/>
    <w:rsid w:val="00BF3102"/>
    <w:rsid w:val="00BF3245"/>
    <w:rsid w:val="00BF3961"/>
    <w:rsid w:val="00BF4132"/>
    <w:rsid w:val="00BF4D18"/>
    <w:rsid w:val="00BF4EB0"/>
    <w:rsid w:val="00BF50FE"/>
    <w:rsid w:val="00BF566E"/>
    <w:rsid w:val="00BF6780"/>
    <w:rsid w:val="00BF6FB5"/>
    <w:rsid w:val="00BF7F2E"/>
    <w:rsid w:val="00BF7F32"/>
    <w:rsid w:val="00C001B2"/>
    <w:rsid w:val="00C00462"/>
    <w:rsid w:val="00C0060E"/>
    <w:rsid w:val="00C008A2"/>
    <w:rsid w:val="00C01A2D"/>
    <w:rsid w:val="00C01DE8"/>
    <w:rsid w:val="00C02199"/>
    <w:rsid w:val="00C02762"/>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DAE"/>
    <w:rsid w:val="00C10026"/>
    <w:rsid w:val="00C1036C"/>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890"/>
    <w:rsid w:val="00C22995"/>
    <w:rsid w:val="00C23345"/>
    <w:rsid w:val="00C2381B"/>
    <w:rsid w:val="00C23E9E"/>
    <w:rsid w:val="00C241FB"/>
    <w:rsid w:val="00C2432E"/>
    <w:rsid w:val="00C24742"/>
    <w:rsid w:val="00C24BBE"/>
    <w:rsid w:val="00C25372"/>
    <w:rsid w:val="00C25E80"/>
    <w:rsid w:val="00C25EB2"/>
    <w:rsid w:val="00C25FDF"/>
    <w:rsid w:val="00C2605B"/>
    <w:rsid w:val="00C26288"/>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4B9"/>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4E9"/>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25B"/>
    <w:rsid w:val="00C815F1"/>
    <w:rsid w:val="00C817EA"/>
    <w:rsid w:val="00C8237E"/>
    <w:rsid w:val="00C8252A"/>
    <w:rsid w:val="00C82E6F"/>
    <w:rsid w:val="00C837D2"/>
    <w:rsid w:val="00C8403F"/>
    <w:rsid w:val="00C841BB"/>
    <w:rsid w:val="00C841DD"/>
    <w:rsid w:val="00C84650"/>
    <w:rsid w:val="00C84A2A"/>
    <w:rsid w:val="00C84F77"/>
    <w:rsid w:val="00C85F20"/>
    <w:rsid w:val="00C85FFD"/>
    <w:rsid w:val="00C8619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DDF"/>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29B5"/>
    <w:rsid w:val="00CD303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295"/>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215"/>
    <w:rsid w:val="00D15ABB"/>
    <w:rsid w:val="00D15E5A"/>
    <w:rsid w:val="00D1622C"/>
    <w:rsid w:val="00D17502"/>
    <w:rsid w:val="00D175F2"/>
    <w:rsid w:val="00D179EC"/>
    <w:rsid w:val="00D17D64"/>
    <w:rsid w:val="00D17D9B"/>
    <w:rsid w:val="00D201C3"/>
    <w:rsid w:val="00D2020C"/>
    <w:rsid w:val="00D20562"/>
    <w:rsid w:val="00D20770"/>
    <w:rsid w:val="00D207E8"/>
    <w:rsid w:val="00D20A09"/>
    <w:rsid w:val="00D21293"/>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F89"/>
    <w:rsid w:val="00D260A9"/>
    <w:rsid w:val="00D261D2"/>
    <w:rsid w:val="00D26B3F"/>
    <w:rsid w:val="00D276DB"/>
    <w:rsid w:val="00D27B06"/>
    <w:rsid w:val="00D27E9C"/>
    <w:rsid w:val="00D27ED3"/>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564"/>
    <w:rsid w:val="00D3777A"/>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1FD"/>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DF5"/>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CA2"/>
    <w:rsid w:val="00D54EB9"/>
    <w:rsid w:val="00D5572D"/>
    <w:rsid w:val="00D559FD"/>
    <w:rsid w:val="00D55FBA"/>
    <w:rsid w:val="00D56174"/>
    <w:rsid w:val="00D56551"/>
    <w:rsid w:val="00D56646"/>
    <w:rsid w:val="00D56814"/>
    <w:rsid w:val="00D570A1"/>
    <w:rsid w:val="00D571CB"/>
    <w:rsid w:val="00D572E6"/>
    <w:rsid w:val="00D57B0C"/>
    <w:rsid w:val="00D57BA7"/>
    <w:rsid w:val="00D57C05"/>
    <w:rsid w:val="00D60412"/>
    <w:rsid w:val="00D6089B"/>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C0F"/>
    <w:rsid w:val="00D72DF1"/>
    <w:rsid w:val="00D72FC7"/>
    <w:rsid w:val="00D732D6"/>
    <w:rsid w:val="00D73305"/>
    <w:rsid w:val="00D73407"/>
    <w:rsid w:val="00D74109"/>
    <w:rsid w:val="00D74123"/>
    <w:rsid w:val="00D7453B"/>
    <w:rsid w:val="00D74D84"/>
    <w:rsid w:val="00D74EA1"/>
    <w:rsid w:val="00D74F15"/>
    <w:rsid w:val="00D75964"/>
    <w:rsid w:val="00D76BE1"/>
    <w:rsid w:val="00D76F63"/>
    <w:rsid w:val="00D77256"/>
    <w:rsid w:val="00D77DCB"/>
    <w:rsid w:val="00D803DC"/>
    <w:rsid w:val="00D8050B"/>
    <w:rsid w:val="00D80AB8"/>
    <w:rsid w:val="00D80DF9"/>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6AC2"/>
    <w:rsid w:val="00D87D82"/>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E"/>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6C4"/>
    <w:rsid w:val="00DC182B"/>
    <w:rsid w:val="00DC19BB"/>
    <w:rsid w:val="00DC1D68"/>
    <w:rsid w:val="00DC222A"/>
    <w:rsid w:val="00DC2463"/>
    <w:rsid w:val="00DC2ACB"/>
    <w:rsid w:val="00DC3813"/>
    <w:rsid w:val="00DC3ECB"/>
    <w:rsid w:val="00DC3FDD"/>
    <w:rsid w:val="00DC4991"/>
    <w:rsid w:val="00DC4ABB"/>
    <w:rsid w:val="00DC4C6C"/>
    <w:rsid w:val="00DC4D0F"/>
    <w:rsid w:val="00DC50AA"/>
    <w:rsid w:val="00DC5162"/>
    <w:rsid w:val="00DC5A83"/>
    <w:rsid w:val="00DC5D2F"/>
    <w:rsid w:val="00DC6500"/>
    <w:rsid w:val="00DC6953"/>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286"/>
    <w:rsid w:val="00DE259D"/>
    <w:rsid w:val="00DE2B89"/>
    <w:rsid w:val="00DE2C9A"/>
    <w:rsid w:val="00DE31D8"/>
    <w:rsid w:val="00DE323E"/>
    <w:rsid w:val="00DE33C8"/>
    <w:rsid w:val="00DE3749"/>
    <w:rsid w:val="00DE3E06"/>
    <w:rsid w:val="00DE42D5"/>
    <w:rsid w:val="00DE46D0"/>
    <w:rsid w:val="00DE4E25"/>
    <w:rsid w:val="00DE5172"/>
    <w:rsid w:val="00DE54BD"/>
    <w:rsid w:val="00DE54F7"/>
    <w:rsid w:val="00DE5D4D"/>
    <w:rsid w:val="00DE625C"/>
    <w:rsid w:val="00DE672C"/>
    <w:rsid w:val="00DE694A"/>
    <w:rsid w:val="00DE7050"/>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31EF"/>
    <w:rsid w:val="00E034EF"/>
    <w:rsid w:val="00E03553"/>
    <w:rsid w:val="00E0371F"/>
    <w:rsid w:val="00E03A0D"/>
    <w:rsid w:val="00E03BFA"/>
    <w:rsid w:val="00E04065"/>
    <w:rsid w:val="00E04EC7"/>
    <w:rsid w:val="00E05204"/>
    <w:rsid w:val="00E05424"/>
    <w:rsid w:val="00E0592D"/>
    <w:rsid w:val="00E05C2D"/>
    <w:rsid w:val="00E0647B"/>
    <w:rsid w:val="00E0656F"/>
    <w:rsid w:val="00E068D3"/>
    <w:rsid w:val="00E06CE2"/>
    <w:rsid w:val="00E06F9A"/>
    <w:rsid w:val="00E07BE2"/>
    <w:rsid w:val="00E07F3E"/>
    <w:rsid w:val="00E10D96"/>
    <w:rsid w:val="00E10DE2"/>
    <w:rsid w:val="00E112E3"/>
    <w:rsid w:val="00E118F9"/>
    <w:rsid w:val="00E11F56"/>
    <w:rsid w:val="00E121AC"/>
    <w:rsid w:val="00E12238"/>
    <w:rsid w:val="00E12C33"/>
    <w:rsid w:val="00E1356A"/>
    <w:rsid w:val="00E137A6"/>
    <w:rsid w:val="00E137C4"/>
    <w:rsid w:val="00E137D8"/>
    <w:rsid w:val="00E13BC3"/>
    <w:rsid w:val="00E13C0E"/>
    <w:rsid w:val="00E13D45"/>
    <w:rsid w:val="00E14059"/>
    <w:rsid w:val="00E1478D"/>
    <w:rsid w:val="00E14F99"/>
    <w:rsid w:val="00E1547E"/>
    <w:rsid w:val="00E157F3"/>
    <w:rsid w:val="00E15974"/>
    <w:rsid w:val="00E16092"/>
    <w:rsid w:val="00E160D0"/>
    <w:rsid w:val="00E1621B"/>
    <w:rsid w:val="00E16405"/>
    <w:rsid w:val="00E1651D"/>
    <w:rsid w:val="00E169CC"/>
    <w:rsid w:val="00E17451"/>
    <w:rsid w:val="00E178D5"/>
    <w:rsid w:val="00E17BA1"/>
    <w:rsid w:val="00E17C71"/>
    <w:rsid w:val="00E17D71"/>
    <w:rsid w:val="00E20725"/>
    <w:rsid w:val="00E21108"/>
    <w:rsid w:val="00E214B0"/>
    <w:rsid w:val="00E215CA"/>
    <w:rsid w:val="00E21A33"/>
    <w:rsid w:val="00E21CF9"/>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68CF"/>
    <w:rsid w:val="00E47008"/>
    <w:rsid w:val="00E47C90"/>
    <w:rsid w:val="00E501A1"/>
    <w:rsid w:val="00E502AF"/>
    <w:rsid w:val="00E50345"/>
    <w:rsid w:val="00E50A2E"/>
    <w:rsid w:val="00E50F7E"/>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B3D"/>
    <w:rsid w:val="00E73EA2"/>
    <w:rsid w:val="00E73EFC"/>
    <w:rsid w:val="00E74040"/>
    <w:rsid w:val="00E742C7"/>
    <w:rsid w:val="00E745C0"/>
    <w:rsid w:val="00E7479B"/>
    <w:rsid w:val="00E74B51"/>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657"/>
    <w:rsid w:val="00E94F31"/>
    <w:rsid w:val="00E94F42"/>
    <w:rsid w:val="00E951F5"/>
    <w:rsid w:val="00E95474"/>
    <w:rsid w:val="00E95652"/>
    <w:rsid w:val="00E95A84"/>
    <w:rsid w:val="00E95DD5"/>
    <w:rsid w:val="00E95E76"/>
    <w:rsid w:val="00E9652F"/>
    <w:rsid w:val="00E966D4"/>
    <w:rsid w:val="00E96A86"/>
    <w:rsid w:val="00E96BC9"/>
    <w:rsid w:val="00E96DCA"/>
    <w:rsid w:val="00E96DE2"/>
    <w:rsid w:val="00E973C3"/>
    <w:rsid w:val="00E97721"/>
    <w:rsid w:val="00E97A36"/>
    <w:rsid w:val="00EA01C8"/>
    <w:rsid w:val="00EA01FA"/>
    <w:rsid w:val="00EA036A"/>
    <w:rsid w:val="00EA0A72"/>
    <w:rsid w:val="00EA0D97"/>
    <w:rsid w:val="00EA1405"/>
    <w:rsid w:val="00EA1E9B"/>
    <w:rsid w:val="00EA21A8"/>
    <w:rsid w:val="00EA2455"/>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B1B"/>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68E3"/>
    <w:rsid w:val="00EE710D"/>
    <w:rsid w:val="00EE724B"/>
    <w:rsid w:val="00EE77A1"/>
    <w:rsid w:val="00EE77D4"/>
    <w:rsid w:val="00EE7D49"/>
    <w:rsid w:val="00EF07C7"/>
    <w:rsid w:val="00EF0852"/>
    <w:rsid w:val="00EF134F"/>
    <w:rsid w:val="00EF153B"/>
    <w:rsid w:val="00EF1A25"/>
    <w:rsid w:val="00EF1A44"/>
    <w:rsid w:val="00EF1ADB"/>
    <w:rsid w:val="00EF2394"/>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277A0"/>
    <w:rsid w:val="00F3002C"/>
    <w:rsid w:val="00F3020C"/>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DD4"/>
    <w:rsid w:val="00F34E7B"/>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4E2C"/>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1EE2"/>
    <w:rsid w:val="00F520FD"/>
    <w:rsid w:val="00F530CA"/>
    <w:rsid w:val="00F535D9"/>
    <w:rsid w:val="00F53622"/>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17"/>
    <w:rsid w:val="00F61732"/>
    <w:rsid w:val="00F61AC3"/>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AF8"/>
    <w:rsid w:val="00F74D15"/>
    <w:rsid w:val="00F75C89"/>
    <w:rsid w:val="00F77237"/>
    <w:rsid w:val="00F77273"/>
    <w:rsid w:val="00F776A7"/>
    <w:rsid w:val="00F7778D"/>
    <w:rsid w:val="00F77995"/>
    <w:rsid w:val="00F77D23"/>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38F"/>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A60"/>
    <w:rsid w:val="00F93E06"/>
    <w:rsid w:val="00F944D4"/>
    <w:rsid w:val="00F94952"/>
    <w:rsid w:val="00F94B15"/>
    <w:rsid w:val="00F9557A"/>
    <w:rsid w:val="00F96131"/>
    <w:rsid w:val="00F96407"/>
    <w:rsid w:val="00F96578"/>
    <w:rsid w:val="00F9672F"/>
    <w:rsid w:val="00F96AA0"/>
    <w:rsid w:val="00FA019B"/>
    <w:rsid w:val="00FA036D"/>
    <w:rsid w:val="00FA06B4"/>
    <w:rsid w:val="00FA0D92"/>
    <w:rsid w:val="00FA19F5"/>
    <w:rsid w:val="00FA224E"/>
    <w:rsid w:val="00FA2345"/>
    <w:rsid w:val="00FA2808"/>
    <w:rsid w:val="00FA311E"/>
    <w:rsid w:val="00FA37CB"/>
    <w:rsid w:val="00FA3CAA"/>
    <w:rsid w:val="00FA4488"/>
    <w:rsid w:val="00FA458E"/>
    <w:rsid w:val="00FA45A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0B8"/>
    <w:rsid w:val="00FF178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5:docId w15:val="{B3C925FD-3FE9-4794-9699-6C7AE071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011D9"/>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99"/>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3"/>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3"/>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3"/>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3"/>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3"/>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oft@ip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B20E-6124-4762-A460-6AC9AEC5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85</Pages>
  <Words>31796</Words>
  <Characters>181243</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212614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106</cp:revision>
  <cp:lastPrinted>2018-06-26T15:25:00Z</cp:lastPrinted>
  <dcterms:created xsi:type="dcterms:W3CDTF">2018-07-18T09:35:00Z</dcterms:created>
  <dcterms:modified xsi:type="dcterms:W3CDTF">2018-07-31T14:24:00Z</dcterms:modified>
</cp:coreProperties>
</file>