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D4DBF" w14:textId="77777777" w:rsidR="00DE1167" w:rsidRDefault="00DE1167" w:rsidP="000E76F2">
      <w:pPr>
        <w:jc w:val="right"/>
        <w:rPr>
          <w:rFonts w:ascii="Times New Roman" w:eastAsia="Times New Roman" w:hAnsi="Times New Roman" w:cs="Times New Roman"/>
          <w:b/>
          <w:i/>
          <w:sz w:val="24"/>
          <w:szCs w:val="24"/>
          <w:lang w:eastAsia="ru-RU"/>
        </w:rPr>
      </w:pPr>
      <w:bookmarkStart w:id="0" w:name="_Hlk152236027"/>
    </w:p>
    <w:p w14:paraId="21DBEAB1" w14:textId="210F8602" w:rsidR="00DE1167" w:rsidRPr="00DE1167" w:rsidRDefault="00DE1167" w:rsidP="00DE1167">
      <w:pPr>
        <w:widowControl w:val="0"/>
        <w:autoSpaceDE w:val="0"/>
        <w:autoSpaceDN w:val="0"/>
        <w:ind w:firstLine="4820"/>
        <w:rPr>
          <w:rFonts w:ascii="Times New Roman" w:eastAsia="Times New Roman" w:hAnsi="Times New Roman" w:cs="Times New Roman"/>
          <w:sz w:val="24"/>
          <w:szCs w:val="24"/>
          <w:lang w:eastAsia="ru-RU"/>
        </w:rPr>
      </w:pPr>
      <w:r w:rsidRPr="00DE1167">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0CC7587A" w14:textId="77777777" w:rsidR="00DE1167" w:rsidRPr="00DE1167" w:rsidRDefault="00DE1167" w:rsidP="00DE1167">
      <w:pPr>
        <w:widowControl w:val="0"/>
        <w:autoSpaceDE w:val="0"/>
        <w:autoSpaceDN w:val="0"/>
        <w:ind w:firstLine="4820"/>
        <w:rPr>
          <w:rFonts w:ascii="Times New Roman" w:eastAsia="Times New Roman" w:hAnsi="Times New Roman" w:cs="Times New Roman"/>
          <w:sz w:val="24"/>
          <w:szCs w:val="24"/>
          <w:lang w:eastAsia="ru-RU"/>
        </w:rPr>
      </w:pPr>
      <w:r w:rsidRPr="00DE1167">
        <w:rPr>
          <w:rFonts w:ascii="Times New Roman" w:eastAsia="Times New Roman" w:hAnsi="Times New Roman" w:cs="Times New Roman"/>
          <w:sz w:val="24"/>
          <w:szCs w:val="24"/>
          <w:lang w:eastAsia="ru-RU"/>
        </w:rPr>
        <w:t>к Извещению об осуществлении</w:t>
      </w:r>
    </w:p>
    <w:p w14:paraId="569A016F" w14:textId="77777777" w:rsidR="00DE1167" w:rsidRPr="00DE1167" w:rsidRDefault="00DE1167" w:rsidP="00DE1167">
      <w:pPr>
        <w:widowControl w:val="0"/>
        <w:autoSpaceDE w:val="0"/>
        <w:autoSpaceDN w:val="0"/>
        <w:ind w:firstLine="4820"/>
        <w:rPr>
          <w:rFonts w:ascii="Times New Roman" w:eastAsia="Times New Roman" w:hAnsi="Times New Roman" w:cs="Times New Roman"/>
          <w:sz w:val="24"/>
          <w:szCs w:val="24"/>
          <w:lang w:eastAsia="ru-RU"/>
        </w:rPr>
      </w:pPr>
      <w:r w:rsidRPr="00DE1167">
        <w:rPr>
          <w:rFonts w:ascii="Times New Roman" w:eastAsia="Times New Roman" w:hAnsi="Times New Roman" w:cs="Times New Roman"/>
          <w:sz w:val="24"/>
          <w:szCs w:val="24"/>
          <w:lang w:eastAsia="ru-RU"/>
        </w:rPr>
        <w:t xml:space="preserve">закупки при проведении электронного аукциона </w:t>
      </w:r>
    </w:p>
    <w:p w14:paraId="6D35D33E" w14:textId="77777777" w:rsidR="00DE1167" w:rsidRPr="00DE1167" w:rsidRDefault="00DE1167" w:rsidP="00DE1167">
      <w:pPr>
        <w:widowControl w:val="0"/>
        <w:autoSpaceDE w:val="0"/>
        <w:autoSpaceDN w:val="0"/>
        <w:ind w:firstLine="4820"/>
        <w:rPr>
          <w:rFonts w:ascii="Times New Roman" w:eastAsia="Times New Roman" w:hAnsi="Times New Roman" w:cs="Times New Roman"/>
          <w:sz w:val="24"/>
          <w:szCs w:val="24"/>
          <w:lang w:eastAsia="ru-RU"/>
        </w:rPr>
      </w:pPr>
      <w:r w:rsidRPr="00DE1167">
        <w:rPr>
          <w:rFonts w:ascii="Times New Roman" w:eastAsia="Times New Roman" w:hAnsi="Times New Roman" w:cs="Times New Roman"/>
          <w:sz w:val="24"/>
          <w:szCs w:val="24"/>
          <w:lang w:eastAsia="ru-RU"/>
        </w:rPr>
        <w:t xml:space="preserve">оказание услуг по уходу за предоставленными </w:t>
      </w:r>
    </w:p>
    <w:p w14:paraId="44F5DC25" w14:textId="77777777" w:rsidR="00DE1167" w:rsidRPr="00DE1167" w:rsidRDefault="00DE1167" w:rsidP="00DE1167">
      <w:pPr>
        <w:widowControl w:val="0"/>
        <w:autoSpaceDE w:val="0"/>
        <w:autoSpaceDN w:val="0"/>
        <w:ind w:firstLine="4820"/>
        <w:rPr>
          <w:rFonts w:ascii="Times New Roman" w:eastAsia="Times New Roman" w:hAnsi="Times New Roman" w:cs="Times New Roman"/>
          <w:sz w:val="24"/>
          <w:szCs w:val="24"/>
          <w:lang w:eastAsia="ru-RU"/>
        </w:rPr>
      </w:pPr>
      <w:r w:rsidRPr="00DE1167">
        <w:rPr>
          <w:rFonts w:ascii="Times New Roman" w:eastAsia="Times New Roman" w:hAnsi="Times New Roman" w:cs="Times New Roman"/>
          <w:sz w:val="24"/>
          <w:szCs w:val="24"/>
          <w:lang w:eastAsia="ru-RU"/>
        </w:rPr>
        <w:t xml:space="preserve">во временное пользование пыле-грязезащитными </w:t>
      </w:r>
    </w:p>
    <w:p w14:paraId="270B6391" w14:textId="77777777" w:rsidR="00DE1167" w:rsidRPr="00DE1167" w:rsidRDefault="00DE1167" w:rsidP="00DE1167">
      <w:pPr>
        <w:widowControl w:val="0"/>
        <w:autoSpaceDE w:val="0"/>
        <w:autoSpaceDN w:val="0"/>
        <w:ind w:firstLine="4820"/>
        <w:rPr>
          <w:rFonts w:ascii="Times New Roman" w:eastAsia="Times New Roman" w:hAnsi="Times New Roman" w:cs="Times New Roman"/>
          <w:sz w:val="24"/>
          <w:szCs w:val="24"/>
          <w:lang w:eastAsia="ru-RU"/>
        </w:rPr>
      </w:pPr>
      <w:r w:rsidRPr="00DE1167">
        <w:rPr>
          <w:rFonts w:ascii="Times New Roman" w:eastAsia="Times New Roman" w:hAnsi="Times New Roman" w:cs="Times New Roman"/>
          <w:sz w:val="24"/>
          <w:szCs w:val="24"/>
          <w:lang w:eastAsia="ru-RU"/>
        </w:rPr>
        <w:t>коврами</w:t>
      </w:r>
    </w:p>
    <w:p w14:paraId="5F6110D5" w14:textId="77777777" w:rsidR="00DE1167" w:rsidRDefault="00DE1167" w:rsidP="00DE1167">
      <w:pPr>
        <w:rPr>
          <w:rFonts w:ascii="Times New Roman" w:eastAsia="Times New Roman" w:hAnsi="Times New Roman" w:cs="Times New Roman"/>
          <w:b/>
          <w:i/>
          <w:sz w:val="24"/>
          <w:szCs w:val="24"/>
          <w:lang w:eastAsia="ru-RU"/>
        </w:rPr>
      </w:pPr>
    </w:p>
    <w:p w14:paraId="29CFAF25" w14:textId="77777777" w:rsidR="00DE1167" w:rsidRDefault="00DE1167" w:rsidP="000E76F2">
      <w:pPr>
        <w:jc w:val="right"/>
        <w:rPr>
          <w:rFonts w:ascii="Times New Roman" w:eastAsia="Times New Roman" w:hAnsi="Times New Roman" w:cs="Times New Roman"/>
          <w:b/>
          <w:i/>
          <w:sz w:val="24"/>
          <w:szCs w:val="24"/>
          <w:lang w:eastAsia="ru-RU"/>
        </w:rPr>
      </w:pPr>
    </w:p>
    <w:p w14:paraId="7CAFA1B4" w14:textId="3B9DDBAA" w:rsidR="000E76F2" w:rsidRPr="000E76F2" w:rsidRDefault="000E76F2" w:rsidP="000E76F2">
      <w:pPr>
        <w:jc w:val="right"/>
        <w:rPr>
          <w:rFonts w:ascii="Times New Roman" w:eastAsia="Times New Roman" w:hAnsi="Times New Roman" w:cs="Times New Roman"/>
          <w:b/>
          <w:i/>
          <w:sz w:val="24"/>
          <w:szCs w:val="24"/>
          <w:lang w:eastAsia="ru-RU"/>
        </w:rPr>
      </w:pPr>
      <w:r w:rsidRPr="000E76F2">
        <w:rPr>
          <w:rFonts w:ascii="Times New Roman" w:eastAsia="Times New Roman" w:hAnsi="Times New Roman" w:cs="Times New Roman"/>
          <w:b/>
          <w:i/>
          <w:sz w:val="24"/>
          <w:szCs w:val="24"/>
          <w:lang w:eastAsia="ru-RU"/>
        </w:rPr>
        <w:t>ПРОЕКТ</w:t>
      </w:r>
    </w:p>
    <w:p w14:paraId="150E463B" w14:textId="77777777" w:rsidR="000E76F2" w:rsidRPr="000E76F2" w:rsidRDefault="000E76F2" w:rsidP="00745A2E">
      <w:pPr>
        <w:jc w:val="center"/>
        <w:rPr>
          <w:rFonts w:ascii="Times New Roman" w:eastAsia="Times New Roman" w:hAnsi="Times New Roman" w:cs="Times New Roman"/>
          <w:b/>
          <w:sz w:val="24"/>
          <w:szCs w:val="24"/>
          <w:lang w:eastAsia="ru-RU"/>
        </w:rPr>
      </w:pPr>
    </w:p>
    <w:p w14:paraId="1F36E1B0" w14:textId="5EF8750F" w:rsidR="00786181" w:rsidRPr="000E76F2" w:rsidRDefault="00C044FD" w:rsidP="00745A2E">
      <w:pPr>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Контракт №______________ (ИПУ 2023/ЭА-77)</w:t>
      </w:r>
    </w:p>
    <w:p w14:paraId="77E27AAF" w14:textId="77777777" w:rsidR="001E56B6" w:rsidRPr="000E76F2" w:rsidRDefault="00786181" w:rsidP="00745A2E">
      <w:pPr>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на </w:t>
      </w:r>
      <w:r w:rsidR="00C044FD" w:rsidRPr="000E76F2">
        <w:rPr>
          <w:rFonts w:ascii="Times New Roman" w:eastAsia="Times New Roman" w:hAnsi="Times New Roman" w:cs="Times New Roman"/>
          <w:b/>
          <w:sz w:val="24"/>
          <w:szCs w:val="24"/>
          <w:lang w:eastAsia="ru-RU"/>
        </w:rPr>
        <w:t xml:space="preserve">оказание услуг по уходу за предоставленными во временное пользование </w:t>
      </w:r>
    </w:p>
    <w:p w14:paraId="177CCFD1" w14:textId="4689711A" w:rsidR="00786181" w:rsidRPr="000E76F2" w:rsidRDefault="00C044FD" w:rsidP="00745A2E">
      <w:pPr>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пыле-грязезащитными коврами</w:t>
      </w:r>
    </w:p>
    <w:p w14:paraId="34C3088A" w14:textId="77777777" w:rsidR="0091700D" w:rsidRPr="000E76F2" w:rsidRDefault="0091700D" w:rsidP="00745A2E">
      <w:pPr>
        <w:jc w:val="center"/>
        <w:rPr>
          <w:rFonts w:ascii="Times New Roman" w:eastAsia="Times New Roman" w:hAnsi="Times New Roman" w:cs="Times New Roman"/>
          <w:b/>
          <w:sz w:val="24"/>
          <w:szCs w:val="24"/>
          <w:lang w:eastAsia="ru-RU"/>
        </w:rPr>
      </w:pPr>
    </w:p>
    <w:p w14:paraId="7494DCFA" w14:textId="242AC292" w:rsidR="0091700D" w:rsidRPr="000E76F2" w:rsidRDefault="00C044FD" w:rsidP="0091700D">
      <w:pPr>
        <w:ind w:firstLine="709"/>
        <w:jc w:val="center"/>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bCs/>
          <w:sz w:val="24"/>
          <w:szCs w:val="24"/>
          <w:lang w:eastAsia="ru-RU"/>
        </w:rPr>
        <w:t xml:space="preserve">ИКЗ: 23 1 7728013512 772801001 </w:t>
      </w:r>
      <w:r w:rsidR="002E435B">
        <w:rPr>
          <w:rFonts w:ascii="Times New Roman" w:eastAsia="Times New Roman" w:hAnsi="Times New Roman" w:cs="Times New Roman"/>
          <w:bCs/>
          <w:sz w:val="24"/>
          <w:szCs w:val="24"/>
          <w:lang w:eastAsia="ru-RU"/>
        </w:rPr>
        <w:t>0111</w:t>
      </w:r>
      <w:r w:rsidRPr="000E76F2">
        <w:rPr>
          <w:rFonts w:ascii="Times New Roman" w:eastAsia="Times New Roman" w:hAnsi="Times New Roman" w:cs="Times New Roman"/>
          <w:bCs/>
          <w:sz w:val="24"/>
          <w:szCs w:val="24"/>
          <w:lang w:eastAsia="ru-RU"/>
        </w:rPr>
        <w:t xml:space="preserve"> 001 7729 244</w:t>
      </w:r>
    </w:p>
    <w:p w14:paraId="0DEE65CC" w14:textId="77777777" w:rsidR="0091700D" w:rsidRPr="000E76F2" w:rsidRDefault="0091700D" w:rsidP="0091700D">
      <w:pPr>
        <w:rPr>
          <w:rFonts w:ascii="Times New Roman" w:eastAsia="Times New Roman" w:hAnsi="Times New Roman" w:cs="Times New Roman"/>
          <w:sz w:val="24"/>
          <w:szCs w:val="24"/>
          <w:lang w:eastAsia="ru-RU"/>
        </w:rPr>
      </w:pPr>
    </w:p>
    <w:p w14:paraId="0B9522FB" w14:textId="60597CD4" w:rsidR="00786181" w:rsidRPr="000E76F2" w:rsidRDefault="00786181" w:rsidP="00745A2E">
      <w:pP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город Москва</w:t>
      </w:r>
      <w:r w:rsidR="003B42ED" w:rsidRPr="000E76F2">
        <w:rPr>
          <w:rFonts w:ascii="Times New Roman" w:eastAsia="Times New Roman" w:hAnsi="Times New Roman" w:cs="Times New Roman"/>
          <w:b/>
          <w:sz w:val="24"/>
          <w:szCs w:val="24"/>
          <w:lang w:eastAsia="ru-RU"/>
        </w:rPr>
        <w:t xml:space="preserve"> </w:t>
      </w:r>
      <w:r w:rsidR="003B42ED" w:rsidRPr="000E76F2">
        <w:rPr>
          <w:rFonts w:ascii="Times New Roman" w:eastAsia="Times New Roman" w:hAnsi="Times New Roman" w:cs="Times New Roman"/>
          <w:b/>
          <w:sz w:val="24"/>
          <w:szCs w:val="24"/>
          <w:lang w:eastAsia="ru-RU"/>
        </w:rPr>
        <w:tab/>
      </w:r>
      <w:r w:rsidR="003B42ED" w:rsidRPr="000E76F2">
        <w:rPr>
          <w:rFonts w:ascii="Times New Roman" w:eastAsia="Times New Roman" w:hAnsi="Times New Roman" w:cs="Times New Roman"/>
          <w:b/>
          <w:sz w:val="24"/>
          <w:szCs w:val="24"/>
          <w:lang w:eastAsia="ru-RU"/>
        </w:rPr>
        <w:tab/>
      </w:r>
      <w:r w:rsidR="003B42ED" w:rsidRPr="000E76F2">
        <w:rPr>
          <w:rFonts w:ascii="Times New Roman" w:eastAsia="Times New Roman" w:hAnsi="Times New Roman" w:cs="Times New Roman"/>
          <w:b/>
          <w:sz w:val="24"/>
          <w:szCs w:val="24"/>
          <w:lang w:eastAsia="ru-RU"/>
        </w:rPr>
        <w:tab/>
      </w:r>
      <w:r w:rsidR="003B42ED" w:rsidRPr="000E76F2">
        <w:rPr>
          <w:rFonts w:ascii="Times New Roman" w:eastAsia="Times New Roman" w:hAnsi="Times New Roman" w:cs="Times New Roman"/>
          <w:b/>
          <w:sz w:val="24"/>
          <w:szCs w:val="24"/>
          <w:lang w:eastAsia="ru-RU"/>
        </w:rPr>
        <w:tab/>
      </w:r>
      <w:r w:rsidR="003B42ED" w:rsidRPr="000E76F2">
        <w:rPr>
          <w:rFonts w:ascii="Times New Roman" w:eastAsia="Times New Roman" w:hAnsi="Times New Roman" w:cs="Times New Roman"/>
          <w:b/>
          <w:sz w:val="24"/>
          <w:szCs w:val="24"/>
          <w:lang w:eastAsia="ru-RU"/>
        </w:rPr>
        <w:tab/>
      </w:r>
      <w:r w:rsidR="003B42ED" w:rsidRPr="000E76F2">
        <w:rPr>
          <w:rFonts w:ascii="Times New Roman" w:eastAsia="Times New Roman" w:hAnsi="Times New Roman" w:cs="Times New Roman"/>
          <w:b/>
          <w:sz w:val="24"/>
          <w:szCs w:val="24"/>
          <w:lang w:eastAsia="ru-RU"/>
        </w:rPr>
        <w:tab/>
        <w:t xml:space="preserve">   </w:t>
      </w:r>
      <w:r w:rsidRPr="000E76F2">
        <w:rPr>
          <w:rFonts w:ascii="Times New Roman" w:eastAsia="Times New Roman" w:hAnsi="Times New Roman" w:cs="Times New Roman"/>
          <w:b/>
          <w:sz w:val="24"/>
          <w:szCs w:val="24"/>
          <w:lang w:eastAsia="ru-RU"/>
        </w:rPr>
        <w:t xml:space="preserve">   </w:t>
      </w:r>
      <w:proofErr w:type="gramStart"/>
      <w:r w:rsidRPr="000E76F2">
        <w:rPr>
          <w:rFonts w:ascii="Times New Roman" w:eastAsia="Times New Roman" w:hAnsi="Times New Roman" w:cs="Times New Roman"/>
          <w:b/>
          <w:sz w:val="24"/>
          <w:szCs w:val="24"/>
          <w:lang w:eastAsia="ru-RU"/>
        </w:rPr>
        <w:t xml:space="preserve"> </w:t>
      </w:r>
      <w:r w:rsidR="00745A2E" w:rsidRPr="000E76F2">
        <w:rPr>
          <w:rFonts w:ascii="Times New Roman" w:eastAsia="Times New Roman" w:hAnsi="Times New Roman" w:cs="Times New Roman"/>
          <w:b/>
          <w:sz w:val="24"/>
          <w:szCs w:val="24"/>
          <w:lang w:eastAsia="ru-RU"/>
        </w:rPr>
        <w:t xml:space="preserve">  </w:t>
      </w:r>
      <w:r w:rsidRPr="000E76F2">
        <w:rPr>
          <w:rFonts w:ascii="Times New Roman" w:eastAsia="Times New Roman" w:hAnsi="Times New Roman" w:cs="Times New Roman"/>
          <w:b/>
          <w:sz w:val="24"/>
          <w:szCs w:val="24"/>
          <w:lang w:eastAsia="ru-RU"/>
        </w:rPr>
        <w:t>«</w:t>
      </w:r>
      <w:proofErr w:type="gramEnd"/>
      <w:r w:rsidR="00745A2E" w:rsidRPr="000E76F2">
        <w:rPr>
          <w:rFonts w:ascii="Times New Roman" w:eastAsia="Times New Roman" w:hAnsi="Times New Roman" w:cs="Times New Roman"/>
          <w:b/>
          <w:sz w:val="24"/>
          <w:szCs w:val="24"/>
          <w:lang w:eastAsia="ru-RU"/>
        </w:rPr>
        <w:t>_____</w:t>
      </w:r>
      <w:r w:rsidRPr="000E76F2">
        <w:rPr>
          <w:rFonts w:ascii="Times New Roman" w:eastAsia="Times New Roman" w:hAnsi="Times New Roman" w:cs="Times New Roman"/>
          <w:b/>
          <w:sz w:val="24"/>
          <w:szCs w:val="24"/>
          <w:lang w:eastAsia="ru-RU"/>
        </w:rPr>
        <w:t>»</w:t>
      </w:r>
      <w:r w:rsidR="00745A2E" w:rsidRPr="000E76F2">
        <w:rPr>
          <w:rFonts w:ascii="Times New Roman" w:eastAsia="Times New Roman" w:hAnsi="Times New Roman" w:cs="Times New Roman"/>
          <w:b/>
          <w:sz w:val="24"/>
          <w:szCs w:val="24"/>
          <w:lang w:eastAsia="ru-RU"/>
        </w:rPr>
        <w:t>______________</w:t>
      </w:r>
      <w:r w:rsidR="00B232B5" w:rsidRPr="000E76F2">
        <w:rPr>
          <w:rFonts w:ascii="Times New Roman" w:eastAsia="Times New Roman" w:hAnsi="Times New Roman" w:cs="Times New Roman"/>
          <w:b/>
          <w:sz w:val="24"/>
          <w:szCs w:val="24"/>
          <w:lang w:eastAsia="ru-RU"/>
        </w:rPr>
        <w:t xml:space="preserve"> </w:t>
      </w:r>
      <w:r w:rsidRPr="000E76F2">
        <w:rPr>
          <w:rFonts w:ascii="Times New Roman" w:eastAsia="Times New Roman" w:hAnsi="Times New Roman" w:cs="Times New Roman"/>
          <w:b/>
          <w:sz w:val="24"/>
          <w:szCs w:val="24"/>
          <w:lang w:eastAsia="ru-RU"/>
        </w:rPr>
        <w:t>20</w:t>
      </w:r>
      <w:r w:rsidR="00745A2E" w:rsidRPr="000E76F2">
        <w:rPr>
          <w:rFonts w:ascii="Times New Roman" w:eastAsia="Times New Roman" w:hAnsi="Times New Roman" w:cs="Times New Roman"/>
          <w:b/>
          <w:sz w:val="24"/>
          <w:szCs w:val="24"/>
          <w:lang w:eastAsia="ru-RU"/>
        </w:rPr>
        <w:t>2</w:t>
      </w:r>
      <w:r w:rsidR="0036598A" w:rsidRPr="000E76F2">
        <w:rPr>
          <w:rFonts w:ascii="Times New Roman" w:eastAsia="Times New Roman" w:hAnsi="Times New Roman" w:cs="Times New Roman"/>
          <w:b/>
          <w:sz w:val="24"/>
          <w:szCs w:val="24"/>
          <w:lang w:eastAsia="ru-RU"/>
        </w:rPr>
        <w:t>__</w:t>
      </w:r>
      <w:r w:rsidRPr="000E76F2">
        <w:rPr>
          <w:rFonts w:ascii="Times New Roman" w:eastAsia="Times New Roman" w:hAnsi="Times New Roman" w:cs="Times New Roman"/>
          <w:b/>
          <w:sz w:val="24"/>
          <w:szCs w:val="24"/>
          <w:lang w:eastAsia="ru-RU"/>
        </w:rPr>
        <w:t xml:space="preserve"> года</w:t>
      </w:r>
    </w:p>
    <w:p w14:paraId="736B9C0C" w14:textId="77777777" w:rsidR="00786181" w:rsidRPr="000E76F2" w:rsidRDefault="00786181" w:rsidP="00745A2E">
      <w:pPr>
        <w:rPr>
          <w:rFonts w:ascii="Times New Roman" w:eastAsia="Times New Roman" w:hAnsi="Times New Roman" w:cs="Times New Roman"/>
          <w:b/>
          <w:sz w:val="24"/>
          <w:szCs w:val="24"/>
          <w:lang w:eastAsia="ru-RU"/>
        </w:rPr>
      </w:pPr>
    </w:p>
    <w:p w14:paraId="41015DE6" w14:textId="033447D5" w:rsidR="00C044FD" w:rsidRPr="000E76F2" w:rsidRDefault="00C044FD" w:rsidP="00C044FD">
      <w:pPr>
        <w:widowControl w:val="0"/>
        <w:autoSpaceDE w:val="0"/>
        <w:autoSpaceDN w:val="0"/>
        <w:ind w:firstLine="540"/>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0E76F2">
        <w:rPr>
          <w:rFonts w:ascii="Times New Roman" w:eastAsia="Times New Roman" w:hAnsi="Times New Roman" w:cs="Times New Roman"/>
          <w:sz w:val="24"/>
          <w:szCs w:val="24"/>
          <w:lang w:eastAsia="ru-RU"/>
        </w:rPr>
        <w:t xml:space="preserve"> (ИПУ РАН), именуемое</w:t>
      </w:r>
      <w:r w:rsidRPr="000E76F2">
        <w:rPr>
          <w:rFonts w:ascii="Times New Roman" w:eastAsia="Times New Roman" w:hAnsi="Times New Roman" w:cs="Times New Roman"/>
          <w:sz w:val="24"/>
          <w:szCs w:val="24"/>
          <w:lang w:eastAsia="ru-RU"/>
        </w:rPr>
        <w:br/>
        <w:t xml:space="preserve">в дальнейшем </w:t>
      </w:r>
      <w:r w:rsidRPr="000E76F2">
        <w:rPr>
          <w:rFonts w:ascii="Times New Roman" w:eastAsia="Times New Roman" w:hAnsi="Times New Roman" w:cs="Times New Roman"/>
          <w:b/>
          <w:sz w:val="24"/>
          <w:szCs w:val="24"/>
          <w:lang w:eastAsia="ru-RU"/>
        </w:rPr>
        <w:t>«Заказчик»</w:t>
      </w:r>
      <w:r w:rsidRPr="000E76F2">
        <w:rPr>
          <w:rFonts w:ascii="Times New Roman" w:eastAsia="Times New Roman" w:hAnsi="Times New Roman" w:cs="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0E76F2">
        <w:rPr>
          <w:rFonts w:ascii="Times New Roman" w:eastAsia="Times New Roman" w:hAnsi="Times New Roman" w:cs="Times New Roman"/>
          <w:b/>
          <w:sz w:val="24"/>
          <w:szCs w:val="24"/>
          <w:lang w:eastAsia="ru-RU"/>
        </w:rPr>
        <w:t>«Исполнитель»</w:t>
      </w:r>
      <w:r w:rsidRPr="000E76F2">
        <w:rPr>
          <w:rFonts w:ascii="Times New Roman" w:eastAsia="Times New Roman" w:hAnsi="Times New Roman" w:cs="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0E76F2">
        <w:rPr>
          <w:rFonts w:ascii="Times New Roman" w:eastAsia="Times New Roman" w:hAnsi="Times New Roman" w:cs="Times New Roman"/>
          <w:b/>
          <w:sz w:val="24"/>
          <w:szCs w:val="24"/>
          <w:lang w:eastAsia="ru-RU"/>
        </w:rPr>
        <w:t>«Стороны»</w:t>
      </w:r>
      <w:r w:rsidRPr="000E76F2">
        <w:rPr>
          <w:rFonts w:ascii="Times New Roman" w:eastAsia="Times New Roman" w:hAnsi="Times New Roman" w:cs="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исполнителя путем проведения электронного аукциона, проведенного среди </w:t>
      </w:r>
      <w:r w:rsidRPr="000E76F2">
        <w:rPr>
          <w:rFonts w:ascii="Times New Roman" w:eastAsia="Times New Roman" w:hAnsi="Times New Roman" w:cs="Times New Roman"/>
          <w:b/>
          <w:sz w:val="24"/>
          <w:szCs w:val="24"/>
          <w:lang w:eastAsia="ru-RU"/>
        </w:rPr>
        <w:t>СМП</w:t>
      </w:r>
      <w:r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b/>
          <w:sz w:val="24"/>
          <w:szCs w:val="24"/>
          <w:lang w:eastAsia="ru-RU"/>
        </w:rPr>
        <w:t>СОНКО</w:t>
      </w:r>
      <w:r w:rsidRPr="000E76F2">
        <w:rPr>
          <w:rFonts w:ascii="Times New Roman" w:eastAsia="Times New Roman" w:hAnsi="Times New Roman" w:cs="Times New Roman"/>
          <w:sz w:val="24"/>
          <w:szCs w:val="24"/>
          <w:lang w:eastAsia="ru-RU"/>
        </w:rPr>
        <w:t>, отраженных в Протоколе подведения итогов определения поставщика (подрядчика, исполнителя) от «__» _______ 20__ г. №______________ заседания комиссии по осуществлению закупок товаров (работ, услуг) для нужд ИПУ РАН заключили настоящий контракт (далее - Контракт) о нижеследующем:</w:t>
      </w:r>
    </w:p>
    <w:p w14:paraId="2D37620D" w14:textId="77777777" w:rsidR="00D7444D" w:rsidRPr="000E76F2" w:rsidRDefault="00D7444D" w:rsidP="00234E4F">
      <w:pPr>
        <w:pStyle w:val="bodytextNoticeText-List1"/>
        <w:spacing w:after="0"/>
        <w:jc w:val="both"/>
        <w:rPr>
          <w:sz w:val="24"/>
          <w:szCs w:val="24"/>
          <w:lang w:val="ru-RU"/>
        </w:rPr>
      </w:pPr>
    </w:p>
    <w:p w14:paraId="1214E135" w14:textId="440F9F7E" w:rsidR="00786181" w:rsidRPr="000E76F2" w:rsidRDefault="00786181" w:rsidP="000E76F2">
      <w:pPr>
        <w:numPr>
          <w:ilvl w:val="0"/>
          <w:numId w:val="6"/>
        </w:numPr>
        <w:ind w:left="0" w:firstLine="426"/>
        <w:contextualSpacing/>
        <w:jc w:val="center"/>
        <w:rPr>
          <w:rFonts w:ascii="Times New Roman" w:eastAsia="Calibri" w:hAnsi="Times New Roman" w:cs="Times New Roman"/>
          <w:b/>
          <w:bCs/>
          <w:sz w:val="24"/>
          <w:szCs w:val="24"/>
        </w:rPr>
      </w:pPr>
      <w:r w:rsidRPr="000E76F2">
        <w:rPr>
          <w:rFonts w:ascii="Times New Roman" w:eastAsia="Calibri" w:hAnsi="Times New Roman" w:cs="Times New Roman"/>
          <w:b/>
          <w:bCs/>
          <w:sz w:val="24"/>
          <w:szCs w:val="24"/>
        </w:rPr>
        <w:t xml:space="preserve">ПРЕДМЕТ </w:t>
      </w:r>
      <w:r w:rsidR="00C044FD" w:rsidRPr="000E76F2">
        <w:rPr>
          <w:rFonts w:ascii="Times New Roman" w:eastAsia="Calibri" w:hAnsi="Times New Roman" w:cs="Times New Roman"/>
          <w:b/>
          <w:bCs/>
          <w:sz w:val="24"/>
          <w:szCs w:val="24"/>
        </w:rPr>
        <w:t>КОНТРАКТА</w:t>
      </w:r>
    </w:p>
    <w:p w14:paraId="6FBB0A0A" w14:textId="41929519" w:rsidR="009C5656" w:rsidRPr="000E76F2" w:rsidRDefault="00786181" w:rsidP="00C044FD">
      <w:pPr>
        <w:numPr>
          <w:ilvl w:val="1"/>
          <w:numId w:val="6"/>
        </w:numPr>
        <w:ind w:left="0" w:firstLine="709"/>
        <w:contextualSpacing/>
        <w:jc w:val="both"/>
        <w:rPr>
          <w:rFonts w:ascii="Times New Roman" w:eastAsia="Calibri" w:hAnsi="Times New Roman" w:cs="Times New Roman"/>
          <w:sz w:val="24"/>
          <w:szCs w:val="24"/>
        </w:rPr>
      </w:pPr>
      <w:r w:rsidRPr="000E76F2">
        <w:rPr>
          <w:rFonts w:ascii="Times New Roman" w:eastAsia="Calibri" w:hAnsi="Times New Roman" w:cs="Times New Roman"/>
          <w:sz w:val="24"/>
          <w:szCs w:val="24"/>
        </w:rPr>
        <w:t xml:space="preserve">Исполнитель обязуется </w:t>
      </w:r>
      <w:r w:rsidR="00C044FD" w:rsidRPr="000E76F2">
        <w:rPr>
          <w:rFonts w:ascii="Times New Roman" w:eastAsia="Calibri" w:hAnsi="Times New Roman" w:cs="Times New Roman"/>
          <w:sz w:val="24"/>
          <w:szCs w:val="24"/>
        </w:rPr>
        <w:t xml:space="preserve">по заданию Заказчика </w:t>
      </w:r>
      <w:r w:rsidR="00576A0A" w:rsidRPr="000E76F2">
        <w:rPr>
          <w:rFonts w:ascii="Times New Roman" w:eastAsia="Calibri" w:hAnsi="Times New Roman" w:cs="Times New Roman"/>
          <w:sz w:val="24"/>
          <w:szCs w:val="24"/>
        </w:rPr>
        <w:t xml:space="preserve">оказать услуги </w:t>
      </w:r>
      <w:r w:rsidR="00C044FD" w:rsidRPr="000E76F2">
        <w:rPr>
          <w:rFonts w:ascii="Times New Roman" w:eastAsia="Calibri" w:hAnsi="Times New Roman" w:cs="Times New Roman"/>
          <w:sz w:val="24"/>
          <w:szCs w:val="24"/>
        </w:rPr>
        <w:t>по уходу за предоставленными во временное пользование пыле-грязезащитными коврами</w:t>
      </w:r>
      <w:r w:rsidR="003A4022" w:rsidRPr="000E76F2">
        <w:rPr>
          <w:rFonts w:ascii="Times New Roman" w:eastAsia="Calibri" w:hAnsi="Times New Roman" w:cs="Times New Roman"/>
          <w:sz w:val="24"/>
          <w:szCs w:val="24"/>
        </w:rPr>
        <w:t xml:space="preserve"> (далее – Услуги)</w:t>
      </w:r>
      <w:r w:rsidR="00C044FD" w:rsidRPr="000E76F2">
        <w:rPr>
          <w:rFonts w:ascii="Times New Roman" w:eastAsia="Calibri" w:hAnsi="Times New Roman" w:cs="Times New Roman"/>
          <w:sz w:val="24"/>
          <w:szCs w:val="24"/>
        </w:rPr>
        <w:t xml:space="preserve"> </w:t>
      </w:r>
      <w:r w:rsidR="00E13F79" w:rsidRPr="000E76F2">
        <w:rPr>
          <w:rFonts w:ascii="Times New Roman" w:eastAsia="Calibri" w:hAnsi="Times New Roman" w:cs="Times New Roman"/>
          <w:sz w:val="24"/>
          <w:szCs w:val="24"/>
        </w:rPr>
        <w:t>в объеме,</w:t>
      </w:r>
      <w:r w:rsidR="009C5656" w:rsidRPr="000E76F2">
        <w:rPr>
          <w:rFonts w:ascii="Times New Roman" w:eastAsia="Calibri" w:hAnsi="Times New Roman" w:cs="Times New Roman"/>
          <w:sz w:val="24"/>
          <w:szCs w:val="24"/>
        </w:rPr>
        <w:t xml:space="preserve"> установленном в </w:t>
      </w:r>
      <w:r w:rsidRPr="000E76F2">
        <w:rPr>
          <w:rFonts w:ascii="Times New Roman" w:eastAsia="Calibri" w:hAnsi="Times New Roman" w:cs="Times New Roman"/>
          <w:sz w:val="24"/>
          <w:szCs w:val="24"/>
        </w:rPr>
        <w:t>Техническ</w:t>
      </w:r>
      <w:r w:rsidR="009C5656" w:rsidRPr="000E76F2">
        <w:rPr>
          <w:rFonts w:ascii="Times New Roman" w:eastAsia="Calibri" w:hAnsi="Times New Roman" w:cs="Times New Roman"/>
          <w:sz w:val="24"/>
          <w:szCs w:val="24"/>
        </w:rPr>
        <w:t>о</w:t>
      </w:r>
      <w:r w:rsidRPr="000E76F2">
        <w:rPr>
          <w:rFonts w:ascii="Times New Roman" w:eastAsia="Calibri" w:hAnsi="Times New Roman" w:cs="Times New Roman"/>
          <w:sz w:val="24"/>
          <w:szCs w:val="24"/>
        </w:rPr>
        <w:t>м задани</w:t>
      </w:r>
      <w:r w:rsidR="009C5656" w:rsidRPr="000E76F2">
        <w:rPr>
          <w:rFonts w:ascii="Times New Roman" w:eastAsia="Calibri" w:hAnsi="Times New Roman" w:cs="Times New Roman"/>
          <w:sz w:val="24"/>
          <w:szCs w:val="24"/>
        </w:rPr>
        <w:t>и</w:t>
      </w:r>
      <w:r w:rsidRPr="000E76F2">
        <w:rPr>
          <w:rFonts w:ascii="Times New Roman" w:eastAsia="Calibri" w:hAnsi="Times New Roman" w:cs="Times New Roman"/>
          <w:sz w:val="24"/>
          <w:szCs w:val="24"/>
        </w:rPr>
        <w:t xml:space="preserve"> </w:t>
      </w:r>
      <w:r w:rsidR="003A4022" w:rsidRPr="000E76F2">
        <w:rPr>
          <w:rFonts w:ascii="Times New Roman" w:eastAsia="Calibri" w:hAnsi="Times New Roman" w:cs="Times New Roman"/>
          <w:sz w:val="24"/>
          <w:szCs w:val="24"/>
        </w:rPr>
        <w:t xml:space="preserve">на оказание услуг по уходу за предоставленными во временное пользование пыле-грязезащитными коврами </w:t>
      </w:r>
      <w:r w:rsidR="00AC2EEE">
        <w:rPr>
          <w:rFonts w:ascii="Times New Roman" w:eastAsia="Calibri" w:hAnsi="Times New Roman" w:cs="Times New Roman"/>
          <w:sz w:val="24"/>
          <w:szCs w:val="24"/>
        </w:rPr>
        <w:t xml:space="preserve">(Приложение № 2 к Контракту) </w:t>
      </w:r>
      <w:r w:rsidR="00283823" w:rsidRPr="000E76F2">
        <w:rPr>
          <w:rFonts w:ascii="Times New Roman" w:eastAsia="Calibri" w:hAnsi="Times New Roman" w:cs="Times New Roman"/>
          <w:sz w:val="24"/>
          <w:szCs w:val="24"/>
        </w:rPr>
        <w:t>(далее – Техническое задание)</w:t>
      </w:r>
      <w:r w:rsidR="009C5656" w:rsidRPr="000E76F2">
        <w:rPr>
          <w:rFonts w:ascii="Times New Roman" w:eastAsia="Calibri" w:hAnsi="Times New Roman" w:cs="Times New Roman"/>
          <w:sz w:val="24"/>
          <w:szCs w:val="24"/>
        </w:rPr>
        <w:t xml:space="preserve">, </w:t>
      </w:r>
      <w:r w:rsidRPr="000E76F2">
        <w:rPr>
          <w:rFonts w:ascii="Times New Roman" w:eastAsia="Calibri" w:hAnsi="Times New Roman" w:cs="Times New Roman"/>
          <w:sz w:val="24"/>
          <w:szCs w:val="24"/>
        </w:rPr>
        <w:t xml:space="preserve">а Заказчик обязуется </w:t>
      </w:r>
      <w:r w:rsidR="003A4022" w:rsidRPr="000E76F2">
        <w:rPr>
          <w:rFonts w:ascii="Times New Roman" w:eastAsia="Calibri" w:hAnsi="Times New Roman" w:cs="Times New Roman"/>
          <w:sz w:val="24"/>
          <w:szCs w:val="24"/>
        </w:rPr>
        <w:t xml:space="preserve">принять </w:t>
      </w:r>
      <w:r w:rsidR="009C5656" w:rsidRPr="000E76F2">
        <w:rPr>
          <w:rFonts w:ascii="Times New Roman" w:eastAsia="Calibri" w:hAnsi="Times New Roman" w:cs="Times New Roman"/>
          <w:sz w:val="24"/>
          <w:szCs w:val="24"/>
        </w:rPr>
        <w:t>и оплатить надлежащим образом оказанные Услуги, в порядке и на условиях, предусмотренных Контрактом.</w:t>
      </w:r>
    </w:p>
    <w:p w14:paraId="5FA506AF" w14:textId="16A947C6" w:rsidR="009C5656" w:rsidRPr="000E76F2" w:rsidRDefault="009C5656" w:rsidP="00C044FD">
      <w:pPr>
        <w:numPr>
          <w:ilvl w:val="1"/>
          <w:numId w:val="6"/>
        </w:numPr>
        <w:ind w:left="0" w:firstLine="709"/>
        <w:contextualSpacing/>
        <w:jc w:val="both"/>
        <w:rPr>
          <w:rFonts w:ascii="Times New Roman" w:eastAsia="Calibri" w:hAnsi="Times New Roman" w:cs="Times New Roman"/>
          <w:sz w:val="24"/>
          <w:szCs w:val="24"/>
        </w:rPr>
      </w:pPr>
      <w:r w:rsidRPr="000E76F2">
        <w:rPr>
          <w:rFonts w:ascii="Times New Roman" w:eastAsia="Calibri" w:hAnsi="Times New Roman" w:cs="Times New Roman"/>
          <w:sz w:val="24"/>
          <w:szCs w:val="24"/>
        </w:rPr>
        <w:t>Перечень действий, которые должен совершить Исполнитель в рамках оказания Услуг, сроки их оказания приведены в Техническом зада</w:t>
      </w:r>
      <w:r w:rsidR="00AC2EEE">
        <w:rPr>
          <w:rFonts w:ascii="Times New Roman" w:eastAsia="Calibri" w:hAnsi="Times New Roman" w:cs="Times New Roman"/>
          <w:sz w:val="24"/>
          <w:szCs w:val="24"/>
        </w:rPr>
        <w:t>нии</w:t>
      </w:r>
      <w:r w:rsidRPr="000E76F2">
        <w:rPr>
          <w:rFonts w:ascii="Times New Roman" w:eastAsia="Calibri" w:hAnsi="Times New Roman" w:cs="Times New Roman"/>
          <w:sz w:val="24"/>
          <w:szCs w:val="24"/>
        </w:rPr>
        <w:t xml:space="preserve"> и </w:t>
      </w:r>
      <w:r w:rsidR="00AC2EEE">
        <w:rPr>
          <w:rFonts w:ascii="Times New Roman" w:eastAsia="Calibri" w:hAnsi="Times New Roman" w:cs="Times New Roman"/>
          <w:sz w:val="24"/>
          <w:szCs w:val="24"/>
        </w:rPr>
        <w:t>С</w:t>
      </w:r>
      <w:r w:rsidRPr="000E76F2">
        <w:rPr>
          <w:rFonts w:ascii="Times New Roman" w:eastAsia="Calibri" w:hAnsi="Times New Roman" w:cs="Times New Roman"/>
          <w:sz w:val="24"/>
          <w:szCs w:val="24"/>
        </w:rPr>
        <w:t>пецификации на оказание услуг по уходу за предоставленными во временное пользова</w:t>
      </w:r>
      <w:r w:rsidR="00BD3247" w:rsidRPr="000E76F2">
        <w:rPr>
          <w:rFonts w:ascii="Times New Roman" w:eastAsia="Calibri" w:hAnsi="Times New Roman" w:cs="Times New Roman"/>
          <w:sz w:val="24"/>
          <w:szCs w:val="24"/>
        </w:rPr>
        <w:t xml:space="preserve">ние пыле-грязезащитными коврами </w:t>
      </w:r>
      <w:r w:rsidRPr="000E76F2">
        <w:rPr>
          <w:rFonts w:ascii="Times New Roman" w:eastAsia="Calibri" w:hAnsi="Times New Roman" w:cs="Times New Roman"/>
          <w:sz w:val="24"/>
          <w:szCs w:val="24"/>
        </w:rPr>
        <w:t xml:space="preserve">(Приложение № </w:t>
      </w:r>
      <w:r w:rsidR="00F659F0" w:rsidRPr="000E76F2">
        <w:rPr>
          <w:rFonts w:ascii="Times New Roman" w:eastAsia="Calibri" w:hAnsi="Times New Roman" w:cs="Times New Roman"/>
          <w:sz w:val="24"/>
          <w:szCs w:val="24"/>
        </w:rPr>
        <w:t>1</w:t>
      </w:r>
      <w:r w:rsidRPr="000E76F2">
        <w:rPr>
          <w:rFonts w:ascii="Times New Roman" w:eastAsia="Calibri" w:hAnsi="Times New Roman" w:cs="Times New Roman"/>
          <w:sz w:val="24"/>
          <w:szCs w:val="24"/>
        </w:rPr>
        <w:t xml:space="preserve"> к Контракту)</w:t>
      </w:r>
      <w:r w:rsidR="00AC2EEE">
        <w:rPr>
          <w:rFonts w:ascii="Times New Roman" w:eastAsia="Calibri" w:hAnsi="Times New Roman" w:cs="Times New Roman"/>
          <w:sz w:val="24"/>
          <w:szCs w:val="24"/>
        </w:rPr>
        <w:t xml:space="preserve"> (далее – Спецификация)</w:t>
      </w:r>
      <w:r w:rsidRPr="000E76F2">
        <w:rPr>
          <w:rFonts w:ascii="Times New Roman" w:eastAsia="Calibri" w:hAnsi="Times New Roman" w:cs="Times New Roman"/>
          <w:sz w:val="24"/>
          <w:szCs w:val="24"/>
        </w:rPr>
        <w:t>, которые являются неотъемлемыми частями Контракта.</w:t>
      </w:r>
    </w:p>
    <w:p w14:paraId="2435ED43" w14:textId="77777777" w:rsidR="00D7444D" w:rsidRPr="000E76F2" w:rsidRDefault="00D7444D" w:rsidP="006F5B2F">
      <w:pPr>
        <w:ind w:firstLine="709"/>
        <w:contextualSpacing/>
        <w:jc w:val="center"/>
        <w:rPr>
          <w:rFonts w:ascii="Times New Roman" w:eastAsia="Calibri" w:hAnsi="Times New Roman" w:cs="Times New Roman"/>
          <w:sz w:val="24"/>
          <w:szCs w:val="24"/>
        </w:rPr>
      </w:pPr>
    </w:p>
    <w:p w14:paraId="5868B707" w14:textId="77777777" w:rsidR="00AC2EEE" w:rsidRDefault="00786181" w:rsidP="00AC2EEE">
      <w:pPr>
        <w:numPr>
          <w:ilvl w:val="0"/>
          <w:numId w:val="6"/>
        </w:numPr>
        <w:ind w:left="0" w:firstLine="426"/>
        <w:contextualSpacing/>
        <w:jc w:val="center"/>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 xml:space="preserve">ЦЕНА </w:t>
      </w:r>
      <w:r w:rsidR="003A4022" w:rsidRPr="000E76F2">
        <w:rPr>
          <w:rFonts w:ascii="Times New Roman" w:eastAsia="Times New Roman" w:hAnsi="Times New Roman" w:cs="Times New Roman"/>
          <w:b/>
          <w:bCs/>
          <w:sz w:val="24"/>
          <w:szCs w:val="24"/>
          <w:lang w:eastAsia="ru-RU"/>
        </w:rPr>
        <w:t>КОНТРАКТА</w:t>
      </w:r>
      <w:r w:rsidRPr="000E76F2">
        <w:rPr>
          <w:rFonts w:ascii="Times New Roman" w:eastAsia="Times New Roman" w:hAnsi="Times New Roman" w:cs="Times New Roman"/>
          <w:b/>
          <w:bCs/>
          <w:sz w:val="24"/>
          <w:szCs w:val="24"/>
          <w:lang w:eastAsia="ru-RU"/>
        </w:rPr>
        <w:t xml:space="preserve"> И ПОРЯДОК </w:t>
      </w:r>
      <w:r w:rsidR="00A945FB" w:rsidRPr="000E76F2">
        <w:rPr>
          <w:rFonts w:ascii="Times New Roman" w:eastAsia="Times New Roman" w:hAnsi="Times New Roman" w:cs="Times New Roman"/>
          <w:b/>
          <w:bCs/>
          <w:sz w:val="24"/>
          <w:szCs w:val="24"/>
          <w:lang w:eastAsia="ru-RU"/>
        </w:rPr>
        <w:t>РАСЧЕТОВ</w:t>
      </w:r>
    </w:p>
    <w:p w14:paraId="5E67A42D" w14:textId="6E220089" w:rsidR="00234E4F" w:rsidRPr="00AC2EEE" w:rsidRDefault="00AC2EEE" w:rsidP="00407EEE">
      <w:pPr>
        <w:pStyle w:val="a8"/>
        <w:numPr>
          <w:ilvl w:val="1"/>
          <w:numId w:val="6"/>
        </w:numPr>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2C6DD0" w:rsidRPr="00AC2EEE">
        <w:rPr>
          <w:rFonts w:ascii="Times New Roman" w:eastAsia="Times New Roman" w:hAnsi="Times New Roman" w:cs="Times New Roman"/>
          <w:sz w:val="24"/>
          <w:szCs w:val="24"/>
          <w:lang w:eastAsia="ru-RU"/>
        </w:rPr>
        <w:t>Максимальное значение цены Контракта составл</w:t>
      </w:r>
      <w:r w:rsidR="00407EEE">
        <w:rPr>
          <w:rFonts w:ascii="Times New Roman" w:eastAsia="Times New Roman" w:hAnsi="Times New Roman" w:cs="Times New Roman"/>
          <w:sz w:val="24"/>
          <w:szCs w:val="24"/>
          <w:lang w:eastAsia="ru-RU"/>
        </w:rPr>
        <w:t>яет _____________(______) рублей ______копеек</w:t>
      </w:r>
      <w:r>
        <w:rPr>
          <w:rFonts w:ascii="Times New Roman" w:eastAsia="Times New Roman" w:hAnsi="Times New Roman" w:cs="Times New Roman"/>
          <w:sz w:val="24"/>
          <w:szCs w:val="24"/>
          <w:lang w:eastAsia="ru-RU"/>
        </w:rPr>
        <w:t xml:space="preserve">, </w:t>
      </w:r>
      <w:r w:rsidR="00407EEE">
        <w:rPr>
          <w:rFonts w:ascii="Times New Roman" w:eastAsia="Times New Roman" w:hAnsi="Times New Roman" w:cs="Times New Roman"/>
          <w:sz w:val="24"/>
          <w:szCs w:val="24"/>
          <w:lang w:eastAsia="ru-RU"/>
        </w:rPr>
        <w:t xml:space="preserve">в том числе </w:t>
      </w:r>
      <w:r w:rsidR="00407EEE" w:rsidRPr="00407EEE">
        <w:rPr>
          <w:rFonts w:ascii="Times New Roman" w:eastAsia="Times New Roman" w:hAnsi="Times New Roman" w:cs="Times New Roman"/>
          <w:sz w:val="24"/>
          <w:szCs w:val="24"/>
          <w:lang w:eastAsia="ru-RU"/>
        </w:rPr>
        <w:t>НДС _____ (_____) рублей _____ копеек (НДС не облагается).</w:t>
      </w:r>
    </w:p>
    <w:p w14:paraId="1DCE8652" w14:textId="7EFD3969" w:rsidR="00AC2EEE" w:rsidRPr="000E76F2" w:rsidRDefault="00AC2EEE" w:rsidP="001E56B6">
      <w:pPr>
        <w:ind w:firstLine="709"/>
        <w:contextualSpacing/>
        <w:jc w:val="both"/>
        <w:rPr>
          <w:rFonts w:ascii="Times New Roman" w:eastAsia="Times New Roman" w:hAnsi="Times New Roman" w:cs="Times New Roman"/>
          <w:sz w:val="24"/>
          <w:szCs w:val="24"/>
          <w:lang w:eastAsia="ru-RU"/>
        </w:rPr>
      </w:pPr>
      <w:r w:rsidRPr="00AC2EEE">
        <w:rPr>
          <w:rFonts w:ascii="Times New Roman" w:eastAsia="Times New Roman" w:hAnsi="Times New Roman" w:cs="Times New Roman"/>
          <w:sz w:val="24"/>
          <w:szCs w:val="24"/>
          <w:lang w:eastAsia="ru-RU"/>
        </w:rPr>
        <w:t>Наименование, цена, количество услуг определе</w:t>
      </w:r>
      <w:r>
        <w:rPr>
          <w:rFonts w:ascii="Times New Roman" w:eastAsia="Times New Roman" w:hAnsi="Times New Roman" w:cs="Times New Roman"/>
          <w:sz w:val="24"/>
          <w:szCs w:val="24"/>
          <w:lang w:eastAsia="ru-RU"/>
        </w:rPr>
        <w:t>но в Спецификации к Контракту</w:t>
      </w:r>
      <w:r w:rsidRPr="00AC2EEE">
        <w:rPr>
          <w:rFonts w:ascii="Times New Roman" w:eastAsia="Times New Roman" w:hAnsi="Times New Roman" w:cs="Times New Roman"/>
          <w:sz w:val="24"/>
          <w:szCs w:val="24"/>
          <w:lang w:eastAsia="ru-RU"/>
        </w:rPr>
        <w:t>.</w:t>
      </w:r>
    </w:p>
    <w:p w14:paraId="2DEF2E6E" w14:textId="1BA9A006" w:rsidR="00A945FB" w:rsidRPr="000E76F2" w:rsidRDefault="00A945FB"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C1452C" w14:textId="48407203" w:rsidR="00A945FB" w:rsidRPr="000E76F2" w:rsidRDefault="00A945FB"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lastRenderedPageBreak/>
        <w:t>2.3. Цена Контракта включает в себя стоимость оказываемых Услуг, расходы на страхование (при наличии), уплату таможенных пошлин, налогов и других обязательных платежей, все затраты, издержки и расходы Исполнителя, в том числе сопутствующие, необходимые для исполнения Контракта.</w:t>
      </w:r>
    </w:p>
    <w:p w14:paraId="4BBF7E22" w14:textId="771364C4" w:rsidR="00E13F79" w:rsidRPr="000E76F2" w:rsidRDefault="00E13F79"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2.4. Цена единицы услуги Контракта является твердой и определяется на весь срок исполнения Контракта, за исключением случаев, установленных Федеральным законом </w:t>
      </w:r>
      <w:r w:rsidR="002E435B">
        <w:rPr>
          <w:rFonts w:ascii="Times New Roman" w:eastAsia="Times New Roman" w:hAnsi="Times New Roman" w:cs="Times New Roman"/>
          <w:sz w:val="24"/>
          <w:szCs w:val="24"/>
          <w:lang w:eastAsia="ru-RU"/>
        </w:rPr>
        <w:t xml:space="preserve">№ 44-ФЗ </w:t>
      </w:r>
      <w:r w:rsidRPr="000E76F2">
        <w:rPr>
          <w:rFonts w:ascii="Times New Roman" w:eastAsia="Times New Roman" w:hAnsi="Times New Roman" w:cs="Times New Roman"/>
          <w:sz w:val="24"/>
          <w:szCs w:val="24"/>
          <w:lang w:eastAsia="ru-RU"/>
        </w:rPr>
        <w:t>и Контрактом.</w:t>
      </w:r>
    </w:p>
    <w:p w14:paraId="12F37ABB" w14:textId="31B02F85" w:rsidR="00E13F79" w:rsidRPr="000E76F2" w:rsidRDefault="00E13F79"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2.5. Оплата оказанных Услуг осуществляется по цене единицы услуги, в которую включена стоимость расходных материалов, исходя из объема фактически оказанных услуг, но в размере, не превышающем максимального значения цены Контракта.</w:t>
      </w:r>
    </w:p>
    <w:p w14:paraId="14264776" w14:textId="7A65C2B1" w:rsidR="00E13F79" w:rsidRPr="000E76F2" w:rsidRDefault="00E13F79" w:rsidP="00E13F79">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2.6.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14:paraId="39F5D614" w14:textId="4DDB4E0E" w:rsidR="00A945FB" w:rsidRPr="000E76F2" w:rsidRDefault="00A945FB" w:rsidP="00E13F79">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w:t>
      </w:r>
      <w:r w:rsidR="00E13F79" w:rsidRPr="000E76F2">
        <w:rPr>
          <w:rFonts w:ascii="Times New Roman" w:eastAsia="Times New Roman" w:hAnsi="Times New Roman" w:cs="Times New Roman"/>
          <w:sz w:val="24"/>
          <w:szCs w:val="24"/>
          <w:lang w:eastAsia="ru-RU"/>
        </w:rPr>
        <w:t>7</w:t>
      </w:r>
      <w:r w:rsidRPr="000E76F2">
        <w:rPr>
          <w:rFonts w:ascii="Times New Roman" w:eastAsia="Times New Roman" w:hAnsi="Times New Roman" w:cs="Times New Roman"/>
          <w:sz w:val="24"/>
          <w:szCs w:val="24"/>
          <w:lang w:eastAsia="ru-RU"/>
        </w:rPr>
        <w:t>. Оплата по Контракту осуществляется в рублях Российской Федерации.</w:t>
      </w:r>
    </w:p>
    <w:p w14:paraId="0739CB66" w14:textId="660AFE57" w:rsidR="00A945FB" w:rsidRPr="000E76F2" w:rsidRDefault="00A945FB"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w:t>
      </w:r>
      <w:r w:rsidR="00E13F79" w:rsidRPr="000E76F2">
        <w:rPr>
          <w:rFonts w:ascii="Times New Roman" w:eastAsia="Times New Roman" w:hAnsi="Times New Roman" w:cs="Times New Roman"/>
          <w:sz w:val="24"/>
          <w:szCs w:val="24"/>
          <w:lang w:eastAsia="ru-RU"/>
        </w:rPr>
        <w:t>8</w:t>
      </w:r>
      <w:r w:rsidRPr="000E76F2">
        <w:rPr>
          <w:rFonts w:ascii="Times New Roman" w:eastAsia="Times New Roman" w:hAnsi="Times New Roman" w:cs="Times New Roman"/>
          <w:sz w:val="24"/>
          <w:szCs w:val="24"/>
          <w:lang w:eastAsia="ru-RU"/>
        </w:rPr>
        <w:t>. Авансовый платеж не предусмотрен.</w:t>
      </w:r>
    </w:p>
    <w:p w14:paraId="3BC46530" w14:textId="0E77D160" w:rsidR="00A945FB" w:rsidRPr="000E76F2" w:rsidRDefault="003F5664"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w:t>
      </w:r>
      <w:r w:rsidR="00E13F79" w:rsidRPr="000E76F2">
        <w:rPr>
          <w:rFonts w:ascii="Times New Roman" w:eastAsia="Times New Roman" w:hAnsi="Times New Roman" w:cs="Times New Roman"/>
          <w:sz w:val="24"/>
          <w:szCs w:val="24"/>
          <w:lang w:eastAsia="ru-RU"/>
        </w:rPr>
        <w:t>9</w:t>
      </w:r>
      <w:r w:rsidRPr="000E76F2">
        <w:rPr>
          <w:rFonts w:ascii="Times New Roman" w:eastAsia="Times New Roman" w:hAnsi="Times New Roman" w:cs="Times New Roman"/>
          <w:sz w:val="24"/>
          <w:szCs w:val="24"/>
          <w:lang w:eastAsia="ru-RU"/>
        </w:rPr>
        <w:t xml:space="preserve">. </w:t>
      </w:r>
      <w:r w:rsidR="001E56B6" w:rsidRPr="000E76F2">
        <w:rPr>
          <w:rFonts w:ascii="Times New Roman" w:eastAsia="Times New Roman" w:hAnsi="Times New Roman" w:cs="Times New Roman"/>
          <w:sz w:val="24"/>
          <w:szCs w:val="24"/>
          <w:lang w:eastAsia="ru-RU"/>
        </w:rPr>
        <w:t>Цена единицы услуги может быть снижена по соглашению Сторон в соответствии с требованиями законодательства Российской Федерации.</w:t>
      </w:r>
    </w:p>
    <w:p w14:paraId="49233C60" w14:textId="722CF44A" w:rsidR="00A945FB" w:rsidRPr="000E76F2" w:rsidRDefault="00A945FB"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w:t>
      </w:r>
      <w:r w:rsidR="00E13F79" w:rsidRPr="000E76F2">
        <w:rPr>
          <w:rFonts w:ascii="Times New Roman" w:eastAsia="Times New Roman" w:hAnsi="Times New Roman" w:cs="Times New Roman"/>
          <w:sz w:val="24"/>
          <w:szCs w:val="24"/>
          <w:lang w:eastAsia="ru-RU"/>
        </w:rPr>
        <w:t>10</w:t>
      </w:r>
      <w:r w:rsidRPr="000E76F2">
        <w:rPr>
          <w:rFonts w:ascii="Times New Roman" w:eastAsia="Times New Roman" w:hAnsi="Times New Roman" w:cs="Times New Roman"/>
          <w:sz w:val="24"/>
          <w:szCs w:val="24"/>
          <w:lang w:eastAsia="ru-RU"/>
        </w:rPr>
        <w:t xml:space="preserve">. </w:t>
      </w:r>
      <w:r w:rsidR="001E56B6" w:rsidRPr="000E76F2">
        <w:rPr>
          <w:rFonts w:ascii="Times New Roman" w:eastAsia="Times New Roman" w:hAnsi="Times New Roman" w:cs="Times New Roman"/>
          <w:sz w:val="24"/>
          <w:szCs w:val="24"/>
          <w:lang w:eastAsia="ru-RU"/>
        </w:rPr>
        <w:t>Источник финансирования Контракта - средства бюджетного учреждения, год бюджета – 202</w:t>
      </w:r>
      <w:r w:rsidR="003F5664" w:rsidRPr="000E76F2">
        <w:rPr>
          <w:rFonts w:ascii="Times New Roman" w:eastAsia="Times New Roman" w:hAnsi="Times New Roman" w:cs="Times New Roman"/>
          <w:sz w:val="24"/>
          <w:szCs w:val="24"/>
          <w:lang w:eastAsia="ru-RU"/>
        </w:rPr>
        <w:t>4</w:t>
      </w:r>
      <w:r w:rsidR="001E56B6" w:rsidRPr="000E76F2">
        <w:rPr>
          <w:rFonts w:ascii="Times New Roman" w:eastAsia="Times New Roman" w:hAnsi="Times New Roman" w:cs="Times New Roman"/>
          <w:sz w:val="24"/>
          <w:szCs w:val="24"/>
          <w:lang w:eastAsia="ru-RU"/>
        </w:rPr>
        <w:t xml:space="preserve">. Код вида расходов (КВР) </w:t>
      </w:r>
      <w:r w:rsidR="003F5664" w:rsidRPr="000E76F2">
        <w:rPr>
          <w:rFonts w:ascii="Times New Roman" w:eastAsia="Times New Roman" w:hAnsi="Times New Roman" w:cs="Times New Roman"/>
          <w:sz w:val="24"/>
          <w:szCs w:val="24"/>
          <w:lang w:eastAsia="ru-RU"/>
        </w:rPr>
        <w:t>–</w:t>
      </w:r>
      <w:r w:rsidR="001E56B6" w:rsidRPr="000E76F2">
        <w:rPr>
          <w:rFonts w:ascii="Times New Roman" w:eastAsia="Times New Roman" w:hAnsi="Times New Roman" w:cs="Times New Roman"/>
          <w:sz w:val="24"/>
          <w:szCs w:val="24"/>
          <w:lang w:eastAsia="ru-RU"/>
        </w:rPr>
        <w:t xml:space="preserve"> 244</w:t>
      </w:r>
      <w:r w:rsidR="003F5664" w:rsidRPr="000E76F2">
        <w:rPr>
          <w:rFonts w:ascii="Times New Roman" w:eastAsia="Times New Roman" w:hAnsi="Times New Roman" w:cs="Times New Roman"/>
          <w:sz w:val="24"/>
          <w:szCs w:val="24"/>
          <w:lang w:eastAsia="ru-RU"/>
        </w:rPr>
        <w:t>.</w:t>
      </w:r>
    </w:p>
    <w:p w14:paraId="220EF3B9" w14:textId="583761C5" w:rsidR="00A945FB" w:rsidRPr="000E76F2" w:rsidRDefault="00A945FB"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2.1</w:t>
      </w:r>
      <w:r w:rsidR="00E13F79" w:rsidRPr="000E76F2">
        <w:rPr>
          <w:rFonts w:ascii="Times New Roman" w:eastAsia="Times New Roman" w:hAnsi="Times New Roman" w:cs="Times New Roman"/>
          <w:sz w:val="24"/>
          <w:szCs w:val="24"/>
          <w:lang w:eastAsia="ru-RU"/>
        </w:rPr>
        <w:t>1</w:t>
      </w:r>
      <w:r w:rsidRPr="000E76F2">
        <w:rPr>
          <w:rFonts w:ascii="Times New Roman" w:eastAsia="Times New Roman" w:hAnsi="Times New Roman" w:cs="Times New Roman"/>
          <w:sz w:val="24"/>
          <w:szCs w:val="24"/>
          <w:lang w:eastAsia="ru-RU"/>
        </w:rPr>
        <w:t xml:space="preserve">. </w:t>
      </w:r>
      <w:r w:rsidR="001E56B6" w:rsidRPr="000E76F2">
        <w:rPr>
          <w:rFonts w:ascii="Times New Roman" w:eastAsia="Times New Roman" w:hAnsi="Times New Roman" w:cs="Times New Roman"/>
          <w:sz w:val="24"/>
          <w:szCs w:val="24"/>
          <w:lang w:eastAsia="ru-RU"/>
        </w:rPr>
        <w:t xml:space="preserve">Расчеты между Заказчиком и </w:t>
      </w:r>
      <w:r w:rsidR="003F5664" w:rsidRPr="000E76F2">
        <w:rPr>
          <w:rFonts w:ascii="Times New Roman" w:eastAsia="Times New Roman" w:hAnsi="Times New Roman" w:cs="Times New Roman"/>
          <w:sz w:val="24"/>
          <w:szCs w:val="24"/>
          <w:lang w:eastAsia="ru-RU"/>
        </w:rPr>
        <w:t>Исполнителем</w:t>
      </w:r>
      <w:r w:rsidR="001E56B6" w:rsidRPr="000E76F2">
        <w:rPr>
          <w:rFonts w:ascii="Times New Roman" w:eastAsia="Times New Roman" w:hAnsi="Times New Roman" w:cs="Times New Roman"/>
          <w:sz w:val="24"/>
          <w:szCs w:val="24"/>
          <w:lang w:eastAsia="ru-RU"/>
        </w:rPr>
        <w:t xml:space="preserve"> производятся в срок, не превышающий      7 (семи) рабочих дней с даты подписания Заказчи</w:t>
      </w:r>
      <w:r w:rsidR="003F5664" w:rsidRPr="000E76F2">
        <w:rPr>
          <w:rFonts w:ascii="Times New Roman" w:eastAsia="Times New Roman" w:hAnsi="Times New Roman" w:cs="Times New Roman"/>
          <w:sz w:val="24"/>
          <w:szCs w:val="24"/>
          <w:lang w:eastAsia="ru-RU"/>
        </w:rPr>
        <w:t xml:space="preserve">ком документа о приемке </w:t>
      </w:r>
      <w:r w:rsidR="002E435B">
        <w:rPr>
          <w:rFonts w:ascii="Times New Roman" w:eastAsia="Times New Roman" w:hAnsi="Times New Roman" w:cs="Times New Roman"/>
          <w:sz w:val="24"/>
          <w:szCs w:val="24"/>
          <w:lang w:eastAsia="ru-RU"/>
        </w:rPr>
        <w:t>Услуг</w:t>
      </w:r>
      <w:r w:rsidR="003F5664" w:rsidRPr="000E76F2">
        <w:rPr>
          <w:rFonts w:ascii="Times New Roman" w:eastAsia="Times New Roman" w:hAnsi="Times New Roman" w:cs="Times New Roman"/>
          <w:sz w:val="24"/>
          <w:szCs w:val="24"/>
          <w:lang w:eastAsia="ru-RU"/>
        </w:rPr>
        <w:t>.</w:t>
      </w:r>
    </w:p>
    <w:p w14:paraId="26678B59" w14:textId="01F1515A" w:rsidR="001E56B6" w:rsidRPr="000E76F2" w:rsidRDefault="00E13F79" w:rsidP="00A945F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2.12. </w:t>
      </w:r>
      <w:r w:rsidR="00A945FB" w:rsidRPr="000E76F2">
        <w:rPr>
          <w:rFonts w:ascii="Times New Roman" w:eastAsia="Times New Roman" w:hAnsi="Times New Roman" w:cs="Times New Roman"/>
          <w:sz w:val="24"/>
          <w:szCs w:val="24"/>
          <w:lang w:eastAsia="ru-RU"/>
        </w:rPr>
        <w:t xml:space="preserve">В случае неисполнения или ненадлежащего исполнения </w:t>
      </w:r>
      <w:r w:rsidR="002E435B">
        <w:rPr>
          <w:rFonts w:ascii="Times New Roman" w:eastAsia="Times New Roman" w:hAnsi="Times New Roman" w:cs="Times New Roman"/>
          <w:sz w:val="24"/>
          <w:szCs w:val="24"/>
          <w:lang w:eastAsia="ru-RU"/>
        </w:rPr>
        <w:t>Исполнителем</w:t>
      </w:r>
      <w:r w:rsidR="00A945FB" w:rsidRPr="000E76F2">
        <w:rPr>
          <w:rFonts w:ascii="Times New Roman" w:eastAsia="Times New Roman" w:hAnsi="Times New Roman" w:cs="Times New Roman"/>
          <w:sz w:val="24"/>
          <w:szCs w:val="24"/>
          <w:lang w:eastAsia="ru-RU"/>
        </w:rPr>
        <w:t xml:space="preserve"> обязательства, предусмотренного Контрактом, Заказчик удерживает суммы неисполненных </w:t>
      </w:r>
      <w:r w:rsidR="002E435B">
        <w:rPr>
          <w:rFonts w:ascii="Times New Roman" w:eastAsia="Times New Roman" w:hAnsi="Times New Roman" w:cs="Times New Roman"/>
          <w:sz w:val="24"/>
          <w:szCs w:val="24"/>
          <w:lang w:eastAsia="ru-RU"/>
        </w:rPr>
        <w:t>Исполнителем</w:t>
      </w:r>
      <w:r w:rsidR="00A945FB" w:rsidRPr="000E76F2">
        <w:rPr>
          <w:rFonts w:ascii="Times New Roman" w:eastAsia="Times New Roman" w:hAnsi="Times New Roman" w:cs="Times New Roman"/>
          <w:sz w:val="24"/>
          <w:szCs w:val="24"/>
          <w:lang w:eastAsia="ru-RU"/>
        </w:rPr>
        <w:t xml:space="preserve"> требований об уплате неустоек (штрафов, пеней), предъявленных Заказчиком в соответствии с Федеральным законом № 44-ФЗ, из суммы, подлежащей оплате </w:t>
      </w:r>
      <w:r w:rsidR="002E435B">
        <w:rPr>
          <w:rFonts w:ascii="Times New Roman" w:eastAsia="Times New Roman" w:hAnsi="Times New Roman" w:cs="Times New Roman"/>
          <w:sz w:val="24"/>
          <w:szCs w:val="24"/>
          <w:lang w:eastAsia="ru-RU"/>
        </w:rPr>
        <w:t>Исполнителю</w:t>
      </w:r>
      <w:r w:rsidR="00A945FB" w:rsidRPr="000E76F2">
        <w:rPr>
          <w:rFonts w:ascii="Times New Roman" w:eastAsia="Times New Roman" w:hAnsi="Times New Roman" w:cs="Times New Roman"/>
          <w:sz w:val="24"/>
          <w:szCs w:val="24"/>
          <w:lang w:eastAsia="ru-RU"/>
        </w:rPr>
        <w:t>.</w:t>
      </w:r>
    </w:p>
    <w:p w14:paraId="3AD36CDE" w14:textId="77777777" w:rsidR="00776650" w:rsidRPr="000E76F2" w:rsidRDefault="00776650" w:rsidP="00776650">
      <w:pPr>
        <w:contextualSpacing/>
        <w:jc w:val="both"/>
        <w:rPr>
          <w:rFonts w:ascii="Times New Roman" w:eastAsia="Times New Roman" w:hAnsi="Times New Roman" w:cs="Times New Roman"/>
          <w:sz w:val="24"/>
          <w:szCs w:val="24"/>
          <w:lang w:eastAsia="ru-RU"/>
        </w:rPr>
      </w:pPr>
    </w:p>
    <w:p w14:paraId="4D207C94" w14:textId="184447C6" w:rsidR="00776650" w:rsidRPr="000E76F2" w:rsidRDefault="00776650" w:rsidP="000E76F2">
      <w:pPr>
        <w:contextualSpacing/>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3. ВЗАИМОДЕЙСТВИЕ СТОРОН</w:t>
      </w:r>
    </w:p>
    <w:p w14:paraId="148C0C1D" w14:textId="3E2FA1A0" w:rsidR="00776650" w:rsidRPr="000E76F2" w:rsidRDefault="00776650" w:rsidP="00776650">
      <w:pPr>
        <w:ind w:firstLine="709"/>
        <w:contextualSpacing/>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3.1.</w:t>
      </w:r>
      <w:r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b/>
          <w:sz w:val="24"/>
          <w:szCs w:val="24"/>
          <w:lang w:eastAsia="ru-RU"/>
        </w:rPr>
        <w:t>Заказчик вправе:</w:t>
      </w:r>
    </w:p>
    <w:p w14:paraId="44585E00" w14:textId="57742323" w:rsidR="00776650" w:rsidRPr="000E76F2" w:rsidRDefault="00776650" w:rsidP="00E13F79">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3.1.1. Требовать </w:t>
      </w:r>
      <w:r w:rsidR="002D207B" w:rsidRPr="000E76F2">
        <w:rPr>
          <w:rFonts w:ascii="Times New Roman" w:eastAsia="Times New Roman" w:hAnsi="Times New Roman" w:cs="Times New Roman"/>
          <w:sz w:val="24"/>
          <w:szCs w:val="24"/>
          <w:lang w:eastAsia="ru-RU"/>
        </w:rPr>
        <w:t>от Исполнителя,</w:t>
      </w:r>
      <w:r w:rsidRPr="000E76F2">
        <w:rPr>
          <w:rFonts w:ascii="Times New Roman" w:eastAsia="Times New Roman" w:hAnsi="Times New Roman" w:cs="Times New Roman"/>
          <w:sz w:val="24"/>
          <w:szCs w:val="24"/>
          <w:lang w:eastAsia="ru-RU"/>
        </w:rPr>
        <w:t xml:space="preserve">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14:paraId="529BE316" w14:textId="732B6294" w:rsidR="00776650" w:rsidRPr="000E76F2" w:rsidRDefault="00776650"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3.1.2. Требовать от Исполнителя представления надлежащим образом оформленной от</w:t>
      </w:r>
      <w:r w:rsidR="00E13F79" w:rsidRPr="000E76F2">
        <w:rPr>
          <w:rFonts w:ascii="Times New Roman" w:eastAsia="Times New Roman" w:hAnsi="Times New Roman" w:cs="Times New Roman"/>
          <w:sz w:val="24"/>
          <w:szCs w:val="24"/>
          <w:lang w:eastAsia="ru-RU"/>
        </w:rPr>
        <w:t>четных документов</w:t>
      </w:r>
      <w:r w:rsidRPr="000E76F2">
        <w:rPr>
          <w:rFonts w:ascii="Times New Roman" w:eastAsia="Times New Roman" w:hAnsi="Times New Roman" w:cs="Times New Roman"/>
          <w:sz w:val="24"/>
          <w:szCs w:val="24"/>
          <w:lang w:eastAsia="ru-RU"/>
        </w:rPr>
        <w:t xml:space="preserve">, подтверждающих исполнение обязательств </w:t>
      </w:r>
      <w:r w:rsidR="00E13F79" w:rsidRPr="000E76F2">
        <w:rPr>
          <w:rFonts w:ascii="Times New Roman" w:eastAsia="Times New Roman" w:hAnsi="Times New Roman" w:cs="Times New Roman"/>
          <w:sz w:val="24"/>
          <w:szCs w:val="24"/>
          <w:lang w:eastAsia="ru-RU"/>
        </w:rPr>
        <w:t xml:space="preserve">по </w:t>
      </w:r>
      <w:r w:rsidRPr="000E76F2">
        <w:rPr>
          <w:rFonts w:ascii="Times New Roman" w:eastAsia="Times New Roman" w:hAnsi="Times New Roman" w:cs="Times New Roman"/>
          <w:sz w:val="24"/>
          <w:szCs w:val="24"/>
          <w:lang w:eastAsia="ru-RU"/>
        </w:rPr>
        <w:t>Контракт</w:t>
      </w:r>
      <w:r w:rsidR="00E13F79" w:rsidRPr="000E76F2">
        <w:rPr>
          <w:rFonts w:ascii="Times New Roman" w:eastAsia="Times New Roman" w:hAnsi="Times New Roman" w:cs="Times New Roman"/>
          <w:sz w:val="24"/>
          <w:szCs w:val="24"/>
          <w:lang w:eastAsia="ru-RU"/>
        </w:rPr>
        <w:t>у</w:t>
      </w:r>
      <w:r w:rsidRPr="000E76F2">
        <w:rPr>
          <w:rFonts w:ascii="Times New Roman" w:eastAsia="Times New Roman" w:hAnsi="Times New Roman" w:cs="Times New Roman"/>
          <w:sz w:val="24"/>
          <w:szCs w:val="24"/>
          <w:lang w:eastAsia="ru-RU"/>
        </w:rPr>
        <w:t>.</w:t>
      </w:r>
    </w:p>
    <w:p w14:paraId="75307536" w14:textId="266EFDCE" w:rsidR="00776650" w:rsidRPr="000E76F2" w:rsidRDefault="00776650"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3.1.3. </w:t>
      </w:r>
      <w:r w:rsidR="00E13F79" w:rsidRPr="000E76F2">
        <w:rPr>
          <w:rFonts w:ascii="Times New Roman" w:eastAsia="Times New Roman" w:hAnsi="Times New Roman" w:cs="Times New Roman"/>
          <w:sz w:val="24"/>
          <w:szCs w:val="24"/>
          <w:lang w:eastAsia="ru-RU"/>
        </w:rPr>
        <w:t>Письменно з</w:t>
      </w:r>
      <w:r w:rsidRPr="000E76F2">
        <w:rPr>
          <w:rFonts w:ascii="Times New Roman" w:eastAsia="Times New Roman" w:hAnsi="Times New Roman" w:cs="Times New Roman"/>
          <w:sz w:val="24"/>
          <w:szCs w:val="24"/>
          <w:lang w:eastAsia="ru-RU"/>
        </w:rPr>
        <w:t xml:space="preserve">апрашивать информацию о ходе оказываемых Услуг. На данный запрос Исполнитель предоставляет ответ </w:t>
      </w:r>
      <w:r w:rsidR="00E13F79" w:rsidRPr="000E76F2">
        <w:rPr>
          <w:rFonts w:ascii="Times New Roman" w:eastAsia="Times New Roman" w:hAnsi="Times New Roman" w:cs="Times New Roman"/>
          <w:sz w:val="24"/>
          <w:szCs w:val="24"/>
          <w:lang w:eastAsia="ru-RU"/>
        </w:rPr>
        <w:t>в</w:t>
      </w:r>
      <w:r w:rsidR="00182EF7" w:rsidRPr="000E76F2">
        <w:rPr>
          <w:rFonts w:ascii="Times New Roman" w:eastAsia="Times New Roman" w:hAnsi="Times New Roman" w:cs="Times New Roman"/>
          <w:sz w:val="24"/>
          <w:szCs w:val="24"/>
          <w:lang w:eastAsia="ru-RU"/>
        </w:rPr>
        <w:t xml:space="preserve"> течение 5 (пяти) рабочих дней.</w:t>
      </w:r>
    </w:p>
    <w:p w14:paraId="3A7A2912" w14:textId="50F6EE01" w:rsidR="00E13F79" w:rsidRPr="000E76F2" w:rsidRDefault="00182EF7"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3.1.4. Осуществлять контроль за качеством, объемов,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p>
    <w:p w14:paraId="359930EE" w14:textId="1D275181" w:rsidR="00182EF7" w:rsidRPr="000E76F2" w:rsidRDefault="00182EF7"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3.1.5. Отказаться от приемки оказанных Услуг случаях, предусмотренных Контрактом и законодательством Российской Федерации, в том числе в случае обнаружения неустранимых недостатков.</w:t>
      </w:r>
    </w:p>
    <w:p w14:paraId="31D33EBB" w14:textId="77777777" w:rsidR="00182EF7" w:rsidRPr="000E76F2" w:rsidRDefault="00182EF7"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3.1.6. ссылаться на недостатки фактически оказанных Услуг (также выявленные после окончания срока действия Контракта), в том числе объема и стоимости этих Услуг, по результатам проведенных уполномоченными контрольными органами проверок использования денежных средств.</w:t>
      </w:r>
    </w:p>
    <w:p w14:paraId="5318F2C3" w14:textId="77777777" w:rsidR="00182EF7" w:rsidRPr="000E76F2" w:rsidRDefault="00182EF7"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3.1.7. При обнаружении уполномоченными контрольными органами несоответствия объема и стоимости фактически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фактически оказанных Услуг.</w:t>
      </w:r>
    </w:p>
    <w:p w14:paraId="7C9DC51A" w14:textId="3B252B7D" w:rsidR="00504684" w:rsidRDefault="00182EF7" w:rsidP="00BD3247">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3.1.8. Пользоваться иными правами. Установленными Контрактом и законодательством Российской Федерации. </w:t>
      </w:r>
    </w:p>
    <w:p w14:paraId="131D947B" w14:textId="77777777" w:rsidR="002E435B" w:rsidRPr="000E76F2" w:rsidRDefault="002E435B" w:rsidP="00BD3247">
      <w:pPr>
        <w:ind w:firstLine="709"/>
        <w:contextualSpacing/>
        <w:jc w:val="both"/>
        <w:rPr>
          <w:rFonts w:ascii="Times New Roman" w:eastAsia="Times New Roman" w:hAnsi="Times New Roman" w:cs="Times New Roman"/>
          <w:sz w:val="24"/>
          <w:szCs w:val="24"/>
          <w:lang w:eastAsia="ru-RU"/>
        </w:rPr>
      </w:pPr>
    </w:p>
    <w:p w14:paraId="39777099" w14:textId="7F8687EF" w:rsidR="00283823" w:rsidRPr="000E76F2" w:rsidRDefault="00283823" w:rsidP="00283823">
      <w:pPr>
        <w:ind w:firstLine="709"/>
        <w:contextualSpacing/>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lastRenderedPageBreak/>
        <w:t>3.2.</w:t>
      </w:r>
      <w:r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b/>
          <w:sz w:val="24"/>
          <w:szCs w:val="24"/>
          <w:lang w:eastAsia="ru-RU"/>
        </w:rPr>
        <w:t>Заказчик обязан:</w:t>
      </w:r>
    </w:p>
    <w:p w14:paraId="561DD1AA" w14:textId="38573C69" w:rsidR="00307B8B" w:rsidRPr="000E76F2" w:rsidRDefault="00182EF7" w:rsidP="00307B8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3.2.1. </w:t>
      </w:r>
      <w:r w:rsidR="00307B8B" w:rsidRPr="000E76F2">
        <w:rPr>
          <w:rFonts w:ascii="Times New Roman" w:eastAsia="Times New Roman" w:hAnsi="Times New Roman" w:cs="Times New Roman"/>
          <w:sz w:val="24"/>
          <w:szCs w:val="24"/>
          <w:lang w:eastAsia="ru-RU"/>
        </w:rPr>
        <w:t>Проверять при приемке фактически оказанные Услуги, качество их оказания и объем и, в случае обнаружения недостатков, потребовать от Исполнителя их устранения или отказаться от приемки фактически оказанных услуг.</w:t>
      </w:r>
    </w:p>
    <w:p w14:paraId="595E7F64" w14:textId="77777777" w:rsidR="002E435B" w:rsidRDefault="00283823" w:rsidP="002E435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3.2.</w:t>
      </w:r>
      <w:r w:rsidR="00307B8B" w:rsidRPr="000E76F2">
        <w:rPr>
          <w:rFonts w:ascii="Times New Roman" w:eastAsia="Times New Roman" w:hAnsi="Times New Roman" w:cs="Times New Roman"/>
          <w:sz w:val="24"/>
          <w:szCs w:val="24"/>
          <w:lang w:eastAsia="ru-RU"/>
        </w:rPr>
        <w:t>2</w:t>
      </w:r>
      <w:r w:rsidRPr="000E76F2">
        <w:rPr>
          <w:rFonts w:ascii="Times New Roman" w:eastAsia="Times New Roman" w:hAnsi="Times New Roman" w:cs="Times New Roman"/>
          <w:sz w:val="24"/>
          <w:szCs w:val="24"/>
          <w:lang w:eastAsia="ru-RU"/>
        </w:rPr>
        <w:t xml:space="preserve">. Сообщать </w:t>
      </w:r>
      <w:r w:rsidR="00CD721F" w:rsidRPr="000E76F2">
        <w:rPr>
          <w:rFonts w:ascii="Times New Roman" w:eastAsia="Times New Roman" w:hAnsi="Times New Roman" w:cs="Times New Roman"/>
          <w:sz w:val="24"/>
          <w:szCs w:val="24"/>
          <w:lang w:eastAsia="ru-RU"/>
        </w:rPr>
        <w:t xml:space="preserve">в письменно форме </w:t>
      </w:r>
      <w:r w:rsidRPr="000E76F2">
        <w:rPr>
          <w:rFonts w:ascii="Times New Roman" w:eastAsia="Times New Roman" w:hAnsi="Times New Roman" w:cs="Times New Roman"/>
          <w:sz w:val="24"/>
          <w:szCs w:val="24"/>
          <w:lang w:eastAsia="ru-RU"/>
        </w:rPr>
        <w:t xml:space="preserve">Исполнителю о недостатках, обнаруженных в ходе оказания Услуг, в </w:t>
      </w:r>
      <w:r w:rsidR="007D344A" w:rsidRPr="000E76F2">
        <w:rPr>
          <w:rFonts w:ascii="Times New Roman" w:eastAsia="Times New Roman" w:hAnsi="Times New Roman" w:cs="Times New Roman"/>
          <w:sz w:val="24"/>
          <w:szCs w:val="24"/>
          <w:lang w:eastAsia="ru-RU"/>
        </w:rPr>
        <w:t xml:space="preserve">течение </w:t>
      </w:r>
      <w:r w:rsidR="00CD721F" w:rsidRPr="000E76F2">
        <w:rPr>
          <w:rFonts w:ascii="Times New Roman" w:eastAsia="Times New Roman" w:hAnsi="Times New Roman" w:cs="Times New Roman"/>
          <w:sz w:val="24"/>
          <w:szCs w:val="24"/>
          <w:lang w:eastAsia="ru-RU"/>
        </w:rPr>
        <w:t xml:space="preserve">2 </w:t>
      </w:r>
      <w:r w:rsidR="007D344A" w:rsidRPr="000E76F2">
        <w:rPr>
          <w:rFonts w:ascii="Times New Roman" w:eastAsia="Times New Roman" w:hAnsi="Times New Roman" w:cs="Times New Roman"/>
          <w:sz w:val="24"/>
          <w:szCs w:val="24"/>
          <w:lang w:eastAsia="ru-RU"/>
        </w:rPr>
        <w:t>(</w:t>
      </w:r>
      <w:r w:rsidRPr="000E76F2">
        <w:rPr>
          <w:rFonts w:ascii="Times New Roman" w:eastAsia="Times New Roman" w:hAnsi="Times New Roman" w:cs="Times New Roman"/>
          <w:sz w:val="24"/>
          <w:szCs w:val="24"/>
          <w:lang w:eastAsia="ru-RU"/>
        </w:rPr>
        <w:t>двух) рабочих дней после обнаружения таких недостатков.</w:t>
      </w:r>
    </w:p>
    <w:p w14:paraId="54CEE9B7" w14:textId="194A13D8" w:rsidR="00283823" w:rsidRPr="000E76F2" w:rsidRDefault="00283823" w:rsidP="002E435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3.2.</w:t>
      </w:r>
      <w:r w:rsidR="00CD721F" w:rsidRPr="000E76F2">
        <w:rPr>
          <w:rFonts w:ascii="Times New Roman" w:eastAsia="Times New Roman" w:hAnsi="Times New Roman" w:cs="Times New Roman"/>
          <w:sz w:val="24"/>
          <w:szCs w:val="24"/>
          <w:lang w:eastAsia="ru-RU"/>
        </w:rPr>
        <w:t>3</w:t>
      </w:r>
      <w:r w:rsidRPr="000E76F2">
        <w:rPr>
          <w:rFonts w:ascii="Times New Roman" w:eastAsia="Times New Roman" w:hAnsi="Times New Roman" w:cs="Times New Roman"/>
          <w:sz w:val="24"/>
          <w:szCs w:val="24"/>
          <w:lang w:eastAsia="ru-RU"/>
        </w:rPr>
        <w:t xml:space="preserve">. Своевременно принять и оплатить надлежащим образом </w:t>
      </w:r>
      <w:r w:rsidR="00CD721F" w:rsidRPr="000E76F2">
        <w:rPr>
          <w:rFonts w:ascii="Times New Roman" w:eastAsia="Times New Roman" w:hAnsi="Times New Roman" w:cs="Times New Roman"/>
          <w:sz w:val="24"/>
          <w:szCs w:val="24"/>
          <w:lang w:eastAsia="ru-RU"/>
        </w:rPr>
        <w:t xml:space="preserve">фактически оказанные Услуги </w:t>
      </w:r>
      <w:r w:rsidRPr="000E76F2">
        <w:rPr>
          <w:rFonts w:ascii="Times New Roman" w:eastAsia="Times New Roman" w:hAnsi="Times New Roman" w:cs="Times New Roman"/>
          <w:sz w:val="24"/>
          <w:szCs w:val="24"/>
          <w:lang w:eastAsia="ru-RU"/>
        </w:rPr>
        <w:t>в соответствии с Контрактом.</w:t>
      </w:r>
    </w:p>
    <w:p w14:paraId="5F5138AB" w14:textId="20DD3EC2" w:rsidR="00283823" w:rsidRPr="000E76F2" w:rsidRDefault="00283823" w:rsidP="00283823">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3.2.</w:t>
      </w:r>
      <w:r w:rsidR="00CD721F" w:rsidRPr="000E76F2">
        <w:rPr>
          <w:rFonts w:ascii="Times New Roman" w:eastAsia="Times New Roman" w:hAnsi="Times New Roman" w:cs="Times New Roman"/>
          <w:sz w:val="24"/>
          <w:szCs w:val="24"/>
          <w:lang w:eastAsia="ru-RU"/>
        </w:rPr>
        <w:t>4</w:t>
      </w:r>
      <w:r w:rsidRPr="000E76F2">
        <w:rPr>
          <w:rFonts w:ascii="Times New Roman" w:eastAsia="Times New Roman" w:hAnsi="Times New Roman" w:cs="Times New Roman"/>
          <w:sz w:val="24"/>
          <w:szCs w:val="24"/>
          <w:lang w:eastAsia="ru-RU"/>
        </w:rPr>
        <w:t xml:space="preserve">. При получении от Исполнителя уведомления о приостановлении оказания Услуг в случае, указанном в пункте </w:t>
      </w:r>
      <w:r w:rsidR="00F659F0" w:rsidRPr="000E76F2">
        <w:rPr>
          <w:rFonts w:ascii="Times New Roman" w:eastAsia="Times New Roman" w:hAnsi="Times New Roman" w:cs="Times New Roman"/>
          <w:sz w:val="24"/>
          <w:szCs w:val="24"/>
          <w:lang w:eastAsia="ru-RU"/>
        </w:rPr>
        <w:t>3.4.14.</w:t>
      </w:r>
      <w:r w:rsidRPr="000E76F2">
        <w:rPr>
          <w:rFonts w:ascii="Times New Roman" w:eastAsia="Times New Roman" w:hAnsi="Times New Roman" w:cs="Times New Roman"/>
          <w:sz w:val="24"/>
          <w:szCs w:val="24"/>
          <w:lang w:eastAsia="ru-RU"/>
        </w:rPr>
        <w:t xml:space="preserve"> Контракта, рассмотреть вопрос о целесообразности и порядке продолжения оказания Услуг.</w:t>
      </w:r>
    </w:p>
    <w:p w14:paraId="4FA866EF" w14:textId="2184D7D6" w:rsidR="00CD721F" w:rsidRPr="000E76F2" w:rsidRDefault="00CD721F" w:rsidP="00283823">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3.2.5. Обеспечить конфиденциальность информации, предоставленной Исполнителем в ходе исполнения обязательств по Контракту.</w:t>
      </w:r>
    </w:p>
    <w:p w14:paraId="6DF9C198" w14:textId="3E69EEB6" w:rsidR="00CD721F" w:rsidRPr="000E76F2" w:rsidRDefault="00CD721F" w:rsidP="00283823">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3.2.6. исполнять иные обязанности, предусмотренные законодательством Российской Федерации и условиями Контракта.</w:t>
      </w:r>
    </w:p>
    <w:p w14:paraId="08A7C712" w14:textId="03EA3A8B" w:rsidR="00283823" w:rsidRPr="000E76F2" w:rsidRDefault="00030296" w:rsidP="00776650">
      <w:pPr>
        <w:ind w:firstLine="709"/>
        <w:contextualSpacing/>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3.3.</w:t>
      </w:r>
      <w:r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b/>
          <w:sz w:val="24"/>
          <w:szCs w:val="24"/>
          <w:lang w:eastAsia="ru-RU"/>
        </w:rPr>
        <w:t>Исполнитель вправе:</w:t>
      </w:r>
    </w:p>
    <w:p w14:paraId="00F79AFB" w14:textId="2846CE8D" w:rsidR="00CD721F" w:rsidRPr="000E76F2" w:rsidRDefault="00030296"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3.3.1. </w:t>
      </w:r>
      <w:r w:rsidR="00CD721F" w:rsidRPr="000E76F2">
        <w:rPr>
          <w:rFonts w:ascii="Times New Roman" w:eastAsia="Times New Roman" w:hAnsi="Times New Roman" w:cs="Times New Roman"/>
          <w:sz w:val="24"/>
          <w:szCs w:val="24"/>
          <w:lang w:eastAsia="ru-RU"/>
        </w:rPr>
        <w:t>Применять самостоятельно методы оказания Услуг.</w:t>
      </w:r>
    </w:p>
    <w:p w14:paraId="4BD49AF2" w14:textId="327097F3" w:rsidR="00030296" w:rsidRPr="000E76F2" w:rsidRDefault="00CD721F" w:rsidP="00CD721F">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3.3.2. </w:t>
      </w:r>
      <w:r w:rsidR="00030296" w:rsidRPr="000E76F2">
        <w:rPr>
          <w:rFonts w:ascii="Times New Roman" w:eastAsia="Times New Roman" w:hAnsi="Times New Roman" w:cs="Times New Roman"/>
          <w:sz w:val="24"/>
          <w:szCs w:val="24"/>
          <w:lang w:eastAsia="ru-RU"/>
        </w:rPr>
        <w:t>Требовать своевременной оплаты оказанных Услуг в соответствии с разделом 2 Контракта.</w:t>
      </w:r>
    </w:p>
    <w:p w14:paraId="1E7E6C0D" w14:textId="67807C72" w:rsidR="007D344A" w:rsidRPr="000E76F2" w:rsidRDefault="007D344A" w:rsidP="007D344A">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3.3.</w:t>
      </w:r>
      <w:r w:rsidR="00035487" w:rsidRPr="000E76F2">
        <w:rPr>
          <w:rFonts w:ascii="Times New Roman" w:eastAsia="Times New Roman" w:hAnsi="Times New Roman" w:cs="Times New Roman"/>
          <w:sz w:val="24"/>
          <w:szCs w:val="24"/>
          <w:lang w:eastAsia="ru-RU"/>
        </w:rPr>
        <w:t>3</w:t>
      </w:r>
      <w:r w:rsidRPr="000E76F2">
        <w:rPr>
          <w:rFonts w:ascii="Times New Roman" w:eastAsia="Times New Roman" w:hAnsi="Times New Roman" w:cs="Times New Roman"/>
          <w:sz w:val="24"/>
          <w:szCs w:val="24"/>
          <w:lang w:eastAsia="ru-RU"/>
        </w:rPr>
        <w:t xml:space="preserve">. Требовать надлежащего исполнения Заказчиком условий настоящего </w:t>
      </w:r>
      <w:r w:rsidR="002D207B" w:rsidRPr="000E76F2">
        <w:rPr>
          <w:rFonts w:ascii="Times New Roman" w:eastAsia="Times New Roman" w:hAnsi="Times New Roman" w:cs="Times New Roman"/>
          <w:sz w:val="24"/>
          <w:szCs w:val="24"/>
          <w:lang w:eastAsia="ru-RU"/>
        </w:rPr>
        <w:t>Контракта</w:t>
      </w:r>
      <w:r w:rsidRPr="000E76F2">
        <w:rPr>
          <w:rFonts w:ascii="Times New Roman" w:eastAsia="Times New Roman" w:hAnsi="Times New Roman" w:cs="Times New Roman"/>
          <w:sz w:val="24"/>
          <w:szCs w:val="24"/>
          <w:lang w:eastAsia="ru-RU"/>
        </w:rPr>
        <w:t>.</w:t>
      </w:r>
    </w:p>
    <w:p w14:paraId="39153AFB" w14:textId="0F8C3CD9" w:rsidR="007D344A" w:rsidRPr="000E76F2" w:rsidRDefault="007D344A" w:rsidP="007D344A">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3.3.</w:t>
      </w:r>
      <w:r w:rsidR="00035487" w:rsidRPr="000E76F2">
        <w:rPr>
          <w:rFonts w:ascii="Times New Roman" w:eastAsia="Times New Roman" w:hAnsi="Times New Roman" w:cs="Times New Roman"/>
          <w:sz w:val="24"/>
          <w:szCs w:val="24"/>
          <w:lang w:eastAsia="ru-RU"/>
        </w:rPr>
        <w:t>4</w:t>
      </w:r>
      <w:r w:rsidRPr="000E76F2">
        <w:rPr>
          <w:rFonts w:ascii="Times New Roman" w:eastAsia="Times New Roman" w:hAnsi="Times New Roman" w:cs="Times New Roman"/>
          <w:sz w:val="24"/>
          <w:szCs w:val="24"/>
          <w:lang w:eastAsia="ru-RU"/>
        </w:rPr>
        <w:t>. При оказании услуг дополнительно запрашивать у Заказчика необходимую информацию.</w:t>
      </w:r>
    </w:p>
    <w:p w14:paraId="7220E42C" w14:textId="643B18A4" w:rsidR="007D344A" w:rsidRPr="000E76F2" w:rsidRDefault="00030296"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3.3.</w:t>
      </w:r>
      <w:r w:rsidR="00035487" w:rsidRPr="000E76F2">
        <w:rPr>
          <w:rFonts w:ascii="Times New Roman" w:eastAsia="Times New Roman" w:hAnsi="Times New Roman" w:cs="Times New Roman"/>
          <w:sz w:val="24"/>
          <w:szCs w:val="24"/>
          <w:lang w:eastAsia="ru-RU"/>
        </w:rPr>
        <w:t>5</w:t>
      </w:r>
      <w:r w:rsidRPr="000E76F2">
        <w:rPr>
          <w:rFonts w:ascii="Times New Roman" w:eastAsia="Times New Roman" w:hAnsi="Times New Roman" w:cs="Times New Roman"/>
          <w:sz w:val="24"/>
          <w:szCs w:val="24"/>
          <w:lang w:eastAsia="ru-RU"/>
        </w:rPr>
        <w:t xml:space="preserve">. Привлечь к исполнению </w:t>
      </w:r>
      <w:r w:rsidR="007D344A" w:rsidRPr="000E76F2">
        <w:rPr>
          <w:rFonts w:ascii="Times New Roman" w:eastAsia="Times New Roman" w:hAnsi="Times New Roman" w:cs="Times New Roman"/>
          <w:sz w:val="24"/>
          <w:szCs w:val="24"/>
          <w:lang w:eastAsia="ru-RU"/>
        </w:rPr>
        <w:t>своих обязательств по Контракту других лиц</w:t>
      </w:r>
      <w:r w:rsidRPr="000E76F2">
        <w:rPr>
          <w:rFonts w:ascii="Times New Roman" w:eastAsia="Times New Roman" w:hAnsi="Times New Roman" w:cs="Times New Roman"/>
          <w:sz w:val="24"/>
          <w:szCs w:val="24"/>
          <w:lang w:eastAsia="ru-RU"/>
        </w:rPr>
        <w:t xml:space="preserve"> </w:t>
      </w:r>
      <w:r w:rsidR="007D344A" w:rsidRPr="000E76F2">
        <w:rPr>
          <w:rFonts w:ascii="Times New Roman" w:eastAsia="Times New Roman" w:hAnsi="Times New Roman" w:cs="Times New Roman"/>
          <w:sz w:val="24"/>
          <w:szCs w:val="24"/>
          <w:lang w:eastAsia="ru-RU"/>
        </w:rPr>
        <w:t>–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14:paraId="5A38C76F" w14:textId="19608AD8" w:rsidR="00030296" w:rsidRPr="000E76F2" w:rsidRDefault="007D344A"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3.3.</w:t>
      </w:r>
      <w:r w:rsidR="00035487" w:rsidRPr="000E76F2">
        <w:rPr>
          <w:rFonts w:ascii="Times New Roman" w:eastAsia="Times New Roman" w:hAnsi="Times New Roman" w:cs="Times New Roman"/>
          <w:sz w:val="24"/>
          <w:szCs w:val="24"/>
          <w:lang w:eastAsia="ru-RU"/>
        </w:rPr>
        <w:t>6</w:t>
      </w:r>
      <w:r w:rsidRPr="000E76F2">
        <w:rPr>
          <w:rFonts w:ascii="Times New Roman" w:eastAsia="Times New Roman" w:hAnsi="Times New Roman" w:cs="Times New Roman"/>
          <w:sz w:val="24"/>
          <w:szCs w:val="24"/>
          <w:lang w:eastAsia="ru-RU"/>
        </w:rPr>
        <w:t xml:space="preserve">. </w:t>
      </w:r>
      <w:r w:rsidR="002D207B" w:rsidRPr="000E76F2">
        <w:rPr>
          <w:rFonts w:ascii="Times New Roman" w:eastAsia="Times New Roman" w:hAnsi="Times New Roman" w:cs="Times New Roman"/>
          <w:sz w:val="24"/>
          <w:szCs w:val="24"/>
          <w:lang w:eastAsia="ru-RU"/>
        </w:rPr>
        <w:t>Привлечение соисполнителей</w:t>
      </w:r>
      <w:r w:rsidRPr="000E76F2">
        <w:rPr>
          <w:rFonts w:ascii="Times New Roman" w:eastAsia="Times New Roman" w:hAnsi="Times New Roman" w:cs="Times New Roman"/>
          <w:sz w:val="24"/>
          <w:szCs w:val="24"/>
          <w:lang w:eastAsia="ru-RU"/>
        </w:rPr>
        <w:t xml:space="preserve"> не влечет </w:t>
      </w:r>
      <w:r w:rsidR="002D207B" w:rsidRPr="000E76F2">
        <w:rPr>
          <w:rFonts w:ascii="Times New Roman" w:eastAsia="Times New Roman" w:hAnsi="Times New Roman" w:cs="Times New Roman"/>
          <w:sz w:val="24"/>
          <w:szCs w:val="24"/>
          <w:lang w:eastAsia="ru-RU"/>
        </w:rPr>
        <w:t>изменение цены Контракта и/ или объемов Услуг по Контракту. Перечь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Контрактом.</w:t>
      </w:r>
    </w:p>
    <w:p w14:paraId="43183982" w14:textId="65DE2FB6" w:rsidR="002D207B" w:rsidRPr="000E76F2" w:rsidRDefault="002D207B"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w:t>
      </w:r>
      <w:r w:rsidR="002E435B">
        <w:rPr>
          <w:rFonts w:ascii="Times New Roman" w:eastAsia="Times New Roman" w:hAnsi="Times New Roman" w:cs="Times New Roman"/>
          <w:sz w:val="24"/>
          <w:szCs w:val="24"/>
          <w:lang w:eastAsia="ru-RU"/>
        </w:rPr>
        <w:t>3</w:t>
      </w:r>
      <w:r w:rsidRPr="000E76F2">
        <w:rPr>
          <w:rFonts w:ascii="Times New Roman" w:eastAsia="Times New Roman" w:hAnsi="Times New Roman" w:cs="Times New Roman"/>
          <w:sz w:val="24"/>
          <w:szCs w:val="24"/>
          <w:lang w:eastAsia="ru-RU"/>
        </w:rPr>
        <w:t>.</w:t>
      </w:r>
      <w:r w:rsidR="00035487" w:rsidRPr="000E76F2">
        <w:rPr>
          <w:rFonts w:ascii="Times New Roman" w:eastAsia="Times New Roman" w:hAnsi="Times New Roman" w:cs="Times New Roman"/>
          <w:sz w:val="24"/>
          <w:szCs w:val="24"/>
          <w:lang w:eastAsia="ru-RU"/>
        </w:rPr>
        <w:t>7</w:t>
      </w:r>
      <w:r w:rsidRPr="000E76F2">
        <w:rPr>
          <w:rFonts w:ascii="Times New Roman" w:eastAsia="Times New Roman" w:hAnsi="Times New Roman" w:cs="Times New Roman"/>
          <w:sz w:val="24"/>
          <w:szCs w:val="24"/>
          <w:lang w:eastAsia="ru-RU"/>
        </w:rPr>
        <w:t>. Исполнитель вправе в случае неисполнения или ненадлежащего исполнения соисполнителем обязательств, предусмотренных Контрактом, заключенным с Исполнителем, осуществлять замену соисполнителя, с которым ранее был заключен Контракт, на другого соисполнителя.</w:t>
      </w:r>
    </w:p>
    <w:p w14:paraId="1950D602" w14:textId="0384872B" w:rsidR="00035487" w:rsidRPr="000E76F2" w:rsidRDefault="00035487"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w:t>
      </w:r>
      <w:r w:rsidR="002E435B">
        <w:rPr>
          <w:rFonts w:ascii="Times New Roman" w:eastAsia="Times New Roman" w:hAnsi="Times New Roman" w:cs="Times New Roman"/>
          <w:sz w:val="24"/>
          <w:szCs w:val="24"/>
          <w:lang w:eastAsia="ru-RU"/>
        </w:rPr>
        <w:t>3</w:t>
      </w:r>
      <w:r w:rsidRPr="000E76F2">
        <w:rPr>
          <w:rFonts w:ascii="Times New Roman" w:eastAsia="Times New Roman" w:hAnsi="Times New Roman" w:cs="Times New Roman"/>
          <w:sz w:val="24"/>
          <w:szCs w:val="24"/>
          <w:lang w:eastAsia="ru-RU"/>
        </w:rPr>
        <w:t>.8. Письменно запрашивать у Заказчика разъяснения и уточнения относительно оказания Услуг в рамках Контракта.</w:t>
      </w:r>
    </w:p>
    <w:p w14:paraId="36F2D987" w14:textId="1EB1846F" w:rsidR="00035487" w:rsidRPr="000E76F2" w:rsidRDefault="00035487"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w:t>
      </w:r>
      <w:r w:rsidR="002E435B">
        <w:rPr>
          <w:rFonts w:ascii="Times New Roman" w:eastAsia="Times New Roman" w:hAnsi="Times New Roman" w:cs="Times New Roman"/>
          <w:sz w:val="24"/>
          <w:szCs w:val="24"/>
          <w:lang w:eastAsia="ru-RU"/>
        </w:rPr>
        <w:t>3</w:t>
      </w:r>
      <w:r w:rsidRPr="000E76F2">
        <w:rPr>
          <w:rFonts w:ascii="Times New Roman" w:eastAsia="Times New Roman" w:hAnsi="Times New Roman" w:cs="Times New Roman"/>
          <w:sz w:val="24"/>
          <w:szCs w:val="24"/>
          <w:lang w:eastAsia="ru-RU"/>
        </w:rPr>
        <w:t>.9. Пользоваться иными правами, установленными Контрактом и законодательством Российской Федерации.</w:t>
      </w:r>
    </w:p>
    <w:p w14:paraId="769A85B8" w14:textId="299C54C8" w:rsidR="002D207B" w:rsidRPr="000E76F2" w:rsidRDefault="002D207B" w:rsidP="00776650">
      <w:pPr>
        <w:ind w:firstLine="709"/>
        <w:contextualSpacing/>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3.4.</w:t>
      </w:r>
      <w:r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b/>
          <w:sz w:val="24"/>
          <w:szCs w:val="24"/>
          <w:lang w:eastAsia="ru-RU"/>
        </w:rPr>
        <w:t>Исполнитель обязан:</w:t>
      </w:r>
    </w:p>
    <w:p w14:paraId="43B78130" w14:textId="4089D0EE" w:rsidR="0060260F" w:rsidRPr="000E76F2" w:rsidRDefault="00C0215F"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3.4.1. </w:t>
      </w:r>
      <w:r w:rsidR="0060260F" w:rsidRPr="000E76F2">
        <w:rPr>
          <w:rFonts w:ascii="Times New Roman" w:eastAsia="Times New Roman" w:hAnsi="Times New Roman" w:cs="Times New Roman"/>
          <w:sz w:val="24"/>
          <w:szCs w:val="24"/>
          <w:lang w:eastAsia="ru-RU"/>
        </w:rPr>
        <w:t>Обеспечивать качественное оказание Услуг в соответствии с требованиями действующего законодательства Российской Федерации.</w:t>
      </w:r>
    </w:p>
    <w:p w14:paraId="0E3A1A74" w14:textId="77777777" w:rsidR="0060260F" w:rsidRPr="000E76F2" w:rsidRDefault="0060260F"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3.4.2. В случае невозможности выполнить свои обязательства по Контракту по причинам, не зависящим от Исполнителя, письменно предупредить об этом Заказчика в течение 1 (одного) календарного дня с моменты выявленных подобных обстоятельств.</w:t>
      </w:r>
    </w:p>
    <w:p w14:paraId="3CCA7168" w14:textId="290F41FE" w:rsidR="0060260F" w:rsidRPr="000E76F2" w:rsidRDefault="0060260F"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w:t>
      </w:r>
      <w:r w:rsidR="00E160A1" w:rsidRPr="000E76F2">
        <w:rPr>
          <w:rFonts w:ascii="Times New Roman" w:eastAsia="Times New Roman" w:hAnsi="Times New Roman" w:cs="Times New Roman"/>
          <w:sz w:val="24"/>
          <w:szCs w:val="24"/>
          <w:lang w:eastAsia="ru-RU"/>
        </w:rPr>
        <w:t>3</w:t>
      </w:r>
      <w:r w:rsidRPr="000E76F2">
        <w:rPr>
          <w:rFonts w:ascii="Times New Roman" w:eastAsia="Times New Roman" w:hAnsi="Times New Roman" w:cs="Times New Roman"/>
          <w:sz w:val="24"/>
          <w:szCs w:val="24"/>
          <w:lang w:eastAsia="ru-RU"/>
        </w:rPr>
        <w:t>. Возмещать в полном объеме ущерб, причиненный имуществу Заказчика и/или третьим лицам в результате некачественного (несвоевременного) оказания Услуг по Контракту, 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причин его возникновения.</w:t>
      </w:r>
    </w:p>
    <w:p w14:paraId="08DB15AB" w14:textId="072FA426" w:rsidR="005066E8" w:rsidRPr="000E76F2" w:rsidRDefault="0060260F"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w:t>
      </w:r>
      <w:r w:rsidR="00E160A1" w:rsidRPr="000E76F2">
        <w:rPr>
          <w:rFonts w:ascii="Times New Roman" w:eastAsia="Times New Roman" w:hAnsi="Times New Roman" w:cs="Times New Roman"/>
          <w:sz w:val="24"/>
          <w:szCs w:val="24"/>
          <w:lang w:eastAsia="ru-RU"/>
        </w:rPr>
        <w:t>4</w:t>
      </w:r>
      <w:r w:rsidRPr="000E76F2">
        <w:rPr>
          <w:rFonts w:ascii="Times New Roman" w:eastAsia="Times New Roman" w:hAnsi="Times New Roman" w:cs="Times New Roman"/>
          <w:sz w:val="24"/>
          <w:szCs w:val="24"/>
          <w:lang w:eastAsia="ru-RU"/>
        </w:rPr>
        <w:t>. При нахождении на территории объекта Заказчика соблюдать внутриобъектовый реж</w:t>
      </w:r>
      <w:r w:rsidR="005066E8" w:rsidRPr="000E76F2">
        <w:rPr>
          <w:rFonts w:ascii="Times New Roman" w:eastAsia="Times New Roman" w:hAnsi="Times New Roman" w:cs="Times New Roman"/>
          <w:sz w:val="24"/>
          <w:szCs w:val="24"/>
          <w:lang w:eastAsia="ru-RU"/>
        </w:rPr>
        <w:t xml:space="preserve">им, правила техники безопасности, противопожарного режима, действующие Заказчика. </w:t>
      </w:r>
    </w:p>
    <w:p w14:paraId="0B11AF96" w14:textId="571DBDE4" w:rsidR="0060260F" w:rsidRPr="000E76F2" w:rsidRDefault="005066E8"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w:t>
      </w:r>
      <w:r w:rsidR="00E160A1" w:rsidRPr="000E76F2">
        <w:rPr>
          <w:rFonts w:ascii="Times New Roman" w:eastAsia="Times New Roman" w:hAnsi="Times New Roman" w:cs="Times New Roman"/>
          <w:sz w:val="24"/>
          <w:szCs w:val="24"/>
          <w:lang w:eastAsia="ru-RU"/>
        </w:rPr>
        <w:t>5</w:t>
      </w:r>
      <w:r w:rsidRPr="000E76F2">
        <w:rPr>
          <w:rFonts w:ascii="Times New Roman" w:eastAsia="Times New Roman" w:hAnsi="Times New Roman" w:cs="Times New Roman"/>
          <w:sz w:val="24"/>
          <w:szCs w:val="24"/>
          <w:lang w:eastAsia="ru-RU"/>
        </w:rPr>
        <w:t xml:space="preserve">. </w:t>
      </w:r>
      <w:r w:rsidR="0060260F"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sz w:val="24"/>
          <w:szCs w:val="24"/>
          <w:lang w:eastAsia="ru-RU"/>
        </w:rPr>
        <w:t>Своевременно и надлежащим образом оказать Услуги в соответствии с условиями Контракта и требованиями Технического задания и не позднее 5 числа месяца, следующего за расчетным, предоставить Заказчику отчетные документы, предусмотренные условиями Контракта.</w:t>
      </w:r>
    </w:p>
    <w:p w14:paraId="3EE739E6" w14:textId="1C3F258E" w:rsidR="005066E8" w:rsidRPr="000E76F2" w:rsidRDefault="005066E8"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lastRenderedPageBreak/>
        <w:t>3.4.</w:t>
      </w:r>
      <w:r w:rsidR="00E160A1" w:rsidRPr="000E76F2">
        <w:rPr>
          <w:rFonts w:ascii="Times New Roman" w:eastAsia="Times New Roman" w:hAnsi="Times New Roman" w:cs="Times New Roman"/>
          <w:sz w:val="24"/>
          <w:szCs w:val="24"/>
          <w:lang w:eastAsia="ru-RU"/>
        </w:rPr>
        <w:t>6</w:t>
      </w:r>
      <w:r w:rsidRPr="000E76F2">
        <w:rPr>
          <w:rFonts w:ascii="Times New Roman" w:eastAsia="Times New Roman" w:hAnsi="Times New Roman" w:cs="Times New Roman"/>
          <w:sz w:val="24"/>
          <w:szCs w:val="24"/>
          <w:lang w:eastAsia="ru-RU"/>
        </w:rPr>
        <w:t>. Обеспечивать соответствие результатов фактически оказанных Услуг требованиям качества, безопасности жизни и здоровья, а также иным требован</w:t>
      </w:r>
      <w:r w:rsidR="00BD3247" w:rsidRPr="000E76F2">
        <w:rPr>
          <w:rFonts w:ascii="Times New Roman" w:eastAsia="Times New Roman" w:hAnsi="Times New Roman" w:cs="Times New Roman"/>
          <w:sz w:val="24"/>
          <w:szCs w:val="24"/>
          <w:lang w:eastAsia="ru-RU"/>
        </w:rPr>
        <w:t xml:space="preserve">иям сертификации, безопасности </w:t>
      </w:r>
      <w:r w:rsidRPr="000E76F2">
        <w:rPr>
          <w:rFonts w:ascii="Times New Roman" w:eastAsia="Times New Roman" w:hAnsi="Times New Roman" w:cs="Times New Roman"/>
          <w:sz w:val="24"/>
          <w:szCs w:val="24"/>
          <w:lang w:eastAsia="ru-RU"/>
        </w:rPr>
        <w:t>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2F48ADD" w14:textId="1B43371D" w:rsidR="005066E8" w:rsidRPr="000E76F2" w:rsidRDefault="00E7263C"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w:t>
      </w:r>
      <w:r w:rsidR="00E160A1" w:rsidRPr="000E76F2">
        <w:rPr>
          <w:rFonts w:ascii="Times New Roman" w:eastAsia="Times New Roman" w:hAnsi="Times New Roman" w:cs="Times New Roman"/>
          <w:sz w:val="24"/>
          <w:szCs w:val="24"/>
          <w:lang w:eastAsia="ru-RU"/>
        </w:rPr>
        <w:t>7</w:t>
      </w:r>
      <w:r w:rsidRPr="000E76F2">
        <w:rPr>
          <w:rFonts w:ascii="Times New Roman" w:eastAsia="Times New Roman" w:hAnsi="Times New Roman" w:cs="Times New Roman"/>
          <w:sz w:val="24"/>
          <w:szCs w:val="24"/>
          <w:lang w:eastAsia="ru-RU"/>
        </w:rPr>
        <w:t>.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34AC6BB6" w14:textId="75EF507E" w:rsidR="00E7263C" w:rsidRPr="000E76F2" w:rsidRDefault="00E7263C"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w:t>
      </w:r>
      <w:r w:rsidR="00E160A1" w:rsidRPr="000E76F2">
        <w:rPr>
          <w:rFonts w:ascii="Times New Roman" w:eastAsia="Times New Roman" w:hAnsi="Times New Roman" w:cs="Times New Roman"/>
          <w:sz w:val="24"/>
          <w:szCs w:val="24"/>
          <w:lang w:eastAsia="ru-RU"/>
        </w:rPr>
        <w:t>8</w:t>
      </w:r>
      <w:r w:rsidRPr="000E76F2">
        <w:rPr>
          <w:rFonts w:ascii="Times New Roman" w:eastAsia="Times New Roman" w:hAnsi="Times New Roman" w:cs="Times New Roman"/>
          <w:sz w:val="24"/>
          <w:szCs w:val="24"/>
          <w:lang w:eastAsia="ru-RU"/>
        </w:rPr>
        <w:t>. При возникновении у Заказчика мотивированных замечаний (претензий) по результа</w:t>
      </w:r>
      <w:r w:rsidR="002E435B">
        <w:rPr>
          <w:rFonts w:ascii="Times New Roman" w:eastAsia="Times New Roman" w:hAnsi="Times New Roman" w:cs="Times New Roman"/>
          <w:sz w:val="24"/>
          <w:szCs w:val="24"/>
          <w:lang w:eastAsia="ru-RU"/>
        </w:rPr>
        <w:t xml:space="preserve">там фактически оказанных Услуг, </w:t>
      </w:r>
      <w:r w:rsidRPr="000E76F2">
        <w:rPr>
          <w:rFonts w:ascii="Times New Roman" w:eastAsia="Times New Roman" w:hAnsi="Times New Roman" w:cs="Times New Roman"/>
          <w:sz w:val="24"/>
          <w:szCs w:val="24"/>
          <w:lang w:eastAsia="ru-RU"/>
        </w:rPr>
        <w:t>Исполнитель обязан своими силами и за свой счет устранить их в течение 5 (пяти) рабочих дней со дня получения претензии или в срок, указанный в претензии.</w:t>
      </w:r>
    </w:p>
    <w:p w14:paraId="3FC3BBD7" w14:textId="0FD600B1" w:rsidR="00E7263C" w:rsidRPr="000E76F2" w:rsidRDefault="00E7263C"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w:t>
      </w:r>
      <w:r w:rsidR="00E160A1" w:rsidRPr="000E76F2">
        <w:rPr>
          <w:rFonts w:ascii="Times New Roman" w:eastAsia="Times New Roman" w:hAnsi="Times New Roman" w:cs="Times New Roman"/>
          <w:sz w:val="24"/>
          <w:szCs w:val="24"/>
          <w:lang w:eastAsia="ru-RU"/>
        </w:rPr>
        <w:t>9</w:t>
      </w:r>
      <w:r w:rsidRPr="000E76F2">
        <w:rPr>
          <w:rFonts w:ascii="Times New Roman" w:eastAsia="Times New Roman" w:hAnsi="Times New Roman" w:cs="Times New Roman"/>
          <w:sz w:val="24"/>
          <w:szCs w:val="24"/>
          <w:lang w:eastAsia="ru-RU"/>
        </w:rPr>
        <w:t>. Обеспечить соответствие результатов фактически оказанных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8CD58C4" w14:textId="3614ADEB" w:rsidR="00E7263C" w:rsidRPr="000E76F2" w:rsidRDefault="00E7263C"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3.4.1</w:t>
      </w:r>
      <w:r w:rsidR="00E160A1" w:rsidRPr="000E76F2">
        <w:rPr>
          <w:rFonts w:ascii="Times New Roman" w:eastAsia="Times New Roman" w:hAnsi="Times New Roman" w:cs="Times New Roman"/>
          <w:sz w:val="24"/>
          <w:szCs w:val="24"/>
          <w:lang w:eastAsia="ru-RU"/>
        </w:rPr>
        <w:t>0</w:t>
      </w:r>
      <w:r w:rsidRPr="000E76F2">
        <w:rPr>
          <w:rFonts w:ascii="Times New Roman" w:eastAsia="Times New Roman" w:hAnsi="Times New Roman" w:cs="Times New Roman"/>
          <w:sz w:val="24"/>
          <w:szCs w:val="24"/>
          <w:lang w:eastAsia="ru-RU"/>
        </w:rPr>
        <w:t>. В случае, если законодательством Российской Федерации предусмотрено лицензирование вида деятельности</w:t>
      </w:r>
      <w:r w:rsidR="00FE6B9D" w:rsidRPr="000E76F2">
        <w:rPr>
          <w:rFonts w:ascii="Times New Roman" w:eastAsia="Times New Roman" w:hAnsi="Times New Roman" w:cs="Times New Roman"/>
          <w:sz w:val="24"/>
          <w:szCs w:val="24"/>
          <w:lang w:eastAsia="ru-RU"/>
        </w:rPr>
        <w:t>, являющегося предметом закупки, а также в случае, если законодательством Российской Федерации к лицам, осуществляющим оказание Услуг, являющихся предметом Контракта, установлено требование об их обязательном членстве в саморегулируемой организации, Исполнитель обязан обеспечить наличие документов, подтверждающих его соответствие требованиям усыновленным законодательством, в течение всего срока исполнения Контракта. Копии таких документов Исполнитель обязан предоставить Заказчику не позднее 2 (двух) рабочих дней с момента заключения Контракта.</w:t>
      </w:r>
    </w:p>
    <w:p w14:paraId="627EA2FB" w14:textId="678513A3" w:rsidR="00FE6B9D" w:rsidRPr="000E76F2" w:rsidRDefault="00FE6B9D"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3.4.1</w:t>
      </w:r>
      <w:r w:rsidR="00E160A1" w:rsidRPr="000E76F2">
        <w:rPr>
          <w:rFonts w:ascii="Times New Roman" w:eastAsia="Times New Roman" w:hAnsi="Times New Roman" w:cs="Times New Roman"/>
          <w:sz w:val="24"/>
          <w:szCs w:val="24"/>
          <w:lang w:eastAsia="ru-RU"/>
        </w:rPr>
        <w:t>1</w:t>
      </w:r>
      <w:r w:rsidRPr="000E76F2">
        <w:rPr>
          <w:rFonts w:ascii="Times New Roman" w:eastAsia="Times New Roman" w:hAnsi="Times New Roman" w:cs="Times New Roman"/>
          <w:sz w:val="24"/>
          <w:szCs w:val="24"/>
          <w:lang w:eastAsia="ru-RU"/>
        </w:rPr>
        <w:t xml:space="preserve">. </w:t>
      </w:r>
      <w:r w:rsidR="000212B4" w:rsidRPr="000E76F2">
        <w:rPr>
          <w:rFonts w:ascii="Times New Roman" w:eastAsia="Times New Roman" w:hAnsi="Times New Roman" w:cs="Times New Roman"/>
          <w:sz w:val="24"/>
          <w:szCs w:val="24"/>
          <w:lang w:eastAsia="ru-RU"/>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Контрактом срок, и сообщить об этом Заказчику немедленно после приостановления Услуг.</w:t>
      </w:r>
    </w:p>
    <w:p w14:paraId="18573ED4" w14:textId="368C3F65" w:rsidR="000212B4" w:rsidRPr="000E76F2" w:rsidRDefault="000212B4"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3.4.1</w:t>
      </w:r>
      <w:r w:rsidR="00E160A1" w:rsidRPr="000E76F2">
        <w:rPr>
          <w:rFonts w:ascii="Times New Roman" w:eastAsia="Times New Roman" w:hAnsi="Times New Roman" w:cs="Times New Roman"/>
          <w:sz w:val="24"/>
          <w:szCs w:val="24"/>
          <w:lang w:eastAsia="ru-RU"/>
        </w:rPr>
        <w:t>2</w:t>
      </w:r>
      <w:r w:rsidRPr="000E76F2">
        <w:rPr>
          <w:rFonts w:ascii="Times New Roman" w:eastAsia="Times New Roman" w:hAnsi="Times New Roman" w:cs="Times New Roman"/>
          <w:sz w:val="24"/>
          <w:szCs w:val="24"/>
          <w:lang w:eastAsia="ru-RU"/>
        </w:rPr>
        <w:t>. Предоставить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14:paraId="12FD817B" w14:textId="7726E62F" w:rsidR="00A568D0" w:rsidRPr="000E76F2" w:rsidRDefault="00AD0F96" w:rsidP="00E160A1">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w:t>
      </w:r>
      <w:r w:rsidR="00E160A1" w:rsidRPr="000E76F2">
        <w:rPr>
          <w:rFonts w:ascii="Times New Roman" w:eastAsia="Times New Roman" w:hAnsi="Times New Roman" w:cs="Times New Roman"/>
          <w:sz w:val="24"/>
          <w:szCs w:val="24"/>
          <w:lang w:eastAsia="ru-RU"/>
        </w:rPr>
        <w:t xml:space="preserve">.4.13. </w:t>
      </w:r>
      <w:r w:rsidR="00A568D0" w:rsidRPr="000E76F2">
        <w:rPr>
          <w:rFonts w:ascii="Times New Roman" w:eastAsia="Times New Roman" w:hAnsi="Times New Roman" w:cs="Times New Roman"/>
          <w:sz w:val="24"/>
          <w:szCs w:val="24"/>
          <w:lang w:eastAsia="ru-RU"/>
        </w:rPr>
        <w:t xml:space="preserve">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Контракта, за исключением случаев, прямо </w:t>
      </w:r>
    </w:p>
    <w:p w14:paraId="50361BD8" w14:textId="77777777" w:rsidR="00A568D0" w:rsidRPr="000E76F2" w:rsidRDefault="00A568D0" w:rsidP="00A568D0">
      <w:pPr>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предусмотренных Контрактом.</w:t>
      </w:r>
    </w:p>
    <w:p w14:paraId="470739BA" w14:textId="6247F248" w:rsidR="00A568D0" w:rsidRPr="000E76F2" w:rsidRDefault="00A568D0" w:rsidP="00A568D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Предпринимать все необходимые меры для предотвращения случаев разглашения указанной информации. Использовать предоставленную </w:t>
      </w:r>
      <w:r w:rsidR="00A439BB" w:rsidRPr="000E76F2">
        <w:rPr>
          <w:rFonts w:ascii="Times New Roman" w:eastAsia="Times New Roman" w:hAnsi="Times New Roman" w:cs="Times New Roman"/>
          <w:sz w:val="24"/>
          <w:szCs w:val="24"/>
          <w:lang w:eastAsia="ru-RU"/>
        </w:rPr>
        <w:t>Заказчиком информацию только в целях исполнения Контракта.</w:t>
      </w:r>
    </w:p>
    <w:p w14:paraId="0CFB7634" w14:textId="44C7C5AC" w:rsidR="00E160A1" w:rsidRPr="000E76F2" w:rsidRDefault="00E160A1" w:rsidP="00A568D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Использовать предоставленную Заказчиком информацию только в целях исполнения Контракта.</w:t>
      </w:r>
    </w:p>
    <w:p w14:paraId="5A42BDD8" w14:textId="4A0F4DE7" w:rsidR="00776650" w:rsidRPr="000E76F2" w:rsidRDefault="00A439BB" w:rsidP="00A439B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3.4.</w:t>
      </w:r>
      <w:r w:rsidR="00E160A1" w:rsidRPr="000E76F2">
        <w:rPr>
          <w:rFonts w:ascii="Times New Roman" w:eastAsia="Times New Roman" w:hAnsi="Times New Roman" w:cs="Times New Roman"/>
          <w:sz w:val="24"/>
          <w:szCs w:val="24"/>
          <w:lang w:eastAsia="ru-RU"/>
        </w:rPr>
        <w:t>14</w:t>
      </w:r>
      <w:r w:rsidRPr="000E76F2">
        <w:rPr>
          <w:rFonts w:ascii="Times New Roman" w:eastAsia="Times New Roman" w:hAnsi="Times New Roman" w:cs="Times New Roman"/>
          <w:sz w:val="24"/>
          <w:szCs w:val="24"/>
          <w:lang w:eastAsia="ru-RU"/>
        </w:rPr>
        <w:t>. Исполнять иные обязательства, предусмотренные действующим законодательством и Контрактом.</w:t>
      </w:r>
    </w:p>
    <w:p w14:paraId="5EB033C4" w14:textId="77777777" w:rsidR="00A439BB" w:rsidRPr="000E76F2" w:rsidRDefault="00A439BB" w:rsidP="00A439BB">
      <w:pPr>
        <w:ind w:firstLine="709"/>
        <w:contextualSpacing/>
        <w:jc w:val="both"/>
        <w:rPr>
          <w:rFonts w:ascii="Times New Roman" w:eastAsia="Times New Roman" w:hAnsi="Times New Roman" w:cs="Times New Roman"/>
          <w:sz w:val="24"/>
          <w:szCs w:val="24"/>
          <w:lang w:eastAsia="ru-RU"/>
        </w:rPr>
      </w:pPr>
    </w:p>
    <w:p w14:paraId="5E0CD613" w14:textId="4C629A64" w:rsidR="00776650" w:rsidRPr="000E76F2" w:rsidRDefault="00776650" w:rsidP="000E76F2">
      <w:pPr>
        <w:pStyle w:val="a8"/>
        <w:numPr>
          <w:ilvl w:val="0"/>
          <w:numId w:val="13"/>
        </w:numPr>
        <w:tabs>
          <w:tab w:val="left" w:pos="284"/>
        </w:tabs>
        <w:ind w:left="0" w:firstLine="0"/>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МЕСТО И СРОКИ ОКАЗАНИЯ УСЛУГ</w:t>
      </w:r>
    </w:p>
    <w:p w14:paraId="5A358B2F" w14:textId="7E9B2E50" w:rsidR="00776650" w:rsidRPr="000E76F2" w:rsidRDefault="00776650"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4.1. Срок оказания услуг: </w:t>
      </w:r>
      <w:r w:rsidR="00A439BB" w:rsidRPr="000E76F2">
        <w:rPr>
          <w:rFonts w:ascii="Times New Roman" w:eastAsia="Times New Roman" w:hAnsi="Times New Roman" w:cs="Times New Roman"/>
          <w:sz w:val="24"/>
          <w:szCs w:val="24"/>
          <w:lang w:eastAsia="ru-RU"/>
        </w:rPr>
        <w:t>с даты заключения Контракта в течение 12 (двенадцати) месяцев.</w:t>
      </w:r>
    </w:p>
    <w:p w14:paraId="53295F6B" w14:textId="77777777" w:rsidR="00776650" w:rsidRPr="000E76F2" w:rsidRDefault="00776650"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4.2. Датой исполнения Исполнителем обязательств по Контракту считается дата подписания Сторонами документа о приемке.</w:t>
      </w:r>
    </w:p>
    <w:p w14:paraId="753E6170" w14:textId="77777777" w:rsidR="00776650" w:rsidRPr="000E76F2" w:rsidRDefault="00776650" w:rsidP="00776650">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4.3. Исполнитель вправе досрочно оказать услуги по согласованию с Заказчиком.</w:t>
      </w:r>
    </w:p>
    <w:p w14:paraId="661D06F4" w14:textId="3EDDCBA0" w:rsidR="00D7444D" w:rsidRPr="000E76F2" w:rsidRDefault="00776650" w:rsidP="00A439BB">
      <w:pPr>
        <w:ind w:firstLine="709"/>
        <w:contextualSpacing/>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4.4. Место оказания услуг г. Москва, ул. Профсоюзная, д. 65, ИПУ РАН.</w:t>
      </w:r>
    </w:p>
    <w:p w14:paraId="3E3D178D" w14:textId="77777777" w:rsidR="00A439BB" w:rsidRPr="000E76F2" w:rsidRDefault="00A439BB" w:rsidP="00006BF0">
      <w:pPr>
        <w:ind w:firstLine="709"/>
        <w:contextualSpacing/>
        <w:jc w:val="both"/>
        <w:rPr>
          <w:rFonts w:ascii="Times New Roman" w:eastAsia="Times New Roman" w:hAnsi="Times New Roman" w:cs="Times New Roman"/>
          <w:sz w:val="24"/>
          <w:szCs w:val="24"/>
          <w:lang w:eastAsia="ru-RU"/>
        </w:rPr>
      </w:pPr>
    </w:p>
    <w:p w14:paraId="131D3264" w14:textId="6E932D10" w:rsidR="00A439BB" w:rsidRPr="000E76F2" w:rsidRDefault="00A439BB" w:rsidP="000E76F2">
      <w:pPr>
        <w:pStyle w:val="ConsPlusNormal"/>
        <w:numPr>
          <w:ilvl w:val="0"/>
          <w:numId w:val="13"/>
        </w:numPr>
        <w:ind w:left="0" w:firstLine="426"/>
        <w:jc w:val="center"/>
        <w:outlineLvl w:val="1"/>
        <w:rPr>
          <w:rFonts w:ascii="Times New Roman" w:hAnsi="Times New Roman" w:cs="Times New Roman"/>
          <w:b/>
          <w:sz w:val="24"/>
          <w:szCs w:val="24"/>
        </w:rPr>
      </w:pPr>
      <w:r w:rsidRPr="000E76F2">
        <w:rPr>
          <w:rFonts w:ascii="Times New Roman" w:hAnsi="Times New Roman" w:cs="Times New Roman"/>
          <w:b/>
          <w:sz w:val="24"/>
          <w:szCs w:val="24"/>
        </w:rPr>
        <w:t>ПОРЯДОК СДАЧИ И ПРИЕМКИ ОКАЗАННЫХ УСЛУГ</w:t>
      </w:r>
    </w:p>
    <w:p w14:paraId="1667652C" w14:textId="77777777" w:rsidR="00F659F0" w:rsidRPr="000E76F2" w:rsidRDefault="00A439BB" w:rsidP="00F659F0">
      <w:pPr>
        <w:tabs>
          <w:tab w:val="left" w:pos="2410"/>
        </w:tabs>
        <w:suppressAutoHyphens/>
        <w:ind w:firstLine="709"/>
        <w:jc w:val="both"/>
        <w:rPr>
          <w:rFonts w:ascii="Times New Roman" w:hAnsi="Times New Roman" w:cs="Times New Roman"/>
          <w:sz w:val="24"/>
          <w:szCs w:val="24"/>
        </w:rPr>
      </w:pPr>
      <w:r w:rsidRPr="000E76F2">
        <w:rPr>
          <w:rFonts w:ascii="Times New Roman" w:hAnsi="Times New Roman" w:cs="Times New Roman"/>
          <w:sz w:val="24"/>
          <w:szCs w:val="24"/>
        </w:rPr>
        <w:t>5.1. Исполнитель ежемесячно, не позднее 5-го числа месяца, следующего за расчетным,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14:paraId="57E54B91" w14:textId="77777777" w:rsidR="00F659F0" w:rsidRPr="000E76F2" w:rsidRDefault="00A439BB" w:rsidP="00F659F0">
      <w:pPr>
        <w:tabs>
          <w:tab w:val="left" w:pos="2410"/>
        </w:tabs>
        <w:suppressAutoHyphens/>
        <w:ind w:firstLine="709"/>
        <w:jc w:val="both"/>
        <w:rPr>
          <w:rFonts w:ascii="Times New Roman" w:hAnsi="Times New Roman" w:cs="Times New Roman"/>
          <w:sz w:val="24"/>
          <w:szCs w:val="24"/>
        </w:rPr>
      </w:pPr>
      <w:r w:rsidRPr="000E76F2">
        <w:rPr>
          <w:rFonts w:ascii="Times New Roman" w:hAnsi="Times New Roman" w:cs="Times New Roman"/>
          <w:sz w:val="24"/>
          <w:szCs w:val="24"/>
        </w:rPr>
        <w:t>5.</w:t>
      </w:r>
      <w:r w:rsidR="00535EDB" w:rsidRPr="000E76F2">
        <w:rPr>
          <w:rFonts w:ascii="Times New Roman" w:hAnsi="Times New Roman" w:cs="Times New Roman"/>
          <w:sz w:val="24"/>
          <w:szCs w:val="24"/>
        </w:rPr>
        <w:t>2</w:t>
      </w:r>
      <w:r w:rsidRPr="000E76F2">
        <w:rPr>
          <w:rFonts w:ascii="Times New Roman" w:hAnsi="Times New Roman" w:cs="Times New Roman"/>
          <w:sz w:val="24"/>
          <w:szCs w:val="24"/>
        </w:rPr>
        <w:t>.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о приемке.</w:t>
      </w:r>
      <w:bookmarkStart w:id="1" w:name="P89"/>
      <w:bookmarkEnd w:id="1"/>
    </w:p>
    <w:p w14:paraId="04EFDD31" w14:textId="73F164ED" w:rsidR="00A439BB" w:rsidRPr="000E76F2" w:rsidRDefault="00A439BB" w:rsidP="00F659F0">
      <w:pPr>
        <w:tabs>
          <w:tab w:val="left" w:pos="2410"/>
        </w:tabs>
        <w:suppressAutoHyphens/>
        <w:ind w:firstLine="709"/>
        <w:jc w:val="both"/>
        <w:rPr>
          <w:rFonts w:ascii="Times New Roman" w:hAnsi="Times New Roman" w:cs="Times New Roman"/>
          <w:sz w:val="24"/>
          <w:szCs w:val="24"/>
        </w:rPr>
      </w:pPr>
      <w:r w:rsidRPr="000E76F2">
        <w:rPr>
          <w:rFonts w:ascii="Times New Roman" w:hAnsi="Times New Roman" w:cs="Times New Roman"/>
          <w:sz w:val="24"/>
          <w:szCs w:val="24"/>
        </w:rPr>
        <w:t>5.</w:t>
      </w:r>
      <w:r w:rsidR="00F659F0" w:rsidRPr="000E76F2">
        <w:rPr>
          <w:rFonts w:ascii="Times New Roman" w:hAnsi="Times New Roman" w:cs="Times New Roman"/>
          <w:sz w:val="24"/>
          <w:szCs w:val="24"/>
        </w:rPr>
        <w:t>3</w:t>
      </w:r>
      <w:r w:rsidRPr="000E76F2">
        <w:rPr>
          <w:rFonts w:ascii="Times New Roman" w:hAnsi="Times New Roman" w:cs="Times New Roman"/>
          <w:sz w:val="24"/>
          <w:szCs w:val="24"/>
        </w:rPr>
        <w:t>. Для проверки представленных Исполнителем результатом оказания Услуг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14:paraId="01055BA0" w14:textId="67C81C68"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w:t>
      </w:r>
      <w:r w:rsidR="00F659F0" w:rsidRPr="000E76F2">
        <w:rPr>
          <w:rFonts w:ascii="Times New Roman" w:hAnsi="Times New Roman" w:cs="Times New Roman"/>
          <w:sz w:val="24"/>
          <w:szCs w:val="24"/>
        </w:rPr>
        <w:t>4</w:t>
      </w:r>
      <w:r w:rsidRPr="000E76F2">
        <w:rPr>
          <w:rFonts w:ascii="Times New Roman" w:hAnsi="Times New Roman" w:cs="Times New Roman"/>
          <w:sz w:val="24"/>
          <w:szCs w:val="24"/>
        </w:rPr>
        <w:t xml:space="preserve">. К документу о приемке прилагаются первичные учетные документы (счет на оплату, счет-фактура или УПД (со статусом 1, если НДС облагается; со статусом 2, если не облагается), </w:t>
      </w:r>
      <w:r w:rsidR="00535EDB" w:rsidRPr="000E76F2">
        <w:rPr>
          <w:rFonts w:ascii="Times New Roman" w:hAnsi="Times New Roman" w:cs="Times New Roman"/>
          <w:sz w:val="24"/>
          <w:szCs w:val="24"/>
        </w:rPr>
        <w:t>Акт оказанных услуг (П</w:t>
      </w:r>
      <w:r w:rsidRPr="000E76F2">
        <w:rPr>
          <w:rFonts w:ascii="Times New Roman" w:hAnsi="Times New Roman" w:cs="Times New Roman"/>
          <w:sz w:val="24"/>
          <w:szCs w:val="24"/>
        </w:rPr>
        <w:t>риложени</w:t>
      </w:r>
      <w:r w:rsidR="00535EDB" w:rsidRPr="000E76F2">
        <w:rPr>
          <w:rFonts w:ascii="Times New Roman" w:hAnsi="Times New Roman" w:cs="Times New Roman"/>
          <w:sz w:val="24"/>
          <w:szCs w:val="24"/>
        </w:rPr>
        <w:t>е</w:t>
      </w:r>
      <w:r w:rsidRPr="000E76F2">
        <w:rPr>
          <w:rFonts w:ascii="Times New Roman" w:hAnsi="Times New Roman" w:cs="Times New Roman"/>
          <w:sz w:val="24"/>
          <w:szCs w:val="24"/>
        </w:rPr>
        <w:t xml:space="preserve"> № </w:t>
      </w:r>
      <w:r w:rsidR="00BD3247" w:rsidRPr="000E76F2">
        <w:rPr>
          <w:rFonts w:ascii="Times New Roman" w:hAnsi="Times New Roman" w:cs="Times New Roman"/>
          <w:sz w:val="24"/>
          <w:szCs w:val="24"/>
        </w:rPr>
        <w:t>3</w:t>
      </w:r>
      <w:r w:rsidR="00535EDB" w:rsidRPr="000E76F2">
        <w:rPr>
          <w:rFonts w:ascii="Times New Roman" w:hAnsi="Times New Roman" w:cs="Times New Roman"/>
          <w:sz w:val="24"/>
          <w:szCs w:val="24"/>
        </w:rPr>
        <w:t>)</w:t>
      </w:r>
      <w:r w:rsidRPr="000E76F2">
        <w:rPr>
          <w:rFonts w:ascii="Times New Roman" w:hAnsi="Times New Roman" w:cs="Times New Roman"/>
          <w:sz w:val="24"/>
          <w:szCs w:val="24"/>
        </w:rPr>
        <w:t>.</w:t>
      </w:r>
    </w:p>
    <w:p w14:paraId="4598ACCA" w14:textId="77777777"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Информация в первичных документах должна соответствовать полностью информации в документе о приемке.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0D29ACE9" w14:textId="53BB5E2D"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w:t>
      </w:r>
      <w:r w:rsidR="00F659F0" w:rsidRPr="000E76F2">
        <w:rPr>
          <w:rFonts w:ascii="Times New Roman" w:hAnsi="Times New Roman" w:cs="Times New Roman"/>
          <w:sz w:val="24"/>
          <w:szCs w:val="24"/>
        </w:rPr>
        <w:t>5</w:t>
      </w:r>
      <w:r w:rsidRPr="000E76F2">
        <w:rPr>
          <w:rFonts w:ascii="Times New Roman" w:hAnsi="Times New Roman" w:cs="Times New Roman"/>
          <w:sz w:val="24"/>
          <w:szCs w:val="24"/>
        </w:rPr>
        <w:t>. Датой исполнения Исполнителем обязательств по Контракту считается дата подписания Заказчиком документа о приемке.</w:t>
      </w:r>
    </w:p>
    <w:p w14:paraId="12DB1853" w14:textId="0D6D72D0"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w:t>
      </w:r>
      <w:r w:rsidR="00F659F0" w:rsidRPr="000E76F2">
        <w:rPr>
          <w:rFonts w:ascii="Times New Roman" w:hAnsi="Times New Roman" w:cs="Times New Roman"/>
          <w:sz w:val="24"/>
          <w:szCs w:val="24"/>
        </w:rPr>
        <w:t>6</w:t>
      </w:r>
      <w:r w:rsidRPr="000E76F2">
        <w:rPr>
          <w:rFonts w:ascii="Times New Roman" w:hAnsi="Times New Roman" w:cs="Times New Roman"/>
          <w:sz w:val="24"/>
          <w:szCs w:val="24"/>
        </w:rPr>
        <w:t>.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14:paraId="7A40EC09" w14:textId="6372F354"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w:t>
      </w:r>
      <w:r w:rsidR="00F659F0" w:rsidRPr="000E76F2">
        <w:rPr>
          <w:rFonts w:ascii="Times New Roman" w:hAnsi="Times New Roman" w:cs="Times New Roman"/>
          <w:sz w:val="24"/>
          <w:szCs w:val="24"/>
        </w:rPr>
        <w:t>7</w:t>
      </w:r>
      <w:r w:rsidRPr="000E76F2">
        <w:rPr>
          <w:rFonts w:ascii="Times New Roman" w:hAnsi="Times New Roman" w:cs="Times New Roman"/>
          <w:sz w:val="24"/>
          <w:szCs w:val="24"/>
        </w:rPr>
        <w:t>.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14:paraId="27AC04D7" w14:textId="7C99AD75"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w:t>
      </w:r>
      <w:r w:rsidR="00F659F0" w:rsidRPr="000E76F2">
        <w:rPr>
          <w:rFonts w:ascii="Times New Roman" w:hAnsi="Times New Roman" w:cs="Times New Roman"/>
          <w:sz w:val="24"/>
          <w:szCs w:val="24"/>
        </w:rPr>
        <w:t>8</w:t>
      </w:r>
      <w:r w:rsidRPr="000E76F2">
        <w:rPr>
          <w:rFonts w:ascii="Times New Roman" w:hAnsi="Times New Roman" w:cs="Times New Roman"/>
          <w:sz w:val="24"/>
          <w:szCs w:val="24"/>
        </w:rPr>
        <w:t xml:space="preserve">. 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w:t>
      </w:r>
      <w:r w:rsidRPr="000E76F2">
        <w:rPr>
          <w:rFonts w:ascii="Times New Roman" w:hAnsi="Times New Roman" w:cs="Times New Roman"/>
          <w:sz w:val="24"/>
          <w:szCs w:val="24"/>
        </w:rPr>
        <w:br/>
        <w:t xml:space="preserve">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0E76F2">
        <w:rPr>
          <w:rFonts w:ascii="Times New Roman" w:hAnsi="Times New Roman" w:cs="Times New Roman"/>
          <w:sz w:val="24"/>
          <w:szCs w:val="24"/>
        </w:rPr>
        <w:br/>
        <w:t>и размещает в Единой информационной системе мотивированный отказ от подписания документа о приемке с указанием причин такого отказа.</w:t>
      </w:r>
    </w:p>
    <w:p w14:paraId="0D42716B" w14:textId="5710EE42"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w:t>
      </w:r>
      <w:r w:rsidR="00F659F0" w:rsidRPr="000E76F2">
        <w:rPr>
          <w:rFonts w:ascii="Times New Roman" w:hAnsi="Times New Roman" w:cs="Times New Roman"/>
          <w:sz w:val="24"/>
          <w:szCs w:val="24"/>
        </w:rPr>
        <w:t>9</w:t>
      </w:r>
      <w:r w:rsidRPr="000E76F2">
        <w:rPr>
          <w:rFonts w:ascii="Times New Roman" w:hAnsi="Times New Roman" w:cs="Times New Roman"/>
          <w:sz w:val="24"/>
          <w:szCs w:val="24"/>
        </w:rPr>
        <w:t xml:space="preserve">.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w:t>
      </w:r>
      <w:r w:rsidRPr="000E76F2">
        <w:rPr>
          <w:rFonts w:ascii="Times New Roman" w:hAnsi="Times New Roman" w:cs="Times New Roman"/>
          <w:sz w:val="24"/>
          <w:szCs w:val="24"/>
        </w:rPr>
        <w:br/>
        <w:t xml:space="preserve">и направить Заказчику документ о приемке в порядке, предусмотренном настоящим разделом Контракта. </w:t>
      </w:r>
    </w:p>
    <w:p w14:paraId="4905CA05" w14:textId="44579E3D"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5.1</w:t>
      </w:r>
      <w:r w:rsidR="00F659F0" w:rsidRPr="000E76F2">
        <w:rPr>
          <w:rFonts w:ascii="Times New Roman" w:hAnsi="Times New Roman" w:cs="Times New Roman"/>
          <w:sz w:val="24"/>
          <w:szCs w:val="24"/>
        </w:rPr>
        <w:t>0</w:t>
      </w:r>
      <w:r w:rsidRPr="000E76F2">
        <w:rPr>
          <w:rFonts w:ascii="Times New Roman" w:hAnsi="Times New Roman" w:cs="Times New Roman"/>
          <w:sz w:val="24"/>
          <w:szCs w:val="24"/>
        </w:rPr>
        <w:t>. Датой поступления Исполнителю документа о приемке, мотивированного отказа</w:t>
      </w:r>
      <w:r w:rsidRPr="000E76F2">
        <w:rPr>
          <w:rFonts w:ascii="Times New Roman" w:hAnsi="Times New Roman" w:cs="Times New Roman"/>
          <w:sz w:val="24"/>
          <w:szCs w:val="24"/>
        </w:rPr>
        <w:br/>
        <w:t>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7E240BD6" w14:textId="7100FC3A"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5.1</w:t>
      </w:r>
      <w:r w:rsidR="00F659F0" w:rsidRPr="000E76F2">
        <w:rPr>
          <w:rFonts w:ascii="Times New Roman" w:hAnsi="Times New Roman" w:cs="Times New Roman"/>
          <w:sz w:val="24"/>
          <w:szCs w:val="24"/>
        </w:rPr>
        <w:t>1</w:t>
      </w:r>
      <w:r w:rsidRPr="000E76F2">
        <w:rPr>
          <w:rFonts w:ascii="Times New Roman" w:hAnsi="Times New Roman"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единой информационной системе исправленного документа о приемке.</w:t>
      </w:r>
    </w:p>
    <w:p w14:paraId="47E711C5" w14:textId="22EAEE5A"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5.1</w:t>
      </w:r>
      <w:r w:rsidR="00F659F0" w:rsidRPr="000E76F2">
        <w:rPr>
          <w:rFonts w:ascii="Times New Roman" w:hAnsi="Times New Roman" w:cs="Times New Roman"/>
          <w:sz w:val="24"/>
          <w:szCs w:val="24"/>
        </w:rPr>
        <w:t>2</w:t>
      </w:r>
      <w:r w:rsidRPr="000E76F2">
        <w:rPr>
          <w:rFonts w:ascii="Times New Roman" w:hAnsi="Times New Roman" w:cs="Times New Roman"/>
          <w:sz w:val="24"/>
          <w:szCs w:val="24"/>
        </w:rPr>
        <w:t>. Документ о приемке считается подписанным с момента подписания его Заказчиком и Исполнителем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Исполнителя, в единой информационной системе в сфере закупок.</w:t>
      </w:r>
    </w:p>
    <w:p w14:paraId="06A18451" w14:textId="44EA5745"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5.1</w:t>
      </w:r>
      <w:r w:rsidR="00F659F0" w:rsidRPr="000E76F2">
        <w:rPr>
          <w:rFonts w:ascii="Times New Roman" w:hAnsi="Times New Roman" w:cs="Times New Roman"/>
          <w:sz w:val="24"/>
          <w:szCs w:val="24"/>
        </w:rPr>
        <w:t>3</w:t>
      </w:r>
      <w:r w:rsidRPr="000E76F2">
        <w:rPr>
          <w:rFonts w:ascii="Times New Roman" w:hAnsi="Times New Roman" w:cs="Times New Roman"/>
          <w:sz w:val="24"/>
          <w:szCs w:val="24"/>
        </w:rPr>
        <w:t>. Заказчик вправе не отказывать в приемке оказанных услуг в случае выявления несоответствия результатов услуг условиям Контракта, если выявленное несоответствие</w:t>
      </w:r>
      <w:r w:rsidRPr="000E76F2">
        <w:rPr>
          <w:rFonts w:ascii="Times New Roman" w:hAnsi="Times New Roman" w:cs="Times New Roman"/>
          <w:sz w:val="24"/>
          <w:szCs w:val="24"/>
        </w:rPr>
        <w:br/>
        <w:t>не препятствует приемке результатов услуг, и устранено Исполнителем.</w:t>
      </w:r>
    </w:p>
    <w:p w14:paraId="7D5DD16B" w14:textId="6909CB11" w:rsidR="00A439BB" w:rsidRPr="000E76F2" w:rsidRDefault="00A439BB" w:rsidP="00A439BB">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5.1</w:t>
      </w:r>
      <w:r w:rsidR="00F659F0" w:rsidRPr="000E76F2">
        <w:rPr>
          <w:rFonts w:ascii="Times New Roman" w:hAnsi="Times New Roman" w:cs="Times New Roman"/>
          <w:sz w:val="24"/>
          <w:szCs w:val="24"/>
        </w:rPr>
        <w:t>4</w:t>
      </w:r>
      <w:r w:rsidRPr="000E76F2">
        <w:rPr>
          <w:rFonts w:ascii="Times New Roman" w:hAnsi="Times New Roman" w:cs="Times New Roman"/>
          <w:sz w:val="24"/>
          <w:szCs w:val="24"/>
        </w:rPr>
        <w:t>. Датой приемки оказанных услуг считается дата размещения в Единой информационной системе документа о приемке, подписанного Заказчиком.</w:t>
      </w:r>
    </w:p>
    <w:p w14:paraId="54D72754" w14:textId="0B1E7832" w:rsidR="00F659F0" w:rsidRPr="000E76F2" w:rsidRDefault="00A439BB" w:rsidP="005F453A">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5.1</w:t>
      </w:r>
      <w:r w:rsidR="00F659F0" w:rsidRPr="000E76F2">
        <w:rPr>
          <w:rFonts w:ascii="Times New Roman" w:hAnsi="Times New Roman" w:cs="Times New Roman"/>
          <w:sz w:val="24"/>
          <w:szCs w:val="24"/>
        </w:rPr>
        <w:t>5</w:t>
      </w:r>
      <w:r w:rsidRPr="000E76F2">
        <w:rPr>
          <w:rFonts w:ascii="Times New Roman" w:hAnsi="Times New Roman" w:cs="Times New Roman"/>
          <w:sz w:val="24"/>
          <w:szCs w:val="24"/>
        </w:rPr>
        <w:t xml:space="preserve">. В случае противоречия положений Контракта, нормам Федерального закона </w:t>
      </w:r>
      <w:r w:rsidRPr="000E76F2">
        <w:rPr>
          <w:rFonts w:ascii="Times New Roman" w:hAnsi="Times New Roman" w:cs="Times New Roman"/>
          <w:sz w:val="24"/>
          <w:szCs w:val="24"/>
        </w:rPr>
        <w:br/>
        <w:t>№ 44-ФЗ применяются нормы Федерального закона № 44-ФЗ.</w:t>
      </w:r>
    </w:p>
    <w:p w14:paraId="43612744" w14:textId="77777777" w:rsidR="005F453A" w:rsidRPr="000E76F2" w:rsidRDefault="005F453A" w:rsidP="005F453A">
      <w:pPr>
        <w:pStyle w:val="ConsPlusNormal"/>
        <w:ind w:firstLine="567"/>
        <w:jc w:val="both"/>
        <w:rPr>
          <w:rFonts w:ascii="Times New Roman" w:hAnsi="Times New Roman" w:cs="Times New Roman"/>
          <w:sz w:val="24"/>
          <w:szCs w:val="24"/>
        </w:rPr>
      </w:pPr>
    </w:p>
    <w:p w14:paraId="202BB18D" w14:textId="302A1872" w:rsidR="00A439BB" w:rsidRPr="000E76F2" w:rsidRDefault="00F659F0" w:rsidP="000E76F2">
      <w:pPr>
        <w:pStyle w:val="a8"/>
        <w:numPr>
          <w:ilvl w:val="0"/>
          <w:numId w:val="13"/>
        </w:numPr>
        <w:tabs>
          <w:tab w:val="left" w:pos="284"/>
        </w:tabs>
        <w:ind w:left="0" w:firstLine="0"/>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ГАРАНТИИ</w:t>
      </w:r>
    </w:p>
    <w:p w14:paraId="6BAD6164" w14:textId="434660CD" w:rsidR="00F659F0" w:rsidRPr="000E76F2" w:rsidRDefault="00F659F0" w:rsidP="00F659F0">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6.1. Исполнитель гарантирует качество оказания Услуг в соответствии с требованиями, указанными в Контракте и Техническом задании.</w:t>
      </w:r>
    </w:p>
    <w:p w14:paraId="7DFC7528" w14:textId="33F16764" w:rsidR="00F659F0" w:rsidRPr="000E76F2" w:rsidRDefault="00F659F0" w:rsidP="00F659F0">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6.2. Исполнитель гарантирует своевременное предоставление необходимой </w:t>
      </w:r>
      <w:r w:rsidR="004B3C38" w:rsidRPr="000E76F2">
        <w:rPr>
          <w:rFonts w:ascii="Times New Roman" w:eastAsia="Times New Roman" w:hAnsi="Times New Roman" w:cs="Times New Roman"/>
          <w:sz w:val="24"/>
          <w:szCs w:val="24"/>
          <w:lang w:eastAsia="ru-RU"/>
        </w:rPr>
        <w:t>и достоверной информации об оказываемых Услугах.</w:t>
      </w:r>
    </w:p>
    <w:p w14:paraId="385BC716" w14:textId="69C29F41" w:rsidR="004B3C38" w:rsidRPr="000E76F2" w:rsidRDefault="004B3C38" w:rsidP="00F659F0">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6.3. Удовлетворение требования Заказчика о безвозмездном устранении недостатков, о повторно оказании Услуг не освобождает Исполнителя от ответственности в форме неустойки за нарушение срока окончания оказания Услуг.</w:t>
      </w:r>
    </w:p>
    <w:p w14:paraId="6A647653" w14:textId="2ECA30C6" w:rsidR="004B3C38" w:rsidRPr="000E76F2" w:rsidRDefault="004B3C38" w:rsidP="00F659F0">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6.4.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14:paraId="3EC1E064" w14:textId="1FF2F5EB" w:rsidR="004B3C38" w:rsidRPr="000E76F2" w:rsidRDefault="004B3C38" w:rsidP="00F659F0">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6.5.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оказанных Услуг, возникшие после их приемки Заказчиком вследствие отсутствия у Заказчика такой информации.</w:t>
      </w:r>
    </w:p>
    <w:p w14:paraId="0E24418A" w14:textId="2D960DBB" w:rsidR="004B3C38" w:rsidRPr="000E76F2" w:rsidRDefault="004B3C38" w:rsidP="00F659F0">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6.6.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ненадлежащее исполнен. </w:t>
      </w:r>
    </w:p>
    <w:p w14:paraId="47472D2A" w14:textId="77777777" w:rsidR="00A439BB" w:rsidRPr="000E76F2" w:rsidRDefault="00A439BB" w:rsidP="00F659F0">
      <w:pPr>
        <w:ind w:firstLine="709"/>
        <w:contextualSpacing/>
        <w:jc w:val="both"/>
        <w:rPr>
          <w:rFonts w:ascii="Times New Roman" w:eastAsia="Times New Roman" w:hAnsi="Times New Roman" w:cs="Times New Roman"/>
          <w:sz w:val="24"/>
          <w:szCs w:val="24"/>
          <w:lang w:eastAsia="ru-RU"/>
        </w:rPr>
      </w:pPr>
    </w:p>
    <w:p w14:paraId="4855E097" w14:textId="0C299DD0" w:rsidR="00452FAF" w:rsidRPr="000E76F2" w:rsidRDefault="00452FAF" w:rsidP="00452FAF">
      <w:pPr>
        <w:widowControl w:val="0"/>
        <w:autoSpaceDE w:val="0"/>
        <w:autoSpaceDN w:val="0"/>
        <w:jc w:val="center"/>
        <w:outlineLvl w:val="1"/>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7. ОБЕСПЕЧЕНИЕ ИСПОЛНЕНИЯ КОНТРКТА </w:t>
      </w:r>
    </w:p>
    <w:p w14:paraId="2195DFA4" w14:textId="0C7CC61C" w:rsidR="00452FAF" w:rsidRPr="000E76F2" w:rsidRDefault="00452FAF" w:rsidP="00452FAF">
      <w:pPr>
        <w:widowControl w:val="0"/>
        <w:tabs>
          <w:tab w:val="left" w:pos="142"/>
        </w:tabs>
        <w:autoSpaceDE w:val="0"/>
        <w:autoSpaceDN w:val="0"/>
        <w:ind w:firstLine="567"/>
        <w:jc w:val="both"/>
        <w:rPr>
          <w:rFonts w:ascii="Times New Roman" w:eastAsia="Times New Roman" w:hAnsi="Times New Roman" w:cs="Times New Roman"/>
          <w:sz w:val="24"/>
          <w:szCs w:val="24"/>
          <w:lang w:eastAsia="ru-RU"/>
        </w:rPr>
      </w:pPr>
      <w:bookmarkStart w:id="2" w:name="P127"/>
      <w:bookmarkEnd w:id="2"/>
      <w:r w:rsidRPr="000E76F2">
        <w:rPr>
          <w:rFonts w:ascii="Times New Roman" w:eastAsia="Times New Roman" w:hAnsi="Times New Roman" w:cs="Times New Roman"/>
          <w:sz w:val="24"/>
          <w:szCs w:val="24"/>
          <w:lang w:eastAsia="ru-RU"/>
        </w:rPr>
        <w:t xml:space="preserve">7.1. Обеспечение исполнения Контракта устанавливается в размере </w:t>
      </w:r>
      <w:r w:rsidRPr="000E76F2">
        <w:rPr>
          <w:rFonts w:ascii="Times New Roman" w:eastAsia="Times New Roman" w:hAnsi="Times New Roman" w:cs="Times New Roman"/>
          <w:b/>
          <w:sz w:val="24"/>
          <w:szCs w:val="24"/>
          <w:lang w:eastAsia="ru-RU"/>
        </w:rPr>
        <w:t xml:space="preserve">_______ </w:t>
      </w:r>
      <w:r w:rsidRPr="000E76F2">
        <w:rPr>
          <w:rFonts w:ascii="Times New Roman" w:eastAsia="Times New Roman" w:hAnsi="Times New Roman" w:cs="Times New Roman"/>
          <w:sz w:val="24"/>
          <w:szCs w:val="24"/>
          <w:lang w:eastAsia="ru-RU"/>
        </w:rPr>
        <w:t xml:space="preserve">(____________), что составляет </w:t>
      </w:r>
      <w:r w:rsidRPr="000E76F2">
        <w:rPr>
          <w:rFonts w:ascii="Times New Roman" w:eastAsia="Times New Roman" w:hAnsi="Times New Roman" w:cs="Times New Roman"/>
          <w:b/>
          <w:sz w:val="24"/>
          <w:szCs w:val="24"/>
          <w:lang w:eastAsia="ru-RU"/>
        </w:rPr>
        <w:t>10 % от цены Контракта</w:t>
      </w:r>
      <w:r w:rsidRPr="000E76F2">
        <w:rPr>
          <w:rFonts w:ascii="Times New Roman" w:eastAsia="Times New Roman" w:hAnsi="Times New Roman" w:cs="Times New Roman"/>
          <w:sz w:val="24"/>
          <w:szCs w:val="24"/>
          <w:lang w:eastAsia="ru-RU"/>
        </w:rPr>
        <w:t xml:space="preserve"> (в соответствии с частями 6 - 6.3 статьи 96 Федерального закона. № 44-ФЗ).</w:t>
      </w:r>
    </w:p>
    <w:p w14:paraId="69E7F96A"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7.2. Исполнение Контракта обеспечивается предоставлением безотзывной независимой гарантии, выданной и соответствующей требованиям статьи 45 Федерального закона </w:t>
      </w:r>
      <w:r w:rsidRPr="000E76F2">
        <w:rPr>
          <w:rFonts w:ascii="Times New Roman" w:eastAsia="Times New Roman" w:hAnsi="Times New Roman" w:cs="Times New Roman"/>
          <w:sz w:val="24"/>
          <w:szCs w:val="24"/>
          <w:lang w:eastAsia="ru-RU"/>
        </w:rPr>
        <w:b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3583E77"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8" w:history="1">
        <w:r w:rsidRPr="000E76F2">
          <w:rPr>
            <w:rFonts w:ascii="Times New Roman" w:eastAsia="Times New Roman" w:hAnsi="Times New Roman" w:cs="Times New Roman"/>
            <w:sz w:val="24"/>
            <w:szCs w:val="24"/>
            <w:lang w:eastAsia="ru-RU"/>
          </w:rPr>
          <w:t>закона</w:t>
        </w:r>
      </w:hyperlink>
      <w:r w:rsidRPr="000E76F2">
        <w:rPr>
          <w:rFonts w:ascii="Times New Roman" w:eastAsia="Times New Roman" w:hAnsi="Times New Roman" w:cs="Times New Roman"/>
          <w:sz w:val="24"/>
          <w:szCs w:val="24"/>
          <w:lang w:eastAsia="ru-RU"/>
        </w:rPr>
        <w:t xml:space="preserve"> № 44-ФЗ </w:t>
      </w:r>
      <w:r w:rsidRPr="000E76F2">
        <w:rPr>
          <w:rFonts w:ascii="Times New Roman" w:eastAsia="Times New Roman" w:hAnsi="Times New Roman" w:cs="Times New Roman"/>
          <w:sz w:val="24"/>
          <w:szCs w:val="24"/>
          <w:lang w:eastAsia="ru-RU"/>
        </w:rPr>
        <w:br/>
        <w:t>участником закупки, с которым заключается контракт, самостоятельно.</w:t>
      </w:r>
    </w:p>
    <w:p w14:paraId="6B60FE5F"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9" w:history="1">
        <w:r w:rsidRPr="000E76F2">
          <w:rPr>
            <w:rFonts w:ascii="Times New Roman" w:eastAsia="Times New Roman" w:hAnsi="Times New Roman" w:cs="Times New Roman"/>
            <w:sz w:val="24"/>
            <w:szCs w:val="24"/>
            <w:lang w:eastAsia="ru-RU"/>
          </w:rPr>
          <w:t>статьей 95</w:t>
        </w:r>
      </w:hyperlink>
      <w:r w:rsidRPr="000E76F2">
        <w:rPr>
          <w:rFonts w:ascii="Times New Roman" w:eastAsia="Times New Roman" w:hAnsi="Times New Roman" w:cs="Times New Roman"/>
          <w:sz w:val="24"/>
          <w:szCs w:val="24"/>
          <w:lang w:eastAsia="ru-RU"/>
        </w:rPr>
        <w:t xml:space="preserve"> Федерального закона № 44-ФЗ.</w:t>
      </w:r>
    </w:p>
    <w:p w14:paraId="030B639F"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bookmarkStart w:id="3" w:name="P1576"/>
      <w:bookmarkEnd w:id="3"/>
      <w:r w:rsidRPr="000E76F2">
        <w:rPr>
          <w:rFonts w:ascii="Times New Roman" w:eastAsia="Times New Roman" w:hAnsi="Times New Roman" w:cs="Times New Roman"/>
          <w:sz w:val="24"/>
          <w:szCs w:val="24"/>
          <w:lang w:eastAsia="ru-RU"/>
        </w:rP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0E76F2">
          <w:rPr>
            <w:rFonts w:ascii="Times New Roman" w:eastAsia="Times New Roman" w:hAnsi="Times New Roman" w:cs="Times New Roman"/>
            <w:sz w:val="24"/>
            <w:szCs w:val="24"/>
            <w:lang w:eastAsia="ru-RU"/>
          </w:rPr>
          <w:t>пунктами 7.1</w:t>
        </w:r>
      </w:hyperlink>
      <w:r w:rsidRPr="000E76F2">
        <w:rPr>
          <w:rFonts w:ascii="Times New Roman" w:eastAsia="Times New Roman" w:hAnsi="Times New Roman" w:cs="Times New Roman"/>
          <w:sz w:val="24"/>
          <w:szCs w:val="24"/>
          <w:lang w:eastAsia="ru-RU"/>
        </w:rPr>
        <w:t xml:space="preserve">, </w:t>
      </w:r>
      <w:hyperlink w:anchor="P1578" w:history="1">
        <w:r w:rsidRPr="000E76F2">
          <w:rPr>
            <w:rFonts w:ascii="Times New Roman" w:eastAsia="Times New Roman" w:hAnsi="Times New Roman" w:cs="Times New Roman"/>
            <w:sz w:val="24"/>
            <w:szCs w:val="24"/>
            <w:lang w:eastAsia="ru-RU"/>
          </w:rPr>
          <w:t>7.5</w:t>
        </w:r>
      </w:hyperlink>
      <w:r w:rsidRPr="000E76F2">
        <w:rPr>
          <w:rFonts w:ascii="Times New Roman" w:eastAsia="Times New Roman" w:hAnsi="Times New Roman" w:cs="Times New Roman"/>
          <w:sz w:val="24"/>
          <w:szCs w:val="24"/>
          <w:lang w:eastAsia="ru-RU"/>
        </w:rPr>
        <w:t xml:space="preserve"> и </w:t>
      </w:r>
      <w:hyperlink w:anchor="P1579" w:history="1">
        <w:r w:rsidRPr="000E76F2">
          <w:rPr>
            <w:rFonts w:ascii="Times New Roman" w:eastAsia="Times New Roman" w:hAnsi="Times New Roman" w:cs="Times New Roman"/>
            <w:sz w:val="24"/>
            <w:szCs w:val="24"/>
            <w:lang w:eastAsia="ru-RU"/>
          </w:rPr>
          <w:t>7.6</w:t>
        </w:r>
      </w:hyperlink>
      <w:r w:rsidRPr="000E76F2">
        <w:rPr>
          <w:rFonts w:ascii="Times New Roman" w:eastAsia="Times New Roman" w:hAnsi="Times New Roman" w:cs="Times New Roman"/>
          <w:sz w:val="24"/>
          <w:szCs w:val="24"/>
          <w:lang w:eastAsia="ru-RU"/>
        </w:rPr>
        <w:t xml:space="preserve"> Контракта, возвращаются Исполнителю в срок не превышающий 15 (пятнадцати) дней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14:paraId="66F98DD2"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bookmarkStart w:id="4" w:name="P1577"/>
      <w:bookmarkEnd w:id="4"/>
      <w:r w:rsidRPr="000E76F2">
        <w:rPr>
          <w:rFonts w:ascii="Times New Roman" w:eastAsia="Times New Roman" w:hAnsi="Times New Roman" w:cs="Times New Roman"/>
          <w:sz w:val="24"/>
          <w:szCs w:val="24"/>
          <w:lang w:eastAsia="ru-RU"/>
        </w:rP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EC2A0F0"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0E76F2">
          <w:rPr>
            <w:rFonts w:ascii="Times New Roman" w:eastAsia="Times New Roman" w:hAnsi="Times New Roman" w:cs="Times New Roman"/>
            <w:sz w:val="24"/>
            <w:szCs w:val="24"/>
            <w:lang w:eastAsia="ru-RU"/>
          </w:rPr>
          <w:t>пунктами 7.6</w:t>
        </w:r>
      </w:hyperlink>
      <w:r w:rsidRPr="000E76F2">
        <w:rPr>
          <w:rFonts w:ascii="Times New Roman" w:eastAsia="Times New Roman" w:hAnsi="Times New Roman" w:cs="Times New Roman"/>
          <w:sz w:val="24"/>
          <w:szCs w:val="24"/>
          <w:lang w:eastAsia="ru-RU"/>
        </w:rPr>
        <w:t xml:space="preserve"> и </w:t>
      </w:r>
      <w:hyperlink w:anchor="P1580" w:history="1">
        <w:r w:rsidRPr="000E76F2">
          <w:rPr>
            <w:rFonts w:ascii="Times New Roman" w:eastAsia="Times New Roman" w:hAnsi="Times New Roman" w:cs="Times New Roman"/>
            <w:sz w:val="24"/>
            <w:szCs w:val="24"/>
            <w:lang w:eastAsia="ru-RU"/>
          </w:rPr>
          <w:t>7.7</w:t>
        </w:r>
      </w:hyperlink>
      <w:r w:rsidRPr="000E76F2">
        <w:rPr>
          <w:rFonts w:ascii="Times New Roman" w:eastAsia="Times New Roman" w:hAnsi="Times New Roman" w:cs="Times New Roman"/>
          <w:sz w:val="24"/>
          <w:szCs w:val="24"/>
          <w:lang w:eastAsia="ru-RU"/>
        </w:rPr>
        <w:t xml:space="preserve"> Контракта.</w:t>
      </w:r>
    </w:p>
    <w:p w14:paraId="5BA4D407"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bookmarkStart w:id="5" w:name="P1579"/>
      <w:bookmarkEnd w:id="5"/>
      <w:r w:rsidRPr="000E76F2">
        <w:rPr>
          <w:rFonts w:ascii="Times New Roman" w:eastAsia="Times New Roman" w:hAnsi="Times New Roman" w:cs="Times New Roman"/>
          <w:sz w:val="24"/>
          <w:szCs w:val="24"/>
          <w:lang w:eastAsia="ru-RU"/>
        </w:rPr>
        <w:t>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w:t>
      </w:r>
      <w:r w:rsidRPr="000E76F2">
        <w:rPr>
          <w:rFonts w:ascii="Times New Roman" w:eastAsia="Times New Roman" w:hAnsi="Times New Roman" w:cs="Times New Roman"/>
          <w:sz w:val="24"/>
          <w:szCs w:val="24"/>
          <w:lang w:eastAsia="ru-RU"/>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0" w:history="1">
        <w:r w:rsidRPr="000E76F2">
          <w:rPr>
            <w:rFonts w:ascii="Times New Roman" w:eastAsia="Times New Roman" w:hAnsi="Times New Roman" w:cs="Times New Roman"/>
            <w:sz w:val="24"/>
            <w:szCs w:val="24"/>
            <w:lang w:eastAsia="ru-RU"/>
          </w:rPr>
          <w:t>статьей 103</w:t>
        </w:r>
      </w:hyperlink>
      <w:r w:rsidRPr="000E76F2">
        <w:rPr>
          <w:rFonts w:ascii="Times New Roman" w:eastAsia="Times New Roman" w:hAnsi="Times New Roman" w:cs="Times New Roman"/>
          <w:sz w:val="24"/>
          <w:szCs w:val="24"/>
          <w:lang w:eastAsia="ru-RU"/>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576" w:history="1">
        <w:r w:rsidRPr="000E76F2">
          <w:rPr>
            <w:rFonts w:ascii="Times New Roman" w:eastAsia="Times New Roman" w:hAnsi="Times New Roman" w:cs="Times New Roman"/>
            <w:sz w:val="24"/>
            <w:szCs w:val="24"/>
            <w:lang w:eastAsia="ru-RU"/>
          </w:rPr>
          <w:t>пункте 7.3</w:t>
        </w:r>
      </w:hyperlink>
      <w:r w:rsidRPr="000E76F2">
        <w:rPr>
          <w:rFonts w:ascii="Times New Roman" w:eastAsia="Times New Roman" w:hAnsi="Times New Roman" w:cs="Times New Roman"/>
          <w:sz w:val="24"/>
          <w:szCs w:val="24"/>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5D66FD43"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bookmarkStart w:id="6" w:name="P1580"/>
      <w:bookmarkEnd w:id="6"/>
      <w:r w:rsidRPr="000E76F2">
        <w:rPr>
          <w:rFonts w:ascii="Times New Roman" w:eastAsia="Times New Roman" w:hAnsi="Times New Roman" w:cs="Times New Roman"/>
          <w:sz w:val="24"/>
          <w:szCs w:val="24"/>
          <w:lang w:eastAsia="ru-RU"/>
        </w:rPr>
        <w:t xml:space="preserve">7.7. Предусмотренное </w:t>
      </w:r>
      <w:hyperlink w:anchor="P1570" w:history="1">
        <w:r w:rsidRPr="000E76F2">
          <w:rPr>
            <w:rFonts w:ascii="Times New Roman" w:eastAsia="Times New Roman" w:hAnsi="Times New Roman" w:cs="Times New Roman"/>
            <w:sz w:val="24"/>
            <w:szCs w:val="24"/>
            <w:lang w:eastAsia="ru-RU"/>
          </w:rPr>
          <w:t>пунктами 7.1</w:t>
        </w:r>
      </w:hyperlink>
      <w:r w:rsidRPr="000E76F2">
        <w:rPr>
          <w:rFonts w:ascii="Times New Roman" w:eastAsia="Times New Roman" w:hAnsi="Times New Roman" w:cs="Times New Roman"/>
          <w:sz w:val="24"/>
          <w:szCs w:val="24"/>
          <w:lang w:eastAsia="ru-RU"/>
        </w:rPr>
        <w:t xml:space="preserve"> и </w:t>
      </w:r>
      <w:hyperlink w:anchor="P1578" w:history="1">
        <w:r w:rsidRPr="000E76F2">
          <w:rPr>
            <w:rFonts w:ascii="Times New Roman" w:eastAsia="Times New Roman" w:hAnsi="Times New Roman" w:cs="Times New Roman"/>
            <w:sz w:val="24"/>
            <w:szCs w:val="24"/>
            <w:lang w:eastAsia="ru-RU"/>
          </w:rPr>
          <w:t>7.5</w:t>
        </w:r>
      </w:hyperlink>
      <w:r w:rsidRPr="000E76F2">
        <w:rPr>
          <w:rFonts w:ascii="Times New Roman" w:eastAsia="Times New Roman" w:hAnsi="Times New Roman" w:cs="Times New Roman"/>
          <w:sz w:val="24"/>
          <w:szCs w:val="24"/>
          <w:lang w:eastAsia="ru-RU"/>
        </w:rP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1550" w:history="1">
        <w:r w:rsidRPr="000E76F2">
          <w:rPr>
            <w:rFonts w:ascii="Times New Roman" w:eastAsia="Times New Roman" w:hAnsi="Times New Roman" w:cs="Times New Roman"/>
            <w:sz w:val="24"/>
            <w:szCs w:val="24"/>
            <w:lang w:eastAsia="ru-RU"/>
          </w:rPr>
          <w:t xml:space="preserve">разделом </w:t>
        </w:r>
      </w:hyperlink>
      <w:r w:rsidRPr="000E76F2">
        <w:rPr>
          <w:rFonts w:ascii="Times New Roman" w:eastAsia="Times New Roman" w:hAnsi="Times New Roman" w:cs="Times New Roman"/>
          <w:sz w:val="24"/>
          <w:szCs w:val="24"/>
          <w:lang w:eastAsia="ru-RU"/>
        </w:rPr>
        <w:t xml:space="preserve">9 Контракта, а также приемки Заказчиком оказанных услуг, результатов </w:t>
      </w:r>
      <w:r w:rsidRPr="000E76F2">
        <w:rPr>
          <w:rFonts w:ascii="Times New Roman" w:eastAsia="Times New Roman" w:hAnsi="Times New Roman" w:cs="Times New Roman"/>
          <w:sz w:val="24"/>
          <w:szCs w:val="24"/>
          <w:lang w:eastAsia="ru-RU"/>
        </w:rPr>
        <w:br/>
        <w:t xml:space="preserve">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1" w:history="1">
        <w:r w:rsidRPr="000E76F2">
          <w:rPr>
            <w:rFonts w:ascii="Times New Roman" w:eastAsia="Times New Roman" w:hAnsi="Times New Roman" w:cs="Times New Roman"/>
            <w:sz w:val="24"/>
            <w:szCs w:val="24"/>
            <w:lang w:eastAsia="ru-RU"/>
          </w:rPr>
          <w:t>частью 7.3 статьи 96</w:t>
        </w:r>
      </w:hyperlink>
      <w:r w:rsidRPr="000E76F2">
        <w:rPr>
          <w:rFonts w:ascii="Times New Roman" w:eastAsia="Times New Roman" w:hAnsi="Times New Roman" w:cs="Times New Roman"/>
          <w:sz w:val="24"/>
          <w:szCs w:val="24"/>
          <w:lang w:eastAsia="ru-RU"/>
        </w:rPr>
        <w:t xml:space="preserve"> Федерального закона № 44-ФЗ.</w:t>
      </w:r>
    </w:p>
    <w:p w14:paraId="530EE2AF"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bookmarkStart w:id="7" w:name="P1581"/>
      <w:bookmarkEnd w:id="7"/>
      <w:r w:rsidRPr="000E76F2">
        <w:rPr>
          <w:rFonts w:ascii="Times New Roman" w:eastAsia="Times New Roman" w:hAnsi="Times New Roman" w:cs="Times New Roman"/>
          <w:sz w:val="24"/>
          <w:szCs w:val="24"/>
          <w:lang w:eastAsia="ru-RU"/>
        </w:rPr>
        <w:t>7.8. В случае отзыва в соответствии с законодательством Российской Федерации</w:t>
      </w:r>
      <w:r w:rsidRPr="000E76F2">
        <w:rPr>
          <w:rFonts w:ascii="Times New Roman" w:eastAsia="Times New Roman" w:hAnsi="Times New Roman" w:cs="Times New Roman"/>
          <w:sz w:val="24"/>
          <w:szCs w:val="24"/>
          <w:lang w:eastAsia="ru-RU"/>
        </w:rPr>
        <w:br/>
        <w:t xml:space="preserve">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0E76F2">
          <w:rPr>
            <w:rFonts w:ascii="Times New Roman" w:eastAsia="Times New Roman" w:hAnsi="Times New Roman" w:cs="Times New Roman"/>
            <w:sz w:val="24"/>
            <w:szCs w:val="24"/>
            <w:lang w:eastAsia="ru-RU"/>
          </w:rPr>
          <w:t>пунктами 7.1</w:t>
        </w:r>
      </w:hyperlink>
      <w:r w:rsidRPr="000E76F2">
        <w:rPr>
          <w:rFonts w:ascii="Times New Roman" w:eastAsia="Times New Roman" w:hAnsi="Times New Roman" w:cs="Times New Roman"/>
          <w:sz w:val="24"/>
          <w:szCs w:val="24"/>
          <w:lang w:eastAsia="ru-RU"/>
        </w:rPr>
        <w:t xml:space="preserve">, </w:t>
      </w:r>
      <w:hyperlink w:anchor="P1578" w:history="1">
        <w:r w:rsidRPr="000E76F2">
          <w:rPr>
            <w:rFonts w:ascii="Times New Roman" w:eastAsia="Times New Roman" w:hAnsi="Times New Roman" w:cs="Times New Roman"/>
            <w:sz w:val="24"/>
            <w:szCs w:val="24"/>
            <w:lang w:eastAsia="ru-RU"/>
          </w:rPr>
          <w:t>7.5</w:t>
        </w:r>
      </w:hyperlink>
      <w:r w:rsidRPr="000E76F2">
        <w:rPr>
          <w:rFonts w:ascii="Times New Roman" w:eastAsia="Times New Roman" w:hAnsi="Times New Roman" w:cs="Times New Roman"/>
          <w:sz w:val="24"/>
          <w:szCs w:val="24"/>
          <w:lang w:eastAsia="ru-RU"/>
        </w:rPr>
        <w:t xml:space="preserve">, </w:t>
      </w:r>
      <w:hyperlink w:anchor="P1579" w:history="1">
        <w:r w:rsidRPr="000E76F2">
          <w:rPr>
            <w:rFonts w:ascii="Times New Roman" w:eastAsia="Times New Roman" w:hAnsi="Times New Roman" w:cs="Times New Roman"/>
            <w:sz w:val="24"/>
            <w:szCs w:val="24"/>
            <w:lang w:eastAsia="ru-RU"/>
          </w:rPr>
          <w:t>7.6</w:t>
        </w:r>
      </w:hyperlink>
      <w:r w:rsidRPr="000E76F2">
        <w:rPr>
          <w:rFonts w:ascii="Times New Roman" w:eastAsia="Times New Roman" w:hAnsi="Times New Roman" w:cs="Times New Roman"/>
          <w:sz w:val="24"/>
          <w:szCs w:val="24"/>
          <w:lang w:eastAsia="ru-RU"/>
        </w:rPr>
        <w:t xml:space="preserve"> и </w:t>
      </w:r>
      <w:hyperlink w:anchor="P1580" w:history="1">
        <w:r w:rsidRPr="000E76F2">
          <w:rPr>
            <w:rFonts w:ascii="Times New Roman" w:eastAsia="Times New Roman" w:hAnsi="Times New Roman" w:cs="Times New Roman"/>
            <w:sz w:val="24"/>
            <w:szCs w:val="24"/>
            <w:lang w:eastAsia="ru-RU"/>
          </w:rPr>
          <w:t>7.7</w:t>
        </w:r>
      </w:hyperlink>
      <w:r w:rsidRPr="000E76F2">
        <w:rPr>
          <w:rFonts w:ascii="Times New Roman" w:eastAsia="Times New Roman" w:hAnsi="Times New Roman" w:cs="Times New Roman"/>
          <w:sz w:val="24"/>
          <w:szCs w:val="24"/>
          <w:lang w:eastAsia="ru-RU"/>
        </w:rPr>
        <w:t xml:space="preserve"> Контракта.</w:t>
      </w:r>
    </w:p>
    <w:p w14:paraId="7D1B2A43"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7.9. Уменьшение в соответствии с </w:t>
      </w:r>
      <w:hyperlink w:anchor="P1570" w:history="1">
        <w:r w:rsidRPr="000E76F2">
          <w:rPr>
            <w:rFonts w:ascii="Times New Roman" w:eastAsia="Times New Roman" w:hAnsi="Times New Roman" w:cs="Times New Roman"/>
            <w:sz w:val="24"/>
            <w:szCs w:val="24"/>
            <w:lang w:eastAsia="ru-RU"/>
          </w:rPr>
          <w:t>пунктами 7.1</w:t>
        </w:r>
      </w:hyperlink>
      <w:r w:rsidRPr="000E76F2">
        <w:rPr>
          <w:rFonts w:ascii="Times New Roman" w:eastAsia="Times New Roman" w:hAnsi="Times New Roman" w:cs="Times New Roman"/>
          <w:sz w:val="24"/>
          <w:szCs w:val="24"/>
          <w:lang w:eastAsia="ru-RU"/>
        </w:rPr>
        <w:t xml:space="preserve"> и </w:t>
      </w:r>
      <w:hyperlink w:anchor="P1578" w:history="1">
        <w:r w:rsidRPr="000E76F2">
          <w:rPr>
            <w:rFonts w:ascii="Times New Roman" w:eastAsia="Times New Roman" w:hAnsi="Times New Roman" w:cs="Times New Roman"/>
            <w:sz w:val="24"/>
            <w:szCs w:val="24"/>
            <w:lang w:eastAsia="ru-RU"/>
          </w:rPr>
          <w:t>7.5</w:t>
        </w:r>
      </w:hyperlink>
      <w:r w:rsidRPr="000E76F2">
        <w:rPr>
          <w:rFonts w:ascii="Times New Roman" w:eastAsia="Times New Roman" w:hAnsi="Times New Roman" w:cs="Times New Roman"/>
          <w:sz w:val="24"/>
          <w:szCs w:val="24"/>
          <w:lang w:eastAsia="ru-RU"/>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0E76F2">
          <w:rPr>
            <w:rFonts w:ascii="Times New Roman" w:eastAsia="Times New Roman" w:hAnsi="Times New Roman" w:cs="Times New Roman"/>
            <w:sz w:val="24"/>
            <w:szCs w:val="24"/>
            <w:lang w:eastAsia="ru-RU"/>
          </w:rPr>
          <w:t>пунктом 7.6</w:t>
        </w:r>
      </w:hyperlink>
      <w:r w:rsidRPr="000E76F2">
        <w:rPr>
          <w:rFonts w:ascii="Times New Roman" w:eastAsia="Times New Roman" w:hAnsi="Times New Roman" w:cs="Times New Roman"/>
          <w:sz w:val="24"/>
          <w:szCs w:val="24"/>
          <w:lang w:eastAsia="ru-RU"/>
        </w:rPr>
        <w:t xml:space="preserve"> Контракта информации в реестр контрактов.</w:t>
      </w:r>
    </w:p>
    <w:p w14:paraId="1631529D"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7.10. В случае предоставления нового обеспечения исполнения Контракта в соответствии с </w:t>
      </w:r>
      <w:hyperlink w:anchor="P1578" w:history="1">
        <w:r w:rsidRPr="000E76F2">
          <w:rPr>
            <w:rFonts w:ascii="Times New Roman" w:eastAsia="Times New Roman" w:hAnsi="Times New Roman" w:cs="Times New Roman"/>
            <w:sz w:val="24"/>
            <w:szCs w:val="24"/>
            <w:lang w:eastAsia="ru-RU"/>
          </w:rPr>
          <w:t>пунктами 7.5</w:t>
        </w:r>
      </w:hyperlink>
      <w:r w:rsidRPr="000E76F2">
        <w:rPr>
          <w:rFonts w:ascii="Times New Roman" w:eastAsia="Times New Roman" w:hAnsi="Times New Roman" w:cs="Times New Roman"/>
          <w:sz w:val="24"/>
          <w:szCs w:val="24"/>
          <w:lang w:eastAsia="ru-RU"/>
        </w:rPr>
        <w:t xml:space="preserve"> и </w:t>
      </w:r>
      <w:hyperlink w:anchor="P1581" w:history="1">
        <w:r w:rsidRPr="000E76F2">
          <w:rPr>
            <w:rFonts w:ascii="Times New Roman" w:eastAsia="Times New Roman" w:hAnsi="Times New Roman" w:cs="Times New Roman"/>
            <w:sz w:val="24"/>
            <w:szCs w:val="24"/>
            <w:lang w:eastAsia="ru-RU"/>
          </w:rPr>
          <w:t>7.8</w:t>
        </w:r>
      </w:hyperlink>
      <w:r w:rsidRPr="000E76F2">
        <w:rPr>
          <w:rFonts w:ascii="Times New Roman" w:eastAsia="Times New Roman" w:hAnsi="Times New Roman" w:cs="Times New Roman"/>
          <w:sz w:val="24"/>
          <w:szCs w:val="24"/>
          <w:lang w:eastAsia="ru-RU"/>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4D715258" w14:textId="6624274A"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2" w:history="1">
        <w:r w:rsidRPr="000E76F2">
          <w:rPr>
            <w:rFonts w:ascii="Times New Roman" w:eastAsia="Times New Roman" w:hAnsi="Times New Roman" w:cs="Times New Roman"/>
            <w:sz w:val="24"/>
            <w:szCs w:val="24"/>
            <w:lang w:eastAsia="ru-RU"/>
          </w:rPr>
          <w:t>пунктом 1 части 1 статьи 30</w:t>
        </w:r>
      </w:hyperlink>
      <w:r w:rsidRPr="000E76F2">
        <w:rPr>
          <w:rFonts w:ascii="Times New Roman" w:eastAsia="Times New Roman" w:hAnsi="Times New Roman" w:cs="Times New Roman"/>
          <w:sz w:val="24"/>
          <w:szCs w:val="24"/>
          <w:lang w:eastAsia="ru-RU"/>
        </w:rPr>
        <w:t xml:space="preserve"> Федерального закона № 44-ФЗ, освобождается от предоставления обеспечения исполнения Контракта, в том числе с учетом положений </w:t>
      </w:r>
      <w:hyperlink r:id="rId13" w:history="1">
        <w:r w:rsidRPr="000E76F2">
          <w:rPr>
            <w:rFonts w:ascii="Times New Roman" w:eastAsia="Times New Roman" w:hAnsi="Times New Roman" w:cs="Times New Roman"/>
            <w:sz w:val="24"/>
            <w:szCs w:val="24"/>
            <w:lang w:eastAsia="ru-RU"/>
          </w:rPr>
          <w:t>статьи 37</w:t>
        </w:r>
      </w:hyperlink>
      <w:r w:rsidRPr="000E76F2">
        <w:rPr>
          <w:rFonts w:ascii="Times New Roman" w:eastAsia="Times New Roman" w:hAnsi="Times New Roman" w:cs="Times New Roman"/>
          <w:sz w:val="24"/>
          <w:szCs w:val="24"/>
          <w:lang w:eastAsia="ru-RU"/>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4" w:history="1">
        <w:r w:rsidRPr="000E76F2">
          <w:rPr>
            <w:rFonts w:ascii="Times New Roman" w:eastAsia="Times New Roman" w:hAnsi="Times New Roman" w:cs="Times New Roman"/>
            <w:sz w:val="24"/>
            <w:szCs w:val="24"/>
            <w:lang w:eastAsia="ru-RU"/>
          </w:rPr>
          <w:t>законом</w:t>
        </w:r>
      </w:hyperlink>
      <w:r w:rsidRPr="000E76F2">
        <w:rPr>
          <w:rFonts w:ascii="Times New Roman" w:eastAsia="Times New Roman" w:hAnsi="Times New Roman" w:cs="Times New Roman"/>
          <w:sz w:val="24"/>
          <w:szCs w:val="24"/>
          <w:lang w:eastAsia="ru-RU"/>
        </w:rPr>
        <w:t xml:space="preserve">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14043D71" w14:textId="77777777" w:rsidR="00452FAF" w:rsidRPr="000E76F2" w:rsidRDefault="00452FAF" w:rsidP="00452FAF">
      <w:pPr>
        <w:widowControl w:val="0"/>
        <w:autoSpaceDE w:val="0"/>
        <w:autoSpaceDN w:val="0"/>
        <w:ind w:firstLine="567"/>
        <w:jc w:val="both"/>
        <w:rPr>
          <w:rFonts w:ascii="Times New Roman" w:eastAsia="Times New Roman" w:hAnsi="Times New Roman" w:cs="Times New Roman"/>
          <w:sz w:val="24"/>
          <w:szCs w:val="24"/>
          <w:lang w:eastAsia="ru-RU"/>
        </w:rPr>
      </w:pPr>
    </w:p>
    <w:p w14:paraId="0B6B7124" w14:textId="40AA468E" w:rsidR="00786181" w:rsidRPr="000E76F2" w:rsidRDefault="00786181" w:rsidP="000E76F2">
      <w:pPr>
        <w:pStyle w:val="a8"/>
        <w:numPr>
          <w:ilvl w:val="0"/>
          <w:numId w:val="14"/>
        </w:numPr>
        <w:ind w:left="0" w:firstLine="426"/>
        <w:jc w:val="center"/>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ОТВЕТСТВЕННОСТЬ СТОРОН</w:t>
      </w:r>
    </w:p>
    <w:p w14:paraId="5E9A8E41" w14:textId="395308ED"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6A502F19" w14:textId="71310AC8"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bookmarkStart w:id="8" w:name="P1554"/>
      <w:bookmarkEnd w:id="8"/>
    </w:p>
    <w:p w14:paraId="212BC9F8" w14:textId="62C7CF53"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8.3. В случае просрочки исполнения Исполнителем обязательств (в том числе гарантийного обязательства),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27EFFA8C" w14:textId="3AC9F86F"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w:t>
      </w:r>
      <w:r w:rsidRPr="000E76F2">
        <w:rPr>
          <w:rFonts w:ascii="Times New Roman" w:hAnsi="Times New Roman" w:cs="Times New Roman"/>
          <w:sz w:val="24"/>
          <w:szCs w:val="24"/>
        </w:rPr>
        <w:br/>
        <w:t xml:space="preserve">в соответствии с </w:t>
      </w:r>
      <w:hyperlink r:id="rId15" w:history="1">
        <w:r w:rsidRPr="000E76F2">
          <w:rPr>
            <w:rStyle w:val="af2"/>
            <w:rFonts w:ascii="Times New Roman" w:hAnsi="Times New Roman" w:cs="Times New Roman"/>
            <w:color w:val="auto"/>
            <w:sz w:val="24"/>
            <w:szCs w:val="24"/>
            <w:u w:val="none"/>
          </w:rPr>
          <w:t>Правилами</w:t>
        </w:r>
      </w:hyperlink>
      <w:r w:rsidRPr="000E76F2">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30 августа 2017 г. № 1042 (далее - Правила),                                 и составляет </w:t>
      </w:r>
      <w:r w:rsidRPr="000E76F2">
        <w:rPr>
          <w:rFonts w:ascii="Times New Roman" w:hAnsi="Times New Roman" w:cs="Times New Roman"/>
          <w:b/>
          <w:sz w:val="24"/>
          <w:szCs w:val="24"/>
        </w:rPr>
        <w:t>1 процент цены контракта (этапа), но не более 5 тыс. рублей и не менее                              1 тыс. рублей.</w:t>
      </w:r>
    </w:p>
    <w:p w14:paraId="3C6BA354"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w:t>
      </w:r>
      <w:hyperlink r:id="rId16" w:history="1">
        <w:r w:rsidRPr="000E76F2">
          <w:rPr>
            <w:rFonts w:ascii="Times New Roman" w:hAnsi="Times New Roman" w:cs="Times New Roman"/>
            <w:sz w:val="24"/>
            <w:szCs w:val="24"/>
          </w:rPr>
          <w:t>пунктом 5</w:t>
        </w:r>
      </w:hyperlink>
      <w:r w:rsidRPr="000E76F2">
        <w:rPr>
          <w:rFonts w:ascii="Times New Roman" w:hAnsi="Times New Roman" w:cs="Times New Roman"/>
          <w:sz w:val="24"/>
          <w:szCs w:val="24"/>
        </w:rPr>
        <w:t xml:space="preserve"> Правил:</w:t>
      </w:r>
    </w:p>
    <w:p w14:paraId="08659886"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3C98F956"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53A23BF9"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1E3903C"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220F9EE"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б) в случае если цена Контракта превышает начальную (максимальную) цену контракта:</w:t>
      </w:r>
    </w:p>
    <w:p w14:paraId="2620F8C7"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10 процентов цены Контракта, если цена Контракта не превышает 3 млн. рублей;</w:t>
      </w:r>
    </w:p>
    <w:p w14:paraId="59F4B18C"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5 процентов цены Контракта, если цена Контракта составляет от 3 млн. рублей</w:t>
      </w:r>
      <w:r w:rsidRPr="000E76F2">
        <w:rPr>
          <w:rFonts w:ascii="Times New Roman" w:hAnsi="Times New Roman" w:cs="Times New Roman"/>
          <w:sz w:val="24"/>
          <w:szCs w:val="24"/>
        </w:rPr>
        <w:br/>
        <w:t>до 50 млн. рублей (включительно);</w:t>
      </w:r>
    </w:p>
    <w:p w14:paraId="1B4C3E19"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1 процент цены Контракта, если цена Контракта составляет от 50 млн. рублей</w:t>
      </w:r>
      <w:r w:rsidRPr="000E76F2">
        <w:rPr>
          <w:rFonts w:ascii="Times New Roman" w:hAnsi="Times New Roman" w:cs="Times New Roman"/>
          <w:sz w:val="24"/>
          <w:szCs w:val="24"/>
        </w:rPr>
        <w:br/>
        <w:t>до 100 млн. рублей (включительно).</w:t>
      </w:r>
      <w:bookmarkStart w:id="9" w:name="P1556"/>
      <w:bookmarkEnd w:id="9"/>
    </w:p>
    <w:p w14:paraId="56F710AF" w14:textId="1E56498A"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w:t>
      </w:r>
      <w:r w:rsidRPr="000E76F2">
        <w:rPr>
          <w:rFonts w:ascii="Times New Roman" w:hAnsi="Times New Roman" w:cs="Times New Roman"/>
          <w:sz w:val="24"/>
          <w:szCs w:val="24"/>
        </w:rPr>
        <w:br/>
        <w:t xml:space="preserve">с </w:t>
      </w:r>
      <w:hyperlink r:id="rId17" w:history="1">
        <w:r w:rsidRPr="000E76F2">
          <w:rPr>
            <w:rFonts w:ascii="Times New Roman" w:hAnsi="Times New Roman" w:cs="Times New Roman"/>
            <w:sz w:val="24"/>
            <w:szCs w:val="24"/>
          </w:rPr>
          <w:t>Правилами</w:t>
        </w:r>
      </w:hyperlink>
      <w:r w:rsidRPr="000E76F2">
        <w:rPr>
          <w:rFonts w:ascii="Times New Roman" w:hAnsi="Times New Roman" w:cs="Times New Roman"/>
          <w:sz w:val="24"/>
          <w:szCs w:val="24"/>
        </w:rPr>
        <w:t xml:space="preserve"> и составляет:</w:t>
      </w:r>
    </w:p>
    <w:p w14:paraId="5F47EDFA"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- 1000 рублей, если цена Контракта не превышает 3 млн. рублей;</w:t>
      </w:r>
    </w:p>
    <w:p w14:paraId="658178F1"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- 5000 рублей, если цена Контракта составляет от 3 млн. рублей до 50 млн рублей (включительно);</w:t>
      </w:r>
    </w:p>
    <w:p w14:paraId="3309AFAF"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15A5A943"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- 100000 рублей, если цена Контракта превышает 100 млн. рублей.</w:t>
      </w:r>
      <w:bookmarkStart w:id="10" w:name="P1557"/>
      <w:bookmarkStart w:id="11" w:name="P1558"/>
      <w:bookmarkEnd w:id="10"/>
      <w:bookmarkEnd w:id="11"/>
    </w:p>
    <w:p w14:paraId="0F5B3D45" w14:textId="6B7090C0"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8.6.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A4A2FF2" w14:textId="0F33A716"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xml:space="preserve">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8" w:history="1">
        <w:r w:rsidRPr="000E76F2">
          <w:rPr>
            <w:rFonts w:ascii="Times New Roman" w:hAnsi="Times New Roman" w:cs="Times New Roman"/>
            <w:sz w:val="24"/>
            <w:szCs w:val="24"/>
          </w:rPr>
          <w:t>Правилами</w:t>
        </w:r>
      </w:hyperlink>
      <w:r w:rsidRPr="000E76F2">
        <w:rPr>
          <w:rFonts w:ascii="Times New Roman" w:hAnsi="Times New Roman" w:cs="Times New Roman"/>
          <w:sz w:val="24"/>
          <w:szCs w:val="24"/>
        </w:rPr>
        <w:t xml:space="preserve"> и составляет:</w:t>
      </w:r>
    </w:p>
    <w:p w14:paraId="4B1E3360"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- 1000 рублей, если цена Контракта не превышает 3 млн. рублей (включительно);</w:t>
      </w:r>
    </w:p>
    <w:p w14:paraId="60A5C942"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- 5000 рублей, если цена Контракта составляет от 3 млн. рублей до 50 млн. рублей (включительно);</w:t>
      </w:r>
    </w:p>
    <w:p w14:paraId="5326CB95"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125CEE78"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- 100000 рублей, если цена Контракта превышает 100 млн. рублей.</w:t>
      </w:r>
      <w:bookmarkStart w:id="12" w:name="P1561"/>
      <w:bookmarkEnd w:id="12"/>
    </w:p>
    <w:p w14:paraId="1235352F" w14:textId="79963B4A"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 xml:space="preserve">8.8. За каждый день просрочки исполнения Исполнителем обязательства по предоставлению нового обеспечение исполнения Контракта, предусмотренного </w:t>
      </w:r>
      <w:hyperlink w:anchor="P1581" w:history="1">
        <w:r w:rsidRPr="000E76F2">
          <w:rPr>
            <w:rFonts w:ascii="Times New Roman" w:hAnsi="Times New Roman" w:cs="Times New Roman"/>
            <w:sz w:val="24"/>
            <w:szCs w:val="24"/>
          </w:rPr>
          <w:t>пунктом 7.8</w:t>
        </w:r>
      </w:hyperlink>
      <w:r w:rsidRPr="000E76F2">
        <w:rPr>
          <w:rFonts w:ascii="Times New Roman" w:hAnsi="Times New Roman" w:cs="Times New Roman"/>
          <w:sz w:val="24"/>
          <w:szCs w:val="24"/>
        </w:rPr>
        <w:t xml:space="preserve"> Контракта, начисляется пеня в размере, определенном в порядке, установленном в соответствии с </w:t>
      </w:r>
      <w:hyperlink w:anchor="P1554" w:history="1">
        <w:r w:rsidRPr="000E76F2">
          <w:rPr>
            <w:rFonts w:ascii="Times New Roman" w:hAnsi="Times New Roman" w:cs="Times New Roman"/>
            <w:sz w:val="24"/>
            <w:szCs w:val="24"/>
          </w:rPr>
          <w:t>пунктом 9.3</w:t>
        </w:r>
      </w:hyperlink>
      <w:r w:rsidRPr="000E76F2">
        <w:rPr>
          <w:rFonts w:ascii="Times New Roman" w:hAnsi="Times New Roman" w:cs="Times New Roman"/>
          <w:sz w:val="24"/>
          <w:szCs w:val="24"/>
        </w:rPr>
        <w:t xml:space="preserve"> Контракта.</w:t>
      </w:r>
    </w:p>
    <w:p w14:paraId="1E45F969" w14:textId="6B9E2D16"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8.9. Применение неустойки (штрафа, пени) не освобождает Стороны от исполнения обязательств по Контракту.</w:t>
      </w:r>
    </w:p>
    <w:p w14:paraId="7D7DE07F" w14:textId="2FEC97F3"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77171C87" w14:textId="7777777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9B1C848" w14:textId="4CAE53D7" w:rsidR="00452FAF" w:rsidRPr="000E76F2" w:rsidRDefault="00452FAF" w:rsidP="00452FAF">
      <w:pPr>
        <w:pStyle w:val="ConsPlusNormal"/>
        <w:ind w:firstLine="567"/>
        <w:jc w:val="both"/>
        <w:rPr>
          <w:rFonts w:ascii="Times New Roman" w:hAnsi="Times New Roman" w:cs="Times New Roman"/>
          <w:sz w:val="24"/>
          <w:szCs w:val="24"/>
        </w:rPr>
      </w:pPr>
      <w:r w:rsidRPr="000E76F2">
        <w:rPr>
          <w:rFonts w:ascii="Times New Roman" w:hAnsi="Times New Roman" w:cs="Times New Roman"/>
          <w:sz w:val="24"/>
          <w:szCs w:val="24"/>
        </w:rPr>
        <w:t>8.12. В случае расторжения Контракта в связи с односторонним отказом Стороны</w:t>
      </w:r>
      <w:r w:rsidRPr="000E76F2">
        <w:rPr>
          <w:rFonts w:ascii="Times New Roman" w:hAnsi="Times New Roman" w:cs="Times New Roman"/>
          <w:sz w:val="24"/>
          <w:szCs w:val="24"/>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45D3A3D" w14:textId="77777777" w:rsidR="00452FAF" w:rsidRPr="000E76F2" w:rsidRDefault="00452FAF" w:rsidP="003A3DB8">
      <w:pPr>
        <w:ind w:firstLine="709"/>
        <w:contextualSpacing/>
        <w:jc w:val="both"/>
        <w:rPr>
          <w:rFonts w:ascii="Times New Roman" w:eastAsia="Times New Roman" w:hAnsi="Times New Roman" w:cs="Times New Roman"/>
          <w:sz w:val="24"/>
          <w:szCs w:val="24"/>
          <w:lang w:eastAsia="ru-RU"/>
        </w:rPr>
      </w:pPr>
    </w:p>
    <w:p w14:paraId="179005F6" w14:textId="32E629F7" w:rsidR="00452FAF" w:rsidRPr="000E76F2" w:rsidRDefault="00AA3835" w:rsidP="000E76F2">
      <w:pPr>
        <w:pStyle w:val="a8"/>
        <w:numPr>
          <w:ilvl w:val="0"/>
          <w:numId w:val="14"/>
        </w:numPr>
        <w:ind w:left="0" w:firstLine="426"/>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ПОРЯДОК ПРИВЛЕЧЕНИЯ СОИСПОЛНИТЕЛЕЙ</w:t>
      </w:r>
    </w:p>
    <w:p w14:paraId="5D94EE1E" w14:textId="77777777" w:rsidR="00AA3835" w:rsidRPr="000E76F2" w:rsidRDefault="00AA3835" w:rsidP="00AA3835">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9.1.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Контракту не должна иметь признаков нарушений, изложенных в письмах ФНС России от 31.10.2017 № ЕД-4-9/22133@, от 16.08.2017 № СА-4-7/16152@.</w:t>
      </w:r>
    </w:p>
    <w:p w14:paraId="3FCC9A92" w14:textId="2A520788" w:rsidR="00AA3835" w:rsidRPr="000E76F2" w:rsidRDefault="00AA3835" w:rsidP="00AA3835">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9.2. Исполнитель несет перед Заказчиком ответственность за последствия неисполнения или ненадлежащего исполнения обязательств по Контракту соисполнителями, а также риск причинения последними убытков во время оказания Услуг по Контракту.</w:t>
      </w:r>
    </w:p>
    <w:p w14:paraId="40C395AE" w14:textId="63B9FCEA" w:rsidR="00AA3835" w:rsidRPr="000E76F2" w:rsidRDefault="00AA3835" w:rsidP="00AA3835">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9.3. Исполнитель несет гражданско-правовую ответственность перед Заказчиком по обязательствам по Контракту, исполнение которых было осуществлено с привлечением соисполнителей.</w:t>
      </w:r>
    </w:p>
    <w:p w14:paraId="4C4CE5E2" w14:textId="1EBCBC97" w:rsidR="00AA3835" w:rsidRPr="000E76F2" w:rsidRDefault="00AA3835" w:rsidP="00AA3835">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9.4. Все споры Исполнителя с соисполнителями решаются в порядке, установленном законодательством Российской Федерации, не </w:t>
      </w:r>
      <w:r w:rsidR="003C3575" w:rsidRPr="000E76F2">
        <w:rPr>
          <w:rFonts w:ascii="Times New Roman" w:eastAsia="Times New Roman" w:hAnsi="Times New Roman" w:cs="Times New Roman"/>
          <w:sz w:val="24"/>
          <w:szCs w:val="24"/>
          <w:lang w:eastAsia="ru-RU"/>
        </w:rPr>
        <w:t>оказывая влияния на исполнение Исполнителем обязательств по Контракту.</w:t>
      </w:r>
    </w:p>
    <w:p w14:paraId="6D1376AD" w14:textId="3C9EE07C" w:rsidR="003C3575" w:rsidRPr="000E76F2" w:rsidRDefault="003C3575" w:rsidP="00AA3835">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9.5.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w:t>
      </w:r>
    </w:p>
    <w:p w14:paraId="4CBE53BA" w14:textId="63848A6B" w:rsidR="003C3575" w:rsidRPr="000E76F2" w:rsidRDefault="003C3575" w:rsidP="00AA3835">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9.6. В период действия Контракта,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Контрактов с соисполнителями со всеми приложениями и с учетом дополнительных соглашений (изменений).</w:t>
      </w:r>
    </w:p>
    <w:p w14:paraId="724BDDAF" w14:textId="77777777" w:rsidR="003C3575" w:rsidRPr="000E76F2" w:rsidRDefault="003C3575" w:rsidP="00AA3835">
      <w:pPr>
        <w:ind w:firstLine="567"/>
        <w:jc w:val="both"/>
        <w:rPr>
          <w:rFonts w:ascii="Times New Roman" w:eastAsia="Times New Roman" w:hAnsi="Times New Roman" w:cs="Times New Roman"/>
          <w:sz w:val="24"/>
          <w:szCs w:val="24"/>
          <w:lang w:eastAsia="ru-RU"/>
        </w:rPr>
      </w:pPr>
    </w:p>
    <w:p w14:paraId="2739857F" w14:textId="77777777" w:rsidR="000B2981" w:rsidRPr="000E76F2" w:rsidRDefault="003C3575" w:rsidP="000E76F2">
      <w:pPr>
        <w:pStyle w:val="a8"/>
        <w:numPr>
          <w:ilvl w:val="0"/>
          <w:numId w:val="14"/>
        </w:numPr>
        <w:ind w:left="0" w:firstLine="284"/>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КОНФИДЕНЦИАЛЬНОСТЬ СВЕДЕНИЙ. </w:t>
      </w:r>
    </w:p>
    <w:p w14:paraId="6EBF10D9" w14:textId="64C33346" w:rsidR="003C3575" w:rsidRPr="000E76F2" w:rsidRDefault="003C3575" w:rsidP="000E76F2">
      <w:pPr>
        <w:pStyle w:val="a8"/>
        <w:ind w:left="0"/>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ИСПОЛЬЗОВАНИЕ И ПЕРЕДАЧА ПЕРСОНАЛЬНЫХ ДАННЫХ</w:t>
      </w:r>
    </w:p>
    <w:p w14:paraId="1C2C0F5C" w14:textId="51282A2D" w:rsidR="003C3575" w:rsidRPr="000E76F2" w:rsidRDefault="00AA7214" w:rsidP="00AA7214">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10.1. Стороны договорились сохранять в режиме конфиденциальности сведения, полученные одной Стороной в отношении другой в ходе исполнения обязательств по Контракту и после его окончания, обязуется не разглашать эти сведения третьим лицам, кроме органов, </w:t>
      </w:r>
      <w:r w:rsidR="000B2981" w:rsidRPr="000E76F2">
        <w:rPr>
          <w:rFonts w:ascii="Times New Roman" w:eastAsia="Times New Roman" w:hAnsi="Times New Roman" w:cs="Times New Roman"/>
          <w:sz w:val="24"/>
          <w:szCs w:val="24"/>
          <w:lang w:eastAsia="ru-RU"/>
        </w:rPr>
        <w:t>имеющих право требовать раскрытия информации в соответствии с законодательством Российской Федерации.</w:t>
      </w:r>
      <w:r w:rsidRPr="000E76F2">
        <w:rPr>
          <w:rFonts w:ascii="Times New Roman" w:eastAsia="Times New Roman" w:hAnsi="Times New Roman" w:cs="Times New Roman"/>
          <w:sz w:val="24"/>
          <w:szCs w:val="24"/>
          <w:lang w:eastAsia="ru-RU"/>
        </w:rPr>
        <w:t xml:space="preserve"> </w:t>
      </w:r>
    </w:p>
    <w:p w14:paraId="4FD6EC2E" w14:textId="416C455A" w:rsidR="00AA7214" w:rsidRPr="000E76F2" w:rsidRDefault="00AA7214" w:rsidP="00AA7214">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10.2. </w:t>
      </w:r>
      <w:r w:rsidR="000B2981" w:rsidRPr="000E76F2">
        <w:rPr>
          <w:rFonts w:ascii="Times New Roman" w:eastAsia="Times New Roman" w:hAnsi="Times New Roman" w:cs="Times New Roman"/>
          <w:sz w:val="24"/>
          <w:szCs w:val="24"/>
          <w:lang w:eastAsia="ru-RU"/>
        </w:rPr>
        <w:t xml:space="preserve">В случае нарушения </w:t>
      </w:r>
      <w:r w:rsidR="00BB024C" w:rsidRPr="000E76F2">
        <w:rPr>
          <w:rFonts w:ascii="Times New Roman" w:eastAsia="Times New Roman" w:hAnsi="Times New Roman" w:cs="Times New Roman"/>
          <w:sz w:val="24"/>
          <w:szCs w:val="24"/>
          <w:lang w:eastAsia="ru-RU"/>
        </w:rPr>
        <w:t>конфиденциальности по Контракту Сторона, совершившая нарушение, обязана возместить Стороне убытки, понесенные ею в результате таких нарушений.</w:t>
      </w:r>
    </w:p>
    <w:p w14:paraId="2C909336" w14:textId="2390CD59" w:rsidR="00BB024C" w:rsidRPr="000E76F2" w:rsidRDefault="00BB024C" w:rsidP="00AA7214">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10.3. Исполнитель обязуется использовать персональные данные, полученные от Заказчика, исключительно для целей, связанных с исполнением Контракта,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Исполнителей,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Контракта. Исполнитель уведомлен и согласен с тем, что указанное </w:t>
      </w:r>
      <w:r w:rsidR="00595B51" w:rsidRPr="000E76F2">
        <w:rPr>
          <w:rFonts w:ascii="Times New Roman" w:eastAsia="Times New Roman" w:hAnsi="Times New Roman" w:cs="Times New Roman"/>
          <w:sz w:val="24"/>
          <w:szCs w:val="24"/>
          <w:lang w:eastAsia="ru-RU"/>
        </w:rPr>
        <w:t>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14:paraId="0522A4E7" w14:textId="77777777" w:rsidR="00595B51" w:rsidRPr="000E76F2" w:rsidRDefault="00595B51" w:rsidP="00AA7214">
      <w:pPr>
        <w:ind w:firstLine="567"/>
        <w:jc w:val="both"/>
        <w:rPr>
          <w:rFonts w:ascii="Times New Roman" w:eastAsia="Times New Roman" w:hAnsi="Times New Roman" w:cs="Times New Roman"/>
          <w:sz w:val="24"/>
          <w:szCs w:val="24"/>
          <w:lang w:eastAsia="ru-RU"/>
        </w:rPr>
      </w:pPr>
    </w:p>
    <w:p w14:paraId="6110567C" w14:textId="47BF9296" w:rsidR="00595B51" w:rsidRPr="000E76F2" w:rsidRDefault="00595B51" w:rsidP="00595B51">
      <w:pPr>
        <w:widowControl w:val="0"/>
        <w:autoSpaceDE w:val="0"/>
        <w:autoSpaceDN w:val="0"/>
        <w:jc w:val="center"/>
        <w:outlineLvl w:val="1"/>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11. ОБСТОЯТЕЛЬСТВА НЕПРЕОДОЛИМОЙ СИЛЫ</w:t>
      </w:r>
    </w:p>
    <w:p w14:paraId="4AD2C9CF" w14:textId="68FB8F3C" w:rsidR="00595B51" w:rsidRPr="000E76F2" w:rsidRDefault="00595B51" w:rsidP="00595B51">
      <w:pPr>
        <w:widowControl w:val="0"/>
        <w:tabs>
          <w:tab w:val="left" w:pos="567"/>
        </w:tabs>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11.1. 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Pr="000E76F2">
        <w:rPr>
          <w:rFonts w:ascii="Times New Roman" w:eastAsia="Times New Roman" w:hAnsi="Times New Roman" w:cs="Times New Roman"/>
          <w:sz w:val="24"/>
          <w:szCs w:val="24"/>
          <w:lang w:eastAsia="ru-RU"/>
        </w:rPr>
        <w:br/>
        <w:t>с обстоятельствами непреодолимой силы.</w:t>
      </w:r>
    </w:p>
    <w:p w14:paraId="1394E038" w14:textId="7440A5FB" w:rsidR="00595B51" w:rsidRPr="000E76F2" w:rsidRDefault="00595B51" w:rsidP="00595B51">
      <w:pPr>
        <w:widowControl w:val="0"/>
        <w:tabs>
          <w:tab w:val="left" w:pos="567"/>
        </w:tabs>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11.2. Сторона, для которой создалась невозможность исполнения обязательств </w:t>
      </w:r>
      <w:r w:rsidRPr="000E76F2">
        <w:rPr>
          <w:rFonts w:ascii="Times New Roman" w:eastAsia="Times New Roman" w:hAnsi="Times New Roman" w:cs="Times New Roman"/>
          <w:sz w:val="24"/>
          <w:szCs w:val="24"/>
          <w:lang w:eastAsia="ru-RU"/>
        </w:rPr>
        <w:br/>
        <w:t xml:space="preserve">по Контракту вследствие обстоятельств непреодолимой силы, не позднее 10 </w:t>
      </w:r>
      <w:hyperlink w:anchor="P387" w:history="1">
        <w:r w:rsidRPr="000E76F2">
          <w:rPr>
            <w:rFonts w:ascii="Times New Roman" w:eastAsia="Times New Roman" w:hAnsi="Times New Roman" w:cs="Times New Roman"/>
            <w:sz w:val="24"/>
            <w:szCs w:val="24"/>
            <w:lang w:eastAsia="ru-RU"/>
          </w:rPr>
          <w:t>(десяти)</w:t>
        </w:r>
      </w:hyperlink>
      <w:r w:rsidRPr="000E76F2">
        <w:rPr>
          <w:rFonts w:ascii="Times New Roman" w:eastAsia="Times New Roman" w:hAnsi="Times New Roman" w:cs="Times New Roman"/>
          <w:sz w:val="24"/>
          <w:szCs w:val="24"/>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16A8BE6" w14:textId="1800E483" w:rsidR="00595B51" w:rsidRPr="000E76F2" w:rsidRDefault="00595B51" w:rsidP="00595B51">
      <w:pPr>
        <w:widowControl w:val="0"/>
        <w:tabs>
          <w:tab w:val="left" w:pos="567"/>
        </w:tabs>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11.3.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92133B8" w14:textId="171D3CC0" w:rsidR="00595B51" w:rsidRPr="000E76F2" w:rsidRDefault="00595B51" w:rsidP="00595B51">
      <w:pPr>
        <w:widowControl w:val="0"/>
        <w:tabs>
          <w:tab w:val="left" w:pos="567"/>
        </w:tabs>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7B05C9A" w14:textId="77777777" w:rsidR="00595B51" w:rsidRPr="000E76F2" w:rsidRDefault="00595B51" w:rsidP="00595B51">
      <w:pPr>
        <w:widowControl w:val="0"/>
        <w:tabs>
          <w:tab w:val="left" w:pos="567"/>
        </w:tabs>
        <w:autoSpaceDE w:val="0"/>
        <w:autoSpaceDN w:val="0"/>
        <w:ind w:firstLine="567"/>
        <w:jc w:val="both"/>
        <w:rPr>
          <w:rFonts w:ascii="Times New Roman" w:eastAsia="Times New Roman" w:hAnsi="Times New Roman" w:cs="Times New Roman"/>
          <w:sz w:val="24"/>
          <w:szCs w:val="24"/>
          <w:lang w:eastAsia="ru-RU"/>
        </w:rPr>
      </w:pPr>
    </w:p>
    <w:p w14:paraId="386B51FF" w14:textId="6601F73E" w:rsidR="00595B51" w:rsidRPr="000E76F2" w:rsidRDefault="00595B51" w:rsidP="00595B51">
      <w:pPr>
        <w:autoSpaceDE w:val="0"/>
        <w:autoSpaceDN w:val="0"/>
        <w:adjustRightInd w:val="0"/>
        <w:jc w:val="center"/>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12. АНТИКОРРУПЦИОННАЯ ОГОВОРКА</w:t>
      </w:r>
    </w:p>
    <w:p w14:paraId="0835753D" w14:textId="657DDCE5" w:rsidR="00595B51" w:rsidRPr="000E76F2" w:rsidRDefault="00595B51" w:rsidP="00595B51">
      <w:pPr>
        <w:autoSpaceDE w:val="0"/>
        <w:autoSpaceDN w:val="0"/>
        <w:adjustRightInd w:val="0"/>
        <w:ind w:firstLine="53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12.1.</w:t>
      </w:r>
      <w:r w:rsidRPr="000E76F2">
        <w:rPr>
          <w:rFonts w:ascii="Times New Roman" w:eastAsia="Times New Roman" w:hAnsi="Times New Roman" w:cs="Times New Roman"/>
          <w:sz w:val="24"/>
          <w:szCs w:val="24"/>
          <w:lang w:eastAsia="ru-RU"/>
        </w:rPr>
        <w:tab/>
        <w:t xml:space="preserve">При исполнении своих обязательств по Контракту, Стороны, </w:t>
      </w:r>
      <w:r w:rsidRPr="000E76F2">
        <w:rPr>
          <w:rFonts w:ascii="Times New Roman" w:eastAsia="Times New Roman" w:hAnsi="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DF5139" w14:textId="77777777" w:rsidR="00595B51" w:rsidRPr="000E76F2" w:rsidRDefault="00595B51" w:rsidP="00595B51">
      <w:pPr>
        <w:autoSpaceDE w:val="0"/>
        <w:autoSpaceDN w:val="0"/>
        <w:adjustRightInd w:val="0"/>
        <w:ind w:firstLine="53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0E76F2">
        <w:rPr>
          <w:rFonts w:ascii="Times New Roman" w:hAnsi="Times New Roman" w:cs="Times New Roman"/>
          <w:sz w:val="24"/>
          <w:szCs w:val="24"/>
        </w:rPr>
        <w:t xml:space="preserve"> </w:t>
      </w:r>
      <w:r w:rsidRPr="000E76F2">
        <w:rPr>
          <w:rFonts w:ascii="Times New Roman" w:eastAsia="Times New Roman" w:hAnsi="Times New Roman" w:cs="Times New Roman"/>
          <w:sz w:val="24"/>
          <w:szCs w:val="24"/>
          <w:lang w:eastAsia="ru-RU"/>
        </w:rPr>
        <w:t>Российской Федерации, как дача/получение взятки, коммерческий подкуп, а также действия, нарушающие требования применимого законодательства РФ и международных актов о противодействии легализации (отмыванию) доходов, полученных преступным путем.</w:t>
      </w:r>
    </w:p>
    <w:p w14:paraId="633BA3B0" w14:textId="193C7F91" w:rsidR="00595B51" w:rsidRPr="000E76F2" w:rsidRDefault="00595B51" w:rsidP="00595B51">
      <w:pPr>
        <w:autoSpaceDE w:val="0"/>
        <w:autoSpaceDN w:val="0"/>
        <w:adjustRightInd w:val="0"/>
        <w:ind w:firstLine="53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12.2.</w:t>
      </w:r>
      <w:r w:rsidRPr="000E76F2">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РФ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F88272D" w14:textId="0B212C55" w:rsidR="00595B51" w:rsidRPr="000E76F2" w:rsidRDefault="00595B51" w:rsidP="00595B51">
      <w:pPr>
        <w:widowControl w:val="0"/>
        <w:tabs>
          <w:tab w:val="left" w:pos="567"/>
        </w:tabs>
        <w:autoSpaceDE w:val="0"/>
        <w:autoSpaceDN w:val="0"/>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12.3.</w:t>
      </w:r>
      <w:r w:rsidRPr="000E76F2">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w:t>
      </w:r>
      <w:r w:rsidRPr="000E76F2">
        <w:rPr>
          <w:rFonts w:ascii="Times New Roman" w:eastAsia="Times New Roman" w:hAnsi="Times New Roman" w:cs="Times New Roman"/>
          <w:sz w:val="24"/>
          <w:szCs w:val="24"/>
          <w:lang w:eastAsia="ru-RU"/>
        </w:rPr>
        <w:br/>
        <w:t xml:space="preserve">от запрещенных действий, перечисленных в п. </w:t>
      </w:r>
      <w:r w:rsidR="002E435B">
        <w:rPr>
          <w:rFonts w:ascii="Times New Roman" w:eastAsia="Times New Roman" w:hAnsi="Times New Roman" w:cs="Times New Roman"/>
          <w:sz w:val="24"/>
          <w:szCs w:val="24"/>
          <w:lang w:eastAsia="ru-RU"/>
        </w:rPr>
        <w:t>12</w:t>
      </w:r>
      <w:r w:rsidRPr="000E76F2">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w:t>
      </w:r>
    </w:p>
    <w:p w14:paraId="112226FA" w14:textId="77777777" w:rsidR="00595B51" w:rsidRPr="000E76F2" w:rsidRDefault="00595B51" w:rsidP="00595B51">
      <w:pPr>
        <w:widowControl w:val="0"/>
        <w:tabs>
          <w:tab w:val="left" w:pos="567"/>
        </w:tabs>
        <w:autoSpaceDE w:val="0"/>
        <w:autoSpaceDN w:val="0"/>
        <w:jc w:val="both"/>
        <w:rPr>
          <w:rFonts w:ascii="Times New Roman" w:eastAsia="Times New Roman" w:hAnsi="Times New Roman" w:cs="Times New Roman"/>
          <w:sz w:val="24"/>
          <w:szCs w:val="24"/>
          <w:lang w:eastAsia="ru-RU"/>
        </w:rPr>
      </w:pPr>
    </w:p>
    <w:p w14:paraId="6B56F8E9" w14:textId="79517139" w:rsidR="00595B51" w:rsidRPr="000E76F2" w:rsidRDefault="00595B51" w:rsidP="00595B51">
      <w:pPr>
        <w:widowControl w:val="0"/>
        <w:autoSpaceDE w:val="0"/>
        <w:autoSpaceDN w:val="0"/>
        <w:jc w:val="center"/>
        <w:outlineLvl w:val="1"/>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13. РАССМОТРЕНИЕ И РАЗРЕШЕНИЕ СПОРОВ</w:t>
      </w:r>
    </w:p>
    <w:p w14:paraId="1D808460" w14:textId="5206582F"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663093A" w14:textId="263FCBA2"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8C91995" w14:textId="0FA44320"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13.3. Срок рассмотрения претензии не может превышать 10 (десять) рабочих дней. </w:t>
      </w:r>
    </w:p>
    <w:p w14:paraId="5D41EB2D" w14:textId="05E753D5"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Поставщиком или Заказчиком условий Контракта </w:t>
      </w:r>
      <w:r w:rsidRPr="000E76F2">
        <w:rPr>
          <w:rFonts w:ascii="Times New Roman" w:hAnsi="Times New Roman" w:cs="Times New Roman"/>
          <w:sz w:val="24"/>
          <w:szCs w:val="24"/>
        </w:rPr>
        <w:br/>
        <w:t>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14:paraId="44E80C51" w14:textId="12510528"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13.4. При неурегулировании Сторонами спора в досудебном порядке, спор разрешается </w:t>
      </w:r>
      <w:r w:rsidRPr="000E76F2">
        <w:rPr>
          <w:rFonts w:ascii="Times New Roman" w:hAnsi="Times New Roman" w:cs="Times New Roman"/>
          <w:sz w:val="24"/>
          <w:szCs w:val="24"/>
        </w:rPr>
        <w:br/>
        <w:t>в судебном порядке в Арбитражном суде города Москвы.</w:t>
      </w:r>
    </w:p>
    <w:p w14:paraId="0B417301" w14:textId="77777777" w:rsidR="00452FAF" w:rsidRPr="000E76F2" w:rsidRDefault="00452FAF" w:rsidP="003C3575">
      <w:pPr>
        <w:ind w:firstLine="709"/>
        <w:contextualSpacing/>
        <w:jc w:val="center"/>
        <w:rPr>
          <w:rFonts w:ascii="Times New Roman" w:eastAsia="Times New Roman" w:hAnsi="Times New Roman" w:cs="Times New Roman"/>
          <w:b/>
          <w:sz w:val="24"/>
          <w:szCs w:val="24"/>
          <w:lang w:eastAsia="ru-RU"/>
        </w:rPr>
      </w:pPr>
    </w:p>
    <w:p w14:paraId="6C8874F2" w14:textId="2657E0F8" w:rsidR="00595B51" w:rsidRPr="000E76F2" w:rsidRDefault="00595B51" w:rsidP="00595B51">
      <w:pPr>
        <w:pStyle w:val="ConsPlusNormal"/>
        <w:jc w:val="center"/>
        <w:outlineLvl w:val="1"/>
        <w:rPr>
          <w:rFonts w:ascii="Times New Roman" w:hAnsi="Times New Roman" w:cs="Times New Roman"/>
          <w:sz w:val="24"/>
          <w:szCs w:val="24"/>
        </w:rPr>
      </w:pPr>
      <w:r w:rsidRPr="000E76F2">
        <w:rPr>
          <w:rFonts w:ascii="Times New Roman" w:hAnsi="Times New Roman" w:cs="Times New Roman"/>
          <w:b/>
          <w:sz w:val="24"/>
          <w:szCs w:val="24"/>
        </w:rPr>
        <w:t>14. СРОК ДЕЙСТВИЯ И ПОРЯДОК РАСТОРЖЕНИЯ КОНТРАКТА</w:t>
      </w:r>
    </w:p>
    <w:p w14:paraId="49FB547C" w14:textId="722F9A9B"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14.1. Контракт вступает в силу с момента его подписания обеими Сторонами</w:t>
      </w:r>
      <w:r w:rsidRPr="000E76F2">
        <w:rPr>
          <w:rFonts w:ascii="Times New Roman" w:hAnsi="Times New Roman" w:cs="Times New Roman"/>
          <w:sz w:val="24"/>
          <w:szCs w:val="24"/>
        </w:rPr>
        <w:br/>
        <w:t xml:space="preserve">и действует </w:t>
      </w:r>
      <w:r w:rsidRPr="00240962">
        <w:rPr>
          <w:rFonts w:ascii="Times New Roman" w:hAnsi="Times New Roman" w:cs="Times New Roman"/>
          <w:sz w:val="24"/>
          <w:szCs w:val="24"/>
        </w:rPr>
        <w:t xml:space="preserve">по </w:t>
      </w:r>
      <w:r w:rsidR="00380658" w:rsidRPr="00240962">
        <w:rPr>
          <w:rFonts w:ascii="Times New Roman" w:hAnsi="Times New Roman" w:cs="Times New Roman"/>
          <w:sz w:val="24"/>
          <w:szCs w:val="24"/>
        </w:rPr>
        <w:t>28.02.2025</w:t>
      </w:r>
      <w:bookmarkStart w:id="13" w:name="_GoBack"/>
      <w:bookmarkEnd w:id="13"/>
      <w:r w:rsidR="00380658" w:rsidRPr="00240962">
        <w:rPr>
          <w:rFonts w:ascii="Times New Roman" w:hAnsi="Times New Roman" w:cs="Times New Roman"/>
          <w:sz w:val="24"/>
          <w:szCs w:val="24"/>
        </w:rPr>
        <w:t xml:space="preserve"> г</w:t>
      </w:r>
      <w:r w:rsidRPr="00240962">
        <w:rPr>
          <w:rFonts w:ascii="Times New Roman" w:hAnsi="Times New Roman" w:cs="Times New Roman"/>
          <w:sz w:val="24"/>
          <w:szCs w:val="24"/>
        </w:rPr>
        <w:t xml:space="preserve">. </w:t>
      </w:r>
      <w:r w:rsidRPr="000E76F2">
        <w:rPr>
          <w:rFonts w:ascii="Times New Roman" w:hAnsi="Times New Roman" w:cs="Times New Roman"/>
          <w:sz w:val="24"/>
          <w:szCs w:val="24"/>
        </w:rPr>
        <w:t>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hyperlink w:anchor="P1877" w:history="1"/>
    </w:p>
    <w:p w14:paraId="1D81953B" w14:textId="1EBBA14A" w:rsidR="00595B51"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14.2. Расторжение Контракта допускается по соглашению Сторон, по решению суда </w:t>
      </w:r>
      <w:r w:rsidRPr="000E76F2">
        <w:rPr>
          <w:rFonts w:ascii="Times New Roman" w:hAnsi="Times New Roman" w:cs="Times New Roman"/>
          <w:sz w:val="24"/>
          <w:szCs w:val="24"/>
        </w:rPr>
        <w:br/>
        <w:t>или в связи с односторонним отказом Стороны от исполнения Контракта в соответствии</w:t>
      </w:r>
      <w:r w:rsidRPr="000E76F2">
        <w:rPr>
          <w:rFonts w:ascii="Times New Roman" w:hAnsi="Times New Roman" w:cs="Times New Roman"/>
          <w:sz w:val="24"/>
          <w:szCs w:val="24"/>
        </w:rPr>
        <w:br/>
        <w:t xml:space="preserve">с гражданским законодательством Российской Федерации в порядке, предусмотренном    </w:t>
      </w:r>
      <w:hyperlink r:id="rId19" w:history="1">
        <w:r w:rsidRPr="000E76F2">
          <w:rPr>
            <w:rFonts w:ascii="Times New Roman" w:hAnsi="Times New Roman" w:cs="Times New Roman"/>
            <w:sz w:val="24"/>
            <w:szCs w:val="24"/>
          </w:rPr>
          <w:t>статьей 95</w:t>
        </w:r>
      </w:hyperlink>
      <w:r w:rsidRPr="000E76F2">
        <w:rPr>
          <w:rFonts w:ascii="Times New Roman" w:hAnsi="Times New Roman" w:cs="Times New Roman"/>
          <w:sz w:val="24"/>
          <w:szCs w:val="24"/>
        </w:rPr>
        <w:t xml:space="preserve"> Федерального закона</w:t>
      </w:r>
      <w:r w:rsidR="002E435B">
        <w:rPr>
          <w:rFonts w:ascii="Times New Roman" w:hAnsi="Times New Roman" w:cs="Times New Roman"/>
          <w:sz w:val="24"/>
          <w:szCs w:val="24"/>
        </w:rPr>
        <w:t xml:space="preserve"> № 44-ФЗ</w:t>
      </w:r>
      <w:r w:rsidRPr="000E76F2">
        <w:rPr>
          <w:rFonts w:ascii="Times New Roman" w:hAnsi="Times New Roman" w:cs="Times New Roman"/>
          <w:sz w:val="24"/>
          <w:szCs w:val="24"/>
        </w:rPr>
        <w:t>».</w:t>
      </w:r>
    </w:p>
    <w:p w14:paraId="12AE7845" w14:textId="77777777" w:rsidR="002E435B" w:rsidRPr="000E76F2" w:rsidRDefault="002E435B" w:rsidP="00595B51">
      <w:pPr>
        <w:pStyle w:val="ConsPlusNormal"/>
        <w:ind w:firstLine="540"/>
        <w:jc w:val="both"/>
        <w:rPr>
          <w:rFonts w:ascii="Times New Roman" w:hAnsi="Times New Roman" w:cs="Times New Roman"/>
          <w:sz w:val="24"/>
          <w:szCs w:val="24"/>
        </w:rPr>
      </w:pPr>
    </w:p>
    <w:p w14:paraId="785408F3" w14:textId="6BD9FCF0" w:rsidR="00595B51" w:rsidRPr="000E76F2" w:rsidRDefault="00595B51" w:rsidP="00595B51">
      <w:pPr>
        <w:pStyle w:val="ConsPlusNormal"/>
        <w:jc w:val="center"/>
        <w:outlineLvl w:val="1"/>
        <w:rPr>
          <w:rFonts w:ascii="Times New Roman" w:hAnsi="Times New Roman" w:cs="Times New Roman"/>
          <w:sz w:val="24"/>
          <w:szCs w:val="24"/>
        </w:rPr>
      </w:pPr>
      <w:r w:rsidRPr="000E76F2">
        <w:rPr>
          <w:rFonts w:ascii="Times New Roman" w:hAnsi="Times New Roman" w:cs="Times New Roman"/>
          <w:b/>
          <w:sz w:val="24"/>
          <w:szCs w:val="24"/>
        </w:rPr>
        <w:t>15. ПРОЧИЕ ПОЛОЖЕНИЯ</w:t>
      </w:r>
    </w:p>
    <w:p w14:paraId="4AE846CA" w14:textId="62521E9B"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15.1. Во всем, что не предусмотрено Контрактом, Стороны руководствуются законодательством Российской Федерации.</w:t>
      </w:r>
    </w:p>
    <w:p w14:paraId="4BF09E9B" w14:textId="0B5D0096"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15.2. В случае изменения у какой-либо из Сторон местонахождения, названия, а также</w:t>
      </w:r>
      <w:r w:rsidRPr="000E76F2">
        <w:rPr>
          <w:rFonts w:ascii="Times New Roman" w:hAnsi="Times New Roman" w:cs="Times New Roman"/>
          <w:sz w:val="24"/>
          <w:szCs w:val="24"/>
        </w:rPr>
        <w:br/>
        <w:t>в случае реорганизации она обязана в течение десяти дней письменно известить об этом другую Сторону.</w:t>
      </w:r>
    </w:p>
    <w:p w14:paraId="69017760" w14:textId="44F9F146"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15.3.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0E76F2">
        <w:rPr>
          <w:rFonts w:ascii="Times New Roman" w:hAnsi="Times New Roman" w:cs="Times New Roman"/>
          <w:sz w:val="24"/>
          <w:szCs w:val="24"/>
        </w:rPr>
        <w:br/>
        <w:t>в письменной форме дополнительных соглашений к Контракту, которые являются его неотъемлемой частью.</w:t>
      </w:r>
    </w:p>
    <w:p w14:paraId="784D7A42" w14:textId="6C79AE38"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15.4. Изменение условий Контракта при его исполнении не допускается, </w:t>
      </w:r>
      <w:r w:rsidRPr="000E76F2">
        <w:rPr>
          <w:rFonts w:ascii="Times New Roman" w:hAnsi="Times New Roman" w:cs="Times New Roman"/>
          <w:sz w:val="24"/>
          <w:szCs w:val="24"/>
        </w:rPr>
        <w:br/>
        <w:t xml:space="preserve">за исключением случаев, предусмотренных </w:t>
      </w:r>
      <w:hyperlink r:id="rId20" w:history="1">
        <w:r w:rsidRPr="000E76F2">
          <w:rPr>
            <w:rFonts w:ascii="Times New Roman" w:hAnsi="Times New Roman" w:cs="Times New Roman"/>
            <w:sz w:val="24"/>
            <w:szCs w:val="24"/>
          </w:rPr>
          <w:t>статьей 95</w:t>
        </w:r>
      </w:hyperlink>
      <w:r w:rsidRPr="000E76F2">
        <w:rPr>
          <w:rFonts w:ascii="Times New Roman" w:hAnsi="Times New Roman" w:cs="Times New Roman"/>
          <w:sz w:val="24"/>
          <w:szCs w:val="24"/>
        </w:rPr>
        <w:t xml:space="preserve"> Федерального закона </w:t>
      </w:r>
      <w:r w:rsidR="002E435B">
        <w:rPr>
          <w:rFonts w:ascii="Times New Roman" w:hAnsi="Times New Roman" w:cs="Times New Roman"/>
          <w:sz w:val="24"/>
          <w:szCs w:val="24"/>
        </w:rPr>
        <w:t>№ 44-ФЗ.</w:t>
      </w:r>
    </w:p>
    <w:p w14:paraId="4F5834C1" w14:textId="5FE1FCD9"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15.5. При исполнении Контракта не допускается перемена </w:t>
      </w:r>
      <w:r w:rsidR="002E435B">
        <w:rPr>
          <w:rFonts w:ascii="Times New Roman" w:hAnsi="Times New Roman" w:cs="Times New Roman"/>
          <w:sz w:val="24"/>
          <w:szCs w:val="24"/>
        </w:rPr>
        <w:t>Исполнителя</w:t>
      </w:r>
      <w:r w:rsidRPr="000E76F2">
        <w:rPr>
          <w:rFonts w:ascii="Times New Roman" w:hAnsi="Times New Roman" w:cs="Times New Roman"/>
          <w:sz w:val="24"/>
          <w:szCs w:val="24"/>
        </w:rPr>
        <w:t xml:space="preserve">, за исключением случая, если новый </w:t>
      </w:r>
      <w:r w:rsidR="002E435B">
        <w:rPr>
          <w:rFonts w:ascii="Times New Roman" w:hAnsi="Times New Roman" w:cs="Times New Roman"/>
          <w:sz w:val="24"/>
          <w:szCs w:val="24"/>
        </w:rPr>
        <w:t>Исполнитель</w:t>
      </w:r>
      <w:r w:rsidRPr="000E76F2">
        <w:rPr>
          <w:rFonts w:ascii="Times New Roman" w:hAnsi="Times New Roman" w:cs="Times New Roman"/>
          <w:sz w:val="24"/>
          <w:szCs w:val="24"/>
        </w:rPr>
        <w:t xml:space="preserve"> является правопреемником </w:t>
      </w:r>
      <w:r w:rsidR="002E435B">
        <w:rPr>
          <w:rFonts w:ascii="Times New Roman" w:hAnsi="Times New Roman" w:cs="Times New Roman"/>
          <w:sz w:val="24"/>
          <w:szCs w:val="24"/>
        </w:rPr>
        <w:t>Исполнителя</w:t>
      </w:r>
      <w:r w:rsidRPr="000E76F2">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14:paraId="05ECB6D8" w14:textId="3C2A9C57" w:rsidR="00595B51" w:rsidRPr="000E76F2" w:rsidRDefault="00595B51" w:rsidP="002E435B">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Передача прав и обязанностей по Контракту правопреемнику </w:t>
      </w:r>
      <w:r w:rsidR="002E435B">
        <w:rPr>
          <w:rFonts w:ascii="Times New Roman" w:hAnsi="Times New Roman" w:cs="Times New Roman"/>
          <w:sz w:val="24"/>
          <w:szCs w:val="24"/>
        </w:rPr>
        <w:t xml:space="preserve">Исполнителя </w:t>
      </w:r>
      <w:r w:rsidRPr="000E76F2">
        <w:rPr>
          <w:rFonts w:ascii="Times New Roman" w:hAnsi="Times New Roman" w:cs="Times New Roman"/>
          <w:sz w:val="24"/>
          <w:szCs w:val="24"/>
        </w:rPr>
        <w:t>осуществляется путем заключения соответствующего дополнительного соглашения к Контракту.</w:t>
      </w:r>
    </w:p>
    <w:p w14:paraId="652F3111" w14:textId="2B29978C"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15.6. Стороны обязуются обеспечить конфиденциальность сведений, относящихся</w:t>
      </w:r>
      <w:r w:rsidRPr="000E76F2">
        <w:rPr>
          <w:rFonts w:ascii="Times New Roman" w:hAnsi="Times New Roman" w:cs="Times New Roman"/>
          <w:sz w:val="24"/>
          <w:szCs w:val="24"/>
        </w:rPr>
        <w:br/>
        <w:t>к предмету Контракта, и ставших им известными в ходе исполнения Контракта.</w:t>
      </w:r>
    </w:p>
    <w:p w14:paraId="5E7A46A5" w14:textId="38DEE7CF" w:rsidR="00595B51" w:rsidRPr="000E76F2" w:rsidRDefault="00595B51" w:rsidP="00595B51">
      <w:pPr>
        <w:pStyle w:val="ConsPlusNormal"/>
        <w:ind w:firstLine="540"/>
        <w:jc w:val="both"/>
        <w:rPr>
          <w:rFonts w:ascii="Times New Roman" w:hAnsi="Times New Roman" w:cs="Times New Roman"/>
          <w:sz w:val="24"/>
          <w:szCs w:val="24"/>
        </w:rPr>
      </w:pPr>
      <w:bookmarkStart w:id="14" w:name="P1633"/>
      <w:bookmarkEnd w:id="14"/>
      <w:r w:rsidRPr="000E76F2">
        <w:rPr>
          <w:rFonts w:ascii="Times New Roman" w:hAnsi="Times New Roman" w:cs="Times New Roman"/>
          <w:sz w:val="24"/>
          <w:szCs w:val="24"/>
        </w:rPr>
        <w:t>15.7. Контракт составлен в форме электронного документа, подписанного усиленными электронными подписями Сторон.</w:t>
      </w:r>
    </w:p>
    <w:p w14:paraId="13F5103F" w14:textId="77777777" w:rsidR="00595B51" w:rsidRPr="000E76F2" w:rsidRDefault="00595B51" w:rsidP="00595B51">
      <w:pPr>
        <w:pStyle w:val="ConsPlusNormal"/>
        <w:jc w:val="both"/>
        <w:rPr>
          <w:rFonts w:ascii="Times New Roman" w:hAnsi="Times New Roman" w:cs="Times New Roman"/>
          <w:sz w:val="24"/>
          <w:szCs w:val="24"/>
        </w:rPr>
      </w:pPr>
    </w:p>
    <w:p w14:paraId="3B7CEE5E" w14:textId="636793F0" w:rsidR="00595B51" w:rsidRPr="000E76F2" w:rsidRDefault="00595B51" w:rsidP="00595B51">
      <w:pPr>
        <w:pStyle w:val="ConsPlusNormal"/>
        <w:outlineLvl w:val="1"/>
        <w:rPr>
          <w:rFonts w:ascii="Times New Roman" w:hAnsi="Times New Roman" w:cs="Times New Roman"/>
          <w:sz w:val="24"/>
          <w:szCs w:val="24"/>
        </w:rPr>
      </w:pPr>
      <w:r w:rsidRPr="000E76F2">
        <w:rPr>
          <w:rFonts w:ascii="Times New Roman" w:hAnsi="Times New Roman" w:cs="Times New Roman"/>
          <w:b/>
          <w:sz w:val="24"/>
          <w:szCs w:val="24"/>
        </w:rPr>
        <w:t xml:space="preserve">                                                   1</w:t>
      </w:r>
      <w:r w:rsidR="002E435B">
        <w:rPr>
          <w:rFonts w:ascii="Times New Roman" w:hAnsi="Times New Roman" w:cs="Times New Roman"/>
          <w:b/>
          <w:sz w:val="24"/>
          <w:szCs w:val="24"/>
        </w:rPr>
        <w:t>6</w:t>
      </w:r>
      <w:r w:rsidRPr="000E76F2">
        <w:rPr>
          <w:rFonts w:ascii="Times New Roman" w:hAnsi="Times New Roman" w:cs="Times New Roman"/>
          <w:b/>
          <w:sz w:val="24"/>
          <w:szCs w:val="24"/>
        </w:rPr>
        <w:t>. ПЕРЕЧНЬ ПРИЛОЖЕНИЙ</w:t>
      </w:r>
    </w:p>
    <w:p w14:paraId="3994CE04" w14:textId="6D1925A9" w:rsidR="00595B51" w:rsidRPr="000E76F2" w:rsidRDefault="00595B51" w:rsidP="00595B51">
      <w:pPr>
        <w:pStyle w:val="ConsPlusNormal"/>
        <w:ind w:firstLine="540"/>
        <w:jc w:val="both"/>
        <w:rPr>
          <w:rFonts w:ascii="Times New Roman" w:hAnsi="Times New Roman" w:cs="Times New Roman"/>
          <w:sz w:val="24"/>
          <w:szCs w:val="24"/>
        </w:rPr>
      </w:pPr>
      <w:bookmarkStart w:id="15" w:name="P1645"/>
      <w:bookmarkEnd w:id="15"/>
      <w:r w:rsidRPr="000E76F2">
        <w:rPr>
          <w:rFonts w:ascii="Times New Roman" w:hAnsi="Times New Roman" w:cs="Times New Roman"/>
          <w:sz w:val="24"/>
          <w:szCs w:val="24"/>
        </w:rPr>
        <w:t>1</w:t>
      </w:r>
      <w:r w:rsidR="002E435B">
        <w:rPr>
          <w:rFonts w:ascii="Times New Roman" w:hAnsi="Times New Roman" w:cs="Times New Roman"/>
          <w:sz w:val="24"/>
          <w:szCs w:val="24"/>
        </w:rPr>
        <w:t>6</w:t>
      </w:r>
      <w:r w:rsidRPr="000E76F2">
        <w:rPr>
          <w:rFonts w:ascii="Times New Roman" w:hAnsi="Times New Roman" w:cs="Times New Roman"/>
          <w:sz w:val="24"/>
          <w:szCs w:val="24"/>
        </w:rPr>
        <w:t xml:space="preserve">.1. Неотъемлемой частью Контракта является следующие приложения: </w:t>
      </w:r>
    </w:p>
    <w:p w14:paraId="42D16FCE" w14:textId="6FB3521F" w:rsidR="00595B51" w:rsidRPr="000E76F2" w:rsidRDefault="00595B51"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 xml:space="preserve">1. </w:t>
      </w:r>
      <w:r w:rsidR="00504684" w:rsidRPr="000E76F2">
        <w:rPr>
          <w:rFonts w:ascii="Times New Roman" w:hAnsi="Times New Roman" w:cs="Times New Roman"/>
          <w:sz w:val="24"/>
          <w:szCs w:val="24"/>
        </w:rPr>
        <w:t>Спецификация (Приложение № 1);</w:t>
      </w:r>
    </w:p>
    <w:p w14:paraId="7BF17C8C" w14:textId="2A829C4F" w:rsidR="00504684" w:rsidRPr="000E76F2" w:rsidRDefault="00504684"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2. Техническое задание (Приложение № 2).</w:t>
      </w:r>
    </w:p>
    <w:p w14:paraId="4D625DC8" w14:textId="5576CF62" w:rsidR="00504684" w:rsidRPr="000E76F2" w:rsidRDefault="00504684" w:rsidP="00595B51">
      <w:pPr>
        <w:pStyle w:val="ConsPlusNormal"/>
        <w:ind w:firstLine="540"/>
        <w:jc w:val="both"/>
        <w:rPr>
          <w:rFonts w:ascii="Times New Roman" w:hAnsi="Times New Roman" w:cs="Times New Roman"/>
          <w:sz w:val="24"/>
          <w:szCs w:val="24"/>
        </w:rPr>
      </w:pPr>
      <w:r w:rsidRPr="000E76F2">
        <w:rPr>
          <w:rFonts w:ascii="Times New Roman" w:hAnsi="Times New Roman" w:cs="Times New Roman"/>
          <w:sz w:val="24"/>
          <w:szCs w:val="24"/>
        </w:rPr>
        <w:t>3. Акт оказанных услуг (Приложение № 3);</w:t>
      </w:r>
    </w:p>
    <w:p w14:paraId="385AB6AA" w14:textId="77777777" w:rsidR="005F453A" w:rsidRPr="000E76F2" w:rsidRDefault="005F453A" w:rsidP="00504684">
      <w:pPr>
        <w:pStyle w:val="ConsPlusNormal"/>
        <w:jc w:val="center"/>
        <w:outlineLvl w:val="1"/>
        <w:rPr>
          <w:rFonts w:ascii="Times New Roman" w:hAnsi="Times New Roman" w:cs="Times New Roman"/>
          <w:b/>
          <w:sz w:val="24"/>
          <w:szCs w:val="24"/>
        </w:rPr>
      </w:pPr>
    </w:p>
    <w:p w14:paraId="2CAF988B" w14:textId="5FD8311B" w:rsidR="00504684" w:rsidRPr="000E76F2" w:rsidRDefault="002E435B" w:rsidP="00504684">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17</w:t>
      </w:r>
      <w:r w:rsidR="00504684" w:rsidRPr="000E76F2">
        <w:rPr>
          <w:rFonts w:ascii="Times New Roman" w:hAnsi="Times New Roman" w:cs="Times New Roman"/>
          <w:b/>
          <w:sz w:val="24"/>
          <w:szCs w:val="24"/>
        </w:rPr>
        <w:t>. АДРЕСА И БАНКОВСКИЕ РЕКВИЗИТЫ СТОРОН</w:t>
      </w:r>
    </w:p>
    <w:tbl>
      <w:tblPr>
        <w:tblW w:w="9639" w:type="dxa"/>
        <w:tblInd w:w="284" w:type="dxa"/>
        <w:tblLayout w:type="fixed"/>
        <w:tblCellMar>
          <w:top w:w="102" w:type="dxa"/>
          <w:left w:w="62" w:type="dxa"/>
          <w:bottom w:w="102" w:type="dxa"/>
          <w:right w:w="62" w:type="dxa"/>
        </w:tblCellMar>
        <w:tblLook w:val="0000" w:firstRow="0" w:lastRow="0" w:firstColumn="0" w:lastColumn="0" w:noHBand="0" w:noVBand="0"/>
      </w:tblPr>
      <w:tblGrid>
        <w:gridCol w:w="4882"/>
        <w:gridCol w:w="4757"/>
      </w:tblGrid>
      <w:tr w:rsidR="00504684" w:rsidRPr="000E76F2" w14:paraId="19F5771B" w14:textId="77777777" w:rsidTr="000E76F2">
        <w:trPr>
          <w:trHeight w:val="206"/>
        </w:trPr>
        <w:tc>
          <w:tcPr>
            <w:tcW w:w="4882" w:type="dxa"/>
          </w:tcPr>
          <w:p w14:paraId="677BCBCF"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Заказчик:</w:t>
            </w:r>
          </w:p>
        </w:tc>
        <w:tc>
          <w:tcPr>
            <w:tcW w:w="4757" w:type="dxa"/>
          </w:tcPr>
          <w:p w14:paraId="1346B0B3" w14:textId="7F4C6611"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Исполнитель:</w:t>
            </w:r>
          </w:p>
        </w:tc>
      </w:tr>
      <w:tr w:rsidR="00504684" w:rsidRPr="000E76F2" w14:paraId="6F42D5D0" w14:textId="77777777" w:rsidTr="000E76F2">
        <w:trPr>
          <w:trHeight w:val="1736"/>
        </w:trPr>
        <w:tc>
          <w:tcPr>
            <w:tcW w:w="4882" w:type="dxa"/>
          </w:tcPr>
          <w:p w14:paraId="78E7037F"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w:t>
            </w:r>
            <w:r w:rsidRPr="000E76F2">
              <w:rPr>
                <w:rFonts w:ascii="Times New Roman" w:hAnsi="Times New Roman" w:cs="Times New Roman"/>
                <w:sz w:val="24"/>
                <w:szCs w:val="24"/>
              </w:rPr>
              <w:br/>
              <w:t>Российской академии наук (ИПУ РАН)</w:t>
            </w:r>
          </w:p>
        </w:tc>
        <w:tc>
          <w:tcPr>
            <w:tcW w:w="4757" w:type="dxa"/>
          </w:tcPr>
          <w:p w14:paraId="517E2449"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504684" w:rsidRPr="000E76F2" w14:paraId="20B0BC18" w14:textId="77777777" w:rsidTr="000E76F2">
        <w:trPr>
          <w:trHeight w:val="1135"/>
        </w:trPr>
        <w:tc>
          <w:tcPr>
            <w:tcW w:w="4882" w:type="dxa"/>
          </w:tcPr>
          <w:p w14:paraId="72118FD6" w14:textId="77777777" w:rsidR="00504684" w:rsidRPr="000E76F2" w:rsidRDefault="00504684" w:rsidP="009D705E">
            <w:pPr>
              <w:suppressAutoHyphens/>
              <w:rPr>
                <w:rFonts w:ascii="Times New Roman" w:eastAsia="Times New Roman" w:hAnsi="Times New Roman" w:cs="Times New Roman"/>
                <w:kern w:val="2"/>
                <w:sz w:val="24"/>
                <w:szCs w:val="24"/>
                <w:lang w:eastAsia="ar-SA" w:bidi="en-US"/>
              </w:rPr>
            </w:pPr>
            <w:r w:rsidRPr="000E76F2">
              <w:rPr>
                <w:rFonts w:ascii="Times New Roman" w:hAnsi="Times New Roman" w:cs="Times New Roman"/>
                <w:sz w:val="24"/>
                <w:szCs w:val="24"/>
              </w:rPr>
              <w:t xml:space="preserve">Адрес местонахождения: </w:t>
            </w:r>
            <w:r w:rsidRPr="000E76F2">
              <w:rPr>
                <w:rFonts w:ascii="Times New Roman" w:eastAsia="Times New Roman" w:hAnsi="Times New Roman" w:cs="Times New Roman"/>
                <w:kern w:val="2"/>
                <w:sz w:val="24"/>
                <w:szCs w:val="24"/>
                <w:lang w:eastAsia="ar-SA" w:bidi="en-US"/>
              </w:rPr>
              <w:t>117997,</w:t>
            </w:r>
          </w:p>
          <w:p w14:paraId="26C7E793" w14:textId="77777777" w:rsidR="00504684" w:rsidRPr="000E76F2" w:rsidRDefault="00504684" w:rsidP="009D705E">
            <w:pPr>
              <w:suppressAutoHyphens/>
              <w:rPr>
                <w:rFonts w:ascii="Times New Roman" w:eastAsia="Times New Roman" w:hAnsi="Times New Roman" w:cs="Times New Roman"/>
                <w:kern w:val="2"/>
                <w:sz w:val="24"/>
                <w:szCs w:val="24"/>
                <w:lang w:eastAsia="ar-SA" w:bidi="en-US"/>
              </w:rPr>
            </w:pPr>
            <w:r w:rsidRPr="000E76F2">
              <w:rPr>
                <w:rFonts w:ascii="Times New Roman" w:eastAsia="Times New Roman" w:hAnsi="Times New Roman" w:cs="Times New Roman"/>
                <w:kern w:val="2"/>
                <w:sz w:val="24"/>
                <w:szCs w:val="24"/>
                <w:lang w:eastAsia="ar-SA" w:bidi="en-US"/>
              </w:rPr>
              <w:t>г. Москва, ул. Профсоюзная, д.65</w:t>
            </w:r>
          </w:p>
          <w:p w14:paraId="5E0BBC5B" w14:textId="77777777" w:rsidR="00504684" w:rsidRPr="000E76F2" w:rsidRDefault="00504684" w:rsidP="009D705E">
            <w:pPr>
              <w:suppressAutoHyphens/>
              <w:rPr>
                <w:rFonts w:ascii="Times New Roman" w:eastAsia="Times New Roman" w:hAnsi="Times New Roman" w:cs="Times New Roman"/>
                <w:kern w:val="2"/>
                <w:sz w:val="24"/>
                <w:szCs w:val="24"/>
                <w:lang w:eastAsia="ar-SA" w:bidi="en-US"/>
              </w:rPr>
            </w:pPr>
            <w:r w:rsidRPr="000E76F2">
              <w:rPr>
                <w:rFonts w:ascii="Times New Roman" w:eastAsia="Times New Roman" w:hAnsi="Times New Roman" w:cs="Times New Roman"/>
                <w:kern w:val="2"/>
                <w:sz w:val="24"/>
                <w:szCs w:val="24"/>
                <w:lang w:eastAsia="ar-SA" w:bidi="en-US"/>
              </w:rPr>
              <w:t>Почтовый адрес: 117997, ГСП-7,</w:t>
            </w:r>
          </w:p>
          <w:p w14:paraId="0345D39E" w14:textId="77777777" w:rsidR="00504684" w:rsidRPr="000E76F2" w:rsidRDefault="00504684" w:rsidP="009D705E">
            <w:pPr>
              <w:suppressAutoHyphens/>
              <w:rPr>
                <w:rFonts w:ascii="Times New Roman" w:hAnsi="Times New Roman" w:cs="Times New Roman"/>
                <w:sz w:val="24"/>
                <w:szCs w:val="24"/>
              </w:rPr>
            </w:pPr>
            <w:r w:rsidRPr="000E76F2">
              <w:rPr>
                <w:rFonts w:ascii="Times New Roman" w:eastAsia="Times New Roman" w:hAnsi="Times New Roman" w:cs="Times New Roman"/>
                <w:kern w:val="2"/>
                <w:sz w:val="24"/>
                <w:szCs w:val="24"/>
                <w:lang w:eastAsia="ar-SA" w:bidi="en-US"/>
              </w:rPr>
              <w:t>г. Москва, л. Профсоюзная, д. 65</w:t>
            </w:r>
          </w:p>
        </w:tc>
        <w:tc>
          <w:tcPr>
            <w:tcW w:w="4757" w:type="dxa"/>
          </w:tcPr>
          <w:p w14:paraId="28D3FEBC"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Адрес местонахождения: ________________</w:t>
            </w:r>
          </w:p>
          <w:p w14:paraId="67E03DD3"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_______________________________________</w:t>
            </w:r>
          </w:p>
        </w:tc>
      </w:tr>
      <w:tr w:rsidR="00504684" w:rsidRPr="000E76F2" w14:paraId="0D780B0C" w14:textId="77777777" w:rsidTr="000E76F2">
        <w:trPr>
          <w:trHeight w:val="192"/>
        </w:trPr>
        <w:tc>
          <w:tcPr>
            <w:tcW w:w="4882" w:type="dxa"/>
          </w:tcPr>
          <w:p w14:paraId="372CA289" w14:textId="77777777" w:rsidR="00504684" w:rsidRPr="000E76F2" w:rsidRDefault="00504684" w:rsidP="009D705E">
            <w:pPr>
              <w:suppressAutoHyphens/>
              <w:rPr>
                <w:rFonts w:ascii="Times New Roman" w:hAnsi="Times New Roman" w:cs="Times New Roman"/>
                <w:sz w:val="24"/>
                <w:szCs w:val="24"/>
              </w:rPr>
            </w:pPr>
            <w:r w:rsidRPr="000E76F2">
              <w:rPr>
                <w:rFonts w:ascii="Times New Roman" w:hAnsi="Times New Roman" w:cs="Times New Roman"/>
                <w:sz w:val="24"/>
                <w:szCs w:val="24"/>
              </w:rPr>
              <w:t>ИНН 7728013512,</w:t>
            </w:r>
            <w:r w:rsidRPr="000E76F2">
              <w:rPr>
                <w:rFonts w:ascii="Times New Roman" w:eastAsia="Times New Roman" w:hAnsi="Times New Roman" w:cs="Times New Roman"/>
                <w:kern w:val="2"/>
                <w:sz w:val="24"/>
                <w:szCs w:val="24"/>
                <w:lang w:eastAsia="ar-SA" w:bidi="en-US"/>
              </w:rPr>
              <w:t xml:space="preserve"> КПП 772801001</w:t>
            </w:r>
            <w:r w:rsidRPr="000E76F2">
              <w:rPr>
                <w:rFonts w:ascii="Times New Roman" w:hAnsi="Times New Roman" w:cs="Times New Roman"/>
                <w:kern w:val="2"/>
                <w:sz w:val="24"/>
                <w:szCs w:val="24"/>
                <w:lang w:eastAsia="ar-SA" w:bidi="en-US"/>
              </w:rPr>
              <w:t xml:space="preserve"> </w:t>
            </w:r>
            <w:r w:rsidRPr="000E76F2">
              <w:rPr>
                <w:rFonts w:ascii="Times New Roman" w:hAnsi="Times New Roman" w:cs="Times New Roman"/>
                <w:kern w:val="2"/>
                <w:sz w:val="24"/>
                <w:szCs w:val="24"/>
                <w:lang w:eastAsia="ar-SA" w:bidi="en-US"/>
              </w:rPr>
              <w:br/>
              <w:t>ОГРН 1037739269590</w:t>
            </w:r>
          </w:p>
        </w:tc>
        <w:tc>
          <w:tcPr>
            <w:tcW w:w="4757" w:type="dxa"/>
          </w:tcPr>
          <w:p w14:paraId="466435FD"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ИНН _________________________________ КПП (при наличии) ____________________</w:t>
            </w:r>
          </w:p>
        </w:tc>
      </w:tr>
      <w:tr w:rsidR="00504684" w:rsidRPr="000E76F2" w14:paraId="5AF68BF8" w14:textId="77777777" w:rsidTr="000E76F2">
        <w:trPr>
          <w:trHeight w:val="1765"/>
        </w:trPr>
        <w:tc>
          <w:tcPr>
            <w:tcW w:w="4882" w:type="dxa"/>
          </w:tcPr>
          <w:p w14:paraId="514C808F" w14:textId="77777777" w:rsidR="00504684" w:rsidRPr="000E76F2" w:rsidRDefault="00504684" w:rsidP="009D705E">
            <w:pPr>
              <w:pStyle w:val="ConsPlusNormal"/>
              <w:rPr>
                <w:rFonts w:ascii="Times New Roman" w:hAnsi="Times New Roman" w:cs="Times New Roman"/>
                <w:kern w:val="2"/>
                <w:sz w:val="24"/>
                <w:szCs w:val="24"/>
                <w:lang w:eastAsia="ar-SA" w:bidi="ru-RU"/>
              </w:rPr>
            </w:pPr>
            <w:r w:rsidRPr="000E76F2">
              <w:rPr>
                <w:rFonts w:ascii="Times New Roman" w:hAnsi="Times New Roman" w:cs="Times New Roman"/>
                <w:sz w:val="24"/>
                <w:szCs w:val="24"/>
              </w:rPr>
              <w:t xml:space="preserve">Банковские реквизиты счета, открытого органу Федерального казначейства: </w:t>
            </w:r>
            <w:r w:rsidRPr="000E76F2">
              <w:rPr>
                <w:rFonts w:ascii="Times New Roman" w:hAnsi="Times New Roman" w:cs="Times New Roman"/>
                <w:kern w:val="2"/>
                <w:sz w:val="24"/>
                <w:szCs w:val="24"/>
                <w:lang w:eastAsia="ar-SA" w:bidi="ru-RU"/>
              </w:rPr>
              <w:t xml:space="preserve">ГУ Банка России по ЦФО, УФК по г. Москве </w:t>
            </w:r>
          </w:p>
          <w:p w14:paraId="7EECC670" w14:textId="77777777" w:rsidR="00504684" w:rsidRPr="000E76F2" w:rsidRDefault="00504684" w:rsidP="009D705E">
            <w:pPr>
              <w:pStyle w:val="ConsPlusNormal"/>
              <w:rPr>
                <w:rFonts w:ascii="Times New Roman" w:hAnsi="Times New Roman" w:cs="Times New Roman"/>
                <w:kern w:val="2"/>
                <w:sz w:val="24"/>
                <w:szCs w:val="24"/>
                <w:lang w:eastAsia="ar-SA" w:bidi="ru-RU"/>
              </w:rPr>
            </w:pPr>
            <w:r w:rsidRPr="000E76F2">
              <w:rPr>
                <w:rFonts w:ascii="Times New Roman" w:hAnsi="Times New Roman" w:cs="Times New Roman"/>
                <w:kern w:val="2"/>
                <w:sz w:val="24"/>
                <w:szCs w:val="24"/>
                <w:lang w:eastAsia="ar-SA" w:bidi="ru-RU"/>
              </w:rPr>
              <w:t>Единый казначейский счет 40102810545370000003</w:t>
            </w:r>
          </w:p>
          <w:p w14:paraId="5C85A462" w14:textId="77777777" w:rsidR="00504684" w:rsidRPr="000E76F2" w:rsidRDefault="00504684" w:rsidP="009D705E">
            <w:pPr>
              <w:pStyle w:val="ConsPlusNormal"/>
              <w:rPr>
                <w:rFonts w:ascii="Times New Roman" w:hAnsi="Times New Roman" w:cs="Times New Roman"/>
                <w:kern w:val="2"/>
                <w:sz w:val="24"/>
                <w:szCs w:val="24"/>
                <w:lang w:eastAsia="ar-SA" w:bidi="ru-RU"/>
              </w:rPr>
            </w:pPr>
            <w:r w:rsidRPr="000E76F2">
              <w:rPr>
                <w:rFonts w:ascii="Times New Roman" w:hAnsi="Times New Roman" w:cs="Times New Roman"/>
                <w:kern w:val="2"/>
                <w:sz w:val="24"/>
                <w:szCs w:val="24"/>
                <w:lang w:eastAsia="ar-SA" w:bidi="ru-RU"/>
              </w:rPr>
              <w:t>Казначейский счет 03214643000000017300</w:t>
            </w:r>
          </w:p>
          <w:p w14:paraId="0E001A72"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lang w:bidi="ru-RU"/>
              </w:rPr>
              <w:t>л/с 20736Ц83220,</w:t>
            </w:r>
            <w:r w:rsidRPr="000E76F2">
              <w:rPr>
                <w:rFonts w:ascii="Times New Roman" w:hAnsi="Times New Roman" w:cs="Times New Roman"/>
                <w:sz w:val="24"/>
                <w:szCs w:val="24"/>
              </w:rPr>
              <w:t xml:space="preserve"> БИК </w:t>
            </w:r>
            <w:r w:rsidRPr="000E76F2">
              <w:rPr>
                <w:rFonts w:ascii="Times New Roman" w:hAnsi="Times New Roman" w:cs="Times New Roman"/>
                <w:kern w:val="2"/>
                <w:sz w:val="24"/>
                <w:szCs w:val="24"/>
                <w:lang w:eastAsia="ar-SA" w:bidi="en-US"/>
              </w:rPr>
              <w:t>004525988</w:t>
            </w:r>
          </w:p>
        </w:tc>
        <w:tc>
          <w:tcPr>
            <w:tcW w:w="4757" w:type="dxa"/>
          </w:tcPr>
          <w:p w14:paraId="35034EE6"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Банковские реквизиты:</w:t>
            </w:r>
            <w:r w:rsidRPr="000E76F2">
              <w:rPr>
                <w:rFonts w:ascii="Times New Roman" w:hAnsi="Times New Roman" w:cs="Times New Roman"/>
                <w:sz w:val="24"/>
                <w:szCs w:val="24"/>
              </w:rPr>
              <w:br/>
              <w:t xml:space="preserve">р/с _____________________________ </w:t>
            </w:r>
            <w:r w:rsidRPr="000E76F2">
              <w:rPr>
                <w:rFonts w:ascii="Times New Roman" w:hAnsi="Times New Roman" w:cs="Times New Roman"/>
                <w:sz w:val="24"/>
                <w:szCs w:val="24"/>
              </w:rPr>
              <w:br/>
              <w:t xml:space="preserve">к/с _____________________________ </w:t>
            </w:r>
            <w:r w:rsidRPr="000E76F2">
              <w:rPr>
                <w:rFonts w:ascii="Times New Roman" w:hAnsi="Times New Roman" w:cs="Times New Roman"/>
                <w:sz w:val="24"/>
                <w:szCs w:val="24"/>
              </w:rPr>
              <w:br/>
              <w:t>БИК ____________________________</w:t>
            </w:r>
          </w:p>
        </w:tc>
      </w:tr>
      <w:tr w:rsidR="00504684" w:rsidRPr="000E76F2" w14:paraId="3E38B21A" w14:textId="77777777" w:rsidTr="000E76F2">
        <w:trPr>
          <w:trHeight w:val="28"/>
        </w:trPr>
        <w:tc>
          <w:tcPr>
            <w:tcW w:w="4882" w:type="dxa"/>
          </w:tcPr>
          <w:p w14:paraId="3F648EB2" w14:textId="77777777" w:rsidR="00504684" w:rsidRPr="000E76F2" w:rsidRDefault="00504684" w:rsidP="009D705E">
            <w:pPr>
              <w:widowControl w:val="0"/>
              <w:autoSpaceDE w:val="0"/>
              <w:autoSpaceDN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ОКПО 00229530, ОКАТО 45293566000, ОКТМО 45902000000</w:t>
            </w:r>
          </w:p>
          <w:p w14:paraId="0FC32832" w14:textId="77777777" w:rsidR="00504684" w:rsidRPr="000E76F2" w:rsidRDefault="00240962" w:rsidP="009D705E">
            <w:pPr>
              <w:pStyle w:val="ConsPlusNormal"/>
              <w:rPr>
                <w:rFonts w:ascii="Times New Roman" w:hAnsi="Times New Roman" w:cs="Times New Roman"/>
                <w:sz w:val="24"/>
                <w:szCs w:val="24"/>
              </w:rPr>
            </w:pPr>
            <w:hyperlink r:id="rId21" w:history="1">
              <w:r w:rsidR="00504684" w:rsidRPr="000E76F2">
                <w:rPr>
                  <w:rFonts w:ascii="Times New Roman" w:hAnsi="Times New Roman" w:cs="Times New Roman"/>
                  <w:sz w:val="24"/>
                  <w:szCs w:val="24"/>
                </w:rPr>
                <w:t>ОКОПФ</w:t>
              </w:r>
            </w:hyperlink>
            <w:r w:rsidR="00504684" w:rsidRPr="000E76F2">
              <w:rPr>
                <w:rFonts w:ascii="Times New Roman" w:hAnsi="Times New Roman" w:cs="Times New Roman"/>
                <w:sz w:val="24"/>
                <w:szCs w:val="24"/>
              </w:rPr>
              <w:t xml:space="preserve"> 75103, </w:t>
            </w:r>
            <w:hyperlink r:id="rId22" w:history="1">
              <w:r w:rsidR="00504684" w:rsidRPr="000E76F2">
                <w:rPr>
                  <w:rFonts w:ascii="Times New Roman" w:hAnsi="Times New Roman" w:cs="Times New Roman"/>
                  <w:sz w:val="24"/>
                  <w:szCs w:val="24"/>
                </w:rPr>
                <w:t>ОКВЭД</w:t>
              </w:r>
            </w:hyperlink>
            <w:r w:rsidR="00504684" w:rsidRPr="000E76F2">
              <w:rPr>
                <w:rFonts w:ascii="Times New Roman" w:hAnsi="Times New Roman" w:cs="Times New Roman"/>
                <w:sz w:val="24"/>
                <w:szCs w:val="24"/>
              </w:rPr>
              <w:t xml:space="preserve"> 72.19</w:t>
            </w:r>
          </w:p>
        </w:tc>
        <w:tc>
          <w:tcPr>
            <w:tcW w:w="4757" w:type="dxa"/>
          </w:tcPr>
          <w:p w14:paraId="4CE9BE5C" w14:textId="77777777" w:rsidR="00504684" w:rsidRPr="000E76F2" w:rsidRDefault="00240962" w:rsidP="009D705E">
            <w:pPr>
              <w:pStyle w:val="ConsPlusNormal"/>
              <w:rPr>
                <w:rFonts w:ascii="Times New Roman" w:hAnsi="Times New Roman" w:cs="Times New Roman"/>
                <w:sz w:val="24"/>
                <w:szCs w:val="24"/>
              </w:rPr>
            </w:pPr>
            <w:hyperlink r:id="rId23" w:history="1">
              <w:r w:rsidR="00504684" w:rsidRPr="000E76F2">
                <w:rPr>
                  <w:rFonts w:ascii="Times New Roman" w:hAnsi="Times New Roman" w:cs="Times New Roman"/>
                  <w:sz w:val="24"/>
                  <w:szCs w:val="24"/>
                </w:rPr>
                <w:t>ОКОПФ</w:t>
              </w:r>
            </w:hyperlink>
            <w:r w:rsidR="00504684" w:rsidRPr="000E76F2">
              <w:rPr>
                <w:rFonts w:ascii="Times New Roman" w:hAnsi="Times New Roman" w:cs="Times New Roman"/>
                <w:sz w:val="24"/>
                <w:szCs w:val="24"/>
              </w:rPr>
              <w:t>__________ ОКПО_________</w:t>
            </w:r>
          </w:p>
        </w:tc>
      </w:tr>
      <w:tr w:rsidR="00504684" w:rsidRPr="000E76F2" w14:paraId="7CEAD9D5" w14:textId="77777777" w:rsidTr="000E76F2">
        <w:trPr>
          <w:trHeight w:val="223"/>
        </w:trPr>
        <w:tc>
          <w:tcPr>
            <w:tcW w:w="4882" w:type="dxa"/>
          </w:tcPr>
          <w:p w14:paraId="201571C1"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Адрес электронной почты:</w:t>
            </w:r>
            <w:r w:rsidRPr="000E76F2">
              <w:rPr>
                <w:rFonts w:ascii="Times New Roman" w:eastAsia="Calibri" w:hAnsi="Times New Roman" w:cs="Times New Roman"/>
                <w:sz w:val="24"/>
                <w:szCs w:val="24"/>
                <w:lang w:eastAsia="en-US"/>
              </w:rPr>
              <w:t xml:space="preserve"> </w:t>
            </w:r>
            <w:hyperlink r:id="rId24" w:history="1">
              <w:r w:rsidRPr="000E76F2">
                <w:rPr>
                  <w:rFonts w:ascii="Times New Roman" w:eastAsia="Calibri" w:hAnsi="Times New Roman" w:cs="Times New Roman"/>
                  <w:kern w:val="2"/>
                  <w:sz w:val="24"/>
                  <w:szCs w:val="24"/>
                  <w:lang w:eastAsia="ar-SA" w:bidi="en-US"/>
                </w:rPr>
                <w:t>dan@ipu.ru</w:t>
              </w:r>
            </w:hyperlink>
          </w:p>
        </w:tc>
        <w:tc>
          <w:tcPr>
            <w:tcW w:w="4757" w:type="dxa"/>
          </w:tcPr>
          <w:p w14:paraId="71B9B893" w14:textId="77777777" w:rsidR="00504684" w:rsidRPr="000E76F2" w:rsidRDefault="00240962" w:rsidP="009D705E">
            <w:pPr>
              <w:pStyle w:val="ConsPlusNormal"/>
              <w:rPr>
                <w:rFonts w:ascii="Times New Roman" w:hAnsi="Times New Roman" w:cs="Times New Roman"/>
                <w:sz w:val="24"/>
                <w:szCs w:val="24"/>
              </w:rPr>
            </w:pPr>
            <w:hyperlink r:id="rId25" w:history="1">
              <w:r w:rsidR="00504684" w:rsidRPr="000E76F2">
                <w:rPr>
                  <w:rFonts w:ascii="Times New Roman" w:hAnsi="Times New Roman" w:cs="Times New Roman"/>
                  <w:sz w:val="24"/>
                  <w:szCs w:val="24"/>
                </w:rPr>
                <w:t>ОКПД2</w:t>
              </w:r>
            </w:hyperlink>
            <w:r w:rsidR="00504684" w:rsidRPr="000E76F2">
              <w:rPr>
                <w:rFonts w:ascii="Times New Roman" w:hAnsi="Times New Roman" w:cs="Times New Roman"/>
                <w:sz w:val="24"/>
                <w:szCs w:val="24"/>
              </w:rPr>
              <w:t xml:space="preserve">_____, </w:t>
            </w:r>
            <w:hyperlink r:id="rId26" w:history="1">
              <w:r w:rsidR="00504684" w:rsidRPr="000E76F2">
                <w:rPr>
                  <w:rFonts w:ascii="Times New Roman" w:hAnsi="Times New Roman" w:cs="Times New Roman"/>
                  <w:sz w:val="24"/>
                  <w:szCs w:val="24"/>
                </w:rPr>
                <w:t>ОКАТО</w:t>
              </w:r>
            </w:hyperlink>
            <w:r w:rsidR="00504684" w:rsidRPr="000E76F2">
              <w:rPr>
                <w:rFonts w:ascii="Times New Roman" w:hAnsi="Times New Roman" w:cs="Times New Roman"/>
                <w:sz w:val="24"/>
                <w:szCs w:val="24"/>
              </w:rPr>
              <w:t xml:space="preserve">______, </w:t>
            </w:r>
            <w:hyperlink r:id="rId27" w:history="1">
              <w:r w:rsidR="00504684" w:rsidRPr="000E76F2">
                <w:rPr>
                  <w:rFonts w:ascii="Times New Roman" w:hAnsi="Times New Roman" w:cs="Times New Roman"/>
                  <w:sz w:val="24"/>
                  <w:szCs w:val="24"/>
                </w:rPr>
                <w:t>ОКТМО</w:t>
              </w:r>
            </w:hyperlink>
            <w:r w:rsidR="00504684" w:rsidRPr="000E76F2">
              <w:rPr>
                <w:rFonts w:ascii="Times New Roman" w:hAnsi="Times New Roman" w:cs="Times New Roman"/>
                <w:sz w:val="24"/>
                <w:szCs w:val="24"/>
              </w:rPr>
              <w:t>______</w:t>
            </w:r>
          </w:p>
        </w:tc>
      </w:tr>
      <w:tr w:rsidR="00504684" w:rsidRPr="000E76F2" w14:paraId="34D145AB" w14:textId="77777777" w:rsidTr="000E76F2">
        <w:trPr>
          <w:trHeight w:val="223"/>
        </w:trPr>
        <w:tc>
          <w:tcPr>
            <w:tcW w:w="4882" w:type="dxa"/>
          </w:tcPr>
          <w:p w14:paraId="58B3B916"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Телефон: 8-495-334-89-10</w:t>
            </w:r>
          </w:p>
        </w:tc>
        <w:tc>
          <w:tcPr>
            <w:tcW w:w="4757" w:type="dxa"/>
          </w:tcPr>
          <w:p w14:paraId="01D072D0"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Для бюджетных учреждений (дополнительно):</w:t>
            </w:r>
          </w:p>
        </w:tc>
      </w:tr>
      <w:tr w:rsidR="00504684" w:rsidRPr="000E76F2" w14:paraId="7999D7F7" w14:textId="77777777" w:rsidTr="000E76F2">
        <w:trPr>
          <w:trHeight w:val="234"/>
        </w:trPr>
        <w:tc>
          <w:tcPr>
            <w:tcW w:w="4882" w:type="dxa"/>
          </w:tcPr>
          <w:p w14:paraId="5B6A7C20" w14:textId="77777777" w:rsidR="00504684" w:rsidRPr="000E76F2" w:rsidRDefault="00504684" w:rsidP="009D705E">
            <w:pPr>
              <w:pStyle w:val="ConsPlusNormal"/>
              <w:rPr>
                <w:rFonts w:ascii="Times New Roman" w:hAnsi="Times New Roman" w:cs="Times New Roman"/>
                <w:sz w:val="24"/>
                <w:szCs w:val="24"/>
              </w:rPr>
            </w:pPr>
          </w:p>
        </w:tc>
        <w:tc>
          <w:tcPr>
            <w:tcW w:w="4757" w:type="dxa"/>
          </w:tcPr>
          <w:p w14:paraId="1F28C1A7"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Наименование органа Федерального казначейства _____________________</w:t>
            </w:r>
          </w:p>
        </w:tc>
      </w:tr>
      <w:tr w:rsidR="00504684" w:rsidRPr="000E76F2" w14:paraId="1A0CA96D" w14:textId="77777777" w:rsidTr="000E76F2">
        <w:trPr>
          <w:trHeight w:val="567"/>
        </w:trPr>
        <w:tc>
          <w:tcPr>
            <w:tcW w:w="4882" w:type="dxa"/>
          </w:tcPr>
          <w:p w14:paraId="1DFF16B1" w14:textId="77777777" w:rsidR="00504684" w:rsidRPr="000E76F2" w:rsidRDefault="00504684" w:rsidP="009D705E">
            <w:pPr>
              <w:pStyle w:val="ConsPlusNormal"/>
              <w:rPr>
                <w:rFonts w:ascii="Times New Roman" w:hAnsi="Times New Roman" w:cs="Times New Roman"/>
                <w:sz w:val="24"/>
                <w:szCs w:val="24"/>
              </w:rPr>
            </w:pPr>
          </w:p>
        </w:tc>
        <w:tc>
          <w:tcPr>
            <w:tcW w:w="4757" w:type="dxa"/>
          </w:tcPr>
          <w:p w14:paraId="5E1656CC"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 xml:space="preserve">Лицевой счет ____________________ </w:t>
            </w:r>
            <w:r w:rsidRPr="000E76F2">
              <w:rPr>
                <w:rFonts w:ascii="Times New Roman" w:hAnsi="Times New Roman" w:cs="Times New Roman"/>
                <w:sz w:val="24"/>
                <w:szCs w:val="24"/>
              </w:rPr>
              <w:br/>
              <w:t>КБК ____________________________</w:t>
            </w:r>
          </w:p>
        </w:tc>
      </w:tr>
      <w:tr w:rsidR="00504684" w:rsidRPr="000E76F2" w14:paraId="1D653414" w14:textId="77777777" w:rsidTr="000E76F2">
        <w:trPr>
          <w:trHeight w:val="345"/>
        </w:trPr>
        <w:tc>
          <w:tcPr>
            <w:tcW w:w="4882" w:type="dxa"/>
          </w:tcPr>
          <w:p w14:paraId="72CC81DA" w14:textId="77777777" w:rsidR="00504684" w:rsidRPr="000E76F2" w:rsidRDefault="00504684" w:rsidP="009D705E">
            <w:pPr>
              <w:pStyle w:val="ConsPlusNormal"/>
              <w:rPr>
                <w:rFonts w:ascii="Times New Roman" w:hAnsi="Times New Roman" w:cs="Times New Roman"/>
                <w:sz w:val="24"/>
                <w:szCs w:val="24"/>
              </w:rPr>
            </w:pPr>
          </w:p>
        </w:tc>
        <w:tc>
          <w:tcPr>
            <w:tcW w:w="4757" w:type="dxa"/>
          </w:tcPr>
          <w:p w14:paraId="2A9E7E6F"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Адрес электронной почты: ________________</w:t>
            </w:r>
          </w:p>
        </w:tc>
      </w:tr>
      <w:tr w:rsidR="00504684" w:rsidRPr="000E76F2" w14:paraId="196B704E" w14:textId="77777777" w:rsidTr="000E76F2">
        <w:trPr>
          <w:trHeight w:val="211"/>
        </w:trPr>
        <w:tc>
          <w:tcPr>
            <w:tcW w:w="4882" w:type="dxa"/>
          </w:tcPr>
          <w:p w14:paraId="346F3FE7" w14:textId="77777777" w:rsidR="005F453A" w:rsidRPr="000E76F2" w:rsidRDefault="005F453A" w:rsidP="009D705E">
            <w:pPr>
              <w:pStyle w:val="ConsPlusNormal"/>
              <w:rPr>
                <w:rFonts w:ascii="Times New Roman" w:hAnsi="Times New Roman" w:cs="Times New Roman"/>
                <w:sz w:val="24"/>
                <w:szCs w:val="24"/>
              </w:rPr>
            </w:pPr>
          </w:p>
          <w:p w14:paraId="4E8BAF3E" w14:textId="77777777" w:rsidR="005F453A" w:rsidRPr="000E76F2" w:rsidRDefault="005F453A" w:rsidP="009D705E">
            <w:pPr>
              <w:pStyle w:val="ConsPlusNormal"/>
              <w:rPr>
                <w:rFonts w:ascii="Times New Roman" w:hAnsi="Times New Roman" w:cs="Times New Roman"/>
                <w:sz w:val="24"/>
                <w:szCs w:val="24"/>
              </w:rPr>
            </w:pPr>
          </w:p>
        </w:tc>
        <w:tc>
          <w:tcPr>
            <w:tcW w:w="4757" w:type="dxa"/>
          </w:tcPr>
          <w:p w14:paraId="5FCEBE67" w14:textId="77777777" w:rsidR="00504684" w:rsidRPr="000E76F2" w:rsidRDefault="00504684" w:rsidP="009D705E">
            <w:pPr>
              <w:pStyle w:val="ConsPlusNormal"/>
              <w:rPr>
                <w:rFonts w:ascii="Times New Roman" w:hAnsi="Times New Roman" w:cs="Times New Roman"/>
                <w:sz w:val="24"/>
                <w:szCs w:val="24"/>
              </w:rPr>
            </w:pPr>
            <w:r w:rsidRPr="000E76F2">
              <w:rPr>
                <w:rFonts w:ascii="Times New Roman" w:hAnsi="Times New Roman" w:cs="Times New Roman"/>
                <w:sz w:val="24"/>
                <w:szCs w:val="24"/>
              </w:rPr>
              <w:t>Телефон: ________________________</w:t>
            </w:r>
          </w:p>
        </w:tc>
      </w:tr>
      <w:tr w:rsidR="00504684" w:rsidRPr="000E76F2" w14:paraId="450D814F" w14:textId="77777777" w:rsidTr="000E76F2">
        <w:trPr>
          <w:trHeight w:val="263"/>
        </w:trPr>
        <w:tc>
          <w:tcPr>
            <w:tcW w:w="4882" w:type="dxa"/>
          </w:tcPr>
          <w:p w14:paraId="49C00F9E"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Заказчик:</w:t>
            </w:r>
          </w:p>
        </w:tc>
        <w:tc>
          <w:tcPr>
            <w:tcW w:w="4757" w:type="dxa"/>
          </w:tcPr>
          <w:p w14:paraId="6823EB79" w14:textId="132CE08E"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Исполнитель:</w:t>
            </w:r>
          </w:p>
        </w:tc>
      </w:tr>
      <w:tr w:rsidR="00504684" w:rsidRPr="000E76F2" w14:paraId="796129C5" w14:textId="77777777" w:rsidTr="000E76F2">
        <w:trPr>
          <w:trHeight w:val="458"/>
        </w:trPr>
        <w:tc>
          <w:tcPr>
            <w:tcW w:w="4882" w:type="dxa"/>
          </w:tcPr>
          <w:p w14:paraId="3226934F"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0CEE0EDA"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(должность)</w:t>
            </w:r>
          </w:p>
        </w:tc>
        <w:tc>
          <w:tcPr>
            <w:tcW w:w="4757" w:type="dxa"/>
          </w:tcPr>
          <w:p w14:paraId="23BC69CF"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0E33EEE9"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(должность)</w:t>
            </w:r>
          </w:p>
        </w:tc>
      </w:tr>
      <w:tr w:rsidR="00504684" w:rsidRPr="000E76F2" w14:paraId="51D231DE" w14:textId="77777777" w:rsidTr="000E76F2">
        <w:trPr>
          <w:trHeight w:val="454"/>
        </w:trPr>
        <w:tc>
          <w:tcPr>
            <w:tcW w:w="4882" w:type="dxa"/>
          </w:tcPr>
          <w:p w14:paraId="1F8C7590"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6A86C6B0"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(подпись, фамилия и инициалы)</w:t>
            </w:r>
          </w:p>
        </w:tc>
        <w:tc>
          <w:tcPr>
            <w:tcW w:w="4757" w:type="dxa"/>
          </w:tcPr>
          <w:p w14:paraId="4F8142AD"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2CE7C08A"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 xml:space="preserve">        (подпись, фамилия и инициалы)</w:t>
            </w:r>
          </w:p>
        </w:tc>
      </w:tr>
      <w:tr w:rsidR="00504684" w:rsidRPr="000E76F2" w14:paraId="68CDBFA5" w14:textId="77777777" w:rsidTr="000E76F2">
        <w:trPr>
          <w:trHeight w:val="295"/>
        </w:trPr>
        <w:tc>
          <w:tcPr>
            <w:tcW w:w="4882" w:type="dxa"/>
          </w:tcPr>
          <w:p w14:paraId="07CFF349"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 _____________ 20__ г.</w:t>
            </w:r>
          </w:p>
        </w:tc>
        <w:tc>
          <w:tcPr>
            <w:tcW w:w="4757" w:type="dxa"/>
          </w:tcPr>
          <w:p w14:paraId="4FB4DEA2"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 _____________ 20__ г.</w:t>
            </w:r>
          </w:p>
        </w:tc>
      </w:tr>
      <w:tr w:rsidR="00504684" w:rsidRPr="000E76F2" w14:paraId="7F49F1FE" w14:textId="77777777" w:rsidTr="000E76F2">
        <w:trPr>
          <w:trHeight w:val="223"/>
        </w:trPr>
        <w:tc>
          <w:tcPr>
            <w:tcW w:w="4882" w:type="dxa"/>
          </w:tcPr>
          <w:p w14:paraId="383E1221"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М.П. (при наличии печати)</w:t>
            </w:r>
          </w:p>
        </w:tc>
        <w:tc>
          <w:tcPr>
            <w:tcW w:w="4757" w:type="dxa"/>
          </w:tcPr>
          <w:p w14:paraId="404A5920" w14:textId="77777777" w:rsidR="00504684" w:rsidRPr="000E76F2" w:rsidRDefault="00504684" w:rsidP="009D705E">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М.П. (при наличии печати)</w:t>
            </w:r>
          </w:p>
        </w:tc>
      </w:tr>
    </w:tbl>
    <w:p w14:paraId="52D5A784" w14:textId="16F7623B" w:rsidR="000F7503" w:rsidRPr="000E76F2" w:rsidRDefault="000F7503" w:rsidP="000E76F2">
      <w:pPr>
        <w:pStyle w:val="ConsPlusNormal"/>
        <w:outlineLvl w:val="1"/>
        <w:rPr>
          <w:rFonts w:ascii="Times New Roman" w:hAnsi="Times New Roman" w:cs="Times New Roman"/>
          <w:sz w:val="24"/>
          <w:szCs w:val="24"/>
        </w:rPr>
      </w:pPr>
    </w:p>
    <w:p w14:paraId="2B803372" w14:textId="2463C391" w:rsidR="000E76F2" w:rsidRPr="000E76F2" w:rsidRDefault="000E76F2" w:rsidP="000E76F2">
      <w:pPr>
        <w:pStyle w:val="ConsPlusNormal"/>
        <w:outlineLvl w:val="1"/>
        <w:rPr>
          <w:rFonts w:ascii="Times New Roman" w:hAnsi="Times New Roman" w:cs="Times New Roman"/>
          <w:sz w:val="24"/>
          <w:szCs w:val="24"/>
        </w:rPr>
      </w:pPr>
    </w:p>
    <w:p w14:paraId="3582F2C3"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743F8BC8"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3B4BB0A4"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437D57D9"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256276DC"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57C3FCC0"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47C2CF41"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6B841348"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10787602"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45355A6A"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1A0FCF43"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69FDA274"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49AB0479"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26FC5359"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268BA225"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44B8BD52" w14:textId="77777777" w:rsidR="0029420A" w:rsidRDefault="0029420A" w:rsidP="000E76F2">
      <w:pPr>
        <w:pStyle w:val="ConsPlusNormal"/>
        <w:ind w:firstLine="5245"/>
        <w:outlineLvl w:val="1"/>
        <w:rPr>
          <w:rFonts w:ascii="Times New Roman" w:hAnsi="Times New Roman" w:cs="Times New Roman"/>
          <w:sz w:val="24"/>
          <w:szCs w:val="24"/>
        </w:rPr>
      </w:pPr>
    </w:p>
    <w:p w14:paraId="0A4D4B52" w14:textId="77777777" w:rsidR="0029420A" w:rsidRDefault="0029420A" w:rsidP="000E76F2">
      <w:pPr>
        <w:pStyle w:val="ConsPlusNormal"/>
        <w:ind w:firstLine="5245"/>
        <w:outlineLvl w:val="1"/>
        <w:rPr>
          <w:rFonts w:ascii="Times New Roman" w:hAnsi="Times New Roman" w:cs="Times New Roman"/>
          <w:sz w:val="24"/>
          <w:szCs w:val="24"/>
        </w:rPr>
      </w:pPr>
    </w:p>
    <w:p w14:paraId="429FE735" w14:textId="77777777" w:rsidR="0029420A" w:rsidRDefault="0029420A" w:rsidP="000E76F2">
      <w:pPr>
        <w:pStyle w:val="ConsPlusNormal"/>
        <w:ind w:firstLine="5245"/>
        <w:outlineLvl w:val="1"/>
        <w:rPr>
          <w:rFonts w:ascii="Times New Roman" w:hAnsi="Times New Roman" w:cs="Times New Roman"/>
          <w:sz w:val="24"/>
          <w:szCs w:val="24"/>
        </w:rPr>
      </w:pPr>
    </w:p>
    <w:p w14:paraId="3B9E61FF" w14:textId="77777777" w:rsidR="0029420A" w:rsidRDefault="0029420A" w:rsidP="000E76F2">
      <w:pPr>
        <w:pStyle w:val="ConsPlusNormal"/>
        <w:ind w:firstLine="5245"/>
        <w:outlineLvl w:val="1"/>
        <w:rPr>
          <w:rFonts w:ascii="Times New Roman" w:hAnsi="Times New Roman" w:cs="Times New Roman"/>
          <w:sz w:val="24"/>
          <w:szCs w:val="24"/>
        </w:rPr>
      </w:pPr>
    </w:p>
    <w:p w14:paraId="2E7E81EC" w14:textId="77777777" w:rsidR="0029420A" w:rsidRDefault="0029420A" w:rsidP="000E76F2">
      <w:pPr>
        <w:pStyle w:val="ConsPlusNormal"/>
        <w:ind w:firstLine="5245"/>
        <w:outlineLvl w:val="1"/>
        <w:rPr>
          <w:rFonts w:ascii="Times New Roman" w:hAnsi="Times New Roman" w:cs="Times New Roman"/>
          <w:sz w:val="24"/>
          <w:szCs w:val="24"/>
        </w:rPr>
      </w:pPr>
    </w:p>
    <w:p w14:paraId="484769BF" w14:textId="77777777" w:rsidR="0029420A" w:rsidRDefault="0029420A" w:rsidP="000E76F2">
      <w:pPr>
        <w:pStyle w:val="ConsPlusNormal"/>
        <w:ind w:firstLine="5245"/>
        <w:outlineLvl w:val="1"/>
        <w:rPr>
          <w:rFonts w:ascii="Times New Roman" w:hAnsi="Times New Roman" w:cs="Times New Roman"/>
          <w:sz w:val="24"/>
          <w:szCs w:val="24"/>
        </w:rPr>
      </w:pPr>
    </w:p>
    <w:p w14:paraId="73A9C699" w14:textId="77777777" w:rsidR="0029420A" w:rsidRDefault="0029420A" w:rsidP="000E76F2">
      <w:pPr>
        <w:pStyle w:val="ConsPlusNormal"/>
        <w:ind w:firstLine="5245"/>
        <w:outlineLvl w:val="1"/>
        <w:rPr>
          <w:rFonts w:ascii="Times New Roman" w:hAnsi="Times New Roman" w:cs="Times New Roman"/>
          <w:sz w:val="24"/>
          <w:szCs w:val="24"/>
        </w:rPr>
      </w:pPr>
    </w:p>
    <w:p w14:paraId="2BC41815" w14:textId="77777777" w:rsidR="0029420A" w:rsidRDefault="0029420A" w:rsidP="000E76F2">
      <w:pPr>
        <w:pStyle w:val="ConsPlusNormal"/>
        <w:ind w:firstLine="5245"/>
        <w:outlineLvl w:val="1"/>
        <w:rPr>
          <w:rFonts w:ascii="Times New Roman" w:hAnsi="Times New Roman" w:cs="Times New Roman"/>
          <w:sz w:val="24"/>
          <w:szCs w:val="24"/>
        </w:rPr>
      </w:pPr>
    </w:p>
    <w:p w14:paraId="3F966642" w14:textId="77777777" w:rsidR="00DE1167" w:rsidRDefault="00DE1167" w:rsidP="00DE1167">
      <w:pPr>
        <w:pStyle w:val="ConsPlusNormal"/>
        <w:outlineLvl w:val="1"/>
        <w:rPr>
          <w:rFonts w:ascii="Times New Roman" w:hAnsi="Times New Roman" w:cs="Times New Roman"/>
          <w:sz w:val="24"/>
          <w:szCs w:val="24"/>
        </w:rPr>
      </w:pPr>
    </w:p>
    <w:p w14:paraId="03E0B6D9" w14:textId="77777777" w:rsidR="002E435B" w:rsidRDefault="00DE1167" w:rsidP="00DE116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p>
    <w:p w14:paraId="6C668916" w14:textId="77777777" w:rsidR="002E435B" w:rsidRDefault="002E435B" w:rsidP="00DE1167">
      <w:pPr>
        <w:pStyle w:val="ConsPlusNormal"/>
        <w:outlineLvl w:val="1"/>
        <w:rPr>
          <w:rFonts w:ascii="Times New Roman" w:hAnsi="Times New Roman" w:cs="Times New Roman"/>
          <w:sz w:val="24"/>
          <w:szCs w:val="24"/>
        </w:rPr>
      </w:pPr>
    </w:p>
    <w:p w14:paraId="34A5F433" w14:textId="77777777" w:rsidR="002E435B" w:rsidRDefault="002E435B" w:rsidP="00DE1167">
      <w:pPr>
        <w:pStyle w:val="ConsPlusNormal"/>
        <w:outlineLvl w:val="1"/>
        <w:rPr>
          <w:rFonts w:ascii="Times New Roman" w:hAnsi="Times New Roman" w:cs="Times New Roman"/>
          <w:sz w:val="24"/>
          <w:szCs w:val="24"/>
        </w:rPr>
      </w:pPr>
    </w:p>
    <w:p w14:paraId="5D960EE2" w14:textId="77777777" w:rsidR="002E435B" w:rsidRDefault="002E435B" w:rsidP="00DE1167">
      <w:pPr>
        <w:pStyle w:val="ConsPlusNormal"/>
        <w:outlineLvl w:val="1"/>
        <w:rPr>
          <w:rFonts w:ascii="Times New Roman" w:hAnsi="Times New Roman" w:cs="Times New Roman"/>
          <w:sz w:val="24"/>
          <w:szCs w:val="24"/>
        </w:rPr>
      </w:pPr>
    </w:p>
    <w:p w14:paraId="60C5E371" w14:textId="77777777" w:rsidR="002E435B" w:rsidRDefault="002E435B" w:rsidP="00DE1167">
      <w:pPr>
        <w:pStyle w:val="ConsPlusNormal"/>
        <w:outlineLvl w:val="1"/>
        <w:rPr>
          <w:rFonts w:ascii="Times New Roman" w:hAnsi="Times New Roman" w:cs="Times New Roman"/>
          <w:sz w:val="24"/>
          <w:szCs w:val="24"/>
        </w:rPr>
      </w:pPr>
    </w:p>
    <w:p w14:paraId="22B3631C" w14:textId="77777777" w:rsidR="002E435B" w:rsidRDefault="002E435B" w:rsidP="00DE1167">
      <w:pPr>
        <w:pStyle w:val="ConsPlusNormal"/>
        <w:outlineLvl w:val="1"/>
        <w:rPr>
          <w:rFonts w:ascii="Times New Roman" w:hAnsi="Times New Roman" w:cs="Times New Roman"/>
          <w:sz w:val="24"/>
          <w:szCs w:val="24"/>
        </w:rPr>
      </w:pPr>
    </w:p>
    <w:p w14:paraId="56EDE2B7" w14:textId="77777777" w:rsidR="002E435B" w:rsidRDefault="002E435B" w:rsidP="00DE1167">
      <w:pPr>
        <w:pStyle w:val="ConsPlusNormal"/>
        <w:outlineLvl w:val="1"/>
        <w:rPr>
          <w:rFonts w:ascii="Times New Roman" w:hAnsi="Times New Roman" w:cs="Times New Roman"/>
          <w:sz w:val="24"/>
          <w:szCs w:val="24"/>
        </w:rPr>
      </w:pPr>
    </w:p>
    <w:p w14:paraId="4F0366D4" w14:textId="7F1F737F" w:rsidR="000E76F2" w:rsidRPr="000E76F2" w:rsidRDefault="002E435B" w:rsidP="00DE116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0E76F2" w:rsidRPr="000E76F2">
        <w:rPr>
          <w:rFonts w:ascii="Times New Roman" w:hAnsi="Times New Roman" w:cs="Times New Roman"/>
          <w:sz w:val="24"/>
          <w:szCs w:val="24"/>
        </w:rPr>
        <w:t xml:space="preserve">Приложение № 1 </w:t>
      </w:r>
    </w:p>
    <w:p w14:paraId="508CB984"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к Контракту на оказание услуг по уходу </w:t>
      </w:r>
    </w:p>
    <w:p w14:paraId="41B5E960"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за предоставленными во временное </w:t>
      </w:r>
    </w:p>
    <w:p w14:paraId="7AC6DB58"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пользование пыле-грязезащитными коврами</w:t>
      </w:r>
    </w:p>
    <w:p w14:paraId="39D9A625" w14:textId="3C5DE147" w:rsidR="000E76F2" w:rsidRPr="000E76F2" w:rsidRDefault="00DE1167" w:rsidP="000E76F2">
      <w:pPr>
        <w:pStyle w:val="ConsPlusNormal"/>
        <w:ind w:firstLine="5245"/>
        <w:rPr>
          <w:rFonts w:ascii="Times New Roman" w:hAnsi="Times New Roman" w:cs="Times New Roman"/>
          <w:sz w:val="24"/>
          <w:szCs w:val="24"/>
        </w:rPr>
      </w:pPr>
      <w:r>
        <w:rPr>
          <w:rFonts w:ascii="Times New Roman" w:hAnsi="Times New Roman" w:cs="Times New Roman"/>
          <w:sz w:val="24"/>
          <w:szCs w:val="24"/>
        </w:rPr>
        <w:t xml:space="preserve"> от ________20___</w:t>
      </w:r>
      <w:r w:rsidR="000E76F2" w:rsidRPr="000E76F2">
        <w:rPr>
          <w:rFonts w:ascii="Times New Roman" w:hAnsi="Times New Roman" w:cs="Times New Roman"/>
          <w:sz w:val="24"/>
          <w:szCs w:val="24"/>
        </w:rPr>
        <w:t xml:space="preserve"> г. </w:t>
      </w:r>
    </w:p>
    <w:p w14:paraId="6DC7B7EC" w14:textId="77777777" w:rsidR="000E76F2" w:rsidRPr="000E76F2" w:rsidRDefault="000E76F2" w:rsidP="000E76F2">
      <w:pPr>
        <w:pStyle w:val="ConsPlusNormal"/>
        <w:ind w:firstLine="5245"/>
        <w:rPr>
          <w:rFonts w:ascii="Times New Roman" w:hAnsi="Times New Roman" w:cs="Times New Roman"/>
          <w:sz w:val="24"/>
          <w:szCs w:val="24"/>
        </w:rPr>
      </w:pPr>
      <w:r w:rsidRPr="000E76F2">
        <w:rPr>
          <w:rFonts w:ascii="Times New Roman" w:hAnsi="Times New Roman" w:cs="Times New Roman"/>
          <w:sz w:val="24"/>
          <w:szCs w:val="24"/>
        </w:rPr>
        <w:t>№ __________________</w:t>
      </w:r>
      <w:proofErr w:type="gramStart"/>
      <w:r w:rsidRPr="000E76F2">
        <w:rPr>
          <w:rFonts w:ascii="Times New Roman" w:hAnsi="Times New Roman" w:cs="Times New Roman"/>
          <w:sz w:val="24"/>
          <w:szCs w:val="24"/>
        </w:rPr>
        <w:t>_(</w:t>
      </w:r>
      <w:proofErr w:type="gramEnd"/>
      <w:r w:rsidRPr="000E76F2">
        <w:rPr>
          <w:rFonts w:ascii="Times New Roman" w:hAnsi="Times New Roman" w:cs="Times New Roman"/>
          <w:sz w:val="24"/>
          <w:szCs w:val="24"/>
        </w:rPr>
        <w:t>ИПУ 2023/ЭА -77)</w:t>
      </w:r>
    </w:p>
    <w:p w14:paraId="21E7DAD0" w14:textId="77777777" w:rsidR="000E76F2" w:rsidRPr="000E76F2" w:rsidRDefault="000E76F2" w:rsidP="000E76F2">
      <w:pPr>
        <w:pStyle w:val="ConsPlusNormal"/>
        <w:ind w:firstLine="5245"/>
        <w:rPr>
          <w:rFonts w:ascii="Times New Roman" w:hAnsi="Times New Roman" w:cs="Times New Roman"/>
          <w:sz w:val="24"/>
          <w:szCs w:val="24"/>
        </w:rPr>
      </w:pPr>
    </w:p>
    <w:p w14:paraId="56C21DA0" w14:textId="77777777" w:rsidR="000E76F2" w:rsidRPr="000E76F2" w:rsidRDefault="000E76F2" w:rsidP="000E76F2">
      <w:pPr>
        <w:pStyle w:val="ConsPlusNormal"/>
        <w:rPr>
          <w:rFonts w:ascii="Times New Roman" w:hAnsi="Times New Roman" w:cs="Times New Roman"/>
          <w:sz w:val="24"/>
          <w:szCs w:val="24"/>
        </w:rPr>
      </w:pPr>
    </w:p>
    <w:p w14:paraId="6FF76893" w14:textId="77777777" w:rsidR="000E76F2" w:rsidRPr="000E76F2" w:rsidRDefault="000E76F2" w:rsidP="000E76F2">
      <w:pPr>
        <w:pStyle w:val="ConsPlusNormal"/>
        <w:rPr>
          <w:rFonts w:ascii="Times New Roman" w:hAnsi="Times New Roman" w:cs="Times New Roman"/>
          <w:sz w:val="24"/>
          <w:szCs w:val="24"/>
        </w:rPr>
      </w:pPr>
      <w:r w:rsidRPr="000E76F2">
        <w:rPr>
          <w:rFonts w:ascii="Times New Roman" w:hAnsi="Times New Roman" w:cs="Times New Roman"/>
          <w:sz w:val="24"/>
          <w:szCs w:val="24"/>
        </w:rPr>
        <w:t xml:space="preserve">                                                                 </w:t>
      </w:r>
    </w:p>
    <w:p w14:paraId="0173CD5C" w14:textId="77777777" w:rsidR="000E76F2" w:rsidRPr="000E76F2" w:rsidRDefault="000E76F2" w:rsidP="000E76F2">
      <w:pPr>
        <w:pStyle w:val="ConsPlusNormal"/>
        <w:rPr>
          <w:rFonts w:ascii="Times New Roman" w:hAnsi="Times New Roman" w:cs="Times New Roman"/>
          <w:sz w:val="24"/>
          <w:szCs w:val="24"/>
        </w:rPr>
      </w:pPr>
      <w:r w:rsidRPr="000E76F2">
        <w:rPr>
          <w:rFonts w:ascii="Times New Roman" w:hAnsi="Times New Roman" w:cs="Times New Roman"/>
          <w:sz w:val="24"/>
          <w:szCs w:val="24"/>
        </w:rPr>
        <w:t xml:space="preserve">                                                                  СПЕЦИФИКАЦИЯ</w:t>
      </w:r>
    </w:p>
    <w:p w14:paraId="529A02EF" w14:textId="77777777" w:rsidR="000E76F2" w:rsidRPr="000E76F2" w:rsidRDefault="000E76F2" w:rsidP="000E76F2">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 xml:space="preserve">на оказание услуг по уходу за предоставленными во временное пользование </w:t>
      </w:r>
    </w:p>
    <w:p w14:paraId="796F73B9" w14:textId="77777777" w:rsidR="000E76F2" w:rsidRPr="000E76F2" w:rsidRDefault="000E76F2" w:rsidP="000E76F2">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пыле-грязезащитными коврами</w:t>
      </w:r>
    </w:p>
    <w:p w14:paraId="43B770E6" w14:textId="77777777" w:rsidR="000E76F2" w:rsidRPr="000E76F2" w:rsidRDefault="000E76F2" w:rsidP="000E76F2">
      <w:pPr>
        <w:pStyle w:val="ConsPlusNormal"/>
        <w:jc w:val="center"/>
        <w:outlineLvl w:val="1"/>
        <w:rPr>
          <w:rFonts w:ascii="Times New Roman" w:hAnsi="Times New Roman" w:cs="Times New Roman"/>
          <w:sz w:val="24"/>
          <w:szCs w:val="24"/>
        </w:rPr>
      </w:pPr>
    </w:p>
    <w:tbl>
      <w:tblPr>
        <w:tblStyle w:val="af3"/>
        <w:tblW w:w="0" w:type="auto"/>
        <w:tblLook w:val="04A0" w:firstRow="1" w:lastRow="0" w:firstColumn="1" w:lastColumn="0" w:noHBand="0" w:noVBand="1"/>
      </w:tblPr>
      <w:tblGrid>
        <w:gridCol w:w="849"/>
        <w:gridCol w:w="3509"/>
        <w:gridCol w:w="1513"/>
        <w:gridCol w:w="1398"/>
        <w:gridCol w:w="1319"/>
        <w:gridCol w:w="1323"/>
      </w:tblGrid>
      <w:tr w:rsidR="004F5C46" w:rsidRPr="000E76F2" w14:paraId="69B5D88B" w14:textId="72AA1002" w:rsidTr="00F07975">
        <w:trPr>
          <w:trHeight w:val="831"/>
        </w:trPr>
        <w:tc>
          <w:tcPr>
            <w:tcW w:w="849" w:type="dxa"/>
          </w:tcPr>
          <w:p w14:paraId="6F730896" w14:textId="77777777" w:rsidR="004F5C46" w:rsidRPr="000E76F2" w:rsidRDefault="004F5C46" w:rsidP="00B578B5">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w:t>
            </w:r>
          </w:p>
          <w:p w14:paraId="2B1D44F3" w14:textId="77777777" w:rsidR="004F5C46" w:rsidRPr="000E76F2" w:rsidRDefault="004F5C46" w:rsidP="00B578B5">
            <w:pPr>
              <w:pStyle w:val="ConsPlusNormal"/>
              <w:jc w:val="center"/>
              <w:outlineLvl w:val="1"/>
              <w:rPr>
                <w:rFonts w:ascii="Times New Roman" w:hAnsi="Times New Roman" w:cs="Times New Roman"/>
                <w:sz w:val="24"/>
                <w:szCs w:val="24"/>
              </w:rPr>
            </w:pPr>
            <w:proofErr w:type="spellStart"/>
            <w:r w:rsidRPr="000E76F2">
              <w:rPr>
                <w:rFonts w:ascii="Times New Roman" w:hAnsi="Times New Roman" w:cs="Times New Roman"/>
                <w:sz w:val="24"/>
                <w:szCs w:val="24"/>
              </w:rPr>
              <w:t>п.п</w:t>
            </w:r>
            <w:proofErr w:type="spellEnd"/>
            <w:r w:rsidRPr="000E76F2">
              <w:rPr>
                <w:rFonts w:ascii="Times New Roman" w:hAnsi="Times New Roman" w:cs="Times New Roman"/>
                <w:sz w:val="24"/>
                <w:szCs w:val="24"/>
              </w:rPr>
              <w:t>.</w:t>
            </w:r>
          </w:p>
        </w:tc>
        <w:tc>
          <w:tcPr>
            <w:tcW w:w="3509" w:type="dxa"/>
          </w:tcPr>
          <w:p w14:paraId="1CEAEBD5" w14:textId="77777777" w:rsidR="004F5C46" w:rsidRPr="000E76F2" w:rsidRDefault="004F5C46" w:rsidP="00B578B5">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Наименование услуги</w:t>
            </w:r>
          </w:p>
        </w:tc>
        <w:tc>
          <w:tcPr>
            <w:tcW w:w="1513" w:type="dxa"/>
          </w:tcPr>
          <w:p w14:paraId="7B65FDC7" w14:textId="77777777" w:rsidR="004F5C46" w:rsidRPr="000E76F2" w:rsidRDefault="004F5C46" w:rsidP="00B578B5">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Кол-во замен ковров (всего)</w:t>
            </w:r>
          </w:p>
        </w:tc>
        <w:tc>
          <w:tcPr>
            <w:tcW w:w="1398" w:type="dxa"/>
          </w:tcPr>
          <w:p w14:paraId="44722302" w14:textId="454D4E1D" w:rsidR="004F5C46" w:rsidRPr="000E76F2" w:rsidRDefault="004F5C46" w:rsidP="00B578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19" w:type="dxa"/>
          </w:tcPr>
          <w:p w14:paraId="2F4E0F7C" w14:textId="5B29A3F5" w:rsidR="004F5C46" w:rsidRPr="000E76F2" w:rsidRDefault="004F5C46" w:rsidP="00B578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Цена за единицу</w:t>
            </w:r>
          </w:p>
        </w:tc>
        <w:tc>
          <w:tcPr>
            <w:tcW w:w="1323" w:type="dxa"/>
          </w:tcPr>
          <w:p w14:paraId="01351750" w14:textId="465FB216" w:rsidR="004F5C46" w:rsidRPr="000E76F2" w:rsidRDefault="004F5C46" w:rsidP="00B578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Стоимость позиции</w:t>
            </w:r>
          </w:p>
        </w:tc>
      </w:tr>
      <w:tr w:rsidR="004F5C46" w:rsidRPr="000E76F2" w14:paraId="4262F4AE" w14:textId="6CCC11D4" w:rsidTr="00F07975">
        <w:trPr>
          <w:trHeight w:val="831"/>
        </w:trPr>
        <w:tc>
          <w:tcPr>
            <w:tcW w:w="849" w:type="dxa"/>
            <w:vAlign w:val="center"/>
          </w:tcPr>
          <w:p w14:paraId="00413E04" w14:textId="77777777" w:rsidR="004F5C46" w:rsidRPr="000E76F2" w:rsidRDefault="004F5C46" w:rsidP="00DE1167">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1</w:t>
            </w:r>
          </w:p>
        </w:tc>
        <w:tc>
          <w:tcPr>
            <w:tcW w:w="3509" w:type="dxa"/>
          </w:tcPr>
          <w:p w14:paraId="61F4DA0C" w14:textId="77777777" w:rsidR="004F5C46" w:rsidRPr="000E76F2" w:rsidRDefault="004F5C46" w:rsidP="004F5C46">
            <w:pPr>
              <w:pStyle w:val="ConsPlusNormal"/>
              <w:outlineLvl w:val="1"/>
              <w:rPr>
                <w:rFonts w:ascii="Times New Roman" w:hAnsi="Times New Roman" w:cs="Times New Roman"/>
                <w:sz w:val="24"/>
                <w:szCs w:val="24"/>
              </w:rPr>
            </w:pPr>
            <w:r w:rsidRPr="000E76F2">
              <w:rPr>
                <w:rFonts w:ascii="Times New Roman" w:hAnsi="Times New Roman" w:cs="Times New Roman"/>
                <w:sz w:val="24"/>
                <w:szCs w:val="24"/>
              </w:rPr>
              <w:t>Услуги по замене пыле-грязезащитного ковра размером 115 х 400 см</w:t>
            </w:r>
          </w:p>
        </w:tc>
        <w:tc>
          <w:tcPr>
            <w:tcW w:w="1513" w:type="dxa"/>
          </w:tcPr>
          <w:p w14:paraId="095DD9DA" w14:textId="0DC6D104" w:rsidR="004F5C46" w:rsidRPr="000E76F2" w:rsidRDefault="004F5C46" w:rsidP="00B578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w:t>
            </w:r>
            <w:r w:rsidRPr="000E76F2">
              <w:rPr>
                <w:rFonts w:ascii="Times New Roman" w:hAnsi="Times New Roman" w:cs="Times New Roman"/>
                <w:sz w:val="24"/>
                <w:szCs w:val="24"/>
              </w:rPr>
              <w:t>о заявкам</w:t>
            </w:r>
          </w:p>
        </w:tc>
        <w:tc>
          <w:tcPr>
            <w:tcW w:w="1398" w:type="dxa"/>
          </w:tcPr>
          <w:p w14:paraId="707B39BD" w14:textId="3023A8BF" w:rsidR="004F5C46" w:rsidRPr="000E76F2" w:rsidRDefault="004F5C46" w:rsidP="004F5C4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шт.</w:t>
            </w:r>
          </w:p>
        </w:tc>
        <w:tc>
          <w:tcPr>
            <w:tcW w:w="1319" w:type="dxa"/>
          </w:tcPr>
          <w:p w14:paraId="15E317CC" w14:textId="77777777" w:rsidR="004F5C46" w:rsidRPr="000E76F2" w:rsidRDefault="004F5C46" w:rsidP="00B578B5">
            <w:pPr>
              <w:pStyle w:val="ConsPlusNormal"/>
              <w:jc w:val="center"/>
              <w:outlineLvl w:val="1"/>
              <w:rPr>
                <w:rFonts w:ascii="Times New Roman" w:hAnsi="Times New Roman" w:cs="Times New Roman"/>
                <w:sz w:val="24"/>
                <w:szCs w:val="24"/>
              </w:rPr>
            </w:pPr>
          </w:p>
        </w:tc>
        <w:tc>
          <w:tcPr>
            <w:tcW w:w="1323" w:type="dxa"/>
          </w:tcPr>
          <w:p w14:paraId="6BD4F3F1" w14:textId="77777777" w:rsidR="004F5C46" w:rsidRPr="000E76F2" w:rsidRDefault="004F5C46" w:rsidP="00B578B5">
            <w:pPr>
              <w:pStyle w:val="ConsPlusNormal"/>
              <w:jc w:val="center"/>
              <w:outlineLvl w:val="1"/>
              <w:rPr>
                <w:rFonts w:ascii="Times New Roman" w:hAnsi="Times New Roman" w:cs="Times New Roman"/>
                <w:sz w:val="24"/>
                <w:szCs w:val="24"/>
              </w:rPr>
            </w:pPr>
          </w:p>
        </w:tc>
      </w:tr>
      <w:tr w:rsidR="004F5C46" w:rsidRPr="000E76F2" w14:paraId="226757DF" w14:textId="639F4894" w:rsidTr="00F07975">
        <w:trPr>
          <w:trHeight w:val="831"/>
        </w:trPr>
        <w:tc>
          <w:tcPr>
            <w:tcW w:w="849" w:type="dxa"/>
            <w:vAlign w:val="center"/>
          </w:tcPr>
          <w:p w14:paraId="69519C23" w14:textId="77777777" w:rsidR="004F5C46" w:rsidRPr="000E76F2" w:rsidRDefault="004F5C46" w:rsidP="00DE1167">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2</w:t>
            </w:r>
          </w:p>
        </w:tc>
        <w:tc>
          <w:tcPr>
            <w:tcW w:w="3509" w:type="dxa"/>
          </w:tcPr>
          <w:p w14:paraId="7ADFDE40" w14:textId="77777777" w:rsidR="004F5C46" w:rsidRPr="000E76F2" w:rsidRDefault="004F5C46" w:rsidP="004F5C46">
            <w:pPr>
              <w:pStyle w:val="ConsPlusNormal"/>
              <w:outlineLvl w:val="1"/>
              <w:rPr>
                <w:rFonts w:ascii="Times New Roman" w:hAnsi="Times New Roman" w:cs="Times New Roman"/>
                <w:sz w:val="24"/>
                <w:szCs w:val="24"/>
              </w:rPr>
            </w:pPr>
            <w:r w:rsidRPr="000E76F2">
              <w:rPr>
                <w:rFonts w:ascii="Times New Roman" w:hAnsi="Times New Roman" w:cs="Times New Roman"/>
                <w:sz w:val="24"/>
                <w:szCs w:val="24"/>
              </w:rPr>
              <w:t>Услуги по замене пыле-грязезащитного ковра размером 150 х 250 см</w:t>
            </w:r>
          </w:p>
        </w:tc>
        <w:tc>
          <w:tcPr>
            <w:tcW w:w="1513" w:type="dxa"/>
          </w:tcPr>
          <w:p w14:paraId="795E40E5" w14:textId="71E4E36C" w:rsidR="004F5C46" w:rsidRPr="000E76F2" w:rsidRDefault="004F5C46" w:rsidP="00B578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w:t>
            </w:r>
            <w:r w:rsidRPr="000E76F2">
              <w:rPr>
                <w:rFonts w:ascii="Times New Roman" w:hAnsi="Times New Roman" w:cs="Times New Roman"/>
                <w:sz w:val="24"/>
                <w:szCs w:val="24"/>
              </w:rPr>
              <w:t>о заявкам</w:t>
            </w:r>
          </w:p>
        </w:tc>
        <w:tc>
          <w:tcPr>
            <w:tcW w:w="1398" w:type="dxa"/>
          </w:tcPr>
          <w:p w14:paraId="2FEC96F1" w14:textId="18965A92" w:rsidR="004F5C46" w:rsidRPr="000E76F2" w:rsidRDefault="004F5C46" w:rsidP="004F5C4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шт.</w:t>
            </w:r>
          </w:p>
        </w:tc>
        <w:tc>
          <w:tcPr>
            <w:tcW w:w="1319" w:type="dxa"/>
          </w:tcPr>
          <w:p w14:paraId="658CB5BB" w14:textId="77777777" w:rsidR="004F5C46" w:rsidRPr="000E76F2" w:rsidRDefault="004F5C46" w:rsidP="00B578B5">
            <w:pPr>
              <w:pStyle w:val="ConsPlusNormal"/>
              <w:outlineLvl w:val="1"/>
              <w:rPr>
                <w:rFonts w:ascii="Times New Roman" w:hAnsi="Times New Roman" w:cs="Times New Roman"/>
                <w:sz w:val="24"/>
                <w:szCs w:val="24"/>
              </w:rPr>
            </w:pPr>
          </w:p>
        </w:tc>
        <w:tc>
          <w:tcPr>
            <w:tcW w:w="1323" w:type="dxa"/>
          </w:tcPr>
          <w:p w14:paraId="70B0427C" w14:textId="77777777" w:rsidR="004F5C46" w:rsidRPr="000E76F2" w:rsidRDefault="004F5C46" w:rsidP="00B578B5">
            <w:pPr>
              <w:pStyle w:val="ConsPlusNormal"/>
              <w:outlineLvl w:val="1"/>
              <w:rPr>
                <w:rFonts w:ascii="Times New Roman" w:hAnsi="Times New Roman" w:cs="Times New Roman"/>
                <w:sz w:val="24"/>
                <w:szCs w:val="24"/>
              </w:rPr>
            </w:pPr>
          </w:p>
        </w:tc>
      </w:tr>
      <w:tr w:rsidR="004F5C46" w:rsidRPr="000E76F2" w14:paraId="60348356" w14:textId="34F37E64" w:rsidTr="00F07975">
        <w:trPr>
          <w:trHeight w:val="816"/>
        </w:trPr>
        <w:tc>
          <w:tcPr>
            <w:tcW w:w="849" w:type="dxa"/>
            <w:vAlign w:val="center"/>
          </w:tcPr>
          <w:p w14:paraId="71A2C1F4" w14:textId="77777777" w:rsidR="004F5C46" w:rsidRPr="000E76F2" w:rsidRDefault="004F5C46" w:rsidP="00DE1167">
            <w:pPr>
              <w:pStyle w:val="ConsPlusNormal"/>
              <w:jc w:val="center"/>
              <w:outlineLvl w:val="1"/>
              <w:rPr>
                <w:rFonts w:ascii="Times New Roman" w:hAnsi="Times New Roman" w:cs="Times New Roman"/>
                <w:sz w:val="24"/>
                <w:szCs w:val="24"/>
              </w:rPr>
            </w:pPr>
            <w:r w:rsidRPr="000E76F2">
              <w:rPr>
                <w:rFonts w:ascii="Times New Roman" w:hAnsi="Times New Roman" w:cs="Times New Roman"/>
                <w:sz w:val="24"/>
                <w:szCs w:val="24"/>
              </w:rPr>
              <w:t>3</w:t>
            </w:r>
          </w:p>
        </w:tc>
        <w:tc>
          <w:tcPr>
            <w:tcW w:w="3509" w:type="dxa"/>
          </w:tcPr>
          <w:p w14:paraId="0BF79379" w14:textId="77777777" w:rsidR="004F5C46" w:rsidRPr="000E76F2" w:rsidRDefault="004F5C46" w:rsidP="004F5C46">
            <w:pPr>
              <w:pStyle w:val="ConsPlusNormal"/>
              <w:outlineLvl w:val="1"/>
              <w:rPr>
                <w:rFonts w:ascii="Times New Roman" w:hAnsi="Times New Roman" w:cs="Times New Roman"/>
                <w:sz w:val="24"/>
                <w:szCs w:val="24"/>
              </w:rPr>
            </w:pPr>
            <w:r w:rsidRPr="000E76F2">
              <w:rPr>
                <w:rFonts w:ascii="Times New Roman" w:hAnsi="Times New Roman" w:cs="Times New Roman"/>
                <w:sz w:val="24"/>
                <w:szCs w:val="24"/>
              </w:rPr>
              <w:t>Услуги по замене пыле-грязезащитного ковра размером 150 х 600 см</w:t>
            </w:r>
          </w:p>
        </w:tc>
        <w:tc>
          <w:tcPr>
            <w:tcW w:w="1513" w:type="dxa"/>
          </w:tcPr>
          <w:p w14:paraId="33E136BD" w14:textId="0CB482D2" w:rsidR="004F5C46" w:rsidRPr="000E76F2" w:rsidRDefault="004F5C46" w:rsidP="00B578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w:t>
            </w:r>
            <w:r w:rsidRPr="000E76F2">
              <w:rPr>
                <w:rFonts w:ascii="Times New Roman" w:hAnsi="Times New Roman" w:cs="Times New Roman"/>
                <w:sz w:val="24"/>
                <w:szCs w:val="24"/>
              </w:rPr>
              <w:t>о заявкам</w:t>
            </w:r>
          </w:p>
        </w:tc>
        <w:tc>
          <w:tcPr>
            <w:tcW w:w="1398" w:type="dxa"/>
          </w:tcPr>
          <w:p w14:paraId="61FDC9D3" w14:textId="112099D9" w:rsidR="004F5C46" w:rsidRPr="000E76F2" w:rsidRDefault="004F5C46" w:rsidP="004F5C4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шт.</w:t>
            </w:r>
          </w:p>
        </w:tc>
        <w:tc>
          <w:tcPr>
            <w:tcW w:w="1319" w:type="dxa"/>
          </w:tcPr>
          <w:p w14:paraId="379C5F87" w14:textId="77777777" w:rsidR="004F5C46" w:rsidRPr="000E76F2" w:rsidRDefault="004F5C46" w:rsidP="00B578B5">
            <w:pPr>
              <w:pStyle w:val="ConsPlusNormal"/>
              <w:outlineLvl w:val="1"/>
              <w:rPr>
                <w:rFonts w:ascii="Times New Roman" w:hAnsi="Times New Roman" w:cs="Times New Roman"/>
                <w:sz w:val="24"/>
                <w:szCs w:val="24"/>
              </w:rPr>
            </w:pPr>
          </w:p>
        </w:tc>
        <w:tc>
          <w:tcPr>
            <w:tcW w:w="1323" w:type="dxa"/>
          </w:tcPr>
          <w:p w14:paraId="7C44992B" w14:textId="77777777" w:rsidR="004F5C46" w:rsidRPr="000E76F2" w:rsidRDefault="004F5C46" w:rsidP="00B578B5">
            <w:pPr>
              <w:pStyle w:val="ConsPlusNormal"/>
              <w:outlineLvl w:val="1"/>
              <w:rPr>
                <w:rFonts w:ascii="Times New Roman" w:hAnsi="Times New Roman" w:cs="Times New Roman"/>
                <w:sz w:val="24"/>
                <w:szCs w:val="24"/>
              </w:rPr>
            </w:pPr>
          </w:p>
        </w:tc>
      </w:tr>
    </w:tbl>
    <w:p w14:paraId="3CBF0ABF" w14:textId="77777777" w:rsidR="000E76F2" w:rsidRPr="000E76F2" w:rsidRDefault="000E76F2" w:rsidP="000E76F2">
      <w:pPr>
        <w:pStyle w:val="ConsPlusNormal"/>
        <w:outlineLvl w:val="1"/>
        <w:rPr>
          <w:rFonts w:ascii="Times New Roman" w:hAnsi="Times New Roman" w:cs="Times New Roman"/>
          <w:sz w:val="24"/>
          <w:szCs w:val="24"/>
        </w:rPr>
      </w:pPr>
    </w:p>
    <w:p w14:paraId="080C04E7" w14:textId="77777777" w:rsidR="000E76F2" w:rsidRPr="000E76F2" w:rsidRDefault="000E76F2" w:rsidP="000E76F2">
      <w:pPr>
        <w:pStyle w:val="ConsPlusNormal"/>
        <w:ind w:firstLine="567"/>
        <w:jc w:val="both"/>
        <w:outlineLvl w:val="1"/>
        <w:rPr>
          <w:rFonts w:ascii="Times New Roman" w:hAnsi="Times New Roman" w:cs="Times New Roman"/>
          <w:sz w:val="24"/>
          <w:szCs w:val="24"/>
        </w:rPr>
      </w:pPr>
      <w:r w:rsidRPr="000E76F2">
        <w:rPr>
          <w:rFonts w:ascii="Times New Roman" w:hAnsi="Times New Roman" w:cs="Times New Roman"/>
          <w:sz w:val="24"/>
          <w:szCs w:val="24"/>
        </w:rPr>
        <w:t>Максимальное значение цены Контракта, выделенных на закупку услуг составляет 450 000 (Четыреста пятьдесят тысяч) рублей 00 копеек, в том числе НДС 20% - 75 000,00 руб.</w:t>
      </w:r>
    </w:p>
    <w:p w14:paraId="5024B848" w14:textId="77777777" w:rsidR="000E76F2" w:rsidRPr="000E76F2" w:rsidRDefault="000E76F2" w:rsidP="000E76F2">
      <w:pPr>
        <w:ind w:right="-102"/>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w:t>
      </w:r>
    </w:p>
    <w:p w14:paraId="2BBE7BFF" w14:textId="77777777" w:rsidR="000E76F2" w:rsidRPr="000E76F2" w:rsidRDefault="000E76F2" w:rsidP="000E76F2">
      <w:pPr>
        <w:ind w:right="-2"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Итоговая цена объема оказываемых услуг, не может превышать максимальное значения цены Контракта.</w:t>
      </w:r>
    </w:p>
    <w:p w14:paraId="45A7B74F" w14:textId="77777777" w:rsidR="000E76F2" w:rsidRPr="000E76F2" w:rsidRDefault="000E76F2" w:rsidP="000E76F2">
      <w:pPr>
        <w:ind w:right="-102"/>
        <w:jc w:val="both"/>
        <w:rPr>
          <w:rFonts w:ascii="Times New Roman" w:eastAsia="Times New Roman" w:hAnsi="Times New Roman" w:cs="Times New Roman"/>
          <w:sz w:val="24"/>
          <w:szCs w:val="24"/>
          <w:lang w:eastAsia="ru-RU"/>
        </w:rPr>
      </w:pPr>
    </w:p>
    <w:p w14:paraId="4E302B17" w14:textId="77777777" w:rsidR="000E76F2" w:rsidRPr="000E76F2" w:rsidRDefault="000E76F2" w:rsidP="000E76F2">
      <w:pPr>
        <w:ind w:right="-2"/>
        <w:jc w:val="both"/>
        <w:rPr>
          <w:rFonts w:ascii="Times New Roman" w:eastAsia="Times New Roman" w:hAnsi="Times New Roman" w:cs="Times New Roman"/>
          <w:sz w:val="24"/>
          <w:szCs w:val="24"/>
          <w:lang w:eastAsia="ru-RU"/>
        </w:rPr>
      </w:pPr>
    </w:p>
    <w:p w14:paraId="28F1DF95" w14:textId="77777777" w:rsidR="000E76F2" w:rsidRPr="000E76F2" w:rsidRDefault="000E76F2" w:rsidP="000E76F2">
      <w:pPr>
        <w:ind w:right="-2"/>
        <w:jc w:val="both"/>
        <w:rPr>
          <w:rFonts w:ascii="Times New Roman" w:eastAsia="Times New Roman" w:hAnsi="Times New Roman" w:cs="Times New Roman"/>
          <w:sz w:val="24"/>
          <w:szCs w:val="24"/>
          <w:lang w:eastAsia="ru-RU"/>
        </w:rPr>
      </w:pPr>
    </w:p>
    <w:p w14:paraId="621B22E1" w14:textId="77777777" w:rsidR="000E76F2" w:rsidRPr="000E76F2" w:rsidRDefault="000E76F2" w:rsidP="000E76F2">
      <w:pPr>
        <w:ind w:right="-2"/>
        <w:jc w:val="both"/>
        <w:rPr>
          <w:rFonts w:ascii="Times New Roman" w:eastAsia="Times New Roman" w:hAnsi="Times New Roman" w:cs="Times New Roman"/>
          <w:sz w:val="24"/>
          <w:szCs w:val="24"/>
          <w:lang w:eastAsia="ru-RU"/>
        </w:rPr>
      </w:pPr>
    </w:p>
    <w:p w14:paraId="46160414" w14:textId="77777777" w:rsidR="000E76F2" w:rsidRPr="000E76F2" w:rsidRDefault="000E76F2" w:rsidP="000E76F2">
      <w:pPr>
        <w:ind w:right="-2"/>
        <w:jc w:val="both"/>
        <w:rPr>
          <w:rFonts w:ascii="Times New Roman" w:eastAsia="Times New Roman" w:hAnsi="Times New Roman" w:cs="Times New Roman"/>
          <w:sz w:val="24"/>
          <w:szCs w:val="24"/>
          <w:lang w:eastAsia="ru-RU"/>
        </w:rPr>
      </w:pPr>
    </w:p>
    <w:tbl>
      <w:tblPr>
        <w:tblW w:w="9985" w:type="dxa"/>
        <w:tblInd w:w="-142"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0E76F2" w:rsidRPr="000E76F2" w14:paraId="261CE7CC" w14:textId="77777777" w:rsidTr="00B578B5">
        <w:trPr>
          <w:trHeight w:val="263"/>
        </w:trPr>
        <w:tc>
          <w:tcPr>
            <w:tcW w:w="4882" w:type="dxa"/>
          </w:tcPr>
          <w:p w14:paraId="55A75426"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Заказчик:</w:t>
            </w:r>
          </w:p>
        </w:tc>
        <w:tc>
          <w:tcPr>
            <w:tcW w:w="5103" w:type="dxa"/>
          </w:tcPr>
          <w:p w14:paraId="0F540A54"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Исполнитель:</w:t>
            </w:r>
          </w:p>
        </w:tc>
      </w:tr>
      <w:tr w:rsidR="000E76F2" w:rsidRPr="000E76F2" w14:paraId="71B65464" w14:textId="77777777" w:rsidTr="00B578B5">
        <w:trPr>
          <w:trHeight w:val="458"/>
        </w:trPr>
        <w:tc>
          <w:tcPr>
            <w:tcW w:w="4882" w:type="dxa"/>
          </w:tcPr>
          <w:p w14:paraId="3DF54830"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05DF336E"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(должность)</w:t>
            </w:r>
          </w:p>
        </w:tc>
        <w:tc>
          <w:tcPr>
            <w:tcW w:w="5103" w:type="dxa"/>
          </w:tcPr>
          <w:p w14:paraId="5EC4BC34"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3C750E67"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(должность)</w:t>
            </w:r>
          </w:p>
        </w:tc>
      </w:tr>
      <w:tr w:rsidR="000E76F2" w:rsidRPr="000E76F2" w14:paraId="01A971C5" w14:textId="77777777" w:rsidTr="00B578B5">
        <w:trPr>
          <w:trHeight w:val="454"/>
        </w:trPr>
        <w:tc>
          <w:tcPr>
            <w:tcW w:w="4882" w:type="dxa"/>
          </w:tcPr>
          <w:p w14:paraId="7AD06B66"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28B517A0"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(подпись, фамилия и инициалы)</w:t>
            </w:r>
          </w:p>
        </w:tc>
        <w:tc>
          <w:tcPr>
            <w:tcW w:w="5103" w:type="dxa"/>
          </w:tcPr>
          <w:p w14:paraId="46581A6F"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3CFAEED7"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 xml:space="preserve">        (подпись, фамилия и инициалы)</w:t>
            </w:r>
          </w:p>
        </w:tc>
      </w:tr>
      <w:tr w:rsidR="000E76F2" w:rsidRPr="000E76F2" w14:paraId="64EB42C5" w14:textId="77777777" w:rsidTr="00B578B5">
        <w:trPr>
          <w:trHeight w:val="295"/>
        </w:trPr>
        <w:tc>
          <w:tcPr>
            <w:tcW w:w="4882" w:type="dxa"/>
          </w:tcPr>
          <w:p w14:paraId="5C7E46DD"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__ _____________ 20__ г.</w:t>
            </w:r>
          </w:p>
        </w:tc>
        <w:tc>
          <w:tcPr>
            <w:tcW w:w="5103" w:type="dxa"/>
          </w:tcPr>
          <w:p w14:paraId="7371843E"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__ _____________ 20__ г.</w:t>
            </w:r>
          </w:p>
        </w:tc>
      </w:tr>
      <w:tr w:rsidR="000E76F2" w:rsidRPr="000E76F2" w14:paraId="23741A13" w14:textId="77777777" w:rsidTr="00B578B5">
        <w:trPr>
          <w:trHeight w:val="223"/>
        </w:trPr>
        <w:tc>
          <w:tcPr>
            <w:tcW w:w="4882" w:type="dxa"/>
          </w:tcPr>
          <w:p w14:paraId="306D7056"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М.П. (при наличии печати)</w:t>
            </w:r>
          </w:p>
        </w:tc>
        <w:tc>
          <w:tcPr>
            <w:tcW w:w="5103" w:type="dxa"/>
          </w:tcPr>
          <w:p w14:paraId="717B54E0" w14:textId="77777777" w:rsidR="000E76F2" w:rsidRPr="000E76F2" w:rsidRDefault="000E76F2" w:rsidP="000E76F2">
            <w:pPr>
              <w:pStyle w:val="ConsPlusNormal"/>
              <w:ind w:right="-2"/>
              <w:jc w:val="center"/>
              <w:rPr>
                <w:rFonts w:ascii="Times New Roman" w:hAnsi="Times New Roman" w:cs="Times New Roman"/>
                <w:sz w:val="24"/>
                <w:szCs w:val="24"/>
              </w:rPr>
            </w:pPr>
            <w:r w:rsidRPr="000E76F2">
              <w:rPr>
                <w:rFonts w:ascii="Times New Roman" w:hAnsi="Times New Roman" w:cs="Times New Roman"/>
                <w:sz w:val="24"/>
                <w:szCs w:val="24"/>
              </w:rPr>
              <w:t>М.П. (при наличии печати)</w:t>
            </w:r>
          </w:p>
        </w:tc>
      </w:tr>
    </w:tbl>
    <w:p w14:paraId="381918C1" w14:textId="77777777" w:rsidR="000E76F2" w:rsidRPr="000E76F2" w:rsidRDefault="000E76F2" w:rsidP="000E76F2">
      <w:pPr>
        <w:ind w:right="-2"/>
        <w:jc w:val="both"/>
        <w:rPr>
          <w:rFonts w:ascii="Times New Roman" w:eastAsia="Times New Roman" w:hAnsi="Times New Roman" w:cs="Times New Roman"/>
          <w:sz w:val="24"/>
          <w:szCs w:val="24"/>
          <w:lang w:eastAsia="ru-RU"/>
        </w:rPr>
      </w:pPr>
    </w:p>
    <w:p w14:paraId="35D77363" w14:textId="77777777" w:rsidR="000E76F2" w:rsidRPr="000E76F2" w:rsidRDefault="000E76F2" w:rsidP="000E76F2">
      <w:pPr>
        <w:ind w:right="-102"/>
        <w:jc w:val="both"/>
        <w:rPr>
          <w:rFonts w:ascii="Times New Roman" w:eastAsia="Times New Roman" w:hAnsi="Times New Roman" w:cs="Times New Roman"/>
          <w:sz w:val="24"/>
          <w:szCs w:val="24"/>
          <w:lang w:eastAsia="ru-RU"/>
        </w:rPr>
      </w:pPr>
    </w:p>
    <w:p w14:paraId="25727D8D" w14:textId="77777777" w:rsidR="000E76F2" w:rsidRPr="000E76F2" w:rsidRDefault="000E76F2" w:rsidP="000E76F2">
      <w:pPr>
        <w:ind w:right="-102"/>
        <w:jc w:val="both"/>
        <w:rPr>
          <w:rFonts w:ascii="Times New Roman" w:eastAsia="Times New Roman" w:hAnsi="Times New Roman" w:cs="Times New Roman"/>
          <w:sz w:val="24"/>
          <w:szCs w:val="24"/>
          <w:lang w:eastAsia="ru-RU"/>
        </w:rPr>
      </w:pPr>
    </w:p>
    <w:p w14:paraId="344742DF" w14:textId="77777777" w:rsidR="000E76F2" w:rsidRPr="000E76F2" w:rsidRDefault="000E76F2" w:rsidP="000E76F2">
      <w:pPr>
        <w:ind w:right="-102"/>
        <w:jc w:val="both"/>
        <w:rPr>
          <w:rFonts w:ascii="Times New Roman" w:eastAsia="Times New Roman" w:hAnsi="Times New Roman" w:cs="Times New Roman"/>
          <w:sz w:val="24"/>
          <w:szCs w:val="24"/>
          <w:lang w:eastAsia="ru-RU"/>
        </w:rPr>
      </w:pPr>
    </w:p>
    <w:p w14:paraId="23FDB47F" w14:textId="77777777" w:rsidR="0029420A" w:rsidRDefault="0029420A" w:rsidP="000E76F2">
      <w:pPr>
        <w:pStyle w:val="ConsPlusNormal"/>
        <w:ind w:firstLine="5245"/>
        <w:outlineLvl w:val="1"/>
        <w:rPr>
          <w:rFonts w:ascii="Times New Roman" w:hAnsi="Times New Roman" w:cs="Times New Roman"/>
          <w:sz w:val="24"/>
          <w:szCs w:val="24"/>
        </w:rPr>
      </w:pPr>
    </w:p>
    <w:p w14:paraId="5B0C3620" w14:textId="77777777" w:rsidR="009C69A9" w:rsidRDefault="009C69A9" w:rsidP="000E76F2">
      <w:pPr>
        <w:pStyle w:val="ConsPlusNormal"/>
        <w:ind w:firstLine="5245"/>
        <w:outlineLvl w:val="1"/>
        <w:rPr>
          <w:rFonts w:ascii="Times New Roman" w:hAnsi="Times New Roman" w:cs="Times New Roman"/>
          <w:sz w:val="24"/>
          <w:szCs w:val="24"/>
        </w:rPr>
      </w:pPr>
    </w:p>
    <w:p w14:paraId="7E8548C8" w14:textId="77777777" w:rsidR="009C69A9" w:rsidRDefault="009C69A9" w:rsidP="000E76F2">
      <w:pPr>
        <w:pStyle w:val="ConsPlusNormal"/>
        <w:ind w:firstLine="5245"/>
        <w:outlineLvl w:val="1"/>
        <w:rPr>
          <w:rFonts w:ascii="Times New Roman" w:hAnsi="Times New Roman" w:cs="Times New Roman"/>
          <w:sz w:val="24"/>
          <w:szCs w:val="24"/>
        </w:rPr>
      </w:pPr>
    </w:p>
    <w:p w14:paraId="4D328CC7" w14:textId="77777777" w:rsidR="00F07975" w:rsidRDefault="00F07975" w:rsidP="000E76F2">
      <w:pPr>
        <w:pStyle w:val="ConsPlusNormal"/>
        <w:ind w:firstLine="5245"/>
        <w:outlineLvl w:val="1"/>
        <w:rPr>
          <w:rFonts w:ascii="Times New Roman" w:hAnsi="Times New Roman" w:cs="Times New Roman"/>
          <w:sz w:val="24"/>
          <w:szCs w:val="24"/>
        </w:rPr>
      </w:pPr>
    </w:p>
    <w:p w14:paraId="25DFE617" w14:textId="5C3979AC"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Приложение № 2 </w:t>
      </w:r>
    </w:p>
    <w:p w14:paraId="198ABF4C"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к Контракту на оказание услуг по уходу </w:t>
      </w:r>
    </w:p>
    <w:p w14:paraId="7AD99043"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за предоставленными во временное </w:t>
      </w:r>
    </w:p>
    <w:p w14:paraId="07804963"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пользование пыле-грязезащитными коврами</w:t>
      </w:r>
    </w:p>
    <w:p w14:paraId="5F8C15EF" w14:textId="2A6058E8" w:rsidR="000E76F2" w:rsidRPr="000E76F2" w:rsidRDefault="00DE1167" w:rsidP="000E76F2">
      <w:pPr>
        <w:pStyle w:val="ConsPlusNormal"/>
        <w:ind w:firstLine="5245"/>
        <w:rPr>
          <w:rFonts w:ascii="Times New Roman" w:hAnsi="Times New Roman" w:cs="Times New Roman"/>
          <w:sz w:val="24"/>
          <w:szCs w:val="24"/>
        </w:rPr>
      </w:pPr>
      <w:r>
        <w:rPr>
          <w:rFonts w:ascii="Times New Roman" w:hAnsi="Times New Roman" w:cs="Times New Roman"/>
          <w:sz w:val="24"/>
          <w:szCs w:val="24"/>
        </w:rPr>
        <w:t>от ________20___</w:t>
      </w:r>
      <w:r w:rsidR="000E76F2" w:rsidRPr="000E76F2">
        <w:rPr>
          <w:rFonts w:ascii="Times New Roman" w:hAnsi="Times New Roman" w:cs="Times New Roman"/>
          <w:sz w:val="24"/>
          <w:szCs w:val="24"/>
        </w:rPr>
        <w:t xml:space="preserve"> г. </w:t>
      </w:r>
    </w:p>
    <w:p w14:paraId="1C3249CB" w14:textId="77777777" w:rsidR="000E76F2" w:rsidRPr="000E76F2" w:rsidRDefault="000E76F2" w:rsidP="000E76F2">
      <w:pPr>
        <w:pStyle w:val="ConsPlusNormal"/>
        <w:ind w:firstLine="5245"/>
        <w:rPr>
          <w:rFonts w:ascii="Times New Roman" w:hAnsi="Times New Roman" w:cs="Times New Roman"/>
          <w:sz w:val="24"/>
          <w:szCs w:val="24"/>
        </w:rPr>
      </w:pPr>
      <w:r w:rsidRPr="000E76F2">
        <w:rPr>
          <w:rFonts w:ascii="Times New Roman" w:hAnsi="Times New Roman" w:cs="Times New Roman"/>
          <w:sz w:val="24"/>
          <w:szCs w:val="24"/>
        </w:rPr>
        <w:t>№ __________________</w:t>
      </w:r>
      <w:proofErr w:type="gramStart"/>
      <w:r w:rsidRPr="000E76F2">
        <w:rPr>
          <w:rFonts w:ascii="Times New Roman" w:hAnsi="Times New Roman" w:cs="Times New Roman"/>
          <w:sz w:val="24"/>
          <w:szCs w:val="24"/>
        </w:rPr>
        <w:t>_(</w:t>
      </w:r>
      <w:proofErr w:type="gramEnd"/>
      <w:r w:rsidRPr="000E76F2">
        <w:rPr>
          <w:rFonts w:ascii="Times New Roman" w:hAnsi="Times New Roman" w:cs="Times New Roman"/>
          <w:sz w:val="24"/>
          <w:szCs w:val="24"/>
        </w:rPr>
        <w:t>ИПУ 2023/ЭА -77)</w:t>
      </w:r>
    </w:p>
    <w:p w14:paraId="5045ADAA" w14:textId="77777777" w:rsidR="000E76F2" w:rsidRPr="000E76F2" w:rsidRDefault="000E76F2" w:rsidP="000E76F2">
      <w:pPr>
        <w:ind w:right="-102"/>
        <w:jc w:val="both"/>
        <w:rPr>
          <w:rFonts w:ascii="Times New Roman" w:eastAsia="Times New Roman" w:hAnsi="Times New Roman" w:cs="Times New Roman"/>
          <w:sz w:val="24"/>
          <w:szCs w:val="24"/>
          <w:lang w:eastAsia="ru-RU"/>
        </w:rPr>
      </w:pPr>
    </w:p>
    <w:p w14:paraId="1C242016" w14:textId="77777777" w:rsidR="000E76F2" w:rsidRPr="000E76F2" w:rsidRDefault="000E76F2" w:rsidP="000E76F2">
      <w:pPr>
        <w:ind w:right="-102"/>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Техническое задание</w:t>
      </w:r>
    </w:p>
    <w:p w14:paraId="30EFB0DA" w14:textId="77777777" w:rsidR="000E76F2" w:rsidRPr="000E76F2" w:rsidRDefault="000E76F2" w:rsidP="000E76F2">
      <w:pPr>
        <w:ind w:right="-102"/>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на оказание услуг по уходу за предоставленными во временное пользование</w:t>
      </w:r>
    </w:p>
    <w:p w14:paraId="76607242" w14:textId="77777777" w:rsidR="000E76F2" w:rsidRPr="000E76F2" w:rsidRDefault="000E76F2" w:rsidP="000E76F2">
      <w:pPr>
        <w:ind w:right="-102"/>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пыле-грязезащитными коврами</w:t>
      </w:r>
    </w:p>
    <w:p w14:paraId="6D0C50B9" w14:textId="77777777" w:rsidR="000E76F2" w:rsidRPr="000E76F2" w:rsidRDefault="000E76F2" w:rsidP="000E76F2">
      <w:pPr>
        <w:ind w:right="-102"/>
        <w:rPr>
          <w:rFonts w:ascii="Times New Roman" w:eastAsia="Times New Roman" w:hAnsi="Times New Roman" w:cs="Times New Roman"/>
          <w:sz w:val="24"/>
          <w:szCs w:val="24"/>
          <w:lang w:eastAsia="ru-RU"/>
        </w:rPr>
      </w:pPr>
    </w:p>
    <w:p w14:paraId="0C81C810" w14:textId="77777777" w:rsidR="000E76F2" w:rsidRPr="000E76F2" w:rsidRDefault="000E76F2" w:rsidP="000E76F2">
      <w:pPr>
        <w:overflowPunct w:val="0"/>
        <w:autoSpaceDE w:val="0"/>
        <w:ind w:firstLine="709"/>
        <w:jc w:val="both"/>
        <w:rPr>
          <w:rFonts w:ascii="Times New Roman" w:eastAsia="Times New Roman" w:hAnsi="Times New Roman" w:cs="Times New Roman"/>
          <w:bCs/>
          <w:kern w:val="1"/>
          <w:sz w:val="24"/>
          <w:szCs w:val="24"/>
          <w:lang w:eastAsia="ru-RU"/>
        </w:rPr>
      </w:pPr>
      <w:r w:rsidRPr="000E76F2">
        <w:rPr>
          <w:rFonts w:ascii="Times New Roman" w:eastAsia="Times New Roman" w:hAnsi="Times New Roman" w:cs="Times New Roman"/>
          <w:b/>
          <w:bCs/>
          <w:kern w:val="1"/>
          <w:sz w:val="24"/>
          <w:szCs w:val="24"/>
          <w:lang w:eastAsia="ru-RU"/>
        </w:rPr>
        <w:t>1.</w:t>
      </w:r>
      <w:r w:rsidRPr="000E76F2">
        <w:rPr>
          <w:rFonts w:ascii="Times New Roman" w:hAnsi="Times New Roman" w:cs="Times New Roman"/>
          <w:b/>
          <w:sz w:val="24"/>
          <w:szCs w:val="24"/>
        </w:rPr>
        <w:t> </w:t>
      </w:r>
      <w:r w:rsidRPr="000E76F2">
        <w:rPr>
          <w:rFonts w:ascii="Times New Roman" w:eastAsia="Times New Roman" w:hAnsi="Times New Roman" w:cs="Times New Roman"/>
          <w:b/>
          <w:bCs/>
          <w:kern w:val="1"/>
          <w:sz w:val="24"/>
          <w:szCs w:val="24"/>
          <w:lang w:eastAsia="ru-RU"/>
        </w:rPr>
        <w:t>Объект закупки:</w:t>
      </w:r>
      <w:r w:rsidRPr="000E76F2">
        <w:rPr>
          <w:rFonts w:ascii="Times New Roman" w:hAnsi="Times New Roman" w:cs="Times New Roman"/>
          <w:sz w:val="24"/>
          <w:szCs w:val="24"/>
        </w:rPr>
        <w:t xml:space="preserve"> </w:t>
      </w:r>
      <w:r w:rsidRPr="000E76F2">
        <w:rPr>
          <w:rFonts w:ascii="Times New Roman" w:eastAsia="Times New Roman" w:hAnsi="Times New Roman" w:cs="Times New Roman"/>
          <w:bCs/>
          <w:kern w:val="1"/>
          <w:sz w:val="24"/>
          <w:szCs w:val="24"/>
          <w:lang w:eastAsia="ru-RU"/>
        </w:rPr>
        <w:t>оказание услуг по уходу за предоставленными во временное пользование пыле-грязезащитными коврами.</w:t>
      </w:r>
    </w:p>
    <w:p w14:paraId="2A58817C" w14:textId="77777777" w:rsidR="000E76F2" w:rsidRDefault="000E76F2" w:rsidP="000E76F2">
      <w:pPr>
        <w:tabs>
          <w:tab w:val="left" w:pos="1985"/>
        </w:tabs>
        <w:autoSpaceDE w:val="0"/>
        <w:autoSpaceDN w:val="0"/>
        <w:adjustRightInd w:val="0"/>
        <w:ind w:right="-2" w:firstLine="709"/>
        <w:jc w:val="both"/>
        <w:rPr>
          <w:rFonts w:ascii="Times New Roman" w:eastAsia="Times New Roman" w:hAnsi="Times New Roman" w:cs="Times New Roman"/>
          <w:b/>
          <w:bCs/>
          <w:iCs/>
          <w:color w:val="000000"/>
          <w:kern w:val="1"/>
          <w:sz w:val="24"/>
          <w:szCs w:val="24"/>
          <w:lang w:eastAsia="ru-RU"/>
        </w:rPr>
      </w:pPr>
    </w:p>
    <w:p w14:paraId="69E4D538" w14:textId="407A2E8C" w:rsidR="000E76F2" w:rsidRPr="000E76F2" w:rsidRDefault="000E76F2" w:rsidP="000E76F2">
      <w:pPr>
        <w:tabs>
          <w:tab w:val="left" w:pos="1985"/>
        </w:tabs>
        <w:autoSpaceDE w:val="0"/>
        <w:autoSpaceDN w:val="0"/>
        <w:adjustRightInd w:val="0"/>
        <w:ind w:right="-2" w:firstLine="709"/>
        <w:jc w:val="both"/>
        <w:rPr>
          <w:rFonts w:ascii="Times New Roman" w:eastAsia="Times New Roman" w:hAnsi="Times New Roman" w:cs="Times New Roman"/>
          <w:b/>
          <w:bCs/>
          <w:iCs/>
          <w:color w:val="000000"/>
          <w:kern w:val="1"/>
          <w:sz w:val="24"/>
          <w:szCs w:val="24"/>
          <w:lang w:eastAsia="ru-RU"/>
        </w:rPr>
      </w:pPr>
      <w:r w:rsidRPr="000E76F2">
        <w:rPr>
          <w:rFonts w:ascii="Times New Roman" w:eastAsia="Times New Roman" w:hAnsi="Times New Roman" w:cs="Times New Roman"/>
          <w:b/>
          <w:bCs/>
          <w:iCs/>
          <w:color w:val="000000"/>
          <w:kern w:val="1"/>
          <w:sz w:val="24"/>
          <w:szCs w:val="24"/>
          <w:lang w:eastAsia="ru-RU"/>
        </w:rPr>
        <w:t>2.</w:t>
      </w:r>
      <w:r w:rsidRPr="000E76F2">
        <w:rPr>
          <w:rFonts w:ascii="Times New Roman" w:eastAsia="Times New Roman" w:hAnsi="Times New Roman" w:cs="Times New Roman"/>
          <w:b/>
          <w:bCs/>
          <w:i/>
          <w:iCs/>
          <w:color w:val="000000"/>
          <w:kern w:val="1"/>
          <w:sz w:val="24"/>
          <w:szCs w:val="24"/>
          <w:lang w:eastAsia="ru-RU"/>
        </w:rPr>
        <w:t> </w:t>
      </w:r>
      <w:r w:rsidRPr="000E76F2">
        <w:rPr>
          <w:rFonts w:ascii="Times New Roman" w:eastAsia="Times New Roman" w:hAnsi="Times New Roman" w:cs="Times New Roman"/>
          <w:b/>
          <w:bCs/>
          <w:iCs/>
          <w:color w:val="000000"/>
          <w:kern w:val="1"/>
          <w:sz w:val="24"/>
          <w:szCs w:val="24"/>
          <w:lang w:eastAsia="ru-RU"/>
        </w:rPr>
        <w:t xml:space="preserve">Краткие характеристики выполняемых работ, оказываемых услуг и поставляемых товаров: </w:t>
      </w:r>
    </w:p>
    <w:p w14:paraId="0AD4A328" w14:textId="77777777" w:rsidR="000E76F2" w:rsidRPr="000E76F2" w:rsidRDefault="000E76F2" w:rsidP="000E76F2">
      <w:pPr>
        <w:tabs>
          <w:tab w:val="left" w:pos="1985"/>
        </w:tabs>
        <w:autoSpaceDE w:val="0"/>
        <w:autoSpaceDN w:val="0"/>
        <w:adjustRightInd w:val="0"/>
        <w:ind w:right="-2" w:firstLine="709"/>
        <w:jc w:val="both"/>
        <w:rPr>
          <w:rFonts w:ascii="Times New Roman" w:eastAsia="Times New Roman" w:hAnsi="Times New Roman" w:cs="Times New Roman"/>
          <w:bCs/>
          <w:iCs/>
          <w:color w:val="000000"/>
          <w:kern w:val="1"/>
          <w:sz w:val="24"/>
          <w:szCs w:val="24"/>
          <w:lang w:eastAsia="ru-RU"/>
        </w:rPr>
      </w:pPr>
      <w:r w:rsidRPr="000E76F2">
        <w:rPr>
          <w:rFonts w:ascii="Times New Roman" w:eastAsia="Times New Roman" w:hAnsi="Times New Roman" w:cs="Times New Roman"/>
          <w:bCs/>
          <w:iCs/>
          <w:color w:val="000000"/>
          <w:kern w:val="1"/>
          <w:sz w:val="24"/>
          <w:szCs w:val="24"/>
          <w:lang w:eastAsia="ru-RU"/>
        </w:rPr>
        <w:t>В соответствии с характеристиками (Таблица № 1) и количеством поставляемых</w:t>
      </w:r>
      <w:r w:rsidRPr="000E76F2">
        <w:rPr>
          <w:rFonts w:ascii="Times New Roman" w:eastAsia="Times New Roman" w:hAnsi="Times New Roman" w:cs="Times New Roman"/>
          <w:bCs/>
          <w:kern w:val="1"/>
          <w:sz w:val="24"/>
          <w:szCs w:val="24"/>
          <w:lang w:eastAsia="ru-RU"/>
        </w:rPr>
        <w:t xml:space="preserve"> пыле-грязезащитными</w:t>
      </w:r>
      <w:r w:rsidRPr="000E76F2">
        <w:rPr>
          <w:rFonts w:ascii="Times New Roman" w:eastAsia="Times New Roman" w:hAnsi="Times New Roman" w:cs="Times New Roman"/>
          <w:bCs/>
          <w:iCs/>
          <w:color w:val="000000"/>
          <w:kern w:val="1"/>
          <w:sz w:val="24"/>
          <w:szCs w:val="24"/>
          <w:lang w:eastAsia="ru-RU"/>
        </w:rPr>
        <w:t xml:space="preserve"> ковров (Таблица № 2).</w:t>
      </w:r>
    </w:p>
    <w:p w14:paraId="1A83F8E5" w14:textId="77777777" w:rsidR="000E76F2" w:rsidRPr="000E76F2" w:rsidRDefault="000E76F2" w:rsidP="000E76F2">
      <w:pPr>
        <w:tabs>
          <w:tab w:val="left" w:pos="1985"/>
        </w:tabs>
        <w:autoSpaceDE w:val="0"/>
        <w:autoSpaceDN w:val="0"/>
        <w:adjustRightInd w:val="0"/>
        <w:ind w:right="-2" w:firstLine="709"/>
        <w:jc w:val="both"/>
        <w:rPr>
          <w:rFonts w:ascii="Times New Roman" w:eastAsia="Times New Roman" w:hAnsi="Times New Roman" w:cs="Times New Roman"/>
          <w:bCs/>
          <w:i/>
          <w:iCs/>
          <w:color w:val="000000" w:themeColor="text1"/>
          <w:kern w:val="1"/>
          <w:sz w:val="24"/>
          <w:szCs w:val="24"/>
          <w:lang w:eastAsia="ru-RU"/>
        </w:rPr>
      </w:pPr>
      <w:r w:rsidRPr="000E76F2">
        <w:rPr>
          <w:rFonts w:ascii="Times New Roman" w:eastAsia="Times New Roman" w:hAnsi="Times New Roman" w:cs="Times New Roman"/>
          <w:bCs/>
          <w:i/>
          <w:iCs/>
          <w:color w:val="000000" w:themeColor="text1"/>
          <w:kern w:val="1"/>
          <w:sz w:val="24"/>
          <w:szCs w:val="24"/>
          <w:lang w:eastAsia="ru-RU"/>
        </w:rPr>
        <w:t>ОКПД2: 77.29.19.000</w:t>
      </w:r>
      <w:r w:rsidRPr="000E76F2">
        <w:rPr>
          <w:rFonts w:ascii="Times New Roman" w:eastAsia="Times New Roman" w:hAnsi="Times New Roman" w:cs="Times New Roman"/>
          <w:i/>
          <w:iCs/>
          <w:color w:val="000000" w:themeColor="text1"/>
          <w:sz w:val="24"/>
          <w:szCs w:val="24"/>
          <w:lang w:eastAsia="ru-RU"/>
        </w:rPr>
        <w:t xml:space="preserve"> </w:t>
      </w:r>
      <w:r w:rsidRPr="000E76F2">
        <w:rPr>
          <w:rFonts w:ascii="Times New Roman" w:eastAsia="Times New Roman" w:hAnsi="Times New Roman" w:cs="Times New Roman"/>
          <w:bCs/>
          <w:i/>
          <w:iCs/>
          <w:color w:val="000000" w:themeColor="text1"/>
          <w:kern w:val="1"/>
          <w:sz w:val="24"/>
          <w:szCs w:val="24"/>
          <w:lang w:eastAsia="ru-RU"/>
        </w:rPr>
        <w:t>Услуги по прокату прочих бытовых изделий и предметов личного пользования, не включенных в другие группировки</w:t>
      </w:r>
    </w:p>
    <w:p w14:paraId="53F027FB" w14:textId="77777777" w:rsidR="000E76F2" w:rsidRPr="000E76F2" w:rsidRDefault="000E76F2" w:rsidP="000E76F2">
      <w:pPr>
        <w:tabs>
          <w:tab w:val="left" w:pos="426"/>
        </w:tabs>
        <w:autoSpaceDE w:val="0"/>
        <w:autoSpaceDN w:val="0"/>
        <w:adjustRightInd w:val="0"/>
        <w:ind w:firstLine="709"/>
        <w:jc w:val="both"/>
        <w:rPr>
          <w:rFonts w:ascii="Times New Roman" w:eastAsia="Times New Roman" w:hAnsi="Times New Roman" w:cs="Times New Roman"/>
          <w:iCs/>
          <w:color w:val="000000"/>
          <w:sz w:val="24"/>
          <w:szCs w:val="24"/>
          <w:lang w:eastAsia="ru-RU"/>
        </w:rPr>
      </w:pPr>
      <w:r w:rsidRPr="000E76F2">
        <w:rPr>
          <w:rFonts w:ascii="Times New Roman" w:eastAsia="Times New Roman" w:hAnsi="Times New Roman" w:cs="Times New Roman"/>
          <w:iCs/>
          <w:color w:val="000000"/>
          <w:sz w:val="24"/>
          <w:szCs w:val="24"/>
          <w:lang w:eastAsia="ru-RU"/>
        </w:rPr>
        <w:t xml:space="preserve">Исполнитель должен предоставить на все время оказания Услуг во временное пользование Заказчика и обеспечить доставку и замену </w:t>
      </w:r>
      <w:r w:rsidRPr="000E76F2">
        <w:rPr>
          <w:rFonts w:ascii="Times New Roman" w:eastAsia="Times New Roman" w:hAnsi="Times New Roman" w:cs="Times New Roman"/>
          <w:bCs/>
          <w:iCs/>
          <w:color w:val="000000"/>
          <w:sz w:val="24"/>
          <w:szCs w:val="24"/>
          <w:lang w:eastAsia="ru-RU"/>
        </w:rPr>
        <w:t>пыле-грязезащитных</w:t>
      </w:r>
      <w:r w:rsidRPr="000E76F2">
        <w:rPr>
          <w:rFonts w:ascii="Times New Roman" w:eastAsia="Times New Roman" w:hAnsi="Times New Roman" w:cs="Times New Roman"/>
          <w:iCs/>
          <w:color w:val="000000"/>
          <w:sz w:val="24"/>
          <w:szCs w:val="24"/>
          <w:lang w:eastAsia="ru-RU"/>
        </w:rPr>
        <w:t xml:space="preserve"> ковров на чистые в целях поддержания помещений Заказчика в чистоте, защиты мраморного пола, а также для эффективного удаления пыли, влаги и песка с обуви для предотвращения проникновения грязи внутрь помещений.</w:t>
      </w:r>
    </w:p>
    <w:p w14:paraId="3F3AAA44" w14:textId="77777777" w:rsidR="000E76F2" w:rsidRPr="000E76F2" w:rsidRDefault="000E76F2" w:rsidP="000E76F2">
      <w:pPr>
        <w:tabs>
          <w:tab w:val="left" w:pos="426"/>
        </w:tabs>
        <w:autoSpaceDE w:val="0"/>
        <w:autoSpaceDN w:val="0"/>
        <w:adjustRightInd w:val="0"/>
        <w:ind w:firstLine="709"/>
        <w:jc w:val="both"/>
        <w:rPr>
          <w:rFonts w:ascii="Times New Roman" w:eastAsia="Times New Roman" w:hAnsi="Times New Roman" w:cs="Times New Roman"/>
          <w:iCs/>
          <w:color w:val="000000"/>
          <w:sz w:val="24"/>
          <w:szCs w:val="24"/>
          <w:lang w:eastAsia="ru-RU"/>
        </w:rPr>
      </w:pPr>
      <w:r w:rsidRPr="000E76F2">
        <w:rPr>
          <w:rFonts w:ascii="Times New Roman" w:eastAsia="Times New Roman" w:hAnsi="Times New Roman" w:cs="Times New Roman"/>
          <w:iCs/>
          <w:color w:val="000000"/>
          <w:sz w:val="24"/>
          <w:szCs w:val="24"/>
          <w:lang w:eastAsia="ru-RU"/>
        </w:rPr>
        <w:t>Пыле-грязезащитные ковры – изделия хозяйственно-бытового назначения на основе резины с ворсовым покрытием из натуральных, синтетических и смешанных нитей.</w:t>
      </w:r>
    </w:p>
    <w:p w14:paraId="48A2C3A0" w14:textId="77777777" w:rsidR="000E76F2" w:rsidRPr="000E76F2" w:rsidRDefault="000E76F2" w:rsidP="000E76F2">
      <w:pPr>
        <w:tabs>
          <w:tab w:val="left" w:pos="426"/>
        </w:tabs>
        <w:autoSpaceDE w:val="0"/>
        <w:autoSpaceDN w:val="0"/>
        <w:adjustRightInd w:val="0"/>
        <w:ind w:firstLine="709"/>
        <w:jc w:val="both"/>
        <w:rPr>
          <w:rFonts w:ascii="Times New Roman" w:eastAsia="Times New Roman" w:hAnsi="Times New Roman" w:cs="Times New Roman"/>
          <w:iCs/>
          <w:color w:val="000000"/>
          <w:sz w:val="24"/>
          <w:szCs w:val="24"/>
          <w:lang w:eastAsia="ru-RU"/>
        </w:rPr>
      </w:pPr>
      <w:r w:rsidRPr="000E76F2">
        <w:rPr>
          <w:rFonts w:ascii="Times New Roman" w:eastAsia="Times New Roman" w:hAnsi="Times New Roman" w:cs="Times New Roman"/>
          <w:iCs/>
          <w:color w:val="000000"/>
          <w:sz w:val="24"/>
          <w:szCs w:val="24"/>
          <w:lang w:eastAsia="ru-RU"/>
        </w:rPr>
        <w:t xml:space="preserve">Все пыле-грязезащитные ковры должны иметь товарный вид и быть без дефектов, дыр, деформации резинового бордюра, без пятен, следов грязи, поставляться в чистом виде, </w:t>
      </w:r>
      <w:r w:rsidRPr="000E76F2">
        <w:rPr>
          <w:rFonts w:ascii="Times New Roman" w:eastAsia="Times New Roman" w:hAnsi="Times New Roman" w:cs="Times New Roman"/>
          <w:iCs/>
          <w:color w:val="000000"/>
          <w:sz w:val="24"/>
          <w:szCs w:val="24"/>
          <w:lang w:eastAsia="ru-RU"/>
        </w:rPr>
        <w:br/>
        <w:t xml:space="preserve">с однородной окраской ворса (отсутствие следов выведения пятен), сухими и без запаха. </w:t>
      </w:r>
    </w:p>
    <w:p w14:paraId="2737B18F" w14:textId="77777777" w:rsidR="000E76F2" w:rsidRPr="000E76F2" w:rsidRDefault="000E76F2" w:rsidP="000E76F2">
      <w:pPr>
        <w:tabs>
          <w:tab w:val="left" w:pos="426"/>
        </w:tabs>
        <w:autoSpaceDE w:val="0"/>
        <w:autoSpaceDN w:val="0"/>
        <w:adjustRightInd w:val="0"/>
        <w:ind w:right="-2" w:firstLine="709"/>
        <w:jc w:val="both"/>
        <w:rPr>
          <w:rFonts w:ascii="Times New Roman" w:eastAsia="Times New Roman" w:hAnsi="Times New Roman" w:cs="Times New Roman"/>
          <w:iCs/>
          <w:color w:val="000000"/>
          <w:sz w:val="24"/>
          <w:szCs w:val="24"/>
          <w:lang w:eastAsia="ru-RU"/>
        </w:rPr>
      </w:pPr>
      <w:r w:rsidRPr="000E76F2">
        <w:rPr>
          <w:rFonts w:ascii="Times New Roman" w:eastAsia="Times New Roman" w:hAnsi="Times New Roman" w:cs="Times New Roman"/>
          <w:iCs/>
          <w:color w:val="000000"/>
          <w:sz w:val="24"/>
          <w:szCs w:val="24"/>
          <w:lang w:eastAsia="ru-RU"/>
        </w:rPr>
        <w:t xml:space="preserve">Исполнитель оказывает Услуги по чистке </w:t>
      </w:r>
      <w:r w:rsidRPr="000E76F2">
        <w:rPr>
          <w:rFonts w:ascii="Times New Roman" w:eastAsia="Times New Roman" w:hAnsi="Times New Roman" w:cs="Times New Roman"/>
          <w:bCs/>
          <w:iCs/>
          <w:color w:val="000000"/>
          <w:sz w:val="24"/>
          <w:szCs w:val="24"/>
          <w:lang w:eastAsia="ru-RU"/>
        </w:rPr>
        <w:t>пыле-грязезащитных</w:t>
      </w:r>
      <w:r w:rsidRPr="000E76F2">
        <w:rPr>
          <w:rFonts w:ascii="Times New Roman" w:eastAsia="Times New Roman" w:hAnsi="Times New Roman" w:cs="Times New Roman"/>
          <w:iCs/>
          <w:color w:val="000000"/>
          <w:sz w:val="24"/>
          <w:szCs w:val="24"/>
          <w:lang w:eastAsia="ru-RU"/>
        </w:rPr>
        <w:t xml:space="preserve"> ковров собственными силами и средствами. Доставка, выгрузка и размещение </w:t>
      </w:r>
      <w:r w:rsidRPr="000E76F2">
        <w:rPr>
          <w:rFonts w:ascii="Times New Roman" w:eastAsia="Times New Roman" w:hAnsi="Times New Roman" w:cs="Times New Roman"/>
          <w:bCs/>
          <w:iCs/>
          <w:color w:val="000000"/>
          <w:sz w:val="24"/>
          <w:szCs w:val="24"/>
          <w:lang w:eastAsia="ru-RU"/>
        </w:rPr>
        <w:t>пыле-грязезащитных</w:t>
      </w:r>
      <w:r w:rsidRPr="000E76F2">
        <w:rPr>
          <w:rFonts w:ascii="Times New Roman" w:eastAsia="Times New Roman" w:hAnsi="Times New Roman" w:cs="Times New Roman"/>
          <w:iCs/>
          <w:color w:val="000000"/>
          <w:sz w:val="24"/>
          <w:szCs w:val="24"/>
          <w:lang w:eastAsia="ru-RU"/>
        </w:rPr>
        <w:t xml:space="preserve"> ковров в указанном Заказчиком месте, в том числе и при замене, осуществляется силами и за счет Исполнителя.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оказания услуг по замене ковров по заявке Заказчика (Приложение № 3</w:t>
      </w:r>
      <w:r w:rsidRPr="000E76F2">
        <w:rPr>
          <w:rFonts w:ascii="Times New Roman" w:hAnsi="Times New Roman" w:cs="Times New Roman"/>
          <w:sz w:val="24"/>
          <w:szCs w:val="24"/>
        </w:rPr>
        <w:t xml:space="preserve"> </w:t>
      </w:r>
      <w:r w:rsidRPr="000E76F2">
        <w:rPr>
          <w:rFonts w:ascii="Times New Roman" w:eastAsia="Times New Roman" w:hAnsi="Times New Roman" w:cs="Times New Roman"/>
          <w:iCs/>
          <w:color w:val="000000"/>
          <w:sz w:val="24"/>
          <w:szCs w:val="24"/>
          <w:lang w:eastAsia="ru-RU"/>
        </w:rPr>
        <w:t>к Техническому заданию). Точное время и день согласовывается Сторонами после заключения Контракта. Требуется наличие у Исполнителя сертификата соответствия санитарным нормам, если этот товар подлежит обязательной сертификации.</w:t>
      </w:r>
    </w:p>
    <w:p w14:paraId="1EA38C06" w14:textId="77777777" w:rsidR="000E76F2" w:rsidRPr="000E76F2" w:rsidRDefault="000E76F2" w:rsidP="000E76F2">
      <w:pPr>
        <w:tabs>
          <w:tab w:val="left" w:pos="426"/>
        </w:tabs>
        <w:autoSpaceDE w:val="0"/>
        <w:autoSpaceDN w:val="0"/>
        <w:adjustRightInd w:val="0"/>
        <w:ind w:right="-2" w:firstLine="709"/>
        <w:jc w:val="both"/>
        <w:rPr>
          <w:rFonts w:ascii="Times New Roman" w:eastAsia="Times New Roman" w:hAnsi="Times New Roman" w:cs="Times New Roman"/>
          <w:iCs/>
          <w:color w:val="000000"/>
          <w:sz w:val="24"/>
          <w:szCs w:val="24"/>
          <w:lang w:eastAsia="ru-RU"/>
        </w:rPr>
      </w:pPr>
      <w:r w:rsidRPr="000E76F2">
        <w:rPr>
          <w:rFonts w:ascii="Times New Roman" w:eastAsia="Times New Roman" w:hAnsi="Times New Roman" w:cs="Times New Roman"/>
          <w:iCs/>
          <w:color w:val="000000"/>
          <w:sz w:val="24"/>
          <w:szCs w:val="24"/>
          <w:lang w:eastAsia="ru-RU"/>
        </w:rPr>
        <w:t xml:space="preserve">В случае не своевременного исполнения Исполнителем чистки и замены </w:t>
      </w:r>
      <w:r w:rsidRPr="000E76F2">
        <w:rPr>
          <w:rFonts w:ascii="Times New Roman" w:eastAsia="Times New Roman" w:hAnsi="Times New Roman" w:cs="Times New Roman"/>
          <w:bCs/>
          <w:iCs/>
          <w:color w:val="000000"/>
          <w:sz w:val="24"/>
          <w:szCs w:val="24"/>
          <w:lang w:eastAsia="ru-RU"/>
        </w:rPr>
        <w:t>пыле-грязезащитных</w:t>
      </w:r>
      <w:r w:rsidRPr="000E76F2">
        <w:rPr>
          <w:rFonts w:ascii="Times New Roman" w:eastAsia="Times New Roman" w:hAnsi="Times New Roman" w:cs="Times New Roman"/>
          <w:iCs/>
          <w:color w:val="000000"/>
          <w:sz w:val="24"/>
          <w:szCs w:val="24"/>
          <w:lang w:eastAsia="ru-RU"/>
        </w:rPr>
        <w:t xml:space="preserve"> ковров в сроки, установленные Контрактом с даты заключения Контракта в течении 12 месяцев (время замены с 10.00 часов до 19.00 часов), Исполнитель обязан устранить данное нарушение не позднее следующего дня или иные сроки, согласованные с Заказчиком.</w:t>
      </w:r>
    </w:p>
    <w:p w14:paraId="033F8A31" w14:textId="77777777" w:rsidR="000E76F2" w:rsidRPr="000E76F2" w:rsidRDefault="000E76F2" w:rsidP="000E76F2">
      <w:pPr>
        <w:tabs>
          <w:tab w:val="left" w:pos="426"/>
        </w:tabs>
        <w:autoSpaceDE w:val="0"/>
        <w:autoSpaceDN w:val="0"/>
        <w:adjustRightInd w:val="0"/>
        <w:ind w:right="-2" w:firstLine="709"/>
        <w:jc w:val="both"/>
        <w:rPr>
          <w:rFonts w:ascii="Times New Roman" w:eastAsia="Times New Roman" w:hAnsi="Times New Roman" w:cs="Times New Roman"/>
          <w:iCs/>
          <w:color w:val="000000"/>
          <w:sz w:val="24"/>
          <w:szCs w:val="24"/>
          <w:lang w:eastAsia="ru-RU"/>
        </w:rPr>
      </w:pPr>
      <w:r w:rsidRPr="000E76F2">
        <w:rPr>
          <w:rFonts w:ascii="Times New Roman" w:eastAsia="Times New Roman" w:hAnsi="Times New Roman" w:cs="Times New Roman"/>
          <w:iCs/>
          <w:color w:val="000000"/>
          <w:sz w:val="24"/>
          <w:szCs w:val="24"/>
          <w:lang w:eastAsia="ru-RU"/>
        </w:rPr>
        <w:t xml:space="preserve">Чистка, доставка, погрузка и разгрузка </w:t>
      </w:r>
      <w:r w:rsidRPr="000E76F2">
        <w:rPr>
          <w:rFonts w:ascii="Times New Roman" w:eastAsia="Times New Roman" w:hAnsi="Times New Roman" w:cs="Times New Roman"/>
          <w:bCs/>
          <w:iCs/>
          <w:color w:val="000000"/>
          <w:sz w:val="24"/>
          <w:szCs w:val="24"/>
          <w:lang w:eastAsia="ru-RU"/>
        </w:rPr>
        <w:t>пыле-грязезащитных</w:t>
      </w:r>
      <w:r w:rsidRPr="000E76F2">
        <w:rPr>
          <w:rFonts w:ascii="Times New Roman" w:eastAsia="Times New Roman" w:hAnsi="Times New Roman" w:cs="Times New Roman"/>
          <w:iCs/>
          <w:color w:val="000000"/>
          <w:sz w:val="24"/>
          <w:szCs w:val="24"/>
          <w:lang w:eastAsia="ru-RU"/>
        </w:rPr>
        <w:t xml:space="preserve"> ковров, а также размещение их в указанном Заказчиком месте, осуществляется силами и транспортом Исполнителя.</w:t>
      </w:r>
    </w:p>
    <w:p w14:paraId="37A51C45" w14:textId="77777777" w:rsidR="000E76F2" w:rsidRPr="000E76F2" w:rsidRDefault="000E76F2" w:rsidP="000E76F2">
      <w:pPr>
        <w:tabs>
          <w:tab w:val="left" w:pos="426"/>
        </w:tabs>
        <w:autoSpaceDE w:val="0"/>
        <w:autoSpaceDN w:val="0"/>
        <w:adjustRightInd w:val="0"/>
        <w:ind w:right="-2" w:firstLine="485"/>
        <w:jc w:val="both"/>
        <w:rPr>
          <w:rFonts w:ascii="Times New Roman" w:eastAsia="Times New Roman" w:hAnsi="Times New Roman" w:cs="Times New Roman"/>
          <w:iCs/>
          <w:color w:val="000000"/>
          <w:sz w:val="24"/>
          <w:szCs w:val="24"/>
          <w:lang w:eastAsia="ru-RU"/>
        </w:rPr>
      </w:pPr>
      <w:r w:rsidRPr="000E76F2">
        <w:rPr>
          <w:rFonts w:ascii="Times New Roman" w:eastAsia="Times New Roman" w:hAnsi="Times New Roman" w:cs="Times New Roman"/>
          <w:iCs/>
          <w:color w:val="000000"/>
          <w:sz w:val="24"/>
          <w:szCs w:val="24"/>
          <w:lang w:eastAsia="ru-RU"/>
        </w:rPr>
        <w:t xml:space="preserve"> Характеристики </w:t>
      </w:r>
      <w:r w:rsidRPr="000E76F2">
        <w:rPr>
          <w:rFonts w:ascii="Times New Roman" w:eastAsia="Times New Roman" w:hAnsi="Times New Roman" w:cs="Times New Roman"/>
          <w:bCs/>
          <w:iCs/>
          <w:color w:val="000000"/>
          <w:sz w:val="24"/>
          <w:szCs w:val="24"/>
          <w:lang w:eastAsia="ru-RU"/>
        </w:rPr>
        <w:t>пыле-грязезащитных</w:t>
      </w:r>
      <w:r w:rsidRPr="000E76F2">
        <w:rPr>
          <w:rFonts w:ascii="Times New Roman" w:eastAsia="Times New Roman" w:hAnsi="Times New Roman" w:cs="Times New Roman"/>
          <w:iCs/>
          <w:color w:val="000000"/>
          <w:sz w:val="24"/>
          <w:szCs w:val="24"/>
          <w:lang w:eastAsia="ru-RU"/>
        </w:rPr>
        <w:t xml:space="preserve"> ковров: </w:t>
      </w:r>
    </w:p>
    <w:p w14:paraId="543A4BD3" w14:textId="77777777" w:rsidR="000E76F2" w:rsidRPr="000E76F2" w:rsidRDefault="000E76F2" w:rsidP="000E76F2">
      <w:pPr>
        <w:tabs>
          <w:tab w:val="left" w:pos="426"/>
        </w:tabs>
        <w:autoSpaceDE w:val="0"/>
        <w:autoSpaceDN w:val="0"/>
        <w:adjustRightInd w:val="0"/>
        <w:ind w:right="-2" w:firstLine="485"/>
        <w:jc w:val="right"/>
        <w:rPr>
          <w:rFonts w:ascii="Times New Roman" w:eastAsia="Times New Roman" w:hAnsi="Times New Roman" w:cs="Times New Roman"/>
          <w:i/>
          <w:iCs/>
          <w:color w:val="000000"/>
          <w:sz w:val="24"/>
          <w:szCs w:val="24"/>
          <w:lang w:eastAsia="ru-RU"/>
        </w:rPr>
      </w:pPr>
      <w:r w:rsidRPr="000E76F2">
        <w:rPr>
          <w:rFonts w:ascii="Times New Roman" w:eastAsia="Times New Roman" w:hAnsi="Times New Roman" w:cs="Times New Roman"/>
          <w:i/>
          <w:iCs/>
          <w:color w:val="000000"/>
          <w:sz w:val="24"/>
          <w:szCs w:val="24"/>
          <w:lang w:eastAsia="ru-RU"/>
        </w:rPr>
        <w:t xml:space="preserve">                                                                                    </w:t>
      </w:r>
      <w:r w:rsidRPr="000E76F2">
        <w:rPr>
          <w:rFonts w:ascii="Times New Roman" w:eastAsia="Times New Roman" w:hAnsi="Times New Roman" w:cs="Times New Roman"/>
          <w:b/>
          <w:i/>
          <w:iCs/>
          <w:color w:val="000000"/>
          <w:sz w:val="24"/>
          <w:szCs w:val="24"/>
          <w:lang w:eastAsia="ru-RU"/>
        </w:rPr>
        <w:t>Таблица № 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6379"/>
      </w:tblGrid>
      <w:tr w:rsidR="000E76F2" w:rsidRPr="000E76F2" w14:paraId="3D9FDE39" w14:textId="77777777" w:rsidTr="00B578B5">
        <w:trPr>
          <w:trHeight w:val="572"/>
        </w:trPr>
        <w:tc>
          <w:tcPr>
            <w:tcW w:w="851" w:type="dxa"/>
            <w:vAlign w:val="center"/>
          </w:tcPr>
          <w:p w14:paraId="5B7BB671" w14:textId="77777777" w:rsidR="000E76F2" w:rsidRPr="000E76F2" w:rsidRDefault="000E76F2" w:rsidP="00B578B5">
            <w:pPr>
              <w:contextualSpacing/>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п/п</w:t>
            </w:r>
          </w:p>
        </w:tc>
        <w:tc>
          <w:tcPr>
            <w:tcW w:w="2693" w:type="dxa"/>
            <w:vAlign w:val="center"/>
          </w:tcPr>
          <w:p w14:paraId="3412F042"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Наименование</w:t>
            </w:r>
          </w:p>
        </w:tc>
        <w:tc>
          <w:tcPr>
            <w:tcW w:w="6379" w:type="dxa"/>
            <w:vAlign w:val="center"/>
          </w:tcPr>
          <w:p w14:paraId="5597DA55"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Технические характеристики</w:t>
            </w:r>
          </w:p>
        </w:tc>
      </w:tr>
      <w:tr w:rsidR="000E76F2" w:rsidRPr="000E76F2" w14:paraId="76840F11" w14:textId="77777777" w:rsidTr="00B578B5">
        <w:trPr>
          <w:trHeight w:val="572"/>
        </w:trPr>
        <w:tc>
          <w:tcPr>
            <w:tcW w:w="851" w:type="dxa"/>
          </w:tcPr>
          <w:p w14:paraId="391D0766" w14:textId="77777777" w:rsidR="000E76F2" w:rsidRPr="000E76F2" w:rsidRDefault="000E76F2" w:rsidP="00B578B5">
            <w:pPr>
              <w:contextualSpacing/>
              <w:jc w:val="center"/>
              <w:rPr>
                <w:rFonts w:ascii="Times New Roman" w:eastAsia="Times New Roman" w:hAnsi="Times New Roman" w:cs="Times New Roman"/>
                <w:sz w:val="24"/>
                <w:szCs w:val="24"/>
                <w:lang w:eastAsia="ru-RU"/>
              </w:rPr>
            </w:pPr>
          </w:p>
          <w:p w14:paraId="29B1B3F7"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w:t>
            </w:r>
          </w:p>
        </w:tc>
        <w:tc>
          <w:tcPr>
            <w:tcW w:w="2693" w:type="dxa"/>
          </w:tcPr>
          <w:p w14:paraId="2151D164"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Пыле-грязезащитный ковер</w:t>
            </w:r>
          </w:p>
          <w:p w14:paraId="5ADAA7D1" w14:textId="77777777" w:rsidR="000E76F2" w:rsidRPr="000E76F2" w:rsidRDefault="000E76F2" w:rsidP="00B578B5">
            <w:pPr>
              <w:jc w:val="center"/>
              <w:rPr>
                <w:rFonts w:ascii="Times New Roman" w:eastAsia="Times New Roman" w:hAnsi="Times New Roman" w:cs="Times New Roman"/>
                <w:sz w:val="24"/>
                <w:szCs w:val="24"/>
                <w:lang w:eastAsia="ru-RU"/>
              </w:rPr>
            </w:pPr>
          </w:p>
        </w:tc>
        <w:tc>
          <w:tcPr>
            <w:tcW w:w="6379" w:type="dxa"/>
          </w:tcPr>
          <w:p w14:paraId="1164E980" w14:textId="77777777" w:rsidR="000E76F2" w:rsidRPr="000E76F2" w:rsidRDefault="000E76F2" w:rsidP="00B578B5">
            <w:pP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Устойчив к влаге. Подложка ковра – резиновая, шипованная, оптимальной жесткости, обеспечивает прилегание ковра к полу, исключает проскальзывание.</w:t>
            </w:r>
          </w:p>
          <w:p w14:paraId="675E8E8B" w14:textId="77777777" w:rsidR="000E76F2" w:rsidRPr="000E76F2" w:rsidRDefault="000E76F2" w:rsidP="00B578B5">
            <w:pP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Толщина резины в основании – не менее 1,5 мм.</w:t>
            </w:r>
            <w:r w:rsidRPr="000E76F2">
              <w:rPr>
                <w:rFonts w:ascii="Times New Roman" w:eastAsia="Times New Roman" w:hAnsi="Times New Roman" w:cs="Times New Roman"/>
                <w:sz w:val="24"/>
                <w:szCs w:val="24"/>
                <w:lang w:eastAsia="ru-RU"/>
              </w:rPr>
              <w:br/>
              <w:t>Высота канта - 2 мм.</w:t>
            </w:r>
            <w:r w:rsidRPr="000E76F2">
              <w:rPr>
                <w:rFonts w:ascii="Times New Roman" w:eastAsia="Times New Roman" w:hAnsi="Times New Roman" w:cs="Times New Roman"/>
                <w:sz w:val="24"/>
                <w:szCs w:val="24"/>
                <w:lang w:eastAsia="ru-RU"/>
              </w:rPr>
              <w:br/>
              <w:t>Ширина декоративного канта -  20 мм.</w:t>
            </w:r>
            <w:r w:rsidRPr="000E76F2">
              <w:rPr>
                <w:rFonts w:ascii="Times New Roman" w:eastAsia="Times New Roman" w:hAnsi="Times New Roman" w:cs="Times New Roman"/>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0E76F2">
              <w:rPr>
                <w:rFonts w:ascii="Times New Roman" w:eastAsia="Times New Roman" w:hAnsi="Times New Roman" w:cs="Times New Roman"/>
                <w:sz w:val="24"/>
                <w:szCs w:val="24"/>
                <w:lang w:eastAsia="ru-RU"/>
              </w:rPr>
              <w:br/>
              <w:t xml:space="preserve">Ворс – </w:t>
            </w:r>
            <w:proofErr w:type="spellStart"/>
            <w:r w:rsidRPr="000E76F2">
              <w:rPr>
                <w:rFonts w:ascii="Times New Roman" w:eastAsia="Times New Roman" w:hAnsi="Times New Roman" w:cs="Times New Roman"/>
                <w:sz w:val="24"/>
                <w:szCs w:val="24"/>
                <w:lang w:eastAsia="ru-RU"/>
              </w:rPr>
              <w:t>тафтинг</w:t>
            </w:r>
            <w:proofErr w:type="spellEnd"/>
            <w:r w:rsidRPr="000E76F2">
              <w:rPr>
                <w:rFonts w:ascii="Times New Roman" w:eastAsia="Times New Roman" w:hAnsi="Times New Roman" w:cs="Times New Roman"/>
                <w:sz w:val="24"/>
                <w:szCs w:val="24"/>
                <w:lang w:eastAsia="ru-RU"/>
              </w:rPr>
              <w:t xml:space="preserve">, </w:t>
            </w:r>
            <w:proofErr w:type="spellStart"/>
            <w:r w:rsidRPr="000E76F2">
              <w:rPr>
                <w:rFonts w:ascii="Times New Roman" w:eastAsia="Times New Roman" w:hAnsi="Times New Roman" w:cs="Times New Roman"/>
                <w:sz w:val="24"/>
                <w:szCs w:val="24"/>
                <w:lang w:eastAsia="ru-RU"/>
              </w:rPr>
              <w:t>разрезой</w:t>
            </w:r>
            <w:proofErr w:type="spellEnd"/>
            <w:r w:rsidRPr="000E76F2">
              <w:rPr>
                <w:rFonts w:ascii="Times New Roman" w:eastAsia="Times New Roman" w:hAnsi="Times New Roman" w:cs="Times New Roman"/>
                <w:sz w:val="24"/>
                <w:szCs w:val="24"/>
                <w:lang w:eastAsia="ru-RU"/>
              </w:rPr>
              <w:t>, вварен в резиновую подложку.</w:t>
            </w:r>
          </w:p>
          <w:p w14:paraId="318F496E" w14:textId="77777777" w:rsidR="000E76F2" w:rsidRPr="000E76F2" w:rsidRDefault="000E76F2" w:rsidP="00B578B5">
            <w:pP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Высота ворса: 6-10 мм.</w:t>
            </w:r>
            <w:r w:rsidRPr="000E76F2">
              <w:rPr>
                <w:rFonts w:ascii="Times New Roman" w:eastAsia="Times New Roman" w:hAnsi="Times New Roman" w:cs="Times New Roman"/>
                <w:sz w:val="24"/>
                <w:szCs w:val="24"/>
                <w:lang w:eastAsia="ru-RU"/>
              </w:rPr>
              <w:br/>
              <w:t xml:space="preserve">Плотность ворса: 650-700 г/м </w:t>
            </w:r>
            <w:r w:rsidRPr="000E76F2">
              <w:rPr>
                <w:rFonts w:ascii="Times New Roman" w:eastAsia="Times New Roman" w:hAnsi="Times New Roman" w:cs="Times New Roman"/>
                <w:sz w:val="24"/>
                <w:szCs w:val="24"/>
                <w:vertAlign w:val="superscript"/>
                <w:lang w:eastAsia="ru-RU"/>
              </w:rPr>
              <w:t>2</w:t>
            </w:r>
          </w:p>
          <w:p w14:paraId="6100E01E" w14:textId="77777777" w:rsidR="000E76F2" w:rsidRPr="000E76F2" w:rsidRDefault="000E76F2" w:rsidP="00B578B5">
            <w:pPr>
              <w:rPr>
                <w:rFonts w:ascii="Times New Roman" w:eastAsia="Times New Roman" w:hAnsi="Times New Roman" w:cs="Times New Roman"/>
                <w:sz w:val="24"/>
                <w:szCs w:val="24"/>
                <w:vertAlign w:val="superscript"/>
                <w:lang w:eastAsia="ru-RU"/>
              </w:rPr>
            </w:pPr>
            <w:r w:rsidRPr="000E76F2">
              <w:rPr>
                <w:rFonts w:ascii="Times New Roman" w:eastAsia="Times New Roman" w:hAnsi="Times New Roman" w:cs="Times New Roman"/>
                <w:sz w:val="24"/>
                <w:szCs w:val="24"/>
                <w:lang w:eastAsia="ru-RU"/>
              </w:rPr>
              <w:t>Поглощающая способность: жидкости - до6 л на 1 м</w:t>
            </w:r>
            <w:r w:rsidRPr="000E76F2">
              <w:rPr>
                <w:rFonts w:ascii="Times New Roman" w:eastAsia="Times New Roman" w:hAnsi="Times New Roman" w:cs="Times New Roman"/>
                <w:sz w:val="24"/>
                <w:szCs w:val="24"/>
                <w:vertAlign w:val="superscript"/>
                <w:lang w:eastAsia="ru-RU"/>
              </w:rPr>
              <w:t>2</w:t>
            </w:r>
          </w:p>
          <w:p w14:paraId="79A2D2F6" w14:textId="77777777" w:rsidR="000E76F2" w:rsidRPr="000E76F2" w:rsidRDefault="000E76F2" w:rsidP="00B578B5">
            <w:pP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Песка и мелкой грязи – до 4 кг на 1 м</w:t>
            </w:r>
            <w:r w:rsidRPr="000E76F2">
              <w:rPr>
                <w:rFonts w:ascii="Times New Roman" w:eastAsia="Times New Roman" w:hAnsi="Times New Roman" w:cs="Times New Roman"/>
                <w:sz w:val="24"/>
                <w:szCs w:val="24"/>
                <w:vertAlign w:val="superscript"/>
                <w:lang w:eastAsia="ru-RU"/>
              </w:rPr>
              <w:t>2</w:t>
            </w:r>
          </w:p>
        </w:tc>
      </w:tr>
      <w:tr w:rsidR="000E76F2" w:rsidRPr="000E76F2" w14:paraId="7037AB45" w14:textId="77777777" w:rsidTr="00B578B5">
        <w:trPr>
          <w:trHeight w:val="214"/>
        </w:trPr>
        <w:tc>
          <w:tcPr>
            <w:tcW w:w="851" w:type="dxa"/>
          </w:tcPr>
          <w:p w14:paraId="4342E800"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w:t>
            </w:r>
          </w:p>
        </w:tc>
        <w:tc>
          <w:tcPr>
            <w:tcW w:w="2693" w:type="dxa"/>
          </w:tcPr>
          <w:p w14:paraId="78CB2655"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Цвет</w:t>
            </w:r>
          </w:p>
        </w:tc>
        <w:tc>
          <w:tcPr>
            <w:tcW w:w="6379" w:type="dxa"/>
            <w:shd w:val="clear" w:color="auto" w:fill="auto"/>
          </w:tcPr>
          <w:p w14:paraId="248A7F05"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Серо-черный, поставка ковров разной цветовой гаммы не допускается.</w:t>
            </w:r>
          </w:p>
        </w:tc>
      </w:tr>
    </w:tbl>
    <w:p w14:paraId="01B22E1E" w14:textId="77777777" w:rsidR="000E76F2" w:rsidRPr="000E76F2" w:rsidRDefault="000E76F2" w:rsidP="000E76F2">
      <w:pPr>
        <w:pStyle w:val="a8"/>
        <w:shd w:val="clear" w:color="auto" w:fill="FFFFFF"/>
        <w:ind w:left="360"/>
        <w:jc w:val="both"/>
        <w:rPr>
          <w:rFonts w:ascii="Times New Roman" w:hAnsi="Times New Roman" w:cs="Times New Roman"/>
          <w:b/>
          <w:sz w:val="24"/>
          <w:szCs w:val="24"/>
        </w:rPr>
      </w:pPr>
    </w:p>
    <w:p w14:paraId="22B268B5" w14:textId="55B451C7" w:rsidR="000E76F2" w:rsidRPr="000E76F2" w:rsidRDefault="000E76F2" w:rsidP="000E76F2">
      <w:pPr>
        <w:pStyle w:val="a8"/>
        <w:numPr>
          <w:ilvl w:val="0"/>
          <w:numId w:val="15"/>
        </w:numPr>
        <w:shd w:val="clear" w:color="auto" w:fill="FFFFFF"/>
        <w:ind w:left="0" w:firstLine="360"/>
        <w:jc w:val="both"/>
        <w:rPr>
          <w:rFonts w:ascii="Times New Roman" w:hAnsi="Times New Roman" w:cs="Times New Roman"/>
          <w:b/>
          <w:sz w:val="24"/>
          <w:szCs w:val="24"/>
        </w:rPr>
      </w:pPr>
      <w:r w:rsidRPr="000E76F2">
        <w:rPr>
          <w:rFonts w:ascii="Times New Roman" w:hAnsi="Times New Roman" w:cs="Times New Roman"/>
          <w:b/>
          <w:sz w:val="24"/>
          <w:szCs w:val="24"/>
        </w:rPr>
        <w:t xml:space="preserve">Количество поставляемого товара, выполняемых работ и услуг для каждой позиции и вида, номенклатуры или ассортимента. </w:t>
      </w:r>
      <w:r w:rsidRPr="000E76F2">
        <w:rPr>
          <w:rFonts w:ascii="Times New Roman" w:hAnsi="Times New Roman" w:cs="Times New Roman"/>
          <w:sz w:val="24"/>
          <w:szCs w:val="24"/>
        </w:rPr>
        <w:t>Количество (объем) оказываемой Услуги не определен. Количество (объем) оказываемой Услуги определяется из фактической потребности Заказчика из наименования Услуг, указанных в Спецификации на оказание услуг по уходу за предоставленными во временное пользование пыле-грязезащитными коврами (Приложение № 1 к Контракту) в пределах максимального значения цены Контракта.</w:t>
      </w:r>
    </w:p>
    <w:p w14:paraId="3167BE4C" w14:textId="77777777" w:rsidR="000E76F2" w:rsidRPr="000E76F2" w:rsidRDefault="000E76F2" w:rsidP="000E76F2">
      <w:pPr>
        <w:shd w:val="clear" w:color="auto" w:fill="FFFFFF"/>
        <w:contextualSpacing/>
        <w:jc w:val="both"/>
        <w:rPr>
          <w:rFonts w:ascii="Times New Roman" w:eastAsia="Times New Roman" w:hAnsi="Times New Roman" w:cs="Times New Roman"/>
          <w:b/>
          <w:i/>
          <w:iCs/>
          <w:sz w:val="24"/>
          <w:szCs w:val="24"/>
          <w:lang w:eastAsia="ru-RU"/>
        </w:rPr>
      </w:pPr>
      <w:r w:rsidRPr="000E76F2">
        <w:rPr>
          <w:rFonts w:ascii="Times New Roman" w:eastAsia="Times New Roman" w:hAnsi="Times New Roman" w:cs="Times New Roman"/>
          <w:i/>
          <w:iCs/>
          <w:sz w:val="24"/>
          <w:szCs w:val="24"/>
          <w:lang w:eastAsia="ru-RU"/>
        </w:rPr>
        <w:t xml:space="preserve">                                                                                                                                              </w:t>
      </w:r>
      <w:r w:rsidRPr="000E76F2">
        <w:rPr>
          <w:rFonts w:ascii="Times New Roman" w:eastAsia="Times New Roman" w:hAnsi="Times New Roman" w:cs="Times New Roman"/>
          <w:b/>
          <w:i/>
          <w:iCs/>
          <w:sz w:val="24"/>
          <w:szCs w:val="24"/>
          <w:lang w:eastAsia="ru-RU"/>
        </w:rPr>
        <w:t>Таблица № 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3565"/>
        <w:gridCol w:w="4862"/>
      </w:tblGrid>
      <w:tr w:rsidR="000E76F2" w:rsidRPr="000E76F2" w14:paraId="504B5F6D" w14:textId="77777777" w:rsidTr="00B578B5">
        <w:trPr>
          <w:trHeight w:val="210"/>
        </w:trPr>
        <w:tc>
          <w:tcPr>
            <w:tcW w:w="1496" w:type="dxa"/>
          </w:tcPr>
          <w:p w14:paraId="73FC3B94" w14:textId="77777777" w:rsidR="000E76F2" w:rsidRPr="000E76F2" w:rsidRDefault="000E76F2" w:rsidP="00B578B5">
            <w:pPr>
              <w:contextualSpacing/>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п/п</w:t>
            </w:r>
          </w:p>
        </w:tc>
        <w:tc>
          <w:tcPr>
            <w:tcW w:w="3565" w:type="dxa"/>
          </w:tcPr>
          <w:p w14:paraId="2E869208" w14:textId="570C9957" w:rsidR="000E76F2" w:rsidRPr="000E76F2" w:rsidRDefault="00B95B6F" w:rsidP="00B95B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Типоразмер ковра</w:t>
            </w:r>
            <w:r w:rsidR="000E76F2" w:rsidRPr="000E76F2">
              <w:rPr>
                <w:rFonts w:ascii="Times New Roman" w:eastAsia="Times New Roman" w:hAnsi="Times New Roman" w:cs="Times New Roman"/>
                <w:sz w:val="24"/>
                <w:szCs w:val="24"/>
                <w:lang w:eastAsia="ru-RU"/>
              </w:rPr>
              <w:t>, см</w:t>
            </w:r>
          </w:p>
        </w:tc>
        <w:tc>
          <w:tcPr>
            <w:tcW w:w="4862" w:type="dxa"/>
          </w:tcPr>
          <w:p w14:paraId="7B9CFAB8"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Количество ковров за 1 замену, шт.</w:t>
            </w:r>
          </w:p>
        </w:tc>
      </w:tr>
      <w:tr w:rsidR="000E76F2" w:rsidRPr="000E76F2" w14:paraId="59F0488F" w14:textId="77777777" w:rsidTr="00B578B5">
        <w:trPr>
          <w:trHeight w:val="187"/>
        </w:trPr>
        <w:tc>
          <w:tcPr>
            <w:tcW w:w="1496" w:type="dxa"/>
          </w:tcPr>
          <w:p w14:paraId="7698B8BA"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w:t>
            </w:r>
          </w:p>
        </w:tc>
        <w:tc>
          <w:tcPr>
            <w:tcW w:w="3565" w:type="dxa"/>
          </w:tcPr>
          <w:p w14:paraId="5BF3B97F"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115 х 400   </w:t>
            </w:r>
          </w:p>
        </w:tc>
        <w:tc>
          <w:tcPr>
            <w:tcW w:w="4862" w:type="dxa"/>
          </w:tcPr>
          <w:p w14:paraId="302015C7"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по заявкам</w:t>
            </w:r>
          </w:p>
        </w:tc>
      </w:tr>
      <w:tr w:rsidR="000E76F2" w:rsidRPr="000E76F2" w14:paraId="0D78A3F3" w14:textId="77777777" w:rsidTr="00B578B5">
        <w:trPr>
          <w:trHeight w:val="187"/>
        </w:trPr>
        <w:tc>
          <w:tcPr>
            <w:tcW w:w="1496" w:type="dxa"/>
          </w:tcPr>
          <w:p w14:paraId="721C8AE9"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w:t>
            </w:r>
          </w:p>
        </w:tc>
        <w:tc>
          <w:tcPr>
            <w:tcW w:w="3565" w:type="dxa"/>
          </w:tcPr>
          <w:p w14:paraId="4C09FB3D"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150 х 250   </w:t>
            </w:r>
          </w:p>
        </w:tc>
        <w:tc>
          <w:tcPr>
            <w:tcW w:w="4862" w:type="dxa"/>
          </w:tcPr>
          <w:p w14:paraId="35F830E5"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по заявкам</w:t>
            </w:r>
          </w:p>
        </w:tc>
      </w:tr>
      <w:tr w:rsidR="000E76F2" w:rsidRPr="000E76F2" w14:paraId="5FEF3523" w14:textId="77777777" w:rsidTr="00B578B5">
        <w:trPr>
          <w:trHeight w:val="187"/>
        </w:trPr>
        <w:tc>
          <w:tcPr>
            <w:tcW w:w="1496" w:type="dxa"/>
          </w:tcPr>
          <w:p w14:paraId="68366430"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w:t>
            </w:r>
          </w:p>
        </w:tc>
        <w:tc>
          <w:tcPr>
            <w:tcW w:w="3565" w:type="dxa"/>
          </w:tcPr>
          <w:p w14:paraId="09AE6726"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150 х 600    </w:t>
            </w:r>
          </w:p>
        </w:tc>
        <w:tc>
          <w:tcPr>
            <w:tcW w:w="4862" w:type="dxa"/>
          </w:tcPr>
          <w:p w14:paraId="02B7CAE4"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по заявкам</w:t>
            </w:r>
          </w:p>
        </w:tc>
      </w:tr>
    </w:tbl>
    <w:p w14:paraId="76D67547" w14:textId="77777777" w:rsidR="000E76F2" w:rsidRPr="000E76F2" w:rsidRDefault="000E76F2" w:rsidP="000E76F2">
      <w:pPr>
        <w:overflowPunct w:val="0"/>
        <w:autoSpaceDE w:val="0"/>
        <w:jc w:val="both"/>
        <w:rPr>
          <w:rFonts w:ascii="Times New Roman" w:eastAsia="Times New Roman" w:hAnsi="Times New Roman" w:cs="Times New Roman"/>
          <w:b/>
          <w:bCs/>
          <w:kern w:val="1"/>
          <w:sz w:val="24"/>
          <w:szCs w:val="24"/>
          <w:lang w:eastAsia="ru-RU"/>
        </w:rPr>
      </w:pPr>
    </w:p>
    <w:p w14:paraId="1C5E156A" w14:textId="77777777" w:rsidR="000E76F2" w:rsidRPr="000E76F2" w:rsidRDefault="000E76F2" w:rsidP="000E76F2">
      <w:pPr>
        <w:overflowPunct w:val="0"/>
        <w:autoSpaceDE w:val="0"/>
        <w:ind w:firstLine="708"/>
        <w:jc w:val="both"/>
        <w:rPr>
          <w:rFonts w:ascii="Times New Roman" w:eastAsia="Times New Roman" w:hAnsi="Times New Roman" w:cs="Times New Roman"/>
          <w:bCs/>
          <w:kern w:val="1"/>
          <w:sz w:val="24"/>
          <w:szCs w:val="24"/>
          <w:lang w:eastAsia="ru-RU"/>
        </w:rPr>
      </w:pPr>
      <w:r w:rsidRPr="000E76F2">
        <w:rPr>
          <w:rFonts w:ascii="Times New Roman" w:eastAsia="Times New Roman" w:hAnsi="Times New Roman" w:cs="Times New Roman"/>
          <w:b/>
          <w:bCs/>
          <w:kern w:val="1"/>
          <w:sz w:val="24"/>
          <w:szCs w:val="24"/>
          <w:lang w:eastAsia="ru-RU"/>
        </w:rPr>
        <w:t>4.</w:t>
      </w:r>
      <w:r w:rsidRPr="000E76F2">
        <w:rPr>
          <w:rFonts w:ascii="Times New Roman" w:hAnsi="Times New Roman" w:cs="Times New Roman"/>
          <w:sz w:val="24"/>
          <w:szCs w:val="24"/>
        </w:rPr>
        <w:t xml:space="preserve"> </w:t>
      </w:r>
      <w:r w:rsidRPr="000E76F2">
        <w:rPr>
          <w:rFonts w:ascii="Times New Roman" w:eastAsia="Times New Roman" w:hAnsi="Times New Roman" w:cs="Times New Roman"/>
          <w:b/>
          <w:bCs/>
          <w:kern w:val="1"/>
          <w:sz w:val="24"/>
          <w:szCs w:val="24"/>
          <w:lang w:eastAsia="ru-RU"/>
        </w:rPr>
        <w:t>Сопутствующие работы, услуги, перечень, сроки выполнения, требования к выполнению.</w:t>
      </w:r>
      <w:r w:rsidRPr="000E76F2">
        <w:rPr>
          <w:rFonts w:ascii="Times New Roman" w:hAnsi="Times New Roman" w:cs="Times New Roman"/>
          <w:sz w:val="24"/>
          <w:szCs w:val="24"/>
        </w:rPr>
        <w:t xml:space="preserve"> Н</w:t>
      </w:r>
      <w:r w:rsidRPr="000E76F2">
        <w:rPr>
          <w:rFonts w:ascii="Times New Roman" w:eastAsia="Times New Roman" w:hAnsi="Times New Roman" w:cs="Times New Roman"/>
          <w:bCs/>
          <w:kern w:val="1"/>
          <w:sz w:val="24"/>
          <w:szCs w:val="24"/>
          <w:lang w:eastAsia="ru-RU"/>
        </w:rPr>
        <w:t>е предусмотрены.</w:t>
      </w:r>
    </w:p>
    <w:p w14:paraId="7277B9DD" w14:textId="77777777" w:rsidR="000E76F2" w:rsidRDefault="000E76F2" w:rsidP="000E76F2">
      <w:pPr>
        <w:overflowPunct w:val="0"/>
        <w:autoSpaceDE w:val="0"/>
        <w:ind w:firstLine="708"/>
        <w:jc w:val="both"/>
        <w:rPr>
          <w:rFonts w:ascii="Times New Roman" w:eastAsia="Times New Roman" w:hAnsi="Times New Roman" w:cs="Times New Roman"/>
          <w:b/>
          <w:bCs/>
          <w:kern w:val="1"/>
          <w:sz w:val="24"/>
          <w:szCs w:val="24"/>
          <w:lang w:eastAsia="ru-RU"/>
        </w:rPr>
      </w:pPr>
    </w:p>
    <w:p w14:paraId="60683748" w14:textId="206C369C" w:rsidR="000E76F2" w:rsidRPr="000E76F2" w:rsidRDefault="000E76F2" w:rsidP="000E76F2">
      <w:pPr>
        <w:overflowPunct w:val="0"/>
        <w:autoSpaceDE w:val="0"/>
        <w:ind w:firstLine="708"/>
        <w:jc w:val="both"/>
        <w:rPr>
          <w:rFonts w:ascii="Times New Roman" w:eastAsia="Times New Roman" w:hAnsi="Times New Roman" w:cs="Times New Roman"/>
          <w:b/>
          <w:bCs/>
          <w:kern w:val="1"/>
          <w:sz w:val="24"/>
          <w:szCs w:val="24"/>
          <w:lang w:eastAsia="ru-RU"/>
        </w:rPr>
      </w:pPr>
      <w:r w:rsidRPr="000E76F2">
        <w:rPr>
          <w:rFonts w:ascii="Times New Roman" w:eastAsia="Times New Roman" w:hAnsi="Times New Roman" w:cs="Times New Roman"/>
          <w:b/>
          <w:bCs/>
          <w:kern w:val="1"/>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14:paraId="191DB2B4" w14:textId="77777777" w:rsidR="000E76F2" w:rsidRPr="000E76F2" w:rsidRDefault="000E76F2" w:rsidP="000E76F2">
      <w:pPr>
        <w:ind w:right="20" w:hanging="36"/>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ab/>
      </w:r>
      <w:r w:rsidRPr="000E76F2">
        <w:rPr>
          <w:rFonts w:ascii="Times New Roman" w:eastAsia="Times New Roman" w:hAnsi="Times New Roman" w:cs="Times New Roman"/>
          <w:sz w:val="24"/>
          <w:szCs w:val="24"/>
          <w:lang w:eastAsia="ru-RU"/>
        </w:rPr>
        <w:tab/>
        <w:t>Исполнитель гарантирует качество оказанных Услуг в течение всего периода действия Контракта.</w:t>
      </w:r>
    </w:p>
    <w:p w14:paraId="1B041587" w14:textId="77777777" w:rsidR="000E76F2" w:rsidRDefault="000E76F2" w:rsidP="000E76F2">
      <w:pPr>
        <w:tabs>
          <w:tab w:val="left" w:pos="709"/>
        </w:tabs>
        <w:ind w:right="20" w:hanging="36"/>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w:t>
      </w:r>
      <w:r w:rsidRPr="000E76F2">
        <w:rPr>
          <w:rFonts w:ascii="Times New Roman" w:eastAsia="Times New Roman" w:hAnsi="Times New Roman" w:cs="Times New Roman"/>
          <w:b/>
          <w:sz w:val="24"/>
          <w:szCs w:val="24"/>
          <w:lang w:eastAsia="ru-RU"/>
        </w:rPr>
        <w:tab/>
      </w:r>
    </w:p>
    <w:p w14:paraId="235D6C4C" w14:textId="7F46C56F" w:rsidR="000E76F2" w:rsidRPr="000E76F2" w:rsidRDefault="000E76F2" w:rsidP="000E76F2">
      <w:pPr>
        <w:tabs>
          <w:tab w:val="left" w:pos="709"/>
        </w:tabs>
        <w:ind w:right="20" w:hanging="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0E76F2">
        <w:rPr>
          <w:rFonts w:ascii="Times New Roman" w:eastAsia="Times New Roman" w:hAnsi="Times New Roman" w:cs="Times New Roman"/>
          <w:b/>
          <w:sz w:val="24"/>
          <w:szCs w:val="24"/>
          <w:lang w:eastAsia="ru-RU"/>
        </w:rPr>
        <w:t>6.</w:t>
      </w:r>
      <w:r w:rsidRPr="000E76F2">
        <w:rPr>
          <w:rFonts w:ascii="Times New Roman" w:hAnsi="Times New Roman" w:cs="Times New Roman"/>
          <w:b/>
          <w:sz w:val="24"/>
          <w:szCs w:val="24"/>
        </w:rPr>
        <w:t xml:space="preserve"> </w:t>
      </w:r>
      <w:r w:rsidRPr="000E76F2">
        <w:rPr>
          <w:rFonts w:ascii="Times New Roman" w:eastAsia="Times New Roman" w:hAnsi="Times New Roman" w:cs="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w:t>
      </w:r>
    </w:p>
    <w:p w14:paraId="52106F55" w14:textId="20E16C08" w:rsidR="000E76F2" w:rsidRPr="000E76F2" w:rsidRDefault="000E76F2" w:rsidP="000E76F2">
      <w:pPr>
        <w:ind w:right="20" w:firstLine="708"/>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sz w:val="24"/>
          <w:szCs w:val="24"/>
          <w:lang w:eastAsia="ru-RU"/>
        </w:rPr>
        <w:t xml:space="preserve">Исполнитель обязан предоставить пыле-грязезащитные ковры на основе резины с ворсовым покрытием из натуральных, синтетических и смешанных нитей. Пыле-грязезащитные ковры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0E76F2">
        <w:rPr>
          <w:rFonts w:ascii="Times New Roman" w:eastAsia="Times New Roman" w:hAnsi="Times New Roman" w:cs="Times New Roman"/>
          <w:sz w:val="24"/>
          <w:szCs w:val="24"/>
          <w:lang w:eastAsia="ru-RU"/>
        </w:rPr>
        <w:t>антистатичностью</w:t>
      </w:r>
      <w:proofErr w:type="spellEnd"/>
      <w:r w:rsidRPr="000E76F2">
        <w:rPr>
          <w:rFonts w:ascii="Times New Roman" w:eastAsia="Times New Roman" w:hAnsi="Times New Roman" w:cs="Times New Roman"/>
          <w:sz w:val="24"/>
          <w:szCs w:val="24"/>
          <w:lang w:eastAsia="ru-RU"/>
        </w:rPr>
        <w:t xml:space="preserve">,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w:t>
      </w:r>
    </w:p>
    <w:p w14:paraId="5B8BF3E8" w14:textId="77777777" w:rsidR="000E76F2" w:rsidRPr="000E76F2" w:rsidRDefault="000E76F2" w:rsidP="000E76F2">
      <w:pPr>
        <w:ind w:right="20" w:hanging="36"/>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ab/>
      </w:r>
      <w:r w:rsidRPr="000E76F2">
        <w:rPr>
          <w:rFonts w:ascii="Times New Roman" w:eastAsia="Times New Roman" w:hAnsi="Times New Roman" w:cs="Times New Roman"/>
          <w:sz w:val="24"/>
          <w:szCs w:val="24"/>
          <w:lang w:eastAsia="ru-RU"/>
        </w:rPr>
        <w:tab/>
        <w:t xml:space="preserve">При оказании Услуг по чистке </w:t>
      </w:r>
      <w:r w:rsidRPr="000E76F2">
        <w:rPr>
          <w:rFonts w:ascii="Times New Roman" w:eastAsia="Times New Roman" w:hAnsi="Times New Roman" w:cs="Times New Roman"/>
          <w:bCs/>
          <w:iCs/>
          <w:sz w:val="24"/>
          <w:szCs w:val="24"/>
          <w:lang w:eastAsia="ru-RU"/>
        </w:rPr>
        <w:t>пыле-грязезащитных</w:t>
      </w:r>
      <w:r w:rsidRPr="000E76F2">
        <w:rPr>
          <w:rFonts w:ascii="Times New Roman" w:eastAsia="Times New Roman" w:hAnsi="Times New Roman" w:cs="Times New Roman"/>
          <w:iCs/>
          <w:sz w:val="24"/>
          <w:szCs w:val="24"/>
          <w:lang w:eastAsia="ru-RU"/>
        </w:rPr>
        <w:t xml:space="preserve"> ковров</w:t>
      </w:r>
      <w:r w:rsidRPr="000E76F2">
        <w:rPr>
          <w:rFonts w:ascii="Times New Roman" w:eastAsia="Times New Roman" w:hAnsi="Times New Roman" w:cs="Times New Roman"/>
          <w:sz w:val="24"/>
          <w:szCs w:val="24"/>
          <w:lang w:eastAsia="ru-RU"/>
        </w:rPr>
        <w:t xml:space="preserve"> Исполнитель использует, приобретенные за свой счет, материалы и химические средства. Исполнитель применяет материалы и химические средства, для чистки и дезинфекции ковров не содержащие вещества, опасные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14:paraId="2318F7EE" w14:textId="77777777" w:rsidR="000E76F2" w:rsidRPr="000E76F2" w:rsidRDefault="000E76F2" w:rsidP="000E76F2">
      <w:pPr>
        <w:ind w:right="20" w:hanging="36"/>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shd w:val="clear" w:color="auto" w:fill="FFFFFF"/>
          <w:lang w:eastAsia="ru-RU"/>
        </w:rPr>
        <w:tab/>
      </w:r>
      <w:r w:rsidRPr="000E76F2">
        <w:rPr>
          <w:rFonts w:ascii="Times New Roman" w:eastAsia="Times New Roman" w:hAnsi="Times New Roman" w:cs="Times New Roman"/>
          <w:sz w:val="24"/>
          <w:szCs w:val="24"/>
          <w:shd w:val="clear" w:color="auto" w:fill="FFFFFF"/>
          <w:lang w:eastAsia="ru-RU"/>
        </w:rPr>
        <w:tab/>
        <w:t xml:space="preserve">Пыле-грязезащитные ковры должны обеспечивать безопасность для обуви и для самих людей при передвижении, должны быть </w:t>
      </w:r>
      <w:r w:rsidRPr="000E76F2">
        <w:rPr>
          <w:rFonts w:ascii="Times New Roman" w:eastAsia="Times New Roman" w:hAnsi="Times New Roman" w:cs="Times New Roman"/>
          <w:sz w:val="24"/>
          <w:szCs w:val="24"/>
          <w:lang w:eastAsia="ru-RU"/>
        </w:rPr>
        <w:t>практичны</w:t>
      </w:r>
      <w:r w:rsidRPr="000E76F2">
        <w:rPr>
          <w:rFonts w:ascii="Times New Roman" w:eastAsia="Times New Roman" w:hAnsi="Times New Roman" w:cs="Times New Roman"/>
          <w:sz w:val="24"/>
          <w:szCs w:val="24"/>
          <w:shd w:val="clear" w:color="auto" w:fill="FFFFFF"/>
          <w:lang w:eastAsia="ru-RU"/>
        </w:rPr>
        <w:t>, удобны и долговечны в эксплуатации, иметь внешнюю привлекательность, пожарную и экологическую безопасность.</w:t>
      </w:r>
    </w:p>
    <w:p w14:paraId="0FEC277A" w14:textId="77777777" w:rsidR="000E76F2" w:rsidRPr="000E76F2" w:rsidRDefault="000E76F2" w:rsidP="000E76F2">
      <w:pPr>
        <w:overflowPunct w:val="0"/>
        <w:autoSpaceDE w:val="0"/>
        <w:ind w:firstLine="708"/>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Предоставляемые во временное пользование пыле-грязезащитные ковры должны быть не изношенными; устойчивы к влаге, песку, уличным реагентам, соответствовать правилам безопасности, нормам производства и реализации, должны иметь оригинальную сертификацию (при ее наличии).</w:t>
      </w:r>
    </w:p>
    <w:p w14:paraId="03B356A4" w14:textId="77777777" w:rsidR="000E76F2" w:rsidRDefault="000E76F2" w:rsidP="000E76F2">
      <w:pPr>
        <w:tabs>
          <w:tab w:val="left" w:pos="993"/>
        </w:tabs>
        <w:overflowPunct w:val="0"/>
        <w:autoSpaceDE w:val="0"/>
        <w:ind w:firstLine="708"/>
        <w:jc w:val="both"/>
        <w:rPr>
          <w:rFonts w:ascii="Times New Roman" w:hAnsi="Times New Roman" w:cs="Times New Roman"/>
          <w:b/>
          <w:sz w:val="24"/>
          <w:szCs w:val="24"/>
        </w:rPr>
      </w:pPr>
    </w:p>
    <w:p w14:paraId="71B327C4" w14:textId="591131E0" w:rsidR="000E76F2" w:rsidRPr="000E76F2" w:rsidRDefault="000E76F2" w:rsidP="000E76F2">
      <w:pPr>
        <w:tabs>
          <w:tab w:val="left" w:pos="993"/>
        </w:tabs>
        <w:overflowPunct w:val="0"/>
        <w:autoSpaceDE w:val="0"/>
        <w:ind w:firstLine="708"/>
        <w:jc w:val="both"/>
        <w:rPr>
          <w:rFonts w:ascii="Times New Roman" w:hAnsi="Times New Roman" w:cs="Times New Roman"/>
          <w:b/>
          <w:sz w:val="24"/>
          <w:szCs w:val="24"/>
        </w:rPr>
      </w:pPr>
      <w:r w:rsidRPr="000E76F2">
        <w:rPr>
          <w:rFonts w:ascii="Times New Roman" w:hAnsi="Times New Roman" w:cs="Times New Roman"/>
          <w:b/>
          <w:sz w:val="24"/>
          <w:szCs w:val="24"/>
        </w:rPr>
        <w:t>7. Требования соответствия нормативным документам (лицензии, допуски, разрешения, согласования).</w:t>
      </w:r>
    </w:p>
    <w:p w14:paraId="0109901B" w14:textId="77777777" w:rsidR="000E76F2" w:rsidRPr="000E76F2" w:rsidRDefault="000E76F2" w:rsidP="000E76F2">
      <w:pPr>
        <w:ind w:right="20" w:firstLine="70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Предоставляемые Услуги должны соответствовать санитарным нормам и требованиям соответствующих действующих нормативно-правовых документов, принятых на территории </w:t>
      </w:r>
      <w:r w:rsidRPr="000E76F2">
        <w:rPr>
          <w:rFonts w:ascii="Times New Roman" w:eastAsia="Times New Roman" w:hAnsi="Times New Roman" w:cs="Times New Roman"/>
          <w:bCs/>
          <w:sz w:val="24"/>
          <w:szCs w:val="24"/>
          <w:lang w:eastAsia="ru-RU"/>
        </w:rPr>
        <w:t>Российской Федерации</w:t>
      </w:r>
      <w:r w:rsidRPr="000E76F2">
        <w:rPr>
          <w:rFonts w:ascii="Times New Roman" w:eastAsia="Times New Roman" w:hAnsi="Times New Roman" w:cs="Times New Roman"/>
          <w:sz w:val="24"/>
          <w:szCs w:val="24"/>
          <w:lang w:eastAsia="ru-RU"/>
        </w:rPr>
        <w:t xml:space="preserve">, регламентирующих оказание данной Услуги, в том числе: </w:t>
      </w:r>
    </w:p>
    <w:p w14:paraId="66E9FFB2" w14:textId="77777777" w:rsidR="000E76F2" w:rsidRPr="000E76F2" w:rsidRDefault="000E76F2" w:rsidP="000E76F2">
      <w:pPr>
        <w:ind w:right="20" w:firstLine="70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Федеральному закону от 30.03.1999 № 52-ФЗ «О санитарно-эпидемиологическом благополучии населения»; </w:t>
      </w:r>
    </w:p>
    <w:p w14:paraId="3A035018" w14:textId="77777777" w:rsidR="000E76F2" w:rsidRPr="000E76F2" w:rsidRDefault="000E76F2" w:rsidP="000E76F2">
      <w:pPr>
        <w:ind w:right="20" w:firstLine="70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Федеральному закону от 10.01.2002 № 7-ФЗ «Об охране окружающей среды»;  </w:t>
      </w:r>
    </w:p>
    <w:p w14:paraId="2C247466" w14:textId="77777777" w:rsidR="000E76F2" w:rsidRPr="000E76F2" w:rsidRDefault="000E76F2" w:rsidP="000E76F2">
      <w:pPr>
        <w:ind w:right="20" w:hanging="36"/>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а также иным нормативным правовым актам Российской Федерации и города Москвы, нормам и правилам, техническим документам, обязательными и рекомендуемыми к применению при оказании услуг.</w:t>
      </w:r>
    </w:p>
    <w:p w14:paraId="0D923211" w14:textId="77777777" w:rsidR="000E76F2" w:rsidRPr="000E76F2" w:rsidRDefault="000E76F2" w:rsidP="000E76F2">
      <w:pPr>
        <w:ind w:right="20" w:firstLine="708"/>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Исполнитель должен не допускать порчу имущества Заказчика и третьих лиц, обеспечить сохранение целостности инженерных сетей в зоне оказания Услуг.</w:t>
      </w:r>
    </w:p>
    <w:p w14:paraId="3C9774D1" w14:textId="77777777" w:rsidR="000E76F2" w:rsidRPr="000E76F2" w:rsidRDefault="000E76F2" w:rsidP="000E76F2">
      <w:pPr>
        <w:ind w:right="20" w:firstLine="70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Исполнитель гарантирует соответствие предоставляемых Услуг требованиям законодательства </w:t>
      </w:r>
      <w:r w:rsidRPr="000E76F2">
        <w:rPr>
          <w:rFonts w:ascii="Times New Roman" w:eastAsia="Times New Roman" w:hAnsi="Times New Roman" w:cs="Times New Roman"/>
          <w:bCs/>
          <w:sz w:val="24"/>
          <w:szCs w:val="24"/>
          <w:lang w:eastAsia="ru-RU"/>
        </w:rPr>
        <w:t>Российской Федерации</w:t>
      </w:r>
      <w:r w:rsidRPr="000E76F2">
        <w:rPr>
          <w:rFonts w:ascii="Times New Roman" w:eastAsia="Times New Roman" w:hAnsi="Times New Roman" w:cs="Times New Roman"/>
          <w:sz w:val="24"/>
          <w:szCs w:val="24"/>
          <w:lang w:eastAsia="ru-RU"/>
        </w:rPr>
        <w:t xml:space="preserve"> на весь период и объем оказания Услуг. </w:t>
      </w:r>
    </w:p>
    <w:p w14:paraId="19694A13" w14:textId="77777777" w:rsidR="000E76F2" w:rsidRPr="000E76F2" w:rsidRDefault="000E76F2" w:rsidP="000E76F2">
      <w:pPr>
        <w:overflowPunct w:val="0"/>
        <w:autoSpaceDE w:val="0"/>
        <w:ind w:firstLine="708"/>
        <w:jc w:val="both"/>
        <w:rPr>
          <w:rFonts w:ascii="Times New Roman" w:eastAsia="Times New Roman" w:hAnsi="Times New Roman" w:cs="Times New Roman"/>
          <w:bCs/>
          <w:kern w:val="1"/>
          <w:sz w:val="24"/>
          <w:szCs w:val="24"/>
          <w:lang w:eastAsia="ru-RU"/>
        </w:rPr>
      </w:pPr>
      <w:r w:rsidRPr="000E76F2">
        <w:rPr>
          <w:rFonts w:ascii="Times New Roman" w:eastAsia="Times New Roman" w:hAnsi="Times New Roman" w:cs="Times New Roman"/>
          <w:bCs/>
          <w:kern w:val="1"/>
          <w:sz w:val="24"/>
          <w:szCs w:val="24"/>
          <w:lang w:eastAsia="ru-RU"/>
        </w:rPr>
        <w:t>Оказываемые Услуги должны соответствовать требованиям действующего законодательства Российской Федерации и должны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(при ее наличии), безопасности. Химический состав материалов, используемый в товарах, должен исключать выделение вредных веществ в процессе эксплуатации сверх принятых норм.</w:t>
      </w:r>
    </w:p>
    <w:p w14:paraId="75C13AAA" w14:textId="77777777" w:rsidR="000E76F2" w:rsidRDefault="000E76F2" w:rsidP="000E76F2">
      <w:pPr>
        <w:overflowPunct w:val="0"/>
        <w:autoSpaceDE w:val="0"/>
        <w:ind w:firstLine="708"/>
        <w:jc w:val="both"/>
        <w:rPr>
          <w:rFonts w:ascii="Times New Roman" w:eastAsia="Times New Roman" w:hAnsi="Times New Roman" w:cs="Times New Roman"/>
          <w:b/>
          <w:bCs/>
          <w:kern w:val="1"/>
          <w:sz w:val="24"/>
          <w:szCs w:val="24"/>
          <w:lang w:eastAsia="ru-RU"/>
        </w:rPr>
      </w:pPr>
    </w:p>
    <w:p w14:paraId="774B6DB3" w14:textId="120F7326" w:rsidR="000E76F2" w:rsidRPr="000E76F2" w:rsidRDefault="000E76F2" w:rsidP="000E76F2">
      <w:pPr>
        <w:overflowPunct w:val="0"/>
        <w:autoSpaceDE w:val="0"/>
        <w:ind w:firstLine="708"/>
        <w:jc w:val="both"/>
        <w:rPr>
          <w:rFonts w:ascii="Times New Roman" w:eastAsia="Times New Roman" w:hAnsi="Times New Roman" w:cs="Times New Roman"/>
          <w:b/>
          <w:bCs/>
          <w:kern w:val="1"/>
          <w:sz w:val="24"/>
          <w:szCs w:val="24"/>
          <w:lang w:eastAsia="ru-RU"/>
        </w:rPr>
      </w:pPr>
      <w:r w:rsidRPr="000E76F2">
        <w:rPr>
          <w:rFonts w:ascii="Times New Roman" w:eastAsia="Times New Roman" w:hAnsi="Times New Roman" w:cs="Times New Roman"/>
          <w:b/>
          <w:bCs/>
          <w:kern w:val="1"/>
          <w:sz w:val="24"/>
          <w:szCs w:val="24"/>
          <w:lang w:eastAsia="ru-RU"/>
        </w:rPr>
        <w:t>8.</w:t>
      </w:r>
      <w:r w:rsidRPr="000E76F2">
        <w:rPr>
          <w:rFonts w:ascii="Times New Roman" w:hAnsi="Times New Roman" w:cs="Times New Roman"/>
          <w:sz w:val="24"/>
          <w:szCs w:val="24"/>
        </w:rPr>
        <w:t xml:space="preserve"> </w:t>
      </w:r>
      <w:r w:rsidRPr="000E76F2">
        <w:rPr>
          <w:rFonts w:ascii="Times New Roman" w:eastAsia="Times New Roman" w:hAnsi="Times New Roman" w:cs="Times New Roman"/>
          <w:b/>
          <w:bCs/>
          <w:kern w:val="1"/>
          <w:sz w:val="24"/>
          <w:szCs w:val="24"/>
          <w:lang w:eastAsia="ru-RU"/>
        </w:rPr>
        <w:t>Сроки выполнения работ, оказания услуг и поставки товаров, календарные сроки начала и завершения поставок, периоды выполнения условий.</w:t>
      </w:r>
    </w:p>
    <w:p w14:paraId="23BC7213" w14:textId="0CE1E848" w:rsidR="000E76F2" w:rsidRPr="000E76F2" w:rsidRDefault="000E76F2" w:rsidP="000E76F2">
      <w:pPr>
        <w:overflowPunct w:val="0"/>
        <w:autoSpaceDE w:val="0"/>
        <w:ind w:firstLine="708"/>
        <w:jc w:val="both"/>
        <w:rPr>
          <w:rFonts w:ascii="Times New Roman" w:eastAsia="Times New Roman" w:hAnsi="Times New Roman" w:cs="Times New Roman"/>
          <w:b/>
          <w:bCs/>
          <w:kern w:val="1"/>
          <w:sz w:val="24"/>
          <w:szCs w:val="24"/>
          <w:lang w:eastAsia="ru-RU"/>
        </w:rPr>
      </w:pPr>
      <w:r w:rsidRPr="000E76F2">
        <w:rPr>
          <w:rFonts w:ascii="Times New Roman" w:eastAsia="Times New Roman" w:hAnsi="Times New Roman" w:cs="Times New Roman"/>
          <w:bCs/>
          <w:kern w:val="1"/>
          <w:sz w:val="24"/>
          <w:szCs w:val="24"/>
          <w:lang w:eastAsia="ru-RU"/>
        </w:rPr>
        <w:t>Срок оказания Услуг с даты заключения Контракта в течени</w:t>
      </w:r>
      <w:r w:rsidR="00B733A9">
        <w:rPr>
          <w:rFonts w:ascii="Times New Roman" w:eastAsia="Times New Roman" w:hAnsi="Times New Roman" w:cs="Times New Roman"/>
          <w:bCs/>
          <w:kern w:val="1"/>
          <w:sz w:val="24"/>
          <w:szCs w:val="24"/>
          <w:lang w:eastAsia="ru-RU"/>
        </w:rPr>
        <w:t>е</w:t>
      </w:r>
      <w:r w:rsidRPr="000E76F2">
        <w:rPr>
          <w:rFonts w:ascii="Times New Roman" w:eastAsia="Times New Roman" w:hAnsi="Times New Roman" w:cs="Times New Roman"/>
          <w:bCs/>
          <w:kern w:val="1"/>
          <w:sz w:val="24"/>
          <w:szCs w:val="24"/>
          <w:lang w:eastAsia="ru-RU"/>
        </w:rPr>
        <w:t xml:space="preserve"> 12 месяцев.</w:t>
      </w:r>
    </w:p>
    <w:p w14:paraId="0EB8E491" w14:textId="77777777" w:rsidR="000E76F2" w:rsidRDefault="000E76F2" w:rsidP="000E76F2">
      <w:pPr>
        <w:tabs>
          <w:tab w:val="left" w:pos="993"/>
        </w:tabs>
        <w:overflowPunct w:val="0"/>
        <w:autoSpaceDE w:val="0"/>
        <w:ind w:firstLine="708"/>
        <w:jc w:val="both"/>
        <w:rPr>
          <w:rFonts w:ascii="Times New Roman" w:eastAsia="Times New Roman" w:hAnsi="Times New Roman" w:cs="Times New Roman"/>
          <w:b/>
          <w:bCs/>
          <w:kern w:val="1"/>
          <w:sz w:val="24"/>
          <w:szCs w:val="24"/>
          <w:lang w:eastAsia="ru-RU"/>
        </w:rPr>
      </w:pPr>
    </w:p>
    <w:p w14:paraId="0F711B19" w14:textId="10F47F00" w:rsidR="000E76F2" w:rsidRPr="000E76F2" w:rsidRDefault="000E76F2" w:rsidP="000E76F2">
      <w:pPr>
        <w:tabs>
          <w:tab w:val="left" w:pos="993"/>
        </w:tabs>
        <w:overflowPunct w:val="0"/>
        <w:autoSpaceDE w:val="0"/>
        <w:ind w:firstLine="708"/>
        <w:jc w:val="both"/>
        <w:rPr>
          <w:rFonts w:ascii="Times New Roman" w:eastAsia="Times New Roman" w:hAnsi="Times New Roman" w:cs="Times New Roman"/>
          <w:b/>
          <w:bCs/>
          <w:kern w:val="1"/>
          <w:sz w:val="24"/>
          <w:szCs w:val="24"/>
          <w:lang w:eastAsia="ru-RU"/>
        </w:rPr>
      </w:pPr>
      <w:r w:rsidRPr="000E76F2">
        <w:rPr>
          <w:rFonts w:ascii="Times New Roman" w:eastAsia="Times New Roman" w:hAnsi="Times New Roman" w:cs="Times New Roman"/>
          <w:b/>
          <w:bCs/>
          <w:kern w:val="1"/>
          <w:sz w:val="24"/>
          <w:szCs w:val="24"/>
          <w:lang w:eastAsia="ru-RU"/>
        </w:rPr>
        <w:t>9. Порядок оказания услуг, этапы, последовательность, график, порядок поэтапной выплаты авансирования, а также поэтапной оплаты исполненных условий Контракта.</w:t>
      </w:r>
    </w:p>
    <w:p w14:paraId="0129398B" w14:textId="77777777" w:rsidR="000E76F2" w:rsidRPr="000E76F2" w:rsidRDefault="000E76F2" w:rsidP="000E76F2">
      <w:pPr>
        <w:ind w:firstLine="708"/>
        <w:jc w:val="both"/>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Место предоставления услуг:</w:t>
      </w:r>
      <w:r w:rsidRPr="000E76F2">
        <w:rPr>
          <w:rFonts w:ascii="Times New Roman" w:eastAsia="Times New Roman" w:hAnsi="Times New Roman" w:cs="Times New Roman"/>
          <w:b/>
          <w:sz w:val="24"/>
          <w:szCs w:val="24"/>
          <w:lang w:eastAsia="ru-RU"/>
        </w:rPr>
        <w:t xml:space="preserve"> </w:t>
      </w:r>
      <w:r w:rsidRPr="000E76F2">
        <w:rPr>
          <w:rFonts w:ascii="Times New Roman" w:eastAsia="Times New Roman" w:hAnsi="Times New Roman" w:cs="Times New Roman"/>
          <w:bCs/>
          <w:sz w:val="24"/>
          <w:szCs w:val="24"/>
          <w:lang w:eastAsia="ru-RU"/>
        </w:rPr>
        <w:t>г. Москва, ул. Профсоюзная, д. 65, ИПУ РАН.</w:t>
      </w:r>
    </w:p>
    <w:p w14:paraId="25914A76" w14:textId="77777777" w:rsidR="000E76F2" w:rsidRPr="000E76F2" w:rsidRDefault="000E76F2" w:rsidP="000E76F2">
      <w:pPr>
        <w:tabs>
          <w:tab w:val="left" w:pos="709"/>
        </w:tabs>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sz w:val="24"/>
          <w:szCs w:val="24"/>
          <w:lang w:eastAsia="ru-RU"/>
        </w:rPr>
        <w:tab/>
        <w:t>Периодичность оказания услуг по замене ковров осуществляется Исполнителем по заявке Заказчика не позднее следующего рабочего дня после получения заявки от Заказчика.</w:t>
      </w:r>
    </w:p>
    <w:p w14:paraId="51E256DA" w14:textId="77777777" w:rsidR="000E76F2" w:rsidRPr="000E76F2" w:rsidRDefault="000E76F2" w:rsidP="000E76F2">
      <w:pPr>
        <w:tabs>
          <w:tab w:val="left" w:pos="709"/>
        </w:tabs>
        <w:ind w:firstLine="709"/>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Заявка направляется Исполнителю по электронной почте, указанной в Контракте, время замены </w:t>
      </w:r>
      <w:bookmarkStart w:id="16" w:name="_Hlk57846374"/>
      <w:r w:rsidRPr="000E76F2">
        <w:rPr>
          <w:rFonts w:ascii="Times New Roman" w:eastAsia="Times New Roman" w:hAnsi="Times New Roman" w:cs="Times New Roman"/>
          <w:sz w:val="24"/>
          <w:szCs w:val="24"/>
          <w:lang w:eastAsia="ru-RU"/>
        </w:rPr>
        <w:t>с 10.00</w:t>
      </w:r>
      <w:bookmarkEnd w:id="16"/>
      <w:r w:rsidRPr="000E76F2">
        <w:rPr>
          <w:rFonts w:ascii="Times New Roman" w:eastAsia="Times New Roman" w:hAnsi="Times New Roman" w:cs="Times New Roman"/>
          <w:sz w:val="24"/>
          <w:szCs w:val="24"/>
          <w:lang w:eastAsia="ru-RU"/>
        </w:rPr>
        <w:t xml:space="preserve"> часов до 19.00 часов в течение установленного Контрактом периода оказания Услуг с даты заключения Контракта в течение 12 месяцев. </w:t>
      </w:r>
    </w:p>
    <w:p w14:paraId="732AC132" w14:textId="77777777" w:rsidR="000E76F2" w:rsidRPr="000E76F2" w:rsidRDefault="000E76F2" w:rsidP="000E76F2">
      <w:pPr>
        <w:tabs>
          <w:tab w:val="left" w:pos="709"/>
        </w:tabs>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Точное время и день замены согласовываются с Заказчиком. По усмотрению Сторон точное время и день замены </w:t>
      </w:r>
      <w:r w:rsidRPr="000E76F2">
        <w:rPr>
          <w:rFonts w:ascii="Times New Roman" w:eastAsia="Times New Roman" w:hAnsi="Times New Roman" w:cs="Times New Roman"/>
          <w:bCs/>
          <w:iCs/>
          <w:sz w:val="24"/>
          <w:szCs w:val="24"/>
          <w:lang w:eastAsia="ru-RU"/>
        </w:rPr>
        <w:t>пыле-грязезащитных</w:t>
      </w:r>
      <w:r w:rsidRPr="000E76F2">
        <w:rPr>
          <w:rFonts w:ascii="Times New Roman" w:eastAsia="Times New Roman" w:hAnsi="Times New Roman" w:cs="Times New Roman"/>
          <w:iCs/>
          <w:sz w:val="24"/>
          <w:szCs w:val="24"/>
          <w:lang w:eastAsia="ru-RU"/>
        </w:rPr>
        <w:t xml:space="preserve"> </w:t>
      </w:r>
      <w:r w:rsidRPr="000E76F2">
        <w:rPr>
          <w:rFonts w:ascii="Times New Roman" w:eastAsia="Times New Roman" w:hAnsi="Times New Roman" w:cs="Times New Roman"/>
          <w:sz w:val="24"/>
          <w:szCs w:val="24"/>
          <w:lang w:eastAsia="ru-RU"/>
        </w:rPr>
        <w:t xml:space="preserve">ковров может изменяться. Замена пыле-грязезащитных ковров осуществляется в рабочие дни Заказчика. Доставка, погрузка-разгрузка, подъем на этаж осуществляется транспортом и силами Исполнителя. </w:t>
      </w:r>
    </w:p>
    <w:p w14:paraId="4A429526" w14:textId="77777777" w:rsidR="000E76F2" w:rsidRPr="000E76F2" w:rsidRDefault="000E76F2" w:rsidP="000E76F2">
      <w:pPr>
        <w:ind w:firstLine="708"/>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Информация в первичных документах должна соответствовать полностью информации в документе о приемке.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7760A18D" w14:textId="77777777" w:rsidR="000E76F2" w:rsidRPr="000E76F2" w:rsidRDefault="000E76F2" w:rsidP="000E76F2">
      <w:pPr>
        <w:ind w:firstLine="708"/>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Передача и возврат пыле-грязезащитных ковров осуществляется по актам передачи материальных ценностей (Приложение № 1 и Приложение № 2 к Техническому заданию).</w:t>
      </w:r>
    </w:p>
    <w:p w14:paraId="51229AC1" w14:textId="77777777" w:rsidR="000E76F2" w:rsidRPr="000E76F2" w:rsidRDefault="000E76F2" w:rsidP="000E76F2">
      <w:pPr>
        <w:ind w:firstLine="708"/>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Допуск на объект Заказчика осуществляется в соответствии с установленным пропускным режимом на основании Инструкции по пропускному режиму Заказчика.</w:t>
      </w:r>
    </w:p>
    <w:p w14:paraId="3797B3C2" w14:textId="77777777" w:rsidR="000E76F2" w:rsidRPr="000E76F2" w:rsidRDefault="000E76F2" w:rsidP="000E76F2">
      <w:pPr>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Исполнитель заблаговременно до замены</w:t>
      </w:r>
      <w:r w:rsidRPr="000E76F2">
        <w:rPr>
          <w:rFonts w:ascii="Times New Roman" w:eastAsia="Times New Roman" w:hAnsi="Times New Roman" w:cs="Times New Roman"/>
          <w:bCs/>
          <w:iCs/>
          <w:sz w:val="24"/>
          <w:szCs w:val="24"/>
          <w:lang w:eastAsia="ru-RU"/>
        </w:rPr>
        <w:t xml:space="preserve"> пыле-грязезащитных</w:t>
      </w:r>
      <w:r w:rsidRPr="000E76F2">
        <w:rPr>
          <w:rFonts w:ascii="Times New Roman" w:eastAsia="Times New Roman" w:hAnsi="Times New Roman" w:cs="Times New Roman"/>
          <w:iCs/>
          <w:sz w:val="24"/>
          <w:szCs w:val="24"/>
          <w:lang w:eastAsia="ru-RU"/>
        </w:rPr>
        <w:t xml:space="preserve"> </w:t>
      </w:r>
      <w:r w:rsidRPr="000E76F2">
        <w:rPr>
          <w:rFonts w:ascii="Times New Roman" w:eastAsia="Times New Roman" w:hAnsi="Times New Roman" w:cs="Times New Roman"/>
          <w:sz w:val="24"/>
          <w:szCs w:val="24"/>
          <w:lang w:eastAsia="ru-RU"/>
        </w:rPr>
        <w:t xml:space="preserve">ковров с учетом условий Контракта направляет на имя руководителя Заказчика перечень автомашин с указанием государственного номера, региона и марки автомобиля, а также списки работников с указанием ФИО, паспортных данных и номеров контактных телефонов работников Исполнителя, ответственных за доставку и разгрузку пыле-грязезащитных ковров на объект Заказчика.  </w:t>
      </w:r>
    </w:p>
    <w:p w14:paraId="51D7E48E" w14:textId="77777777" w:rsidR="000E76F2" w:rsidRPr="000E76F2" w:rsidRDefault="000E76F2" w:rsidP="000E76F2">
      <w:pPr>
        <w:tabs>
          <w:tab w:val="left" w:pos="709"/>
        </w:tabs>
        <w:ind w:firstLine="567"/>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Приемка и оплата оказанных Услуг осуществляется в соответствии с условиями Контракта.</w:t>
      </w:r>
    </w:p>
    <w:p w14:paraId="3E08C81C" w14:textId="77777777" w:rsidR="000E76F2" w:rsidRDefault="000E76F2" w:rsidP="000E76F2">
      <w:pPr>
        <w:tabs>
          <w:tab w:val="left" w:pos="709"/>
        </w:tabs>
        <w:ind w:firstLine="567"/>
        <w:jc w:val="both"/>
        <w:rPr>
          <w:rFonts w:ascii="Times New Roman" w:eastAsia="Times New Roman" w:hAnsi="Times New Roman" w:cs="Times New Roman"/>
          <w:b/>
          <w:bCs/>
          <w:kern w:val="1"/>
          <w:sz w:val="24"/>
          <w:szCs w:val="24"/>
          <w:lang w:eastAsia="ru-RU"/>
        </w:rPr>
      </w:pPr>
    </w:p>
    <w:p w14:paraId="0DB9CFE1" w14:textId="272315B7" w:rsidR="00AD56C4" w:rsidRDefault="000E76F2" w:rsidP="00AD56C4">
      <w:pPr>
        <w:tabs>
          <w:tab w:val="left" w:pos="709"/>
        </w:tabs>
        <w:ind w:firstLine="567"/>
        <w:jc w:val="both"/>
        <w:rPr>
          <w:rFonts w:ascii="Times New Roman" w:eastAsia="Times New Roman" w:hAnsi="Times New Roman" w:cs="Times New Roman"/>
          <w:b/>
          <w:bCs/>
          <w:kern w:val="1"/>
          <w:sz w:val="24"/>
          <w:szCs w:val="24"/>
          <w:lang w:eastAsia="ru-RU"/>
        </w:rPr>
      </w:pPr>
      <w:r w:rsidRPr="00AD56C4">
        <w:rPr>
          <w:rFonts w:ascii="Times New Roman" w:eastAsia="Times New Roman" w:hAnsi="Times New Roman" w:cs="Times New Roman"/>
          <w:b/>
          <w:bCs/>
          <w:kern w:val="1"/>
          <w:sz w:val="24"/>
          <w:szCs w:val="24"/>
          <w:lang w:eastAsia="ru-RU"/>
        </w:rPr>
        <w:t>1</w:t>
      </w:r>
      <w:r w:rsidR="000E6ADE">
        <w:rPr>
          <w:rFonts w:ascii="Times New Roman" w:eastAsia="Times New Roman" w:hAnsi="Times New Roman" w:cs="Times New Roman"/>
          <w:b/>
          <w:bCs/>
          <w:kern w:val="1"/>
          <w:sz w:val="24"/>
          <w:szCs w:val="24"/>
          <w:lang w:eastAsia="ru-RU"/>
        </w:rPr>
        <w:t>0</w:t>
      </w:r>
      <w:r w:rsidRPr="00AD56C4">
        <w:rPr>
          <w:rFonts w:ascii="Times New Roman" w:eastAsia="Times New Roman" w:hAnsi="Times New Roman" w:cs="Times New Roman"/>
          <w:b/>
          <w:bCs/>
          <w:kern w:val="1"/>
          <w:sz w:val="24"/>
          <w:szCs w:val="24"/>
          <w:lang w:eastAsia="ru-RU"/>
        </w:rPr>
        <w:t xml:space="preserve">. </w:t>
      </w:r>
      <w:r w:rsidR="00AD56C4" w:rsidRPr="00AD56C4">
        <w:rPr>
          <w:rFonts w:ascii="Times New Roman" w:eastAsia="Times New Roman" w:hAnsi="Times New Roman" w:cs="Times New Roman"/>
          <w:b/>
          <w:bCs/>
          <w:kern w:val="1"/>
          <w:sz w:val="24"/>
          <w:szCs w:val="24"/>
          <w:lang w:eastAsia="ru-RU"/>
        </w:rPr>
        <w:t>Качественные и количественные характеристики поставляемых товаров, выполняемых работ, оказываемых услуг:</w:t>
      </w:r>
    </w:p>
    <w:p w14:paraId="4944E803" w14:textId="2C68ACAD" w:rsidR="000E76F2" w:rsidRPr="00AD56C4" w:rsidRDefault="000E76F2" w:rsidP="00AD56C4">
      <w:pPr>
        <w:tabs>
          <w:tab w:val="left" w:pos="709"/>
        </w:tabs>
        <w:ind w:firstLine="567"/>
        <w:jc w:val="both"/>
        <w:rPr>
          <w:rFonts w:ascii="Times New Roman" w:eastAsia="Times New Roman" w:hAnsi="Times New Roman" w:cs="Times New Roman"/>
          <w:b/>
          <w:bCs/>
          <w:kern w:val="1"/>
          <w:sz w:val="24"/>
          <w:szCs w:val="24"/>
          <w:highlight w:val="yellow"/>
          <w:lang w:eastAsia="ru-RU"/>
        </w:rPr>
      </w:pPr>
      <w:r w:rsidRPr="000E76F2">
        <w:rPr>
          <w:rFonts w:ascii="Times New Roman" w:eastAsia="Times New Roman" w:hAnsi="Times New Roman" w:cs="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Контрактом.</w:t>
      </w:r>
    </w:p>
    <w:p w14:paraId="09862490" w14:textId="77777777" w:rsidR="0029420A" w:rsidRPr="000E76F2" w:rsidRDefault="0029420A" w:rsidP="000E76F2">
      <w:pPr>
        <w:ind w:firstLine="708"/>
        <w:jc w:val="both"/>
        <w:rPr>
          <w:rFonts w:ascii="Times New Roman" w:eastAsia="Times New Roman" w:hAnsi="Times New Roman" w:cs="Times New Roman"/>
          <w:b/>
          <w:sz w:val="24"/>
          <w:szCs w:val="24"/>
          <w:lang w:eastAsia="ru-RU"/>
        </w:rPr>
      </w:pPr>
    </w:p>
    <w:tbl>
      <w:tblPr>
        <w:tblW w:w="9985" w:type="dxa"/>
        <w:tblInd w:w="-142"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0E76F2" w:rsidRPr="000E76F2" w14:paraId="39542063" w14:textId="77777777" w:rsidTr="00B578B5">
        <w:trPr>
          <w:trHeight w:val="263"/>
        </w:trPr>
        <w:tc>
          <w:tcPr>
            <w:tcW w:w="4882" w:type="dxa"/>
          </w:tcPr>
          <w:p w14:paraId="28ED643E"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Заказчик:</w:t>
            </w:r>
          </w:p>
        </w:tc>
        <w:tc>
          <w:tcPr>
            <w:tcW w:w="5103" w:type="dxa"/>
          </w:tcPr>
          <w:p w14:paraId="362B61CF"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Исполнитель:</w:t>
            </w:r>
          </w:p>
        </w:tc>
      </w:tr>
      <w:tr w:rsidR="000E76F2" w:rsidRPr="000E76F2" w14:paraId="230ED4E1" w14:textId="77777777" w:rsidTr="00B578B5">
        <w:trPr>
          <w:trHeight w:val="458"/>
        </w:trPr>
        <w:tc>
          <w:tcPr>
            <w:tcW w:w="4882" w:type="dxa"/>
          </w:tcPr>
          <w:p w14:paraId="6B6B35CD"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0AFBF063"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(должность)</w:t>
            </w:r>
          </w:p>
        </w:tc>
        <w:tc>
          <w:tcPr>
            <w:tcW w:w="5103" w:type="dxa"/>
          </w:tcPr>
          <w:p w14:paraId="7E41C3A1"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3BFAE423"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(должность)</w:t>
            </w:r>
          </w:p>
        </w:tc>
      </w:tr>
      <w:tr w:rsidR="000E76F2" w:rsidRPr="000E76F2" w14:paraId="402EA608" w14:textId="77777777" w:rsidTr="00B578B5">
        <w:trPr>
          <w:trHeight w:val="454"/>
        </w:trPr>
        <w:tc>
          <w:tcPr>
            <w:tcW w:w="4882" w:type="dxa"/>
          </w:tcPr>
          <w:p w14:paraId="0B097E21"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063868EC"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(подпись, фамилия и инициалы)</w:t>
            </w:r>
          </w:p>
        </w:tc>
        <w:tc>
          <w:tcPr>
            <w:tcW w:w="5103" w:type="dxa"/>
          </w:tcPr>
          <w:p w14:paraId="3D1DCA4D"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_______________________________</w:t>
            </w:r>
          </w:p>
          <w:p w14:paraId="3AE6B807" w14:textId="77777777" w:rsidR="000E76F2" w:rsidRPr="000E76F2" w:rsidRDefault="000E76F2" w:rsidP="00B578B5">
            <w:pPr>
              <w:pStyle w:val="ConsPlusNormal"/>
              <w:jc w:val="center"/>
              <w:rPr>
                <w:rFonts w:ascii="Times New Roman" w:hAnsi="Times New Roman" w:cs="Times New Roman"/>
                <w:sz w:val="24"/>
                <w:szCs w:val="24"/>
              </w:rPr>
            </w:pPr>
            <w:r w:rsidRPr="000E76F2">
              <w:rPr>
                <w:rFonts w:ascii="Times New Roman" w:hAnsi="Times New Roman" w:cs="Times New Roman"/>
                <w:sz w:val="24"/>
                <w:szCs w:val="24"/>
              </w:rPr>
              <w:t xml:space="preserve">        (подпись, фамилия и инициалы)</w:t>
            </w:r>
          </w:p>
        </w:tc>
      </w:tr>
      <w:tr w:rsidR="000E76F2" w:rsidRPr="000E76F2" w14:paraId="6EB7B19D" w14:textId="77777777" w:rsidTr="00B578B5">
        <w:trPr>
          <w:trHeight w:val="295"/>
        </w:trPr>
        <w:tc>
          <w:tcPr>
            <w:tcW w:w="4882" w:type="dxa"/>
          </w:tcPr>
          <w:p w14:paraId="58A4514E" w14:textId="77777777" w:rsidR="000E76F2" w:rsidRPr="0029420A" w:rsidRDefault="000E76F2" w:rsidP="00B578B5">
            <w:pPr>
              <w:pStyle w:val="ConsPlusNormal"/>
              <w:jc w:val="center"/>
              <w:rPr>
                <w:rFonts w:ascii="Times New Roman" w:hAnsi="Times New Roman" w:cs="Times New Roman"/>
                <w:sz w:val="20"/>
              </w:rPr>
            </w:pPr>
            <w:r w:rsidRPr="0029420A">
              <w:rPr>
                <w:rFonts w:ascii="Times New Roman" w:hAnsi="Times New Roman" w:cs="Times New Roman"/>
                <w:sz w:val="20"/>
              </w:rPr>
              <w:t>__ _____________ 20__ г.</w:t>
            </w:r>
          </w:p>
        </w:tc>
        <w:tc>
          <w:tcPr>
            <w:tcW w:w="5103" w:type="dxa"/>
          </w:tcPr>
          <w:p w14:paraId="32CFF35B" w14:textId="77777777" w:rsidR="000E76F2" w:rsidRPr="0029420A" w:rsidRDefault="000E76F2" w:rsidP="00B578B5">
            <w:pPr>
              <w:pStyle w:val="ConsPlusNormal"/>
              <w:jc w:val="center"/>
              <w:rPr>
                <w:rFonts w:ascii="Times New Roman" w:hAnsi="Times New Roman" w:cs="Times New Roman"/>
                <w:sz w:val="20"/>
              </w:rPr>
            </w:pPr>
            <w:r w:rsidRPr="0029420A">
              <w:rPr>
                <w:rFonts w:ascii="Times New Roman" w:hAnsi="Times New Roman" w:cs="Times New Roman"/>
                <w:sz w:val="20"/>
              </w:rPr>
              <w:t>__ _____________ 20__ г.</w:t>
            </w:r>
          </w:p>
        </w:tc>
      </w:tr>
      <w:tr w:rsidR="000E76F2" w:rsidRPr="000E76F2" w14:paraId="2AAB0D5C" w14:textId="77777777" w:rsidTr="00B578B5">
        <w:trPr>
          <w:trHeight w:val="223"/>
        </w:trPr>
        <w:tc>
          <w:tcPr>
            <w:tcW w:w="4882" w:type="dxa"/>
          </w:tcPr>
          <w:p w14:paraId="1825BFC9" w14:textId="77777777" w:rsidR="000E76F2" w:rsidRPr="0029420A" w:rsidRDefault="000E76F2" w:rsidP="00B578B5">
            <w:pPr>
              <w:pStyle w:val="ConsPlusNormal"/>
              <w:jc w:val="center"/>
              <w:rPr>
                <w:rFonts w:ascii="Times New Roman" w:hAnsi="Times New Roman" w:cs="Times New Roman"/>
                <w:sz w:val="20"/>
              </w:rPr>
            </w:pPr>
            <w:r w:rsidRPr="0029420A">
              <w:rPr>
                <w:rFonts w:ascii="Times New Roman" w:hAnsi="Times New Roman" w:cs="Times New Roman"/>
                <w:sz w:val="20"/>
              </w:rPr>
              <w:t>М.П. (при наличии печати)</w:t>
            </w:r>
          </w:p>
        </w:tc>
        <w:tc>
          <w:tcPr>
            <w:tcW w:w="5103" w:type="dxa"/>
          </w:tcPr>
          <w:p w14:paraId="7B3B3D49" w14:textId="77777777" w:rsidR="000E76F2" w:rsidRPr="0029420A" w:rsidRDefault="000E76F2" w:rsidP="00B578B5">
            <w:pPr>
              <w:pStyle w:val="ConsPlusNormal"/>
              <w:jc w:val="center"/>
              <w:rPr>
                <w:rFonts w:ascii="Times New Roman" w:hAnsi="Times New Roman" w:cs="Times New Roman"/>
                <w:sz w:val="20"/>
              </w:rPr>
            </w:pPr>
            <w:r w:rsidRPr="0029420A">
              <w:rPr>
                <w:rFonts w:ascii="Times New Roman" w:hAnsi="Times New Roman" w:cs="Times New Roman"/>
                <w:sz w:val="20"/>
              </w:rPr>
              <w:t>М.П. (при наличии печати)</w:t>
            </w:r>
          </w:p>
        </w:tc>
      </w:tr>
    </w:tbl>
    <w:p w14:paraId="7F2C555D"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62D3D3E8" w14:textId="77777777" w:rsidR="000E76F2" w:rsidRPr="000E76F2" w:rsidRDefault="000E76F2" w:rsidP="000E76F2">
      <w:pPr>
        <w:pStyle w:val="ConsPlusNormal"/>
        <w:ind w:firstLine="5245"/>
        <w:outlineLvl w:val="1"/>
        <w:rPr>
          <w:rFonts w:ascii="Times New Roman" w:hAnsi="Times New Roman" w:cs="Times New Roman"/>
          <w:sz w:val="24"/>
          <w:szCs w:val="24"/>
        </w:rPr>
      </w:pPr>
    </w:p>
    <w:p w14:paraId="737566AF"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79F14DFE"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394A0462"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6796E7DC"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2349CEF8"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6195D715"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4C693C69"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7C3F64AD"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27064D91"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37DA6BF3"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516C0C90"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392ACE80"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3A40C457"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61B90E27"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1360D220"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0469D4F2"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6B1AE7AE"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0236FF04"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12E1F939"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0222BF1A"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0A0A0631"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3D9C2CB1"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2B6B5730"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4FFC8F46"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27114B2B"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5D7D892F"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3404C4BD"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35FC5962"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2CFDCC76"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1F9985C3"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5FAD5AD6" w14:textId="77777777" w:rsidR="000E76F2" w:rsidRPr="000E76F2" w:rsidRDefault="000E76F2" w:rsidP="000E76F2">
      <w:pPr>
        <w:autoSpaceDE w:val="0"/>
        <w:autoSpaceDN w:val="0"/>
        <w:adjustRightInd w:val="0"/>
        <w:ind w:firstLine="5245"/>
        <w:rPr>
          <w:rFonts w:ascii="Times New Roman" w:eastAsia="Times New Roman" w:hAnsi="Times New Roman" w:cs="Times New Roman"/>
          <w:sz w:val="24"/>
          <w:szCs w:val="24"/>
          <w:lang w:eastAsia="ru-RU"/>
        </w:rPr>
      </w:pPr>
    </w:p>
    <w:p w14:paraId="5DE4A7AB" w14:textId="77777777" w:rsidR="000E76F2" w:rsidRDefault="000E76F2" w:rsidP="000E76F2">
      <w:pPr>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w:t>
      </w:r>
    </w:p>
    <w:p w14:paraId="52C51711" w14:textId="77777777" w:rsidR="000E76F2" w:rsidRDefault="000E76F2" w:rsidP="000E76F2">
      <w:pPr>
        <w:autoSpaceDE w:val="0"/>
        <w:autoSpaceDN w:val="0"/>
        <w:adjustRightInd w:val="0"/>
        <w:rPr>
          <w:rFonts w:ascii="Times New Roman" w:eastAsia="Times New Roman" w:hAnsi="Times New Roman" w:cs="Times New Roman"/>
          <w:sz w:val="24"/>
          <w:szCs w:val="24"/>
          <w:lang w:eastAsia="ru-RU"/>
        </w:rPr>
      </w:pPr>
    </w:p>
    <w:p w14:paraId="632FA958" w14:textId="77777777" w:rsidR="000E76F2" w:rsidRDefault="000E76F2" w:rsidP="000E76F2">
      <w:pPr>
        <w:autoSpaceDE w:val="0"/>
        <w:autoSpaceDN w:val="0"/>
        <w:adjustRightInd w:val="0"/>
        <w:rPr>
          <w:rFonts w:ascii="Times New Roman" w:eastAsia="Times New Roman" w:hAnsi="Times New Roman" w:cs="Times New Roman"/>
          <w:sz w:val="24"/>
          <w:szCs w:val="24"/>
          <w:lang w:eastAsia="ru-RU"/>
        </w:rPr>
      </w:pPr>
    </w:p>
    <w:p w14:paraId="6AAD95F6" w14:textId="77777777" w:rsidR="0029420A" w:rsidRDefault="0029420A" w:rsidP="000E76F2">
      <w:pPr>
        <w:autoSpaceDE w:val="0"/>
        <w:autoSpaceDN w:val="0"/>
        <w:adjustRightInd w:val="0"/>
        <w:ind w:left="4956" w:firstLine="283"/>
        <w:rPr>
          <w:rFonts w:ascii="Times New Roman" w:eastAsia="Times New Roman" w:hAnsi="Times New Roman" w:cs="Times New Roman"/>
          <w:sz w:val="24"/>
          <w:szCs w:val="24"/>
          <w:lang w:eastAsia="ru-RU"/>
        </w:rPr>
      </w:pPr>
    </w:p>
    <w:p w14:paraId="72C42D79" w14:textId="77777777" w:rsidR="0029420A" w:rsidRDefault="0029420A" w:rsidP="000E76F2">
      <w:pPr>
        <w:autoSpaceDE w:val="0"/>
        <w:autoSpaceDN w:val="0"/>
        <w:adjustRightInd w:val="0"/>
        <w:ind w:left="4956" w:firstLine="283"/>
        <w:rPr>
          <w:rFonts w:ascii="Times New Roman" w:eastAsia="Times New Roman" w:hAnsi="Times New Roman" w:cs="Times New Roman"/>
          <w:sz w:val="24"/>
          <w:szCs w:val="24"/>
          <w:lang w:eastAsia="ru-RU"/>
        </w:rPr>
      </w:pPr>
    </w:p>
    <w:p w14:paraId="17A071CD" w14:textId="77777777" w:rsidR="0029420A" w:rsidRDefault="0029420A" w:rsidP="000E76F2">
      <w:pPr>
        <w:autoSpaceDE w:val="0"/>
        <w:autoSpaceDN w:val="0"/>
        <w:adjustRightInd w:val="0"/>
        <w:ind w:left="4956" w:firstLine="283"/>
        <w:rPr>
          <w:rFonts w:ascii="Times New Roman" w:eastAsia="Times New Roman" w:hAnsi="Times New Roman" w:cs="Times New Roman"/>
          <w:sz w:val="24"/>
          <w:szCs w:val="24"/>
          <w:lang w:eastAsia="ru-RU"/>
        </w:rPr>
      </w:pPr>
    </w:p>
    <w:p w14:paraId="3CCB821A" w14:textId="77777777" w:rsidR="0029420A" w:rsidRDefault="0029420A" w:rsidP="000E76F2">
      <w:pPr>
        <w:autoSpaceDE w:val="0"/>
        <w:autoSpaceDN w:val="0"/>
        <w:adjustRightInd w:val="0"/>
        <w:ind w:left="4956" w:firstLine="283"/>
        <w:rPr>
          <w:rFonts w:ascii="Times New Roman" w:eastAsia="Times New Roman" w:hAnsi="Times New Roman" w:cs="Times New Roman"/>
          <w:sz w:val="24"/>
          <w:szCs w:val="24"/>
          <w:lang w:eastAsia="ru-RU"/>
        </w:rPr>
      </w:pPr>
    </w:p>
    <w:p w14:paraId="6C8FE544" w14:textId="77777777" w:rsidR="00AD56C4" w:rsidRDefault="00AD56C4" w:rsidP="000E76F2">
      <w:pPr>
        <w:autoSpaceDE w:val="0"/>
        <w:autoSpaceDN w:val="0"/>
        <w:adjustRightInd w:val="0"/>
        <w:ind w:left="4956" w:firstLine="283"/>
        <w:rPr>
          <w:rFonts w:ascii="Times New Roman" w:eastAsia="Times New Roman" w:hAnsi="Times New Roman" w:cs="Times New Roman"/>
          <w:sz w:val="24"/>
          <w:szCs w:val="24"/>
          <w:lang w:eastAsia="ru-RU"/>
        </w:rPr>
      </w:pPr>
    </w:p>
    <w:p w14:paraId="1882AB25" w14:textId="013A834B" w:rsidR="000E76F2" w:rsidRPr="000E76F2" w:rsidRDefault="000E76F2" w:rsidP="000E76F2">
      <w:pPr>
        <w:autoSpaceDE w:val="0"/>
        <w:autoSpaceDN w:val="0"/>
        <w:adjustRightInd w:val="0"/>
        <w:ind w:left="4956" w:firstLine="283"/>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Приложение № 1</w:t>
      </w:r>
    </w:p>
    <w:p w14:paraId="67EC7764" w14:textId="77777777" w:rsidR="000E76F2" w:rsidRPr="000E76F2" w:rsidRDefault="000E76F2" w:rsidP="000E76F2">
      <w:pPr>
        <w:spacing w:line="259" w:lineRule="auto"/>
        <w:ind w:left="4956" w:firstLine="283"/>
        <w:contextualSpacing/>
        <w:rPr>
          <w:rFonts w:ascii="Times New Roman" w:eastAsia="Calibri" w:hAnsi="Times New Roman" w:cs="Times New Roman"/>
          <w:sz w:val="24"/>
          <w:szCs w:val="24"/>
        </w:rPr>
      </w:pPr>
      <w:r w:rsidRPr="000E76F2">
        <w:rPr>
          <w:rFonts w:ascii="Times New Roman" w:eastAsia="Calibri" w:hAnsi="Times New Roman" w:cs="Times New Roman"/>
          <w:sz w:val="24"/>
          <w:szCs w:val="24"/>
        </w:rPr>
        <w:t>к Техническому заданию</w:t>
      </w:r>
    </w:p>
    <w:p w14:paraId="75AD2612" w14:textId="77777777" w:rsidR="000E76F2" w:rsidRPr="000E76F2" w:rsidRDefault="000E76F2" w:rsidP="0029420A">
      <w:pPr>
        <w:pStyle w:val="ConsPlusNormal"/>
        <w:ind w:left="5245"/>
        <w:outlineLvl w:val="1"/>
        <w:rPr>
          <w:rFonts w:ascii="Times New Roman" w:hAnsi="Times New Roman" w:cs="Times New Roman"/>
          <w:sz w:val="24"/>
          <w:szCs w:val="24"/>
        </w:rPr>
      </w:pPr>
      <w:r w:rsidRPr="000E76F2">
        <w:rPr>
          <w:rFonts w:ascii="Times New Roman" w:hAnsi="Times New Roman" w:cs="Times New Roman"/>
          <w:sz w:val="24"/>
          <w:szCs w:val="24"/>
        </w:rPr>
        <w:t xml:space="preserve">на оказание услуг по уходу </w:t>
      </w:r>
    </w:p>
    <w:p w14:paraId="0E9A6C37" w14:textId="77777777" w:rsidR="000E76F2" w:rsidRPr="000E76F2" w:rsidRDefault="000E76F2" w:rsidP="000E76F2">
      <w:pPr>
        <w:pStyle w:val="ConsPlusNormal"/>
        <w:ind w:left="5387" w:hanging="142"/>
        <w:outlineLvl w:val="1"/>
        <w:rPr>
          <w:rFonts w:ascii="Times New Roman" w:hAnsi="Times New Roman" w:cs="Times New Roman"/>
          <w:sz w:val="24"/>
          <w:szCs w:val="24"/>
        </w:rPr>
      </w:pPr>
      <w:r w:rsidRPr="000E76F2">
        <w:rPr>
          <w:rFonts w:ascii="Times New Roman" w:hAnsi="Times New Roman" w:cs="Times New Roman"/>
          <w:sz w:val="24"/>
          <w:szCs w:val="24"/>
        </w:rPr>
        <w:t xml:space="preserve">за предоставленными во временное </w:t>
      </w:r>
    </w:p>
    <w:p w14:paraId="55362E34" w14:textId="77777777" w:rsidR="000E76F2" w:rsidRPr="000E76F2" w:rsidRDefault="000E76F2" w:rsidP="000E76F2">
      <w:pPr>
        <w:pStyle w:val="ConsPlusNormal"/>
        <w:ind w:left="5387" w:hanging="142"/>
        <w:outlineLvl w:val="1"/>
        <w:rPr>
          <w:rFonts w:ascii="Times New Roman" w:hAnsi="Times New Roman" w:cs="Times New Roman"/>
          <w:sz w:val="24"/>
          <w:szCs w:val="24"/>
        </w:rPr>
      </w:pPr>
      <w:r w:rsidRPr="000E76F2">
        <w:rPr>
          <w:rFonts w:ascii="Times New Roman" w:hAnsi="Times New Roman" w:cs="Times New Roman"/>
          <w:sz w:val="24"/>
          <w:szCs w:val="24"/>
        </w:rPr>
        <w:t>пользование пыле-грязезащитными коврами</w:t>
      </w:r>
    </w:p>
    <w:p w14:paraId="1A9771E3" w14:textId="77777777" w:rsidR="000E76F2" w:rsidRPr="000E76F2" w:rsidRDefault="000E76F2" w:rsidP="000E76F2">
      <w:pPr>
        <w:spacing w:line="259" w:lineRule="auto"/>
        <w:contextualSpacing/>
        <w:rPr>
          <w:rFonts w:ascii="Times New Roman" w:eastAsia="Times New Roman" w:hAnsi="Times New Roman" w:cs="Times New Roman"/>
          <w:sz w:val="24"/>
          <w:szCs w:val="24"/>
          <w:lang w:eastAsia="ru-RU"/>
        </w:rPr>
      </w:pPr>
    </w:p>
    <w:p w14:paraId="3EF8C1A5" w14:textId="77777777" w:rsidR="000E76F2" w:rsidRPr="000E76F2" w:rsidRDefault="000E76F2" w:rsidP="000E76F2">
      <w:pPr>
        <w:ind w:right="-1" w:firstLine="709"/>
        <w:jc w:val="both"/>
        <w:rPr>
          <w:rFonts w:ascii="Times New Roman" w:eastAsia="Times New Roman" w:hAnsi="Times New Roman" w:cs="Times New Roman"/>
          <w:sz w:val="24"/>
          <w:szCs w:val="24"/>
          <w:lang w:eastAsia="ru-RU"/>
        </w:rPr>
      </w:pPr>
    </w:p>
    <w:p w14:paraId="6829A8E9" w14:textId="77777777" w:rsidR="000E76F2" w:rsidRPr="000E76F2" w:rsidRDefault="000E76F2" w:rsidP="000E76F2">
      <w:pPr>
        <w:autoSpaceDE w:val="0"/>
        <w:autoSpaceDN w:val="0"/>
        <w:adjustRightInd w:val="0"/>
        <w:rPr>
          <w:rFonts w:ascii="Times New Roman" w:eastAsia="Times New Roman" w:hAnsi="Times New Roman" w:cs="Times New Roman"/>
          <w:b/>
          <w:i/>
          <w:sz w:val="24"/>
          <w:szCs w:val="24"/>
          <w:lang w:eastAsia="x-none"/>
        </w:rPr>
      </w:pPr>
      <w:r w:rsidRPr="000E76F2">
        <w:rPr>
          <w:rFonts w:ascii="Times New Roman" w:eastAsia="Times New Roman" w:hAnsi="Times New Roman" w:cs="Times New Roman"/>
          <w:b/>
          <w:i/>
          <w:sz w:val="24"/>
          <w:szCs w:val="24"/>
          <w:lang w:eastAsia="x-none"/>
        </w:rPr>
        <w:t>ФОРМА АКТА</w:t>
      </w:r>
    </w:p>
    <w:p w14:paraId="2141E7E9" w14:textId="77777777" w:rsidR="000E76F2" w:rsidRPr="000E76F2" w:rsidRDefault="000E76F2" w:rsidP="000E76F2">
      <w:pPr>
        <w:rPr>
          <w:rFonts w:ascii="Times New Roman" w:eastAsia="Times New Roman" w:hAnsi="Times New Roman" w:cs="Times New Roman"/>
          <w:sz w:val="24"/>
          <w:szCs w:val="24"/>
          <w:lang w:eastAsia="ru-RU"/>
        </w:rPr>
      </w:pPr>
    </w:p>
    <w:p w14:paraId="786A9362" w14:textId="77777777" w:rsidR="000E76F2" w:rsidRPr="000E76F2" w:rsidRDefault="000E76F2" w:rsidP="000E76F2">
      <w:pPr>
        <w:rPr>
          <w:rFonts w:ascii="Times New Roman" w:eastAsia="Times New Roman" w:hAnsi="Times New Roman" w:cs="Times New Roman"/>
          <w:sz w:val="24"/>
          <w:szCs w:val="24"/>
          <w:lang w:eastAsia="ru-RU"/>
        </w:rPr>
      </w:pPr>
    </w:p>
    <w:p w14:paraId="2BA50A38" w14:textId="77777777" w:rsidR="000E76F2" w:rsidRPr="000E76F2" w:rsidRDefault="000E76F2" w:rsidP="000E76F2">
      <w:pPr>
        <w:jc w:val="center"/>
        <w:rPr>
          <w:rFonts w:ascii="Times New Roman" w:eastAsia="Times New Roman" w:hAnsi="Times New Roman" w:cs="Times New Roman"/>
          <w:b/>
          <w:sz w:val="24"/>
          <w:szCs w:val="24"/>
          <w:lang w:eastAsia="x-none"/>
        </w:rPr>
      </w:pPr>
      <w:r w:rsidRPr="000E76F2">
        <w:rPr>
          <w:rFonts w:ascii="Times New Roman" w:eastAsia="Times New Roman" w:hAnsi="Times New Roman" w:cs="Times New Roman"/>
          <w:b/>
          <w:sz w:val="24"/>
          <w:szCs w:val="24"/>
          <w:lang w:val="x-none" w:eastAsia="x-none"/>
        </w:rPr>
        <w:t xml:space="preserve">Акт </w:t>
      </w:r>
      <w:r w:rsidRPr="000E76F2">
        <w:rPr>
          <w:rFonts w:ascii="Times New Roman" w:eastAsia="Times New Roman" w:hAnsi="Times New Roman" w:cs="Times New Roman"/>
          <w:b/>
          <w:sz w:val="24"/>
          <w:szCs w:val="24"/>
          <w:lang w:eastAsia="x-none"/>
        </w:rPr>
        <w:t>передачи материальных ценностей во временное пользование</w:t>
      </w:r>
    </w:p>
    <w:p w14:paraId="7585C44E" w14:textId="51829297" w:rsidR="000E76F2" w:rsidRPr="000E76F2" w:rsidRDefault="000E76F2" w:rsidP="000E76F2">
      <w:pPr>
        <w:suppressAutoHyphens/>
        <w:jc w:val="center"/>
        <w:rPr>
          <w:rFonts w:ascii="Times New Roman" w:eastAsia="Calibri" w:hAnsi="Times New Roman" w:cs="Times New Roman"/>
          <w:sz w:val="24"/>
          <w:szCs w:val="24"/>
        </w:rPr>
      </w:pPr>
      <w:r w:rsidRPr="000E76F2">
        <w:rPr>
          <w:rFonts w:ascii="Times New Roman" w:eastAsia="Calibri" w:hAnsi="Times New Roman" w:cs="Times New Roman"/>
          <w:sz w:val="24"/>
          <w:szCs w:val="24"/>
        </w:rPr>
        <w:t xml:space="preserve">по </w:t>
      </w:r>
      <w:r w:rsidRPr="000E76F2">
        <w:rPr>
          <w:rFonts w:ascii="Times New Roman" w:eastAsia="Times New Roman" w:hAnsi="Times New Roman" w:cs="Times New Roman"/>
          <w:sz w:val="24"/>
          <w:szCs w:val="24"/>
          <w:lang w:eastAsia="ru-RU"/>
        </w:rPr>
        <w:t>Контракту</w:t>
      </w:r>
      <w:r w:rsidRPr="000E76F2">
        <w:rPr>
          <w:rFonts w:ascii="Times New Roman" w:eastAsia="Times New Roman" w:hAnsi="Times New Roman" w:cs="Times New Roman"/>
          <w:kern w:val="2"/>
          <w:sz w:val="24"/>
          <w:szCs w:val="24"/>
          <w:lang w:eastAsia="ru-RU"/>
        </w:rPr>
        <w:t xml:space="preserve"> </w:t>
      </w:r>
      <w:r w:rsidRPr="000E76F2">
        <w:rPr>
          <w:rFonts w:ascii="Times New Roman" w:eastAsia="Calibri" w:hAnsi="Times New Roman" w:cs="Times New Roman"/>
          <w:sz w:val="24"/>
          <w:szCs w:val="24"/>
        </w:rPr>
        <w:t>№ ______ от</w:t>
      </w:r>
      <w:r w:rsidRPr="000E76F2">
        <w:rPr>
          <w:rFonts w:ascii="Times New Roman" w:eastAsia="Calibri" w:hAnsi="Times New Roman" w:cs="Times New Roman"/>
          <w:b/>
          <w:sz w:val="24"/>
          <w:szCs w:val="24"/>
        </w:rPr>
        <w:t xml:space="preserve"> _______</w:t>
      </w:r>
      <w:r w:rsidR="001A5491" w:rsidRPr="001A5491">
        <w:rPr>
          <w:rFonts w:ascii="Times New Roman" w:eastAsia="Calibri" w:hAnsi="Times New Roman" w:cs="Times New Roman"/>
          <w:sz w:val="24"/>
          <w:szCs w:val="24"/>
        </w:rPr>
        <w:t>20</w:t>
      </w:r>
      <w:r w:rsidR="001A5491">
        <w:rPr>
          <w:rFonts w:ascii="Times New Roman" w:eastAsia="Calibri" w:hAnsi="Times New Roman" w:cs="Times New Roman"/>
          <w:b/>
          <w:sz w:val="24"/>
          <w:szCs w:val="24"/>
        </w:rPr>
        <w:t>___</w:t>
      </w:r>
      <w:r w:rsidRPr="000E76F2">
        <w:rPr>
          <w:rFonts w:ascii="Times New Roman" w:eastAsia="Calibri" w:hAnsi="Times New Roman" w:cs="Times New Roman"/>
          <w:b/>
          <w:sz w:val="24"/>
          <w:szCs w:val="24"/>
        </w:rPr>
        <w:t xml:space="preserve"> </w:t>
      </w:r>
      <w:r w:rsidRPr="000E76F2">
        <w:rPr>
          <w:rFonts w:ascii="Times New Roman" w:eastAsia="Calibri" w:hAnsi="Times New Roman" w:cs="Times New Roman"/>
          <w:sz w:val="24"/>
          <w:szCs w:val="24"/>
        </w:rPr>
        <w:t>г.</w:t>
      </w:r>
    </w:p>
    <w:p w14:paraId="27C8ECDB" w14:textId="77777777" w:rsidR="000E76F2" w:rsidRPr="000E76F2" w:rsidRDefault="000E76F2" w:rsidP="000E76F2">
      <w:pPr>
        <w:jc w:val="center"/>
        <w:rPr>
          <w:rFonts w:ascii="Times New Roman" w:eastAsia="Times New Roman" w:hAnsi="Times New Roman" w:cs="Times New Roman"/>
          <w:color w:val="000000"/>
          <w:sz w:val="24"/>
          <w:szCs w:val="24"/>
          <w:lang w:eastAsia="ru-RU"/>
        </w:rPr>
      </w:pPr>
    </w:p>
    <w:p w14:paraId="62336599" w14:textId="77777777" w:rsidR="000E76F2" w:rsidRPr="000E76F2" w:rsidRDefault="000E76F2" w:rsidP="000E76F2">
      <w:pPr>
        <w:jc w:val="center"/>
        <w:rPr>
          <w:rFonts w:ascii="Times New Roman" w:eastAsia="Times New Roman" w:hAnsi="Times New Roman" w:cs="Times New Roman"/>
          <w:color w:val="000000"/>
          <w:sz w:val="24"/>
          <w:szCs w:val="24"/>
          <w:lang w:eastAsia="ru-RU"/>
        </w:rPr>
      </w:pPr>
      <w:r w:rsidRPr="000E76F2">
        <w:rPr>
          <w:rFonts w:ascii="Times New Roman" w:eastAsia="Times New Roman" w:hAnsi="Times New Roman" w:cs="Times New Roman"/>
          <w:color w:val="000000"/>
          <w:sz w:val="24"/>
          <w:szCs w:val="24"/>
          <w:lang w:eastAsia="ru-RU"/>
        </w:rPr>
        <w:t xml:space="preserve">г. Москва                                                                                                  </w:t>
      </w:r>
      <w:proofErr w:type="gramStart"/>
      <w:r w:rsidRPr="000E76F2">
        <w:rPr>
          <w:rFonts w:ascii="Times New Roman" w:eastAsia="Times New Roman" w:hAnsi="Times New Roman" w:cs="Times New Roman"/>
          <w:color w:val="000000"/>
          <w:sz w:val="24"/>
          <w:szCs w:val="24"/>
          <w:lang w:eastAsia="ru-RU"/>
        </w:rPr>
        <w:t xml:space="preserve">   «</w:t>
      </w:r>
      <w:proofErr w:type="gramEnd"/>
      <w:r w:rsidRPr="000E76F2">
        <w:rPr>
          <w:rFonts w:ascii="Times New Roman" w:eastAsia="Times New Roman" w:hAnsi="Times New Roman" w:cs="Times New Roman"/>
          <w:color w:val="000000"/>
          <w:sz w:val="24"/>
          <w:szCs w:val="24"/>
          <w:lang w:eastAsia="ru-RU"/>
        </w:rPr>
        <w:t>__»  ______202_ г.</w:t>
      </w:r>
    </w:p>
    <w:p w14:paraId="68CD88D4" w14:textId="77777777" w:rsidR="000E76F2" w:rsidRPr="000E76F2" w:rsidRDefault="000E76F2" w:rsidP="000E76F2">
      <w:pPr>
        <w:suppressAutoHyphens/>
        <w:jc w:val="both"/>
        <w:rPr>
          <w:rFonts w:ascii="Times New Roman" w:eastAsia="Calibri" w:hAnsi="Times New Roman" w:cs="Times New Roman"/>
          <w:sz w:val="24"/>
          <w:szCs w:val="24"/>
        </w:rPr>
      </w:pPr>
    </w:p>
    <w:p w14:paraId="30071C96" w14:textId="77777777" w:rsidR="000E76F2" w:rsidRPr="000E76F2" w:rsidRDefault="000E76F2" w:rsidP="000E76F2">
      <w:pPr>
        <w:ind w:firstLine="709"/>
        <w:jc w:val="both"/>
        <w:rPr>
          <w:rFonts w:ascii="Times New Roman" w:eastAsia="Calibri" w:hAnsi="Times New Roman" w:cs="Times New Roman"/>
          <w:sz w:val="24"/>
          <w:szCs w:val="24"/>
        </w:rPr>
      </w:pPr>
      <w:r w:rsidRPr="000E76F2">
        <w:rPr>
          <w:rFonts w:ascii="Times New Roman" w:eastAsia="Times New Roman" w:hAnsi="Times New Roman" w:cs="Times New Roman"/>
          <w:b/>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0E76F2">
        <w:rPr>
          <w:rFonts w:ascii="Times New Roman" w:eastAsia="Times New Roman" w:hAnsi="Times New Roman" w:cs="Times New Roman"/>
          <w:bCs/>
          <w:sz w:val="24"/>
          <w:szCs w:val="24"/>
          <w:lang w:eastAsia="ru-RU"/>
        </w:rPr>
        <w:t xml:space="preserve"> (ИПУ РАН)</w:t>
      </w:r>
      <w:r w:rsidRPr="000E76F2">
        <w:rPr>
          <w:rFonts w:ascii="Times New Roman" w:eastAsia="Times New Roman" w:hAnsi="Times New Roman" w:cs="Times New Roman"/>
          <w:snapToGrid w:val="0"/>
          <w:color w:val="000000"/>
          <w:sz w:val="24"/>
          <w:szCs w:val="24"/>
          <w:lang w:eastAsia="ru-RU"/>
        </w:rPr>
        <w:t xml:space="preserve">, именуемое в дальнейшем </w:t>
      </w:r>
      <w:r w:rsidRPr="000E76F2">
        <w:rPr>
          <w:rFonts w:ascii="Times New Roman" w:eastAsia="Times New Roman" w:hAnsi="Times New Roman" w:cs="Times New Roman"/>
          <w:b/>
          <w:color w:val="000000"/>
          <w:sz w:val="24"/>
          <w:szCs w:val="24"/>
          <w:lang w:eastAsia="ru-RU"/>
        </w:rPr>
        <w:t>«Заказчик»</w:t>
      </w:r>
      <w:r w:rsidRPr="000E76F2">
        <w:rPr>
          <w:rFonts w:ascii="Times New Roman" w:eastAsia="Times New Roman" w:hAnsi="Times New Roman" w:cs="Times New Roman"/>
          <w:color w:val="000000"/>
          <w:sz w:val="24"/>
          <w:szCs w:val="24"/>
          <w:lang w:eastAsia="ru-RU"/>
        </w:rPr>
        <w:t xml:space="preserve">, в лице _______________, действующего </w:t>
      </w:r>
      <w:r w:rsidRPr="000E76F2">
        <w:rPr>
          <w:rFonts w:ascii="Times New Roman" w:eastAsia="Times New Roman" w:hAnsi="Times New Roman" w:cs="Times New Roman"/>
          <w:snapToGrid w:val="0"/>
          <w:color w:val="000000"/>
          <w:sz w:val="24"/>
          <w:szCs w:val="24"/>
          <w:lang w:eastAsia="ru-RU"/>
        </w:rPr>
        <w:t>на основании _____________, с одной стороны, и</w:t>
      </w:r>
      <w:r w:rsidRPr="000E76F2">
        <w:rPr>
          <w:rFonts w:ascii="Times New Roman" w:eastAsia="Times New Roman" w:hAnsi="Times New Roman" w:cs="Times New Roman"/>
          <w:color w:val="000000"/>
          <w:sz w:val="24"/>
          <w:szCs w:val="24"/>
          <w:lang w:eastAsia="ru-RU"/>
        </w:rPr>
        <w:t xml:space="preserve"> именуемый в дальнейшем </w:t>
      </w:r>
      <w:r w:rsidRPr="000E76F2">
        <w:rPr>
          <w:rFonts w:ascii="Times New Roman" w:eastAsia="Times New Roman" w:hAnsi="Times New Roman" w:cs="Times New Roman"/>
          <w:b/>
          <w:color w:val="000000"/>
          <w:sz w:val="24"/>
          <w:szCs w:val="24"/>
          <w:lang w:eastAsia="ru-RU"/>
        </w:rPr>
        <w:t>«Исполнитель»</w:t>
      </w:r>
      <w:r w:rsidRPr="000E76F2">
        <w:rPr>
          <w:rFonts w:ascii="Times New Roman" w:eastAsia="Times New Roman" w:hAnsi="Times New Roman" w:cs="Times New Roman"/>
          <w:color w:val="000000"/>
          <w:sz w:val="24"/>
          <w:szCs w:val="24"/>
          <w:lang w:eastAsia="ru-RU"/>
        </w:rPr>
        <w:t xml:space="preserve">, в лице </w:t>
      </w:r>
      <w:r w:rsidRPr="000E76F2">
        <w:rPr>
          <w:rFonts w:ascii="Times New Roman" w:eastAsia="Times New Roman" w:hAnsi="Times New Roman" w:cs="Times New Roman"/>
          <w:sz w:val="24"/>
          <w:szCs w:val="24"/>
          <w:lang w:eastAsia="ru-RU"/>
        </w:rPr>
        <w:t>________________,</w:t>
      </w:r>
      <w:r w:rsidRPr="000E76F2">
        <w:rPr>
          <w:rFonts w:ascii="Times New Roman" w:eastAsia="Times New Roman" w:hAnsi="Times New Roman" w:cs="Times New Roman"/>
          <w:color w:val="000000"/>
          <w:sz w:val="24"/>
          <w:szCs w:val="24"/>
          <w:lang w:eastAsia="ru-RU"/>
        </w:rPr>
        <w:t xml:space="preserve"> действующего на основании _</w:t>
      </w:r>
      <w:r w:rsidRPr="000E76F2">
        <w:rPr>
          <w:rFonts w:ascii="Times New Roman" w:eastAsia="Times New Roman" w:hAnsi="Times New Roman" w:cs="Times New Roman"/>
          <w:sz w:val="24"/>
          <w:szCs w:val="24"/>
          <w:lang w:eastAsia="ru-RU"/>
        </w:rPr>
        <w:t>________</w:t>
      </w:r>
      <w:r w:rsidRPr="000E76F2">
        <w:rPr>
          <w:rFonts w:ascii="Times New Roman" w:eastAsia="Times New Roman" w:hAnsi="Times New Roman" w:cs="Times New Roman"/>
          <w:color w:val="000000"/>
          <w:sz w:val="24"/>
          <w:szCs w:val="24"/>
          <w:lang w:eastAsia="ru-RU"/>
        </w:rPr>
        <w:t xml:space="preserve">, с другой стороны, именуемые в дальнейшем «Стороны», </w:t>
      </w:r>
      <w:r w:rsidRPr="000E76F2">
        <w:rPr>
          <w:rFonts w:ascii="Times New Roman" w:eastAsia="Calibri" w:hAnsi="Times New Roman" w:cs="Times New Roman"/>
          <w:sz w:val="24"/>
          <w:szCs w:val="24"/>
        </w:rPr>
        <w:t>составили настоящий Акт о нижеследующем:</w:t>
      </w:r>
    </w:p>
    <w:p w14:paraId="1BE06BBA" w14:textId="0D55FF46" w:rsidR="000E76F2" w:rsidRPr="000E76F2" w:rsidRDefault="000E76F2" w:rsidP="000E76F2">
      <w:pPr>
        <w:ind w:firstLine="708"/>
        <w:jc w:val="both"/>
        <w:rPr>
          <w:rFonts w:ascii="Times New Roman" w:eastAsia="Calibri" w:hAnsi="Times New Roman" w:cs="Times New Roman"/>
          <w:sz w:val="24"/>
          <w:szCs w:val="24"/>
        </w:rPr>
      </w:pPr>
      <w:r w:rsidRPr="000E76F2">
        <w:rPr>
          <w:rFonts w:ascii="Times New Roman" w:eastAsia="Calibri" w:hAnsi="Times New Roman" w:cs="Times New Roman"/>
          <w:sz w:val="24"/>
          <w:szCs w:val="24"/>
        </w:rPr>
        <w:t xml:space="preserve">В соответствии с </w:t>
      </w:r>
      <w:r w:rsidRPr="000E76F2">
        <w:rPr>
          <w:rFonts w:ascii="Times New Roman" w:eastAsia="Times New Roman" w:hAnsi="Times New Roman" w:cs="Times New Roman"/>
          <w:sz w:val="24"/>
          <w:szCs w:val="24"/>
          <w:lang w:eastAsia="ru-RU"/>
        </w:rPr>
        <w:t xml:space="preserve">Контрактом </w:t>
      </w:r>
      <w:r w:rsidRPr="000E76F2">
        <w:rPr>
          <w:rFonts w:ascii="Times New Roman" w:eastAsia="Calibri" w:hAnsi="Times New Roman" w:cs="Times New Roman"/>
          <w:sz w:val="24"/>
          <w:szCs w:val="24"/>
        </w:rPr>
        <w:t>на оказание услуг по уходу за предоставленными во временное пользование</w:t>
      </w:r>
      <w:r w:rsidR="00B95B6F">
        <w:rPr>
          <w:rFonts w:ascii="Times New Roman" w:eastAsia="Calibri" w:hAnsi="Times New Roman" w:cs="Times New Roman"/>
          <w:sz w:val="24"/>
          <w:szCs w:val="24"/>
        </w:rPr>
        <w:t xml:space="preserve"> пыле-грязезащитными коврами</w:t>
      </w:r>
      <w:r w:rsidRPr="000E76F2">
        <w:rPr>
          <w:rFonts w:ascii="Times New Roman" w:eastAsia="Calibri" w:hAnsi="Times New Roman" w:cs="Times New Roman"/>
          <w:sz w:val="24"/>
          <w:szCs w:val="24"/>
        </w:rPr>
        <w:t xml:space="preserve"> от _________</w:t>
      </w:r>
      <w:r w:rsidR="001A5491">
        <w:rPr>
          <w:rFonts w:ascii="Times New Roman" w:eastAsia="Calibri" w:hAnsi="Times New Roman" w:cs="Times New Roman"/>
          <w:sz w:val="24"/>
          <w:szCs w:val="24"/>
        </w:rPr>
        <w:t>20___</w:t>
      </w:r>
      <w:r w:rsidRPr="000E76F2">
        <w:rPr>
          <w:rFonts w:ascii="Times New Roman" w:eastAsia="Calibri" w:hAnsi="Times New Roman" w:cs="Times New Roman"/>
          <w:sz w:val="24"/>
          <w:szCs w:val="24"/>
        </w:rPr>
        <w:t xml:space="preserve"> г. № _________ «</w:t>
      </w:r>
      <w:r w:rsidRPr="000E76F2">
        <w:rPr>
          <w:rFonts w:ascii="Times New Roman" w:eastAsia="Calibri" w:hAnsi="Times New Roman" w:cs="Times New Roman"/>
          <w:spacing w:val="-2"/>
          <w:sz w:val="24"/>
          <w:szCs w:val="24"/>
        </w:rPr>
        <w:t>Исполнитель»</w:t>
      </w:r>
      <w:r w:rsidRPr="000E76F2">
        <w:rPr>
          <w:rFonts w:ascii="Times New Roman" w:eastAsia="Calibri" w:hAnsi="Times New Roman" w:cs="Times New Roman"/>
          <w:color w:val="000000"/>
          <w:spacing w:val="1"/>
          <w:sz w:val="24"/>
          <w:szCs w:val="24"/>
        </w:rPr>
        <w:t xml:space="preserve"> передал, а «</w:t>
      </w:r>
      <w:r w:rsidRPr="000E76F2">
        <w:rPr>
          <w:rFonts w:ascii="Times New Roman" w:eastAsia="Times New Roman" w:hAnsi="Times New Roman" w:cs="Times New Roman"/>
          <w:bCs/>
          <w:kern w:val="2"/>
          <w:sz w:val="24"/>
          <w:szCs w:val="24"/>
          <w:lang w:eastAsia="ru-RU"/>
        </w:rPr>
        <w:t>Заказчик» получил следующее:</w:t>
      </w:r>
    </w:p>
    <w:p w14:paraId="0B91921E" w14:textId="77777777" w:rsidR="000E76F2" w:rsidRPr="000E76F2" w:rsidRDefault="000E76F2" w:rsidP="000E76F2">
      <w:pPr>
        <w:ind w:firstLine="708"/>
        <w:jc w:val="both"/>
        <w:rPr>
          <w:rFonts w:ascii="Times New Roman" w:eastAsia="Calibri" w:hAnsi="Times New Roman" w:cs="Times New Roman"/>
          <w:sz w:val="24"/>
          <w:szCs w:val="24"/>
        </w:rPr>
      </w:pPr>
    </w:p>
    <w:tbl>
      <w:tblPr>
        <w:tblStyle w:val="10"/>
        <w:tblW w:w="9943" w:type="dxa"/>
        <w:tblInd w:w="-5" w:type="dxa"/>
        <w:tblLook w:val="04A0" w:firstRow="1" w:lastRow="0" w:firstColumn="1" w:lastColumn="0" w:noHBand="0" w:noVBand="1"/>
      </w:tblPr>
      <w:tblGrid>
        <w:gridCol w:w="851"/>
        <w:gridCol w:w="3152"/>
        <w:gridCol w:w="1519"/>
        <w:gridCol w:w="1105"/>
        <w:gridCol w:w="1658"/>
        <w:gridCol w:w="1658"/>
      </w:tblGrid>
      <w:tr w:rsidR="000E76F2" w:rsidRPr="000E76F2" w14:paraId="1F45578E" w14:textId="77777777" w:rsidTr="000E76F2">
        <w:trPr>
          <w:trHeight w:val="267"/>
        </w:trPr>
        <w:tc>
          <w:tcPr>
            <w:tcW w:w="851" w:type="dxa"/>
          </w:tcPr>
          <w:p w14:paraId="6A9F50AD"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 п/п</w:t>
            </w:r>
          </w:p>
        </w:tc>
        <w:tc>
          <w:tcPr>
            <w:tcW w:w="3152" w:type="dxa"/>
          </w:tcPr>
          <w:p w14:paraId="7CE6FD7F"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 xml:space="preserve">Наименование </w:t>
            </w:r>
          </w:p>
        </w:tc>
        <w:tc>
          <w:tcPr>
            <w:tcW w:w="1519" w:type="dxa"/>
          </w:tcPr>
          <w:p w14:paraId="4497EC9E" w14:textId="17B1157F" w:rsidR="000E76F2" w:rsidRPr="000E76F2" w:rsidRDefault="00B95B6F" w:rsidP="00B95B6F">
            <w:pPr>
              <w:jc w:val="center"/>
              <w:rPr>
                <w:rFonts w:ascii="Times New Roman" w:hAnsi="Times New Roman"/>
                <w:sz w:val="24"/>
                <w:szCs w:val="24"/>
              </w:rPr>
            </w:pPr>
            <w:r>
              <w:rPr>
                <w:rFonts w:ascii="Times New Roman" w:hAnsi="Times New Roman"/>
                <w:sz w:val="24"/>
                <w:szCs w:val="24"/>
              </w:rPr>
              <w:t>Типоразмер, см</w:t>
            </w:r>
          </w:p>
        </w:tc>
        <w:tc>
          <w:tcPr>
            <w:tcW w:w="1105" w:type="dxa"/>
          </w:tcPr>
          <w:p w14:paraId="135D506E"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Ед. изм.</w:t>
            </w:r>
          </w:p>
        </w:tc>
        <w:tc>
          <w:tcPr>
            <w:tcW w:w="1658" w:type="dxa"/>
          </w:tcPr>
          <w:p w14:paraId="7DE33611"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Цена ед., руб.</w:t>
            </w:r>
          </w:p>
        </w:tc>
        <w:tc>
          <w:tcPr>
            <w:tcW w:w="1658" w:type="dxa"/>
          </w:tcPr>
          <w:p w14:paraId="109E2D87"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Кол-во, шт.</w:t>
            </w:r>
          </w:p>
        </w:tc>
      </w:tr>
      <w:tr w:rsidR="000E76F2" w:rsidRPr="000E76F2" w14:paraId="214B0C3D" w14:textId="77777777" w:rsidTr="000E76F2">
        <w:trPr>
          <w:trHeight w:val="302"/>
        </w:trPr>
        <w:tc>
          <w:tcPr>
            <w:tcW w:w="851" w:type="dxa"/>
          </w:tcPr>
          <w:p w14:paraId="423CAF50"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1</w:t>
            </w:r>
          </w:p>
        </w:tc>
        <w:tc>
          <w:tcPr>
            <w:tcW w:w="3152" w:type="dxa"/>
          </w:tcPr>
          <w:p w14:paraId="2D1E69E7" w14:textId="77777777" w:rsidR="000E76F2" w:rsidRPr="000E76F2" w:rsidRDefault="000E76F2" w:rsidP="00B578B5">
            <w:pPr>
              <w:jc w:val="center"/>
              <w:rPr>
                <w:rFonts w:ascii="Times New Roman" w:eastAsia="Times New Roman" w:hAnsi="Times New Roman"/>
                <w:sz w:val="24"/>
                <w:szCs w:val="24"/>
                <w:lang w:eastAsia="ru-RU"/>
              </w:rPr>
            </w:pPr>
            <w:r w:rsidRPr="000E76F2">
              <w:rPr>
                <w:rFonts w:ascii="Times New Roman" w:eastAsia="Times New Roman" w:hAnsi="Times New Roman"/>
                <w:sz w:val="24"/>
                <w:szCs w:val="24"/>
                <w:lang w:eastAsia="ru-RU"/>
              </w:rPr>
              <w:t xml:space="preserve">Пыле-грязезащитный ковер </w:t>
            </w:r>
          </w:p>
          <w:p w14:paraId="02D19498" w14:textId="77777777" w:rsidR="000E76F2" w:rsidRPr="000E76F2" w:rsidRDefault="000E76F2" w:rsidP="00B578B5">
            <w:pPr>
              <w:jc w:val="center"/>
              <w:rPr>
                <w:rFonts w:ascii="Times New Roman" w:eastAsia="Times New Roman" w:hAnsi="Times New Roman"/>
                <w:sz w:val="24"/>
                <w:szCs w:val="24"/>
                <w:lang w:eastAsia="ru-RU"/>
              </w:rPr>
            </w:pPr>
          </w:p>
        </w:tc>
        <w:tc>
          <w:tcPr>
            <w:tcW w:w="1519" w:type="dxa"/>
            <w:vAlign w:val="center"/>
          </w:tcPr>
          <w:p w14:paraId="3D3E3E3F" w14:textId="77777777" w:rsidR="000E76F2" w:rsidRPr="000E76F2" w:rsidRDefault="000E76F2" w:rsidP="00B578B5">
            <w:pPr>
              <w:jc w:val="center"/>
              <w:rPr>
                <w:rFonts w:ascii="Times New Roman" w:hAnsi="Times New Roman"/>
                <w:sz w:val="24"/>
                <w:szCs w:val="24"/>
              </w:rPr>
            </w:pPr>
            <w:r w:rsidRPr="000E76F2">
              <w:rPr>
                <w:rFonts w:ascii="Times New Roman" w:eastAsia="Times New Roman" w:hAnsi="Times New Roman"/>
                <w:sz w:val="24"/>
                <w:szCs w:val="24"/>
                <w:lang w:eastAsia="ru-RU"/>
              </w:rPr>
              <w:t xml:space="preserve">115 х 400 </w:t>
            </w:r>
          </w:p>
        </w:tc>
        <w:tc>
          <w:tcPr>
            <w:tcW w:w="1105" w:type="dxa"/>
            <w:vAlign w:val="center"/>
          </w:tcPr>
          <w:p w14:paraId="17E6C51E"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шт.</w:t>
            </w:r>
          </w:p>
        </w:tc>
        <w:tc>
          <w:tcPr>
            <w:tcW w:w="1658" w:type="dxa"/>
            <w:vAlign w:val="center"/>
          </w:tcPr>
          <w:p w14:paraId="0B24CC4B" w14:textId="77777777" w:rsidR="000E76F2" w:rsidRPr="000E76F2" w:rsidRDefault="000E76F2" w:rsidP="00B578B5">
            <w:pPr>
              <w:jc w:val="center"/>
              <w:rPr>
                <w:rFonts w:ascii="Times New Roman" w:hAnsi="Times New Roman"/>
                <w:color w:val="FF0000"/>
                <w:sz w:val="24"/>
                <w:szCs w:val="24"/>
              </w:rPr>
            </w:pPr>
          </w:p>
        </w:tc>
        <w:tc>
          <w:tcPr>
            <w:tcW w:w="1658" w:type="dxa"/>
            <w:vAlign w:val="center"/>
          </w:tcPr>
          <w:p w14:paraId="1DBE1C29" w14:textId="77777777" w:rsidR="000E76F2" w:rsidRPr="000E76F2" w:rsidRDefault="000E76F2" w:rsidP="00B578B5">
            <w:pPr>
              <w:jc w:val="center"/>
              <w:rPr>
                <w:rFonts w:ascii="Times New Roman" w:hAnsi="Times New Roman"/>
                <w:sz w:val="24"/>
                <w:szCs w:val="24"/>
              </w:rPr>
            </w:pPr>
          </w:p>
        </w:tc>
      </w:tr>
      <w:tr w:rsidR="000E76F2" w:rsidRPr="000E76F2" w14:paraId="6D169356" w14:textId="77777777" w:rsidTr="000E76F2">
        <w:trPr>
          <w:trHeight w:val="477"/>
        </w:trPr>
        <w:tc>
          <w:tcPr>
            <w:tcW w:w="851" w:type="dxa"/>
          </w:tcPr>
          <w:p w14:paraId="5721549A"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2</w:t>
            </w:r>
          </w:p>
        </w:tc>
        <w:tc>
          <w:tcPr>
            <w:tcW w:w="3152" w:type="dxa"/>
          </w:tcPr>
          <w:p w14:paraId="34B78CFC" w14:textId="77777777" w:rsidR="000E76F2" w:rsidRPr="000E76F2" w:rsidRDefault="000E76F2" w:rsidP="00B578B5">
            <w:pPr>
              <w:jc w:val="center"/>
              <w:rPr>
                <w:rFonts w:ascii="Times New Roman" w:eastAsia="Times New Roman" w:hAnsi="Times New Roman"/>
                <w:sz w:val="24"/>
                <w:szCs w:val="24"/>
                <w:lang w:eastAsia="ru-RU"/>
              </w:rPr>
            </w:pPr>
            <w:r w:rsidRPr="000E76F2">
              <w:rPr>
                <w:rFonts w:ascii="Times New Roman" w:eastAsia="Times New Roman" w:hAnsi="Times New Roman"/>
                <w:sz w:val="24"/>
                <w:szCs w:val="24"/>
                <w:lang w:eastAsia="ru-RU"/>
              </w:rPr>
              <w:t xml:space="preserve">Пыле-грязезащитный ковер </w:t>
            </w:r>
          </w:p>
        </w:tc>
        <w:tc>
          <w:tcPr>
            <w:tcW w:w="1519" w:type="dxa"/>
            <w:vAlign w:val="center"/>
          </w:tcPr>
          <w:p w14:paraId="00A86EC0" w14:textId="77777777" w:rsidR="000E76F2" w:rsidRPr="000E76F2" w:rsidRDefault="000E76F2" w:rsidP="00B578B5">
            <w:pPr>
              <w:jc w:val="center"/>
              <w:rPr>
                <w:rFonts w:ascii="Times New Roman" w:hAnsi="Times New Roman"/>
                <w:sz w:val="24"/>
                <w:szCs w:val="24"/>
              </w:rPr>
            </w:pPr>
            <w:r w:rsidRPr="000E76F2">
              <w:rPr>
                <w:rFonts w:ascii="Times New Roman" w:eastAsia="Times New Roman" w:hAnsi="Times New Roman"/>
                <w:sz w:val="24"/>
                <w:szCs w:val="24"/>
                <w:lang w:eastAsia="ru-RU"/>
              </w:rPr>
              <w:t xml:space="preserve">150 х 250 </w:t>
            </w:r>
          </w:p>
        </w:tc>
        <w:tc>
          <w:tcPr>
            <w:tcW w:w="1105" w:type="dxa"/>
            <w:vAlign w:val="center"/>
          </w:tcPr>
          <w:p w14:paraId="58AD6F00"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шт.</w:t>
            </w:r>
          </w:p>
        </w:tc>
        <w:tc>
          <w:tcPr>
            <w:tcW w:w="1658" w:type="dxa"/>
            <w:vAlign w:val="center"/>
          </w:tcPr>
          <w:p w14:paraId="10883622" w14:textId="77777777" w:rsidR="000E76F2" w:rsidRPr="000E76F2" w:rsidRDefault="000E76F2" w:rsidP="00B578B5">
            <w:pPr>
              <w:jc w:val="center"/>
              <w:rPr>
                <w:rFonts w:ascii="Times New Roman" w:hAnsi="Times New Roman"/>
                <w:color w:val="FF0000"/>
                <w:sz w:val="24"/>
                <w:szCs w:val="24"/>
              </w:rPr>
            </w:pPr>
          </w:p>
        </w:tc>
        <w:tc>
          <w:tcPr>
            <w:tcW w:w="1658" w:type="dxa"/>
            <w:vAlign w:val="center"/>
          </w:tcPr>
          <w:p w14:paraId="54918134" w14:textId="77777777" w:rsidR="000E76F2" w:rsidRPr="000E76F2" w:rsidRDefault="000E76F2" w:rsidP="00B578B5">
            <w:pPr>
              <w:jc w:val="center"/>
              <w:rPr>
                <w:rFonts w:ascii="Times New Roman" w:hAnsi="Times New Roman"/>
                <w:sz w:val="24"/>
                <w:szCs w:val="24"/>
              </w:rPr>
            </w:pPr>
          </w:p>
        </w:tc>
      </w:tr>
      <w:tr w:rsidR="000E76F2" w:rsidRPr="000E76F2" w14:paraId="1E06D5AD" w14:textId="77777777" w:rsidTr="000E76F2">
        <w:trPr>
          <w:trHeight w:val="249"/>
        </w:trPr>
        <w:tc>
          <w:tcPr>
            <w:tcW w:w="851" w:type="dxa"/>
          </w:tcPr>
          <w:p w14:paraId="161F3637"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3</w:t>
            </w:r>
          </w:p>
        </w:tc>
        <w:tc>
          <w:tcPr>
            <w:tcW w:w="3152" w:type="dxa"/>
          </w:tcPr>
          <w:p w14:paraId="466FAC14" w14:textId="77777777" w:rsidR="000E76F2" w:rsidRPr="000E76F2" w:rsidRDefault="000E76F2" w:rsidP="00B578B5">
            <w:pPr>
              <w:jc w:val="center"/>
              <w:rPr>
                <w:rFonts w:ascii="Times New Roman" w:eastAsia="Times New Roman" w:hAnsi="Times New Roman"/>
                <w:sz w:val="24"/>
                <w:szCs w:val="24"/>
                <w:lang w:eastAsia="ru-RU"/>
              </w:rPr>
            </w:pPr>
            <w:r w:rsidRPr="000E76F2">
              <w:rPr>
                <w:rFonts w:ascii="Times New Roman" w:eastAsia="Times New Roman" w:hAnsi="Times New Roman"/>
                <w:sz w:val="24"/>
                <w:szCs w:val="24"/>
                <w:lang w:eastAsia="ru-RU"/>
              </w:rPr>
              <w:t xml:space="preserve">Пыле-грязезащитный ковер </w:t>
            </w:r>
          </w:p>
          <w:p w14:paraId="45295BC6" w14:textId="77777777" w:rsidR="000E76F2" w:rsidRPr="000E76F2" w:rsidRDefault="000E76F2" w:rsidP="00B578B5">
            <w:pPr>
              <w:jc w:val="center"/>
              <w:rPr>
                <w:rFonts w:ascii="Times New Roman" w:eastAsia="Times New Roman" w:hAnsi="Times New Roman"/>
                <w:sz w:val="24"/>
                <w:szCs w:val="24"/>
                <w:lang w:eastAsia="ru-RU"/>
              </w:rPr>
            </w:pPr>
          </w:p>
        </w:tc>
        <w:tc>
          <w:tcPr>
            <w:tcW w:w="1519" w:type="dxa"/>
            <w:vAlign w:val="center"/>
          </w:tcPr>
          <w:p w14:paraId="5EB292F8" w14:textId="77777777" w:rsidR="000E76F2" w:rsidRPr="000E76F2" w:rsidRDefault="000E76F2" w:rsidP="00B578B5">
            <w:pPr>
              <w:jc w:val="center"/>
              <w:rPr>
                <w:rFonts w:ascii="Times New Roman" w:hAnsi="Times New Roman"/>
                <w:sz w:val="24"/>
                <w:szCs w:val="24"/>
              </w:rPr>
            </w:pPr>
            <w:r w:rsidRPr="000E76F2">
              <w:rPr>
                <w:rFonts w:ascii="Times New Roman" w:eastAsia="Times New Roman" w:hAnsi="Times New Roman"/>
                <w:sz w:val="24"/>
                <w:szCs w:val="24"/>
                <w:lang w:eastAsia="ru-RU"/>
              </w:rPr>
              <w:t xml:space="preserve">150 х 600 </w:t>
            </w:r>
          </w:p>
        </w:tc>
        <w:tc>
          <w:tcPr>
            <w:tcW w:w="1105" w:type="dxa"/>
            <w:vAlign w:val="center"/>
          </w:tcPr>
          <w:p w14:paraId="03BD1E59"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шт.</w:t>
            </w:r>
          </w:p>
        </w:tc>
        <w:tc>
          <w:tcPr>
            <w:tcW w:w="1658" w:type="dxa"/>
            <w:vAlign w:val="center"/>
          </w:tcPr>
          <w:p w14:paraId="0941DF2D" w14:textId="77777777" w:rsidR="000E76F2" w:rsidRPr="000E76F2" w:rsidRDefault="000E76F2" w:rsidP="00B578B5">
            <w:pPr>
              <w:jc w:val="center"/>
              <w:rPr>
                <w:rFonts w:ascii="Times New Roman" w:hAnsi="Times New Roman"/>
                <w:color w:val="FF0000"/>
                <w:sz w:val="24"/>
                <w:szCs w:val="24"/>
              </w:rPr>
            </w:pPr>
          </w:p>
        </w:tc>
        <w:tc>
          <w:tcPr>
            <w:tcW w:w="1658" w:type="dxa"/>
            <w:vAlign w:val="center"/>
          </w:tcPr>
          <w:p w14:paraId="3F1B8695" w14:textId="77777777" w:rsidR="000E76F2" w:rsidRPr="000E76F2" w:rsidRDefault="000E76F2" w:rsidP="00B578B5">
            <w:pPr>
              <w:jc w:val="center"/>
              <w:rPr>
                <w:rFonts w:ascii="Times New Roman" w:hAnsi="Times New Roman"/>
                <w:sz w:val="24"/>
                <w:szCs w:val="24"/>
              </w:rPr>
            </w:pPr>
          </w:p>
        </w:tc>
      </w:tr>
    </w:tbl>
    <w:p w14:paraId="074015A2" w14:textId="77777777" w:rsidR="000E76F2" w:rsidRPr="000E76F2" w:rsidRDefault="000E76F2" w:rsidP="000E76F2">
      <w:pPr>
        <w:suppressAutoHyphens/>
        <w:ind w:right="2" w:firstLine="709"/>
        <w:jc w:val="both"/>
        <w:rPr>
          <w:rFonts w:ascii="Times New Roman" w:eastAsia="Calibri" w:hAnsi="Times New Roman" w:cs="Times New Roman"/>
          <w:spacing w:val="-6"/>
          <w:w w:val="102"/>
          <w:sz w:val="24"/>
          <w:szCs w:val="24"/>
        </w:rPr>
      </w:pPr>
    </w:p>
    <w:p w14:paraId="408A9BC7" w14:textId="77777777" w:rsidR="000E76F2" w:rsidRPr="000E76F2" w:rsidRDefault="000E76F2" w:rsidP="000E76F2">
      <w:pPr>
        <w:jc w:val="both"/>
        <w:rPr>
          <w:rFonts w:ascii="Times New Roman" w:eastAsia="Calibri" w:hAnsi="Times New Roman" w:cs="Times New Roman"/>
          <w:bCs/>
          <w:sz w:val="24"/>
          <w:szCs w:val="24"/>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31"/>
        <w:gridCol w:w="1683"/>
        <w:gridCol w:w="1951"/>
      </w:tblGrid>
      <w:tr w:rsidR="000E76F2" w:rsidRPr="000E76F2" w14:paraId="0142C308" w14:textId="77777777" w:rsidTr="00B578B5">
        <w:trPr>
          <w:trHeight w:val="1429"/>
        </w:trPr>
        <w:tc>
          <w:tcPr>
            <w:tcW w:w="4505" w:type="dxa"/>
            <w:gridSpan w:val="2"/>
          </w:tcPr>
          <w:p w14:paraId="2086F66A"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Заказчик:</w:t>
            </w:r>
          </w:p>
          <w:p w14:paraId="74A8012B"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E76F2">
              <w:rPr>
                <w:rFonts w:ascii="Times New Roman" w:eastAsia="Times New Roman" w:hAnsi="Times New Roman" w:cs="Times New Roman"/>
                <w:bCs/>
                <w:sz w:val="24"/>
                <w:szCs w:val="24"/>
                <w:lang w:eastAsia="ru-RU"/>
              </w:rPr>
              <w:t>(ИПУ РАН)</w:t>
            </w:r>
            <w:r w:rsidRPr="000E76F2">
              <w:rPr>
                <w:rFonts w:ascii="Times New Roman" w:eastAsia="Times New Roman" w:hAnsi="Times New Roman" w:cs="Times New Roman"/>
                <w:sz w:val="24"/>
                <w:szCs w:val="24"/>
                <w:lang w:eastAsia="ru-RU"/>
              </w:rPr>
              <w:t xml:space="preserve"> </w:t>
            </w:r>
          </w:p>
        </w:tc>
        <w:tc>
          <w:tcPr>
            <w:tcW w:w="1731" w:type="dxa"/>
          </w:tcPr>
          <w:p w14:paraId="6C41C574"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p>
        </w:tc>
        <w:tc>
          <w:tcPr>
            <w:tcW w:w="3634" w:type="dxa"/>
            <w:gridSpan w:val="2"/>
            <w:hideMark/>
          </w:tcPr>
          <w:p w14:paraId="3240F6A4" w14:textId="77777777" w:rsidR="000E76F2" w:rsidRPr="000E76F2" w:rsidRDefault="000E76F2" w:rsidP="00B578B5">
            <w:pPr>
              <w:widowControl w:val="0"/>
              <w:autoSpaceDE w:val="0"/>
              <w:autoSpaceDN w:val="0"/>
              <w:adjustRightInd w:val="0"/>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Исполнитель</w:t>
            </w:r>
            <w:r w:rsidRPr="000E76F2">
              <w:rPr>
                <w:rFonts w:ascii="Times New Roman" w:eastAsia="Times New Roman" w:hAnsi="Times New Roman" w:cs="Times New Roman"/>
                <w:bCs/>
                <w:sz w:val="24"/>
                <w:szCs w:val="24"/>
                <w:lang w:eastAsia="ru-RU"/>
              </w:rPr>
              <w:t>:</w:t>
            </w:r>
          </w:p>
        </w:tc>
      </w:tr>
      <w:tr w:rsidR="000E76F2" w:rsidRPr="000E76F2" w14:paraId="4DF3C0AE" w14:textId="77777777" w:rsidTr="00B578B5">
        <w:trPr>
          <w:trHeight w:val="80"/>
        </w:trPr>
        <w:tc>
          <w:tcPr>
            <w:tcW w:w="4505" w:type="dxa"/>
            <w:gridSpan w:val="2"/>
          </w:tcPr>
          <w:p w14:paraId="7940A806" w14:textId="77777777" w:rsidR="000E76F2" w:rsidRPr="000E76F2" w:rsidRDefault="000E76F2" w:rsidP="00B578B5">
            <w:pPr>
              <w:widowControl w:val="0"/>
              <w:autoSpaceDE w:val="0"/>
              <w:autoSpaceDN w:val="0"/>
              <w:adjustRightInd w:val="0"/>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____________________</w:t>
            </w:r>
          </w:p>
        </w:tc>
        <w:tc>
          <w:tcPr>
            <w:tcW w:w="1731" w:type="dxa"/>
          </w:tcPr>
          <w:p w14:paraId="407AEF22"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p>
        </w:tc>
        <w:tc>
          <w:tcPr>
            <w:tcW w:w="3634" w:type="dxa"/>
            <w:gridSpan w:val="2"/>
          </w:tcPr>
          <w:p w14:paraId="4734C198"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___________________</w:t>
            </w:r>
          </w:p>
        </w:tc>
      </w:tr>
      <w:tr w:rsidR="000E76F2" w:rsidRPr="000E76F2" w14:paraId="58AE0D31" w14:textId="77777777" w:rsidTr="00B578B5">
        <w:trPr>
          <w:trHeight w:val="287"/>
        </w:trPr>
        <w:tc>
          <w:tcPr>
            <w:tcW w:w="2815" w:type="dxa"/>
            <w:tcBorders>
              <w:top w:val="nil"/>
              <w:left w:val="nil"/>
              <w:bottom w:val="single" w:sz="4" w:space="0" w:color="auto"/>
              <w:right w:val="nil"/>
            </w:tcBorders>
          </w:tcPr>
          <w:p w14:paraId="1B33B299" w14:textId="77777777" w:rsidR="000E76F2" w:rsidRPr="000E76F2" w:rsidRDefault="000E76F2" w:rsidP="00B578B5">
            <w:pPr>
              <w:widowControl w:val="0"/>
              <w:autoSpaceDE w:val="0"/>
              <w:autoSpaceDN w:val="0"/>
              <w:adjustRightInd w:val="0"/>
              <w:rPr>
                <w:rFonts w:ascii="Times New Roman" w:eastAsia="Times New Roman" w:hAnsi="Times New Roman" w:cs="Times New Roman"/>
                <w:bCs/>
                <w:sz w:val="24"/>
                <w:szCs w:val="24"/>
                <w:lang w:eastAsia="ru-RU"/>
              </w:rPr>
            </w:pPr>
          </w:p>
        </w:tc>
        <w:tc>
          <w:tcPr>
            <w:tcW w:w="1690" w:type="dxa"/>
            <w:vAlign w:val="bottom"/>
            <w:hideMark/>
          </w:tcPr>
          <w:p w14:paraId="295753D3" w14:textId="77777777" w:rsidR="000E76F2" w:rsidRPr="000E76F2" w:rsidRDefault="000E76F2" w:rsidP="00B578B5">
            <w:pPr>
              <w:widowControl w:val="0"/>
              <w:autoSpaceDE w:val="0"/>
              <w:autoSpaceDN w:val="0"/>
              <w:adjustRightInd w:val="0"/>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              /</w:t>
            </w:r>
          </w:p>
        </w:tc>
        <w:tc>
          <w:tcPr>
            <w:tcW w:w="1731" w:type="dxa"/>
            <w:vAlign w:val="bottom"/>
          </w:tcPr>
          <w:p w14:paraId="1637A0FE"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p>
        </w:tc>
        <w:tc>
          <w:tcPr>
            <w:tcW w:w="1683" w:type="dxa"/>
            <w:tcBorders>
              <w:top w:val="nil"/>
              <w:left w:val="nil"/>
              <w:bottom w:val="single" w:sz="4" w:space="0" w:color="auto"/>
              <w:right w:val="nil"/>
            </w:tcBorders>
            <w:vAlign w:val="bottom"/>
          </w:tcPr>
          <w:p w14:paraId="6F27F3DB"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w:t>
            </w:r>
          </w:p>
        </w:tc>
        <w:tc>
          <w:tcPr>
            <w:tcW w:w="1951" w:type="dxa"/>
            <w:vAlign w:val="bottom"/>
            <w:hideMark/>
          </w:tcPr>
          <w:p w14:paraId="6AC3129D"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w:t>
            </w:r>
          </w:p>
        </w:tc>
      </w:tr>
    </w:tbl>
    <w:p w14:paraId="283CE9D1" w14:textId="77777777" w:rsidR="000E76F2" w:rsidRPr="000E76F2" w:rsidRDefault="000E76F2" w:rsidP="000E76F2">
      <w:pPr>
        <w:rPr>
          <w:rFonts w:ascii="Times New Roman" w:eastAsia="Times New Roman" w:hAnsi="Times New Roman" w:cs="Times New Roman"/>
          <w:b/>
          <w:sz w:val="24"/>
          <w:szCs w:val="24"/>
        </w:rPr>
      </w:pPr>
    </w:p>
    <w:p w14:paraId="43E2C8AC" w14:textId="77777777" w:rsidR="000E76F2" w:rsidRPr="000E76F2" w:rsidRDefault="000E76F2" w:rsidP="000E76F2">
      <w:pPr>
        <w:jc w:val="center"/>
        <w:rPr>
          <w:rFonts w:ascii="Times New Roman" w:eastAsia="Times New Roman" w:hAnsi="Times New Roman" w:cs="Times New Roman"/>
          <w:b/>
          <w:sz w:val="24"/>
          <w:szCs w:val="24"/>
        </w:rPr>
      </w:pPr>
      <w:r w:rsidRPr="000E76F2">
        <w:rPr>
          <w:rFonts w:ascii="Times New Roman" w:eastAsia="Times New Roman" w:hAnsi="Times New Roman" w:cs="Times New Roman"/>
          <w:b/>
          <w:sz w:val="24"/>
          <w:szCs w:val="24"/>
        </w:rPr>
        <w:t>ФОРМА АКТА СОГЛАСОВАНА:</w:t>
      </w:r>
    </w:p>
    <w:tbl>
      <w:tblPr>
        <w:tblW w:w="9647" w:type="dxa"/>
        <w:tblLayout w:type="fixed"/>
        <w:tblLook w:val="0000" w:firstRow="0" w:lastRow="0" w:firstColumn="0" w:lastColumn="0" w:noHBand="0" w:noVBand="0"/>
      </w:tblPr>
      <w:tblGrid>
        <w:gridCol w:w="4680"/>
        <w:gridCol w:w="567"/>
        <w:gridCol w:w="4400"/>
      </w:tblGrid>
      <w:tr w:rsidR="000E76F2" w:rsidRPr="000E76F2" w14:paraId="5D279EBB" w14:textId="77777777" w:rsidTr="00B578B5">
        <w:trPr>
          <w:trHeight w:val="347"/>
        </w:trPr>
        <w:tc>
          <w:tcPr>
            <w:tcW w:w="4680" w:type="dxa"/>
          </w:tcPr>
          <w:p w14:paraId="6E394ED7" w14:textId="77777777" w:rsidR="000E76F2" w:rsidRPr="000E76F2" w:rsidRDefault="000E76F2" w:rsidP="00B578B5">
            <w:pPr>
              <w:keepNext/>
              <w:ind w:right="-75"/>
              <w:jc w:val="both"/>
              <w:outlineLvl w:val="2"/>
              <w:rPr>
                <w:rFonts w:ascii="Times New Roman" w:eastAsia="Times New Roman" w:hAnsi="Times New Roman" w:cs="Times New Roman"/>
                <w:sz w:val="24"/>
                <w:szCs w:val="24"/>
                <w:lang w:eastAsia="ru-RU"/>
              </w:rPr>
            </w:pPr>
            <w:r w:rsidRPr="000E76F2">
              <w:rPr>
                <w:rFonts w:ascii="Times New Roman" w:eastAsia="Times New Roman" w:hAnsi="Times New Roman" w:cs="Times New Roman"/>
                <w:bCs/>
                <w:sz w:val="24"/>
                <w:szCs w:val="24"/>
                <w:lang w:eastAsia="ru-RU"/>
              </w:rPr>
              <w:t>Заказчик:</w:t>
            </w:r>
          </w:p>
        </w:tc>
        <w:tc>
          <w:tcPr>
            <w:tcW w:w="567" w:type="dxa"/>
          </w:tcPr>
          <w:p w14:paraId="27927E93" w14:textId="77777777" w:rsidR="000E76F2" w:rsidRPr="000E76F2" w:rsidRDefault="000E76F2" w:rsidP="00B578B5">
            <w:pPr>
              <w:ind w:firstLine="142"/>
              <w:jc w:val="both"/>
              <w:rPr>
                <w:rFonts w:ascii="Times New Roman" w:eastAsia="Times New Roman" w:hAnsi="Times New Roman" w:cs="Times New Roman"/>
                <w:sz w:val="24"/>
                <w:szCs w:val="24"/>
                <w:lang w:eastAsia="ru-RU"/>
              </w:rPr>
            </w:pPr>
          </w:p>
        </w:tc>
        <w:tc>
          <w:tcPr>
            <w:tcW w:w="4400" w:type="dxa"/>
          </w:tcPr>
          <w:p w14:paraId="3A0E999B"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Исполнитель:</w:t>
            </w:r>
          </w:p>
        </w:tc>
      </w:tr>
      <w:tr w:rsidR="000E76F2" w:rsidRPr="000E76F2" w14:paraId="512EC06E" w14:textId="77777777" w:rsidTr="00B578B5">
        <w:trPr>
          <w:trHeight w:val="1192"/>
        </w:trPr>
        <w:tc>
          <w:tcPr>
            <w:tcW w:w="4680" w:type="dxa"/>
          </w:tcPr>
          <w:p w14:paraId="54015A74" w14:textId="77777777" w:rsidR="000E76F2" w:rsidRPr="000E76F2" w:rsidRDefault="000E76F2" w:rsidP="00B578B5">
            <w:pPr>
              <w:keepNext/>
              <w:ind w:right="-75"/>
              <w:jc w:val="both"/>
              <w:outlineLvl w:val="2"/>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14:paraId="52F7EAE8" w14:textId="77777777" w:rsidR="000E76F2" w:rsidRPr="000E76F2" w:rsidRDefault="000E76F2" w:rsidP="00B578B5">
            <w:pPr>
              <w:ind w:firstLine="142"/>
              <w:jc w:val="both"/>
              <w:rPr>
                <w:rFonts w:ascii="Times New Roman" w:eastAsia="Times New Roman" w:hAnsi="Times New Roman" w:cs="Times New Roman"/>
                <w:sz w:val="24"/>
                <w:szCs w:val="24"/>
                <w:lang w:eastAsia="ru-RU"/>
              </w:rPr>
            </w:pPr>
          </w:p>
        </w:tc>
        <w:tc>
          <w:tcPr>
            <w:tcW w:w="4400" w:type="dxa"/>
          </w:tcPr>
          <w:p w14:paraId="0BFBAD29" w14:textId="77777777" w:rsidR="000E76F2" w:rsidRPr="000E76F2" w:rsidRDefault="000E76F2" w:rsidP="00B578B5">
            <w:pPr>
              <w:jc w:val="both"/>
              <w:rPr>
                <w:rFonts w:ascii="Times New Roman" w:eastAsia="Times New Roman" w:hAnsi="Times New Roman" w:cs="Times New Roman"/>
                <w:sz w:val="24"/>
                <w:szCs w:val="24"/>
                <w:lang w:eastAsia="ru-RU"/>
              </w:rPr>
            </w:pPr>
          </w:p>
        </w:tc>
      </w:tr>
      <w:tr w:rsidR="000E76F2" w:rsidRPr="000E76F2" w14:paraId="7BE01A08" w14:textId="77777777" w:rsidTr="00B578B5">
        <w:trPr>
          <w:trHeight w:val="1170"/>
        </w:trPr>
        <w:tc>
          <w:tcPr>
            <w:tcW w:w="4680" w:type="dxa"/>
          </w:tcPr>
          <w:p w14:paraId="09992131"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_________________________________</w:t>
            </w:r>
          </w:p>
          <w:p w14:paraId="529B177C" w14:textId="77777777" w:rsidR="000E76F2" w:rsidRPr="000E76F2" w:rsidRDefault="000E76F2" w:rsidP="00B578B5">
            <w:pPr>
              <w:ind w:firstLine="142"/>
              <w:jc w:val="both"/>
              <w:rPr>
                <w:rFonts w:ascii="Times New Roman" w:eastAsia="Times New Roman" w:hAnsi="Times New Roman" w:cs="Times New Roman"/>
                <w:b/>
                <w:sz w:val="24"/>
                <w:szCs w:val="24"/>
                <w:lang w:eastAsia="ru-RU"/>
              </w:rPr>
            </w:pPr>
          </w:p>
          <w:p w14:paraId="22E0E337"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_____________________ /___________ /</w:t>
            </w:r>
          </w:p>
          <w:p w14:paraId="28796F6D"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М.П.</w:t>
            </w:r>
          </w:p>
        </w:tc>
        <w:tc>
          <w:tcPr>
            <w:tcW w:w="567" w:type="dxa"/>
            <w:vAlign w:val="center"/>
          </w:tcPr>
          <w:p w14:paraId="55B47626" w14:textId="77777777" w:rsidR="000E76F2" w:rsidRPr="000E76F2" w:rsidRDefault="000E76F2" w:rsidP="00B578B5">
            <w:pPr>
              <w:ind w:firstLine="142"/>
              <w:jc w:val="both"/>
              <w:rPr>
                <w:rFonts w:ascii="Times New Roman" w:eastAsia="Times New Roman" w:hAnsi="Times New Roman" w:cs="Times New Roman"/>
                <w:b/>
                <w:sz w:val="24"/>
                <w:szCs w:val="24"/>
                <w:lang w:eastAsia="ru-RU"/>
              </w:rPr>
            </w:pPr>
          </w:p>
        </w:tc>
        <w:tc>
          <w:tcPr>
            <w:tcW w:w="4400" w:type="dxa"/>
          </w:tcPr>
          <w:p w14:paraId="07256993"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___________________________</w:t>
            </w:r>
          </w:p>
          <w:p w14:paraId="414FD0BE" w14:textId="77777777" w:rsidR="000E76F2" w:rsidRPr="000E76F2" w:rsidRDefault="000E76F2" w:rsidP="00B578B5">
            <w:pPr>
              <w:ind w:firstLine="142"/>
              <w:jc w:val="both"/>
              <w:rPr>
                <w:rFonts w:ascii="Times New Roman" w:eastAsia="Times New Roman" w:hAnsi="Times New Roman" w:cs="Times New Roman"/>
                <w:b/>
                <w:sz w:val="24"/>
                <w:szCs w:val="24"/>
                <w:lang w:eastAsia="ru-RU"/>
              </w:rPr>
            </w:pPr>
          </w:p>
          <w:p w14:paraId="2E07E689"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___________________ /_______/</w:t>
            </w:r>
          </w:p>
          <w:p w14:paraId="0023E3A0"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М.П.</w:t>
            </w:r>
          </w:p>
        </w:tc>
      </w:tr>
    </w:tbl>
    <w:p w14:paraId="5F53ABDA" w14:textId="77777777" w:rsidR="000E76F2" w:rsidRPr="000E76F2" w:rsidRDefault="000E76F2" w:rsidP="000E76F2">
      <w:pPr>
        <w:jc w:val="both"/>
        <w:rPr>
          <w:rFonts w:ascii="Times New Roman" w:eastAsia="Calibri" w:hAnsi="Times New Roman" w:cs="Times New Roman"/>
          <w:bCs/>
          <w:sz w:val="24"/>
          <w:szCs w:val="24"/>
        </w:rPr>
      </w:pPr>
    </w:p>
    <w:p w14:paraId="79923E07" w14:textId="77777777" w:rsidR="0029420A" w:rsidRDefault="000E76F2" w:rsidP="000E76F2">
      <w:pPr>
        <w:rPr>
          <w:rFonts w:ascii="Times New Roman" w:eastAsia="Times New Roman" w:hAnsi="Times New Roman" w:cs="Times New Roman"/>
          <w:sz w:val="24"/>
          <w:szCs w:val="24"/>
          <w:lang w:eastAsia="ru-RU"/>
        </w:rPr>
      </w:pPr>
      <w:bookmarkStart w:id="17" w:name="_Hlk138159015"/>
      <w:r w:rsidRPr="000E76F2">
        <w:rPr>
          <w:rFonts w:ascii="Times New Roman" w:eastAsia="Times New Roman" w:hAnsi="Times New Roman" w:cs="Times New Roman"/>
          <w:sz w:val="24"/>
          <w:szCs w:val="24"/>
          <w:lang w:eastAsia="ru-RU"/>
        </w:rPr>
        <w:t xml:space="preserve">                                                                                       </w:t>
      </w:r>
    </w:p>
    <w:p w14:paraId="27F4B7AB" w14:textId="00519075" w:rsidR="000E76F2" w:rsidRPr="000E76F2" w:rsidRDefault="001A5491" w:rsidP="001A54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6F2" w:rsidRPr="000E76F2">
        <w:rPr>
          <w:rFonts w:ascii="Times New Roman" w:eastAsia="Times New Roman" w:hAnsi="Times New Roman" w:cs="Times New Roman"/>
          <w:sz w:val="24"/>
          <w:szCs w:val="24"/>
          <w:lang w:eastAsia="ru-RU"/>
        </w:rPr>
        <w:t>Приложение № 2</w:t>
      </w:r>
    </w:p>
    <w:p w14:paraId="7236DD0E" w14:textId="77777777" w:rsidR="000E76F2" w:rsidRPr="000E76F2" w:rsidRDefault="000E76F2" w:rsidP="000E76F2">
      <w:pPr>
        <w:ind w:firstLine="5245"/>
        <w:contextualSpacing/>
        <w:rPr>
          <w:rFonts w:ascii="Times New Roman" w:eastAsia="Calibri" w:hAnsi="Times New Roman" w:cs="Times New Roman"/>
          <w:sz w:val="24"/>
          <w:szCs w:val="24"/>
        </w:rPr>
      </w:pPr>
      <w:r w:rsidRPr="000E76F2">
        <w:rPr>
          <w:rFonts w:ascii="Times New Roman" w:eastAsia="Calibri" w:hAnsi="Times New Roman" w:cs="Times New Roman"/>
          <w:sz w:val="24"/>
          <w:szCs w:val="24"/>
        </w:rPr>
        <w:t>к Техническому заданию</w:t>
      </w:r>
    </w:p>
    <w:p w14:paraId="3DCB5C4B"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на оказание услуг по уходу </w:t>
      </w:r>
    </w:p>
    <w:p w14:paraId="3DA08CFA"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за предоставленными во временное </w:t>
      </w:r>
    </w:p>
    <w:p w14:paraId="534D2398" w14:textId="77777777" w:rsidR="000E76F2" w:rsidRPr="000E76F2" w:rsidRDefault="000E76F2" w:rsidP="000E76F2">
      <w:pPr>
        <w:ind w:firstLine="5245"/>
        <w:contextualSpacing/>
        <w:rPr>
          <w:rFonts w:ascii="Times New Roman" w:eastAsia="Times New Roman" w:hAnsi="Times New Roman" w:cs="Times New Roman"/>
          <w:sz w:val="24"/>
          <w:szCs w:val="24"/>
          <w:lang w:eastAsia="ru-RU"/>
        </w:rPr>
      </w:pPr>
      <w:r w:rsidRPr="000E76F2">
        <w:rPr>
          <w:rFonts w:ascii="Times New Roman" w:hAnsi="Times New Roman" w:cs="Times New Roman"/>
          <w:sz w:val="24"/>
          <w:szCs w:val="24"/>
        </w:rPr>
        <w:t>пользование пыле-грязезащитными коврами</w:t>
      </w:r>
      <w:r w:rsidRPr="000E76F2">
        <w:rPr>
          <w:rFonts w:ascii="Times New Roman" w:eastAsia="Times New Roman" w:hAnsi="Times New Roman" w:cs="Times New Roman"/>
          <w:sz w:val="24"/>
          <w:szCs w:val="24"/>
          <w:lang w:eastAsia="ru-RU"/>
        </w:rPr>
        <w:t xml:space="preserve">     </w:t>
      </w:r>
      <w:r w:rsidRPr="000E76F2">
        <w:rPr>
          <w:rFonts w:ascii="Times New Roman" w:eastAsia="Times New Roman" w:hAnsi="Times New Roman" w:cs="Times New Roman"/>
          <w:sz w:val="24"/>
          <w:szCs w:val="24"/>
          <w:lang w:eastAsia="ru-RU"/>
        </w:rPr>
        <w:tab/>
      </w:r>
      <w:r w:rsidRPr="000E76F2">
        <w:rPr>
          <w:rFonts w:ascii="Times New Roman" w:eastAsia="Times New Roman" w:hAnsi="Times New Roman" w:cs="Times New Roman"/>
          <w:sz w:val="24"/>
          <w:szCs w:val="24"/>
          <w:lang w:eastAsia="ru-RU"/>
        </w:rPr>
        <w:tab/>
      </w:r>
      <w:bookmarkEnd w:id="17"/>
      <w:r w:rsidRPr="000E76F2">
        <w:rPr>
          <w:rFonts w:ascii="Times New Roman" w:eastAsia="Calibri" w:hAnsi="Times New Roman" w:cs="Times New Roman"/>
          <w:sz w:val="24"/>
          <w:szCs w:val="24"/>
        </w:rPr>
        <w:t xml:space="preserve"> </w:t>
      </w:r>
    </w:p>
    <w:p w14:paraId="515B50B7" w14:textId="77777777" w:rsidR="000E76F2" w:rsidRPr="000E76F2" w:rsidRDefault="000E76F2" w:rsidP="000E76F2">
      <w:pPr>
        <w:autoSpaceDE w:val="0"/>
        <w:autoSpaceDN w:val="0"/>
        <w:adjustRightInd w:val="0"/>
        <w:ind w:firstLine="540"/>
        <w:jc w:val="right"/>
        <w:rPr>
          <w:rFonts w:ascii="Times New Roman" w:eastAsia="Times New Roman" w:hAnsi="Times New Roman" w:cs="Times New Roman"/>
          <w:sz w:val="24"/>
          <w:szCs w:val="24"/>
          <w:lang w:eastAsia="ru-RU"/>
        </w:rPr>
      </w:pPr>
    </w:p>
    <w:p w14:paraId="6DCC3A5D" w14:textId="77777777" w:rsidR="000E76F2" w:rsidRPr="000E76F2" w:rsidRDefault="000E76F2" w:rsidP="000E76F2">
      <w:pPr>
        <w:ind w:left="283" w:hanging="283"/>
        <w:rPr>
          <w:rFonts w:ascii="Times New Roman" w:eastAsia="Times New Roman" w:hAnsi="Times New Roman" w:cs="Times New Roman"/>
          <w:b/>
          <w:i/>
          <w:sz w:val="24"/>
          <w:szCs w:val="24"/>
          <w:lang w:eastAsia="x-none"/>
        </w:rPr>
      </w:pPr>
      <w:r w:rsidRPr="000E76F2">
        <w:rPr>
          <w:rFonts w:ascii="Times New Roman" w:eastAsia="Times New Roman" w:hAnsi="Times New Roman" w:cs="Times New Roman"/>
          <w:b/>
          <w:i/>
          <w:sz w:val="24"/>
          <w:szCs w:val="24"/>
          <w:lang w:eastAsia="x-none"/>
        </w:rPr>
        <w:t>ФОРМА АКТА</w:t>
      </w:r>
    </w:p>
    <w:p w14:paraId="4EE7F805" w14:textId="77777777" w:rsidR="000E76F2" w:rsidRPr="000E76F2" w:rsidRDefault="000E76F2" w:rsidP="000E76F2">
      <w:pPr>
        <w:rPr>
          <w:rFonts w:ascii="Times New Roman" w:eastAsia="Times New Roman" w:hAnsi="Times New Roman" w:cs="Times New Roman"/>
          <w:b/>
          <w:sz w:val="24"/>
          <w:szCs w:val="24"/>
          <w:lang w:val="x-none" w:eastAsia="x-none"/>
        </w:rPr>
      </w:pPr>
    </w:p>
    <w:p w14:paraId="3422C9EF" w14:textId="77777777" w:rsidR="000E76F2" w:rsidRPr="000E76F2" w:rsidRDefault="000E76F2" w:rsidP="000E76F2">
      <w:pPr>
        <w:rPr>
          <w:rFonts w:ascii="Times New Roman" w:eastAsia="Times New Roman" w:hAnsi="Times New Roman" w:cs="Times New Roman"/>
          <w:b/>
          <w:sz w:val="24"/>
          <w:szCs w:val="24"/>
          <w:lang w:val="x-none" w:eastAsia="x-none"/>
        </w:rPr>
      </w:pPr>
    </w:p>
    <w:p w14:paraId="35A9A1CD" w14:textId="77777777" w:rsidR="000E76F2" w:rsidRPr="000E76F2" w:rsidRDefault="000E76F2" w:rsidP="000E76F2">
      <w:pPr>
        <w:jc w:val="center"/>
        <w:rPr>
          <w:rFonts w:ascii="Times New Roman" w:eastAsia="Times New Roman" w:hAnsi="Times New Roman" w:cs="Times New Roman"/>
          <w:b/>
          <w:sz w:val="24"/>
          <w:szCs w:val="24"/>
          <w:lang w:eastAsia="x-none"/>
        </w:rPr>
      </w:pPr>
      <w:r w:rsidRPr="000E76F2">
        <w:rPr>
          <w:rFonts w:ascii="Times New Roman" w:eastAsia="Times New Roman" w:hAnsi="Times New Roman" w:cs="Times New Roman"/>
          <w:b/>
          <w:sz w:val="24"/>
          <w:szCs w:val="24"/>
          <w:lang w:val="x-none" w:eastAsia="x-none"/>
        </w:rPr>
        <w:t xml:space="preserve">Акт </w:t>
      </w:r>
      <w:r w:rsidRPr="000E76F2">
        <w:rPr>
          <w:rFonts w:ascii="Times New Roman" w:eastAsia="Times New Roman" w:hAnsi="Times New Roman" w:cs="Times New Roman"/>
          <w:b/>
          <w:sz w:val="24"/>
          <w:szCs w:val="24"/>
          <w:lang w:eastAsia="x-none"/>
        </w:rPr>
        <w:t>на возврат материальных ценностей</w:t>
      </w:r>
    </w:p>
    <w:p w14:paraId="47B1165B" w14:textId="77777777" w:rsidR="000E76F2" w:rsidRPr="000E76F2" w:rsidRDefault="000E76F2" w:rsidP="000E76F2">
      <w:pPr>
        <w:suppressAutoHyphens/>
        <w:jc w:val="center"/>
        <w:rPr>
          <w:rFonts w:ascii="Times New Roman" w:eastAsia="Calibri" w:hAnsi="Times New Roman" w:cs="Times New Roman"/>
          <w:sz w:val="24"/>
          <w:szCs w:val="24"/>
        </w:rPr>
      </w:pPr>
      <w:r w:rsidRPr="000E76F2">
        <w:rPr>
          <w:rFonts w:ascii="Times New Roman" w:eastAsia="Calibri" w:hAnsi="Times New Roman" w:cs="Times New Roman"/>
          <w:sz w:val="24"/>
          <w:szCs w:val="24"/>
        </w:rPr>
        <w:t xml:space="preserve">по </w:t>
      </w:r>
      <w:r w:rsidRPr="000E76F2">
        <w:rPr>
          <w:rFonts w:ascii="Times New Roman" w:eastAsia="Times New Roman" w:hAnsi="Times New Roman" w:cs="Times New Roman"/>
          <w:sz w:val="24"/>
          <w:szCs w:val="24"/>
          <w:lang w:eastAsia="ru-RU"/>
        </w:rPr>
        <w:t>Контракту</w:t>
      </w:r>
      <w:r w:rsidRPr="000E76F2">
        <w:rPr>
          <w:rFonts w:ascii="Times New Roman" w:eastAsia="Times New Roman" w:hAnsi="Times New Roman" w:cs="Times New Roman"/>
          <w:kern w:val="2"/>
          <w:sz w:val="24"/>
          <w:szCs w:val="24"/>
          <w:lang w:eastAsia="ru-RU"/>
        </w:rPr>
        <w:t xml:space="preserve"> </w:t>
      </w:r>
      <w:r w:rsidRPr="000E76F2">
        <w:rPr>
          <w:rFonts w:ascii="Times New Roman" w:eastAsia="Calibri" w:hAnsi="Times New Roman" w:cs="Times New Roman"/>
          <w:sz w:val="24"/>
          <w:szCs w:val="24"/>
        </w:rPr>
        <w:t>№ _______</w:t>
      </w:r>
      <w:r w:rsidRPr="001A5491">
        <w:rPr>
          <w:rFonts w:ascii="Times New Roman" w:eastAsia="Calibri" w:hAnsi="Times New Roman" w:cs="Times New Roman"/>
          <w:sz w:val="24"/>
          <w:szCs w:val="24"/>
        </w:rPr>
        <w:t>от</w:t>
      </w:r>
      <w:r w:rsidRPr="000E76F2">
        <w:rPr>
          <w:rFonts w:ascii="Times New Roman" w:eastAsia="Calibri" w:hAnsi="Times New Roman" w:cs="Times New Roman"/>
          <w:b/>
          <w:sz w:val="24"/>
          <w:szCs w:val="24"/>
        </w:rPr>
        <w:t xml:space="preserve"> ______ </w:t>
      </w:r>
      <w:r w:rsidRPr="000E76F2">
        <w:rPr>
          <w:rFonts w:ascii="Times New Roman" w:eastAsia="Calibri" w:hAnsi="Times New Roman" w:cs="Times New Roman"/>
          <w:sz w:val="24"/>
          <w:szCs w:val="24"/>
        </w:rPr>
        <w:t>202_г.</w:t>
      </w:r>
    </w:p>
    <w:p w14:paraId="6FB37593" w14:textId="77777777" w:rsidR="000E76F2" w:rsidRPr="000E76F2" w:rsidRDefault="000E76F2" w:rsidP="000E76F2">
      <w:pPr>
        <w:jc w:val="center"/>
        <w:rPr>
          <w:rFonts w:ascii="Times New Roman" w:eastAsia="Times New Roman" w:hAnsi="Times New Roman" w:cs="Times New Roman"/>
          <w:color w:val="000000"/>
          <w:sz w:val="24"/>
          <w:szCs w:val="24"/>
          <w:lang w:eastAsia="ru-RU"/>
        </w:rPr>
      </w:pPr>
    </w:p>
    <w:p w14:paraId="52B28468" w14:textId="77777777" w:rsidR="000E76F2" w:rsidRPr="000E76F2" w:rsidRDefault="000E76F2" w:rsidP="000E76F2">
      <w:pPr>
        <w:jc w:val="center"/>
        <w:rPr>
          <w:rFonts w:ascii="Times New Roman" w:eastAsia="Times New Roman" w:hAnsi="Times New Roman" w:cs="Times New Roman"/>
          <w:color w:val="000000"/>
          <w:sz w:val="24"/>
          <w:szCs w:val="24"/>
          <w:lang w:eastAsia="ru-RU"/>
        </w:rPr>
      </w:pPr>
      <w:r w:rsidRPr="000E76F2">
        <w:rPr>
          <w:rFonts w:ascii="Times New Roman" w:eastAsia="Times New Roman" w:hAnsi="Times New Roman" w:cs="Times New Roman"/>
          <w:color w:val="000000"/>
          <w:sz w:val="24"/>
          <w:szCs w:val="24"/>
          <w:lang w:eastAsia="ru-RU"/>
        </w:rPr>
        <w:t xml:space="preserve">г. Москва                                                                                                      </w:t>
      </w:r>
      <w:proofErr w:type="gramStart"/>
      <w:r w:rsidRPr="000E76F2">
        <w:rPr>
          <w:rFonts w:ascii="Times New Roman" w:eastAsia="Times New Roman" w:hAnsi="Times New Roman" w:cs="Times New Roman"/>
          <w:color w:val="000000"/>
          <w:sz w:val="24"/>
          <w:szCs w:val="24"/>
          <w:lang w:eastAsia="ru-RU"/>
        </w:rPr>
        <w:t xml:space="preserve">   «</w:t>
      </w:r>
      <w:proofErr w:type="gramEnd"/>
      <w:r w:rsidRPr="000E76F2">
        <w:rPr>
          <w:rFonts w:ascii="Times New Roman" w:eastAsia="Times New Roman" w:hAnsi="Times New Roman" w:cs="Times New Roman"/>
          <w:color w:val="000000"/>
          <w:sz w:val="24"/>
          <w:szCs w:val="24"/>
          <w:lang w:eastAsia="ru-RU"/>
        </w:rPr>
        <w:t>___»  _______202_ г.</w:t>
      </w:r>
    </w:p>
    <w:p w14:paraId="258E7B4D" w14:textId="77777777" w:rsidR="000E76F2" w:rsidRPr="000E76F2" w:rsidRDefault="000E76F2" w:rsidP="000E76F2">
      <w:pPr>
        <w:suppressAutoHyphens/>
        <w:jc w:val="both"/>
        <w:rPr>
          <w:rFonts w:ascii="Times New Roman" w:eastAsia="Calibri" w:hAnsi="Times New Roman" w:cs="Times New Roman"/>
          <w:sz w:val="24"/>
          <w:szCs w:val="24"/>
        </w:rPr>
      </w:pPr>
    </w:p>
    <w:p w14:paraId="661CF391" w14:textId="77777777" w:rsidR="000E76F2" w:rsidRPr="000E76F2" w:rsidRDefault="000E76F2" w:rsidP="000E76F2">
      <w:pPr>
        <w:ind w:firstLine="709"/>
        <w:jc w:val="both"/>
        <w:rPr>
          <w:rFonts w:ascii="Times New Roman" w:eastAsia="Calibri" w:hAnsi="Times New Roman" w:cs="Times New Roman"/>
          <w:sz w:val="24"/>
          <w:szCs w:val="24"/>
        </w:rPr>
      </w:pPr>
      <w:r w:rsidRPr="000E76F2">
        <w:rPr>
          <w:rFonts w:ascii="Times New Roman" w:eastAsia="Times New Roman" w:hAnsi="Times New Roman" w:cs="Times New Roman"/>
          <w:b/>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0E76F2">
        <w:rPr>
          <w:rFonts w:ascii="Times New Roman" w:eastAsia="Times New Roman" w:hAnsi="Times New Roman" w:cs="Times New Roman"/>
          <w:bCs/>
          <w:sz w:val="24"/>
          <w:szCs w:val="24"/>
          <w:lang w:eastAsia="ru-RU"/>
        </w:rPr>
        <w:t xml:space="preserve"> (ИПУ РАН)</w:t>
      </w:r>
      <w:r w:rsidRPr="000E76F2">
        <w:rPr>
          <w:rFonts w:ascii="Times New Roman" w:eastAsia="Times New Roman" w:hAnsi="Times New Roman" w:cs="Times New Roman"/>
          <w:snapToGrid w:val="0"/>
          <w:color w:val="000000"/>
          <w:sz w:val="24"/>
          <w:szCs w:val="24"/>
          <w:lang w:eastAsia="ru-RU"/>
        </w:rPr>
        <w:t xml:space="preserve">, именуемое в дальнейшем </w:t>
      </w:r>
      <w:r w:rsidRPr="000E76F2">
        <w:rPr>
          <w:rFonts w:ascii="Times New Roman" w:eastAsia="Times New Roman" w:hAnsi="Times New Roman" w:cs="Times New Roman"/>
          <w:b/>
          <w:color w:val="000000"/>
          <w:sz w:val="24"/>
          <w:szCs w:val="24"/>
          <w:lang w:eastAsia="ru-RU"/>
        </w:rPr>
        <w:t>«Заказчик»</w:t>
      </w:r>
      <w:r w:rsidRPr="000E76F2">
        <w:rPr>
          <w:rFonts w:ascii="Times New Roman" w:eastAsia="Times New Roman" w:hAnsi="Times New Roman" w:cs="Times New Roman"/>
          <w:color w:val="000000"/>
          <w:sz w:val="24"/>
          <w:szCs w:val="24"/>
          <w:lang w:eastAsia="ru-RU"/>
        </w:rPr>
        <w:t xml:space="preserve">, в лице ____________, действующего </w:t>
      </w:r>
      <w:r w:rsidRPr="000E76F2">
        <w:rPr>
          <w:rFonts w:ascii="Times New Roman" w:eastAsia="Times New Roman" w:hAnsi="Times New Roman" w:cs="Times New Roman"/>
          <w:snapToGrid w:val="0"/>
          <w:color w:val="000000"/>
          <w:sz w:val="24"/>
          <w:szCs w:val="24"/>
          <w:lang w:eastAsia="ru-RU"/>
        </w:rPr>
        <w:t>на основании ____________, с одной стороны, и ___________________,</w:t>
      </w:r>
      <w:r w:rsidRPr="000E76F2">
        <w:rPr>
          <w:rFonts w:ascii="Times New Roman" w:eastAsia="Times New Roman" w:hAnsi="Times New Roman" w:cs="Times New Roman"/>
          <w:color w:val="000000"/>
          <w:sz w:val="24"/>
          <w:szCs w:val="24"/>
          <w:lang w:eastAsia="ru-RU"/>
        </w:rPr>
        <w:t xml:space="preserve"> именуемый в дальнейшем </w:t>
      </w:r>
      <w:r w:rsidRPr="000E76F2">
        <w:rPr>
          <w:rFonts w:ascii="Times New Roman" w:eastAsia="Times New Roman" w:hAnsi="Times New Roman" w:cs="Times New Roman"/>
          <w:b/>
          <w:color w:val="000000"/>
          <w:sz w:val="24"/>
          <w:szCs w:val="24"/>
          <w:lang w:eastAsia="ru-RU"/>
        </w:rPr>
        <w:t>«Исполнитель»</w:t>
      </w:r>
      <w:r w:rsidRPr="000E76F2">
        <w:rPr>
          <w:rFonts w:ascii="Times New Roman" w:eastAsia="Times New Roman" w:hAnsi="Times New Roman" w:cs="Times New Roman"/>
          <w:color w:val="000000"/>
          <w:sz w:val="24"/>
          <w:szCs w:val="24"/>
          <w:lang w:eastAsia="ru-RU"/>
        </w:rPr>
        <w:t xml:space="preserve">, в лице </w:t>
      </w:r>
      <w:r w:rsidRPr="000E76F2">
        <w:rPr>
          <w:rFonts w:ascii="Times New Roman" w:eastAsia="Times New Roman" w:hAnsi="Times New Roman" w:cs="Times New Roman"/>
          <w:sz w:val="24"/>
          <w:szCs w:val="24"/>
          <w:lang w:eastAsia="ru-RU"/>
        </w:rPr>
        <w:t>________________,</w:t>
      </w:r>
      <w:r w:rsidRPr="000E76F2">
        <w:rPr>
          <w:rFonts w:ascii="Times New Roman" w:eastAsia="Times New Roman" w:hAnsi="Times New Roman" w:cs="Times New Roman"/>
          <w:color w:val="000000"/>
          <w:sz w:val="24"/>
          <w:szCs w:val="24"/>
          <w:lang w:eastAsia="ru-RU"/>
        </w:rPr>
        <w:t xml:space="preserve"> действующего на основании _</w:t>
      </w:r>
      <w:r w:rsidRPr="000E76F2">
        <w:rPr>
          <w:rFonts w:ascii="Times New Roman" w:eastAsia="Times New Roman" w:hAnsi="Times New Roman" w:cs="Times New Roman"/>
          <w:sz w:val="24"/>
          <w:szCs w:val="24"/>
          <w:lang w:eastAsia="ru-RU"/>
        </w:rPr>
        <w:t>________</w:t>
      </w:r>
      <w:r w:rsidRPr="000E76F2">
        <w:rPr>
          <w:rFonts w:ascii="Times New Roman" w:eastAsia="Times New Roman" w:hAnsi="Times New Roman" w:cs="Times New Roman"/>
          <w:color w:val="000000"/>
          <w:sz w:val="24"/>
          <w:szCs w:val="24"/>
          <w:lang w:eastAsia="ru-RU"/>
        </w:rPr>
        <w:t xml:space="preserve">, с другой стороны, именуемые в дальнейшем «Стороны», </w:t>
      </w:r>
      <w:r w:rsidRPr="000E76F2">
        <w:rPr>
          <w:rFonts w:ascii="Times New Roman" w:eastAsia="Calibri" w:hAnsi="Times New Roman" w:cs="Times New Roman"/>
          <w:sz w:val="24"/>
          <w:szCs w:val="24"/>
        </w:rPr>
        <w:t>составили настоящий Акт о нижеследующем:</w:t>
      </w:r>
    </w:p>
    <w:p w14:paraId="7FB8DD29" w14:textId="1677785F" w:rsidR="000E76F2" w:rsidRPr="000E76F2" w:rsidRDefault="000E76F2" w:rsidP="000E76F2">
      <w:pPr>
        <w:ind w:firstLine="708"/>
        <w:jc w:val="both"/>
        <w:rPr>
          <w:rFonts w:ascii="Times New Roman" w:eastAsia="Calibri" w:hAnsi="Times New Roman" w:cs="Times New Roman"/>
          <w:sz w:val="24"/>
          <w:szCs w:val="24"/>
        </w:rPr>
      </w:pPr>
      <w:r w:rsidRPr="000E76F2">
        <w:rPr>
          <w:rFonts w:ascii="Times New Roman" w:eastAsia="Calibri" w:hAnsi="Times New Roman" w:cs="Times New Roman"/>
          <w:sz w:val="24"/>
          <w:szCs w:val="24"/>
        </w:rPr>
        <w:t xml:space="preserve">В соответствии с </w:t>
      </w:r>
      <w:r w:rsidRPr="000E76F2">
        <w:rPr>
          <w:rFonts w:ascii="Times New Roman" w:eastAsia="Times New Roman" w:hAnsi="Times New Roman" w:cs="Times New Roman"/>
          <w:sz w:val="24"/>
          <w:szCs w:val="24"/>
          <w:lang w:eastAsia="ru-RU"/>
        </w:rPr>
        <w:t>Контрактом</w:t>
      </w:r>
      <w:r w:rsidR="001A5491">
        <w:rPr>
          <w:rFonts w:ascii="Times New Roman" w:eastAsia="Times New Roman" w:hAnsi="Times New Roman" w:cs="Times New Roman"/>
          <w:sz w:val="24"/>
          <w:szCs w:val="24"/>
          <w:lang w:eastAsia="ru-RU"/>
        </w:rPr>
        <w:t xml:space="preserve"> на оказание услуг по уходу за предоставленными во временное пользование пыле-грязезащитными коврами</w:t>
      </w:r>
      <w:r w:rsidRPr="000E76F2">
        <w:rPr>
          <w:rFonts w:ascii="Times New Roman" w:eastAsia="Times New Roman" w:hAnsi="Times New Roman" w:cs="Times New Roman"/>
          <w:kern w:val="2"/>
          <w:sz w:val="24"/>
          <w:szCs w:val="24"/>
          <w:lang w:eastAsia="ru-RU"/>
        </w:rPr>
        <w:t xml:space="preserve"> </w:t>
      </w:r>
      <w:r w:rsidR="001A5491">
        <w:rPr>
          <w:rFonts w:ascii="Times New Roman" w:eastAsia="Calibri" w:hAnsi="Times New Roman" w:cs="Times New Roman"/>
          <w:sz w:val="24"/>
          <w:szCs w:val="24"/>
        </w:rPr>
        <w:t>_________ от _______</w:t>
      </w:r>
      <w:r w:rsidRPr="000E76F2">
        <w:rPr>
          <w:rFonts w:ascii="Times New Roman" w:eastAsia="Calibri" w:hAnsi="Times New Roman" w:cs="Times New Roman"/>
          <w:sz w:val="24"/>
          <w:szCs w:val="24"/>
        </w:rPr>
        <w:t xml:space="preserve"> 20__ г. № _______ «Заказчик</w:t>
      </w:r>
      <w:r w:rsidRPr="000E76F2">
        <w:rPr>
          <w:rFonts w:ascii="Times New Roman" w:eastAsia="Calibri" w:hAnsi="Times New Roman" w:cs="Times New Roman"/>
          <w:spacing w:val="-2"/>
          <w:sz w:val="24"/>
          <w:szCs w:val="24"/>
        </w:rPr>
        <w:t>»</w:t>
      </w:r>
      <w:r w:rsidRPr="000E76F2">
        <w:rPr>
          <w:rFonts w:ascii="Times New Roman" w:eastAsia="Calibri" w:hAnsi="Times New Roman" w:cs="Times New Roman"/>
          <w:color w:val="000000"/>
          <w:spacing w:val="1"/>
          <w:sz w:val="24"/>
          <w:szCs w:val="24"/>
        </w:rPr>
        <w:t xml:space="preserve"> передал, а «Исполнитель</w:t>
      </w:r>
      <w:r w:rsidRPr="000E76F2">
        <w:rPr>
          <w:rFonts w:ascii="Times New Roman" w:eastAsia="Times New Roman" w:hAnsi="Times New Roman" w:cs="Times New Roman"/>
          <w:bCs/>
          <w:kern w:val="2"/>
          <w:sz w:val="24"/>
          <w:szCs w:val="24"/>
          <w:lang w:eastAsia="ru-RU"/>
        </w:rPr>
        <w:t>» получил следующее:</w:t>
      </w:r>
    </w:p>
    <w:p w14:paraId="720965C7" w14:textId="77777777" w:rsidR="000E76F2" w:rsidRPr="000E76F2" w:rsidRDefault="000E76F2" w:rsidP="000E76F2">
      <w:pPr>
        <w:ind w:firstLine="708"/>
        <w:jc w:val="both"/>
        <w:rPr>
          <w:rFonts w:ascii="Times New Roman" w:eastAsia="Calibri" w:hAnsi="Times New Roman" w:cs="Times New Roman"/>
          <w:sz w:val="24"/>
          <w:szCs w:val="24"/>
        </w:rPr>
      </w:pPr>
    </w:p>
    <w:tbl>
      <w:tblPr>
        <w:tblStyle w:val="10"/>
        <w:tblW w:w="10132" w:type="dxa"/>
        <w:tblInd w:w="-147" w:type="dxa"/>
        <w:tblLook w:val="04A0" w:firstRow="1" w:lastRow="0" w:firstColumn="1" w:lastColumn="0" w:noHBand="0" w:noVBand="1"/>
      </w:tblPr>
      <w:tblGrid>
        <w:gridCol w:w="693"/>
        <w:gridCol w:w="3332"/>
        <w:gridCol w:w="1527"/>
        <w:gridCol w:w="1110"/>
        <w:gridCol w:w="1804"/>
        <w:gridCol w:w="1666"/>
      </w:tblGrid>
      <w:tr w:rsidR="000E76F2" w:rsidRPr="000E76F2" w14:paraId="4AF7E00C" w14:textId="77777777" w:rsidTr="000E76F2">
        <w:trPr>
          <w:trHeight w:val="290"/>
        </w:trPr>
        <w:tc>
          <w:tcPr>
            <w:tcW w:w="693" w:type="dxa"/>
          </w:tcPr>
          <w:p w14:paraId="6D92751B"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 п/п</w:t>
            </w:r>
          </w:p>
        </w:tc>
        <w:tc>
          <w:tcPr>
            <w:tcW w:w="3332" w:type="dxa"/>
          </w:tcPr>
          <w:p w14:paraId="26A389B7"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 xml:space="preserve">Наименование </w:t>
            </w:r>
          </w:p>
        </w:tc>
        <w:tc>
          <w:tcPr>
            <w:tcW w:w="1527" w:type="dxa"/>
          </w:tcPr>
          <w:p w14:paraId="6AE70386" w14:textId="30AAB916" w:rsidR="000E76F2" w:rsidRPr="000E76F2" w:rsidRDefault="00B95B6F" w:rsidP="00B95B6F">
            <w:pPr>
              <w:jc w:val="center"/>
              <w:rPr>
                <w:rFonts w:ascii="Times New Roman" w:hAnsi="Times New Roman"/>
                <w:sz w:val="24"/>
                <w:szCs w:val="24"/>
              </w:rPr>
            </w:pPr>
            <w:r>
              <w:rPr>
                <w:rFonts w:ascii="Times New Roman" w:hAnsi="Times New Roman"/>
                <w:sz w:val="24"/>
                <w:szCs w:val="24"/>
              </w:rPr>
              <w:t>Типор</w:t>
            </w:r>
            <w:r w:rsidR="000E76F2" w:rsidRPr="000E76F2">
              <w:rPr>
                <w:rFonts w:ascii="Times New Roman" w:hAnsi="Times New Roman"/>
                <w:sz w:val="24"/>
                <w:szCs w:val="24"/>
              </w:rPr>
              <w:t>азмер, см.</w:t>
            </w:r>
          </w:p>
        </w:tc>
        <w:tc>
          <w:tcPr>
            <w:tcW w:w="1110" w:type="dxa"/>
          </w:tcPr>
          <w:p w14:paraId="3B7F27E9"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Ед. изм.</w:t>
            </w:r>
          </w:p>
        </w:tc>
        <w:tc>
          <w:tcPr>
            <w:tcW w:w="1804" w:type="dxa"/>
          </w:tcPr>
          <w:p w14:paraId="182AF5C8"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Цена ед., руб.</w:t>
            </w:r>
          </w:p>
        </w:tc>
        <w:tc>
          <w:tcPr>
            <w:tcW w:w="1666" w:type="dxa"/>
          </w:tcPr>
          <w:p w14:paraId="4323AEDB"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Кол-во, шт.</w:t>
            </w:r>
          </w:p>
        </w:tc>
      </w:tr>
      <w:tr w:rsidR="000E76F2" w:rsidRPr="000E76F2" w14:paraId="3A0B6D36" w14:textId="77777777" w:rsidTr="000E76F2">
        <w:trPr>
          <w:trHeight w:val="327"/>
        </w:trPr>
        <w:tc>
          <w:tcPr>
            <w:tcW w:w="693" w:type="dxa"/>
          </w:tcPr>
          <w:p w14:paraId="225B1A0E"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1</w:t>
            </w:r>
          </w:p>
        </w:tc>
        <w:tc>
          <w:tcPr>
            <w:tcW w:w="3332" w:type="dxa"/>
          </w:tcPr>
          <w:p w14:paraId="1C0361EE" w14:textId="77777777" w:rsidR="000E76F2" w:rsidRPr="000E76F2" w:rsidRDefault="000E76F2" w:rsidP="00B578B5">
            <w:pPr>
              <w:jc w:val="center"/>
              <w:rPr>
                <w:rFonts w:ascii="Times New Roman" w:eastAsia="Times New Roman" w:hAnsi="Times New Roman"/>
                <w:sz w:val="24"/>
                <w:szCs w:val="24"/>
                <w:lang w:eastAsia="ru-RU"/>
              </w:rPr>
            </w:pPr>
            <w:r w:rsidRPr="000E76F2">
              <w:rPr>
                <w:rFonts w:ascii="Times New Roman" w:eastAsia="Times New Roman" w:hAnsi="Times New Roman"/>
                <w:sz w:val="24"/>
                <w:szCs w:val="24"/>
                <w:lang w:eastAsia="ru-RU"/>
              </w:rPr>
              <w:t xml:space="preserve">Пыле-грязезащитный ковер </w:t>
            </w:r>
          </w:p>
          <w:p w14:paraId="48D0AEF1" w14:textId="77777777" w:rsidR="000E76F2" w:rsidRPr="000E76F2" w:rsidRDefault="000E76F2" w:rsidP="00B578B5">
            <w:pPr>
              <w:jc w:val="center"/>
              <w:rPr>
                <w:rFonts w:ascii="Times New Roman" w:eastAsia="Times New Roman" w:hAnsi="Times New Roman"/>
                <w:sz w:val="24"/>
                <w:szCs w:val="24"/>
                <w:lang w:eastAsia="ru-RU"/>
              </w:rPr>
            </w:pPr>
          </w:p>
        </w:tc>
        <w:tc>
          <w:tcPr>
            <w:tcW w:w="1527" w:type="dxa"/>
            <w:vAlign w:val="center"/>
          </w:tcPr>
          <w:p w14:paraId="08D43855" w14:textId="77777777" w:rsidR="000E76F2" w:rsidRPr="000E76F2" w:rsidRDefault="000E76F2" w:rsidP="00B578B5">
            <w:pPr>
              <w:jc w:val="center"/>
              <w:rPr>
                <w:rFonts w:ascii="Times New Roman" w:hAnsi="Times New Roman"/>
                <w:sz w:val="24"/>
                <w:szCs w:val="24"/>
              </w:rPr>
            </w:pPr>
            <w:r w:rsidRPr="000E76F2">
              <w:rPr>
                <w:rFonts w:ascii="Times New Roman" w:eastAsia="Times New Roman" w:hAnsi="Times New Roman"/>
                <w:sz w:val="24"/>
                <w:szCs w:val="24"/>
                <w:lang w:eastAsia="ru-RU"/>
              </w:rPr>
              <w:t xml:space="preserve">115 х 400 </w:t>
            </w:r>
          </w:p>
        </w:tc>
        <w:tc>
          <w:tcPr>
            <w:tcW w:w="1110" w:type="dxa"/>
            <w:vAlign w:val="center"/>
          </w:tcPr>
          <w:p w14:paraId="5081D41E"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шт.</w:t>
            </w:r>
          </w:p>
        </w:tc>
        <w:tc>
          <w:tcPr>
            <w:tcW w:w="1804" w:type="dxa"/>
            <w:vAlign w:val="center"/>
          </w:tcPr>
          <w:p w14:paraId="1FB3686E" w14:textId="77777777" w:rsidR="000E76F2" w:rsidRPr="000E76F2" w:rsidRDefault="000E76F2" w:rsidP="00B578B5">
            <w:pPr>
              <w:jc w:val="center"/>
              <w:rPr>
                <w:rFonts w:ascii="Times New Roman" w:hAnsi="Times New Roman"/>
                <w:sz w:val="24"/>
                <w:szCs w:val="24"/>
              </w:rPr>
            </w:pPr>
          </w:p>
        </w:tc>
        <w:tc>
          <w:tcPr>
            <w:tcW w:w="1666" w:type="dxa"/>
            <w:vAlign w:val="center"/>
          </w:tcPr>
          <w:p w14:paraId="40B9FC28" w14:textId="77777777" w:rsidR="000E76F2" w:rsidRPr="000E76F2" w:rsidRDefault="000E76F2" w:rsidP="00B578B5">
            <w:pPr>
              <w:jc w:val="center"/>
              <w:rPr>
                <w:rFonts w:ascii="Times New Roman" w:hAnsi="Times New Roman"/>
                <w:sz w:val="24"/>
                <w:szCs w:val="24"/>
              </w:rPr>
            </w:pPr>
          </w:p>
        </w:tc>
      </w:tr>
      <w:tr w:rsidR="000E76F2" w:rsidRPr="000E76F2" w14:paraId="20926F21" w14:textId="77777777" w:rsidTr="000E76F2">
        <w:trPr>
          <w:trHeight w:val="517"/>
        </w:trPr>
        <w:tc>
          <w:tcPr>
            <w:tcW w:w="693" w:type="dxa"/>
          </w:tcPr>
          <w:p w14:paraId="636992EC"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2</w:t>
            </w:r>
          </w:p>
        </w:tc>
        <w:tc>
          <w:tcPr>
            <w:tcW w:w="3332" w:type="dxa"/>
          </w:tcPr>
          <w:p w14:paraId="64364D8F" w14:textId="77777777" w:rsidR="000E76F2" w:rsidRPr="000E76F2" w:rsidRDefault="000E76F2" w:rsidP="00B578B5">
            <w:pPr>
              <w:jc w:val="center"/>
              <w:rPr>
                <w:rFonts w:ascii="Times New Roman" w:eastAsia="Times New Roman" w:hAnsi="Times New Roman"/>
                <w:sz w:val="24"/>
                <w:szCs w:val="24"/>
                <w:lang w:eastAsia="ru-RU"/>
              </w:rPr>
            </w:pPr>
            <w:r w:rsidRPr="000E76F2">
              <w:rPr>
                <w:rFonts w:ascii="Times New Roman" w:eastAsia="Times New Roman" w:hAnsi="Times New Roman"/>
                <w:sz w:val="24"/>
                <w:szCs w:val="24"/>
                <w:lang w:eastAsia="ru-RU"/>
              </w:rPr>
              <w:t>Пыле-грязезащитный ковер</w:t>
            </w:r>
          </w:p>
        </w:tc>
        <w:tc>
          <w:tcPr>
            <w:tcW w:w="1527" w:type="dxa"/>
            <w:vAlign w:val="center"/>
          </w:tcPr>
          <w:p w14:paraId="124A6163" w14:textId="77777777" w:rsidR="000E76F2" w:rsidRPr="000E76F2" w:rsidRDefault="000E76F2" w:rsidP="00B578B5">
            <w:pPr>
              <w:jc w:val="center"/>
              <w:rPr>
                <w:rFonts w:ascii="Times New Roman" w:hAnsi="Times New Roman"/>
                <w:sz w:val="24"/>
                <w:szCs w:val="24"/>
              </w:rPr>
            </w:pPr>
            <w:r w:rsidRPr="000E76F2">
              <w:rPr>
                <w:rFonts w:ascii="Times New Roman" w:eastAsia="Times New Roman" w:hAnsi="Times New Roman"/>
                <w:sz w:val="24"/>
                <w:szCs w:val="24"/>
                <w:lang w:eastAsia="ru-RU"/>
              </w:rPr>
              <w:t xml:space="preserve">150 х 250 </w:t>
            </w:r>
          </w:p>
        </w:tc>
        <w:tc>
          <w:tcPr>
            <w:tcW w:w="1110" w:type="dxa"/>
            <w:vAlign w:val="center"/>
          </w:tcPr>
          <w:p w14:paraId="4A86BECC"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шт.</w:t>
            </w:r>
          </w:p>
        </w:tc>
        <w:tc>
          <w:tcPr>
            <w:tcW w:w="1804" w:type="dxa"/>
            <w:vAlign w:val="center"/>
          </w:tcPr>
          <w:p w14:paraId="2E527BEA" w14:textId="77777777" w:rsidR="000E76F2" w:rsidRPr="000E76F2" w:rsidRDefault="000E76F2" w:rsidP="00B578B5">
            <w:pPr>
              <w:jc w:val="center"/>
              <w:rPr>
                <w:rFonts w:ascii="Times New Roman" w:hAnsi="Times New Roman"/>
                <w:sz w:val="24"/>
                <w:szCs w:val="24"/>
              </w:rPr>
            </w:pPr>
          </w:p>
        </w:tc>
        <w:tc>
          <w:tcPr>
            <w:tcW w:w="1666" w:type="dxa"/>
            <w:vAlign w:val="center"/>
          </w:tcPr>
          <w:p w14:paraId="2D6897C0" w14:textId="77777777" w:rsidR="000E76F2" w:rsidRPr="000E76F2" w:rsidRDefault="000E76F2" w:rsidP="00B578B5">
            <w:pPr>
              <w:jc w:val="center"/>
              <w:rPr>
                <w:rFonts w:ascii="Times New Roman" w:hAnsi="Times New Roman"/>
                <w:sz w:val="24"/>
                <w:szCs w:val="24"/>
              </w:rPr>
            </w:pPr>
          </w:p>
        </w:tc>
      </w:tr>
      <w:tr w:rsidR="000E76F2" w:rsidRPr="000E76F2" w14:paraId="47DC3815" w14:textId="77777777" w:rsidTr="000E76F2">
        <w:trPr>
          <w:trHeight w:val="269"/>
        </w:trPr>
        <w:tc>
          <w:tcPr>
            <w:tcW w:w="693" w:type="dxa"/>
          </w:tcPr>
          <w:p w14:paraId="2CBDF851"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3</w:t>
            </w:r>
          </w:p>
        </w:tc>
        <w:tc>
          <w:tcPr>
            <w:tcW w:w="3332" w:type="dxa"/>
          </w:tcPr>
          <w:p w14:paraId="0EEBFF2A" w14:textId="77777777" w:rsidR="000E76F2" w:rsidRPr="000E76F2" w:rsidRDefault="000E76F2" w:rsidP="00B578B5">
            <w:pPr>
              <w:jc w:val="center"/>
              <w:rPr>
                <w:rFonts w:ascii="Times New Roman" w:eastAsia="Times New Roman" w:hAnsi="Times New Roman"/>
                <w:sz w:val="24"/>
                <w:szCs w:val="24"/>
                <w:lang w:eastAsia="ru-RU"/>
              </w:rPr>
            </w:pPr>
            <w:r w:rsidRPr="000E76F2">
              <w:rPr>
                <w:rFonts w:ascii="Times New Roman" w:eastAsia="Times New Roman" w:hAnsi="Times New Roman"/>
                <w:sz w:val="24"/>
                <w:szCs w:val="24"/>
                <w:lang w:eastAsia="ru-RU"/>
              </w:rPr>
              <w:t xml:space="preserve">Пыле-грязезащитный ковер </w:t>
            </w:r>
          </w:p>
          <w:p w14:paraId="0EA8A988" w14:textId="77777777" w:rsidR="000E76F2" w:rsidRPr="000E76F2" w:rsidRDefault="000E76F2" w:rsidP="00B578B5">
            <w:pPr>
              <w:jc w:val="center"/>
              <w:rPr>
                <w:rFonts w:ascii="Times New Roman" w:eastAsia="Times New Roman" w:hAnsi="Times New Roman"/>
                <w:sz w:val="24"/>
                <w:szCs w:val="24"/>
                <w:lang w:eastAsia="ru-RU"/>
              </w:rPr>
            </w:pPr>
          </w:p>
        </w:tc>
        <w:tc>
          <w:tcPr>
            <w:tcW w:w="1527" w:type="dxa"/>
            <w:vAlign w:val="center"/>
          </w:tcPr>
          <w:p w14:paraId="777C6D84" w14:textId="77777777" w:rsidR="000E76F2" w:rsidRPr="000E76F2" w:rsidRDefault="000E76F2" w:rsidP="00B578B5">
            <w:pPr>
              <w:jc w:val="center"/>
              <w:rPr>
                <w:rFonts w:ascii="Times New Roman" w:hAnsi="Times New Roman"/>
                <w:sz w:val="24"/>
                <w:szCs w:val="24"/>
              </w:rPr>
            </w:pPr>
            <w:r w:rsidRPr="000E76F2">
              <w:rPr>
                <w:rFonts w:ascii="Times New Roman" w:eastAsia="Times New Roman" w:hAnsi="Times New Roman"/>
                <w:sz w:val="24"/>
                <w:szCs w:val="24"/>
                <w:lang w:eastAsia="ru-RU"/>
              </w:rPr>
              <w:t xml:space="preserve">150 х 600 </w:t>
            </w:r>
          </w:p>
        </w:tc>
        <w:tc>
          <w:tcPr>
            <w:tcW w:w="1110" w:type="dxa"/>
            <w:vAlign w:val="center"/>
          </w:tcPr>
          <w:p w14:paraId="7B825A1C" w14:textId="77777777" w:rsidR="000E76F2" w:rsidRPr="000E76F2" w:rsidRDefault="000E76F2" w:rsidP="00B578B5">
            <w:pPr>
              <w:jc w:val="center"/>
              <w:rPr>
                <w:rFonts w:ascii="Times New Roman" w:hAnsi="Times New Roman"/>
                <w:sz w:val="24"/>
                <w:szCs w:val="24"/>
              </w:rPr>
            </w:pPr>
            <w:r w:rsidRPr="000E76F2">
              <w:rPr>
                <w:rFonts w:ascii="Times New Roman" w:hAnsi="Times New Roman"/>
                <w:sz w:val="24"/>
                <w:szCs w:val="24"/>
              </w:rPr>
              <w:t>шт.</w:t>
            </w:r>
          </w:p>
        </w:tc>
        <w:tc>
          <w:tcPr>
            <w:tcW w:w="1804" w:type="dxa"/>
            <w:vAlign w:val="center"/>
          </w:tcPr>
          <w:p w14:paraId="52C7D96F" w14:textId="77777777" w:rsidR="000E76F2" w:rsidRPr="000E76F2" w:rsidRDefault="000E76F2" w:rsidP="00B578B5">
            <w:pPr>
              <w:jc w:val="center"/>
              <w:rPr>
                <w:rFonts w:ascii="Times New Roman" w:hAnsi="Times New Roman"/>
                <w:sz w:val="24"/>
                <w:szCs w:val="24"/>
              </w:rPr>
            </w:pPr>
          </w:p>
        </w:tc>
        <w:tc>
          <w:tcPr>
            <w:tcW w:w="1666" w:type="dxa"/>
            <w:vAlign w:val="center"/>
          </w:tcPr>
          <w:p w14:paraId="57ED5B81" w14:textId="77777777" w:rsidR="000E76F2" w:rsidRPr="000E76F2" w:rsidRDefault="000E76F2" w:rsidP="00B578B5">
            <w:pPr>
              <w:jc w:val="center"/>
              <w:rPr>
                <w:rFonts w:ascii="Times New Roman" w:hAnsi="Times New Roman"/>
                <w:sz w:val="24"/>
                <w:szCs w:val="24"/>
              </w:rPr>
            </w:pPr>
          </w:p>
        </w:tc>
      </w:tr>
    </w:tbl>
    <w:p w14:paraId="66605DC3" w14:textId="77777777" w:rsidR="000E76F2" w:rsidRPr="000E76F2" w:rsidRDefault="000E76F2" w:rsidP="000E76F2">
      <w:pPr>
        <w:suppressAutoHyphens/>
        <w:ind w:right="2" w:firstLine="709"/>
        <w:jc w:val="both"/>
        <w:rPr>
          <w:rFonts w:ascii="Times New Roman" w:eastAsia="Calibri" w:hAnsi="Times New Roman" w:cs="Times New Roman"/>
          <w:spacing w:val="-6"/>
          <w:w w:val="102"/>
          <w:sz w:val="24"/>
          <w:szCs w:val="24"/>
        </w:rPr>
      </w:pPr>
    </w:p>
    <w:p w14:paraId="21AF90E9" w14:textId="77777777" w:rsidR="000E76F2" w:rsidRPr="000E76F2" w:rsidRDefault="000E76F2" w:rsidP="000E76F2">
      <w:pPr>
        <w:jc w:val="both"/>
        <w:rPr>
          <w:rFonts w:ascii="Times New Roman" w:eastAsia="Calibri" w:hAnsi="Times New Roman" w:cs="Times New Roman"/>
          <w:bCs/>
          <w:sz w:val="24"/>
          <w:szCs w:val="24"/>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31"/>
        <w:gridCol w:w="1683"/>
        <w:gridCol w:w="1951"/>
      </w:tblGrid>
      <w:tr w:rsidR="000E76F2" w:rsidRPr="000E76F2" w14:paraId="0FFA1FCB" w14:textId="77777777" w:rsidTr="00B578B5">
        <w:trPr>
          <w:trHeight w:val="1429"/>
        </w:trPr>
        <w:tc>
          <w:tcPr>
            <w:tcW w:w="4505" w:type="dxa"/>
            <w:gridSpan w:val="2"/>
          </w:tcPr>
          <w:p w14:paraId="675701F9"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Заказчик:</w:t>
            </w:r>
          </w:p>
          <w:p w14:paraId="0FF3AAAA"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E76F2">
              <w:rPr>
                <w:rFonts w:ascii="Times New Roman" w:eastAsia="Times New Roman" w:hAnsi="Times New Roman" w:cs="Times New Roman"/>
                <w:bCs/>
                <w:sz w:val="24"/>
                <w:szCs w:val="24"/>
                <w:lang w:eastAsia="ru-RU"/>
              </w:rPr>
              <w:t>(ИПУ РАН)</w:t>
            </w:r>
            <w:r w:rsidRPr="000E76F2">
              <w:rPr>
                <w:rFonts w:ascii="Times New Roman" w:eastAsia="Times New Roman" w:hAnsi="Times New Roman" w:cs="Times New Roman"/>
                <w:sz w:val="24"/>
                <w:szCs w:val="24"/>
                <w:lang w:eastAsia="ru-RU"/>
              </w:rPr>
              <w:t xml:space="preserve"> </w:t>
            </w:r>
          </w:p>
        </w:tc>
        <w:tc>
          <w:tcPr>
            <w:tcW w:w="1731" w:type="dxa"/>
          </w:tcPr>
          <w:p w14:paraId="11E7033E"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p>
        </w:tc>
        <w:tc>
          <w:tcPr>
            <w:tcW w:w="3634" w:type="dxa"/>
            <w:gridSpan w:val="2"/>
            <w:hideMark/>
          </w:tcPr>
          <w:p w14:paraId="66741FF0" w14:textId="77777777" w:rsidR="000E76F2" w:rsidRPr="000E76F2" w:rsidRDefault="000E76F2" w:rsidP="00B578B5">
            <w:pPr>
              <w:widowControl w:val="0"/>
              <w:autoSpaceDE w:val="0"/>
              <w:autoSpaceDN w:val="0"/>
              <w:adjustRightInd w:val="0"/>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Исполнитель</w:t>
            </w:r>
            <w:r w:rsidRPr="000E76F2">
              <w:rPr>
                <w:rFonts w:ascii="Times New Roman" w:eastAsia="Times New Roman" w:hAnsi="Times New Roman" w:cs="Times New Roman"/>
                <w:bCs/>
                <w:sz w:val="24"/>
                <w:szCs w:val="24"/>
                <w:lang w:eastAsia="ru-RU"/>
              </w:rPr>
              <w:t>:</w:t>
            </w:r>
          </w:p>
        </w:tc>
      </w:tr>
      <w:tr w:rsidR="000E76F2" w:rsidRPr="000E76F2" w14:paraId="06918E59" w14:textId="77777777" w:rsidTr="00B578B5">
        <w:trPr>
          <w:trHeight w:val="80"/>
        </w:trPr>
        <w:tc>
          <w:tcPr>
            <w:tcW w:w="4505" w:type="dxa"/>
            <w:gridSpan w:val="2"/>
          </w:tcPr>
          <w:p w14:paraId="09A26DEA" w14:textId="77777777" w:rsidR="000E76F2" w:rsidRPr="000E76F2" w:rsidRDefault="000E76F2" w:rsidP="00B578B5">
            <w:pPr>
              <w:widowControl w:val="0"/>
              <w:autoSpaceDE w:val="0"/>
              <w:autoSpaceDN w:val="0"/>
              <w:adjustRightInd w:val="0"/>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____________________</w:t>
            </w:r>
          </w:p>
        </w:tc>
        <w:tc>
          <w:tcPr>
            <w:tcW w:w="1731" w:type="dxa"/>
          </w:tcPr>
          <w:p w14:paraId="375F6234"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p>
        </w:tc>
        <w:tc>
          <w:tcPr>
            <w:tcW w:w="3634" w:type="dxa"/>
            <w:gridSpan w:val="2"/>
          </w:tcPr>
          <w:p w14:paraId="61474792"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___________________</w:t>
            </w:r>
          </w:p>
        </w:tc>
      </w:tr>
      <w:tr w:rsidR="000E76F2" w:rsidRPr="000E76F2" w14:paraId="3ADDC823" w14:textId="77777777" w:rsidTr="00B578B5">
        <w:trPr>
          <w:trHeight w:val="287"/>
        </w:trPr>
        <w:tc>
          <w:tcPr>
            <w:tcW w:w="2815" w:type="dxa"/>
            <w:tcBorders>
              <w:top w:val="nil"/>
              <w:left w:val="nil"/>
              <w:bottom w:val="single" w:sz="4" w:space="0" w:color="auto"/>
              <w:right w:val="nil"/>
            </w:tcBorders>
          </w:tcPr>
          <w:p w14:paraId="190EABCD" w14:textId="77777777" w:rsidR="000E76F2" w:rsidRPr="000E76F2" w:rsidRDefault="000E76F2" w:rsidP="00B578B5">
            <w:pPr>
              <w:widowControl w:val="0"/>
              <w:autoSpaceDE w:val="0"/>
              <w:autoSpaceDN w:val="0"/>
              <w:adjustRightInd w:val="0"/>
              <w:rPr>
                <w:rFonts w:ascii="Times New Roman" w:eastAsia="Times New Roman" w:hAnsi="Times New Roman" w:cs="Times New Roman"/>
                <w:bCs/>
                <w:sz w:val="24"/>
                <w:szCs w:val="24"/>
                <w:lang w:eastAsia="ru-RU"/>
              </w:rPr>
            </w:pPr>
          </w:p>
        </w:tc>
        <w:tc>
          <w:tcPr>
            <w:tcW w:w="1690" w:type="dxa"/>
            <w:vAlign w:val="bottom"/>
            <w:hideMark/>
          </w:tcPr>
          <w:p w14:paraId="62E1852D" w14:textId="77777777" w:rsidR="000E76F2" w:rsidRPr="000E76F2" w:rsidRDefault="000E76F2" w:rsidP="00B578B5">
            <w:pPr>
              <w:widowControl w:val="0"/>
              <w:autoSpaceDE w:val="0"/>
              <w:autoSpaceDN w:val="0"/>
              <w:adjustRightInd w:val="0"/>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              /</w:t>
            </w:r>
          </w:p>
        </w:tc>
        <w:tc>
          <w:tcPr>
            <w:tcW w:w="1731" w:type="dxa"/>
            <w:vAlign w:val="bottom"/>
          </w:tcPr>
          <w:p w14:paraId="00BF07E9"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p>
        </w:tc>
        <w:tc>
          <w:tcPr>
            <w:tcW w:w="1683" w:type="dxa"/>
            <w:tcBorders>
              <w:top w:val="nil"/>
              <w:left w:val="nil"/>
              <w:bottom w:val="single" w:sz="4" w:space="0" w:color="auto"/>
              <w:right w:val="nil"/>
            </w:tcBorders>
            <w:vAlign w:val="bottom"/>
          </w:tcPr>
          <w:p w14:paraId="3B9F3316"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w:t>
            </w:r>
          </w:p>
        </w:tc>
        <w:tc>
          <w:tcPr>
            <w:tcW w:w="1951" w:type="dxa"/>
            <w:vAlign w:val="bottom"/>
            <w:hideMark/>
          </w:tcPr>
          <w:p w14:paraId="6577AABC"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w:t>
            </w:r>
          </w:p>
        </w:tc>
      </w:tr>
    </w:tbl>
    <w:p w14:paraId="6953B862" w14:textId="77777777" w:rsidR="000E76F2" w:rsidRPr="000E76F2" w:rsidRDefault="000E76F2" w:rsidP="000E76F2">
      <w:pPr>
        <w:rPr>
          <w:rFonts w:ascii="Times New Roman" w:eastAsia="Times New Roman" w:hAnsi="Times New Roman" w:cs="Times New Roman"/>
          <w:b/>
          <w:sz w:val="24"/>
          <w:szCs w:val="24"/>
        </w:rPr>
      </w:pPr>
    </w:p>
    <w:p w14:paraId="4BD5875B" w14:textId="77777777" w:rsidR="000E76F2" w:rsidRPr="000E76F2" w:rsidRDefault="000E76F2" w:rsidP="000E76F2">
      <w:pPr>
        <w:jc w:val="center"/>
        <w:rPr>
          <w:rFonts w:ascii="Times New Roman" w:eastAsia="Times New Roman" w:hAnsi="Times New Roman" w:cs="Times New Roman"/>
          <w:b/>
          <w:sz w:val="24"/>
          <w:szCs w:val="24"/>
        </w:rPr>
      </w:pPr>
      <w:r w:rsidRPr="000E76F2">
        <w:rPr>
          <w:rFonts w:ascii="Times New Roman" w:eastAsia="Times New Roman" w:hAnsi="Times New Roman" w:cs="Times New Roman"/>
          <w:b/>
          <w:sz w:val="24"/>
          <w:szCs w:val="24"/>
        </w:rPr>
        <w:t>ФОРМА АКТА СОГЛАСОВАНА:</w:t>
      </w:r>
    </w:p>
    <w:tbl>
      <w:tblPr>
        <w:tblW w:w="9647" w:type="dxa"/>
        <w:tblLayout w:type="fixed"/>
        <w:tblLook w:val="0000" w:firstRow="0" w:lastRow="0" w:firstColumn="0" w:lastColumn="0" w:noHBand="0" w:noVBand="0"/>
      </w:tblPr>
      <w:tblGrid>
        <w:gridCol w:w="4680"/>
        <w:gridCol w:w="567"/>
        <w:gridCol w:w="4400"/>
      </w:tblGrid>
      <w:tr w:rsidR="000E76F2" w:rsidRPr="000E76F2" w14:paraId="7C4703A9" w14:textId="77777777" w:rsidTr="00B578B5">
        <w:trPr>
          <w:trHeight w:val="347"/>
        </w:trPr>
        <w:tc>
          <w:tcPr>
            <w:tcW w:w="4680" w:type="dxa"/>
          </w:tcPr>
          <w:p w14:paraId="59B67C48" w14:textId="77777777" w:rsidR="000E76F2" w:rsidRPr="000E76F2" w:rsidRDefault="000E76F2" w:rsidP="00B578B5">
            <w:pPr>
              <w:keepNext/>
              <w:ind w:right="-75"/>
              <w:jc w:val="both"/>
              <w:outlineLvl w:val="2"/>
              <w:rPr>
                <w:rFonts w:ascii="Times New Roman" w:eastAsia="Times New Roman" w:hAnsi="Times New Roman" w:cs="Times New Roman"/>
                <w:sz w:val="24"/>
                <w:szCs w:val="24"/>
                <w:lang w:eastAsia="ru-RU"/>
              </w:rPr>
            </w:pPr>
            <w:r w:rsidRPr="000E76F2">
              <w:rPr>
                <w:rFonts w:ascii="Times New Roman" w:eastAsia="Times New Roman" w:hAnsi="Times New Roman" w:cs="Times New Roman"/>
                <w:bCs/>
                <w:sz w:val="24"/>
                <w:szCs w:val="24"/>
                <w:lang w:eastAsia="ru-RU"/>
              </w:rPr>
              <w:t>Заказчик:</w:t>
            </w:r>
          </w:p>
        </w:tc>
        <w:tc>
          <w:tcPr>
            <w:tcW w:w="567" w:type="dxa"/>
          </w:tcPr>
          <w:p w14:paraId="48CAC846" w14:textId="77777777" w:rsidR="000E76F2" w:rsidRPr="000E76F2" w:rsidRDefault="000E76F2" w:rsidP="00B578B5">
            <w:pPr>
              <w:ind w:firstLine="142"/>
              <w:jc w:val="both"/>
              <w:rPr>
                <w:rFonts w:ascii="Times New Roman" w:eastAsia="Times New Roman" w:hAnsi="Times New Roman" w:cs="Times New Roman"/>
                <w:sz w:val="24"/>
                <w:szCs w:val="24"/>
                <w:lang w:eastAsia="ru-RU"/>
              </w:rPr>
            </w:pPr>
          </w:p>
        </w:tc>
        <w:tc>
          <w:tcPr>
            <w:tcW w:w="4400" w:type="dxa"/>
          </w:tcPr>
          <w:p w14:paraId="2671F169"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Исполнитель:</w:t>
            </w:r>
          </w:p>
        </w:tc>
      </w:tr>
      <w:tr w:rsidR="000E76F2" w:rsidRPr="000E76F2" w14:paraId="605B9A31" w14:textId="77777777" w:rsidTr="00B578B5">
        <w:trPr>
          <w:trHeight w:val="1192"/>
        </w:trPr>
        <w:tc>
          <w:tcPr>
            <w:tcW w:w="4680" w:type="dxa"/>
          </w:tcPr>
          <w:p w14:paraId="4B646547" w14:textId="77777777" w:rsidR="000E76F2" w:rsidRPr="000E76F2" w:rsidRDefault="000E76F2" w:rsidP="00B578B5">
            <w:pPr>
              <w:keepNext/>
              <w:ind w:right="-75"/>
              <w:jc w:val="both"/>
              <w:outlineLvl w:val="2"/>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14:paraId="658E2A6F" w14:textId="77777777" w:rsidR="000E76F2" w:rsidRPr="000E76F2" w:rsidRDefault="000E76F2" w:rsidP="00B578B5">
            <w:pPr>
              <w:ind w:firstLine="142"/>
              <w:jc w:val="both"/>
              <w:rPr>
                <w:rFonts w:ascii="Times New Roman" w:eastAsia="Times New Roman" w:hAnsi="Times New Roman" w:cs="Times New Roman"/>
                <w:sz w:val="24"/>
                <w:szCs w:val="24"/>
                <w:lang w:eastAsia="ru-RU"/>
              </w:rPr>
            </w:pPr>
          </w:p>
        </w:tc>
        <w:tc>
          <w:tcPr>
            <w:tcW w:w="4400" w:type="dxa"/>
          </w:tcPr>
          <w:p w14:paraId="19FED5C5" w14:textId="77777777" w:rsidR="000E76F2" w:rsidRPr="000E76F2" w:rsidRDefault="000E76F2" w:rsidP="00B578B5">
            <w:pPr>
              <w:jc w:val="both"/>
              <w:rPr>
                <w:rFonts w:ascii="Times New Roman" w:eastAsia="Times New Roman" w:hAnsi="Times New Roman" w:cs="Times New Roman"/>
                <w:sz w:val="24"/>
                <w:szCs w:val="24"/>
                <w:lang w:eastAsia="ru-RU"/>
              </w:rPr>
            </w:pPr>
          </w:p>
        </w:tc>
      </w:tr>
      <w:tr w:rsidR="000E76F2" w:rsidRPr="000E76F2" w14:paraId="6BE0CA9C" w14:textId="77777777" w:rsidTr="00B578B5">
        <w:trPr>
          <w:trHeight w:val="1170"/>
        </w:trPr>
        <w:tc>
          <w:tcPr>
            <w:tcW w:w="4680" w:type="dxa"/>
          </w:tcPr>
          <w:p w14:paraId="35372969"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_________________________________</w:t>
            </w:r>
          </w:p>
          <w:p w14:paraId="203C724B" w14:textId="77777777" w:rsidR="000E76F2" w:rsidRPr="000E76F2" w:rsidRDefault="000E76F2" w:rsidP="00B578B5">
            <w:pPr>
              <w:ind w:firstLine="142"/>
              <w:jc w:val="both"/>
              <w:rPr>
                <w:rFonts w:ascii="Times New Roman" w:eastAsia="Times New Roman" w:hAnsi="Times New Roman" w:cs="Times New Roman"/>
                <w:b/>
                <w:sz w:val="24"/>
                <w:szCs w:val="24"/>
                <w:lang w:eastAsia="ru-RU"/>
              </w:rPr>
            </w:pPr>
          </w:p>
          <w:p w14:paraId="49F97638"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_____________________ /___________ /</w:t>
            </w:r>
          </w:p>
          <w:p w14:paraId="02392D6C"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М.П.</w:t>
            </w:r>
          </w:p>
        </w:tc>
        <w:tc>
          <w:tcPr>
            <w:tcW w:w="567" w:type="dxa"/>
            <w:vAlign w:val="center"/>
          </w:tcPr>
          <w:p w14:paraId="66902B00" w14:textId="77777777" w:rsidR="000E76F2" w:rsidRPr="000E76F2" w:rsidRDefault="000E76F2" w:rsidP="00B578B5">
            <w:pPr>
              <w:ind w:firstLine="142"/>
              <w:jc w:val="both"/>
              <w:rPr>
                <w:rFonts w:ascii="Times New Roman" w:eastAsia="Times New Roman" w:hAnsi="Times New Roman" w:cs="Times New Roman"/>
                <w:b/>
                <w:sz w:val="24"/>
                <w:szCs w:val="24"/>
                <w:lang w:eastAsia="ru-RU"/>
              </w:rPr>
            </w:pPr>
          </w:p>
        </w:tc>
        <w:tc>
          <w:tcPr>
            <w:tcW w:w="4400" w:type="dxa"/>
          </w:tcPr>
          <w:p w14:paraId="43CE83A2"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___________________________</w:t>
            </w:r>
          </w:p>
          <w:p w14:paraId="649CA628" w14:textId="77777777" w:rsidR="000E76F2" w:rsidRPr="000E76F2" w:rsidRDefault="000E76F2" w:rsidP="00B578B5">
            <w:pPr>
              <w:ind w:firstLine="142"/>
              <w:jc w:val="both"/>
              <w:rPr>
                <w:rFonts w:ascii="Times New Roman" w:eastAsia="Times New Roman" w:hAnsi="Times New Roman" w:cs="Times New Roman"/>
                <w:b/>
                <w:sz w:val="24"/>
                <w:szCs w:val="24"/>
                <w:lang w:eastAsia="ru-RU"/>
              </w:rPr>
            </w:pPr>
          </w:p>
          <w:p w14:paraId="689F313C" w14:textId="77777777" w:rsidR="000E76F2" w:rsidRPr="000E76F2" w:rsidRDefault="000E76F2" w:rsidP="00B578B5">
            <w:pPr>
              <w:jc w:val="both"/>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___________________ /_______/</w:t>
            </w:r>
          </w:p>
          <w:p w14:paraId="3E30A96F"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М.П.</w:t>
            </w:r>
          </w:p>
        </w:tc>
      </w:tr>
    </w:tbl>
    <w:p w14:paraId="29C9A0DC" w14:textId="77777777" w:rsidR="000E76F2" w:rsidRPr="000E76F2" w:rsidRDefault="000E76F2" w:rsidP="000E76F2">
      <w:pPr>
        <w:autoSpaceDE w:val="0"/>
        <w:autoSpaceDN w:val="0"/>
        <w:adjustRightInd w:val="0"/>
        <w:rPr>
          <w:rFonts w:ascii="Times New Roman" w:eastAsia="Times New Roman" w:hAnsi="Times New Roman" w:cs="Times New Roman"/>
          <w:sz w:val="24"/>
          <w:szCs w:val="24"/>
          <w:lang w:eastAsia="ru-RU"/>
        </w:rPr>
      </w:pPr>
    </w:p>
    <w:p w14:paraId="372CD7D6" w14:textId="77777777" w:rsidR="000E76F2" w:rsidRPr="000E76F2" w:rsidRDefault="000E76F2" w:rsidP="000E76F2">
      <w:pPr>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                                                                                  Приложение № 3</w:t>
      </w:r>
    </w:p>
    <w:p w14:paraId="4E610442" w14:textId="77777777" w:rsidR="000E76F2" w:rsidRPr="000E76F2" w:rsidRDefault="000E76F2" w:rsidP="000E76F2">
      <w:pPr>
        <w:ind w:firstLine="4962"/>
        <w:contextualSpacing/>
        <w:rPr>
          <w:rFonts w:ascii="Times New Roman" w:eastAsia="Calibri" w:hAnsi="Times New Roman" w:cs="Times New Roman"/>
          <w:sz w:val="24"/>
          <w:szCs w:val="24"/>
        </w:rPr>
      </w:pPr>
      <w:r w:rsidRPr="000E76F2">
        <w:rPr>
          <w:rFonts w:ascii="Times New Roman" w:eastAsia="Calibri" w:hAnsi="Times New Roman" w:cs="Times New Roman"/>
          <w:sz w:val="24"/>
          <w:szCs w:val="24"/>
        </w:rPr>
        <w:t>к Техническому заданию</w:t>
      </w:r>
    </w:p>
    <w:p w14:paraId="7AED37CE" w14:textId="77777777" w:rsidR="000E76F2" w:rsidRPr="000E76F2" w:rsidRDefault="000E76F2" w:rsidP="000E76F2">
      <w:pPr>
        <w:pStyle w:val="ConsPlusNormal"/>
        <w:ind w:firstLine="4962"/>
        <w:outlineLvl w:val="1"/>
        <w:rPr>
          <w:rFonts w:ascii="Times New Roman" w:hAnsi="Times New Roman" w:cs="Times New Roman"/>
          <w:sz w:val="24"/>
          <w:szCs w:val="24"/>
        </w:rPr>
      </w:pPr>
      <w:r w:rsidRPr="000E76F2">
        <w:rPr>
          <w:rFonts w:ascii="Times New Roman" w:hAnsi="Times New Roman" w:cs="Times New Roman"/>
          <w:sz w:val="24"/>
          <w:szCs w:val="24"/>
        </w:rPr>
        <w:t xml:space="preserve">на оказание услуг по уходу </w:t>
      </w:r>
    </w:p>
    <w:p w14:paraId="7982E640" w14:textId="77777777" w:rsidR="000E76F2" w:rsidRPr="000E76F2" w:rsidRDefault="000E76F2" w:rsidP="000E76F2">
      <w:pPr>
        <w:pStyle w:val="ConsPlusNormal"/>
        <w:ind w:firstLine="4962"/>
        <w:outlineLvl w:val="1"/>
        <w:rPr>
          <w:rFonts w:ascii="Times New Roman" w:hAnsi="Times New Roman" w:cs="Times New Roman"/>
          <w:sz w:val="24"/>
          <w:szCs w:val="24"/>
        </w:rPr>
      </w:pPr>
      <w:r w:rsidRPr="000E76F2">
        <w:rPr>
          <w:rFonts w:ascii="Times New Roman" w:hAnsi="Times New Roman" w:cs="Times New Roman"/>
          <w:sz w:val="24"/>
          <w:szCs w:val="24"/>
        </w:rPr>
        <w:t xml:space="preserve">за предоставленными во временное </w:t>
      </w:r>
    </w:p>
    <w:p w14:paraId="2DC80E60" w14:textId="77777777" w:rsidR="000E76F2" w:rsidRPr="000E76F2" w:rsidRDefault="000E76F2" w:rsidP="000E76F2">
      <w:pPr>
        <w:autoSpaceDE w:val="0"/>
        <w:autoSpaceDN w:val="0"/>
        <w:adjustRightInd w:val="0"/>
        <w:ind w:firstLine="4962"/>
        <w:rPr>
          <w:rFonts w:ascii="Times New Roman" w:eastAsia="Times New Roman" w:hAnsi="Times New Roman" w:cs="Times New Roman"/>
          <w:sz w:val="24"/>
          <w:szCs w:val="24"/>
          <w:lang w:eastAsia="ru-RU"/>
        </w:rPr>
      </w:pPr>
      <w:r w:rsidRPr="000E76F2">
        <w:rPr>
          <w:rFonts w:ascii="Times New Roman" w:hAnsi="Times New Roman" w:cs="Times New Roman"/>
          <w:sz w:val="24"/>
          <w:szCs w:val="24"/>
        </w:rPr>
        <w:t>пользование пыле-грязезащитными коврами</w:t>
      </w:r>
    </w:p>
    <w:p w14:paraId="6EDC4CB8" w14:textId="77777777" w:rsidR="000E76F2" w:rsidRPr="000E76F2" w:rsidRDefault="000E76F2" w:rsidP="000E76F2">
      <w:pPr>
        <w:autoSpaceDE w:val="0"/>
        <w:autoSpaceDN w:val="0"/>
        <w:adjustRightInd w:val="0"/>
        <w:ind w:firstLine="4962"/>
        <w:rPr>
          <w:rFonts w:ascii="Times New Roman" w:eastAsia="Times New Roman" w:hAnsi="Times New Roman" w:cs="Times New Roman"/>
          <w:sz w:val="24"/>
          <w:szCs w:val="24"/>
          <w:lang w:eastAsia="ru-RU"/>
        </w:rPr>
      </w:pPr>
    </w:p>
    <w:p w14:paraId="14781280" w14:textId="77777777" w:rsidR="000E76F2" w:rsidRPr="000E76F2" w:rsidRDefault="000E76F2" w:rsidP="000E76F2">
      <w:pPr>
        <w:autoSpaceDE w:val="0"/>
        <w:autoSpaceDN w:val="0"/>
        <w:adjustRightInd w:val="0"/>
        <w:rPr>
          <w:rFonts w:ascii="Times New Roman" w:eastAsia="Times New Roman" w:hAnsi="Times New Roman" w:cs="Times New Roman"/>
          <w:sz w:val="24"/>
          <w:szCs w:val="24"/>
          <w:lang w:eastAsia="ru-RU"/>
        </w:rPr>
      </w:pPr>
    </w:p>
    <w:p w14:paraId="5D6A8274" w14:textId="77777777" w:rsidR="000E76F2" w:rsidRPr="000E76F2" w:rsidRDefault="000E76F2" w:rsidP="000E76F2">
      <w:pPr>
        <w:ind w:left="283" w:hanging="283"/>
        <w:rPr>
          <w:rFonts w:ascii="Times New Roman" w:eastAsia="Times New Roman" w:hAnsi="Times New Roman" w:cs="Times New Roman"/>
          <w:b/>
          <w:i/>
          <w:sz w:val="24"/>
          <w:szCs w:val="24"/>
          <w:lang w:eastAsia="x-none"/>
        </w:rPr>
      </w:pPr>
      <w:r w:rsidRPr="000E76F2">
        <w:rPr>
          <w:rFonts w:ascii="Times New Roman" w:eastAsia="Times New Roman" w:hAnsi="Times New Roman" w:cs="Times New Roman"/>
          <w:b/>
          <w:i/>
          <w:sz w:val="24"/>
          <w:szCs w:val="24"/>
          <w:lang w:eastAsia="x-none"/>
        </w:rPr>
        <w:t>ФОРМА ЗАЯВКИ</w:t>
      </w:r>
    </w:p>
    <w:p w14:paraId="5A1B80B1" w14:textId="77777777" w:rsidR="000E76F2" w:rsidRPr="000E76F2" w:rsidRDefault="000E76F2" w:rsidP="000E76F2">
      <w:pPr>
        <w:ind w:left="283" w:hanging="283"/>
        <w:rPr>
          <w:rFonts w:ascii="Times New Roman" w:eastAsia="Times New Roman" w:hAnsi="Times New Roman" w:cs="Times New Roman"/>
          <w:b/>
          <w:sz w:val="24"/>
          <w:szCs w:val="24"/>
          <w:lang w:eastAsia="x-none"/>
        </w:rPr>
      </w:pPr>
    </w:p>
    <w:p w14:paraId="6C24FD5C" w14:textId="77777777" w:rsidR="000E76F2" w:rsidRPr="000E76F2" w:rsidRDefault="000E76F2" w:rsidP="000E76F2">
      <w:pPr>
        <w:ind w:left="283" w:hanging="283"/>
        <w:jc w:val="center"/>
        <w:rPr>
          <w:rFonts w:ascii="Times New Roman" w:eastAsia="Times New Roman" w:hAnsi="Times New Roman" w:cs="Times New Roman"/>
          <w:b/>
          <w:sz w:val="24"/>
          <w:szCs w:val="24"/>
          <w:lang w:eastAsia="x-none"/>
        </w:rPr>
      </w:pPr>
    </w:p>
    <w:p w14:paraId="6218A450" w14:textId="77777777" w:rsidR="000E76F2" w:rsidRPr="000E76F2" w:rsidRDefault="000E76F2" w:rsidP="000E76F2">
      <w:pPr>
        <w:ind w:left="283" w:hanging="283"/>
        <w:jc w:val="center"/>
        <w:rPr>
          <w:rFonts w:ascii="Times New Roman" w:eastAsia="Times New Roman" w:hAnsi="Times New Roman" w:cs="Times New Roman"/>
          <w:b/>
          <w:sz w:val="24"/>
          <w:szCs w:val="24"/>
          <w:lang w:eastAsia="x-none"/>
        </w:rPr>
      </w:pPr>
    </w:p>
    <w:p w14:paraId="66646E7F" w14:textId="77777777" w:rsidR="000E76F2" w:rsidRPr="000E76F2" w:rsidRDefault="000E76F2" w:rsidP="000E76F2">
      <w:pPr>
        <w:ind w:left="283" w:hanging="283"/>
        <w:jc w:val="center"/>
        <w:rPr>
          <w:rFonts w:ascii="Times New Roman" w:eastAsia="Times New Roman" w:hAnsi="Times New Roman" w:cs="Times New Roman"/>
          <w:b/>
          <w:sz w:val="24"/>
          <w:szCs w:val="24"/>
          <w:lang w:eastAsia="x-none"/>
        </w:rPr>
      </w:pPr>
      <w:r w:rsidRPr="000E76F2">
        <w:rPr>
          <w:rFonts w:ascii="Times New Roman" w:eastAsia="Times New Roman" w:hAnsi="Times New Roman" w:cs="Times New Roman"/>
          <w:b/>
          <w:sz w:val="24"/>
          <w:szCs w:val="24"/>
          <w:lang w:eastAsia="x-none"/>
        </w:rPr>
        <w:t>ЗАЯВКА №_______</w:t>
      </w:r>
    </w:p>
    <w:p w14:paraId="35EFEB62" w14:textId="77777777" w:rsidR="000E76F2" w:rsidRPr="000E76F2" w:rsidRDefault="000E76F2" w:rsidP="000E76F2">
      <w:pPr>
        <w:ind w:left="283" w:hanging="283"/>
        <w:jc w:val="center"/>
        <w:rPr>
          <w:rFonts w:ascii="Times New Roman" w:eastAsia="Times New Roman" w:hAnsi="Times New Roman" w:cs="Times New Roman"/>
          <w:b/>
          <w:sz w:val="24"/>
          <w:szCs w:val="24"/>
          <w:lang w:eastAsia="x-none"/>
        </w:rPr>
      </w:pPr>
      <w:r w:rsidRPr="000E76F2">
        <w:rPr>
          <w:rFonts w:ascii="Times New Roman" w:eastAsia="Times New Roman" w:hAnsi="Times New Roman" w:cs="Times New Roman"/>
          <w:b/>
          <w:sz w:val="24"/>
          <w:szCs w:val="24"/>
          <w:lang w:eastAsia="x-none"/>
        </w:rPr>
        <w:t>на замену пыле-грязезащитных ковров</w:t>
      </w:r>
    </w:p>
    <w:p w14:paraId="5025E1FF" w14:textId="77777777" w:rsidR="000E76F2" w:rsidRPr="000E76F2" w:rsidRDefault="000E76F2" w:rsidP="000E76F2">
      <w:pPr>
        <w:ind w:left="283" w:hanging="283"/>
        <w:jc w:val="center"/>
        <w:rPr>
          <w:rFonts w:ascii="Times New Roman" w:eastAsia="Times New Roman" w:hAnsi="Times New Roman" w:cs="Times New Roman"/>
          <w:b/>
          <w:i/>
          <w:sz w:val="24"/>
          <w:szCs w:val="24"/>
          <w:lang w:eastAsia="x-none"/>
        </w:rPr>
      </w:pPr>
      <w:r w:rsidRPr="000E76F2">
        <w:rPr>
          <w:rFonts w:ascii="Times New Roman" w:eastAsia="Times New Roman" w:hAnsi="Times New Roman" w:cs="Times New Roman"/>
          <w:b/>
          <w:i/>
          <w:sz w:val="24"/>
          <w:szCs w:val="24"/>
          <w:lang w:eastAsia="x-none"/>
        </w:rPr>
        <w:t>в рамках Контракта №________от «__</w:t>
      </w:r>
      <w:proofErr w:type="gramStart"/>
      <w:r w:rsidRPr="000E76F2">
        <w:rPr>
          <w:rFonts w:ascii="Times New Roman" w:eastAsia="Times New Roman" w:hAnsi="Times New Roman" w:cs="Times New Roman"/>
          <w:b/>
          <w:i/>
          <w:sz w:val="24"/>
          <w:szCs w:val="24"/>
          <w:lang w:eastAsia="x-none"/>
        </w:rPr>
        <w:t>_»_</w:t>
      </w:r>
      <w:proofErr w:type="gramEnd"/>
      <w:r w:rsidRPr="000E76F2">
        <w:rPr>
          <w:rFonts w:ascii="Times New Roman" w:eastAsia="Times New Roman" w:hAnsi="Times New Roman" w:cs="Times New Roman"/>
          <w:b/>
          <w:i/>
          <w:sz w:val="24"/>
          <w:szCs w:val="24"/>
          <w:lang w:eastAsia="x-none"/>
        </w:rPr>
        <w:t>________202__</w:t>
      </w:r>
    </w:p>
    <w:p w14:paraId="585BD3D8" w14:textId="77777777" w:rsidR="000E76F2" w:rsidRPr="000E76F2" w:rsidRDefault="000E76F2" w:rsidP="000E76F2">
      <w:pPr>
        <w:autoSpaceDE w:val="0"/>
        <w:autoSpaceDN w:val="0"/>
        <w:adjustRightInd w:val="0"/>
        <w:ind w:firstLine="540"/>
        <w:rPr>
          <w:rFonts w:ascii="Times New Roman" w:eastAsia="Times New Roman" w:hAnsi="Times New Roman" w:cs="Times New Roman"/>
          <w:sz w:val="24"/>
          <w:szCs w:val="24"/>
          <w:lang w:eastAsia="ru-RU"/>
        </w:rPr>
      </w:pPr>
    </w:p>
    <w:p w14:paraId="55DAE800" w14:textId="77777777" w:rsidR="000E76F2" w:rsidRPr="000E76F2" w:rsidRDefault="000E76F2" w:rsidP="000E76F2">
      <w:pPr>
        <w:autoSpaceDE w:val="0"/>
        <w:autoSpaceDN w:val="0"/>
        <w:adjustRightInd w:val="0"/>
        <w:ind w:firstLine="540"/>
        <w:rPr>
          <w:rFonts w:ascii="Times New Roman" w:eastAsia="Times New Roman" w:hAnsi="Times New Roman" w:cs="Times New Roman"/>
          <w:sz w:val="24"/>
          <w:szCs w:val="24"/>
          <w:lang w:eastAsia="ru-RU"/>
        </w:rPr>
      </w:pPr>
    </w:p>
    <w:p w14:paraId="4A031C5E" w14:textId="77777777" w:rsidR="000E76F2" w:rsidRPr="000E76F2" w:rsidRDefault="000E76F2" w:rsidP="000E76F2">
      <w:pPr>
        <w:autoSpaceDE w:val="0"/>
        <w:autoSpaceDN w:val="0"/>
        <w:adjustRightInd w:val="0"/>
        <w:ind w:firstLine="54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Дата и время подачи заявки: «__</w:t>
      </w:r>
      <w:proofErr w:type="gramStart"/>
      <w:r w:rsidRPr="000E76F2">
        <w:rPr>
          <w:rFonts w:ascii="Times New Roman" w:eastAsia="Times New Roman" w:hAnsi="Times New Roman" w:cs="Times New Roman"/>
          <w:sz w:val="24"/>
          <w:szCs w:val="24"/>
          <w:lang w:eastAsia="ru-RU"/>
        </w:rPr>
        <w:t>_»_</w:t>
      </w:r>
      <w:proofErr w:type="gramEnd"/>
      <w:r w:rsidRPr="000E76F2">
        <w:rPr>
          <w:rFonts w:ascii="Times New Roman" w:eastAsia="Times New Roman" w:hAnsi="Times New Roman" w:cs="Times New Roman"/>
          <w:sz w:val="24"/>
          <w:szCs w:val="24"/>
          <w:lang w:eastAsia="ru-RU"/>
        </w:rPr>
        <w:t>_____202_г.__:__</w:t>
      </w:r>
    </w:p>
    <w:p w14:paraId="74643037" w14:textId="77777777" w:rsidR="000E76F2" w:rsidRPr="000E76F2" w:rsidRDefault="000E76F2" w:rsidP="000E76F2">
      <w:pPr>
        <w:autoSpaceDE w:val="0"/>
        <w:autoSpaceDN w:val="0"/>
        <w:adjustRightInd w:val="0"/>
        <w:ind w:firstLine="540"/>
        <w:rPr>
          <w:rFonts w:ascii="Times New Roman" w:eastAsia="Times New Roman" w:hAnsi="Times New Roman" w:cs="Times New Roman"/>
          <w:sz w:val="24"/>
          <w:szCs w:val="24"/>
          <w:lang w:eastAsia="ru-RU"/>
        </w:rPr>
      </w:pPr>
    </w:p>
    <w:tbl>
      <w:tblPr>
        <w:tblStyle w:val="af3"/>
        <w:tblW w:w="0" w:type="auto"/>
        <w:tblLook w:val="04A0" w:firstRow="1" w:lastRow="0" w:firstColumn="1" w:lastColumn="0" w:noHBand="0" w:noVBand="1"/>
      </w:tblPr>
      <w:tblGrid>
        <w:gridCol w:w="704"/>
        <w:gridCol w:w="2482"/>
        <w:gridCol w:w="1884"/>
        <w:gridCol w:w="1624"/>
        <w:gridCol w:w="1594"/>
        <w:gridCol w:w="1623"/>
      </w:tblGrid>
      <w:tr w:rsidR="000E76F2" w:rsidRPr="000E76F2" w14:paraId="288D33F4" w14:textId="77777777" w:rsidTr="004F5C46">
        <w:trPr>
          <w:trHeight w:val="974"/>
        </w:trPr>
        <w:tc>
          <w:tcPr>
            <w:tcW w:w="704" w:type="dxa"/>
          </w:tcPr>
          <w:p w14:paraId="429AA7AA" w14:textId="77777777" w:rsidR="000E76F2" w:rsidRPr="000E76F2" w:rsidRDefault="000E76F2" w:rsidP="00B578B5">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w:t>
            </w:r>
          </w:p>
          <w:p w14:paraId="421EFDFF" w14:textId="77777777" w:rsidR="000E76F2" w:rsidRPr="000E76F2" w:rsidRDefault="000E76F2" w:rsidP="00B578B5">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п/п</w:t>
            </w:r>
          </w:p>
        </w:tc>
        <w:tc>
          <w:tcPr>
            <w:tcW w:w="2482" w:type="dxa"/>
          </w:tcPr>
          <w:p w14:paraId="3A03064A" w14:textId="77777777" w:rsidR="000E76F2" w:rsidRPr="000E76F2" w:rsidRDefault="000E76F2" w:rsidP="00B578B5">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Наименование услуг</w:t>
            </w:r>
          </w:p>
        </w:tc>
        <w:tc>
          <w:tcPr>
            <w:tcW w:w="1884" w:type="dxa"/>
          </w:tcPr>
          <w:p w14:paraId="211518E1" w14:textId="5BAF53F4" w:rsidR="000E76F2" w:rsidRPr="000E76F2" w:rsidRDefault="00B95B6F" w:rsidP="00B95B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Типоразмер ковров, см</w:t>
            </w:r>
          </w:p>
        </w:tc>
        <w:tc>
          <w:tcPr>
            <w:tcW w:w="1624" w:type="dxa"/>
          </w:tcPr>
          <w:p w14:paraId="41683AF7" w14:textId="7A93D9BB" w:rsidR="000E76F2" w:rsidRPr="000E76F2" w:rsidRDefault="004F5C46" w:rsidP="00B578B5">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ковров, шт.</w:t>
            </w:r>
          </w:p>
        </w:tc>
        <w:tc>
          <w:tcPr>
            <w:tcW w:w="1594" w:type="dxa"/>
          </w:tcPr>
          <w:p w14:paraId="56AAFDA8" w14:textId="77777777" w:rsidR="000E76F2" w:rsidRPr="000E76F2" w:rsidRDefault="000E76F2" w:rsidP="00B578B5">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Адрес оказания услуг</w:t>
            </w:r>
          </w:p>
        </w:tc>
        <w:tc>
          <w:tcPr>
            <w:tcW w:w="1623" w:type="dxa"/>
          </w:tcPr>
          <w:p w14:paraId="78D1ED65" w14:textId="77777777" w:rsidR="000E76F2" w:rsidRPr="000E76F2" w:rsidRDefault="000E76F2" w:rsidP="00B578B5">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Срок/Дата оказания услуг</w:t>
            </w:r>
          </w:p>
        </w:tc>
      </w:tr>
      <w:tr w:rsidR="004F5C46" w:rsidRPr="000E76F2" w14:paraId="623D052A" w14:textId="77777777" w:rsidTr="00B95B6F">
        <w:tc>
          <w:tcPr>
            <w:tcW w:w="704" w:type="dxa"/>
            <w:vAlign w:val="center"/>
          </w:tcPr>
          <w:p w14:paraId="4C0EDFA5" w14:textId="77777777" w:rsidR="004F5C46" w:rsidRPr="000E76F2" w:rsidRDefault="004F5C46" w:rsidP="00B95B6F">
            <w:pPr>
              <w:autoSpaceDE w:val="0"/>
              <w:autoSpaceDN w:val="0"/>
              <w:adjustRightInd w:val="0"/>
              <w:jc w:val="center"/>
              <w:rPr>
                <w:rFonts w:ascii="Times New Roman" w:eastAsia="Times New Roman" w:hAnsi="Times New Roman" w:cs="Times New Roman"/>
                <w:sz w:val="24"/>
                <w:szCs w:val="24"/>
                <w:lang w:eastAsia="ru-RU"/>
              </w:rPr>
            </w:pPr>
          </w:p>
          <w:p w14:paraId="71A6AC22" w14:textId="7505CBA2" w:rsidR="004F5C46" w:rsidRPr="000E76F2" w:rsidRDefault="00B95B6F" w:rsidP="00B95B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82" w:type="dxa"/>
          </w:tcPr>
          <w:p w14:paraId="22268379" w14:textId="6D6EC40C" w:rsidR="004F5C46" w:rsidRPr="004F5C46" w:rsidRDefault="004F5C46" w:rsidP="004F5C46">
            <w:pPr>
              <w:autoSpaceDE w:val="0"/>
              <w:autoSpaceDN w:val="0"/>
              <w:adjustRightInd w:val="0"/>
              <w:rPr>
                <w:rFonts w:ascii="Times New Roman" w:eastAsia="Times New Roman" w:hAnsi="Times New Roman" w:cs="Times New Roman"/>
                <w:sz w:val="24"/>
                <w:szCs w:val="24"/>
                <w:lang w:eastAsia="ru-RU"/>
              </w:rPr>
            </w:pPr>
            <w:r w:rsidRPr="004F5C46">
              <w:rPr>
                <w:rFonts w:ascii="Times New Roman" w:hAnsi="Times New Roman" w:cs="Times New Roman"/>
                <w:sz w:val="24"/>
                <w:szCs w:val="24"/>
              </w:rPr>
              <w:t xml:space="preserve">Услуги по замене пыле-грязезащитного ковра размером </w:t>
            </w:r>
          </w:p>
        </w:tc>
        <w:tc>
          <w:tcPr>
            <w:tcW w:w="1884" w:type="dxa"/>
            <w:vAlign w:val="center"/>
          </w:tcPr>
          <w:p w14:paraId="3A8E7AD2" w14:textId="1514D3F2" w:rsidR="004F5C46" w:rsidRPr="000E76F2" w:rsidRDefault="004F5C46" w:rsidP="00B95B6F">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115 х 400</w:t>
            </w:r>
          </w:p>
        </w:tc>
        <w:tc>
          <w:tcPr>
            <w:tcW w:w="1624" w:type="dxa"/>
          </w:tcPr>
          <w:p w14:paraId="070A972B" w14:textId="57747A96"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c>
          <w:tcPr>
            <w:tcW w:w="1594" w:type="dxa"/>
          </w:tcPr>
          <w:p w14:paraId="3C560E09" w14:textId="77777777"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c>
          <w:tcPr>
            <w:tcW w:w="1623" w:type="dxa"/>
          </w:tcPr>
          <w:p w14:paraId="4C6538B3" w14:textId="77777777"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r>
      <w:tr w:rsidR="004F5C46" w:rsidRPr="000E76F2" w14:paraId="36102435" w14:textId="77777777" w:rsidTr="00B95B6F">
        <w:tc>
          <w:tcPr>
            <w:tcW w:w="704" w:type="dxa"/>
            <w:vAlign w:val="center"/>
          </w:tcPr>
          <w:p w14:paraId="30B858BC" w14:textId="7A61EF33" w:rsidR="004F5C46" w:rsidRPr="000E76F2" w:rsidRDefault="00B95B6F" w:rsidP="00B95B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82" w:type="dxa"/>
          </w:tcPr>
          <w:p w14:paraId="2B30EE2E" w14:textId="4D63F8D8" w:rsidR="004F5C46" w:rsidRPr="004F5C46" w:rsidRDefault="004F5C46" w:rsidP="004F5C46">
            <w:pPr>
              <w:autoSpaceDE w:val="0"/>
              <w:autoSpaceDN w:val="0"/>
              <w:adjustRightInd w:val="0"/>
              <w:rPr>
                <w:rFonts w:ascii="Times New Roman" w:eastAsia="Times New Roman" w:hAnsi="Times New Roman" w:cs="Times New Roman"/>
                <w:sz w:val="24"/>
                <w:szCs w:val="24"/>
                <w:lang w:eastAsia="ru-RU"/>
              </w:rPr>
            </w:pPr>
            <w:r w:rsidRPr="004F5C46">
              <w:rPr>
                <w:rFonts w:ascii="Times New Roman" w:hAnsi="Times New Roman" w:cs="Times New Roman"/>
                <w:sz w:val="24"/>
                <w:szCs w:val="24"/>
              </w:rPr>
              <w:t xml:space="preserve">Услуги по замене пыле-грязезащитного ковра размером </w:t>
            </w:r>
          </w:p>
        </w:tc>
        <w:tc>
          <w:tcPr>
            <w:tcW w:w="1884" w:type="dxa"/>
            <w:vAlign w:val="center"/>
          </w:tcPr>
          <w:p w14:paraId="0F2E11F0" w14:textId="5B13ABE0" w:rsidR="004F5C46" w:rsidRPr="000E76F2" w:rsidRDefault="004F5C46" w:rsidP="00B95B6F">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150 х 250</w:t>
            </w:r>
          </w:p>
        </w:tc>
        <w:tc>
          <w:tcPr>
            <w:tcW w:w="1624" w:type="dxa"/>
          </w:tcPr>
          <w:p w14:paraId="7572D2A4" w14:textId="2A8FBE3C"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c>
          <w:tcPr>
            <w:tcW w:w="1594" w:type="dxa"/>
          </w:tcPr>
          <w:p w14:paraId="5107CF18" w14:textId="77777777"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c>
          <w:tcPr>
            <w:tcW w:w="1623" w:type="dxa"/>
          </w:tcPr>
          <w:p w14:paraId="33A0ACC1" w14:textId="77777777"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r>
      <w:tr w:rsidR="004F5C46" w:rsidRPr="000E76F2" w14:paraId="25F70C3E" w14:textId="77777777" w:rsidTr="00B95B6F">
        <w:tc>
          <w:tcPr>
            <w:tcW w:w="704" w:type="dxa"/>
            <w:vAlign w:val="center"/>
          </w:tcPr>
          <w:p w14:paraId="1178BAF5" w14:textId="1A22605B" w:rsidR="004F5C46" w:rsidRPr="000E76F2" w:rsidRDefault="00B95B6F" w:rsidP="00B95B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82" w:type="dxa"/>
          </w:tcPr>
          <w:p w14:paraId="5FA905B2" w14:textId="0F4E534F" w:rsidR="004F5C46" w:rsidRPr="004F5C46" w:rsidRDefault="004F5C46" w:rsidP="004F5C46">
            <w:pPr>
              <w:autoSpaceDE w:val="0"/>
              <w:autoSpaceDN w:val="0"/>
              <w:adjustRightInd w:val="0"/>
              <w:rPr>
                <w:rFonts w:ascii="Times New Roman" w:eastAsia="Times New Roman" w:hAnsi="Times New Roman" w:cs="Times New Roman"/>
                <w:sz w:val="24"/>
                <w:szCs w:val="24"/>
                <w:lang w:eastAsia="ru-RU"/>
              </w:rPr>
            </w:pPr>
            <w:r w:rsidRPr="004F5C46">
              <w:rPr>
                <w:rFonts w:ascii="Times New Roman" w:hAnsi="Times New Roman" w:cs="Times New Roman"/>
                <w:sz w:val="24"/>
                <w:szCs w:val="24"/>
              </w:rPr>
              <w:t xml:space="preserve">Услуги по замене пыле-грязезащитного ковра размером </w:t>
            </w:r>
          </w:p>
        </w:tc>
        <w:tc>
          <w:tcPr>
            <w:tcW w:w="1884" w:type="dxa"/>
            <w:vAlign w:val="center"/>
          </w:tcPr>
          <w:p w14:paraId="724C5C72" w14:textId="1CB59CB9" w:rsidR="004F5C46" w:rsidRPr="000E76F2" w:rsidRDefault="004F5C46" w:rsidP="00B95B6F">
            <w:pPr>
              <w:autoSpaceDE w:val="0"/>
              <w:autoSpaceDN w:val="0"/>
              <w:adjustRightInd w:val="0"/>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150 х 600</w:t>
            </w:r>
          </w:p>
        </w:tc>
        <w:tc>
          <w:tcPr>
            <w:tcW w:w="1624" w:type="dxa"/>
          </w:tcPr>
          <w:p w14:paraId="768378FF" w14:textId="77777777"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c>
          <w:tcPr>
            <w:tcW w:w="1594" w:type="dxa"/>
          </w:tcPr>
          <w:p w14:paraId="2CC5CAF2" w14:textId="77777777"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c>
          <w:tcPr>
            <w:tcW w:w="1623" w:type="dxa"/>
          </w:tcPr>
          <w:p w14:paraId="3B076694" w14:textId="77777777" w:rsidR="004F5C46" w:rsidRPr="000E76F2" w:rsidRDefault="004F5C46" w:rsidP="004F5C46">
            <w:pPr>
              <w:autoSpaceDE w:val="0"/>
              <w:autoSpaceDN w:val="0"/>
              <w:adjustRightInd w:val="0"/>
              <w:rPr>
                <w:rFonts w:ascii="Times New Roman" w:eastAsia="Times New Roman" w:hAnsi="Times New Roman" w:cs="Times New Roman"/>
                <w:sz w:val="24"/>
                <w:szCs w:val="24"/>
                <w:lang w:eastAsia="ru-RU"/>
              </w:rPr>
            </w:pPr>
          </w:p>
        </w:tc>
      </w:tr>
    </w:tbl>
    <w:p w14:paraId="59FC09CD" w14:textId="77777777" w:rsidR="000E76F2" w:rsidRPr="000E76F2" w:rsidRDefault="000E76F2" w:rsidP="000E76F2">
      <w:pPr>
        <w:autoSpaceDE w:val="0"/>
        <w:autoSpaceDN w:val="0"/>
        <w:adjustRightInd w:val="0"/>
        <w:ind w:firstLine="540"/>
        <w:rPr>
          <w:rFonts w:ascii="Times New Roman" w:eastAsia="Times New Roman" w:hAnsi="Times New Roman" w:cs="Times New Roman"/>
          <w:sz w:val="24"/>
          <w:szCs w:val="24"/>
          <w:lang w:eastAsia="ru-RU"/>
        </w:rPr>
      </w:pPr>
    </w:p>
    <w:p w14:paraId="3510ECBE" w14:textId="77777777" w:rsidR="000E76F2" w:rsidRPr="000E76F2" w:rsidRDefault="000E76F2" w:rsidP="000E76F2">
      <w:pPr>
        <w:rPr>
          <w:rFonts w:ascii="Times New Roman" w:eastAsia="Calibri" w:hAnsi="Times New Roman" w:cs="Times New Roman"/>
          <w:bCs/>
          <w:sz w:val="24"/>
          <w:szCs w:val="24"/>
        </w:rPr>
      </w:pPr>
      <w:r w:rsidRPr="000E76F2">
        <w:rPr>
          <w:rFonts w:ascii="Times New Roman" w:eastAsia="Calibri" w:hAnsi="Times New Roman" w:cs="Times New Roman"/>
          <w:bCs/>
          <w:sz w:val="24"/>
          <w:szCs w:val="24"/>
        </w:rPr>
        <w:t>Данные Заказчика:</w:t>
      </w:r>
    </w:p>
    <w:p w14:paraId="655704BF" w14:textId="77777777" w:rsidR="000E76F2" w:rsidRPr="000E76F2" w:rsidRDefault="000E76F2" w:rsidP="000E76F2">
      <w:pPr>
        <w:rPr>
          <w:rFonts w:ascii="Times New Roman" w:eastAsia="Calibri" w:hAnsi="Times New Roman" w:cs="Times New Roman"/>
          <w:bCs/>
          <w:sz w:val="24"/>
          <w:szCs w:val="24"/>
        </w:rPr>
      </w:pPr>
    </w:p>
    <w:p w14:paraId="565DF76A" w14:textId="77777777" w:rsidR="000E76F2" w:rsidRPr="000E76F2" w:rsidRDefault="000E76F2" w:rsidP="000E76F2">
      <w:pPr>
        <w:rPr>
          <w:rFonts w:ascii="Times New Roman" w:eastAsia="Calibri" w:hAnsi="Times New Roman" w:cs="Times New Roman"/>
          <w:bCs/>
          <w:sz w:val="24"/>
          <w:szCs w:val="24"/>
        </w:rPr>
      </w:pPr>
      <w:r w:rsidRPr="000E76F2">
        <w:rPr>
          <w:rFonts w:ascii="Times New Roman" w:eastAsia="Calibri" w:hAnsi="Times New Roman" w:cs="Times New Roman"/>
          <w:bCs/>
          <w:sz w:val="24"/>
          <w:szCs w:val="24"/>
        </w:rPr>
        <w:t>Телефон___________________________</w:t>
      </w:r>
    </w:p>
    <w:p w14:paraId="6DE98A27" w14:textId="77777777" w:rsidR="000E76F2" w:rsidRPr="000E76F2" w:rsidRDefault="000E76F2" w:rsidP="000E76F2">
      <w:pPr>
        <w:rPr>
          <w:rFonts w:ascii="Times New Roman" w:eastAsia="Calibri" w:hAnsi="Times New Roman" w:cs="Times New Roman"/>
          <w:bCs/>
          <w:sz w:val="24"/>
          <w:szCs w:val="24"/>
        </w:rPr>
      </w:pPr>
    </w:p>
    <w:p w14:paraId="3365E28B" w14:textId="77777777" w:rsidR="000E76F2" w:rsidRPr="000E76F2" w:rsidRDefault="000E76F2" w:rsidP="000E76F2">
      <w:pPr>
        <w:jc w:val="both"/>
        <w:rPr>
          <w:rFonts w:ascii="Times New Roman" w:eastAsia="Times New Roman" w:hAnsi="Times New Roman" w:cs="Times New Roman"/>
          <w:sz w:val="24"/>
          <w:szCs w:val="24"/>
          <w:lang w:eastAsia="ru-RU"/>
        </w:rPr>
      </w:pPr>
    </w:p>
    <w:p w14:paraId="66B0C962" w14:textId="77777777" w:rsidR="000E76F2" w:rsidRPr="000E76F2" w:rsidRDefault="000E76F2" w:rsidP="000E76F2">
      <w:pPr>
        <w:jc w:val="both"/>
        <w:rPr>
          <w:rFonts w:ascii="Times New Roman" w:eastAsia="Times New Roman" w:hAnsi="Times New Roman" w:cs="Times New Roman"/>
          <w:sz w:val="24"/>
          <w:szCs w:val="24"/>
          <w:lang w:eastAsia="ru-RU"/>
        </w:rPr>
      </w:pPr>
    </w:p>
    <w:p w14:paraId="272A9B1B" w14:textId="77777777" w:rsidR="000E76F2" w:rsidRPr="000E76F2" w:rsidRDefault="000E76F2" w:rsidP="000E76F2">
      <w:pPr>
        <w:jc w:val="both"/>
        <w:rPr>
          <w:rFonts w:ascii="Times New Roman" w:eastAsia="Times New Roman" w:hAnsi="Times New Roman" w:cs="Times New Roman"/>
          <w:sz w:val="24"/>
          <w:szCs w:val="24"/>
          <w:lang w:eastAsia="ru-RU"/>
        </w:rPr>
      </w:pPr>
    </w:p>
    <w:p w14:paraId="288D20DE" w14:textId="308FD5D6" w:rsidR="000E76F2" w:rsidRPr="000E76F2" w:rsidRDefault="00CB01FD" w:rsidP="000E76F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Ответственный от лица Заказчика                                                      ________________/____________/</w:t>
      </w:r>
    </w:p>
    <w:p w14:paraId="4932B81E" w14:textId="77777777" w:rsidR="000E76F2" w:rsidRPr="000E76F2" w:rsidRDefault="000E76F2" w:rsidP="000E76F2">
      <w:pPr>
        <w:rPr>
          <w:rFonts w:ascii="Times New Roman" w:eastAsia="Times New Roman" w:hAnsi="Times New Roman" w:cs="Times New Roman"/>
          <w:sz w:val="24"/>
          <w:szCs w:val="24"/>
          <w:lang w:eastAsia="ru-RU"/>
        </w:rPr>
      </w:pPr>
    </w:p>
    <w:p w14:paraId="39CE3E13" w14:textId="77777777" w:rsidR="000E76F2" w:rsidRPr="000E76F2" w:rsidRDefault="000E76F2" w:rsidP="000E76F2">
      <w:pPr>
        <w:rPr>
          <w:rFonts w:ascii="Times New Roman" w:eastAsia="Times New Roman" w:hAnsi="Times New Roman" w:cs="Times New Roman"/>
          <w:sz w:val="24"/>
          <w:szCs w:val="24"/>
          <w:lang w:eastAsia="ru-RU"/>
        </w:rPr>
      </w:pPr>
    </w:p>
    <w:p w14:paraId="38303D50" w14:textId="77777777" w:rsidR="000E76F2" w:rsidRPr="000E76F2" w:rsidRDefault="000E76F2" w:rsidP="000E76F2">
      <w:pPr>
        <w:rPr>
          <w:rFonts w:ascii="Times New Roman" w:eastAsia="Times New Roman" w:hAnsi="Times New Roman" w:cs="Times New Roman"/>
          <w:sz w:val="24"/>
          <w:szCs w:val="24"/>
          <w:lang w:eastAsia="ru-RU"/>
        </w:rPr>
      </w:pPr>
    </w:p>
    <w:p w14:paraId="2DACFACF" w14:textId="77777777" w:rsidR="000E76F2" w:rsidRPr="000E76F2" w:rsidRDefault="000E76F2" w:rsidP="000E76F2">
      <w:pPr>
        <w:rPr>
          <w:rFonts w:ascii="Times New Roman" w:eastAsia="Times New Roman" w:hAnsi="Times New Roman" w:cs="Times New Roman"/>
          <w:sz w:val="24"/>
          <w:szCs w:val="24"/>
          <w:lang w:eastAsia="ru-RU"/>
        </w:rPr>
      </w:pPr>
    </w:p>
    <w:p w14:paraId="24DF825A" w14:textId="77777777" w:rsidR="00B95B6F" w:rsidRPr="000E76F2" w:rsidRDefault="00B95B6F" w:rsidP="00B95B6F">
      <w:pPr>
        <w:jc w:val="center"/>
        <w:rPr>
          <w:rFonts w:ascii="Times New Roman" w:eastAsia="Times New Roman" w:hAnsi="Times New Roman" w:cs="Times New Roman"/>
          <w:b/>
          <w:sz w:val="24"/>
          <w:szCs w:val="24"/>
        </w:rPr>
      </w:pPr>
      <w:r w:rsidRPr="000E76F2">
        <w:rPr>
          <w:rFonts w:ascii="Times New Roman" w:eastAsia="Times New Roman" w:hAnsi="Times New Roman" w:cs="Times New Roman"/>
          <w:b/>
          <w:sz w:val="24"/>
          <w:szCs w:val="24"/>
        </w:rPr>
        <w:t>ФОРМА АКТА СОГЛАСОВАНА:</w:t>
      </w:r>
    </w:p>
    <w:tbl>
      <w:tblPr>
        <w:tblW w:w="10070" w:type="dxa"/>
        <w:tblLayout w:type="fixed"/>
        <w:tblLook w:val="0000" w:firstRow="0" w:lastRow="0" w:firstColumn="0" w:lastColumn="0" w:noHBand="0" w:noVBand="0"/>
      </w:tblPr>
      <w:tblGrid>
        <w:gridCol w:w="4680"/>
        <w:gridCol w:w="990"/>
        <w:gridCol w:w="4400"/>
      </w:tblGrid>
      <w:tr w:rsidR="00B95B6F" w:rsidRPr="000E76F2" w14:paraId="739C8EEB" w14:textId="77777777" w:rsidTr="00B95B6F">
        <w:trPr>
          <w:trHeight w:val="347"/>
        </w:trPr>
        <w:tc>
          <w:tcPr>
            <w:tcW w:w="4680" w:type="dxa"/>
          </w:tcPr>
          <w:p w14:paraId="2D987C15" w14:textId="77777777" w:rsidR="00B95B6F" w:rsidRPr="000E76F2" w:rsidRDefault="00B95B6F" w:rsidP="00407EEE">
            <w:pPr>
              <w:keepNext/>
              <w:ind w:right="-75"/>
              <w:jc w:val="both"/>
              <w:outlineLvl w:val="2"/>
              <w:rPr>
                <w:rFonts w:ascii="Times New Roman" w:eastAsia="Times New Roman" w:hAnsi="Times New Roman" w:cs="Times New Roman"/>
                <w:sz w:val="24"/>
                <w:szCs w:val="24"/>
                <w:lang w:eastAsia="ru-RU"/>
              </w:rPr>
            </w:pPr>
            <w:r w:rsidRPr="000E76F2">
              <w:rPr>
                <w:rFonts w:ascii="Times New Roman" w:eastAsia="Times New Roman" w:hAnsi="Times New Roman" w:cs="Times New Roman"/>
                <w:bCs/>
                <w:sz w:val="24"/>
                <w:szCs w:val="24"/>
                <w:lang w:eastAsia="ru-RU"/>
              </w:rPr>
              <w:t>Заказчик:</w:t>
            </w:r>
          </w:p>
        </w:tc>
        <w:tc>
          <w:tcPr>
            <w:tcW w:w="990" w:type="dxa"/>
          </w:tcPr>
          <w:p w14:paraId="4DDCECBF" w14:textId="77777777" w:rsidR="00B95B6F" w:rsidRPr="000E76F2" w:rsidRDefault="00B95B6F" w:rsidP="00407EEE">
            <w:pPr>
              <w:ind w:firstLine="142"/>
              <w:jc w:val="both"/>
              <w:rPr>
                <w:rFonts w:ascii="Times New Roman" w:eastAsia="Times New Roman" w:hAnsi="Times New Roman" w:cs="Times New Roman"/>
                <w:sz w:val="24"/>
                <w:szCs w:val="24"/>
                <w:lang w:eastAsia="ru-RU"/>
              </w:rPr>
            </w:pPr>
          </w:p>
        </w:tc>
        <w:tc>
          <w:tcPr>
            <w:tcW w:w="4400" w:type="dxa"/>
          </w:tcPr>
          <w:p w14:paraId="2F73414A" w14:textId="77777777" w:rsidR="00B95B6F" w:rsidRPr="000E76F2" w:rsidRDefault="00B95B6F" w:rsidP="00407EEE">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Исполнитель:</w:t>
            </w:r>
          </w:p>
        </w:tc>
      </w:tr>
      <w:tr w:rsidR="00B95B6F" w:rsidRPr="000E76F2" w14:paraId="3263BB92" w14:textId="77777777" w:rsidTr="00B95B6F">
        <w:trPr>
          <w:trHeight w:val="1192"/>
        </w:trPr>
        <w:tc>
          <w:tcPr>
            <w:tcW w:w="4680" w:type="dxa"/>
          </w:tcPr>
          <w:p w14:paraId="5823C1CF" w14:textId="77777777" w:rsidR="00B95B6F" w:rsidRPr="000E76F2" w:rsidRDefault="00B95B6F" w:rsidP="00407EEE">
            <w:pPr>
              <w:keepNext/>
              <w:ind w:right="-75"/>
              <w:jc w:val="both"/>
              <w:outlineLvl w:val="2"/>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990" w:type="dxa"/>
          </w:tcPr>
          <w:p w14:paraId="6ECF0687" w14:textId="77777777" w:rsidR="00B95B6F" w:rsidRPr="000E76F2" w:rsidRDefault="00B95B6F" w:rsidP="00407EEE">
            <w:pPr>
              <w:ind w:firstLine="142"/>
              <w:jc w:val="both"/>
              <w:rPr>
                <w:rFonts w:ascii="Times New Roman" w:eastAsia="Times New Roman" w:hAnsi="Times New Roman" w:cs="Times New Roman"/>
                <w:sz w:val="24"/>
                <w:szCs w:val="24"/>
                <w:lang w:eastAsia="ru-RU"/>
              </w:rPr>
            </w:pPr>
          </w:p>
        </w:tc>
        <w:tc>
          <w:tcPr>
            <w:tcW w:w="4400" w:type="dxa"/>
          </w:tcPr>
          <w:p w14:paraId="173A4B34" w14:textId="77777777" w:rsidR="00B95B6F" w:rsidRPr="000E76F2" w:rsidRDefault="00B95B6F" w:rsidP="00407EEE">
            <w:pPr>
              <w:jc w:val="both"/>
              <w:rPr>
                <w:rFonts w:ascii="Times New Roman" w:eastAsia="Times New Roman" w:hAnsi="Times New Roman" w:cs="Times New Roman"/>
                <w:sz w:val="24"/>
                <w:szCs w:val="24"/>
                <w:lang w:eastAsia="ru-RU"/>
              </w:rPr>
            </w:pPr>
          </w:p>
        </w:tc>
      </w:tr>
      <w:tr w:rsidR="00B95B6F" w:rsidRPr="000E76F2" w14:paraId="7852F284" w14:textId="77777777" w:rsidTr="00B95B6F">
        <w:trPr>
          <w:trHeight w:val="1170"/>
        </w:trPr>
        <w:tc>
          <w:tcPr>
            <w:tcW w:w="4680" w:type="dxa"/>
          </w:tcPr>
          <w:p w14:paraId="371F93ED" w14:textId="77777777" w:rsidR="00B95B6F" w:rsidRPr="000E76F2" w:rsidRDefault="00B95B6F" w:rsidP="00407EEE">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_________________________________</w:t>
            </w:r>
          </w:p>
          <w:p w14:paraId="517AB44D" w14:textId="77777777" w:rsidR="00B95B6F" w:rsidRPr="000E76F2" w:rsidRDefault="00B95B6F" w:rsidP="00407EEE">
            <w:pPr>
              <w:ind w:firstLine="142"/>
              <w:jc w:val="both"/>
              <w:rPr>
                <w:rFonts w:ascii="Times New Roman" w:eastAsia="Times New Roman" w:hAnsi="Times New Roman" w:cs="Times New Roman"/>
                <w:b/>
                <w:sz w:val="20"/>
                <w:szCs w:val="20"/>
                <w:lang w:eastAsia="ru-RU"/>
              </w:rPr>
            </w:pPr>
          </w:p>
          <w:p w14:paraId="6B63D991" w14:textId="77777777" w:rsidR="00B95B6F" w:rsidRPr="000E76F2" w:rsidRDefault="00B95B6F" w:rsidP="00407EEE">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_____________________ /___________ /</w:t>
            </w:r>
          </w:p>
          <w:p w14:paraId="709E8995" w14:textId="77777777" w:rsidR="00B95B6F" w:rsidRPr="000E76F2" w:rsidRDefault="00B95B6F" w:rsidP="00407EEE">
            <w:pPr>
              <w:jc w:val="both"/>
              <w:rPr>
                <w:rFonts w:ascii="Times New Roman" w:eastAsia="Times New Roman" w:hAnsi="Times New Roman" w:cs="Times New Roman"/>
                <w:sz w:val="20"/>
                <w:szCs w:val="20"/>
                <w:lang w:eastAsia="ru-RU"/>
              </w:rPr>
            </w:pPr>
            <w:r w:rsidRPr="000E76F2">
              <w:rPr>
                <w:rFonts w:ascii="Times New Roman" w:eastAsia="Times New Roman" w:hAnsi="Times New Roman" w:cs="Times New Roman"/>
                <w:sz w:val="20"/>
                <w:szCs w:val="20"/>
                <w:lang w:eastAsia="ru-RU"/>
              </w:rPr>
              <w:t>М.П.</w:t>
            </w:r>
          </w:p>
        </w:tc>
        <w:tc>
          <w:tcPr>
            <w:tcW w:w="990" w:type="dxa"/>
            <w:vAlign w:val="center"/>
          </w:tcPr>
          <w:p w14:paraId="0D11075A" w14:textId="77777777" w:rsidR="00B95B6F" w:rsidRPr="000E76F2" w:rsidRDefault="00B95B6F" w:rsidP="00407EEE">
            <w:pPr>
              <w:ind w:firstLine="142"/>
              <w:jc w:val="both"/>
              <w:rPr>
                <w:rFonts w:ascii="Times New Roman" w:eastAsia="Times New Roman" w:hAnsi="Times New Roman" w:cs="Times New Roman"/>
                <w:b/>
                <w:sz w:val="20"/>
                <w:szCs w:val="20"/>
                <w:lang w:eastAsia="ru-RU"/>
              </w:rPr>
            </w:pPr>
          </w:p>
        </w:tc>
        <w:tc>
          <w:tcPr>
            <w:tcW w:w="4400" w:type="dxa"/>
          </w:tcPr>
          <w:p w14:paraId="6153C2AA" w14:textId="77777777" w:rsidR="00B95B6F" w:rsidRPr="000E76F2" w:rsidRDefault="00B95B6F" w:rsidP="00407EEE">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 xml:space="preserve">  ___________________________</w:t>
            </w:r>
          </w:p>
          <w:p w14:paraId="655FCBB9" w14:textId="77777777" w:rsidR="00B95B6F" w:rsidRPr="000E76F2" w:rsidRDefault="00B95B6F" w:rsidP="00407EEE">
            <w:pPr>
              <w:ind w:firstLine="142"/>
              <w:jc w:val="both"/>
              <w:rPr>
                <w:rFonts w:ascii="Times New Roman" w:eastAsia="Times New Roman" w:hAnsi="Times New Roman" w:cs="Times New Roman"/>
                <w:b/>
                <w:sz w:val="20"/>
                <w:szCs w:val="20"/>
                <w:lang w:eastAsia="ru-RU"/>
              </w:rPr>
            </w:pPr>
          </w:p>
          <w:p w14:paraId="27175B7D" w14:textId="77777777" w:rsidR="00B95B6F" w:rsidRPr="000E76F2" w:rsidRDefault="00B95B6F" w:rsidP="00407EEE">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 xml:space="preserve">  ___________________ /_______/</w:t>
            </w:r>
          </w:p>
          <w:p w14:paraId="461D97BC" w14:textId="77777777" w:rsidR="00B95B6F" w:rsidRPr="000E76F2" w:rsidRDefault="00B95B6F" w:rsidP="00407EEE">
            <w:pPr>
              <w:jc w:val="both"/>
              <w:rPr>
                <w:rFonts w:ascii="Times New Roman" w:eastAsia="Times New Roman" w:hAnsi="Times New Roman" w:cs="Times New Roman"/>
                <w:sz w:val="20"/>
                <w:szCs w:val="20"/>
                <w:lang w:eastAsia="ru-RU"/>
              </w:rPr>
            </w:pPr>
            <w:r w:rsidRPr="000E76F2">
              <w:rPr>
                <w:rFonts w:ascii="Times New Roman" w:eastAsia="Times New Roman" w:hAnsi="Times New Roman" w:cs="Times New Roman"/>
                <w:sz w:val="20"/>
                <w:szCs w:val="20"/>
                <w:lang w:eastAsia="ru-RU"/>
              </w:rPr>
              <w:t xml:space="preserve">   М.П.</w:t>
            </w:r>
          </w:p>
        </w:tc>
      </w:tr>
    </w:tbl>
    <w:p w14:paraId="39BBBC39" w14:textId="48F210F7" w:rsidR="00B95B6F" w:rsidRPr="00B95B6F" w:rsidRDefault="00B95B6F" w:rsidP="00B95B6F">
      <w:pPr>
        <w:tabs>
          <w:tab w:val="left" w:pos="2775"/>
        </w:tabs>
        <w:rPr>
          <w:rFonts w:ascii="Times New Roman" w:eastAsia="Times New Roman" w:hAnsi="Times New Roman" w:cs="Times New Roman"/>
          <w:sz w:val="24"/>
          <w:szCs w:val="24"/>
          <w:lang w:eastAsia="ru-RU"/>
        </w:rPr>
      </w:pPr>
    </w:p>
    <w:p w14:paraId="683BE707" w14:textId="7F15CA2C"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Приложение № 3 </w:t>
      </w:r>
    </w:p>
    <w:p w14:paraId="5D1AF7E5"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к Контракту на оказание услуг по уходу </w:t>
      </w:r>
    </w:p>
    <w:p w14:paraId="6EA4EBCC"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 xml:space="preserve">за предоставленными во временное </w:t>
      </w:r>
    </w:p>
    <w:p w14:paraId="47F6E89F" w14:textId="77777777" w:rsidR="000E76F2" w:rsidRPr="000E76F2" w:rsidRDefault="000E76F2" w:rsidP="000E76F2">
      <w:pPr>
        <w:pStyle w:val="ConsPlusNormal"/>
        <w:ind w:firstLine="5245"/>
        <w:outlineLvl w:val="1"/>
        <w:rPr>
          <w:rFonts w:ascii="Times New Roman" w:hAnsi="Times New Roman" w:cs="Times New Roman"/>
          <w:sz w:val="24"/>
          <w:szCs w:val="24"/>
        </w:rPr>
      </w:pPr>
      <w:r w:rsidRPr="000E76F2">
        <w:rPr>
          <w:rFonts w:ascii="Times New Roman" w:hAnsi="Times New Roman" w:cs="Times New Roman"/>
          <w:sz w:val="24"/>
          <w:szCs w:val="24"/>
        </w:rPr>
        <w:t>пользование пыле-грязезащитными коврами</w:t>
      </w:r>
    </w:p>
    <w:p w14:paraId="6646EACF" w14:textId="208D7901" w:rsidR="000E76F2" w:rsidRPr="000E76F2" w:rsidRDefault="00DE1167" w:rsidP="000E76F2">
      <w:pPr>
        <w:pStyle w:val="ConsPlusNormal"/>
        <w:ind w:firstLine="5245"/>
        <w:rPr>
          <w:rFonts w:ascii="Times New Roman" w:hAnsi="Times New Roman" w:cs="Times New Roman"/>
          <w:sz w:val="24"/>
          <w:szCs w:val="24"/>
        </w:rPr>
      </w:pPr>
      <w:r>
        <w:rPr>
          <w:rFonts w:ascii="Times New Roman" w:hAnsi="Times New Roman" w:cs="Times New Roman"/>
          <w:sz w:val="24"/>
          <w:szCs w:val="24"/>
        </w:rPr>
        <w:t>от ________20__</w:t>
      </w:r>
      <w:r w:rsidR="000E76F2" w:rsidRPr="000E76F2">
        <w:rPr>
          <w:rFonts w:ascii="Times New Roman" w:hAnsi="Times New Roman" w:cs="Times New Roman"/>
          <w:sz w:val="24"/>
          <w:szCs w:val="24"/>
        </w:rPr>
        <w:t xml:space="preserve"> г. </w:t>
      </w:r>
    </w:p>
    <w:p w14:paraId="49AAF93D" w14:textId="77777777" w:rsidR="000E76F2" w:rsidRPr="000E76F2" w:rsidRDefault="000E76F2" w:rsidP="000E76F2">
      <w:pPr>
        <w:pStyle w:val="ConsPlusNormal"/>
        <w:ind w:firstLine="5245"/>
        <w:rPr>
          <w:rFonts w:ascii="Times New Roman" w:hAnsi="Times New Roman" w:cs="Times New Roman"/>
          <w:sz w:val="24"/>
          <w:szCs w:val="24"/>
        </w:rPr>
      </w:pPr>
      <w:r w:rsidRPr="000E76F2">
        <w:rPr>
          <w:rFonts w:ascii="Times New Roman" w:hAnsi="Times New Roman" w:cs="Times New Roman"/>
          <w:sz w:val="24"/>
          <w:szCs w:val="24"/>
        </w:rPr>
        <w:t>№ __________________</w:t>
      </w:r>
      <w:proofErr w:type="gramStart"/>
      <w:r w:rsidRPr="000E76F2">
        <w:rPr>
          <w:rFonts w:ascii="Times New Roman" w:hAnsi="Times New Roman" w:cs="Times New Roman"/>
          <w:sz w:val="24"/>
          <w:szCs w:val="24"/>
        </w:rPr>
        <w:t>_(</w:t>
      </w:r>
      <w:proofErr w:type="gramEnd"/>
      <w:r w:rsidRPr="000E76F2">
        <w:rPr>
          <w:rFonts w:ascii="Times New Roman" w:hAnsi="Times New Roman" w:cs="Times New Roman"/>
          <w:sz w:val="24"/>
          <w:szCs w:val="24"/>
        </w:rPr>
        <w:t>ИПУ 2023/ЭА -77)</w:t>
      </w:r>
      <w:r w:rsidRPr="000E76F2">
        <w:rPr>
          <w:rFonts w:ascii="Times New Roman" w:hAnsi="Times New Roman" w:cs="Times New Roman"/>
          <w:b/>
          <w:i/>
          <w:sz w:val="24"/>
          <w:szCs w:val="24"/>
          <w:lang w:eastAsia="x-none"/>
        </w:rPr>
        <w:t xml:space="preserve"> ФОРМА АКТА</w:t>
      </w:r>
    </w:p>
    <w:p w14:paraId="3F288488" w14:textId="77777777" w:rsidR="000E76F2" w:rsidRPr="000E76F2" w:rsidRDefault="000E76F2" w:rsidP="000E76F2">
      <w:pPr>
        <w:rPr>
          <w:rFonts w:ascii="Times New Roman" w:eastAsia="Times New Roman" w:hAnsi="Times New Roman" w:cs="Times New Roman"/>
          <w:b/>
          <w:sz w:val="24"/>
          <w:szCs w:val="24"/>
          <w:lang w:val="x-none" w:eastAsia="x-none"/>
        </w:rPr>
      </w:pPr>
    </w:p>
    <w:p w14:paraId="10713A6A" w14:textId="77777777" w:rsidR="000E76F2" w:rsidRPr="000E76F2" w:rsidRDefault="000E76F2" w:rsidP="000E76F2">
      <w:pPr>
        <w:jc w:val="center"/>
        <w:rPr>
          <w:rFonts w:ascii="Times New Roman" w:eastAsia="Times New Roman" w:hAnsi="Times New Roman" w:cs="Times New Roman"/>
          <w:b/>
          <w:sz w:val="24"/>
          <w:szCs w:val="24"/>
          <w:lang w:val="x-none" w:eastAsia="x-none"/>
        </w:rPr>
      </w:pPr>
      <w:r w:rsidRPr="000E76F2">
        <w:rPr>
          <w:rFonts w:ascii="Times New Roman" w:eastAsia="Times New Roman" w:hAnsi="Times New Roman" w:cs="Times New Roman"/>
          <w:b/>
          <w:sz w:val="24"/>
          <w:szCs w:val="24"/>
          <w:lang w:val="x-none" w:eastAsia="x-none"/>
        </w:rPr>
        <w:t>Акт оказан</w:t>
      </w:r>
      <w:r w:rsidRPr="000E76F2">
        <w:rPr>
          <w:rFonts w:ascii="Times New Roman" w:eastAsia="Times New Roman" w:hAnsi="Times New Roman" w:cs="Times New Roman"/>
          <w:b/>
          <w:sz w:val="24"/>
          <w:szCs w:val="24"/>
          <w:lang w:eastAsia="x-none"/>
        </w:rPr>
        <w:t>ных</w:t>
      </w:r>
      <w:r w:rsidRPr="000E76F2">
        <w:rPr>
          <w:rFonts w:ascii="Times New Roman" w:eastAsia="Times New Roman" w:hAnsi="Times New Roman" w:cs="Times New Roman"/>
          <w:b/>
          <w:sz w:val="24"/>
          <w:szCs w:val="24"/>
          <w:lang w:val="x-none" w:eastAsia="x-none"/>
        </w:rPr>
        <w:t xml:space="preserve"> услуг</w:t>
      </w:r>
    </w:p>
    <w:p w14:paraId="62DAA24A" w14:textId="77777777" w:rsidR="000E76F2" w:rsidRPr="000E76F2" w:rsidRDefault="000E76F2" w:rsidP="000E76F2">
      <w:pPr>
        <w:suppressAutoHyphens/>
        <w:jc w:val="center"/>
        <w:rPr>
          <w:rFonts w:ascii="Times New Roman" w:eastAsia="Calibri" w:hAnsi="Times New Roman" w:cs="Times New Roman"/>
          <w:sz w:val="24"/>
          <w:szCs w:val="24"/>
        </w:rPr>
      </w:pPr>
      <w:r w:rsidRPr="000E76F2">
        <w:rPr>
          <w:rFonts w:ascii="Times New Roman" w:eastAsia="Calibri" w:hAnsi="Times New Roman" w:cs="Times New Roman"/>
          <w:sz w:val="24"/>
          <w:szCs w:val="24"/>
        </w:rPr>
        <w:t xml:space="preserve">по </w:t>
      </w:r>
      <w:r w:rsidRPr="000E76F2">
        <w:rPr>
          <w:rFonts w:ascii="Times New Roman" w:eastAsia="Times New Roman" w:hAnsi="Times New Roman" w:cs="Times New Roman"/>
          <w:sz w:val="24"/>
          <w:szCs w:val="24"/>
          <w:lang w:eastAsia="ru-RU"/>
        </w:rPr>
        <w:t>Контракту</w:t>
      </w:r>
      <w:r w:rsidRPr="000E76F2">
        <w:rPr>
          <w:rFonts w:ascii="Times New Roman" w:eastAsia="Times New Roman" w:hAnsi="Times New Roman" w:cs="Times New Roman"/>
          <w:kern w:val="2"/>
          <w:sz w:val="24"/>
          <w:szCs w:val="24"/>
          <w:lang w:eastAsia="ru-RU"/>
        </w:rPr>
        <w:t xml:space="preserve"> </w:t>
      </w:r>
      <w:r w:rsidRPr="000E76F2">
        <w:rPr>
          <w:rFonts w:ascii="Times New Roman" w:eastAsia="Calibri" w:hAnsi="Times New Roman" w:cs="Times New Roman"/>
          <w:sz w:val="24"/>
          <w:szCs w:val="24"/>
        </w:rPr>
        <w:t>№ _____________от</w:t>
      </w:r>
      <w:r w:rsidRPr="000E76F2">
        <w:rPr>
          <w:rFonts w:ascii="Times New Roman" w:eastAsia="Calibri" w:hAnsi="Times New Roman" w:cs="Times New Roman"/>
          <w:b/>
          <w:sz w:val="24"/>
          <w:szCs w:val="24"/>
        </w:rPr>
        <w:t xml:space="preserve"> _____________ </w:t>
      </w:r>
      <w:r w:rsidRPr="000E76F2">
        <w:rPr>
          <w:rFonts w:ascii="Times New Roman" w:eastAsia="Calibri" w:hAnsi="Times New Roman" w:cs="Times New Roman"/>
          <w:sz w:val="24"/>
          <w:szCs w:val="24"/>
        </w:rPr>
        <w:t>202_г.</w:t>
      </w:r>
    </w:p>
    <w:p w14:paraId="7890CA0B" w14:textId="77777777" w:rsidR="000E76F2" w:rsidRPr="000E76F2" w:rsidRDefault="000E76F2" w:rsidP="000E76F2">
      <w:pPr>
        <w:jc w:val="center"/>
        <w:rPr>
          <w:rFonts w:ascii="Times New Roman" w:eastAsia="Times New Roman" w:hAnsi="Times New Roman" w:cs="Times New Roman"/>
          <w:color w:val="000000"/>
          <w:sz w:val="16"/>
          <w:szCs w:val="16"/>
          <w:lang w:eastAsia="ru-RU"/>
        </w:rPr>
      </w:pPr>
    </w:p>
    <w:p w14:paraId="65A40E0A" w14:textId="77777777" w:rsidR="000E76F2" w:rsidRPr="000E76F2" w:rsidRDefault="000E76F2" w:rsidP="000E76F2">
      <w:pPr>
        <w:jc w:val="center"/>
        <w:rPr>
          <w:rFonts w:ascii="Times New Roman" w:eastAsia="Times New Roman" w:hAnsi="Times New Roman" w:cs="Times New Roman"/>
          <w:color w:val="000000"/>
          <w:sz w:val="24"/>
          <w:szCs w:val="24"/>
          <w:lang w:eastAsia="ru-RU"/>
        </w:rPr>
      </w:pPr>
      <w:r w:rsidRPr="000E76F2">
        <w:rPr>
          <w:rFonts w:ascii="Times New Roman" w:eastAsia="Times New Roman" w:hAnsi="Times New Roman" w:cs="Times New Roman"/>
          <w:color w:val="000000"/>
          <w:sz w:val="24"/>
          <w:szCs w:val="24"/>
          <w:lang w:eastAsia="ru-RU"/>
        </w:rPr>
        <w:t xml:space="preserve">г. Москва                                                                                                  </w:t>
      </w:r>
      <w:proofErr w:type="gramStart"/>
      <w:r w:rsidRPr="000E76F2">
        <w:rPr>
          <w:rFonts w:ascii="Times New Roman" w:eastAsia="Times New Roman" w:hAnsi="Times New Roman" w:cs="Times New Roman"/>
          <w:color w:val="000000"/>
          <w:sz w:val="24"/>
          <w:szCs w:val="24"/>
          <w:lang w:eastAsia="ru-RU"/>
        </w:rPr>
        <w:t xml:space="preserve">   «</w:t>
      </w:r>
      <w:proofErr w:type="gramEnd"/>
      <w:r w:rsidRPr="000E76F2">
        <w:rPr>
          <w:rFonts w:ascii="Times New Roman" w:eastAsia="Times New Roman" w:hAnsi="Times New Roman" w:cs="Times New Roman"/>
          <w:color w:val="000000"/>
          <w:sz w:val="24"/>
          <w:szCs w:val="24"/>
          <w:lang w:eastAsia="ru-RU"/>
        </w:rPr>
        <w:t>___»  _______202_ г.</w:t>
      </w:r>
    </w:p>
    <w:p w14:paraId="61BB942F" w14:textId="77777777" w:rsidR="000E76F2" w:rsidRPr="000E76F2" w:rsidRDefault="000E76F2" w:rsidP="000E76F2">
      <w:pPr>
        <w:suppressAutoHyphens/>
        <w:jc w:val="both"/>
        <w:rPr>
          <w:rFonts w:ascii="Times New Roman" w:eastAsia="Calibri" w:hAnsi="Times New Roman" w:cs="Times New Roman"/>
          <w:sz w:val="16"/>
          <w:szCs w:val="16"/>
        </w:rPr>
      </w:pPr>
    </w:p>
    <w:p w14:paraId="7430C742" w14:textId="77777777" w:rsidR="000E76F2" w:rsidRPr="000E76F2" w:rsidRDefault="000E76F2" w:rsidP="000E76F2">
      <w:pPr>
        <w:ind w:firstLine="709"/>
        <w:jc w:val="both"/>
        <w:rPr>
          <w:rFonts w:ascii="Times New Roman" w:eastAsia="Calibri" w:hAnsi="Times New Roman" w:cs="Times New Roman"/>
          <w:sz w:val="24"/>
          <w:szCs w:val="24"/>
        </w:rPr>
      </w:pPr>
      <w:r w:rsidRPr="000E76F2">
        <w:rPr>
          <w:rFonts w:ascii="Times New Roman" w:eastAsia="Times New Roman" w:hAnsi="Times New Roman" w:cs="Times New Roman"/>
          <w:b/>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0E76F2">
        <w:rPr>
          <w:rFonts w:ascii="Times New Roman" w:eastAsia="Times New Roman" w:hAnsi="Times New Roman" w:cs="Times New Roman"/>
          <w:bCs/>
          <w:sz w:val="24"/>
          <w:szCs w:val="24"/>
          <w:lang w:eastAsia="ru-RU"/>
        </w:rPr>
        <w:t xml:space="preserve"> (ИПУ РАН)</w:t>
      </w:r>
      <w:r w:rsidRPr="000E76F2">
        <w:rPr>
          <w:rFonts w:ascii="Times New Roman" w:eastAsia="Times New Roman" w:hAnsi="Times New Roman" w:cs="Times New Roman"/>
          <w:snapToGrid w:val="0"/>
          <w:color w:val="000000"/>
          <w:sz w:val="24"/>
          <w:szCs w:val="24"/>
          <w:lang w:eastAsia="ru-RU"/>
        </w:rPr>
        <w:t xml:space="preserve">, именуемое в дальнейшем </w:t>
      </w:r>
      <w:r w:rsidRPr="000E76F2">
        <w:rPr>
          <w:rFonts w:ascii="Times New Roman" w:eastAsia="Times New Roman" w:hAnsi="Times New Roman" w:cs="Times New Roman"/>
          <w:b/>
          <w:color w:val="000000"/>
          <w:sz w:val="24"/>
          <w:szCs w:val="24"/>
          <w:lang w:eastAsia="ru-RU"/>
        </w:rPr>
        <w:t>«Заказчик»</w:t>
      </w:r>
      <w:r w:rsidRPr="000E76F2">
        <w:rPr>
          <w:rFonts w:ascii="Times New Roman" w:eastAsia="Times New Roman" w:hAnsi="Times New Roman" w:cs="Times New Roman"/>
          <w:color w:val="000000"/>
          <w:sz w:val="24"/>
          <w:szCs w:val="24"/>
          <w:lang w:eastAsia="ru-RU"/>
        </w:rPr>
        <w:t xml:space="preserve">, в лице _______________, действующего </w:t>
      </w:r>
      <w:r w:rsidRPr="000E76F2">
        <w:rPr>
          <w:rFonts w:ascii="Times New Roman" w:eastAsia="Times New Roman" w:hAnsi="Times New Roman" w:cs="Times New Roman"/>
          <w:snapToGrid w:val="0"/>
          <w:color w:val="000000"/>
          <w:sz w:val="24"/>
          <w:szCs w:val="24"/>
          <w:lang w:eastAsia="ru-RU"/>
        </w:rPr>
        <w:t>на основании ____________, с одной стороны, и _______________________,</w:t>
      </w:r>
      <w:r w:rsidRPr="000E76F2">
        <w:rPr>
          <w:rFonts w:ascii="Times New Roman" w:eastAsia="Times New Roman" w:hAnsi="Times New Roman" w:cs="Times New Roman"/>
          <w:color w:val="000000"/>
          <w:sz w:val="24"/>
          <w:szCs w:val="24"/>
          <w:lang w:eastAsia="ru-RU"/>
        </w:rPr>
        <w:t xml:space="preserve"> именуемый в дальнейшем </w:t>
      </w:r>
      <w:r w:rsidRPr="000E76F2">
        <w:rPr>
          <w:rFonts w:ascii="Times New Roman" w:eastAsia="Times New Roman" w:hAnsi="Times New Roman" w:cs="Times New Roman"/>
          <w:b/>
          <w:color w:val="000000"/>
          <w:sz w:val="24"/>
          <w:szCs w:val="24"/>
          <w:lang w:eastAsia="ru-RU"/>
        </w:rPr>
        <w:t>«Исполнитель»</w:t>
      </w:r>
      <w:r w:rsidRPr="000E76F2">
        <w:rPr>
          <w:rFonts w:ascii="Times New Roman" w:eastAsia="Times New Roman" w:hAnsi="Times New Roman" w:cs="Times New Roman"/>
          <w:color w:val="000000"/>
          <w:sz w:val="24"/>
          <w:szCs w:val="24"/>
          <w:lang w:eastAsia="ru-RU"/>
        </w:rPr>
        <w:t xml:space="preserve">, в лице </w:t>
      </w:r>
      <w:r w:rsidRPr="000E76F2">
        <w:rPr>
          <w:rFonts w:ascii="Times New Roman" w:eastAsia="Times New Roman" w:hAnsi="Times New Roman" w:cs="Times New Roman"/>
          <w:sz w:val="24"/>
          <w:szCs w:val="24"/>
          <w:lang w:eastAsia="ru-RU"/>
        </w:rPr>
        <w:t>_______________,</w:t>
      </w:r>
      <w:r w:rsidRPr="000E76F2">
        <w:rPr>
          <w:rFonts w:ascii="Times New Roman" w:eastAsia="Times New Roman" w:hAnsi="Times New Roman" w:cs="Times New Roman"/>
          <w:color w:val="000000"/>
          <w:sz w:val="24"/>
          <w:szCs w:val="24"/>
          <w:lang w:eastAsia="ru-RU"/>
        </w:rPr>
        <w:t xml:space="preserve"> действующего на основании _</w:t>
      </w:r>
      <w:r w:rsidRPr="000E76F2">
        <w:rPr>
          <w:rFonts w:ascii="Times New Roman" w:eastAsia="Times New Roman" w:hAnsi="Times New Roman" w:cs="Times New Roman"/>
          <w:sz w:val="24"/>
          <w:szCs w:val="24"/>
          <w:lang w:eastAsia="ru-RU"/>
        </w:rPr>
        <w:t>_______</w:t>
      </w:r>
      <w:r w:rsidRPr="000E76F2">
        <w:rPr>
          <w:rFonts w:ascii="Times New Roman" w:eastAsia="Times New Roman" w:hAnsi="Times New Roman" w:cs="Times New Roman"/>
          <w:color w:val="000000"/>
          <w:sz w:val="24"/>
          <w:szCs w:val="24"/>
          <w:lang w:eastAsia="ru-RU"/>
        </w:rPr>
        <w:t xml:space="preserve">, с другой стороны, именуемые в дальнейшем «Стороны», </w:t>
      </w:r>
      <w:r w:rsidRPr="000E76F2">
        <w:rPr>
          <w:rFonts w:ascii="Times New Roman" w:eastAsia="Calibri" w:hAnsi="Times New Roman" w:cs="Times New Roman"/>
          <w:sz w:val="24"/>
          <w:szCs w:val="24"/>
        </w:rPr>
        <w:t>составили акт о нижеследующем:</w:t>
      </w:r>
    </w:p>
    <w:p w14:paraId="0E59164E" w14:textId="77777777" w:rsidR="000E76F2" w:rsidRPr="000E76F2" w:rsidRDefault="000E76F2" w:rsidP="000E76F2">
      <w:pPr>
        <w:ind w:firstLine="709"/>
        <w:jc w:val="both"/>
        <w:rPr>
          <w:rFonts w:ascii="Times New Roman" w:eastAsia="Calibri" w:hAnsi="Times New Roman" w:cs="Times New Roman"/>
          <w:sz w:val="24"/>
          <w:szCs w:val="24"/>
        </w:rPr>
      </w:pPr>
      <w:r w:rsidRPr="000E76F2">
        <w:rPr>
          <w:rFonts w:ascii="Times New Roman" w:eastAsia="Calibri" w:hAnsi="Times New Roman" w:cs="Times New Roman"/>
          <w:sz w:val="24"/>
          <w:szCs w:val="24"/>
        </w:rPr>
        <w:t xml:space="preserve">В соответствии с </w:t>
      </w:r>
      <w:r w:rsidRPr="000E76F2">
        <w:rPr>
          <w:rFonts w:ascii="Times New Roman" w:eastAsia="Times New Roman" w:hAnsi="Times New Roman" w:cs="Times New Roman"/>
          <w:sz w:val="24"/>
          <w:szCs w:val="24"/>
          <w:lang w:eastAsia="ru-RU"/>
        </w:rPr>
        <w:t>Контрактом</w:t>
      </w:r>
      <w:r w:rsidRPr="000E76F2">
        <w:rPr>
          <w:rFonts w:ascii="Times New Roman" w:eastAsia="Calibri" w:hAnsi="Times New Roman" w:cs="Times New Roman"/>
          <w:sz w:val="24"/>
          <w:szCs w:val="24"/>
        </w:rPr>
        <w:t xml:space="preserve">_________ от __________ 202_ г. № _______ (далее – </w:t>
      </w:r>
      <w:r w:rsidRPr="000E76F2">
        <w:rPr>
          <w:rFonts w:ascii="Times New Roman" w:eastAsia="Times New Roman" w:hAnsi="Times New Roman" w:cs="Times New Roman"/>
          <w:sz w:val="24"/>
          <w:szCs w:val="24"/>
          <w:lang w:eastAsia="ru-RU"/>
        </w:rPr>
        <w:t>Контракт</w:t>
      </w:r>
      <w:r w:rsidRPr="000E76F2">
        <w:rPr>
          <w:rFonts w:ascii="Times New Roman" w:eastAsia="Calibri" w:hAnsi="Times New Roman" w:cs="Times New Roman"/>
          <w:sz w:val="24"/>
          <w:szCs w:val="24"/>
        </w:rPr>
        <w:t>),</w:t>
      </w:r>
      <w:r w:rsidRPr="000E76F2">
        <w:rPr>
          <w:rFonts w:ascii="Times New Roman" w:eastAsia="Calibri" w:hAnsi="Times New Roman" w:cs="Times New Roman"/>
          <w:b/>
          <w:sz w:val="24"/>
          <w:szCs w:val="24"/>
        </w:rPr>
        <w:t xml:space="preserve"> </w:t>
      </w:r>
      <w:r w:rsidRPr="000E76F2">
        <w:rPr>
          <w:rFonts w:ascii="Times New Roman" w:eastAsia="Calibri" w:hAnsi="Times New Roman" w:cs="Times New Roman"/>
          <w:spacing w:val="-2"/>
          <w:sz w:val="24"/>
          <w:szCs w:val="24"/>
        </w:rPr>
        <w:t>Исполнителем</w:t>
      </w:r>
      <w:r w:rsidRPr="000E76F2">
        <w:rPr>
          <w:rFonts w:ascii="Times New Roman" w:eastAsia="Calibri" w:hAnsi="Times New Roman" w:cs="Times New Roman"/>
          <w:color w:val="000000"/>
          <w:spacing w:val="1"/>
          <w:sz w:val="24"/>
          <w:szCs w:val="24"/>
        </w:rPr>
        <w:t xml:space="preserve"> в _________ 202_г. были </w:t>
      </w:r>
      <w:r w:rsidRPr="000E76F2">
        <w:rPr>
          <w:rFonts w:ascii="Times New Roman" w:eastAsia="Calibri" w:hAnsi="Times New Roman" w:cs="Times New Roman"/>
          <w:sz w:val="24"/>
          <w:szCs w:val="24"/>
        </w:rPr>
        <w:t xml:space="preserve">оказаны </w:t>
      </w:r>
      <w:r w:rsidRPr="000E76F2">
        <w:rPr>
          <w:rFonts w:ascii="Times New Roman" w:eastAsia="Times New Roman" w:hAnsi="Times New Roman" w:cs="Times New Roman"/>
          <w:sz w:val="24"/>
          <w:szCs w:val="24"/>
          <w:lang w:eastAsia="ru-RU"/>
        </w:rPr>
        <w:t xml:space="preserve">услуги </w:t>
      </w:r>
      <w:r w:rsidRPr="000E76F2">
        <w:rPr>
          <w:rFonts w:ascii="Times New Roman" w:eastAsia="Times New Roman" w:hAnsi="Times New Roman" w:cs="Times New Roman"/>
          <w:bCs/>
          <w:kern w:val="2"/>
          <w:sz w:val="24"/>
          <w:szCs w:val="24"/>
          <w:lang w:eastAsia="ru-RU"/>
        </w:rPr>
        <w:t>по уходу за предоставленными во временное пользование пыле-грязезащитными коврами:</w:t>
      </w:r>
    </w:p>
    <w:p w14:paraId="0AB97466" w14:textId="77777777" w:rsidR="000E76F2" w:rsidRPr="000E76F2" w:rsidRDefault="000E76F2" w:rsidP="000E76F2">
      <w:pPr>
        <w:ind w:firstLine="708"/>
        <w:jc w:val="both"/>
        <w:rPr>
          <w:rFonts w:ascii="Times New Roman" w:eastAsia="Calibri"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2543"/>
        <w:gridCol w:w="2809"/>
        <w:gridCol w:w="3501"/>
      </w:tblGrid>
      <w:tr w:rsidR="000E76F2" w:rsidRPr="000E76F2" w14:paraId="5D411370" w14:textId="77777777" w:rsidTr="000E76F2">
        <w:trPr>
          <w:trHeight w:val="212"/>
        </w:trPr>
        <w:tc>
          <w:tcPr>
            <w:tcW w:w="1070" w:type="dxa"/>
          </w:tcPr>
          <w:p w14:paraId="07B31A2A"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п/п</w:t>
            </w:r>
          </w:p>
        </w:tc>
        <w:tc>
          <w:tcPr>
            <w:tcW w:w="2543" w:type="dxa"/>
          </w:tcPr>
          <w:p w14:paraId="7CFF7E11"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Типоразмер ковров, см</w:t>
            </w:r>
          </w:p>
        </w:tc>
        <w:tc>
          <w:tcPr>
            <w:tcW w:w="2809" w:type="dxa"/>
          </w:tcPr>
          <w:p w14:paraId="709456F2" w14:textId="77777777" w:rsidR="000E76F2" w:rsidRPr="000E76F2" w:rsidRDefault="000E76F2" w:rsidP="00B578B5">
            <w:pPr>
              <w:jc w:val="center"/>
              <w:rPr>
                <w:rFonts w:ascii="Times New Roman" w:hAnsi="Times New Roman" w:cs="Times New Roman"/>
                <w:sz w:val="24"/>
                <w:szCs w:val="24"/>
              </w:rPr>
            </w:pPr>
            <w:r w:rsidRPr="000E76F2">
              <w:rPr>
                <w:rFonts w:ascii="Times New Roman" w:hAnsi="Times New Roman" w:cs="Times New Roman"/>
                <w:sz w:val="24"/>
                <w:szCs w:val="24"/>
              </w:rPr>
              <w:t>Кол-во ковров за 1 замену, шт.</w:t>
            </w:r>
          </w:p>
        </w:tc>
        <w:tc>
          <w:tcPr>
            <w:tcW w:w="3501" w:type="dxa"/>
          </w:tcPr>
          <w:p w14:paraId="05D87D06"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Количество замен в отчетном периоде, шт.</w:t>
            </w:r>
          </w:p>
        </w:tc>
      </w:tr>
      <w:tr w:rsidR="000E76F2" w:rsidRPr="000E76F2" w14:paraId="40295594" w14:textId="77777777" w:rsidTr="000E76F2">
        <w:trPr>
          <w:trHeight w:val="66"/>
        </w:trPr>
        <w:tc>
          <w:tcPr>
            <w:tcW w:w="1070" w:type="dxa"/>
          </w:tcPr>
          <w:p w14:paraId="24939BBC"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1</w:t>
            </w:r>
          </w:p>
        </w:tc>
        <w:tc>
          <w:tcPr>
            <w:tcW w:w="2543" w:type="dxa"/>
          </w:tcPr>
          <w:p w14:paraId="4DCA524A"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115 х 400   </w:t>
            </w:r>
          </w:p>
        </w:tc>
        <w:tc>
          <w:tcPr>
            <w:tcW w:w="2809" w:type="dxa"/>
          </w:tcPr>
          <w:p w14:paraId="65C3B64D" w14:textId="77777777" w:rsidR="000E76F2" w:rsidRPr="000E76F2" w:rsidRDefault="000E76F2" w:rsidP="00B578B5">
            <w:pPr>
              <w:jc w:val="center"/>
              <w:rPr>
                <w:rFonts w:ascii="Times New Roman" w:hAnsi="Times New Roman" w:cs="Times New Roman"/>
                <w:sz w:val="24"/>
                <w:szCs w:val="24"/>
              </w:rPr>
            </w:pPr>
            <w:r w:rsidRPr="000E76F2">
              <w:rPr>
                <w:rFonts w:ascii="Times New Roman" w:hAnsi="Times New Roman" w:cs="Times New Roman"/>
                <w:sz w:val="24"/>
                <w:szCs w:val="24"/>
              </w:rPr>
              <w:t>по заявкам</w:t>
            </w:r>
          </w:p>
        </w:tc>
        <w:tc>
          <w:tcPr>
            <w:tcW w:w="3501" w:type="dxa"/>
          </w:tcPr>
          <w:p w14:paraId="20358483" w14:textId="77777777" w:rsidR="000E76F2" w:rsidRPr="000E76F2" w:rsidRDefault="000E76F2" w:rsidP="00B578B5">
            <w:pPr>
              <w:jc w:val="center"/>
              <w:rPr>
                <w:rFonts w:ascii="Times New Roman" w:eastAsia="Times New Roman" w:hAnsi="Times New Roman" w:cs="Times New Roman"/>
                <w:sz w:val="24"/>
                <w:szCs w:val="24"/>
                <w:lang w:eastAsia="ru-RU"/>
              </w:rPr>
            </w:pPr>
          </w:p>
        </w:tc>
      </w:tr>
      <w:tr w:rsidR="000E76F2" w:rsidRPr="000E76F2" w14:paraId="4A839AFD" w14:textId="77777777" w:rsidTr="000E76F2">
        <w:trPr>
          <w:trHeight w:val="188"/>
        </w:trPr>
        <w:tc>
          <w:tcPr>
            <w:tcW w:w="1070" w:type="dxa"/>
          </w:tcPr>
          <w:p w14:paraId="0CC4ED41"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2</w:t>
            </w:r>
          </w:p>
        </w:tc>
        <w:tc>
          <w:tcPr>
            <w:tcW w:w="2543" w:type="dxa"/>
          </w:tcPr>
          <w:p w14:paraId="79CE8BF6"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150 х 250   </w:t>
            </w:r>
          </w:p>
        </w:tc>
        <w:tc>
          <w:tcPr>
            <w:tcW w:w="2809" w:type="dxa"/>
          </w:tcPr>
          <w:p w14:paraId="03DC42CC" w14:textId="77777777" w:rsidR="000E76F2" w:rsidRPr="000E76F2" w:rsidRDefault="000E76F2" w:rsidP="00B578B5">
            <w:pPr>
              <w:jc w:val="center"/>
              <w:rPr>
                <w:rFonts w:ascii="Times New Roman" w:hAnsi="Times New Roman" w:cs="Times New Roman"/>
                <w:sz w:val="24"/>
                <w:szCs w:val="24"/>
              </w:rPr>
            </w:pPr>
            <w:r w:rsidRPr="000E76F2">
              <w:rPr>
                <w:rFonts w:ascii="Times New Roman" w:hAnsi="Times New Roman" w:cs="Times New Roman"/>
                <w:sz w:val="24"/>
                <w:szCs w:val="24"/>
              </w:rPr>
              <w:t>по заявкам</w:t>
            </w:r>
          </w:p>
        </w:tc>
        <w:tc>
          <w:tcPr>
            <w:tcW w:w="3501" w:type="dxa"/>
          </w:tcPr>
          <w:p w14:paraId="33FB4B46" w14:textId="77777777" w:rsidR="000E76F2" w:rsidRPr="000E76F2" w:rsidRDefault="000E76F2" w:rsidP="00B578B5">
            <w:pPr>
              <w:jc w:val="center"/>
              <w:rPr>
                <w:rFonts w:ascii="Times New Roman" w:eastAsia="Times New Roman" w:hAnsi="Times New Roman" w:cs="Times New Roman"/>
                <w:sz w:val="24"/>
                <w:szCs w:val="24"/>
                <w:lang w:eastAsia="ru-RU"/>
              </w:rPr>
            </w:pPr>
          </w:p>
        </w:tc>
      </w:tr>
      <w:tr w:rsidR="000E76F2" w:rsidRPr="000E76F2" w14:paraId="74993623" w14:textId="77777777" w:rsidTr="000E76F2">
        <w:trPr>
          <w:trHeight w:val="188"/>
        </w:trPr>
        <w:tc>
          <w:tcPr>
            <w:tcW w:w="1070" w:type="dxa"/>
          </w:tcPr>
          <w:p w14:paraId="35DDBE97"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3</w:t>
            </w:r>
          </w:p>
        </w:tc>
        <w:tc>
          <w:tcPr>
            <w:tcW w:w="2543" w:type="dxa"/>
          </w:tcPr>
          <w:p w14:paraId="16E5892A" w14:textId="77777777" w:rsidR="000E76F2" w:rsidRPr="000E76F2" w:rsidRDefault="000E76F2" w:rsidP="00B578B5">
            <w:pPr>
              <w:jc w:val="center"/>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150 х 600    </w:t>
            </w:r>
          </w:p>
        </w:tc>
        <w:tc>
          <w:tcPr>
            <w:tcW w:w="2809" w:type="dxa"/>
          </w:tcPr>
          <w:p w14:paraId="7ECBCFB8" w14:textId="77777777" w:rsidR="000E76F2" w:rsidRPr="000E76F2" w:rsidRDefault="000E76F2" w:rsidP="00B578B5">
            <w:pPr>
              <w:jc w:val="center"/>
              <w:rPr>
                <w:rFonts w:ascii="Times New Roman" w:hAnsi="Times New Roman" w:cs="Times New Roman"/>
                <w:sz w:val="24"/>
                <w:szCs w:val="24"/>
              </w:rPr>
            </w:pPr>
            <w:r w:rsidRPr="000E76F2">
              <w:rPr>
                <w:rFonts w:ascii="Times New Roman" w:hAnsi="Times New Roman" w:cs="Times New Roman"/>
                <w:sz w:val="24"/>
                <w:szCs w:val="24"/>
              </w:rPr>
              <w:t>по заявкам</w:t>
            </w:r>
          </w:p>
        </w:tc>
        <w:tc>
          <w:tcPr>
            <w:tcW w:w="3501" w:type="dxa"/>
          </w:tcPr>
          <w:p w14:paraId="6BECC046" w14:textId="77777777" w:rsidR="000E76F2" w:rsidRPr="000E76F2" w:rsidRDefault="000E76F2" w:rsidP="00B578B5">
            <w:pPr>
              <w:jc w:val="center"/>
              <w:rPr>
                <w:rFonts w:ascii="Times New Roman" w:eastAsia="Times New Roman" w:hAnsi="Times New Roman" w:cs="Times New Roman"/>
                <w:sz w:val="24"/>
                <w:szCs w:val="24"/>
                <w:lang w:eastAsia="ru-RU"/>
              </w:rPr>
            </w:pPr>
          </w:p>
        </w:tc>
      </w:tr>
    </w:tbl>
    <w:p w14:paraId="34BECE88" w14:textId="77777777" w:rsidR="000E76F2" w:rsidRPr="000E76F2" w:rsidRDefault="000E76F2" w:rsidP="000E76F2">
      <w:pPr>
        <w:suppressAutoHyphens/>
        <w:spacing w:before="120"/>
        <w:jc w:val="both"/>
        <w:rPr>
          <w:rFonts w:ascii="Times New Roman" w:eastAsia="Calibri" w:hAnsi="Times New Roman" w:cs="Times New Roman"/>
          <w:sz w:val="24"/>
          <w:szCs w:val="24"/>
        </w:rPr>
      </w:pPr>
      <w:r w:rsidRPr="000E76F2">
        <w:rPr>
          <w:rFonts w:ascii="Times New Roman" w:eastAsia="Calibri" w:hAnsi="Times New Roman" w:cs="Times New Roman"/>
          <w:spacing w:val="-4"/>
          <w:sz w:val="24"/>
          <w:szCs w:val="24"/>
        </w:rPr>
        <w:t>Услуги оказаны (</w:t>
      </w:r>
      <w:r w:rsidRPr="000E76F2">
        <w:rPr>
          <w:rFonts w:ascii="Times New Roman" w:eastAsia="Calibri" w:hAnsi="Times New Roman" w:cs="Times New Roman"/>
          <w:sz w:val="24"/>
          <w:szCs w:val="24"/>
        </w:rPr>
        <w:t>в полном /не в полном) объеме.</w:t>
      </w:r>
    </w:p>
    <w:p w14:paraId="17060DF4" w14:textId="77777777" w:rsidR="000E76F2" w:rsidRPr="000E76F2" w:rsidRDefault="000E76F2" w:rsidP="000E76F2">
      <w:pPr>
        <w:jc w:val="both"/>
        <w:rPr>
          <w:rFonts w:ascii="Times New Roman" w:eastAsia="Calibri" w:hAnsi="Times New Roman" w:cs="Times New Roman"/>
          <w:sz w:val="24"/>
          <w:szCs w:val="24"/>
        </w:rPr>
      </w:pPr>
      <w:r w:rsidRPr="000E76F2">
        <w:rPr>
          <w:rFonts w:ascii="Times New Roman" w:eastAsia="Calibri" w:hAnsi="Times New Roman" w:cs="Times New Roman"/>
          <w:sz w:val="24"/>
          <w:szCs w:val="24"/>
        </w:rPr>
        <w:t>Стоимость оказанных услуг составила _____________ рублей (_________________ рублей 00 копеек), в том числе НДС __% _____________ рублей (_______________рублей 00 копеек).</w:t>
      </w:r>
    </w:p>
    <w:p w14:paraId="5E51F53F" w14:textId="77777777" w:rsidR="000E76F2" w:rsidRPr="000E76F2" w:rsidRDefault="000E76F2" w:rsidP="000E76F2">
      <w:pPr>
        <w:suppressAutoHyphens/>
        <w:ind w:right="2" w:firstLine="709"/>
        <w:jc w:val="both"/>
        <w:rPr>
          <w:rFonts w:ascii="Times New Roman" w:eastAsia="Calibri" w:hAnsi="Times New Roman" w:cs="Times New Roman"/>
          <w:spacing w:val="-6"/>
          <w:w w:val="102"/>
          <w:sz w:val="24"/>
          <w:szCs w:val="24"/>
        </w:rPr>
      </w:pPr>
      <w:r w:rsidRPr="000E76F2">
        <w:rPr>
          <w:rFonts w:ascii="Times New Roman" w:eastAsia="Calibri" w:hAnsi="Times New Roman" w:cs="Times New Roman"/>
          <w:spacing w:val="-2"/>
          <w:w w:val="102"/>
          <w:sz w:val="24"/>
          <w:szCs w:val="24"/>
        </w:rPr>
        <w:t xml:space="preserve">Настоящий Акт </w:t>
      </w:r>
      <w:r w:rsidRPr="000E76F2">
        <w:rPr>
          <w:rFonts w:ascii="Times New Roman" w:eastAsia="Calibri" w:hAnsi="Times New Roman" w:cs="Times New Roman"/>
          <w:sz w:val="24"/>
          <w:szCs w:val="24"/>
        </w:rPr>
        <w:t xml:space="preserve">составлен в двух экземплярах и </w:t>
      </w:r>
      <w:r w:rsidRPr="000E76F2">
        <w:rPr>
          <w:rFonts w:ascii="Times New Roman" w:eastAsia="Calibri" w:hAnsi="Times New Roman" w:cs="Times New Roman"/>
          <w:spacing w:val="-2"/>
          <w:w w:val="102"/>
          <w:sz w:val="24"/>
          <w:szCs w:val="24"/>
        </w:rPr>
        <w:t>является основанием для взаимных расчетов и платежей меж</w:t>
      </w:r>
      <w:r w:rsidRPr="000E76F2">
        <w:rPr>
          <w:rFonts w:ascii="Times New Roman" w:eastAsia="Calibri" w:hAnsi="Times New Roman" w:cs="Times New Roman"/>
          <w:spacing w:val="-6"/>
          <w:w w:val="102"/>
          <w:sz w:val="24"/>
          <w:szCs w:val="24"/>
        </w:rPr>
        <w:t>ду Сторонами.</w:t>
      </w:r>
    </w:p>
    <w:p w14:paraId="093A6727" w14:textId="77777777" w:rsidR="000E76F2" w:rsidRPr="000E76F2" w:rsidRDefault="000E76F2" w:rsidP="000E76F2">
      <w:pPr>
        <w:suppressAutoHyphens/>
        <w:ind w:right="2" w:firstLine="709"/>
        <w:jc w:val="both"/>
        <w:rPr>
          <w:rFonts w:ascii="Times New Roman" w:eastAsia="Calibri" w:hAnsi="Times New Roman" w:cs="Times New Roman"/>
          <w:spacing w:val="-6"/>
          <w:w w:val="102"/>
          <w:sz w:val="24"/>
          <w:szCs w:val="24"/>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31"/>
        <w:gridCol w:w="1683"/>
        <w:gridCol w:w="1951"/>
      </w:tblGrid>
      <w:tr w:rsidR="000E76F2" w:rsidRPr="000E76F2" w14:paraId="6C904FF4" w14:textId="77777777" w:rsidTr="00B578B5">
        <w:trPr>
          <w:trHeight w:val="1429"/>
        </w:trPr>
        <w:tc>
          <w:tcPr>
            <w:tcW w:w="4505" w:type="dxa"/>
            <w:gridSpan w:val="2"/>
          </w:tcPr>
          <w:p w14:paraId="209400E9"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Заказчик:</w:t>
            </w:r>
          </w:p>
          <w:p w14:paraId="68F3B7E5"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E76F2">
              <w:rPr>
                <w:rFonts w:ascii="Times New Roman" w:eastAsia="Times New Roman" w:hAnsi="Times New Roman" w:cs="Times New Roman"/>
                <w:bCs/>
                <w:sz w:val="24"/>
                <w:szCs w:val="24"/>
                <w:lang w:eastAsia="ru-RU"/>
              </w:rPr>
              <w:t>(ИПУ РАН)</w:t>
            </w:r>
            <w:r w:rsidRPr="000E76F2">
              <w:rPr>
                <w:rFonts w:ascii="Times New Roman" w:eastAsia="Times New Roman" w:hAnsi="Times New Roman" w:cs="Times New Roman"/>
                <w:sz w:val="24"/>
                <w:szCs w:val="24"/>
                <w:lang w:eastAsia="ru-RU"/>
              </w:rPr>
              <w:t xml:space="preserve"> </w:t>
            </w:r>
          </w:p>
        </w:tc>
        <w:tc>
          <w:tcPr>
            <w:tcW w:w="1731" w:type="dxa"/>
          </w:tcPr>
          <w:p w14:paraId="68E2B071" w14:textId="77777777" w:rsidR="000E76F2" w:rsidRPr="000E76F2" w:rsidRDefault="000E76F2" w:rsidP="00B578B5">
            <w:pPr>
              <w:widowControl w:val="0"/>
              <w:autoSpaceDE w:val="0"/>
              <w:autoSpaceDN w:val="0"/>
              <w:adjustRightInd w:val="0"/>
              <w:rPr>
                <w:rFonts w:ascii="Times New Roman" w:eastAsia="Times New Roman" w:hAnsi="Times New Roman" w:cs="Times New Roman"/>
                <w:sz w:val="24"/>
                <w:szCs w:val="24"/>
                <w:lang w:eastAsia="ru-RU"/>
              </w:rPr>
            </w:pPr>
          </w:p>
        </w:tc>
        <w:tc>
          <w:tcPr>
            <w:tcW w:w="3634" w:type="dxa"/>
            <w:gridSpan w:val="2"/>
            <w:hideMark/>
          </w:tcPr>
          <w:p w14:paraId="5B97E09A" w14:textId="77777777" w:rsidR="000E76F2" w:rsidRPr="000E76F2" w:rsidRDefault="000E76F2" w:rsidP="00B578B5">
            <w:pPr>
              <w:widowControl w:val="0"/>
              <w:autoSpaceDE w:val="0"/>
              <w:autoSpaceDN w:val="0"/>
              <w:adjustRightInd w:val="0"/>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Исполнитель</w:t>
            </w:r>
            <w:r w:rsidRPr="000E76F2">
              <w:rPr>
                <w:rFonts w:ascii="Times New Roman" w:eastAsia="Times New Roman" w:hAnsi="Times New Roman" w:cs="Times New Roman"/>
                <w:bCs/>
                <w:sz w:val="24"/>
                <w:szCs w:val="24"/>
                <w:lang w:eastAsia="ru-RU"/>
              </w:rPr>
              <w:t>:</w:t>
            </w:r>
          </w:p>
        </w:tc>
      </w:tr>
      <w:tr w:rsidR="000E76F2" w:rsidRPr="000E76F2" w14:paraId="75915E41" w14:textId="77777777" w:rsidTr="00B578B5">
        <w:trPr>
          <w:trHeight w:val="80"/>
        </w:trPr>
        <w:tc>
          <w:tcPr>
            <w:tcW w:w="4505" w:type="dxa"/>
            <w:gridSpan w:val="2"/>
          </w:tcPr>
          <w:p w14:paraId="775845F0" w14:textId="77777777" w:rsidR="000E76F2" w:rsidRPr="000E76F2" w:rsidRDefault="000E76F2" w:rsidP="00B578B5">
            <w:pPr>
              <w:widowControl w:val="0"/>
              <w:autoSpaceDE w:val="0"/>
              <w:autoSpaceDN w:val="0"/>
              <w:adjustRightInd w:val="0"/>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____________________</w:t>
            </w:r>
          </w:p>
        </w:tc>
        <w:tc>
          <w:tcPr>
            <w:tcW w:w="1731" w:type="dxa"/>
          </w:tcPr>
          <w:p w14:paraId="10800399"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p>
        </w:tc>
        <w:tc>
          <w:tcPr>
            <w:tcW w:w="3634" w:type="dxa"/>
            <w:gridSpan w:val="2"/>
          </w:tcPr>
          <w:p w14:paraId="1A16BE5B"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___________________</w:t>
            </w:r>
          </w:p>
        </w:tc>
      </w:tr>
      <w:tr w:rsidR="000E76F2" w:rsidRPr="000E76F2" w14:paraId="16DF7C8C" w14:textId="77777777" w:rsidTr="00B578B5">
        <w:trPr>
          <w:trHeight w:val="287"/>
        </w:trPr>
        <w:tc>
          <w:tcPr>
            <w:tcW w:w="2815" w:type="dxa"/>
            <w:tcBorders>
              <w:top w:val="nil"/>
              <w:left w:val="nil"/>
              <w:bottom w:val="single" w:sz="4" w:space="0" w:color="auto"/>
              <w:right w:val="nil"/>
            </w:tcBorders>
          </w:tcPr>
          <w:p w14:paraId="64D9E277" w14:textId="77777777" w:rsidR="000E76F2" w:rsidRPr="000E76F2" w:rsidRDefault="000E76F2" w:rsidP="00B578B5">
            <w:pPr>
              <w:widowControl w:val="0"/>
              <w:autoSpaceDE w:val="0"/>
              <w:autoSpaceDN w:val="0"/>
              <w:adjustRightInd w:val="0"/>
              <w:rPr>
                <w:rFonts w:ascii="Times New Roman" w:eastAsia="Times New Roman" w:hAnsi="Times New Roman" w:cs="Times New Roman"/>
                <w:bCs/>
                <w:sz w:val="24"/>
                <w:szCs w:val="24"/>
                <w:lang w:eastAsia="ru-RU"/>
              </w:rPr>
            </w:pPr>
          </w:p>
        </w:tc>
        <w:tc>
          <w:tcPr>
            <w:tcW w:w="1690" w:type="dxa"/>
            <w:vAlign w:val="bottom"/>
            <w:hideMark/>
          </w:tcPr>
          <w:p w14:paraId="15D1DD01" w14:textId="77777777" w:rsidR="000E76F2" w:rsidRPr="000E76F2" w:rsidRDefault="000E76F2" w:rsidP="00B578B5">
            <w:pPr>
              <w:widowControl w:val="0"/>
              <w:autoSpaceDE w:val="0"/>
              <w:autoSpaceDN w:val="0"/>
              <w:adjustRightInd w:val="0"/>
              <w:rPr>
                <w:rFonts w:ascii="Times New Roman" w:eastAsia="Times New Roman" w:hAnsi="Times New Roman" w:cs="Times New Roman"/>
                <w:b/>
                <w:bCs/>
                <w:sz w:val="24"/>
                <w:szCs w:val="24"/>
                <w:lang w:eastAsia="ru-RU"/>
              </w:rPr>
            </w:pPr>
            <w:r w:rsidRPr="000E76F2">
              <w:rPr>
                <w:rFonts w:ascii="Times New Roman" w:eastAsia="Times New Roman" w:hAnsi="Times New Roman" w:cs="Times New Roman"/>
                <w:b/>
                <w:bCs/>
                <w:sz w:val="24"/>
                <w:szCs w:val="24"/>
                <w:lang w:eastAsia="ru-RU"/>
              </w:rPr>
              <w:t>/              /</w:t>
            </w:r>
          </w:p>
        </w:tc>
        <w:tc>
          <w:tcPr>
            <w:tcW w:w="1731" w:type="dxa"/>
            <w:vAlign w:val="bottom"/>
          </w:tcPr>
          <w:p w14:paraId="2F1826D0"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p>
        </w:tc>
        <w:tc>
          <w:tcPr>
            <w:tcW w:w="1683" w:type="dxa"/>
            <w:tcBorders>
              <w:top w:val="nil"/>
              <w:left w:val="nil"/>
              <w:bottom w:val="single" w:sz="4" w:space="0" w:color="auto"/>
              <w:right w:val="nil"/>
            </w:tcBorders>
            <w:vAlign w:val="bottom"/>
          </w:tcPr>
          <w:p w14:paraId="4C95BCEC"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xml:space="preserve">                               </w:t>
            </w:r>
          </w:p>
        </w:tc>
        <w:tc>
          <w:tcPr>
            <w:tcW w:w="1951" w:type="dxa"/>
            <w:vAlign w:val="bottom"/>
            <w:hideMark/>
          </w:tcPr>
          <w:p w14:paraId="277D8EE4" w14:textId="77777777" w:rsidR="000E76F2" w:rsidRPr="000E76F2" w:rsidRDefault="000E76F2" w:rsidP="00B578B5">
            <w:pPr>
              <w:widowControl w:val="0"/>
              <w:autoSpaceDE w:val="0"/>
              <w:autoSpaceDN w:val="0"/>
              <w:adjustRightInd w:val="0"/>
              <w:rPr>
                <w:rFonts w:ascii="Times New Roman" w:eastAsia="Times New Roman" w:hAnsi="Times New Roman" w:cs="Times New Roman"/>
                <w:b/>
                <w:sz w:val="24"/>
                <w:szCs w:val="24"/>
                <w:lang w:eastAsia="ru-RU"/>
              </w:rPr>
            </w:pPr>
            <w:r w:rsidRPr="000E76F2">
              <w:rPr>
                <w:rFonts w:ascii="Times New Roman" w:eastAsia="Times New Roman" w:hAnsi="Times New Roman" w:cs="Times New Roman"/>
                <w:b/>
                <w:sz w:val="24"/>
                <w:szCs w:val="24"/>
                <w:lang w:eastAsia="ru-RU"/>
              </w:rPr>
              <w:t>/                   /</w:t>
            </w:r>
          </w:p>
        </w:tc>
      </w:tr>
    </w:tbl>
    <w:p w14:paraId="16B9D7C9" w14:textId="77777777" w:rsidR="000E76F2" w:rsidRPr="000E76F2" w:rsidRDefault="000E76F2" w:rsidP="000E76F2">
      <w:pPr>
        <w:rPr>
          <w:rFonts w:ascii="Times New Roman" w:eastAsia="Times New Roman" w:hAnsi="Times New Roman" w:cs="Times New Roman"/>
          <w:b/>
          <w:sz w:val="16"/>
          <w:szCs w:val="16"/>
        </w:rPr>
      </w:pPr>
    </w:p>
    <w:p w14:paraId="0E4DEE8C" w14:textId="77777777" w:rsidR="0029420A" w:rsidRDefault="0029420A" w:rsidP="000E76F2">
      <w:pPr>
        <w:jc w:val="center"/>
        <w:rPr>
          <w:rFonts w:ascii="Times New Roman" w:eastAsia="Times New Roman" w:hAnsi="Times New Roman" w:cs="Times New Roman"/>
          <w:b/>
          <w:sz w:val="24"/>
          <w:szCs w:val="24"/>
        </w:rPr>
      </w:pPr>
    </w:p>
    <w:p w14:paraId="7297F416" w14:textId="11694377" w:rsidR="000E76F2" w:rsidRPr="000E76F2" w:rsidRDefault="000E76F2" w:rsidP="000E76F2">
      <w:pPr>
        <w:jc w:val="center"/>
        <w:rPr>
          <w:rFonts w:ascii="Times New Roman" w:eastAsia="Times New Roman" w:hAnsi="Times New Roman" w:cs="Times New Roman"/>
          <w:b/>
          <w:sz w:val="24"/>
          <w:szCs w:val="24"/>
        </w:rPr>
      </w:pPr>
      <w:r w:rsidRPr="000E76F2">
        <w:rPr>
          <w:rFonts w:ascii="Times New Roman" w:eastAsia="Times New Roman" w:hAnsi="Times New Roman" w:cs="Times New Roman"/>
          <w:b/>
          <w:sz w:val="24"/>
          <w:szCs w:val="24"/>
        </w:rPr>
        <w:t>ФОРМА АКТА СОГЛАСОВАНА:</w:t>
      </w:r>
    </w:p>
    <w:tbl>
      <w:tblPr>
        <w:tblW w:w="9647" w:type="dxa"/>
        <w:tblLayout w:type="fixed"/>
        <w:tblLook w:val="0000" w:firstRow="0" w:lastRow="0" w:firstColumn="0" w:lastColumn="0" w:noHBand="0" w:noVBand="0"/>
      </w:tblPr>
      <w:tblGrid>
        <w:gridCol w:w="4680"/>
        <w:gridCol w:w="567"/>
        <w:gridCol w:w="4400"/>
      </w:tblGrid>
      <w:tr w:rsidR="000E76F2" w:rsidRPr="000E76F2" w14:paraId="4A2228A2" w14:textId="77777777" w:rsidTr="00B578B5">
        <w:trPr>
          <w:trHeight w:val="347"/>
        </w:trPr>
        <w:tc>
          <w:tcPr>
            <w:tcW w:w="4680" w:type="dxa"/>
          </w:tcPr>
          <w:p w14:paraId="4A7BE76D" w14:textId="77777777" w:rsidR="000E76F2" w:rsidRPr="000E76F2" w:rsidRDefault="000E76F2" w:rsidP="00B578B5">
            <w:pPr>
              <w:keepNext/>
              <w:ind w:right="-75"/>
              <w:jc w:val="both"/>
              <w:outlineLvl w:val="2"/>
              <w:rPr>
                <w:rFonts w:ascii="Times New Roman" w:eastAsia="Times New Roman" w:hAnsi="Times New Roman" w:cs="Times New Roman"/>
                <w:sz w:val="24"/>
                <w:szCs w:val="24"/>
                <w:lang w:eastAsia="ru-RU"/>
              </w:rPr>
            </w:pPr>
            <w:r w:rsidRPr="000E76F2">
              <w:rPr>
                <w:rFonts w:ascii="Times New Roman" w:eastAsia="Times New Roman" w:hAnsi="Times New Roman" w:cs="Times New Roman"/>
                <w:bCs/>
                <w:sz w:val="24"/>
                <w:szCs w:val="24"/>
                <w:lang w:eastAsia="ru-RU"/>
              </w:rPr>
              <w:t>Заказчик:</w:t>
            </w:r>
          </w:p>
        </w:tc>
        <w:tc>
          <w:tcPr>
            <w:tcW w:w="567" w:type="dxa"/>
          </w:tcPr>
          <w:p w14:paraId="0E6A2F1F" w14:textId="77777777" w:rsidR="000E76F2" w:rsidRPr="000E76F2" w:rsidRDefault="000E76F2" w:rsidP="00B578B5">
            <w:pPr>
              <w:ind w:firstLine="142"/>
              <w:jc w:val="both"/>
              <w:rPr>
                <w:rFonts w:ascii="Times New Roman" w:eastAsia="Times New Roman" w:hAnsi="Times New Roman" w:cs="Times New Roman"/>
                <w:sz w:val="24"/>
                <w:szCs w:val="24"/>
                <w:lang w:eastAsia="ru-RU"/>
              </w:rPr>
            </w:pPr>
          </w:p>
        </w:tc>
        <w:tc>
          <w:tcPr>
            <w:tcW w:w="4400" w:type="dxa"/>
          </w:tcPr>
          <w:p w14:paraId="1A9E68AB" w14:textId="77777777" w:rsidR="000E76F2" w:rsidRPr="000E76F2" w:rsidRDefault="000E76F2" w:rsidP="00B578B5">
            <w:pPr>
              <w:jc w:val="both"/>
              <w:rPr>
                <w:rFonts w:ascii="Times New Roman" w:eastAsia="Times New Roman" w:hAnsi="Times New Roman" w:cs="Times New Roman"/>
                <w:sz w:val="24"/>
                <w:szCs w:val="24"/>
                <w:lang w:eastAsia="ru-RU"/>
              </w:rPr>
            </w:pPr>
            <w:r w:rsidRPr="000E76F2">
              <w:rPr>
                <w:rFonts w:ascii="Times New Roman" w:eastAsia="Times New Roman" w:hAnsi="Times New Roman" w:cs="Times New Roman"/>
                <w:sz w:val="24"/>
                <w:szCs w:val="24"/>
                <w:lang w:eastAsia="ru-RU"/>
              </w:rPr>
              <w:t>Исполнитель:</w:t>
            </w:r>
          </w:p>
        </w:tc>
      </w:tr>
      <w:tr w:rsidR="000E76F2" w:rsidRPr="000E76F2" w14:paraId="7839C7CF" w14:textId="77777777" w:rsidTr="00B578B5">
        <w:trPr>
          <w:trHeight w:val="1192"/>
        </w:trPr>
        <w:tc>
          <w:tcPr>
            <w:tcW w:w="4680" w:type="dxa"/>
          </w:tcPr>
          <w:p w14:paraId="1B7DB7C1" w14:textId="77777777" w:rsidR="000E76F2" w:rsidRPr="000E76F2" w:rsidRDefault="000E76F2" w:rsidP="00B578B5">
            <w:pPr>
              <w:keepNext/>
              <w:ind w:right="-75"/>
              <w:jc w:val="both"/>
              <w:outlineLvl w:val="2"/>
              <w:rPr>
                <w:rFonts w:ascii="Times New Roman" w:eastAsia="Times New Roman" w:hAnsi="Times New Roman" w:cs="Times New Roman"/>
                <w:bCs/>
                <w:sz w:val="24"/>
                <w:szCs w:val="24"/>
                <w:lang w:eastAsia="ru-RU"/>
              </w:rPr>
            </w:pPr>
            <w:r w:rsidRPr="000E76F2">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14:paraId="40FF25FA" w14:textId="77777777" w:rsidR="000E76F2" w:rsidRPr="000E76F2" w:rsidRDefault="000E76F2" w:rsidP="00B578B5">
            <w:pPr>
              <w:ind w:firstLine="142"/>
              <w:jc w:val="both"/>
              <w:rPr>
                <w:rFonts w:ascii="Times New Roman" w:eastAsia="Times New Roman" w:hAnsi="Times New Roman" w:cs="Times New Roman"/>
                <w:sz w:val="24"/>
                <w:szCs w:val="24"/>
                <w:lang w:eastAsia="ru-RU"/>
              </w:rPr>
            </w:pPr>
          </w:p>
        </w:tc>
        <w:tc>
          <w:tcPr>
            <w:tcW w:w="4400" w:type="dxa"/>
          </w:tcPr>
          <w:p w14:paraId="1760D0DF" w14:textId="77777777" w:rsidR="000E76F2" w:rsidRPr="000E76F2" w:rsidRDefault="000E76F2" w:rsidP="00B578B5">
            <w:pPr>
              <w:jc w:val="both"/>
              <w:rPr>
                <w:rFonts w:ascii="Times New Roman" w:eastAsia="Times New Roman" w:hAnsi="Times New Roman" w:cs="Times New Roman"/>
                <w:sz w:val="24"/>
                <w:szCs w:val="24"/>
                <w:lang w:eastAsia="ru-RU"/>
              </w:rPr>
            </w:pPr>
          </w:p>
        </w:tc>
      </w:tr>
      <w:tr w:rsidR="000E76F2" w:rsidRPr="000E76F2" w14:paraId="1874356F" w14:textId="77777777" w:rsidTr="00B578B5">
        <w:trPr>
          <w:trHeight w:val="1170"/>
        </w:trPr>
        <w:tc>
          <w:tcPr>
            <w:tcW w:w="4680" w:type="dxa"/>
          </w:tcPr>
          <w:p w14:paraId="5BB3575E" w14:textId="77777777" w:rsidR="000E76F2" w:rsidRPr="000E76F2" w:rsidRDefault="000E76F2" w:rsidP="00B578B5">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_________________________________</w:t>
            </w:r>
          </w:p>
          <w:p w14:paraId="0A2BA511" w14:textId="77777777" w:rsidR="000E76F2" w:rsidRPr="000E76F2" w:rsidRDefault="000E76F2" w:rsidP="00B578B5">
            <w:pPr>
              <w:ind w:firstLine="142"/>
              <w:jc w:val="both"/>
              <w:rPr>
                <w:rFonts w:ascii="Times New Roman" w:eastAsia="Times New Roman" w:hAnsi="Times New Roman" w:cs="Times New Roman"/>
                <w:b/>
                <w:sz w:val="20"/>
                <w:szCs w:val="20"/>
                <w:lang w:eastAsia="ru-RU"/>
              </w:rPr>
            </w:pPr>
          </w:p>
          <w:p w14:paraId="47683094" w14:textId="77777777" w:rsidR="000E76F2" w:rsidRPr="000E76F2" w:rsidRDefault="000E76F2" w:rsidP="00B578B5">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_____________________ /___________ /</w:t>
            </w:r>
          </w:p>
          <w:p w14:paraId="031C6879" w14:textId="77777777" w:rsidR="000E76F2" w:rsidRPr="000E76F2" w:rsidRDefault="000E76F2" w:rsidP="00B578B5">
            <w:pPr>
              <w:jc w:val="both"/>
              <w:rPr>
                <w:rFonts w:ascii="Times New Roman" w:eastAsia="Times New Roman" w:hAnsi="Times New Roman" w:cs="Times New Roman"/>
                <w:sz w:val="20"/>
                <w:szCs w:val="20"/>
                <w:lang w:eastAsia="ru-RU"/>
              </w:rPr>
            </w:pPr>
            <w:r w:rsidRPr="000E76F2">
              <w:rPr>
                <w:rFonts w:ascii="Times New Roman" w:eastAsia="Times New Roman" w:hAnsi="Times New Roman" w:cs="Times New Roman"/>
                <w:sz w:val="20"/>
                <w:szCs w:val="20"/>
                <w:lang w:eastAsia="ru-RU"/>
              </w:rPr>
              <w:t>М.П.</w:t>
            </w:r>
          </w:p>
        </w:tc>
        <w:tc>
          <w:tcPr>
            <w:tcW w:w="567" w:type="dxa"/>
            <w:vAlign w:val="center"/>
          </w:tcPr>
          <w:p w14:paraId="73E0A11A" w14:textId="77777777" w:rsidR="000E76F2" w:rsidRPr="000E76F2" w:rsidRDefault="000E76F2" w:rsidP="00B578B5">
            <w:pPr>
              <w:ind w:firstLine="142"/>
              <w:jc w:val="both"/>
              <w:rPr>
                <w:rFonts w:ascii="Times New Roman" w:eastAsia="Times New Roman" w:hAnsi="Times New Roman" w:cs="Times New Roman"/>
                <w:b/>
                <w:sz w:val="20"/>
                <w:szCs w:val="20"/>
                <w:lang w:eastAsia="ru-RU"/>
              </w:rPr>
            </w:pPr>
          </w:p>
        </w:tc>
        <w:tc>
          <w:tcPr>
            <w:tcW w:w="4400" w:type="dxa"/>
          </w:tcPr>
          <w:p w14:paraId="0B9156AA" w14:textId="77777777" w:rsidR="000E76F2" w:rsidRPr="000E76F2" w:rsidRDefault="000E76F2" w:rsidP="00B578B5">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 xml:space="preserve">  ___________________________</w:t>
            </w:r>
          </w:p>
          <w:p w14:paraId="61B677AB" w14:textId="77777777" w:rsidR="000E76F2" w:rsidRPr="000E76F2" w:rsidRDefault="000E76F2" w:rsidP="00B578B5">
            <w:pPr>
              <w:ind w:firstLine="142"/>
              <w:jc w:val="both"/>
              <w:rPr>
                <w:rFonts w:ascii="Times New Roman" w:eastAsia="Times New Roman" w:hAnsi="Times New Roman" w:cs="Times New Roman"/>
                <w:b/>
                <w:sz w:val="20"/>
                <w:szCs w:val="20"/>
                <w:lang w:eastAsia="ru-RU"/>
              </w:rPr>
            </w:pPr>
          </w:p>
          <w:p w14:paraId="3019D900" w14:textId="77777777" w:rsidR="000E76F2" w:rsidRPr="000E76F2" w:rsidRDefault="000E76F2" w:rsidP="00B578B5">
            <w:pPr>
              <w:jc w:val="both"/>
              <w:rPr>
                <w:rFonts w:ascii="Times New Roman" w:eastAsia="Times New Roman" w:hAnsi="Times New Roman" w:cs="Times New Roman"/>
                <w:b/>
                <w:sz w:val="20"/>
                <w:szCs w:val="20"/>
                <w:lang w:eastAsia="ru-RU"/>
              </w:rPr>
            </w:pPr>
            <w:r w:rsidRPr="000E76F2">
              <w:rPr>
                <w:rFonts w:ascii="Times New Roman" w:eastAsia="Times New Roman" w:hAnsi="Times New Roman" w:cs="Times New Roman"/>
                <w:b/>
                <w:sz w:val="20"/>
                <w:szCs w:val="20"/>
                <w:lang w:eastAsia="ru-RU"/>
              </w:rPr>
              <w:t xml:space="preserve">  ___________________ /_______/</w:t>
            </w:r>
          </w:p>
          <w:p w14:paraId="6AA6B4D5" w14:textId="77777777" w:rsidR="000E76F2" w:rsidRPr="000E76F2" w:rsidRDefault="000E76F2" w:rsidP="00B578B5">
            <w:pPr>
              <w:jc w:val="both"/>
              <w:rPr>
                <w:rFonts w:ascii="Times New Roman" w:eastAsia="Times New Roman" w:hAnsi="Times New Roman" w:cs="Times New Roman"/>
                <w:sz w:val="20"/>
                <w:szCs w:val="20"/>
                <w:lang w:eastAsia="ru-RU"/>
              </w:rPr>
            </w:pPr>
            <w:r w:rsidRPr="000E76F2">
              <w:rPr>
                <w:rFonts w:ascii="Times New Roman" w:eastAsia="Times New Roman" w:hAnsi="Times New Roman" w:cs="Times New Roman"/>
                <w:sz w:val="20"/>
                <w:szCs w:val="20"/>
                <w:lang w:eastAsia="ru-RU"/>
              </w:rPr>
              <w:t xml:space="preserve">   М.П.</w:t>
            </w:r>
          </w:p>
        </w:tc>
      </w:tr>
      <w:bookmarkEnd w:id="0"/>
    </w:tbl>
    <w:p w14:paraId="22524561" w14:textId="77777777" w:rsidR="000E76F2" w:rsidRPr="000E76F2" w:rsidRDefault="000E76F2" w:rsidP="00B95B6F">
      <w:pPr>
        <w:pStyle w:val="ConsPlusNormal"/>
        <w:outlineLvl w:val="1"/>
        <w:rPr>
          <w:rFonts w:ascii="Times New Roman" w:hAnsi="Times New Roman" w:cs="Times New Roman"/>
          <w:sz w:val="24"/>
          <w:szCs w:val="24"/>
        </w:rPr>
      </w:pPr>
    </w:p>
    <w:sectPr w:rsidR="000E76F2" w:rsidRPr="000E76F2" w:rsidSect="00B578B5">
      <w:headerReference w:type="even" r:id="rId28"/>
      <w:footerReference w:type="default" r:id="rId29"/>
      <w:pgSz w:w="11906" w:h="16838"/>
      <w:pgMar w:top="567" w:right="851" w:bottom="567" w:left="1134" w:header="34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1102" w14:textId="77777777" w:rsidR="002E435B" w:rsidRDefault="002E435B">
      <w:r>
        <w:separator/>
      </w:r>
    </w:p>
  </w:endnote>
  <w:endnote w:type="continuationSeparator" w:id="0">
    <w:p w14:paraId="7D547E86" w14:textId="77777777" w:rsidR="002E435B" w:rsidRDefault="002E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60127"/>
      <w:docPartObj>
        <w:docPartGallery w:val="Page Numbers (Bottom of Page)"/>
        <w:docPartUnique/>
      </w:docPartObj>
    </w:sdtPr>
    <w:sdtEndPr>
      <w:rPr>
        <w:rFonts w:ascii="Arial" w:hAnsi="Arial" w:cs="Arial"/>
        <w:sz w:val="20"/>
        <w:szCs w:val="20"/>
      </w:rPr>
    </w:sdtEndPr>
    <w:sdtContent>
      <w:p w14:paraId="376C6231" w14:textId="343837D6" w:rsidR="002E435B" w:rsidRPr="0029420A" w:rsidRDefault="002E435B" w:rsidP="0029420A">
        <w:pPr>
          <w:pStyle w:val="a4"/>
          <w:jc w:val="center"/>
          <w:rPr>
            <w:rFonts w:ascii="Arial" w:hAnsi="Arial" w:cs="Arial"/>
            <w:sz w:val="20"/>
            <w:szCs w:val="20"/>
          </w:rPr>
        </w:pPr>
        <w:r w:rsidRPr="0029420A">
          <w:rPr>
            <w:rFonts w:ascii="Arial" w:hAnsi="Arial" w:cs="Arial"/>
            <w:sz w:val="20"/>
            <w:szCs w:val="20"/>
          </w:rPr>
          <w:fldChar w:fldCharType="begin"/>
        </w:r>
        <w:r w:rsidRPr="0029420A">
          <w:rPr>
            <w:rFonts w:ascii="Arial" w:hAnsi="Arial" w:cs="Arial"/>
            <w:sz w:val="20"/>
            <w:szCs w:val="20"/>
          </w:rPr>
          <w:instrText>PAGE   \* MERGEFORMAT</w:instrText>
        </w:r>
        <w:r w:rsidRPr="0029420A">
          <w:rPr>
            <w:rFonts w:ascii="Arial" w:hAnsi="Arial" w:cs="Arial"/>
            <w:sz w:val="20"/>
            <w:szCs w:val="20"/>
          </w:rPr>
          <w:fldChar w:fldCharType="separate"/>
        </w:r>
        <w:r w:rsidR="00240962">
          <w:rPr>
            <w:rFonts w:ascii="Arial" w:hAnsi="Arial" w:cs="Arial"/>
            <w:noProof/>
            <w:sz w:val="20"/>
            <w:szCs w:val="20"/>
          </w:rPr>
          <w:t>22</w:t>
        </w:r>
        <w:r w:rsidRPr="0029420A">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8C1E" w14:textId="77777777" w:rsidR="002E435B" w:rsidRDefault="002E435B">
      <w:r>
        <w:separator/>
      </w:r>
    </w:p>
  </w:footnote>
  <w:footnote w:type="continuationSeparator" w:id="0">
    <w:p w14:paraId="1DB56A05" w14:textId="77777777" w:rsidR="002E435B" w:rsidRDefault="002E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1C79" w14:textId="77777777" w:rsidR="002E435B" w:rsidRDefault="002E435B" w:rsidP="00646123">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t>32</w:t>
    </w:r>
    <w:r>
      <w:rPr>
        <w:rStyle w:val="a3"/>
      </w:rPr>
      <w:fldChar w:fldCharType="end"/>
    </w:r>
  </w:p>
  <w:p w14:paraId="057932AA" w14:textId="77777777" w:rsidR="002E435B" w:rsidRDefault="002E43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9031E2"/>
    <w:lvl w:ilvl="0">
      <w:numFmt w:val="bullet"/>
      <w:lvlText w:val="*"/>
      <w:lvlJc w:val="left"/>
    </w:lvl>
  </w:abstractNum>
  <w:abstractNum w:abstractNumId="1">
    <w:nsid w:val="02052AD6"/>
    <w:multiLevelType w:val="hybridMultilevel"/>
    <w:tmpl w:val="87486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40709"/>
    <w:multiLevelType w:val="hybridMultilevel"/>
    <w:tmpl w:val="91969C52"/>
    <w:lvl w:ilvl="0" w:tplc="A90E11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927E2"/>
    <w:multiLevelType w:val="hybridMultilevel"/>
    <w:tmpl w:val="6ADA9B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B3151"/>
    <w:multiLevelType w:val="hybridMultilevel"/>
    <w:tmpl w:val="5D9464C6"/>
    <w:lvl w:ilvl="0" w:tplc="CB368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61D54"/>
    <w:multiLevelType w:val="hybridMultilevel"/>
    <w:tmpl w:val="27FE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F3FAB"/>
    <w:multiLevelType w:val="hybridMultilevel"/>
    <w:tmpl w:val="0622C708"/>
    <w:lvl w:ilvl="0" w:tplc="00E24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4C01B7"/>
    <w:multiLevelType w:val="multilevel"/>
    <w:tmpl w:val="D52A3172"/>
    <w:lvl w:ilvl="0">
      <w:start w:val="1"/>
      <w:numFmt w:val="decimal"/>
      <w:lvlText w:val="%1."/>
      <w:lvlJc w:val="left"/>
      <w:pPr>
        <w:ind w:left="3054" w:hanging="360"/>
      </w:pPr>
      <w:rPr>
        <w:rFonts w:hint="default"/>
        <w:b/>
        <w:bCs/>
      </w:rPr>
    </w:lvl>
    <w:lvl w:ilvl="1">
      <w:start w:val="1"/>
      <w:numFmt w:val="decimal"/>
      <w:isLgl/>
      <w:lvlText w:val="%1.%2."/>
      <w:lvlJc w:val="left"/>
      <w:pPr>
        <w:ind w:left="927"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712" w:hanging="720"/>
      </w:pPr>
      <w:rPr>
        <w:rFonts w:hint="default"/>
        <w:b w:val="0"/>
        <w:bCs/>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7E649B"/>
    <w:multiLevelType w:val="multilevel"/>
    <w:tmpl w:val="B50AF568"/>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9"/>
      <w:numFmt w:val="decimal"/>
      <w:lvlText w:val="9.4.%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F603A7A"/>
    <w:multiLevelType w:val="hybridMultilevel"/>
    <w:tmpl w:val="21CAB04A"/>
    <w:lvl w:ilvl="0" w:tplc="9A04FE66">
      <w:start w:val="8"/>
      <w:numFmt w:val="decimal"/>
      <w:lvlText w:val="%1."/>
      <w:lvlJc w:val="left"/>
      <w:pPr>
        <w:ind w:left="3337" w:hanging="360"/>
      </w:pPr>
      <w:rPr>
        <w:rFonts w:hint="default"/>
      </w:rPr>
    </w:lvl>
    <w:lvl w:ilvl="1" w:tplc="04190019">
      <w:start w:val="1"/>
      <w:numFmt w:val="lowerLetter"/>
      <w:lvlText w:val="%2."/>
      <w:lvlJc w:val="left"/>
      <w:pPr>
        <w:ind w:left="4057" w:hanging="360"/>
      </w:pPr>
    </w:lvl>
    <w:lvl w:ilvl="2" w:tplc="0419001B">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0">
    <w:nsid w:val="627A1C74"/>
    <w:multiLevelType w:val="multilevel"/>
    <w:tmpl w:val="82162906"/>
    <w:lvl w:ilvl="0">
      <w:start w:val="9"/>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18"/>
      <w:numFmt w:val="decimal"/>
      <w:lvlText w:val="%1.%2.%3"/>
      <w:lvlJc w:val="left"/>
      <w:pPr>
        <w:ind w:left="2026"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91E7424"/>
    <w:multiLevelType w:val="singleLevel"/>
    <w:tmpl w:val="81FE6186"/>
    <w:lvl w:ilvl="0">
      <w:start w:val="2"/>
      <w:numFmt w:val="decimal"/>
      <w:lvlText w:val="9.3.%1."/>
      <w:lvlJc w:val="left"/>
      <w:pPr>
        <w:ind w:left="0" w:firstLine="0"/>
      </w:pPr>
      <w:rPr>
        <w:rFonts w:ascii="Times New Roman" w:hAnsi="Times New Roman" w:cs="Times New Roman" w:hint="default"/>
      </w:rPr>
    </w:lvl>
  </w:abstractNum>
  <w:abstractNum w:abstractNumId="12">
    <w:nsid w:val="74106BD9"/>
    <w:multiLevelType w:val="hybridMultilevel"/>
    <w:tmpl w:val="5D9464C6"/>
    <w:lvl w:ilvl="0" w:tplc="CB368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84113"/>
    <w:multiLevelType w:val="hybridMultilevel"/>
    <w:tmpl w:val="5672D4FC"/>
    <w:lvl w:ilvl="0" w:tplc="32C2882A">
      <w:start w:val="4"/>
      <w:numFmt w:val="decimal"/>
      <w:lvlText w:val="%1."/>
      <w:lvlJc w:val="left"/>
      <w:pPr>
        <w:ind w:left="3337"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1"/>
  </w:num>
  <w:num w:numId="3">
    <w:abstractNumId w:val="8"/>
  </w:num>
  <w:num w:numId="4">
    <w:abstractNumId w:val="10"/>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 w:numId="11">
    <w:abstractNumId w:val="1"/>
  </w:num>
  <w:num w:numId="12">
    <w:abstractNumId w:val="2"/>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01"/>
    <w:rsid w:val="00001D2C"/>
    <w:rsid w:val="0000682A"/>
    <w:rsid w:val="00006BF0"/>
    <w:rsid w:val="00007957"/>
    <w:rsid w:val="00007D3E"/>
    <w:rsid w:val="000162BD"/>
    <w:rsid w:val="000212B4"/>
    <w:rsid w:val="00021799"/>
    <w:rsid w:val="000228F1"/>
    <w:rsid w:val="00030296"/>
    <w:rsid w:val="0003438F"/>
    <w:rsid w:val="00035487"/>
    <w:rsid w:val="00035731"/>
    <w:rsid w:val="00036609"/>
    <w:rsid w:val="00037E8E"/>
    <w:rsid w:val="00046DE4"/>
    <w:rsid w:val="00046E48"/>
    <w:rsid w:val="00061346"/>
    <w:rsid w:val="00062141"/>
    <w:rsid w:val="00062DC2"/>
    <w:rsid w:val="00064E78"/>
    <w:rsid w:val="000702C9"/>
    <w:rsid w:val="0007087C"/>
    <w:rsid w:val="00074813"/>
    <w:rsid w:val="000863EE"/>
    <w:rsid w:val="00093209"/>
    <w:rsid w:val="00093EEB"/>
    <w:rsid w:val="00094B56"/>
    <w:rsid w:val="000977F2"/>
    <w:rsid w:val="00097BC4"/>
    <w:rsid w:val="000A00BB"/>
    <w:rsid w:val="000A09C3"/>
    <w:rsid w:val="000A0EF9"/>
    <w:rsid w:val="000A720F"/>
    <w:rsid w:val="000B2981"/>
    <w:rsid w:val="000B44C9"/>
    <w:rsid w:val="000B559B"/>
    <w:rsid w:val="000B604D"/>
    <w:rsid w:val="000B6EC4"/>
    <w:rsid w:val="000C7662"/>
    <w:rsid w:val="000D131B"/>
    <w:rsid w:val="000D3718"/>
    <w:rsid w:val="000E07D6"/>
    <w:rsid w:val="000E087D"/>
    <w:rsid w:val="000E2F34"/>
    <w:rsid w:val="000E4587"/>
    <w:rsid w:val="000E4883"/>
    <w:rsid w:val="000E6ADE"/>
    <w:rsid w:val="000E76F2"/>
    <w:rsid w:val="000F1562"/>
    <w:rsid w:val="000F72EA"/>
    <w:rsid w:val="000F7503"/>
    <w:rsid w:val="00106E72"/>
    <w:rsid w:val="00112D41"/>
    <w:rsid w:val="0011403F"/>
    <w:rsid w:val="001167AD"/>
    <w:rsid w:val="0012298C"/>
    <w:rsid w:val="00123707"/>
    <w:rsid w:val="00124D1C"/>
    <w:rsid w:val="00130840"/>
    <w:rsid w:val="00130D9C"/>
    <w:rsid w:val="00131B16"/>
    <w:rsid w:val="001342C8"/>
    <w:rsid w:val="00140915"/>
    <w:rsid w:val="0014165D"/>
    <w:rsid w:val="0014622D"/>
    <w:rsid w:val="00146DD1"/>
    <w:rsid w:val="00146F63"/>
    <w:rsid w:val="00147BC2"/>
    <w:rsid w:val="001509CC"/>
    <w:rsid w:val="00155277"/>
    <w:rsid w:val="0015575A"/>
    <w:rsid w:val="0015582F"/>
    <w:rsid w:val="00155A48"/>
    <w:rsid w:val="00163180"/>
    <w:rsid w:val="001631B3"/>
    <w:rsid w:val="00165CFB"/>
    <w:rsid w:val="0016720C"/>
    <w:rsid w:val="0016734E"/>
    <w:rsid w:val="00170453"/>
    <w:rsid w:val="00172426"/>
    <w:rsid w:val="0017281F"/>
    <w:rsid w:val="0017419B"/>
    <w:rsid w:val="00177B93"/>
    <w:rsid w:val="00177BB1"/>
    <w:rsid w:val="00177EDC"/>
    <w:rsid w:val="001814F6"/>
    <w:rsid w:val="001827ED"/>
    <w:rsid w:val="00182EF7"/>
    <w:rsid w:val="00183013"/>
    <w:rsid w:val="0018553C"/>
    <w:rsid w:val="001871FD"/>
    <w:rsid w:val="001905F4"/>
    <w:rsid w:val="00190856"/>
    <w:rsid w:val="00192E3D"/>
    <w:rsid w:val="00196443"/>
    <w:rsid w:val="001A18B2"/>
    <w:rsid w:val="001A49D2"/>
    <w:rsid w:val="001A5491"/>
    <w:rsid w:val="001A7DEA"/>
    <w:rsid w:val="001B3D0C"/>
    <w:rsid w:val="001B500A"/>
    <w:rsid w:val="001B5497"/>
    <w:rsid w:val="001C132A"/>
    <w:rsid w:val="001C4926"/>
    <w:rsid w:val="001D01FA"/>
    <w:rsid w:val="001D11D1"/>
    <w:rsid w:val="001D23C0"/>
    <w:rsid w:val="001D28B5"/>
    <w:rsid w:val="001D3ABE"/>
    <w:rsid w:val="001E0489"/>
    <w:rsid w:val="001E0705"/>
    <w:rsid w:val="001E3360"/>
    <w:rsid w:val="001E3ED4"/>
    <w:rsid w:val="001E56B6"/>
    <w:rsid w:val="001F1E1E"/>
    <w:rsid w:val="001F4068"/>
    <w:rsid w:val="0020129D"/>
    <w:rsid w:val="00203801"/>
    <w:rsid w:val="00212136"/>
    <w:rsid w:val="00214A2F"/>
    <w:rsid w:val="00215F56"/>
    <w:rsid w:val="002175B6"/>
    <w:rsid w:val="0022318F"/>
    <w:rsid w:val="00226097"/>
    <w:rsid w:val="00231027"/>
    <w:rsid w:val="00234E4F"/>
    <w:rsid w:val="00235725"/>
    <w:rsid w:val="002373FD"/>
    <w:rsid w:val="002402B1"/>
    <w:rsid w:val="00240962"/>
    <w:rsid w:val="00245A4B"/>
    <w:rsid w:val="00247DE0"/>
    <w:rsid w:val="00252888"/>
    <w:rsid w:val="00255514"/>
    <w:rsid w:val="0025563C"/>
    <w:rsid w:val="00256F5F"/>
    <w:rsid w:val="002634F9"/>
    <w:rsid w:val="0026527B"/>
    <w:rsid w:val="002675DB"/>
    <w:rsid w:val="00270743"/>
    <w:rsid w:val="0027202E"/>
    <w:rsid w:val="0027424C"/>
    <w:rsid w:val="00281B5E"/>
    <w:rsid w:val="00283823"/>
    <w:rsid w:val="00284B6F"/>
    <w:rsid w:val="00290431"/>
    <w:rsid w:val="0029287A"/>
    <w:rsid w:val="0029420A"/>
    <w:rsid w:val="00295D8C"/>
    <w:rsid w:val="002A0B2D"/>
    <w:rsid w:val="002B25F4"/>
    <w:rsid w:val="002B2EFD"/>
    <w:rsid w:val="002B76D6"/>
    <w:rsid w:val="002C17EF"/>
    <w:rsid w:val="002C2512"/>
    <w:rsid w:val="002C29CC"/>
    <w:rsid w:val="002C6DD0"/>
    <w:rsid w:val="002C711E"/>
    <w:rsid w:val="002D1699"/>
    <w:rsid w:val="002D207B"/>
    <w:rsid w:val="002D3B02"/>
    <w:rsid w:val="002D70D0"/>
    <w:rsid w:val="002E245E"/>
    <w:rsid w:val="002E41AE"/>
    <w:rsid w:val="002E435B"/>
    <w:rsid w:val="002E7113"/>
    <w:rsid w:val="002E73DA"/>
    <w:rsid w:val="002F0A74"/>
    <w:rsid w:val="002F627E"/>
    <w:rsid w:val="003009B4"/>
    <w:rsid w:val="00306F3E"/>
    <w:rsid w:val="00307B8B"/>
    <w:rsid w:val="003129FB"/>
    <w:rsid w:val="003148E4"/>
    <w:rsid w:val="00316430"/>
    <w:rsid w:val="0032341E"/>
    <w:rsid w:val="00323E47"/>
    <w:rsid w:val="00325444"/>
    <w:rsid w:val="003328AB"/>
    <w:rsid w:val="00334A51"/>
    <w:rsid w:val="00334F56"/>
    <w:rsid w:val="003353A1"/>
    <w:rsid w:val="003377DA"/>
    <w:rsid w:val="00341759"/>
    <w:rsid w:val="003442C4"/>
    <w:rsid w:val="003457A6"/>
    <w:rsid w:val="00354B08"/>
    <w:rsid w:val="00354EEF"/>
    <w:rsid w:val="0036034C"/>
    <w:rsid w:val="0036128B"/>
    <w:rsid w:val="00363926"/>
    <w:rsid w:val="0036573E"/>
    <w:rsid w:val="0036598A"/>
    <w:rsid w:val="00374EF5"/>
    <w:rsid w:val="00376638"/>
    <w:rsid w:val="00380658"/>
    <w:rsid w:val="003831D4"/>
    <w:rsid w:val="00394FA2"/>
    <w:rsid w:val="00397A1A"/>
    <w:rsid w:val="003A3DB8"/>
    <w:rsid w:val="003A4022"/>
    <w:rsid w:val="003A40E4"/>
    <w:rsid w:val="003A413F"/>
    <w:rsid w:val="003A678F"/>
    <w:rsid w:val="003A7A2A"/>
    <w:rsid w:val="003B0BBE"/>
    <w:rsid w:val="003B387A"/>
    <w:rsid w:val="003B42ED"/>
    <w:rsid w:val="003B5B61"/>
    <w:rsid w:val="003B5C15"/>
    <w:rsid w:val="003B683B"/>
    <w:rsid w:val="003B7E4E"/>
    <w:rsid w:val="003C0836"/>
    <w:rsid w:val="003C1117"/>
    <w:rsid w:val="003C322B"/>
    <w:rsid w:val="003C3575"/>
    <w:rsid w:val="003D2295"/>
    <w:rsid w:val="003D2825"/>
    <w:rsid w:val="003D4803"/>
    <w:rsid w:val="003D657E"/>
    <w:rsid w:val="003E1A65"/>
    <w:rsid w:val="003E2399"/>
    <w:rsid w:val="003E2B4A"/>
    <w:rsid w:val="003E2E31"/>
    <w:rsid w:val="003E45E7"/>
    <w:rsid w:val="003E4749"/>
    <w:rsid w:val="003E4AAB"/>
    <w:rsid w:val="003E4DE8"/>
    <w:rsid w:val="003F5664"/>
    <w:rsid w:val="003F6CEA"/>
    <w:rsid w:val="003F79F5"/>
    <w:rsid w:val="0040111B"/>
    <w:rsid w:val="004034EA"/>
    <w:rsid w:val="00407764"/>
    <w:rsid w:val="00407EEE"/>
    <w:rsid w:val="00410A31"/>
    <w:rsid w:val="00411B37"/>
    <w:rsid w:val="00413262"/>
    <w:rsid w:val="00421E3E"/>
    <w:rsid w:val="0042298D"/>
    <w:rsid w:val="004235B7"/>
    <w:rsid w:val="00425537"/>
    <w:rsid w:val="00425D6C"/>
    <w:rsid w:val="00431F21"/>
    <w:rsid w:val="00433580"/>
    <w:rsid w:val="00433D7F"/>
    <w:rsid w:val="00435E98"/>
    <w:rsid w:val="00436BD7"/>
    <w:rsid w:val="00443F9C"/>
    <w:rsid w:val="00445656"/>
    <w:rsid w:val="00445702"/>
    <w:rsid w:val="00452FAF"/>
    <w:rsid w:val="0045528C"/>
    <w:rsid w:val="00455BE9"/>
    <w:rsid w:val="004579C2"/>
    <w:rsid w:val="00471085"/>
    <w:rsid w:val="00477D4C"/>
    <w:rsid w:val="00480381"/>
    <w:rsid w:val="004823B1"/>
    <w:rsid w:val="00486676"/>
    <w:rsid w:val="004937EE"/>
    <w:rsid w:val="004A510C"/>
    <w:rsid w:val="004A5ED7"/>
    <w:rsid w:val="004B3C38"/>
    <w:rsid w:val="004B6329"/>
    <w:rsid w:val="004C0CE7"/>
    <w:rsid w:val="004C0D09"/>
    <w:rsid w:val="004C148F"/>
    <w:rsid w:val="004C1FD8"/>
    <w:rsid w:val="004C6E45"/>
    <w:rsid w:val="004D0884"/>
    <w:rsid w:val="004D0E66"/>
    <w:rsid w:val="004D3D45"/>
    <w:rsid w:val="004D59C6"/>
    <w:rsid w:val="004D5CEA"/>
    <w:rsid w:val="004D6889"/>
    <w:rsid w:val="004D762C"/>
    <w:rsid w:val="004D7B85"/>
    <w:rsid w:val="004E0B37"/>
    <w:rsid w:val="004E4277"/>
    <w:rsid w:val="004E4A57"/>
    <w:rsid w:val="004E4F27"/>
    <w:rsid w:val="004E5108"/>
    <w:rsid w:val="004E635B"/>
    <w:rsid w:val="004F138F"/>
    <w:rsid w:val="004F3426"/>
    <w:rsid w:val="004F35F3"/>
    <w:rsid w:val="004F5C46"/>
    <w:rsid w:val="004F65AA"/>
    <w:rsid w:val="00502D4C"/>
    <w:rsid w:val="005036A4"/>
    <w:rsid w:val="00504241"/>
    <w:rsid w:val="00504684"/>
    <w:rsid w:val="00505BA3"/>
    <w:rsid w:val="005066E8"/>
    <w:rsid w:val="00506C8A"/>
    <w:rsid w:val="0051542E"/>
    <w:rsid w:val="005211D5"/>
    <w:rsid w:val="00522302"/>
    <w:rsid w:val="0053054D"/>
    <w:rsid w:val="00532048"/>
    <w:rsid w:val="00532E35"/>
    <w:rsid w:val="0053592C"/>
    <w:rsid w:val="00535EDB"/>
    <w:rsid w:val="0053695D"/>
    <w:rsid w:val="0055145E"/>
    <w:rsid w:val="0055370B"/>
    <w:rsid w:val="005567FD"/>
    <w:rsid w:val="00562D21"/>
    <w:rsid w:val="005630FD"/>
    <w:rsid w:val="00572C6C"/>
    <w:rsid w:val="0057620D"/>
    <w:rsid w:val="00576A0A"/>
    <w:rsid w:val="005802A5"/>
    <w:rsid w:val="00581823"/>
    <w:rsid w:val="005826A5"/>
    <w:rsid w:val="00583ABE"/>
    <w:rsid w:val="00585A58"/>
    <w:rsid w:val="00585B02"/>
    <w:rsid w:val="00590A64"/>
    <w:rsid w:val="00592315"/>
    <w:rsid w:val="00594AC7"/>
    <w:rsid w:val="00595716"/>
    <w:rsid w:val="00595B51"/>
    <w:rsid w:val="005A00CC"/>
    <w:rsid w:val="005A4921"/>
    <w:rsid w:val="005A63B9"/>
    <w:rsid w:val="005B2222"/>
    <w:rsid w:val="005B4602"/>
    <w:rsid w:val="005C057D"/>
    <w:rsid w:val="005C0F97"/>
    <w:rsid w:val="005C27AA"/>
    <w:rsid w:val="005C2EDD"/>
    <w:rsid w:val="005C5427"/>
    <w:rsid w:val="005C64A6"/>
    <w:rsid w:val="005C6C7C"/>
    <w:rsid w:val="005C709A"/>
    <w:rsid w:val="005C78F5"/>
    <w:rsid w:val="005D2928"/>
    <w:rsid w:val="005D2D69"/>
    <w:rsid w:val="005D4FD8"/>
    <w:rsid w:val="005D6B06"/>
    <w:rsid w:val="005D788F"/>
    <w:rsid w:val="005E04C5"/>
    <w:rsid w:val="005E1CF6"/>
    <w:rsid w:val="005E2ABA"/>
    <w:rsid w:val="005E4099"/>
    <w:rsid w:val="005E74D6"/>
    <w:rsid w:val="005E7E96"/>
    <w:rsid w:val="005F453A"/>
    <w:rsid w:val="005F6D54"/>
    <w:rsid w:val="006003A0"/>
    <w:rsid w:val="0060260F"/>
    <w:rsid w:val="0060381C"/>
    <w:rsid w:val="00610DB6"/>
    <w:rsid w:val="00613B9B"/>
    <w:rsid w:val="0061414D"/>
    <w:rsid w:val="00614CD2"/>
    <w:rsid w:val="00614EFA"/>
    <w:rsid w:val="00623F11"/>
    <w:rsid w:val="0062414F"/>
    <w:rsid w:val="00624B14"/>
    <w:rsid w:val="006276A8"/>
    <w:rsid w:val="006315A9"/>
    <w:rsid w:val="006339FD"/>
    <w:rsid w:val="00634982"/>
    <w:rsid w:val="0064497A"/>
    <w:rsid w:val="00646123"/>
    <w:rsid w:val="00652CEE"/>
    <w:rsid w:val="00653327"/>
    <w:rsid w:val="00654A70"/>
    <w:rsid w:val="00660128"/>
    <w:rsid w:val="00664D04"/>
    <w:rsid w:val="00667426"/>
    <w:rsid w:val="006707D7"/>
    <w:rsid w:val="00671512"/>
    <w:rsid w:val="006752BC"/>
    <w:rsid w:val="006753F6"/>
    <w:rsid w:val="006822B2"/>
    <w:rsid w:val="00682EAE"/>
    <w:rsid w:val="00687508"/>
    <w:rsid w:val="00687CA5"/>
    <w:rsid w:val="0069244C"/>
    <w:rsid w:val="00692E00"/>
    <w:rsid w:val="006961F1"/>
    <w:rsid w:val="006A2350"/>
    <w:rsid w:val="006B239A"/>
    <w:rsid w:val="006B27A7"/>
    <w:rsid w:val="006B4C75"/>
    <w:rsid w:val="006B6217"/>
    <w:rsid w:val="006C04D4"/>
    <w:rsid w:val="006C0D9A"/>
    <w:rsid w:val="006C1E42"/>
    <w:rsid w:val="006C62EB"/>
    <w:rsid w:val="006D27D8"/>
    <w:rsid w:val="006D3F18"/>
    <w:rsid w:val="006D4112"/>
    <w:rsid w:val="006D524A"/>
    <w:rsid w:val="006D7EAD"/>
    <w:rsid w:val="006E01D1"/>
    <w:rsid w:val="006E3CB0"/>
    <w:rsid w:val="006E3F10"/>
    <w:rsid w:val="006E4150"/>
    <w:rsid w:val="006E4D21"/>
    <w:rsid w:val="006E70D3"/>
    <w:rsid w:val="006F0E27"/>
    <w:rsid w:val="006F0F8C"/>
    <w:rsid w:val="006F410F"/>
    <w:rsid w:val="006F5B2F"/>
    <w:rsid w:val="00700E5A"/>
    <w:rsid w:val="00715ACF"/>
    <w:rsid w:val="00715D3F"/>
    <w:rsid w:val="007178CA"/>
    <w:rsid w:val="007209A0"/>
    <w:rsid w:val="0072392A"/>
    <w:rsid w:val="00727531"/>
    <w:rsid w:val="00727EB0"/>
    <w:rsid w:val="00745A2E"/>
    <w:rsid w:val="00747CD4"/>
    <w:rsid w:val="007507F4"/>
    <w:rsid w:val="00751822"/>
    <w:rsid w:val="00760441"/>
    <w:rsid w:val="00762FAE"/>
    <w:rsid w:val="0076390C"/>
    <w:rsid w:val="00770819"/>
    <w:rsid w:val="00770C37"/>
    <w:rsid w:val="00772475"/>
    <w:rsid w:val="00776650"/>
    <w:rsid w:val="00777DE9"/>
    <w:rsid w:val="00780775"/>
    <w:rsid w:val="007825AF"/>
    <w:rsid w:val="00786181"/>
    <w:rsid w:val="00786D61"/>
    <w:rsid w:val="00787C01"/>
    <w:rsid w:val="00791967"/>
    <w:rsid w:val="007A672B"/>
    <w:rsid w:val="007B678A"/>
    <w:rsid w:val="007B7AD8"/>
    <w:rsid w:val="007D0A71"/>
    <w:rsid w:val="007D0CAB"/>
    <w:rsid w:val="007D344A"/>
    <w:rsid w:val="007D366C"/>
    <w:rsid w:val="007E0E5F"/>
    <w:rsid w:val="007E2AA7"/>
    <w:rsid w:val="007E7BE2"/>
    <w:rsid w:val="007F0CB9"/>
    <w:rsid w:val="007F1922"/>
    <w:rsid w:val="007F2864"/>
    <w:rsid w:val="007F53C7"/>
    <w:rsid w:val="007F757A"/>
    <w:rsid w:val="008040B0"/>
    <w:rsid w:val="00804DE6"/>
    <w:rsid w:val="0081249A"/>
    <w:rsid w:val="00814704"/>
    <w:rsid w:val="0081653B"/>
    <w:rsid w:val="008323E3"/>
    <w:rsid w:val="008329D3"/>
    <w:rsid w:val="008409A1"/>
    <w:rsid w:val="00843958"/>
    <w:rsid w:val="00845C0E"/>
    <w:rsid w:val="00847B26"/>
    <w:rsid w:val="008515FE"/>
    <w:rsid w:val="00851941"/>
    <w:rsid w:val="0085589C"/>
    <w:rsid w:val="00855DD6"/>
    <w:rsid w:val="00864F61"/>
    <w:rsid w:val="00870CC0"/>
    <w:rsid w:val="0087287C"/>
    <w:rsid w:val="00872A32"/>
    <w:rsid w:val="00872CB5"/>
    <w:rsid w:val="008736DF"/>
    <w:rsid w:val="00875270"/>
    <w:rsid w:val="00881C40"/>
    <w:rsid w:val="008824A2"/>
    <w:rsid w:val="00882C73"/>
    <w:rsid w:val="00884669"/>
    <w:rsid w:val="0089056B"/>
    <w:rsid w:val="0089192E"/>
    <w:rsid w:val="008A05A2"/>
    <w:rsid w:val="008A126A"/>
    <w:rsid w:val="008A1E2E"/>
    <w:rsid w:val="008A2C73"/>
    <w:rsid w:val="008A3AD9"/>
    <w:rsid w:val="008A6479"/>
    <w:rsid w:val="008A6F4B"/>
    <w:rsid w:val="008B2F01"/>
    <w:rsid w:val="008B3CC8"/>
    <w:rsid w:val="008B6A4B"/>
    <w:rsid w:val="008B729F"/>
    <w:rsid w:val="008C0C44"/>
    <w:rsid w:val="008C15D6"/>
    <w:rsid w:val="008C535F"/>
    <w:rsid w:val="008D202C"/>
    <w:rsid w:val="008D4613"/>
    <w:rsid w:val="008D58BA"/>
    <w:rsid w:val="008E0DBD"/>
    <w:rsid w:val="008E13F7"/>
    <w:rsid w:val="008E43A1"/>
    <w:rsid w:val="008E6F28"/>
    <w:rsid w:val="008E7720"/>
    <w:rsid w:val="008F0648"/>
    <w:rsid w:val="008F2E44"/>
    <w:rsid w:val="008F4F73"/>
    <w:rsid w:val="008F65E9"/>
    <w:rsid w:val="009010BB"/>
    <w:rsid w:val="00906BFA"/>
    <w:rsid w:val="009128A1"/>
    <w:rsid w:val="00913258"/>
    <w:rsid w:val="0091700D"/>
    <w:rsid w:val="00920A1E"/>
    <w:rsid w:val="0092137D"/>
    <w:rsid w:val="00921403"/>
    <w:rsid w:val="00926035"/>
    <w:rsid w:val="00931B01"/>
    <w:rsid w:val="009344A5"/>
    <w:rsid w:val="00937BFB"/>
    <w:rsid w:val="009424CA"/>
    <w:rsid w:val="00943F38"/>
    <w:rsid w:val="009445B0"/>
    <w:rsid w:val="009460C6"/>
    <w:rsid w:val="00946391"/>
    <w:rsid w:val="00953080"/>
    <w:rsid w:val="00960E50"/>
    <w:rsid w:val="00963D33"/>
    <w:rsid w:val="0096530B"/>
    <w:rsid w:val="00970261"/>
    <w:rsid w:val="0097268E"/>
    <w:rsid w:val="00974E73"/>
    <w:rsid w:val="0098065A"/>
    <w:rsid w:val="00982FC5"/>
    <w:rsid w:val="009859C7"/>
    <w:rsid w:val="00987860"/>
    <w:rsid w:val="0099001A"/>
    <w:rsid w:val="00990B94"/>
    <w:rsid w:val="009910BB"/>
    <w:rsid w:val="009912F0"/>
    <w:rsid w:val="0099358D"/>
    <w:rsid w:val="009A44EE"/>
    <w:rsid w:val="009A4BC6"/>
    <w:rsid w:val="009A5765"/>
    <w:rsid w:val="009B0090"/>
    <w:rsid w:val="009B1B21"/>
    <w:rsid w:val="009B2372"/>
    <w:rsid w:val="009B3BC7"/>
    <w:rsid w:val="009B54B6"/>
    <w:rsid w:val="009B5B0E"/>
    <w:rsid w:val="009B6FA9"/>
    <w:rsid w:val="009C4D10"/>
    <w:rsid w:val="009C5656"/>
    <w:rsid w:val="009C5773"/>
    <w:rsid w:val="009C69A9"/>
    <w:rsid w:val="009C742D"/>
    <w:rsid w:val="009D22C5"/>
    <w:rsid w:val="009D248D"/>
    <w:rsid w:val="009D705E"/>
    <w:rsid w:val="009E4DE3"/>
    <w:rsid w:val="009E6A20"/>
    <w:rsid w:val="009F0F52"/>
    <w:rsid w:val="009F26AB"/>
    <w:rsid w:val="009F40FA"/>
    <w:rsid w:val="009F5CCC"/>
    <w:rsid w:val="009F722E"/>
    <w:rsid w:val="00A0272D"/>
    <w:rsid w:val="00A0536F"/>
    <w:rsid w:val="00A0572D"/>
    <w:rsid w:val="00A14C8D"/>
    <w:rsid w:val="00A1696D"/>
    <w:rsid w:val="00A16FC2"/>
    <w:rsid w:val="00A2036A"/>
    <w:rsid w:val="00A222A4"/>
    <w:rsid w:val="00A23CB2"/>
    <w:rsid w:val="00A27414"/>
    <w:rsid w:val="00A328A8"/>
    <w:rsid w:val="00A34649"/>
    <w:rsid w:val="00A35980"/>
    <w:rsid w:val="00A364A2"/>
    <w:rsid w:val="00A40F60"/>
    <w:rsid w:val="00A439BB"/>
    <w:rsid w:val="00A55617"/>
    <w:rsid w:val="00A568D0"/>
    <w:rsid w:val="00A57D69"/>
    <w:rsid w:val="00A60022"/>
    <w:rsid w:val="00A60FC2"/>
    <w:rsid w:val="00A63FB2"/>
    <w:rsid w:val="00A64FA3"/>
    <w:rsid w:val="00A732C0"/>
    <w:rsid w:val="00A75A86"/>
    <w:rsid w:val="00A75EE9"/>
    <w:rsid w:val="00A7648F"/>
    <w:rsid w:val="00A7760F"/>
    <w:rsid w:val="00A8401D"/>
    <w:rsid w:val="00A843D8"/>
    <w:rsid w:val="00A848D7"/>
    <w:rsid w:val="00A859C5"/>
    <w:rsid w:val="00A937AF"/>
    <w:rsid w:val="00A945FB"/>
    <w:rsid w:val="00A94C51"/>
    <w:rsid w:val="00A94F16"/>
    <w:rsid w:val="00A95C1E"/>
    <w:rsid w:val="00A96D84"/>
    <w:rsid w:val="00A97363"/>
    <w:rsid w:val="00AA15C4"/>
    <w:rsid w:val="00AA18E1"/>
    <w:rsid w:val="00AA3835"/>
    <w:rsid w:val="00AA5A1D"/>
    <w:rsid w:val="00AA7214"/>
    <w:rsid w:val="00AB3A7C"/>
    <w:rsid w:val="00AC1355"/>
    <w:rsid w:val="00AC2EEE"/>
    <w:rsid w:val="00AC5D01"/>
    <w:rsid w:val="00AC6A7D"/>
    <w:rsid w:val="00AD0119"/>
    <w:rsid w:val="00AD0F96"/>
    <w:rsid w:val="00AD2BE5"/>
    <w:rsid w:val="00AD374A"/>
    <w:rsid w:val="00AD56C4"/>
    <w:rsid w:val="00AE250B"/>
    <w:rsid w:val="00AF0EE3"/>
    <w:rsid w:val="00AF4DC1"/>
    <w:rsid w:val="00AF7285"/>
    <w:rsid w:val="00B0225D"/>
    <w:rsid w:val="00B03422"/>
    <w:rsid w:val="00B05E6A"/>
    <w:rsid w:val="00B138BD"/>
    <w:rsid w:val="00B13A47"/>
    <w:rsid w:val="00B142E9"/>
    <w:rsid w:val="00B221DE"/>
    <w:rsid w:val="00B229F3"/>
    <w:rsid w:val="00B232B5"/>
    <w:rsid w:val="00B2500A"/>
    <w:rsid w:val="00B36E91"/>
    <w:rsid w:val="00B41327"/>
    <w:rsid w:val="00B413A3"/>
    <w:rsid w:val="00B42CA3"/>
    <w:rsid w:val="00B431E7"/>
    <w:rsid w:val="00B43BC3"/>
    <w:rsid w:val="00B441C5"/>
    <w:rsid w:val="00B44BC6"/>
    <w:rsid w:val="00B47004"/>
    <w:rsid w:val="00B53A78"/>
    <w:rsid w:val="00B543DF"/>
    <w:rsid w:val="00B551EE"/>
    <w:rsid w:val="00B578B5"/>
    <w:rsid w:val="00B578DB"/>
    <w:rsid w:val="00B6038D"/>
    <w:rsid w:val="00B61128"/>
    <w:rsid w:val="00B72236"/>
    <w:rsid w:val="00B725EB"/>
    <w:rsid w:val="00B733A9"/>
    <w:rsid w:val="00B744EA"/>
    <w:rsid w:val="00B8008A"/>
    <w:rsid w:val="00B82D1B"/>
    <w:rsid w:val="00B8470A"/>
    <w:rsid w:val="00B85C31"/>
    <w:rsid w:val="00B861FB"/>
    <w:rsid w:val="00B93E7D"/>
    <w:rsid w:val="00B95B6F"/>
    <w:rsid w:val="00B96422"/>
    <w:rsid w:val="00BA45B8"/>
    <w:rsid w:val="00BB024C"/>
    <w:rsid w:val="00BB16FA"/>
    <w:rsid w:val="00BB2737"/>
    <w:rsid w:val="00BB51F3"/>
    <w:rsid w:val="00BB5AF3"/>
    <w:rsid w:val="00BB61CC"/>
    <w:rsid w:val="00BB6CD4"/>
    <w:rsid w:val="00BB7EE0"/>
    <w:rsid w:val="00BC341F"/>
    <w:rsid w:val="00BC46CC"/>
    <w:rsid w:val="00BC4B0B"/>
    <w:rsid w:val="00BC59B2"/>
    <w:rsid w:val="00BD3247"/>
    <w:rsid w:val="00BD5084"/>
    <w:rsid w:val="00BF0BA0"/>
    <w:rsid w:val="00BF2F48"/>
    <w:rsid w:val="00C005F4"/>
    <w:rsid w:val="00C0215F"/>
    <w:rsid w:val="00C027DE"/>
    <w:rsid w:val="00C02DC3"/>
    <w:rsid w:val="00C044FD"/>
    <w:rsid w:val="00C05695"/>
    <w:rsid w:val="00C066A3"/>
    <w:rsid w:val="00C16EC7"/>
    <w:rsid w:val="00C203FA"/>
    <w:rsid w:val="00C20A98"/>
    <w:rsid w:val="00C21160"/>
    <w:rsid w:val="00C21839"/>
    <w:rsid w:val="00C2205A"/>
    <w:rsid w:val="00C252BB"/>
    <w:rsid w:val="00C25483"/>
    <w:rsid w:val="00C25E0E"/>
    <w:rsid w:val="00C36483"/>
    <w:rsid w:val="00C43C82"/>
    <w:rsid w:val="00C45A69"/>
    <w:rsid w:val="00C46C35"/>
    <w:rsid w:val="00C471D7"/>
    <w:rsid w:val="00C527DE"/>
    <w:rsid w:val="00C52D69"/>
    <w:rsid w:val="00C5379F"/>
    <w:rsid w:val="00C5477A"/>
    <w:rsid w:val="00C5725F"/>
    <w:rsid w:val="00C57597"/>
    <w:rsid w:val="00C6123F"/>
    <w:rsid w:val="00C6378F"/>
    <w:rsid w:val="00C71D57"/>
    <w:rsid w:val="00C802C2"/>
    <w:rsid w:val="00C80572"/>
    <w:rsid w:val="00C81443"/>
    <w:rsid w:val="00C84BA8"/>
    <w:rsid w:val="00C91139"/>
    <w:rsid w:val="00C9139C"/>
    <w:rsid w:val="00C93A93"/>
    <w:rsid w:val="00C95D22"/>
    <w:rsid w:val="00CA0A58"/>
    <w:rsid w:val="00CA1FB5"/>
    <w:rsid w:val="00CA5447"/>
    <w:rsid w:val="00CA607C"/>
    <w:rsid w:val="00CA6347"/>
    <w:rsid w:val="00CA68BC"/>
    <w:rsid w:val="00CA6F54"/>
    <w:rsid w:val="00CB01FD"/>
    <w:rsid w:val="00CB0EB5"/>
    <w:rsid w:val="00CB1C48"/>
    <w:rsid w:val="00CB5E1B"/>
    <w:rsid w:val="00CB789D"/>
    <w:rsid w:val="00CC26EC"/>
    <w:rsid w:val="00CC5317"/>
    <w:rsid w:val="00CC6004"/>
    <w:rsid w:val="00CD721F"/>
    <w:rsid w:val="00CE2FFD"/>
    <w:rsid w:val="00CE3ED9"/>
    <w:rsid w:val="00CE5B40"/>
    <w:rsid w:val="00CE779B"/>
    <w:rsid w:val="00CF1394"/>
    <w:rsid w:val="00CF1E9B"/>
    <w:rsid w:val="00CF1F79"/>
    <w:rsid w:val="00CF2153"/>
    <w:rsid w:val="00CF21BC"/>
    <w:rsid w:val="00CF6DD0"/>
    <w:rsid w:val="00CF716F"/>
    <w:rsid w:val="00D05FE0"/>
    <w:rsid w:val="00D07234"/>
    <w:rsid w:val="00D100A6"/>
    <w:rsid w:val="00D156E6"/>
    <w:rsid w:val="00D177B9"/>
    <w:rsid w:val="00D200E8"/>
    <w:rsid w:val="00D21340"/>
    <w:rsid w:val="00D22779"/>
    <w:rsid w:val="00D22E20"/>
    <w:rsid w:val="00D278E2"/>
    <w:rsid w:val="00D30D59"/>
    <w:rsid w:val="00D34277"/>
    <w:rsid w:val="00D36EC4"/>
    <w:rsid w:val="00D417FF"/>
    <w:rsid w:val="00D4462F"/>
    <w:rsid w:val="00D44DE2"/>
    <w:rsid w:val="00D5466E"/>
    <w:rsid w:val="00D5542D"/>
    <w:rsid w:val="00D57722"/>
    <w:rsid w:val="00D63B8E"/>
    <w:rsid w:val="00D63EF2"/>
    <w:rsid w:val="00D67AB9"/>
    <w:rsid w:val="00D70715"/>
    <w:rsid w:val="00D71281"/>
    <w:rsid w:val="00D7444D"/>
    <w:rsid w:val="00D818F5"/>
    <w:rsid w:val="00D87B83"/>
    <w:rsid w:val="00D9049C"/>
    <w:rsid w:val="00D92D1C"/>
    <w:rsid w:val="00DA487B"/>
    <w:rsid w:val="00DA7CC9"/>
    <w:rsid w:val="00DB3512"/>
    <w:rsid w:val="00DB56EA"/>
    <w:rsid w:val="00DB6033"/>
    <w:rsid w:val="00DB7713"/>
    <w:rsid w:val="00DC4812"/>
    <w:rsid w:val="00DC655E"/>
    <w:rsid w:val="00DD367D"/>
    <w:rsid w:val="00DD6A0F"/>
    <w:rsid w:val="00DE1167"/>
    <w:rsid w:val="00DE5CAD"/>
    <w:rsid w:val="00DE7501"/>
    <w:rsid w:val="00DF12C9"/>
    <w:rsid w:val="00DF1377"/>
    <w:rsid w:val="00DF58AB"/>
    <w:rsid w:val="00E0218D"/>
    <w:rsid w:val="00E058F5"/>
    <w:rsid w:val="00E11975"/>
    <w:rsid w:val="00E127DF"/>
    <w:rsid w:val="00E13F79"/>
    <w:rsid w:val="00E160A1"/>
    <w:rsid w:val="00E21095"/>
    <w:rsid w:val="00E21224"/>
    <w:rsid w:val="00E220FE"/>
    <w:rsid w:val="00E2340F"/>
    <w:rsid w:val="00E24477"/>
    <w:rsid w:val="00E2459B"/>
    <w:rsid w:val="00E26525"/>
    <w:rsid w:val="00E27275"/>
    <w:rsid w:val="00E34E50"/>
    <w:rsid w:val="00E351B9"/>
    <w:rsid w:val="00E42557"/>
    <w:rsid w:val="00E42EA9"/>
    <w:rsid w:val="00E4504E"/>
    <w:rsid w:val="00E4570B"/>
    <w:rsid w:val="00E4661D"/>
    <w:rsid w:val="00E51ADC"/>
    <w:rsid w:val="00E52A6A"/>
    <w:rsid w:val="00E54451"/>
    <w:rsid w:val="00E5466C"/>
    <w:rsid w:val="00E56BA5"/>
    <w:rsid w:val="00E57894"/>
    <w:rsid w:val="00E60F0E"/>
    <w:rsid w:val="00E62457"/>
    <w:rsid w:val="00E64599"/>
    <w:rsid w:val="00E65894"/>
    <w:rsid w:val="00E6651A"/>
    <w:rsid w:val="00E71B24"/>
    <w:rsid w:val="00E7263C"/>
    <w:rsid w:val="00E8093A"/>
    <w:rsid w:val="00E817A6"/>
    <w:rsid w:val="00E8353F"/>
    <w:rsid w:val="00E835D3"/>
    <w:rsid w:val="00E93167"/>
    <w:rsid w:val="00E9598C"/>
    <w:rsid w:val="00E97078"/>
    <w:rsid w:val="00E97DCE"/>
    <w:rsid w:val="00EA0BD8"/>
    <w:rsid w:val="00EA2DD7"/>
    <w:rsid w:val="00EA3879"/>
    <w:rsid w:val="00EA40C2"/>
    <w:rsid w:val="00EA4CA1"/>
    <w:rsid w:val="00EA5818"/>
    <w:rsid w:val="00EB037E"/>
    <w:rsid w:val="00EB040A"/>
    <w:rsid w:val="00EB496C"/>
    <w:rsid w:val="00EB6472"/>
    <w:rsid w:val="00EB73C0"/>
    <w:rsid w:val="00EC17FC"/>
    <w:rsid w:val="00EC2F9A"/>
    <w:rsid w:val="00EC3A43"/>
    <w:rsid w:val="00EC45B1"/>
    <w:rsid w:val="00ED2A7A"/>
    <w:rsid w:val="00ED37AD"/>
    <w:rsid w:val="00EE66ED"/>
    <w:rsid w:val="00EF6F12"/>
    <w:rsid w:val="00F01129"/>
    <w:rsid w:val="00F02403"/>
    <w:rsid w:val="00F02E7F"/>
    <w:rsid w:val="00F046EE"/>
    <w:rsid w:val="00F062AE"/>
    <w:rsid w:val="00F07975"/>
    <w:rsid w:val="00F15A13"/>
    <w:rsid w:val="00F176CF"/>
    <w:rsid w:val="00F25F1B"/>
    <w:rsid w:val="00F3082A"/>
    <w:rsid w:val="00F313A3"/>
    <w:rsid w:val="00F341D4"/>
    <w:rsid w:val="00F34A35"/>
    <w:rsid w:val="00F35C74"/>
    <w:rsid w:val="00F37621"/>
    <w:rsid w:val="00F4143F"/>
    <w:rsid w:val="00F441EC"/>
    <w:rsid w:val="00F4479A"/>
    <w:rsid w:val="00F45499"/>
    <w:rsid w:val="00F55B35"/>
    <w:rsid w:val="00F56064"/>
    <w:rsid w:val="00F5644E"/>
    <w:rsid w:val="00F56959"/>
    <w:rsid w:val="00F56BE2"/>
    <w:rsid w:val="00F6364B"/>
    <w:rsid w:val="00F6487D"/>
    <w:rsid w:val="00F659F0"/>
    <w:rsid w:val="00F65ED5"/>
    <w:rsid w:val="00F67185"/>
    <w:rsid w:val="00F67C83"/>
    <w:rsid w:val="00F73D93"/>
    <w:rsid w:val="00F74CF2"/>
    <w:rsid w:val="00F758A7"/>
    <w:rsid w:val="00F803B2"/>
    <w:rsid w:val="00F82250"/>
    <w:rsid w:val="00F866F0"/>
    <w:rsid w:val="00F92E5F"/>
    <w:rsid w:val="00F93868"/>
    <w:rsid w:val="00F9477B"/>
    <w:rsid w:val="00F94920"/>
    <w:rsid w:val="00FA22DB"/>
    <w:rsid w:val="00FA3541"/>
    <w:rsid w:val="00FA3C49"/>
    <w:rsid w:val="00FA3D42"/>
    <w:rsid w:val="00FA3F8F"/>
    <w:rsid w:val="00FB0507"/>
    <w:rsid w:val="00FB112B"/>
    <w:rsid w:val="00FB11A9"/>
    <w:rsid w:val="00FB448B"/>
    <w:rsid w:val="00FC130E"/>
    <w:rsid w:val="00FC4CCA"/>
    <w:rsid w:val="00FC7E4C"/>
    <w:rsid w:val="00FD0AE3"/>
    <w:rsid w:val="00FD6462"/>
    <w:rsid w:val="00FE5E73"/>
    <w:rsid w:val="00FE66C4"/>
    <w:rsid w:val="00FE69D1"/>
    <w:rsid w:val="00FE6B9D"/>
    <w:rsid w:val="00FE76F7"/>
    <w:rsid w:val="00FF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BA8191"/>
  <w15:docId w15:val="{43192620-3334-4A6D-8188-B7AC9B7A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B6F"/>
  </w:style>
  <w:style w:type="paragraph" w:styleId="4">
    <w:name w:val="heading 4"/>
    <w:basedOn w:val="a"/>
    <w:link w:val="40"/>
    <w:uiPriority w:val="9"/>
    <w:qFormat/>
    <w:rsid w:val="004C148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036A4"/>
    <w:rPr>
      <w:rFonts w:ascii="Times New Roman" w:hAnsi="Times New Roman"/>
    </w:rPr>
  </w:style>
  <w:style w:type="paragraph" w:styleId="a4">
    <w:name w:val="footer"/>
    <w:basedOn w:val="a"/>
    <w:link w:val="a5"/>
    <w:uiPriority w:val="99"/>
    <w:rsid w:val="005036A4"/>
    <w:pPr>
      <w:tabs>
        <w:tab w:val="center" w:pos="4677"/>
        <w:tab w:val="right" w:pos="9355"/>
      </w:tabs>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5036A4"/>
    <w:rPr>
      <w:rFonts w:ascii="Times New Roman" w:eastAsia="Times New Roman" w:hAnsi="Times New Roman" w:cs="Times New Roman"/>
      <w:sz w:val="24"/>
      <w:szCs w:val="24"/>
      <w:lang w:eastAsia="ru-RU"/>
    </w:rPr>
  </w:style>
  <w:style w:type="paragraph" w:styleId="a6">
    <w:name w:val="header"/>
    <w:aliases w:val="Linie,header"/>
    <w:basedOn w:val="a"/>
    <w:link w:val="a7"/>
    <w:uiPriority w:val="99"/>
    <w:rsid w:val="005036A4"/>
    <w:pPr>
      <w:tabs>
        <w:tab w:val="center" w:pos="4677"/>
        <w:tab w:val="right" w:pos="9355"/>
      </w:tabs>
      <w:jc w:val="both"/>
    </w:pPr>
    <w:rPr>
      <w:rFonts w:ascii="Times New Roman" w:eastAsia="Times New Roman" w:hAnsi="Times New Roman" w:cs="Times New Roman"/>
      <w:sz w:val="24"/>
      <w:szCs w:val="24"/>
      <w:lang w:eastAsia="ru-RU"/>
    </w:rPr>
  </w:style>
  <w:style w:type="character" w:customStyle="1" w:styleId="a7">
    <w:name w:val="Верхний колонтитул Знак"/>
    <w:aliases w:val="Linie Знак,header Знак"/>
    <w:basedOn w:val="a0"/>
    <w:link w:val="a6"/>
    <w:uiPriority w:val="99"/>
    <w:rsid w:val="005036A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DC655E"/>
    <w:pPr>
      <w:ind w:left="720"/>
      <w:contextualSpacing/>
    </w:pPr>
  </w:style>
  <w:style w:type="paragraph" w:styleId="aa">
    <w:name w:val="Balloon Text"/>
    <w:basedOn w:val="a"/>
    <w:link w:val="ab"/>
    <w:uiPriority w:val="99"/>
    <w:semiHidden/>
    <w:unhideWhenUsed/>
    <w:rsid w:val="00970261"/>
    <w:rPr>
      <w:rFonts w:ascii="Tahoma" w:hAnsi="Tahoma" w:cs="Tahoma"/>
      <w:sz w:val="16"/>
      <w:szCs w:val="16"/>
    </w:rPr>
  </w:style>
  <w:style w:type="character" w:customStyle="1" w:styleId="ab">
    <w:name w:val="Текст выноски Знак"/>
    <w:basedOn w:val="a0"/>
    <w:link w:val="aa"/>
    <w:uiPriority w:val="99"/>
    <w:semiHidden/>
    <w:rsid w:val="00970261"/>
    <w:rPr>
      <w:rFonts w:ascii="Tahoma" w:hAnsi="Tahoma" w:cs="Tahoma"/>
      <w:sz w:val="16"/>
      <w:szCs w:val="16"/>
    </w:rPr>
  </w:style>
  <w:style w:type="paragraph" w:styleId="ac">
    <w:name w:val="Revision"/>
    <w:hidden/>
    <w:uiPriority w:val="99"/>
    <w:semiHidden/>
    <w:rsid w:val="00660128"/>
  </w:style>
  <w:style w:type="character" w:styleId="ad">
    <w:name w:val="annotation reference"/>
    <w:basedOn w:val="a0"/>
    <w:uiPriority w:val="99"/>
    <w:semiHidden/>
    <w:unhideWhenUsed/>
    <w:rsid w:val="00CA68BC"/>
    <w:rPr>
      <w:sz w:val="16"/>
      <w:szCs w:val="16"/>
    </w:rPr>
  </w:style>
  <w:style w:type="paragraph" w:styleId="ae">
    <w:name w:val="annotation text"/>
    <w:basedOn w:val="a"/>
    <w:link w:val="af"/>
    <w:uiPriority w:val="99"/>
    <w:unhideWhenUsed/>
    <w:rsid w:val="00CA68BC"/>
    <w:rPr>
      <w:sz w:val="20"/>
      <w:szCs w:val="20"/>
    </w:rPr>
  </w:style>
  <w:style w:type="character" w:customStyle="1" w:styleId="af">
    <w:name w:val="Текст примечания Знак"/>
    <w:basedOn w:val="a0"/>
    <w:link w:val="ae"/>
    <w:uiPriority w:val="99"/>
    <w:rsid w:val="00CA68BC"/>
    <w:rPr>
      <w:sz w:val="20"/>
      <w:szCs w:val="20"/>
    </w:rPr>
  </w:style>
  <w:style w:type="paragraph" w:styleId="af0">
    <w:name w:val="annotation subject"/>
    <w:basedOn w:val="ae"/>
    <w:next w:val="ae"/>
    <w:link w:val="af1"/>
    <w:uiPriority w:val="99"/>
    <w:semiHidden/>
    <w:unhideWhenUsed/>
    <w:rsid w:val="00CA68BC"/>
    <w:rPr>
      <w:b/>
      <w:bCs/>
    </w:rPr>
  </w:style>
  <w:style w:type="character" w:customStyle="1" w:styleId="af1">
    <w:name w:val="Тема примечания Знак"/>
    <w:basedOn w:val="af"/>
    <w:link w:val="af0"/>
    <w:uiPriority w:val="99"/>
    <w:semiHidden/>
    <w:rsid w:val="00CA68BC"/>
    <w:rPr>
      <w:b/>
      <w:bCs/>
      <w:sz w:val="20"/>
      <w:szCs w:val="20"/>
    </w:rPr>
  </w:style>
  <w:style w:type="character" w:styleId="af2">
    <w:name w:val="Hyperlink"/>
    <w:basedOn w:val="a0"/>
    <w:uiPriority w:val="99"/>
    <w:unhideWhenUsed/>
    <w:rsid w:val="00667426"/>
    <w:rPr>
      <w:color w:val="0000FF" w:themeColor="hyperlink"/>
      <w:u w:val="single"/>
    </w:rPr>
  </w:style>
  <w:style w:type="table" w:styleId="af3">
    <w:name w:val="Table Grid"/>
    <w:basedOn w:val="a1"/>
    <w:uiPriority w:val="59"/>
    <w:unhideWhenUsed/>
    <w:rsid w:val="0019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aliases w:val="body text,Основной текст Знак Знак,NoticeText-List,Основной текст1"/>
    <w:basedOn w:val="a"/>
    <w:link w:val="af5"/>
    <w:rsid w:val="008E6F28"/>
    <w:pPr>
      <w:spacing w:after="120"/>
      <w:jc w:val="both"/>
    </w:pPr>
    <w:rPr>
      <w:rFonts w:ascii="Times New Roman" w:eastAsia="Times New Roman" w:hAnsi="Times New Roman" w:cs="Times New Roman"/>
      <w:sz w:val="24"/>
      <w:szCs w:val="24"/>
      <w:lang w:eastAsia="ru-RU"/>
    </w:r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8E6F28"/>
    <w:rPr>
      <w:rFonts w:ascii="Times New Roman" w:eastAsia="Times New Roman" w:hAnsi="Times New Roman" w:cs="Times New Roman"/>
      <w:sz w:val="24"/>
      <w:szCs w:val="24"/>
      <w:lang w:eastAsia="ru-RU"/>
    </w:rPr>
  </w:style>
  <w:style w:type="paragraph" w:customStyle="1" w:styleId="bodytextNoticeText-List1">
    <w:name w:val="Основной текст;body text;Основной текст Знак Знак;NoticeText-List;Основной текст1;Основной текст Знак Знак Знак Знак"/>
    <w:basedOn w:val="a"/>
    <w:link w:val="bodytext23NoticeText-List212"/>
    <w:rsid w:val="008E6F28"/>
    <w:pPr>
      <w:pBdr>
        <w:top w:val="none" w:sz="4" w:space="0" w:color="000000"/>
        <w:left w:val="none" w:sz="4" w:space="0" w:color="000000"/>
        <w:bottom w:val="none" w:sz="4" w:space="0" w:color="000000"/>
        <w:right w:val="none" w:sz="4" w:space="0" w:color="000000"/>
        <w:between w:val="none" w:sz="4" w:space="0" w:color="000000"/>
      </w:pBdr>
      <w:spacing w:after="120"/>
    </w:pPr>
    <w:rPr>
      <w:rFonts w:ascii="Times New Roman" w:eastAsia="Times New Roman" w:hAnsi="Times New Roman" w:cs="Times New Roman"/>
      <w:sz w:val="20"/>
      <w:lang w:val="en-US" w:bidi="en-US"/>
    </w:rPr>
  </w:style>
  <w:style w:type="character" w:customStyle="1" w:styleId="bodytext23NoticeText-List212">
    <w:name w:val="Основной текст Знак;body text Знак2;Основной текст Знак Знак Знак3;NoticeText-List Знак2;Основной текст1 Знак2"/>
    <w:link w:val="bodytextNoticeText-List1"/>
    <w:rsid w:val="008E6F28"/>
    <w:rPr>
      <w:rFonts w:ascii="Times New Roman" w:eastAsia="Times New Roman" w:hAnsi="Times New Roman" w:cs="Times New Roman"/>
      <w:sz w:val="20"/>
      <w:lang w:val="en-US" w:bidi="en-US"/>
    </w:rPr>
  </w:style>
  <w:style w:type="character" w:styleId="af6">
    <w:name w:val="Strong"/>
    <w:basedOn w:val="a0"/>
    <w:uiPriority w:val="22"/>
    <w:qFormat/>
    <w:rsid w:val="0014165D"/>
    <w:rPr>
      <w:b/>
      <w:bCs/>
    </w:rPr>
  </w:style>
  <w:style w:type="character" w:styleId="af7">
    <w:name w:val="Emphasis"/>
    <w:qFormat/>
    <w:rsid w:val="00140915"/>
    <w:rPr>
      <w:i/>
      <w:iCs/>
    </w:rPr>
  </w:style>
  <w:style w:type="paragraph" w:styleId="af8">
    <w:name w:val="Normal (Web)"/>
    <w:basedOn w:val="a"/>
    <w:uiPriority w:val="99"/>
    <w:semiHidden/>
    <w:unhideWhenUsed/>
    <w:rsid w:val="008515F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E26525"/>
    <w:rPr>
      <w:color w:val="605E5C"/>
      <w:shd w:val="clear" w:color="auto" w:fill="E1DFDD"/>
    </w:rPr>
  </w:style>
  <w:style w:type="character" w:customStyle="1" w:styleId="40">
    <w:name w:val="Заголовок 4 Знак"/>
    <w:basedOn w:val="a0"/>
    <w:link w:val="4"/>
    <w:uiPriority w:val="9"/>
    <w:rsid w:val="004C148F"/>
    <w:rPr>
      <w:rFonts w:ascii="Times New Roman" w:eastAsia="Times New Roman" w:hAnsi="Times New Roman" w:cs="Times New Roman"/>
      <w:b/>
      <w:bCs/>
      <w:sz w:val="24"/>
      <w:szCs w:val="24"/>
      <w:lang w:eastAsia="ru-RU"/>
    </w:rPr>
  </w:style>
  <w:style w:type="paragraph" w:customStyle="1" w:styleId="Style16">
    <w:name w:val="Style16"/>
    <w:basedOn w:val="a"/>
    <w:rsid w:val="004C148F"/>
    <w:pPr>
      <w:widowControl w:val="0"/>
      <w:autoSpaceDE w:val="0"/>
      <w:autoSpaceDN w:val="0"/>
      <w:adjustRightInd w:val="0"/>
      <w:spacing w:line="254" w:lineRule="exact"/>
      <w:ind w:firstLine="60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044FD"/>
    <w:pPr>
      <w:widowControl w:val="0"/>
      <w:autoSpaceDE w:val="0"/>
      <w:autoSpaceDN w:val="0"/>
    </w:pPr>
    <w:rPr>
      <w:rFonts w:ascii="Calibri" w:eastAsia="Times New Roman" w:hAnsi="Calibri" w:cs="Calibri"/>
      <w:szCs w:val="20"/>
      <w:lang w:eastAsia="ru-RU"/>
    </w:rPr>
  </w:style>
  <w:style w:type="character" w:customStyle="1" w:styleId="ConsPlusNormal0">
    <w:name w:val="ConsPlusNormal Знак"/>
    <w:link w:val="ConsPlusNormal"/>
    <w:locked/>
    <w:rsid w:val="00C044FD"/>
    <w:rPr>
      <w:rFonts w:ascii="Calibri" w:eastAsia="Times New Roman" w:hAnsi="Calibri" w:cs="Calibri"/>
      <w:szCs w:val="20"/>
      <w:lang w:eastAsia="ru-RU"/>
    </w:rPr>
  </w:style>
  <w:style w:type="paragraph" w:styleId="af9">
    <w:name w:val="No Spacing"/>
    <w:qFormat/>
    <w:rsid w:val="00A439BB"/>
    <w:rPr>
      <w:rFonts w:ascii="Calibri" w:eastAsia="Calibri" w:hAnsi="Calibri" w:cs="Times New Roman"/>
    </w:rPr>
  </w:style>
  <w:style w:type="character" w:customStyle="1" w:styleId="a9">
    <w:name w:val="Абзац списка Знак"/>
    <w:link w:val="a8"/>
    <w:uiPriority w:val="34"/>
    <w:locked/>
    <w:rsid w:val="009D705E"/>
  </w:style>
  <w:style w:type="table" w:customStyle="1" w:styleId="10">
    <w:name w:val="Сетка таблицы1"/>
    <w:basedOn w:val="a1"/>
    <w:next w:val="af3"/>
    <w:uiPriority w:val="59"/>
    <w:rsid w:val="009A44EE"/>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023">
      <w:bodyDiv w:val="1"/>
      <w:marLeft w:val="0"/>
      <w:marRight w:val="0"/>
      <w:marTop w:val="0"/>
      <w:marBottom w:val="0"/>
      <w:divBdr>
        <w:top w:val="none" w:sz="0" w:space="0" w:color="auto"/>
        <w:left w:val="none" w:sz="0" w:space="0" w:color="auto"/>
        <w:bottom w:val="none" w:sz="0" w:space="0" w:color="auto"/>
        <w:right w:val="none" w:sz="0" w:space="0" w:color="auto"/>
      </w:divBdr>
    </w:div>
    <w:div w:id="93526050">
      <w:bodyDiv w:val="1"/>
      <w:marLeft w:val="0"/>
      <w:marRight w:val="0"/>
      <w:marTop w:val="0"/>
      <w:marBottom w:val="0"/>
      <w:divBdr>
        <w:top w:val="none" w:sz="0" w:space="0" w:color="auto"/>
        <w:left w:val="none" w:sz="0" w:space="0" w:color="auto"/>
        <w:bottom w:val="none" w:sz="0" w:space="0" w:color="auto"/>
        <w:right w:val="none" w:sz="0" w:space="0" w:color="auto"/>
      </w:divBdr>
    </w:div>
    <w:div w:id="265580437">
      <w:bodyDiv w:val="1"/>
      <w:marLeft w:val="0"/>
      <w:marRight w:val="0"/>
      <w:marTop w:val="0"/>
      <w:marBottom w:val="0"/>
      <w:divBdr>
        <w:top w:val="none" w:sz="0" w:space="0" w:color="auto"/>
        <w:left w:val="none" w:sz="0" w:space="0" w:color="auto"/>
        <w:bottom w:val="none" w:sz="0" w:space="0" w:color="auto"/>
        <w:right w:val="none" w:sz="0" w:space="0" w:color="auto"/>
      </w:divBdr>
    </w:div>
    <w:div w:id="475757377">
      <w:bodyDiv w:val="1"/>
      <w:marLeft w:val="0"/>
      <w:marRight w:val="0"/>
      <w:marTop w:val="0"/>
      <w:marBottom w:val="0"/>
      <w:divBdr>
        <w:top w:val="none" w:sz="0" w:space="0" w:color="auto"/>
        <w:left w:val="none" w:sz="0" w:space="0" w:color="auto"/>
        <w:bottom w:val="none" w:sz="0" w:space="0" w:color="auto"/>
        <w:right w:val="none" w:sz="0" w:space="0" w:color="auto"/>
      </w:divBdr>
    </w:div>
    <w:div w:id="747504264">
      <w:bodyDiv w:val="1"/>
      <w:marLeft w:val="0"/>
      <w:marRight w:val="0"/>
      <w:marTop w:val="0"/>
      <w:marBottom w:val="0"/>
      <w:divBdr>
        <w:top w:val="none" w:sz="0" w:space="0" w:color="auto"/>
        <w:left w:val="none" w:sz="0" w:space="0" w:color="auto"/>
        <w:bottom w:val="none" w:sz="0" w:space="0" w:color="auto"/>
        <w:right w:val="none" w:sz="0" w:space="0" w:color="auto"/>
      </w:divBdr>
    </w:div>
    <w:div w:id="922182106">
      <w:bodyDiv w:val="1"/>
      <w:marLeft w:val="0"/>
      <w:marRight w:val="0"/>
      <w:marTop w:val="0"/>
      <w:marBottom w:val="0"/>
      <w:divBdr>
        <w:top w:val="none" w:sz="0" w:space="0" w:color="auto"/>
        <w:left w:val="none" w:sz="0" w:space="0" w:color="auto"/>
        <w:bottom w:val="none" w:sz="0" w:space="0" w:color="auto"/>
        <w:right w:val="none" w:sz="0" w:space="0" w:color="auto"/>
      </w:divBdr>
    </w:div>
    <w:div w:id="1027947168">
      <w:bodyDiv w:val="1"/>
      <w:marLeft w:val="0"/>
      <w:marRight w:val="0"/>
      <w:marTop w:val="0"/>
      <w:marBottom w:val="0"/>
      <w:divBdr>
        <w:top w:val="none" w:sz="0" w:space="0" w:color="auto"/>
        <w:left w:val="none" w:sz="0" w:space="0" w:color="auto"/>
        <w:bottom w:val="none" w:sz="0" w:space="0" w:color="auto"/>
        <w:right w:val="none" w:sz="0" w:space="0" w:color="auto"/>
      </w:divBdr>
    </w:div>
    <w:div w:id="1163736584">
      <w:bodyDiv w:val="1"/>
      <w:marLeft w:val="0"/>
      <w:marRight w:val="0"/>
      <w:marTop w:val="0"/>
      <w:marBottom w:val="0"/>
      <w:divBdr>
        <w:top w:val="none" w:sz="0" w:space="0" w:color="auto"/>
        <w:left w:val="none" w:sz="0" w:space="0" w:color="auto"/>
        <w:bottom w:val="none" w:sz="0" w:space="0" w:color="auto"/>
        <w:right w:val="none" w:sz="0" w:space="0" w:color="auto"/>
      </w:divBdr>
    </w:div>
    <w:div w:id="1264413750">
      <w:bodyDiv w:val="1"/>
      <w:marLeft w:val="0"/>
      <w:marRight w:val="0"/>
      <w:marTop w:val="0"/>
      <w:marBottom w:val="0"/>
      <w:divBdr>
        <w:top w:val="none" w:sz="0" w:space="0" w:color="auto"/>
        <w:left w:val="none" w:sz="0" w:space="0" w:color="auto"/>
        <w:bottom w:val="none" w:sz="0" w:space="0" w:color="auto"/>
        <w:right w:val="none" w:sz="0" w:space="0" w:color="auto"/>
      </w:divBdr>
    </w:div>
    <w:div w:id="1280378021">
      <w:bodyDiv w:val="1"/>
      <w:marLeft w:val="0"/>
      <w:marRight w:val="0"/>
      <w:marTop w:val="0"/>
      <w:marBottom w:val="0"/>
      <w:divBdr>
        <w:top w:val="none" w:sz="0" w:space="0" w:color="auto"/>
        <w:left w:val="none" w:sz="0" w:space="0" w:color="auto"/>
        <w:bottom w:val="none" w:sz="0" w:space="0" w:color="auto"/>
        <w:right w:val="none" w:sz="0" w:space="0" w:color="auto"/>
      </w:divBdr>
    </w:div>
    <w:div w:id="1322077394">
      <w:bodyDiv w:val="1"/>
      <w:marLeft w:val="0"/>
      <w:marRight w:val="0"/>
      <w:marTop w:val="0"/>
      <w:marBottom w:val="0"/>
      <w:divBdr>
        <w:top w:val="none" w:sz="0" w:space="0" w:color="auto"/>
        <w:left w:val="none" w:sz="0" w:space="0" w:color="auto"/>
        <w:bottom w:val="none" w:sz="0" w:space="0" w:color="auto"/>
        <w:right w:val="none" w:sz="0" w:space="0" w:color="auto"/>
      </w:divBdr>
    </w:div>
    <w:div w:id="1327905123">
      <w:bodyDiv w:val="1"/>
      <w:marLeft w:val="0"/>
      <w:marRight w:val="0"/>
      <w:marTop w:val="0"/>
      <w:marBottom w:val="0"/>
      <w:divBdr>
        <w:top w:val="none" w:sz="0" w:space="0" w:color="auto"/>
        <w:left w:val="none" w:sz="0" w:space="0" w:color="auto"/>
        <w:bottom w:val="none" w:sz="0" w:space="0" w:color="auto"/>
        <w:right w:val="none" w:sz="0" w:space="0" w:color="auto"/>
      </w:divBdr>
    </w:div>
    <w:div w:id="1386903918">
      <w:bodyDiv w:val="1"/>
      <w:marLeft w:val="0"/>
      <w:marRight w:val="0"/>
      <w:marTop w:val="0"/>
      <w:marBottom w:val="0"/>
      <w:divBdr>
        <w:top w:val="none" w:sz="0" w:space="0" w:color="auto"/>
        <w:left w:val="none" w:sz="0" w:space="0" w:color="auto"/>
        <w:bottom w:val="none" w:sz="0" w:space="0" w:color="auto"/>
        <w:right w:val="none" w:sz="0" w:space="0" w:color="auto"/>
      </w:divBdr>
    </w:div>
    <w:div w:id="1544371029">
      <w:bodyDiv w:val="1"/>
      <w:marLeft w:val="0"/>
      <w:marRight w:val="0"/>
      <w:marTop w:val="0"/>
      <w:marBottom w:val="0"/>
      <w:divBdr>
        <w:top w:val="none" w:sz="0" w:space="0" w:color="auto"/>
        <w:left w:val="none" w:sz="0" w:space="0" w:color="auto"/>
        <w:bottom w:val="none" w:sz="0" w:space="0" w:color="auto"/>
        <w:right w:val="none" w:sz="0" w:space="0" w:color="auto"/>
      </w:divBdr>
    </w:div>
    <w:div w:id="1549949402">
      <w:bodyDiv w:val="1"/>
      <w:marLeft w:val="0"/>
      <w:marRight w:val="0"/>
      <w:marTop w:val="0"/>
      <w:marBottom w:val="0"/>
      <w:divBdr>
        <w:top w:val="none" w:sz="0" w:space="0" w:color="auto"/>
        <w:left w:val="none" w:sz="0" w:space="0" w:color="auto"/>
        <w:bottom w:val="none" w:sz="0" w:space="0" w:color="auto"/>
        <w:right w:val="none" w:sz="0" w:space="0" w:color="auto"/>
      </w:divBdr>
    </w:div>
    <w:div w:id="1593200181">
      <w:bodyDiv w:val="1"/>
      <w:marLeft w:val="0"/>
      <w:marRight w:val="0"/>
      <w:marTop w:val="0"/>
      <w:marBottom w:val="0"/>
      <w:divBdr>
        <w:top w:val="none" w:sz="0" w:space="0" w:color="auto"/>
        <w:left w:val="none" w:sz="0" w:space="0" w:color="auto"/>
        <w:bottom w:val="none" w:sz="0" w:space="0" w:color="auto"/>
        <w:right w:val="none" w:sz="0" w:space="0" w:color="auto"/>
      </w:divBdr>
    </w:div>
    <w:div w:id="1621573251">
      <w:bodyDiv w:val="1"/>
      <w:marLeft w:val="0"/>
      <w:marRight w:val="0"/>
      <w:marTop w:val="0"/>
      <w:marBottom w:val="0"/>
      <w:divBdr>
        <w:top w:val="none" w:sz="0" w:space="0" w:color="auto"/>
        <w:left w:val="none" w:sz="0" w:space="0" w:color="auto"/>
        <w:bottom w:val="none" w:sz="0" w:space="0" w:color="auto"/>
        <w:right w:val="none" w:sz="0" w:space="0" w:color="auto"/>
      </w:divBdr>
    </w:div>
    <w:div w:id="1660843723">
      <w:bodyDiv w:val="1"/>
      <w:marLeft w:val="0"/>
      <w:marRight w:val="0"/>
      <w:marTop w:val="0"/>
      <w:marBottom w:val="0"/>
      <w:divBdr>
        <w:top w:val="none" w:sz="0" w:space="0" w:color="auto"/>
        <w:left w:val="none" w:sz="0" w:space="0" w:color="auto"/>
        <w:bottom w:val="none" w:sz="0" w:space="0" w:color="auto"/>
        <w:right w:val="none" w:sz="0" w:space="0" w:color="auto"/>
      </w:divBdr>
    </w:div>
    <w:div w:id="1883399953">
      <w:bodyDiv w:val="1"/>
      <w:marLeft w:val="0"/>
      <w:marRight w:val="0"/>
      <w:marTop w:val="0"/>
      <w:marBottom w:val="0"/>
      <w:divBdr>
        <w:top w:val="none" w:sz="0" w:space="0" w:color="auto"/>
        <w:left w:val="none" w:sz="0" w:space="0" w:color="auto"/>
        <w:bottom w:val="none" w:sz="0" w:space="0" w:color="auto"/>
        <w:right w:val="none" w:sz="0" w:space="0" w:color="auto"/>
      </w:divBdr>
    </w:div>
    <w:div w:id="1975213756">
      <w:bodyDiv w:val="1"/>
      <w:marLeft w:val="0"/>
      <w:marRight w:val="0"/>
      <w:marTop w:val="0"/>
      <w:marBottom w:val="0"/>
      <w:divBdr>
        <w:top w:val="none" w:sz="0" w:space="0" w:color="auto"/>
        <w:left w:val="none" w:sz="0" w:space="0" w:color="auto"/>
        <w:bottom w:val="none" w:sz="0" w:space="0" w:color="auto"/>
        <w:right w:val="none" w:sz="0" w:space="0" w:color="auto"/>
      </w:divBdr>
    </w:div>
    <w:div w:id="21466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0B53C1FD70BD7655CABC93DB89C27024180C10398FB96372E7F1F5737VEP" TargetMode="External"/><Relationship Id="rId13" Type="http://schemas.openxmlformats.org/officeDocument/2006/relationships/hyperlink" Target="consultantplus://offline/ref=782E9CC4CCC6932545801925E3B536176E50B53C1FD70BD7655CABC93DB89C271041D8CD019FE195373B294E112BD805805FEF4CF4B5672237V6P" TargetMode="External"/><Relationship Id="rId18" Type="http://schemas.openxmlformats.org/officeDocument/2006/relationships/hyperlink" Target="consultantplus://offline/ref=782E9CC4CCC6932545801925E3B536176E57B6381BDA0BD7655CABC93DB89C271041D8CF0ACBB4D2653D7F184B7ED2198541ED34VBP" TargetMode="External"/><Relationship Id="rId26" Type="http://schemas.openxmlformats.org/officeDocument/2006/relationships/hyperlink" Target="consultantplus://offline/ref=782E9CC4CCC6932545801925E3B536176E51B7301DDE0BD7655CABC93DB89C27024180C10398FB96372E7F1F5737VEP" TargetMode="External"/><Relationship Id="rId3" Type="http://schemas.openxmlformats.org/officeDocument/2006/relationships/styles" Target="styles.xml"/><Relationship Id="rId21" Type="http://schemas.openxmlformats.org/officeDocument/2006/relationships/hyperlink" Target="consultantplus://offline/ref=782E9CC4CCC6932545801925E3B536176E55B43B19D70BD7655CABC93DB89C27024180C10398FB96372E7F1F5737VEP"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0B53C1FD70BD7655CABC93DB89C271041D8CD019EED93383B294E112BD805805FEF4CF4B5672237V6P" TargetMode="External"/><Relationship Id="rId17" Type="http://schemas.openxmlformats.org/officeDocument/2006/relationships/hyperlink" Target="consultantplus://offline/ref=782E9CC4CCC6932545801925E3B536176E57B6381BDA0BD7655CABC93DB89C271041D8CF0ACBB4D2653D7F184B7ED2198541ED34VBP" TargetMode="External"/><Relationship Id="rId25" Type="http://schemas.openxmlformats.org/officeDocument/2006/relationships/hyperlink" Target="consultantplus://offline/ref=782E9CC4CCC6932545801925E3B536176E50BF3D1DD90BD7655CABC93DB89C27024180C10398FB96372E7F1F5737VEP" TargetMode="External"/><Relationship Id="rId2" Type="http://schemas.openxmlformats.org/officeDocument/2006/relationships/numbering" Target="numbering.xml"/><Relationship Id="rId16" Type="http://schemas.openxmlformats.org/officeDocument/2006/relationships/hyperlink" Target="consultantplus://offline/ref=FB23C0A067FE866A8FC1678DD873038E6EA242D7CE6A1890E03495F7F50E5F5A4AB5180515AF8140E6B48326401D915BEF97784FV8P" TargetMode="External"/><Relationship Id="rId20" Type="http://schemas.openxmlformats.org/officeDocument/2006/relationships/hyperlink" Target="consultantplus://offline/ref=782E9CC4CCC6932545801925E3B536176E50B53C1FD70BD7655CABC93DB89C271041D8CD019EE696393B294E112BD805805FEF4CF4B5672237V6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0B53C1FD70BD7655CABC93DB89C271041D8CD069EE39D6461394A587CD2198746F149EAB536V7P" TargetMode="External"/><Relationship Id="rId24" Type="http://schemas.openxmlformats.org/officeDocument/2006/relationships/hyperlink" Target="mailto:dan@ipu.ru"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7B6381BDA0BD7655CABC93DB89C271041D8CF0ACBB4D2653D7F184B7ED2198541ED34VBP" TargetMode="External"/><Relationship Id="rId23" Type="http://schemas.openxmlformats.org/officeDocument/2006/relationships/hyperlink" Target="consultantplus://offline/ref=782E9CC4CCC6932545801925E3B536176E55B43B19D70BD7655CABC93DB89C27024180C10398FB96372E7F1F5737VEP" TargetMode="External"/><Relationship Id="rId28" Type="http://schemas.openxmlformats.org/officeDocument/2006/relationships/header" Target="header1.xml"/><Relationship Id="rId10" Type="http://schemas.openxmlformats.org/officeDocument/2006/relationships/hyperlink" Target="consultantplus://offline/ref=782E9CC4CCC6932545801925E3B536176E50B53C1FD70BD7655CABC93DB89C271041D8CD019EE191343B294E112BD805805FEF4CF4B5672237V6P" TargetMode="External"/><Relationship Id="rId19" Type="http://schemas.openxmlformats.org/officeDocument/2006/relationships/hyperlink" Target="consultantplus://offline/ref=782E9CC4CCC6932545801925E3B536176E50B53C1FD70BD7655CABC93DB89C271041D8CD019EE692303B294E112BD805805FEF4CF4B5672237V6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2E9CC4CCC6932545801925E3B536176E50B53C1FD70BD7655CABC93DB89C271041D8CD019EE696393B294E112BD805805FEF4CF4B5672237V6P" TargetMode="External"/><Relationship Id="rId14" Type="http://schemas.openxmlformats.org/officeDocument/2006/relationships/hyperlink" Target="consultantplus://offline/ref=782E9CC4CCC6932545801925E3B536176E50B53C1FD70BD7655CABC93DB89C27024180C10398FB96372E7F1F5737VEP" TargetMode="External"/><Relationship Id="rId22" Type="http://schemas.openxmlformats.org/officeDocument/2006/relationships/hyperlink" Target="consultantplus://offline/ref=782E9CC4CCC6932545801925E3B536176E51B7301DD90BD7655CABC93DB89C27024180C10398FB96372E7F1F5737VEP" TargetMode="External"/><Relationship Id="rId27" Type="http://schemas.openxmlformats.org/officeDocument/2006/relationships/hyperlink" Target="consultantplus://offline/ref=782E9CC4CCC6932545801925E3B536176C50BE311DDF0BD7655CABC93DB89C27024180C10398FB96372E7F1F5737VE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10D2B-FD72-4D27-9DA3-A1363A70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22</Pages>
  <Words>10338</Words>
  <Characters>58931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Тарунина Инесса Викторовна</dc:creator>
  <cp:lastModifiedBy>Admin</cp:lastModifiedBy>
  <cp:revision>39</cp:revision>
  <cp:lastPrinted>2023-12-13T09:12:00Z</cp:lastPrinted>
  <dcterms:created xsi:type="dcterms:W3CDTF">2023-09-11T08:39:00Z</dcterms:created>
  <dcterms:modified xsi:type="dcterms:W3CDTF">2023-12-13T09:13:00Z</dcterms:modified>
</cp:coreProperties>
</file>