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05377F">
      <w:pPr>
        <w:spacing w:after="0" w:line="240" w:lineRule="auto"/>
        <w:ind w:firstLine="4820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05377F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05377F">
      <w:pPr>
        <w:spacing w:after="0" w:line="240" w:lineRule="auto"/>
        <w:ind w:firstLine="48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4C781ADD" w14:textId="7CC8041E" w:rsidR="00D30CC2" w:rsidRPr="00E03084" w:rsidRDefault="00D30CC2" w:rsidP="0005377F">
      <w:pPr>
        <w:spacing w:after="0" w:line="240" w:lineRule="auto"/>
        <w:ind w:firstLine="4820"/>
        <w:rPr>
          <w:sz w:val="24"/>
          <w:szCs w:val="24"/>
        </w:rPr>
      </w:pPr>
      <w:r w:rsidRPr="00D30CC2">
        <w:rPr>
          <w:sz w:val="24"/>
          <w:szCs w:val="24"/>
        </w:rPr>
        <w:t xml:space="preserve">на </w:t>
      </w:r>
      <w:r w:rsidR="00F54D05">
        <w:rPr>
          <w:sz w:val="24"/>
          <w:szCs w:val="24"/>
        </w:rPr>
        <w:t xml:space="preserve">поставку </w:t>
      </w:r>
      <w:r w:rsidR="0005377F">
        <w:rPr>
          <w:sz w:val="24"/>
          <w:szCs w:val="24"/>
        </w:rPr>
        <w:t>оргтехники</w:t>
      </w:r>
      <w:r w:rsidR="00F54D05">
        <w:rPr>
          <w:sz w:val="24"/>
          <w:szCs w:val="24"/>
        </w:rPr>
        <w:t xml:space="preserve"> для нужд ИПУ</w:t>
      </w:r>
      <w:r w:rsidR="0005377F">
        <w:rPr>
          <w:sz w:val="24"/>
          <w:szCs w:val="24"/>
        </w:rPr>
        <w:t xml:space="preserve">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506156E6" w14:textId="72C8F1F4" w:rsidR="003D7883" w:rsidRPr="00560B12" w:rsidRDefault="00567BCA" w:rsidP="00560B12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2A8A23BD" w14:textId="77777777" w:rsidR="00122C1D" w:rsidRPr="00122C1D" w:rsidRDefault="00122C1D" w:rsidP="00122C1D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 w:rsidRPr="00122C1D">
        <w:rPr>
          <w:b/>
          <w:sz w:val="24"/>
          <w:szCs w:val="24"/>
          <w:u w:val="single"/>
        </w:rPr>
        <w:t>Поставка оргтехники для нужд ИПУ РАН</w:t>
      </w:r>
    </w:p>
    <w:p w14:paraId="58635B3C" w14:textId="77777777" w:rsidR="00F54D05" w:rsidRDefault="00F54D05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A3E" w14:textId="77777777" w:rsidR="0005377F" w:rsidRPr="0005377F" w:rsidRDefault="0005377F" w:rsidP="00C3280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5377F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</w:p>
          <w:p w14:paraId="31D3DEB1" w14:textId="77777777" w:rsidR="00F3692C" w:rsidRPr="00F3692C" w:rsidRDefault="00F3692C" w:rsidP="00C3280D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3692C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код: 26.20.17.110 - Мониторы, подключаемые к компьютеру. </w:t>
            </w:r>
          </w:p>
          <w:p w14:paraId="2404B4FB" w14:textId="03910009" w:rsidR="00D30CC2" w:rsidRPr="00F50E6D" w:rsidRDefault="00F3692C" w:rsidP="00C3280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692C">
              <w:rPr>
                <w:rFonts w:eastAsia="Times New Roman"/>
                <w:bCs/>
                <w:color w:val="000000"/>
                <w:sz w:val="22"/>
                <w:lang w:eastAsia="ru-RU"/>
              </w:rPr>
              <w:t>КТРУ 26.20.17.110-00000007 - Монитор, подключае</w:t>
            </w:r>
            <w:r w:rsidR="00C3280D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мый                           к </w:t>
            </w:r>
            <w:r w:rsidRPr="00F3692C">
              <w:rPr>
                <w:rFonts w:eastAsia="Times New Roman"/>
                <w:bCs/>
                <w:color w:val="000000"/>
                <w:sz w:val="22"/>
                <w:lang w:eastAsia="ru-RU"/>
              </w:rPr>
              <w:t>компьютеру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EE1" w14:textId="77777777" w:rsidR="00F3692C" w:rsidRPr="00F3692C" w:rsidRDefault="00F3692C" w:rsidP="00F3692C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3692C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0D920D76" w14:textId="65201023" w:rsidR="007575F3" w:rsidRPr="00F50E6D" w:rsidRDefault="00F3692C" w:rsidP="00F3692C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3692C">
              <w:rPr>
                <w:sz w:val="22"/>
              </w:rPr>
              <w:t>Начальная (максимальная) цена контра</w:t>
            </w:r>
            <w:r w:rsidR="00CA5F22">
              <w:rPr>
                <w:sz w:val="22"/>
              </w:rPr>
              <w:t>кта 292 753 (Д</w:t>
            </w:r>
            <w:r w:rsidRPr="00F3692C">
              <w:rPr>
                <w:sz w:val="22"/>
              </w:rPr>
              <w:t>вести девяносто две тысячи семьсот пятьдесят три) рубля 92 копейки, с учетом НДС 20% - 48792,32 рублей. 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EC5076" w:rsidRPr="00BD5048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BD5048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BD5048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0E2078E9" w:rsidR="00EC5076" w:rsidRPr="00BD5048" w:rsidRDefault="00EC5076" w:rsidP="00BD5048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BD5048">
              <w:rPr>
                <w:sz w:val="22"/>
              </w:rPr>
              <w:t xml:space="preserve">Согласно </w:t>
            </w:r>
            <w:r w:rsidR="00662969" w:rsidRPr="00BD5048">
              <w:rPr>
                <w:sz w:val="22"/>
              </w:rPr>
              <w:t xml:space="preserve">приложению на </w:t>
            </w:r>
            <w:r w:rsidR="00BD5048">
              <w:rPr>
                <w:sz w:val="22"/>
              </w:rPr>
              <w:t>2</w:t>
            </w:r>
            <w:r w:rsidR="00F54D05" w:rsidRPr="00BD5048">
              <w:rPr>
                <w:sz w:val="22"/>
              </w:rPr>
              <w:t xml:space="preserve"> </w:t>
            </w:r>
            <w:r w:rsidR="00662969" w:rsidRPr="00BD5048">
              <w:rPr>
                <w:sz w:val="22"/>
              </w:rPr>
              <w:t xml:space="preserve">л. в 1 </w:t>
            </w:r>
            <w:r w:rsidRPr="00BD5048">
              <w:rPr>
                <w:sz w:val="22"/>
              </w:rPr>
              <w:t>экз.</w:t>
            </w:r>
          </w:p>
        </w:tc>
      </w:tr>
      <w:tr w:rsidR="00EC5076" w:rsidRPr="00BD5048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5B775367" w:rsidR="00EC5076" w:rsidRPr="00BD5048" w:rsidRDefault="00EC5076" w:rsidP="00F3692C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BD5048">
              <w:rPr>
                <w:sz w:val="22"/>
              </w:rPr>
              <w:t>Дата подготовки обоснования НМЦК:</w:t>
            </w:r>
            <w:r w:rsidR="00662969" w:rsidRPr="00BD5048">
              <w:rPr>
                <w:sz w:val="22"/>
              </w:rPr>
              <w:t xml:space="preserve"> </w:t>
            </w:r>
            <w:r w:rsidR="0005377F" w:rsidRPr="00BD5048">
              <w:rPr>
                <w:sz w:val="22"/>
              </w:rPr>
              <w:t>1</w:t>
            </w:r>
            <w:r w:rsidR="00F3692C" w:rsidRPr="00BD5048">
              <w:rPr>
                <w:sz w:val="22"/>
              </w:rPr>
              <w:t>4</w:t>
            </w:r>
            <w:r w:rsidR="0005377F" w:rsidRPr="00BD5048">
              <w:rPr>
                <w:sz w:val="22"/>
              </w:rPr>
              <w:t>.07.2023 г.</w:t>
            </w:r>
          </w:p>
        </w:tc>
      </w:tr>
    </w:tbl>
    <w:p w14:paraId="21C66B16" w14:textId="41336F32" w:rsidR="008D6817" w:rsidRPr="00BD5048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3DAE215D" w14:textId="243B9CB2" w:rsidR="00666155" w:rsidRPr="00BD5048" w:rsidRDefault="00F222D1" w:rsidP="00560B12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BD5048">
        <w:rPr>
          <w:sz w:val="22"/>
        </w:rPr>
        <w:t>Приложени</w:t>
      </w:r>
      <w:r w:rsidR="00EC5076" w:rsidRPr="00BD5048">
        <w:rPr>
          <w:sz w:val="22"/>
        </w:rPr>
        <w:t>е: Расчет НМЦК</w:t>
      </w:r>
      <w:r w:rsidRPr="00BD5048">
        <w:rPr>
          <w:sz w:val="22"/>
        </w:rPr>
        <w:t>:</w:t>
      </w:r>
      <w:r w:rsidR="00EC5076" w:rsidRPr="00BD5048">
        <w:rPr>
          <w:sz w:val="22"/>
        </w:rPr>
        <w:t xml:space="preserve"> в соответствии с приказом </w:t>
      </w:r>
      <w:r w:rsidR="007575F3" w:rsidRPr="00BD5048">
        <w:rPr>
          <w:sz w:val="22"/>
        </w:rPr>
        <w:t xml:space="preserve">Минэкономразвития России от 02.10.2013 </w:t>
      </w:r>
      <w:r w:rsidR="00D30CC2" w:rsidRPr="00BD5048">
        <w:rPr>
          <w:sz w:val="22"/>
        </w:rPr>
        <w:t xml:space="preserve">                  </w:t>
      </w:r>
      <w:r w:rsidR="007575F3" w:rsidRPr="00BD5048">
        <w:rPr>
          <w:sz w:val="22"/>
        </w:rPr>
        <w:t xml:space="preserve">№ 567 на </w:t>
      </w:r>
      <w:r w:rsidR="00BD5048">
        <w:rPr>
          <w:sz w:val="22"/>
        </w:rPr>
        <w:t>2</w:t>
      </w:r>
      <w:r w:rsidR="00560B12" w:rsidRPr="00BD5048">
        <w:rPr>
          <w:sz w:val="22"/>
        </w:rPr>
        <w:t xml:space="preserve"> л. в 1 экз.</w:t>
      </w:r>
    </w:p>
    <w:p w14:paraId="21F7014C" w14:textId="77777777" w:rsidR="00560B12" w:rsidRPr="00BD5048" w:rsidRDefault="00560B12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BD5048">
        <w:rPr>
          <w:sz w:val="22"/>
        </w:rPr>
        <w:t>Заведующий</w:t>
      </w:r>
      <w:r w:rsidR="001140A3" w:rsidRPr="00BD5048">
        <w:rPr>
          <w:sz w:val="22"/>
        </w:rPr>
        <w:t xml:space="preserve"> </w:t>
      </w:r>
      <w:r w:rsidR="00FA7FF1" w:rsidRPr="00BD5048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sectPr w:rsidR="000F3EA1" w:rsidRPr="00F50E6D" w:rsidSect="00EA6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353C" w14:textId="77777777" w:rsidR="00152ED4" w:rsidRDefault="00152E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55ADC527" w14:textId="77777777" w:rsidR="00C40BF8" w:rsidRPr="00152ED4" w:rsidRDefault="00C40BF8">
    <w:pPr>
      <w:pStyle w:val="ac"/>
      <w:jc w:val="right"/>
      <w:rPr>
        <w:sz w:val="20"/>
        <w:szCs w:val="20"/>
      </w:rPr>
    </w:pPr>
    <w:r w:rsidRPr="00152ED4">
      <w:rPr>
        <w:sz w:val="20"/>
        <w:szCs w:val="20"/>
      </w:rPr>
      <w:fldChar w:fldCharType="begin"/>
    </w:r>
    <w:r w:rsidRPr="00152ED4">
      <w:rPr>
        <w:sz w:val="20"/>
        <w:szCs w:val="20"/>
      </w:rPr>
      <w:instrText>PAGE   \* MERGEFORMAT</w:instrText>
    </w:r>
    <w:r w:rsidRPr="00152ED4">
      <w:rPr>
        <w:sz w:val="20"/>
        <w:szCs w:val="20"/>
      </w:rPr>
      <w:fldChar w:fldCharType="separate"/>
    </w:r>
    <w:r w:rsidR="00152ED4">
      <w:rPr>
        <w:noProof/>
        <w:sz w:val="20"/>
        <w:szCs w:val="20"/>
      </w:rPr>
      <w:t>1</w:t>
    </w:r>
    <w:r w:rsidRPr="00152ED4">
      <w:rPr>
        <w:sz w:val="20"/>
        <w:szCs w:val="20"/>
      </w:rPr>
      <w:fldChar w:fldCharType="end"/>
    </w:r>
  </w:p>
  <w:bookmarkEnd w:id="0"/>
  <w:p w14:paraId="06713EF7" w14:textId="77777777" w:rsidR="00C40BF8" w:rsidRDefault="00C40BF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A71E" w14:textId="77777777" w:rsidR="00152ED4" w:rsidRDefault="00152E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F317" w14:textId="77777777" w:rsidR="00152ED4" w:rsidRDefault="00152E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C597E" w14:textId="77777777" w:rsidR="00152ED4" w:rsidRDefault="00152ED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E75E" w14:textId="77777777" w:rsidR="00152ED4" w:rsidRDefault="00152E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377F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2C1D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2ED4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D5048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280D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5F22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92C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624F-5BF1-4E7E-84AD-6F94ABEE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23</cp:revision>
  <cp:lastPrinted>2023-07-20T15:36:00Z</cp:lastPrinted>
  <dcterms:created xsi:type="dcterms:W3CDTF">2022-11-17T09:00:00Z</dcterms:created>
  <dcterms:modified xsi:type="dcterms:W3CDTF">2023-07-20T15:37:00Z</dcterms:modified>
</cp:coreProperties>
</file>