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88852" w14:textId="77777777" w:rsidR="002F6EAA" w:rsidRPr="00510C05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32B85C" w14:textId="6CF9AE5C" w:rsidR="00807328" w:rsidRDefault="00F8379D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5E78"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14:paraId="41A2DE5B" w14:textId="77777777" w:rsidR="00C72A93" w:rsidRDefault="00C72A93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3F0E7C" w14:textId="77777777" w:rsidR="00C72A93" w:rsidRPr="00077D5E" w:rsidRDefault="00C72A93" w:rsidP="00C7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7D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Обоснование начальной (максимальной) цены договора </w:t>
      </w:r>
    </w:p>
    <w:p w14:paraId="711B7081" w14:textId="55D2B8DD" w:rsidR="00C72A93" w:rsidRPr="00C72A93" w:rsidRDefault="00C72A93" w:rsidP="00C72A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72A9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 поставку </w:t>
      </w:r>
      <w:r w:rsidR="0056423D" w:rsidRPr="0056423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общехозяйственных материалов для нужд ИПУ РАН</w:t>
      </w:r>
    </w:p>
    <w:p w14:paraId="25E37602" w14:textId="2232EE9D" w:rsidR="00C72A93" w:rsidRDefault="00C72A93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398"/>
        <w:gridCol w:w="7911"/>
      </w:tblGrid>
      <w:tr w:rsidR="00C72A93" w14:paraId="7BC144BF" w14:textId="77777777" w:rsidTr="00C72A93">
        <w:trPr>
          <w:trHeight w:val="458"/>
        </w:trPr>
        <w:tc>
          <w:tcPr>
            <w:tcW w:w="7398" w:type="dxa"/>
            <w:vAlign w:val="center"/>
          </w:tcPr>
          <w:p w14:paraId="4D7B2723" w14:textId="617BB674" w:rsidR="00C72A93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 договора:</w:t>
            </w:r>
          </w:p>
        </w:tc>
        <w:tc>
          <w:tcPr>
            <w:tcW w:w="7911" w:type="dxa"/>
            <w:vAlign w:val="center"/>
          </w:tcPr>
          <w:p w14:paraId="08994A3A" w14:textId="19EFB858" w:rsidR="00C72A93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</w:tbl>
    <w:p w14:paraId="6AB62410" w14:textId="77777777" w:rsidR="00C72A93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A79E5D" w14:textId="76D529EB" w:rsidR="00C72A93" w:rsidRPr="00510C05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</w:r>
    </w:p>
    <w:p w14:paraId="3C733372" w14:textId="77777777" w:rsidR="00C72A93" w:rsidRPr="00077D5E" w:rsidRDefault="00C72A93" w:rsidP="00C72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A897834" w14:textId="4672BC53" w:rsidR="00C72A93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1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применению методов определения начальной (максимальной) цены…»  Утверждены Приказом МЭР от 02.10. 2013 г. № 567)</w:t>
      </w:r>
    </w:p>
    <w:p w14:paraId="05457D5F" w14:textId="55E74CD9" w:rsidR="00C72A93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D58CAD" w14:textId="655A6F19" w:rsidR="00C72A93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заказа: открытый запрос котировок в электронной форме</w:t>
      </w:r>
    </w:p>
    <w:p w14:paraId="59650E03" w14:textId="77777777" w:rsidR="00C72A93" w:rsidRPr="00510C05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709"/>
        <w:gridCol w:w="1275"/>
        <w:gridCol w:w="1276"/>
        <w:gridCol w:w="1276"/>
        <w:gridCol w:w="1276"/>
        <w:gridCol w:w="1275"/>
        <w:gridCol w:w="1276"/>
        <w:gridCol w:w="1418"/>
        <w:gridCol w:w="1559"/>
        <w:gridCol w:w="850"/>
      </w:tblGrid>
      <w:tr w:rsidR="0031018E" w:rsidRPr="0031018E" w14:paraId="37139186" w14:textId="77777777" w:rsidTr="000E2539">
        <w:trPr>
          <w:trHeight w:val="11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44B" w14:textId="77777777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C5C" w14:textId="77777777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A77" w14:textId="77777777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74A" w14:textId="77777777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10DB" w14:textId="77777777" w:rsidR="003A4D40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 1</w:t>
            </w:r>
          </w:p>
          <w:p w14:paraId="628EF35E" w14:textId="3FDD3345" w:rsidR="00C72A93" w:rsidRPr="00E15F61" w:rsidRDefault="003A4D40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</w:t>
            </w:r>
            <w:r w:rsidR="0005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197 </w:t>
            </w:r>
            <w:r w:rsidR="0005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="0005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02.02.2022)</w:t>
            </w:r>
          </w:p>
          <w:p w14:paraId="00E8367B" w14:textId="38527A62" w:rsidR="00EF08B3" w:rsidRPr="00E15F61" w:rsidRDefault="00EF08B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A32C" w14:textId="4579E7D3" w:rsidR="00C72A93" w:rsidRPr="00E15F61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 2</w:t>
            </w:r>
            <w:r w:rsidR="00031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1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="00031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</w:t>
            </w:r>
            <w:proofErr w:type="spellEnd"/>
            <w:r w:rsidR="00031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№ 198 </w:t>
            </w:r>
            <w:r w:rsidR="0005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031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r w:rsidR="003A4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1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02.02.2022) </w:t>
            </w:r>
          </w:p>
          <w:p w14:paraId="677EC2EE" w14:textId="4F2DE2DC" w:rsidR="00EF08B3" w:rsidRPr="00E15F61" w:rsidRDefault="00EF08B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11C9" w14:textId="79EE23B8" w:rsidR="00EF08B3" w:rsidRPr="00E15F61" w:rsidRDefault="00C72A93" w:rsidP="003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 3</w:t>
            </w:r>
            <w:r w:rsidR="003A4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A4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="003A4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</w:t>
            </w:r>
            <w:proofErr w:type="spellEnd"/>
            <w:r w:rsidR="003A4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</w:t>
            </w:r>
            <w:r w:rsidR="0005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A4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199 </w:t>
            </w:r>
            <w:r w:rsidR="0005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3A4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02.02.2022)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0B7C" w14:textId="6FFE8128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цена за ед. товара,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81E" w14:textId="77777777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918" w14:textId="77777777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</w:t>
            </w:r>
            <w:proofErr w:type="spellEnd"/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вар., %</w:t>
            </w:r>
          </w:p>
        </w:tc>
      </w:tr>
      <w:tr w:rsidR="0031018E" w:rsidRPr="0031018E" w14:paraId="3AAA20BA" w14:textId="77777777" w:rsidTr="000E2539">
        <w:trPr>
          <w:trHeight w:val="11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996D" w14:textId="77777777" w:rsidR="00C72A93" w:rsidRPr="0031018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929C" w14:textId="77777777" w:rsidR="00C72A93" w:rsidRPr="0031018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445C" w14:textId="77777777" w:rsidR="00C72A93" w:rsidRPr="0031018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6786" w14:textId="77777777" w:rsidR="00C72A93" w:rsidRPr="0031018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AF3" w14:textId="74BFFFF5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9C1" w14:textId="77777777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43EA" w14:textId="4B3FFFB4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1079" w14:textId="77777777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8BB" w14:textId="207B8DD5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F4F" w14:textId="77777777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9738" w14:textId="77777777" w:rsidR="00C72A93" w:rsidRPr="0031018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7B0" w14:textId="77777777" w:rsidR="00C72A93" w:rsidRPr="0031018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B8E" w14:textId="77777777" w:rsidR="00C72A93" w:rsidRPr="0031018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1DE9" w:rsidRPr="0031018E" w14:paraId="4795160D" w14:textId="77777777" w:rsidTr="009621C7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646C1" w14:textId="1E378DC9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52306" w14:textId="02CBCD2B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Полотно техническое вафельное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468A" w14:textId="5F8A9999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1DE9">
              <w:rPr>
                <w:rFonts w:ascii="Times New Roman" w:hAnsi="Times New Roman" w:cs="Times New Roman"/>
                <w:color w:val="000000"/>
              </w:rPr>
              <w:t>рул</w:t>
            </w:r>
            <w:proofErr w:type="spellEnd"/>
            <w:r w:rsidRPr="00921DE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8002A" w14:textId="63337E84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B118A" w14:textId="49896911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2 885,00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CC382" w14:textId="37908638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8 655,00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2D1E" w14:textId="3E79F267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1 845,73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980A" w14:textId="67552E0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5 537,19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7DB1" w14:textId="49D305B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2 952,00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CE3C" w14:textId="3F8E9159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8 856,00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BB2F4" w14:textId="5B6ADDB2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2 560,91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2EB4" w14:textId="2DC7D1C1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7 682,73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5972B" w14:textId="65C695A7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24,22</w:t>
            </w:r>
          </w:p>
        </w:tc>
      </w:tr>
      <w:tr w:rsidR="00921DE9" w:rsidRPr="0031018E" w14:paraId="5FDF6615" w14:textId="77777777" w:rsidTr="009621C7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7BCADD" w14:textId="544721AC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24777" w14:textId="0E681EE2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Порошок стиральный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8F80" w14:textId="4B757734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9F13A" w14:textId="746ADB15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7FBBC" w14:textId="4263A2A0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99,67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147F3" w14:textId="0362A07B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897,03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E7EE" w14:textId="79B345AE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129,34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B6736" w14:textId="6D850A7C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1 164,06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3C9E" w14:textId="23F03501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173,00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1D23" w14:textId="512E27E0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1 557,00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FBA34" w14:textId="72BCA546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134,00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74BB5" w14:textId="4A1D53A8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1 206,00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05165" w14:textId="621F3D27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27,53</w:t>
            </w:r>
          </w:p>
        </w:tc>
      </w:tr>
      <w:tr w:rsidR="00921DE9" w:rsidRPr="0031018E" w14:paraId="1D908B24" w14:textId="77777777" w:rsidTr="009621C7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1E08" w14:textId="47E3B287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8C9B0" w14:textId="6379FB4D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Кондиционер для белья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21EF" w14:textId="59AA95A8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87BC1" w14:textId="003C425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08236" w14:textId="22C91A09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04F6C" w14:textId="17F8815F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1 920,00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BB2D" w14:textId="3387E0EB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198,81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7821" w14:textId="7ECC752E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2 385,72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D481B" w14:textId="04B84F70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216,00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FD8B" w14:textId="2DCC3A8E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2 592,00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27DC8" w14:textId="0EEF1C47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191,60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05C04" w14:textId="061C763C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2 299,20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6D0AF" w14:textId="0CF0963F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14,97</w:t>
            </w:r>
          </w:p>
        </w:tc>
      </w:tr>
      <w:tr w:rsidR="00921DE9" w:rsidRPr="0031018E" w14:paraId="42679ED0" w14:textId="77777777" w:rsidTr="000311CC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F10B" w14:textId="39634D20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4E533" w14:textId="04C09614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Средство для мытья посуды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A3D5" w14:textId="6B4A30A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ECEBD" w14:textId="1839DAD4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DF083" w14:textId="7E8CAE3C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203,00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0D936" w14:textId="76052EF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6 090,00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BDC4" w14:textId="3FE81E56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176,38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1D72E" w14:textId="46E0AA46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5 291,40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8C46C" w14:textId="33F121E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110,00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2C5D" w14:textId="44ADCEDE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3 300,00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6D06A" w14:textId="5AE5E679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163,13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64A40" w14:textId="40C7A944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4 893,90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B47A0" w14:textId="46B57277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29,36</w:t>
            </w:r>
          </w:p>
        </w:tc>
      </w:tr>
      <w:tr w:rsidR="00921DE9" w:rsidRPr="0031018E" w14:paraId="54F05809" w14:textId="77777777" w:rsidTr="000311CC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402A" w14:textId="31928EBB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72CF" w14:textId="39F51420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Средство для чистки плит и </w:t>
            </w:r>
            <w:r w:rsidRPr="00921DE9">
              <w:rPr>
                <w:rFonts w:ascii="Times New Roman" w:hAnsi="Times New Roman" w:cs="Times New Roman"/>
                <w:color w:val="000000"/>
              </w:rPr>
              <w:lastRenderedPageBreak/>
              <w:t>духовок, тип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4A16" w14:textId="0A11E1C0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lastRenderedPageBreak/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0147E" w14:textId="6B0E3938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F1231" w14:textId="1BB61B92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317,67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9DBB5" w14:textId="344C7E31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5 718,06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9CE6" w14:textId="7591E295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382,45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5FDD9" w14:textId="78AE6496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6 884,10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81C96" w14:textId="5555D570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524,60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8D85" w14:textId="58EA08C5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9 442,80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AF7CB" w14:textId="255F5AA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408,24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0DD5F" w14:textId="5625F137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7 348,32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948F2" w14:textId="08A3B36F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25,93</w:t>
            </w:r>
          </w:p>
        </w:tc>
      </w:tr>
      <w:tr w:rsidR="00921DE9" w:rsidRPr="0031018E" w14:paraId="7A914B43" w14:textId="77777777" w:rsidTr="000311CC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04F7" w14:textId="5E7A680F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41F12" w14:textId="0B2764BF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Средство для чистки плит и духовок, тип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B6E1" w14:textId="0150A871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C9832" w14:textId="0E5A9B3F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7BACA" w14:textId="45026919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179,00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59E56" w14:textId="0886C5AE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537,00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49F8" w14:textId="355A5B0F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293,85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A8B54" w14:textId="666426C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881,55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0065B" w14:textId="2B30F325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186,00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C02E" w14:textId="0FEC8B2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558,00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9667F" w14:textId="00A390FF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219,62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E0269" w14:textId="1DFE25BC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658,86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F3BAE" w14:textId="39FA5F6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29,32</w:t>
            </w:r>
          </w:p>
        </w:tc>
      </w:tr>
      <w:tr w:rsidR="00921DE9" w:rsidRPr="0031018E" w14:paraId="48DF4B94" w14:textId="77777777" w:rsidTr="009621C7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BB60" w14:textId="18F6F645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332D5" w14:textId="552A1FE2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21DE9">
              <w:rPr>
                <w:rFonts w:ascii="Times New Roman" w:hAnsi="Times New Roman" w:cs="Times New Roman"/>
                <w:color w:val="000000"/>
              </w:rPr>
              <w:t>Средство</w:t>
            </w:r>
            <w:proofErr w:type="gramEnd"/>
            <w:r w:rsidRPr="00921DE9">
              <w:rPr>
                <w:rFonts w:ascii="Times New Roman" w:hAnsi="Times New Roman" w:cs="Times New Roman"/>
                <w:color w:val="000000"/>
              </w:rPr>
              <w:t xml:space="preserve"> моющее универсальное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F0DE" w14:textId="4C160B3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2462D" w14:textId="04B8852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AD170" w14:textId="35D9435F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70,00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18C27" w14:textId="6AFA664E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17 500,00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A589" w14:textId="2333B387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52,07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D4BDD" w14:textId="117AF8D2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13 017,50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447FC" w14:textId="35A83B4D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82,40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5B32" w14:textId="11F7B67E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20 600,00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98666" w14:textId="6720B81E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68,16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5CCDA" w14:textId="6D44478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17 040,00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079D9" w14:textId="6F786D04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22,37</w:t>
            </w:r>
          </w:p>
        </w:tc>
      </w:tr>
      <w:tr w:rsidR="00921DE9" w:rsidRPr="0031018E" w14:paraId="6BD50D84" w14:textId="77777777" w:rsidTr="009621C7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1628" w14:textId="55528158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DF984" w14:textId="79FB192D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Полотенце бумажное, тип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EF87" w14:textId="3101D4C0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1DE9">
              <w:rPr>
                <w:rFonts w:ascii="Times New Roman" w:hAnsi="Times New Roman" w:cs="Times New Roman"/>
                <w:color w:val="000000"/>
              </w:rPr>
              <w:t>рул</w:t>
            </w:r>
            <w:proofErr w:type="spellEnd"/>
            <w:r w:rsidRPr="00921DE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6FF30" w14:textId="2E4B97E7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8928F" w14:textId="250F3DB4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146,50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B1B52" w14:textId="54BEF27D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1 758,00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3C213" w14:textId="3C6985EB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127,88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92FF6" w14:textId="3743606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1 534,56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1E122" w14:textId="2ED68665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216,20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BD5A" w14:textId="76EE99E5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2 594,40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B0407" w14:textId="3A92D1C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163,53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674AE" w14:textId="2D8705EE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1 962,36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725E2" w14:textId="2FFB433E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28,47</w:t>
            </w:r>
          </w:p>
        </w:tc>
      </w:tr>
      <w:tr w:rsidR="00921DE9" w:rsidRPr="0031018E" w14:paraId="2687FF98" w14:textId="77777777" w:rsidTr="009621C7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AF1A" w14:textId="5938E35C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D46BE" w14:textId="554F7BD0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Полотенце бумажное, тип 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E01C" w14:textId="654DAFAE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1DE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921DE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55A07" w14:textId="70598D3C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B9FCD" w14:textId="368C2DA2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116,60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E4C79" w14:textId="3ABF7CFD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6 996,00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87EFF" w14:textId="5F2AC748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101,44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CC996" w14:textId="072BF90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6 086,40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E6E3C" w14:textId="3CFDACFB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130,00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DF77" w14:textId="6AE1E36F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7 800,00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4D91C" w14:textId="76DF19C0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116,01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9CAD6" w14:textId="67EBC179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6 960,60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7280A" w14:textId="5A6A405B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12,32</w:t>
            </w:r>
          </w:p>
        </w:tc>
      </w:tr>
      <w:tr w:rsidR="00921DE9" w:rsidRPr="0031018E" w14:paraId="572CE351" w14:textId="77777777" w:rsidTr="009621C7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EB21" w14:textId="54B2916E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218A0" w14:textId="3933D77F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Салфетки бумажные, тип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581E" w14:textId="14DF0752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1DE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921DE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C2DE6" w14:textId="4B2882A5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99078" w14:textId="6C28D412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30,40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8231C" w14:textId="755CB876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7 296,00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C902" w14:textId="011D85E0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20,02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7116A" w14:textId="64A5915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4 804,80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3F87C" w14:textId="3EC625A1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37,20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72E2" w14:textId="529E6110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8 928,00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406AA" w14:textId="20FE78E8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29,21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09B4B" w14:textId="5D712ACE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7 010,40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2900D" w14:textId="59840876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29,62</w:t>
            </w:r>
          </w:p>
        </w:tc>
      </w:tr>
      <w:tr w:rsidR="00921DE9" w:rsidRPr="0031018E" w14:paraId="647FCA53" w14:textId="77777777" w:rsidTr="009621C7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0930" w14:textId="6CF60A4A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3640F" w14:textId="394578B9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Салфетки бумажные, тип 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6352" w14:textId="39353397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1DE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921DE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932C2" w14:textId="4908EE4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CFA98" w14:textId="76AA5CD4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44,90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662F3" w14:textId="00B829F4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2 245,00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D3EE" w14:textId="342E2FB6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30,59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50829" w14:textId="6AE92A30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1 529,50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6D74C" w14:textId="0E046D50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57,00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669C" w14:textId="5AE2474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2 850,00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34D01" w14:textId="35D5C8AF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44,16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E1380" w14:textId="6580C381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2 208,00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F042B" w14:textId="17D91537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29,94</w:t>
            </w:r>
          </w:p>
        </w:tc>
      </w:tr>
      <w:tr w:rsidR="00921DE9" w:rsidRPr="0031018E" w14:paraId="512C864D" w14:textId="77777777" w:rsidTr="009621C7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B0CA" w14:textId="2C99CBE2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7F8AC" w14:textId="7E0FA14A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Стакан одноразовый бумажный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964E" w14:textId="38AB8A92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2148B" w14:textId="27EFD217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AC2AE" w14:textId="365B8809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B7129" w14:textId="707E8647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2 100,00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3DF0" w14:textId="40F236CC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3,83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1E666" w14:textId="272D0441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1 149,00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0921A" w14:textId="05090AC8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1A805" w14:textId="46EF53F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1 800,00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7809D" w14:textId="667575EF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5,61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DEBBC" w14:textId="433A430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1 683,00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96249" w14:textId="2D2AC215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28,89</w:t>
            </w:r>
          </w:p>
        </w:tc>
      </w:tr>
      <w:tr w:rsidR="00921DE9" w:rsidRPr="0031018E" w14:paraId="7187C46C" w14:textId="77777777" w:rsidTr="009621C7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1483" w14:textId="6E93F17D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4A595" w14:textId="5C64653C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Мыло жидкое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FD3F" w14:textId="128CA530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05BF6" w14:textId="38A9D59D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4D2CB" w14:textId="6674C432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38,40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79B32" w14:textId="28979C0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576,00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CB1E" w14:textId="5B49F85C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54,07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224B4" w14:textId="3FC9BB4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811,05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6C8F6" w14:textId="3921CB0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59,60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485B" w14:textId="60760B7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894,00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C8D60" w14:textId="2BA33BE9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50,69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845D5" w14:textId="303E2566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760,35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BF1CA" w14:textId="5B2D8608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21,69</w:t>
            </w:r>
          </w:p>
        </w:tc>
      </w:tr>
      <w:tr w:rsidR="00921DE9" w:rsidRPr="0031018E" w14:paraId="4CC7512A" w14:textId="77777777" w:rsidTr="009621C7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4EC3" w14:textId="02D37F9F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E53520" w14:textId="7C7BC1C9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Салфетка губчатая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05DD" w14:textId="32C636E7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1DE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921DE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1AA2E" w14:textId="7935118F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A77B6" w14:textId="03EF8C65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91,00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F4228" w14:textId="17E9B278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3 276,00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C57C" w14:textId="7B706CC6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81,36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9EE6D" w14:textId="2309D73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2 928,96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CB744" w14:textId="4B918F5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88,00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AC95" w14:textId="2A344E27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3 168,00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C93C9" w14:textId="33A6F055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86,79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870D" w14:textId="265EAF44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3 124,44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FA91B" w14:textId="19769AFF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5,68</w:t>
            </w:r>
          </w:p>
        </w:tc>
      </w:tr>
      <w:tr w:rsidR="00921DE9" w:rsidRPr="0031018E" w14:paraId="7B18FCCB" w14:textId="77777777" w:rsidTr="009621C7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A8BA" w14:textId="7F456E34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32B3B3" w14:textId="7624F390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Губка с абразивом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A27B" w14:textId="02A0CDBB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A3B52" w14:textId="6E01407E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B5B2" w14:textId="41141F81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47,00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13FB5" w14:textId="3C0980D7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4 512,00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FEFC" w14:textId="53A07DF0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27,32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3E9AE" w14:textId="4F0C451E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2 622,72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893D9" w14:textId="24C45D14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50,40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CCB4A" w14:textId="1C337F31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4 838,40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FBF75" w14:textId="7EA333BE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41,57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0C2B8" w14:textId="56050206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3 990,72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AF72B" w14:textId="192B7FB7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29,97</w:t>
            </w:r>
          </w:p>
        </w:tc>
      </w:tr>
      <w:tr w:rsidR="00921DE9" w:rsidRPr="0031018E" w14:paraId="41649883" w14:textId="77777777" w:rsidTr="009621C7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DF3A" w14:textId="4A762013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E61B5" w14:textId="34CF59A9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Мочалка металлическая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019E" w14:textId="11AF7B7E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5F252" w14:textId="1421551C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E3199" w14:textId="5DCADFD2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49,00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16D15" w14:textId="4AF97486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2 450,00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A8CE" w14:textId="5EF80E79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31,01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2A926" w14:textId="6D5010F8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1 550,50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FE721" w14:textId="33A7F234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58,00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AC09" w14:textId="4D03955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2 900,00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EC74F" w14:textId="1D84623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46,00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10D13" w14:textId="7AB9131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2 300,00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F509D" w14:textId="291DAF19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29,87</w:t>
            </w:r>
          </w:p>
        </w:tc>
      </w:tr>
      <w:tr w:rsidR="00921DE9" w:rsidRPr="0031018E" w14:paraId="17EDBB77" w14:textId="77777777" w:rsidTr="009621C7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AEA2" w14:textId="4EB6CB11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75CE9" w14:textId="72D31AD6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Фольга пищевая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2B3C" w14:textId="27B96BE5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1DE9">
              <w:rPr>
                <w:rFonts w:ascii="Times New Roman" w:hAnsi="Times New Roman" w:cs="Times New Roman"/>
                <w:color w:val="000000"/>
              </w:rPr>
              <w:t>рул</w:t>
            </w:r>
            <w:proofErr w:type="spellEnd"/>
            <w:r w:rsidRPr="00921DE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B9FC6" w14:textId="0F6CF641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D35E3" w14:textId="622FC8B8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1 159,00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91FD5" w14:textId="5E342205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23 180,00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E41B" w14:textId="1109F83B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643,79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99C5B" w14:textId="46849DD0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12 875,80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FF98B" w14:textId="68A71F1C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1 100,00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522F7" w14:textId="6E615A3F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22 000,00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B2390" w14:textId="27D0245D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967,60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0303D" w14:textId="770FD8D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19 352,00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787B4" w14:textId="35FE1D1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29,14</w:t>
            </w:r>
          </w:p>
        </w:tc>
      </w:tr>
      <w:tr w:rsidR="00921DE9" w:rsidRPr="0031018E" w14:paraId="15E57B8E" w14:textId="77777777" w:rsidTr="009621C7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8B1E" w14:textId="7278163B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0EAAEE" w14:textId="70AE36A5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Пленка пищевая ПВХ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04CAC" w14:textId="6673427D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1DE9">
              <w:rPr>
                <w:rFonts w:ascii="Times New Roman" w:hAnsi="Times New Roman" w:cs="Times New Roman"/>
                <w:color w:val="000000"/>
              </w:rPr>
              <w:t>рул</w:t>
            </w:r>
            <w:proofErr w:type="spellEnd"/>
            <w:r w:rsidRPr="00921DE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A1EA7" w14:textId="6ECA9AA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C10B" w14:textId="6D9B484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458,00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86457" w14:textId="793025A7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9 160,00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30ED" w14:textId="4721667D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246,51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7D8D6" w14:textId="676595C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4 930,20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67F14" w14:textId="3F2F373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60D7D" w14:textId="116585CF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8 000,00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04B8D" w14:textId="7ECB0759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368,17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F4394" w14:textId="4DE5E787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7 363,40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0590F" w14:textId="07F00C2D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29,68</w:t>
            </w:r>
          </w:p>
        </w:tc>
      </w:tr>
      <w:tr w:rsidR="00921DE9" w:rsidRPr="0031018E" w14:paraId="5C1555FD" w14:textId="77777777" w:rsidTr="009621C7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A7AB" w14:textId="1FB9E03E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9FD9F" w14:textId="1F0FBD91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Мешки для мусора, тип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A6F0" w14:textId="39E8256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1DE9">
              <w:rPr>
                <w:rFonts w:ascii="Times New Roman" w:hAnsi="Times New Roman" w:cs="Times New Roman"/>
                <w:color w:val="000000"/>
              </w:rPr>
              <w:t>рул</w:t>
            </w:r>
            <w:proofErr w:type="spellEnd"/>
            <w:r w:rsidRPr="00921DE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8076D" w14:textId="19EF2C45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1A9F3" w14:textId="07821CB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384,00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1C8D0" w14:textId="2594ADE4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11 520,00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9F04" w14:textId="53DFBEA5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214,99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E32EB" w14:textId="49A1B055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6 449,70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452BD" w14:textId="5AF69866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367,00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6EFC2" w14:textId="414173FF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11 010,00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8A9D0" w14:textId="070BC98B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322,00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75D36" w14:textId="6A3F8D0B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9 660,00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FD9D9" w14:textId="2312DE00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28,90</w:t>
            </w:r>
          </w:p>
        </w:tc>
      </w:tr>
      <w:tr w:rsidR="00921DE9" w:rsidRPr="0031018E" w14:paraId="68C2D119" w14:textId="77777777" w:rsidTr="009621C7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A400" w14:textId="79A19113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F06CB6" w14:textId="25DB7B45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Мешки для мусора, тип 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84B8" w14:textId="7014D4A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1DE9">
              <w:rPr>
                <w:rFonts w:ascii="Times New Roman" w:hAnsi="Times New Roman" w:cs="Times New Roman"/>
                <w:color w:val="000000"/>
              </w:rPr>
              <w:t>рул</w:t>
            </w:r>
            <w:proofErr w:type="spellEnd"/>
            <w:r w:rsidRPr="00921DE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B5166" w14:textId="6A2F6C5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E85A2" w14:textId="385C966E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451,00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94795" w14:textId="5303DCB7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13 530,00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EDA8" w14:textId="563741C1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384,07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9074B" w14:textId="20E26AD2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11 522,10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9AA1B" w14:textId="2928CEBC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344,00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F89FA" w14:textId="1D8FD0F9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10 320,00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D1031" w14:textId="3150AFA8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393,02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2EF81" w14:textId="7F6F99A4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11 790,60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B218D" w14:textId="77663212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13,75</w:t>
            </w:r>
          </w:p>
        </w:tc>
      </w:tr>
      <w:tr w:rsidR="00921DE9" w:rsidRPr="0031018E" w14:paraId="37525609" w14:textId="77777777" w:rsidTr="009621C7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FA32" w14:textId="3E1F0BF1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92104" w14:textId="269BC25E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Пакет-майка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498E" w14:textId="407C644B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6A1C8" w14:textId="7F206A68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93D4A" w14:textId="199F1DD5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2,57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10C3C" w14:textId="08482636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1 285,00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3728" w14:textId="52EE911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1,69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3DFCF" w14:textId="25406D3B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845,00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DDFB7" w14:textId="33AB366B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3,08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C4F51" w14:textId="4A53735F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1 540,00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B961D" w14:textId="7E7DEECE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2,45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ABF83" w14:textId="403F593C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1 225,00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1CA80" w14:textId="594F2B2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28,70</w:t>
            </w:r>
          </w:p>
        </w:tc>
      </w:tr>
      <w:tr w:rsidR="00921DE9" w:rsidRPr="0031018E" w14:paraId="178D7AB2" w14:textId="77777777" w:rsidTr="009621C7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DB46" w14:textId="4BE0118C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9C29A" w14:textId="4D36BD79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Пакет фасовочный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744C" w14:textId="480FAA0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96618" w14:textId="1BFB2EBB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E826E" w14:textId="0E3C8165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0,49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E9C63" w14:textId="423CC1C7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490,00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676B" w14:textId="2FE2D11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0,66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64B9D" w14:textId="2B7BA151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660,00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F9469" w14:textId="40E86AFB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0,82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D59D6" w14:textId="2F5CEEC2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820,00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C2A7A" w14:textId="1B405E92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0,66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66BF4" w14:textId="0F78D591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660,00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83D1D" w14:textId="29A5DCF1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25,01</w:t>
            </w:r>
          </w:p>
        </w:tc>
      </w:tr>
      <w:tr w:rsidR="00921DE9" w:rsidRPr="0031018E" w14:paraId="5D36B9F6" w14:textId="77777777" w:rsidTr="009621C7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5E88" w14:textId="291F3051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23112" w14:textId="5B19C50B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Фартук одноразовый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32B7" w14:textId="06A91961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1DE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921DE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372A5" w14:textId="203F64AC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1E774" w14:textId="3B05EA6F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356,00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919DD" w14:textId="6CFF76E5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712,00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337C" w14:textId="1F810F7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206,72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E1429" w14:textId="353B7E88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413,44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822E4" w14:textId="4671FE9F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380,00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4EEF" w14:textId="1E420416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760,00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3F2F4" w14:textId="65A3902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314,24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C4318" w14:textId="4EDE82BC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628,48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6E25B" w14:textId="494A3A37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29,88</w:t>
            </w:r>
          </w:p>
        </w:tc>
      </w:tr>
      <w:tr w:rsidR="00921DE9" w:rsidRPr="0031018E" w14:paraId="5E4C4EDA" w14:textId="77777777" w:rsidTr="00011425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EB4B" w14:textId="43A3950E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C56C3" w14:textId="3FA83A9B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Перчатки одноразовые латексные, тип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71BA" w14:textId="33DD11FE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1DE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921DE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C9BD9" w14:textId="43081444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3C547" w14:textId="27FE4A20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649,00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3E86C" w14:textId="616E63CC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19 470,00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307A" w14:textId="62F76F76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557,41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8BB54" w14:textId="497BE05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16 722,30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7899D" w14:textId="305AB869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966,00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2EDE" w14:textId="23615436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28 980,00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DC487" w14:textId="67E85AB4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724,14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94CA1" w14:textId="57ECA958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21 724,20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D914E" w14:textId="2D297BC6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29,61</w:t>
            </w:r>
          </w:p>
        </w:tc>
      </w:tr>
      <w:tr w:rsidR="00921DE9" w:rsidRPr="0031018E" w14:paraId="7D19758F" w14:textId="77777777" w:rsidTr="00011425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B6F3" w14:textId="3265C37F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75D2" w14:textId="2B7E1680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Перчатки одноразовые латексные, тип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E88E" w14:textId="1F31EF7D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1DE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921DE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E85BF" w14:textId="59BD50B8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DDB76" w14:textId="4ECE9988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706,00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906FF" w14:textId="66E4C574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7 060,00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4943" w14:textId="7177E52E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557,41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D8D5F" w14:textId="1FA00116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5 574,10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53D11" w14:textId="585667B5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1 000,00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A0EC" w14:textId="05D565DF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10 000,00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E5F5F" w14:textId="66B1CAB1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754,47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D66A0" w14:textId="4DB9C85C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7 544,70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6DAEC" w14:textId="6B48460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29,85</w:t>
            </w:r>
          </w:p>
        </w:tc>
      </w:tr>
      <w:tr w:rsidR="00921DE9" w:rsidRPr="0031018E" w14:paraId="635C58C9" w14:textId="77777777" w:rsidTr="00011425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5960" w14:textId="512402C7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826D" w14:textId="4EB2E410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Перчатки латексные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8589" w14:textId="3FE42722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пара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EAEDD" w14:textId="2EBE1DB7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722CF" w14:textId="4E86D191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110,00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F46D2" w14:textId="25228A95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2 200,00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EE83" w14:textId="392B46FA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61,45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6D3C3" w14:textId="4C4EBE49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1 229,00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68DD8" w14:textId="03E6CBB8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110,00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8589" w14:textId="4821F31D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2 200,00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BD286" w14:textId="59786BE3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93,82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86554" w14:textId="7BCFC0D2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1 876,40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40ABB" w14:textId="6C2544ED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29,88</w:t>
            </w:r>
          </w:p>
        </w:tc>
      </w:tr>
      <w:tr w:rsidR="00921DE9" w:rsidRPr="0031018E" w14:paraId="40BDF5F6" w14:textId="77777777" w:rsidTr="00011425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908F" w14:textId="1B3B3119" w:rsidR="00921DE9" w:rsidRPr="00D4736A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7B7EB0" w14:textId="6CD2360D" w:rsidR="00921DE9" w:rsidRPr="00921DE9" w:rsidRDefault="00921DE9" w:rsidP="00921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Перчатки одноразовые полиэтиленовые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7FD62" w14:textId="57707799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1DE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921DE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04B1A" w14:textId="10A9118F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E0E9F" w14:textId="411360C8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25,00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3ABFF" w14:textId="1F74BD96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1 250,00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455C" w14:textId="5C99F0AB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29,54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3873B" w14:textId="18B2AD69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1 477,00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7ADBD" w14:textId="19B34E18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</w:rPr>
              <w:t xml:space="preserve">40,00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0F432" w14:textId="0EC7A3FF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2 000,00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4CF0C" w14:textId="1BEB26BC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31,51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7D1A2" w14:textId="2739BD82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 xml:space="preserve">1 575,50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1F842" w14:textId="6D27FB71" w:rsidR="00921DE9" w:rsidRPr="00921DE9" w:rsidRDefault="00921DE9" w:rsidP="009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DE9">
              <w:rPr>
                <w:rFonts w:ascii="Times New Roman" w:hAnsi="Times New Roman" w:cs="Times New Roman"/>
                <w:color w:val="000000"/>
              </w:rPr>
              <w:t>24,41</w:t>
            </w:r>
          </w:p>
        </w:tc>
      </w:tr>
      <w:tr w:rsidR="00D4736A" w:rsidRPr="0031018E" w14:paraId="26D0DD1B" w14:textId="77777777" w:rsidTr="000F7638">
        <w:trPr>
          <w:trHeight w:val="288"/>
        </w:trPr>
        <w:tc>
          <w:tcPr>
            <w:tcW w:w="1290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D12826" w14:textId="77777777" w:rsidR="00D4736A" w:rsidRPr="0031018E" w:rsidRDefault="00D4736A" w:rsidP="00D4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E015D" w14:textId="0662EED2" w:rsidR="00D4736A" w:rsidRPr="00D4736A" w:rsidRDefault="00D4736A" w:rsidP="00D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3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155 251,01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7122C" w14:textId="77777777" w:rsidR="00D4736A" w:rsidRPr="0031018E" w:rsidRDefault="00D4736A" w:rsidP="00D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36A" w:rsidRPr="0031018E" w14:paraId="748ADDD1" w14:textId="77777777" w:rsidTr="000F7638">
        <w:trPr>
          <w:trHeight w:val="309"/>
        </w:trPr>
        <w:tc>
          <w:tcPr>
            <w:tcW w:w="12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F1459" w14:textId="4CEC744C" w:rsidR="00D4736A" w:rsidRPr="0031018E" w:rsidRDefault="00D4736A" w:rsidP="00D4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НДС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C755E" w14:textId="1C70A25E" w:rsidR="00D4736A" w:rsidRPr="00D4736A" w:rsidRDefault="00D4736A" w:rsidP="00D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3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2 660,81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F8B97" w14:textId="77777777" w:rsidR="00D4736A" w:rsidRPr="0031018E" w:rsidRDefault="00D4736A" w:rsidP="00D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36A" w:rsidRPr="0031018E" w14:paraId="7592A87E" w14:textId="77777777" w:rsidTr="000F7638">
        <w:trPr>
          <w:trHeight w:val="309"/>
        </w:trPr>
        <w:tc>
          <w:tcPr>
            <w:tcW w:w="12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CDB17" w14:textId="48D6E642" w:rsidR="00D4736A" w:rsidRPr="0031018E" w:rsidRDefault="00D4736A" w:rsidP="00D4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НДС 20%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DC039" w14:textId="2811ACD8" w:rsidR="00D4736A" w:rsidRPr="00D4736A" w:rsidRDefault="00D4736A" w:rsidP="00D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3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20 997,02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540D65" w14:textId="77777777" w:rsidR="00D4736A" w:rsidRPr="0031018E" w:rsidRDefault="00D4736A" w:rsidP="00D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7C0889" w14:textId="77777777" w:rsidR="00C72A93" w:rsidRPr="00510C05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F8C63E" w14:textId="22EDA573" w:rsidR="00C72A93" w:rsidRPr="00511B5F" w:rsidRDefault="00C72A93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2A93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составляет </w:t>
      </w:r>
      <w:r w:rsidR="00D4736A" w:rsidRPr="00511B5F">
        <w:rPr>
          <w:rFonts w:ascii="Times New Roman" w:hAnsi="Times New Roman" w:cs="Times New Roman"/>
          <w:sz w:val="24"/>
          <w:szCs w:val="24"/>
        </w:rPr>
        <w:t>155 251 (Сто пятьдесят пять тысяч двести пятьдесят</w:t>
      </w:r>
      <w:r w:rsidR="00315BFC">
        <w:rPr>
          <w:rFonts w:ascii="Times New Roman" w:hAnsi="Times New Roman" w:cs="Times New Roman"/>
          <w:sz w:val="24"/>
          <w:szCs w:val="24"/>
        </w:rPr>
        <w:t xml:space="preserve"> один</w:t>
      </w:r>
      <w:r w:rsidR="00D4736A" w:rsidRPr="00511B5F">
        <w:rPr>
          <w:rFonts w:ascii="Times New Roman" w:hAnsi="Times New Roman" w:cs="Times New Roman"/>
          <w:sz w:val="24"/>
          <w:szCs w:val="24"/>
        </w:rPr>
        <w:t xml:space="preserve">) руб. 01 коп., </w:t>
      </w:r>
      <w:r w:rsidR="00E2786A" w:rsidRPr="00511B5F">
        <w:rPr>
          <w:rFonts w:ascii="Times New Roman" w:hAnsi="Times New Roman" w:cs="Times New Roman"/>
          <w:sz w:val="24"/>
          <w:szCs w:val="24"/>
        </w:rPr>
        <w:br/>
      </w:r>
      <w:r w:rsidR="00D4736A" w:rsidRPr="00511B5F">
        <w:rPr>
          <w:rFonts w:ascii="Times New Roman" w:hAnsi="Times New Roman" w:cs="Times New Roman"/>
          <w:sz w:val="24"/>
          <w:szCs w:val="24"/>
        </w:rPr>
        <w:t>с учетом НДС 10% - 2 660,81 руб., НДС 20% - 20 997,02 руб.</w:t>
      </w:r>
    </w:p>
    <w:p w14:paraId="286F89C2" w14:textId="77777777" w:rsidR="001067C6" w:rsidRDefault="001067C6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CD3DE0" w14:textId="41FF0A1E" w:rsidR="00C72A93" w:rsidRPr="00C72A93" w:rsidRDefault="00C72A93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7C6">
        <w:rPr>
          <w:rFonts w:ascii="Times New Roman" w:hAnsi="Times New Roman" w:cs="Times New Roman"/>
          <w:bCs/>
          <w:sz w:val="24"/>
          <w:szCs w:val="24"/>
        </w:rPr>
        <w:t xml:space="preserve">Начальная (максимальная) цена договора включает в себя расходы на доставку, погрузо-разгрузочные работы, </w:t>
      </w:r>
      <w:r w:rsidR="001067C6" w:rsidRPr="001067C6">
        <w:rPr>
          <w:rFonts w:ascii="Times New Roman" w:hAnsi="Times New Roman" w:cs="Times New Roman"/>
          <w:bCs/>
          <w:sz w:val="24"/>
          <w:szCs w:val="24"/>
        </w:rPr>
        <w:t>гарантийное обслуживание, расходы на страхование (при наличии), уплату таможенных пошлин, гарантийных обязательств, налогов и других обязательных платежей, в том числе иные расходы Поставщика, необходимые для исполнения Договора</w:t>
      </w:r>
      <w:r w:rsidRPr="001067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C102AF" w14:textId="77777777" w:rsidR="00947B62" w:rsidRPr="00A95785" w:rsidRDefault="00947B62" w:rsidP="00947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определения однородности совокупности значений выявленных цен, используемых в расчете начальной (максимальной) цены </w:t>
      </w:r>
      <w:r w:rsid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указанной ниже формуле, был рассчитан коэффициент вариации:</w:t>
      </w:r>
    </w:p>
    <w:p w14:paraId="1890DE80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1E017B9" wp14:editId="0CFABEEC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08B48FB2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V - коэффициент вариации;</w:t>
      </w:r>
    </w:p>
    <w:p w14:paraId="11F9662D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0A7B10E1" wp14:editId="2E43483A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квадратичное отклонение;</w:t>
      </w:r>
    </w:p>
    <w:p w14:paraId="27D17CE7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69432" wp14:editId="56E03750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источнике с номером i;</w:t>
      </w:r>
    </w:p>
    <w:p w14:paraId="2AB1785F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&lt;ц&gt; - средняя арифметическая величина цены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638ECE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значений, используемых в расчете.</w:t>
      </w:r>
    </w:p>
    <w:p w14:paraId="076A5AD1" w14:textId="77777777" w:rsidR="00947B62" w:rsidRPr="00A95785" w:rsidRDefault="00947B62" w:rsidP="00947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Коэффициент вариации цены </w:t>
      </w:r>
      <w:r w:rsidR="00F5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каждой позиции 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33%, в связи с чем, совокупность значений, используемых в расчете при определении начальной (максимальной) цены </w:t>
      </w:r>
      <w:r w:rsidR="00D8098B" w:rsidRP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однородной.</w:t>
      </w:r>
    </w:p>
    <w:p w14:paraId="162ABFA6" w14:textId="77777777" w:rsidR="00D8098B" w:rsidRDefault="00D8098B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6EDDE" w14:textId="77777777" w:rsidR="0009530A" w:rsidRPr="00510C05" w:rsidRDefault="0009530A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530A" w:rsidRPr="00510C05" w:rsidSect="00401360">
      <w:footerReference w:type="default" r:id="rId10"/>
      <w:pgSz w:w="16838" w:h="11906" w:orient="landscape"/>
      <w:pgMar w:top="454" w:right="454" w:bottom="454" w:left="45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82D9B" w14:textId="77777777" w:rsidR="007C4C66" w:rsidRDefault="007C4C66" w:rsidP="00947B62">
      <w:pPr>
        <w:spacing w:after="0" w:line="240" w:lineRule="auto"/>
      </w:pPr>
      <w:r>
        <w:separator/>
      </w:r>
    </w:p>
  </w:endnote>
  <w:endnote w:type="continuationSeparator" w:id="0">
    <w:p w14:paraId="0CAA588B" w14:textId="77777777" w:rsidR="007C4C66" w:rsidRDefault="007C4C66" w:rsidP="009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747760622"/>
      <w:docPartObj>
        <w:docPartGallery w:val="Page Numbers (Bottom of Page)"/>
        <w:docPartUnique/>
      </w:docPartObj>
    </w:sdtPr>
    <w:sdtEndPr/>
    <w:sdtContent>
      <w:p w14:paraId="27A5F430" w14:textId="77777777" w:rsidR="00947B62" w:rsidRPr="00947B62" w:rsidRDefault="00947B62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947B62">
          <w:rPr>
            <w:rFonts w:ascii="Arial" w:hAnsi="Arial" w:cs="Arial"/>
            <w:sz w:val="20"/>
            <w:szCs w:val="20"/>
          </w:rPr>
          <w:fldChar w:fldCharType="begin"/>
        </w:r>
        <w:r w:rsidRPr="00947B62">
          <w:rPr>
            <w:rFonts w:ascii="Arial" w:hAnsi="Arial" w:cs="Arial"/>
            <w:sz w:val="20"/>
            <w:szCs w:val="20"/>
          </w:rPr>
          <w:instrText>PAGE   \* MERGEFORMAT</w:instrText>
        </w:r>
        <w:r w:rsidRPr="00947B62">
          <w:rPr>
            <w:rFonts w:ascii="Arial" w:hAnsi="Arial" w:cs="Arial"/>
            <w:sz w:val="20"/>
            <w:szCs w:val="20"/>
          </w:rPr>
          <w:fldChar w:fldCharType="separate"/>
        </w:r>
        <w:r w:rsidR="00E15F61">
          <w:rPr>
            <w:rFonts w:ascii="Arial" w:hAnsi="Arial" w:cs="Arial"/>
            <w:noProof/>
            <w:sz w:val="20"/>
            <w:szCs w:val="20"/>
          </w:rPr>
          <w:t>1</w:t>
        </w:r>
        <w:r w:rsidRPr="00947B6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495961A" w14:textId="77777777" w:rsidR="00947B62" w:rsidRDefault="00947B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CDD55" w14:textId="77777777" w:rsidR="007C4C66" w:rsidRDefault="007C4C66" w:rsidP="00947B62">
      <w:pPr>
        <w:spacing w:after="0" w:line="240" w:lineRule="auto"/>
      </w:pPr>
      <w:r>
        <w:separator/>
      </w:r>
    </w:p>
  </w:footnote>
  <w:footnote w:type="continuationSeparator" w:id="0">
    <w:p w14:paraId="2BC519C1" w14:textId="77777777" w:rsidR="007C4C66" w:rsidRDefault="007C4C66" w:rsidP="0094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37B"/>
    <w:rsid w:val="0001100E"/>
    <w:rsid w:val="00011425"/>
    <w:rsid w:val="000311CC"/>
    <w:rsid w:val="00056646"/>
    <w:rsid w:val="00077D5E"/>
    <w:rsid w:val="0009066C"/>
    <w:rsid w:val="0009530A"/>
    <w:rsid w:val="000A6512"/>
    <w:rsid w:val="000B59A3"/>
    <w:rsid w:val="000C7988"/>
    <w:rsid w:val="000E2539"/>
    <w:rsid w:val="001067C6"/>
    <w:rsid w:val="001129CB"/>
    <w:rsid w:val="0012267B"/>
    <w:rsid w:val="0014389F"/>
    <w:rsid w:val="001860E8"/>
    <w:rsid w:val="00187C81"/>
    <w:rsid w:val="001B261F"/>
    <w:rsid w:val="001B2B7D"/>
    <w:rsid w:val="00216E48"/>
    <w:rsid w:val="00236591"/>
    <w:rsid w:val="00244367"/>
    <w:rsid w:val="0028500B"/>
    <w:rsid w:val="002C3EAA"/>
    <w:rsid w:val="002C6176"/>
    <w:rsid w:val="002C71C5"/>
    <w:rsid w:val="002F6EAA"/>
    <w:rsid w:val="00304DBE"/>
    <w:rsid w:val="0031018E"/>
    <w:rsid w:val="00315BFC"/>
    <w:rsid w:val="003322A6"/>
    <w:rsid w:val="00347D3C"/>
    <w:rsid w:val="0035088B"/>
    <w:rsid w:val="00394225"/>
    <w:rsid w:val="003A4D40"/>
    <w:rsid w:val="003A7291"/>
    <w:rsid w:val="003D07CB"/>
    <w:rsid w:val="003E0C3A"/>
    <w:rsid w:val="00401360"/>
    <w:rsid w:val="0042756D"/>
    <w:rsid w:val="00467AD7"/>
    <w:rsid w:val="004717A6"/>
    <w:rsid w:val="00495E78"/>
    <w:rsid w:val="0050188D"/>
    <w:rsid w:val="00503293"/>
    <w:rsid w:val="00510C05"/>
    <w:rsid w:val="00511B5F"/>
    <w:rsid w:val="005168F2"/>
    <w:rsid w:val="00522D16"/>
    <w:rsid w:val="0056423D"/>
    <w:rsid w:val="005D294C"/>
    <w:rsid w:val="005E16F6"/>
    <w:rsid w:val="006007D1"/>
    <w:rsid w:val="00614CDB"/>
    <w:rsid w:val="00623CF7"/>
    <w:rsid w:val="0063282B"/>
    <w:rsid w:val="006739C8"/>
    <w:rsid w:val="006942FE"/>
    <w:rsid w:val="006A18EC"/>
    <w:rsid w:val="006C7B39"/>
    <w:rsid w:val="006E128F"/>
    <w:rsid w:val="00733075"/>
    <w:rsid w:val="0073725E"/>
    <w:rsid w:val="00763AD6"/>
    <w:rsid w:val="00783C12"/>
    <w:rsid w:val="00787FA0"/>
    <w:rsid w:val="007915ED"/>
    <w:rsid w:val="007C36FE"/>
    <w:rsid w:val="007C4C66"/>
    <w:rsid w:val="00807328"/>
    <w:rsid w:val="00812B71"/>
    <w:rsid w:val="00832065"/>
    <w:rsid w:val="00857AA6"/>
    <w:rsid w:val="0086558F"/>
    <w:rsid w:val="008A2437"/>
    <w:rsid w:val="008A3728"/>
    <w:rsid w:val="00911E5D"/>
    <w:rsid w:val="00920B60"/>
    <w:rsid w:val="00921DE9"/>
    <w:rsid w:val="00926A62"/>
    <w:rsid w:val="00947B62"/>
    <w:rsid w:val="00961FAA"/>
    <w:rsid w:val="00976D5B"/>
    <w:rsid w:val="009912F0"/>
    <w:rsid w:val="0099187D"/>
    <w:rsid w:val="00996C62"/>
    <w:rsid w:val="009973B7"/>
    <w:rsid w:val="009B0117"/>
    <w:rsid w:val="009D553F"/>
    <w:rsid w:val="009F349A"/>
    <w:rsid w:val="00A533E2"/>
    <w:rsid w:val="00AA4DCB"/>
    <w:rsid w:val="00AC28B4"/>
    <w:rsid w:val="00AF04EE"/>
    <w:rsid w:val="00B02D74"/>
    <w:rsid w:val="00B16A51"/>
    <w:rsid w:val="00B441E0"/>
    <w:rsid w:val="00B76AF0"/>
    <w:rsid w:val="00B92FB7"/>
    <w:rsid w:val="00B94736"/>
    <w:rsid w:val="00BC2A64"/>
    <w:rsid w:val="00C72A93"/>
    <w:rsid w:val="00CA637B"/>
    <w:rsid w:val="00CC02F3"/>
    <w:rsid w:val="00D16011"/>
    <w:rsid w:val="00D376F5"/>
    <w:rsid w:val="00D4736A"/>
    <w:rsid w:val="00D8098B"/>
    <w:rsid w:val="00D900DB"/>
    <w:rsid w:val="00DC6756"/>
    <w:rsid w:val="00DC773E"/>
    <w:rsid w:val="00E15F61"/>
    <w:rsid w:val="00E23537"/>
    <w:rsid w:val="00E2786A"/>
    <w:rsid w:val="00E349D7"/>
    <w:rsid w:val="00ED67EC"/>
    <w:rsid w:val="00EE3C06"/>
    <w:rsid w:val="00EE4422"/>
    <w:rsid w:val="00EE724A"/>
    <w:rsid w:val="00EF08B3"/>
    <w:rsid w:val="00F0230C"/>
    <w:rsid w:val="00F2303A"/>
    <w:rsid w:val="00F543B3"/>
    <w:rsid w:val="00F575A0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4CAE"/>
  <w15:docId w15:val="{C2E671B6-660F-42D0-B005-3E9C0358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B62"/>
  </w:style>
  <w:style w:type="paragraph" w:styleId="a8">
    <w:name w:val="footer"/>
    <w:basedOn w:val="a"/>
    <w:link w:val="a9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F83A7-C3B3-4B1B-8241-AF6C87A6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27</cp:revision>
  <cp:lastPrinted>2021-12-16T11:08:00Z</cp:lastPrinted>
  <dcterms:created xsi:type="dcterms:W3CDTF">2020-10-13T11:01:00Z</dcterms:created>
  <dcterms:modified xsi:type="dcterms:W3CDTF">2022-02-07T11:47:00Z</dcterms:modified>
</cp:coreProperties>
</file>