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8852" w14:textId="77777777"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2B85C" w14:textId="7A13C67D"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4D4E70">
        <w:rPr>
          <w:rFonts w:ascii="Times New Roman" w:hAnsi="Times New Roman" w:cs="Times New Roman"/>
          <w:b/>
          <w:sz w:val="28"/>
          <w:szCs w:val="28"/>
        </w:rPr>
        <w:t>5</w:t>
      </w:r>
    </w:p>
    <w:p w14:paraId="41A2DE5B" w14:textId="77777777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F0E7C" w14:textId="77777777" w:rsidR="00C72A93" w:rsidRPr="00077D5E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D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14:paraId="6EBA5AEB" w14:textId="77777777" w:rsidR="004D4E70" w:rsidRPr="004D4E70" w:rsidRDefault="004D4E70" w:rsidP="004D4E7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4E70">
        <w:rPr>
          <w:rFonts w:ascii="Times New Roman" w:eastAsia="Calibri" w:hAnsi="Times New Roman" w:cs="Times New Roman"/>
          <w:sz w:val="26"/>
          <w:szCs w:val="26"/>
        </w:rPr>
        <w:t>на поставку электроинструментов для нужд ИПУ РАН</w:t>
      </w:r>
    </w:p>
    <w:p w14:paraId="25E37602" w14:textId="2232EE9D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14:paraId="7BC144BF" w14:textId="77777777" w:rsidTr="00C72A93">
        <w:trPr>
          <w:trHeight w:val="458"/>
        </w:trPr>
        <w:tc>
          <w:tcPr>
            <w:tcW w:w="7398" w:type="dxa"/>
            <w:vAlign w:val="center"/>
          </w:tcPr>
          <w:p w14:paraId="4D7B2723" w14:textId="617BB674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077D5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8CC9608" w14:textId="77777777" w:rsidR="00D8671A" w:rsidRPr="000B23DC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0B23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Федерального бюджетного учреждения науки Института проблем управления им. В.А. Трапезникова Российской академии наук (ИПУ РАН) от 15 апреля 2022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663FF8" w14:textId="77777777" w:rsidR="00D8671A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63D91E24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90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709"/>
        <w:gridCol w:w="709"/>
        <w:gridCol w:w="1134"/>
        <w:gridCol w:w="1275"/>
        <w:gridCol w:w="1276"/>
        <w:gridCol w:w="1276"/>
        <w:gridCol w:w="1276"/>
        <w:gridCol w:w="1275"/>
        <w:gridCol w:w="1276"/>
        <w:gridCol w:w="1296"/>
        <w:gridCol w:w="840"/>
      </w:tblGrid>
      <w:tr w:rsidR="0031018E" w:rsidRPr="001B148D" w14:paraId="37139186" w14:textId="77777777" w:rsidTr="001B148D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0DB" w14:textId="77777777" w:rsidR="003A4D40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1</w:t>
            </w:r>
          </w:p>
          <w:p w14:paraId="00E8367B" w14:textId="33B55755" w:rsidR="00EF08B3" w:rsidRPr="001B148D" w:rsidRDefault="003A4D40" w:rsidP="0009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вх</w:t>
            </w:r>
            <w:proofErr w:type="spellEnd"/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№</w:t>
            </w:r>
            <w:r w:rsidR="00092AFB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50698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</w:t>
            </w:r>
            <w:r w:rsidR="00092AFB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от </w:t>
            </w:r>
            <w:r w:rsidR="00E50698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09.06.2022</w:t>
            </w:r>
            <w:r w:rsidR="00056646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2EE" w14:textId="2F43097C" w:rsidR="00EF08B3" w:rsidRPr="001B148D" w:rsidRDefault="00C72A93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2</w:t>
            </w:r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</w:t>
            </w:r>
            <w:proofErr w:type="spellStart"/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вх</w:t>
            </w:r>
            <w:proofErr w:type="spellEnd"/>
            <w:r w:rsidR="00092AFB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№ </w:t>
            </w:r>
            <w:r w:rsidR="00E50698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1213</w:t>
            </w:r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56646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</w:t>
            </w:r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50698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09.06.2022</w:t>
            </w:r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C9" w14:textId="14B86DF0" w:rsidR="00EF08B3" w:rsidRPr="001B148D" w:rsidRDefault="00C72A93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3</w:t>
            </w:r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</w:t>
            </w:r>
            <w:proofErr w:type="spellStart"/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вх</w:t>
            </w:r>
            <w:proofErr w:type="spellEnd"/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№</w:t>
            </w:r>
            <w:r w:rsidR="00056646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50698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1214</w:t>
            </w:r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56646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092AFB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 w:rsidR="00E50698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09.06.2022</w:t>
            </w:r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Средняя цена за ед. товара, руб.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цена,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Коэф</w:t>
            </w:r>
            <w:proofErr w:type="spellEnd"/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. вар., %</w:t>
            </w:r>
          </w:p>
        </w:tc>
      </w:tr>
      <w:tr w:rsidR="001B148D" w:rsidRPr="001B148D" w14:paraId="3AAA20BA" w14:textId="77777777" w:rsidTr="001B148D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48D" w:rsidRPr="001B148D" w14:paraId="4795160D" w14:textId="77777777" w:rsidTr="001B148D">
        <w:trPr>
          <w:trHeight w:val="6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46C1" w14:textId="3C6AC2A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52306" w14:textId="6C37D9EF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Дрель-шуруповерт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8A" w14:textId="35B0A86D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002A" w14:textId="553A282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118A" w14:textId="33232FB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9 112,00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C382" w14:textId="67EB621D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27 336,00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2D1E" w14:textId="4C1FE76C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12 747,00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980A" w14:textId="7EFE01D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38 241,00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7DB1" w14:textId="719A36C7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15 117,00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E3C" w14:textId="443452D3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45 351,00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B2F4" w14:textId="265A3D19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12 325,33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2EB4" w14:textId="6EE6B6C1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36 975,99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972B" w14:textId="23FDFFA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24,54</w:t>
            </w:r>
          </w:p>
        </w:tc>
      </w:tr>
      <w:tr w:rsidR="001B148D" w:rsidRPr="001B148D" w14:paraId="5FDF6615" w14:textId="77777777" w:rsidTr="001B148D">
        <w:trPr>
          <w:trHeight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CADD" w14:textId="55EC501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24777" w14:textId="62466989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Фен строительный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8F80" w14:textId="424B96D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13A" w14:textId="68E7A447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FBBC" w14:textId="19962BA3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4 140,00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47F3" w14:textId="3114B8A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4 140,00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1E7EE" w14:textId="02FC8722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4 250,00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6736" w14:textId="2CD8DA20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4 250,00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C9E" w14:textId="1634CF01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4 690,00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1D23" w14:textId="02F6078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4 690,00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BA34" w14:textId="338B4EF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4 360,00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4BB5" w14:textId="0260FE74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4 360,00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05165" w14:textId="5E0E4C68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6,68</w:t>
            </w:r>
          </w:p>
        </w:tc>
      </w:tr>
      <w:tr w:rsidR="001B148D" w:rsidRPr="001B148D" w14:paraId="1D908B24" w14:textId="77777777" w:rsidTr="004A5A98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C1E08" w14:textId="663F7B02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8C9B0" w14:textId="65960853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Лобзик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21EF" w14:textId="47CA4120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BC1" w14:textId="353154D3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8236" w14:textId="408FE138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5 150,00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04F6C" w14:textId="6ABFEE85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5 150,00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BB2D" w14:textId="602E419A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4 920,00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7821" w14:textId="69979040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4 920,00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481B" w14:textId="7685E93F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4 236,00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D8B" w14:textId="0A521BB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4 236,00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27DC8" w14:textId="0AFDD87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4 768,67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5C04" w14:textId="4766A579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4 768,67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6D0AF" w14:textId="47E6F50A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9,97</w:t>
            </w:r>
          </w:p>
        </w:tc>
      </w:tr>
      <w:tr w:rsidR="001B148D" w:rsidRPr="001B148D" w14:paraId="42679ED0" w14:textId="77777777" w:rsidTr="004A5A98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F10B" w14:textId="532B1789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E533" w14:textId="0253518F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Аппарат для раструбной пайки (сварки) пластиковых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A3D5" w14:textId="516C9505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CEBD" w14:textId="4D9DB1E4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F083" w14:textId="35BE56D7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2 887,00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D936" w14:textId="621635D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2 887,00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BDC4" w14:textId="091D7598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2 770,00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1D72E" w14:textId="4A3509E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2 770,00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8C46C" w14:textId="6FCAD4C3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3 095,00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C5D" w14:textId="53512CD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3 095,00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D06A" w14:textId="6C32BCAD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2 917,33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64A40" w14:textId="717D20FF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2 917,33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B47A0" w14:textId="6867C30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5,64</w:t>
            </w:r>
          </w:p>
        </w:tc>
      </w:tr>
      <w:tr w:rsidR="001B148D" w:rsidRPr="001B148D" w14:paraId="54F05809" w14:textId="77777777" w:rsidTr="003859EB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402A" w14:textId="2541642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C72CF" w14:textId="6FB2E9FE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Пила торцовочная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A16" w14:textId="3DC7A36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147E" w14:textId="2ED51A50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F1231" w14:textId="405F2BC1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34 987,00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DBB5" w14:textId="1E1E69E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34 987,00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9CE6" w14:textId="0FD16DC8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29 546,00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FDD9" w14:textId="706D413C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29 546,00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81C96" w14:textId="2A6C81C0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32 630,00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8D85" w14:textId="1FBA6C68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32 630,00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F7CB" w14:textId="4DDD9A7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32 387,67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0DD5F" w14:textId="497B820D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32 387,67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948F2" w14:textId="2238F6C1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</w:tr>
      <w:tr w:rsidR="001B148D" w:rsidRPr="001B148D" w14:paraId="7A914B43" w14:textId="77777777" w:rsidTr="001B148D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04F7" w14:textId="29C3B7FD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1F12" w14:textId="7E5F0F45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1B148D">
              <w:rPr>
                <w:rFonts w:ascii="Times New Roman" w:hAnsi="Times New Roman" w:cs="Times New Roman"/>
                <w:color w:val="000000"/>
              </w:rPr>
              <w:t>углошлифовальная</w:t>
            </w:r>
            <w:proofErr w:type="spellEnd"/>
            <w:r w:rsidRPr="001B148D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B6E1" w14:textId="1FD9BD02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9832" w14:textId="7F34C1C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BACA" w14:textId="25FAD725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9 854,00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9E56" w14:textId="231C76F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9 854,00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849F8" w14:textId="160DABD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15 750,00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8B54" w14:textId="258722F7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15 750,00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065B" w14:textId="4C5523DD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C02E" w14:textId="794DAFB8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667F" w14:textId="345B2F43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13 601,33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E0269" w14:textId="2930FC47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13 601,33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3BAE" w14:textId="574AE89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23,95</w:t>
            </w:r>
          </w:p>
        </w:tc>
      </w:tr>
      <w:tr w:rsidR="001B148D" w:rsidRPr="001B148D" w14:paraId="48DF4B94" w14:textId="77777777" w:rsidTr="001B148D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BB60" w14:textId="5B2B77A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332D5" w14:textId="6FC9B68E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1B148D">
              <w:rPr>
                <w:rFonts w:ascii="Times New Roman" w:hAnsi="Times New Roman" w:cs="Times New Roman"/>
                <w:color w:val="000000"/>
              </w:rPr>
              <w:t>углошлифовальная</w:t>
            </w:r>
            <w:proofErr w:type="spellEnd"/>
            <w:r w:rsidRPr="001B148D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0DE" w14:textId="286D4D4A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462D" w14:textId="043AD259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D170" w14:textId="5FA4583A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15 916,00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18C27" w14:textId="3ED9963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15 916,00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A589" w14:textId="3C6594F3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14 260,00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4BDD" w14:textId="2010129C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14 260,00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47FC" w14:textId="23A6A677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16 000,00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5B32" w14:textId="4B4CFB1F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98666" w14:textId="634AB092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15 392,00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CCDA" w14:textId="4364C8D9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15 392,00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079D9" w14:textId="0C7A17AF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</w:tr>
      <w:tr w:rsidR="001B148D" w:rsidRPr="001B148D" w14:paraId="6BD50D84" w14:textId="77777777" w:rsidTr="001B148D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B1628" w14:textId="36D7BD42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DF984" w14:textId="42EB48CD" w:rsidR="004D4E70" w:rsidRPr="001B148D" w:rsidRDefault="004D4E70" w:rsidP="004D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1B148D">
              <w:rPr>
                <w:rFonts w:ascii="Times New Roman" w:hAnsi="Times New Roman" w:cs="Times New Roman"/>
                <w:color w:val="000000"/>
              </w:rPr>
              <w:t>углошлифовальная</w:t>
            </w:r>
            <w:proofErr w:type="spellEnd"/>
            <w:r w:rsidRPr="001B148D">
              <w:rPr>
                <w:rFonts w:ascii="Times New Roman" w:hAnsi="Times New Roman" w:cs="Times New Roman"/>
                <w:color w:val="000000"/>
              </w:rPr>
              <w:t>, тип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EF87" w14:textId="5754AB1A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FF30" w14:textId="6634DAFC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8928F" w14:textId="14C1EDE2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6 825,00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1B52" w14:textId="6ECFC600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6 825,00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C213" w14:textId="33EBD21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12 510,00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2FF6" w14:textId="78E8230E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12 510,00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E122" w14:textId="7C95DAB3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10 400,00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BD5A" w14:textId="1BF406BB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10 400,00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0407" w14:textId="7BB2F797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9 911,67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74AE" w14:textId="1BD15CE2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 xml:space="preserve">9 911,67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725E2" w14:textId="49E51BD9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hAnsi="Times New Roman" w:cs="Times New Roman"/>
                <w:color w:val="000000"/>
              </w:rPr>
              <w:t>28,99</w:t>
            </w:r>
          </w:p>
        </w:tc>
      </w:tr>
      <w:tr w:rsidR="004D4E70" w:rsidRPr="001B148D" w14:paraId="635C58C9" w14:textId="77777777" w:rsidTr="003859EB">
        <w:trPr>
          <w:trHeight w:val="382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5BD286" w14:textId="4544EDBC" w:rsidR="004D4E70" w:rsidRPr="001B148D" w:rsidRDefault="004D4E70" w:rsidP="004D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48D">
              <w:rPr>
                <w:rFonts w:ascii="Times New Roman" w:hAnsi="Times New Roman" w:cs="Times New Roman"/>
                <w:b/>
                <w:bCs/>
                <w:color w:val="000000"/>
              </w:rPr>
              <w:t>ИТОГО с НДС</w:t>
            </w:r>
            <w:r w:rsidR="001B148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6554" w14:textId="30110856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48D">
              <w:rPr>
                <w:rFonts w:ascii="Times New Roman" w:hAnsi="Times New Roman" w:cs="Times New Roman"/>
                <w:b/>
                <w:bCs/>
                <w:color w:val="000000"/>
              </w:rPr>
              <w:t>120 314,66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0E440ABB" w14:textId="48798068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E70" w:rsidRPr="001B148D" w14:paraId="40BDF5F6" w14:textId="77777777" w:rsidTr="003859EB">
        <w:trPr>
          <w:trHeight w:val="403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24CF0C" w14:textId="00612CC7" w:rsidR="004D4E70" w:rsidRPr="001B148D" w:rsidRDefault="004D4E70" w:rsidP="004D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48D">
              <w:rPr>
                <w:rFonts w:ascii="Times New Roman" w:hAnsi="Times New Roman" w:cs="Times New Roman"/>
                <w:b/>
                <w:bCs/>
                <w:color w:val="000000"/>
              </w:rPr>
              <w:t>Сумма НДС</w:t>
            </w:r>
            <w:r w:rsidR="001B148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D1A2" w14:textId="09A89761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48D">
              <w:rPr>
                <w:rFonts w:ascii="Times New Roman" w:hAnsi="Times New Roman" w:cs="Times New Roman"/>
                <w:b/>
                <w:bCs/>
                <w:color w:val="000000"/>
              </w:rPr>
              <w:t>20 052,44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60A1F842" w14:textId="6DB57651" w:rsidR="004D4E70" w:rsidRPr="001B148D" w:rsidRDefault="004D4E70" w:rsidP="004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8C63E" w14:textId="54119FA7" w:rsidR="00C72A93" w:rsidRPr="00511B5F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4D4E70" w:rsidRPr="004D4E70">
        <w:rPr>
          <w:rFonts w:ascii="Times New Roman" w:hAnsi="Times New Roman" w:cs="Times New Roman"/>
          <w:sz w:val="24"/>
          <w:szCs w:val="24"/>
        </w:rPr>
        <w:t>120</w:t>
      </w:r>
      <w:r w:rsidR="004D4E70">
        <w:rPr>
          <w:rFonts w:ascii="Times New Roman" w:hAnsi="Times New Roman" w:cs="Times New Roman"/>
          <w:sz w:val="24"/>
          <w:szCs w:val="24"/>
        </w:rPr>
        <w:t> </w:t>
      </w:r>
      <w:r w:rsidR="004D4E70" w:rsidRPr="004D4E70">
        <w:rPr>
          <w:rFonts w:ascii="Times New Roman" w:hAnsi="Times New Roman" w:cs="Times New Roman"/>
          <w:sz w:val="24"/>
          <w:szCs w:val="24"/>
        </w:rPr>
        <w:t>314</w:t>
      </w:r>
      <w:r w:rsidR="004D4E70">
        <w:rPr>
          <w:rFonts w:ascii="Times New Roman" w:hAnsi="Times New Roman" w:cs="Times New Roman"/>
          <w:sz w:val="24"/>
          <w:szCs w:val="24"/>
        </w:rPr>
        <w:t>,66 руб.</w:t>
      </w:r>
      <w:r w:rsidR="004D4E70" w:rsidRPr="004D4E70">
        <w:rPr>
          <w:rFonts w:ascii="Times New Roman" w:hAnsi="Times New Roman" w:cs="Times New Roman"/>
          <w:sz w:val="24"/>
          <w:szCs w:val="24"/>
        </w:rPr>
        <w:t xml:space="preserve"> (</w:t>
      </w:r>
      <w:r w:rsidR="004D4E70">
        <w:rPr>
          <w:rFonts w:ascii="Times New Roman" w:hAnsi="Times New Roman" w:cs="Times New Roman"/>
          <w:sz w:val="24"/>
          <w:szCs w:val="24"/>
        </w:rPr>
        <w:t>С</w:t>
      </w:r>
      <w:r w:rsidR="004D4E70" w:rsidRPr="004D4E70">
        <w:rPr>
          <w:rFonts w:ascii="Times New Roman" w:hAnsi="Times New Roman" w:cs="Times New Roman"/>
          <w:sz w:val="24"/>
          <w:szCs w:val="24"/>
        </w:rPr>
        <w:t>то двадцать тысяч триста четырнадцать рублей 66 копеек</w:t>
      </w:r>
      <w:r w:rsidR="004D4E70">
        <w:rPr>
          <w:rFonts w:ascii="Times New Roman" w:hAnsi="Times New Roman" w:cs="Times New Roman"/>
          <w:sz w:val="24"/>
          <w:szCs w:val="24"/>
        </w:rPr>
        <w:t>)</w:t>
      </w:r>
      <w:r w:rsidR="004D4E70" w:rsidRPr="004D4E70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702BDF">
        <w:rPr>
          <w:rFonts w:ascii="Times New Roman" w:hAnsi="Times New Roman" w:cs="Times New Roman"/>
          <w:sz w:val="24"/>
          <w:szCs w:val="24"/>
        </w:rPr>
        <w:br/>
      </w:r>
      <w:r w:rsidR="004D4E70" w:rsidRPr="004D4E70">
        <w:rPr>
          <w:rFonts w:ascii="Times New Roman" w:hAnsi="Times New Roman" w:cs="Times New Roman"/>
          <w:sz w:val="24"/>
          <w:szCs w:val="24"/>
        </w:rPr>
        <w:t>НДС 20%  - 20 052,44 рубля</w:t>
      </w:r>
      <w:r w:rsidR="001B148D">
        <w:rPr>
          <w:rFonts w:ascii="Times New Roman" w:hAnsi="Times New Roman" w:cs="Times New Roman"/>
          <w:sz w:val="24"/>
          <w:szCs w:val="24"/>
        </w:rPr>
        <w:t>.</w:t>
      </w:r>
    </w:p>
    <w:p w14:paraId="286F89C2" w14:textId="77777777" w:rsidR="001067C6" w:rsidRDefault="001067C6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D3DE0" w14:textId="41FF0A1E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C6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договора включает в себя расходы на доставку, погрузо-разгрузочные работы, </w:t>
      </w:r>
      <w:r w:rsidR="001067C6" w:rsidRPr="001067C6">
        <w:rPr>
          <w:rFonts w:ascii="Times New Roman" w:hAnsi="Times New Roman" w:cs="Times New Roman"/>
          <w:bCs/>
          <w:sz w:val="24"/>
          <w:szCs w:val="24"/>
        </w:rPr>
        <w:t>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</w:r>
      <w:r w:rsidRPr="001067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5BB7B2E1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01360">
      <w:footerReference w:type="default" r:id="rId10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4221" w14:textId="77777777" w:rsidR="00DC4648" w:rsidRDefault="00DC4648" w:rsidP="00947B62">
      <w:pPr>
        <w:spacing w:after="0" w:line="240" w:lineRule="auto"/>
      </w:pPr>
      <w:r>
        <w:separator/>
      </w:r>
    </w:p>
  </w:endnote>
  <w:endnote w:type="continuationSeparator" w:id="0">
    <w:p w14:paraId="1A1F9250" w14:textId="77777777" w:rsidR="00DC4648" w:rsidRDefault="00DC4648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092AFB">
          <w:rPr>
            <w:rFonts w:ascii="Arial" w:hAnsi="Arial" w:cs="Arial"/>
            <w:noProof/>
            <w:sz w:val="20"/>
            <w:szCs w:val="20"/>
          </w:rPr>
          <w:t>3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95961A" w14:textId="77777777"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4BAD" w14:textId="77777777" w:rsidR="00DC4648" w:rsidRDefault="00DC4648" w:rsidP="00947B62">
      <w:pPr>
        <w:spacing w:after="0" w:line="240" w:lineRule="auto"/>
      </w:pPr>
      <w:r>
        <w:separator/>
      </w:r>
    </w:p>
  </w:footnote>
  <w:footnote w:type="continuationSeparator" w:id="0">
    <w:p w14:paraId="714C75E1" w14:textId="77777777" w:rsidR="00DC4648" w:rsidRDefault="00DC4648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9066C"/>
    <w:rsid w:val="00092AFB"/>
    <w:rsid w:val="0009530A"/>
    <w:rsid w:val="000A6512"/>
    <w:rsid w:val="000B59A3"/>
    <w:rsid w:val="000C7988"/>
    <w:rsid w:val="000E2539"/>
    <w:rsid w:val="001067C6"/>
    <w:rsid w:val="001129CB"/>
    <w:rsid w:val="0012267B"/>
    <w:rsid w:val="0014389F"/>
    <w:rsid w:val="001860E8"/>
    <w:rsid w:val="00187C81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15BF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D294C"/>
    <w:rsid w:val="005E16F6"/>
    <w:rsid w:val="006007D1"/>
    <w:rsid w:val="00614CDB"/>
    <w:rsid w:val="00623CF7"/>
    <w:rsid w:val="0063282B"/>
    <w:rsid w:val="006739C8"/>
    <w:rsid w:val="006942FE"/>
    <w:rsid w:val="006A18EC"/>
    <w:rsid w:val="006C5872"/>
    <w:rsid w:val="006C7B39"/>
    <w:rsid w:val="006E128F"/>
    <w:rsid w:val="00702BDF"/>
    <w:rsid w:val="00733075"/>
    <w:rsid w:val="0073725E"/>
    <w:rsid w:val="00763AD6"/>
    <w:rsid w:val="00783C12"/>
    <w:rsid w:val="00787FA0"/>
    <w:rsid w:val="007915ED"/>
    <w:rsid w:val="007A02A2"/>
    <w:rsid w:val="007C36FE"/>
    <w:rsid w:val="007C4C66"/>
    <w:rsid w:val="00807328"/>
    <w:rsid w:val="00812B71"/>
    <w:rsid w:val="00832065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D4FE4"/>
    <w:rsid w:val="009D553F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BC2A64"/>
    <w:rsid w:val="00C72A93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E15F61"/>
    <w:rsid w:val="00E23537"/>
    <w:rsid w:val="00E2786A"/>
    <w:rsid w:val="00E349D7"/>
    <w:rsid w:val="00E50698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1E62-26D6-4F7E-9525-505E0735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2021-12-16T11:08:00Z</cp:lastPrinted>
  <dcterms:created xsi:type="dcterms:W3CDTF">2022-05-05T09:10:00Z</dcterms:created>
  <dcterms:modified xsi:type="dcterms:W3CDTF">2022-06-26T08:55:00Z</dcterms:modified>
</cp:coreProperties>
</file>