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</w:t>
      </w:r>
      <w:r w:rsidR="00182FD4">
        <w:rPr>
          <w:rFonts w:ascii="Times New Roman" w:hAnsi="Times New Roman" w:cs="Times New Roman"/>
          <w:bCs/>
          <w:sz w:val="24"/>
          <w:szCs w:val="24"/>
        </w:rPr>
        <w:t>____</w:t>
      </w:r>
      <w:r w:rsidRPr="00D4445B">
        <w:rPr>
          <w:rFonts w:ascii="Times New Roman" w:hAnsi="Times New Roman" w:cs="Times New Roman"/>
          <w:bCs/>
          <w:sz w:val="24"/>
          <w:szCs w:val="24"/>
        </w:rPr>
        <w:t>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</w:t>
      </w:r>
      <w:r w:rsidR="0048535A">
        <w:rPr>
          <w:rFonts w:ascii="Times New Roman" w:hAnsi="Times New Roman"/>
          <w:sz w:val="24"/>
        </w:rPr>
        <w:t xml:space="preserve">                        </w:t>
      </w:r>
      <w:r w:rsidRPr="00BE3E02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>ООО «РТС –тендер»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1A2453">
        <w:rPr>
          <w:rFonts w:ascii="Times New Roman" w:hAnsi="Times New Roman"/>
          <w:sz w:val="24"/>
        </w:rPr>
        <w:t>ИПУ 2019 / ЗКЭФ-</w:t>
      </w:r>
      <w:r w:rsidR="0046649E">
        <w:rPr>
          <w:rFonts w:ascii="Times New Roman" w:hAnsi="Times New Roman"/>
          <w:sz w:val="24"/>
        </w:rPr>
        <w:t>64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648" w:rsidRPr="0079464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Поставка автоматического шлагбаума и систем контроля управления доступом для нужд ИПУ РАН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D96CDC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5B4E8C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EFF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>
        <w:rPr>
          <w:rFonts w:ascii="Times New Roman" w:hAnsi="Times New Roman" w:cs="Times New Roman"/>
          <w:b/>
          <w:sz w:val="24"/>
          <w:szCs w:val="24"/>
        </w:rPr>
        <w:t>; о</w:t>
      </w:r>
      <w:r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 xml:space="preserve">5. Место </w:t>
      </w:r>
      <w:r w:rsidRPr="00573C18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3C18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573C18">
        <w:rPr>
          <w:rFonts w:ascii="Times New Roman" w:hAnsi="Times New Roman" w:cs="Times New Roman"/>
          <w:sz w:val="24"/>
          <w:szCs w:val="24"/>
        </w:rPr>
        <w:t>и</w:t>
      </w:r>
      <w:r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Pr="003572C6">
        <w:rPr>
          <w:b/>
        </w:rPr>
        <w:t xml:space="preserve"> </w:t>
      </w:r>
      <w:r w:rsidRPr="003572C6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B06537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016491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016491">
        <w:rPr>
          <w:rFonts w:ascii="Times New Roman" w:hAnsi="Times New Roman" w:cs="Times New Roman"/>
          <w:sz w:val="24"/>
          <w:szCs w:val="24"/>
        </w:rPr>
        <w:t>оказания услуги</w:t>
      </w:r>
      <w:r w:rsidR="006C02D4" w:rsidRPr="00B06537">
        <w:rPr>
          <w:rFonts w:ascii="Times New Roman" w:hAnsi="Times New Roman" w:cs="Times New Roman"/>
          <w:sz w:val="24"/>
          <w:szCs w:val="24"/>
        </w:rPr>
        <w:t>:</w:t>
      </w:r>
      <w:r w:rsidR="00016491" w:rsidRPr="00B06537">
        <w:t xml:space="preserve"> 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в течение 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21</w:t>
      </w:r>
      <w:r w:rsidR="008A19A7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двадцати одного</w:t>
      </w:r>
      <w:r w:rsidR="008A19A7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ого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82CC2" w:rsidRPr="0046649E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дня </w:t>
      </w:r>
      <w:r w:rsidR="00A82CC2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>с даты заключения Д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>оговора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.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537">
        <w:rPr>
          <w:rFonts w:ascii="Times New Roman" w:hAnsi="Times New Roman" w:cs="Times New Roman"/>
          <w:b/>
          <w:sz w:val="24"/>
          <w:szCs w:val="24"/>
        </w:rPr>
        <w:t>6.</w:t>
      </w:r>
      <w:r w:rsidRPr="00B06537">
        <w:rPr>
          <w:rFonts w:ascii="Times New Roman" w:hAnsi="Times New Roman" w:cs="Times New Roman"/>
          <w:sz w:val="24"/>
          <w:szCs w:val="24"/>
        </w:rPr>
        <w:t xml:space="preserve"> </w:t>
      </w:r>
      <w:r w:rsidRPr="00B06537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(максимальной) цене </w:t>
      </w:r>
      <w:r w:rsidR="00984FCB" w:rsidRPr="00B06537">
        <w:rPr>
          <w:rFonts w:ascii="Times New Roman" w:hAnsi="Times New Roman" w:cs="Times New Roman"/>
          <w:b/>
          <w:sz w:val="24"/>
          <w:szCs w:val="24"/>
        </w:rPr>
        <w:t>договора:</w:t>
      </w:r>
      <w:r w:rsidR="00984FCB">
        <w:rPr>
          <w:rFonts w:ascii="Times New Roman" w:hAnsi="Times New Roman" w:cs="Times New Roman"/>
          <w:b/>
          <w:sz w:val="24"/>
          <w:szCs w:val="24"/>
        </w:rPr>
        <w:t xml:space="preserve"> 334 170 (триста тридцать четыре тысячи сто семьдесят) 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</w:t>
      </w:r>
      <w:r w:rsidR="0098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98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="0045516A" w:rsidRPr="003572C6">
        <w:rPr>
          <w:rFonts w:ascii="Times New Roman" w:hAnsi="Times New Roman" w:cs="Times New Roman"/>
          <w:sz w:val="24"/>
          <w:szCs w:val="24"/>
        </w:rPr>
        <w:t>, включая НДС</w:t>
      </w:r>
      <w:r w:rsidR="00B128E6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06537" w:rsidRDefault="003D4142" w:rsidP="00B065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72C6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="00B06537" w:rsidRPr="00B06537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Товара, в том числе тары и упаковки, затраты Поставщика на доставку Товара по адресу Заказчика, погрузо-разгрузочные работы, в том числе по месту доставки, подъем на этаж; демонтаж элементов системы;  расходы на сборку, монтаж Товара и установку, ввод в эксплуатацию; гарантийные обязательства;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Договора.</w:t>
      </w:r>
      <w:r w:rsidR="00B065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D40C8" w:rsidRPr="003572C6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2A1BF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5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2A1BF8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CA2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C95DC6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C95DC6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C9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79150E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7C1545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2355D9" w:rsidRPr="00442FDD" w:rsidRDefault="004B7BA5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4B7BA5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настоящего извещения, установленного п.п. 1) п.10.1: непредставления документов и информации, предусмотренных извещением о проведении запроса котировок в электронной форме</w:t>
      </w:r>
      <w:r w:rsidR="002355D9" w:rsidRPr="004B7BA5">
        <w:rPr>
          <w:rFonts w:ascii="Times New Roman" w:eastAsia="Calibri" w:hAnsi="Times New Roman"/>
          <w:sz w:val="24"/>
          <w:szCs w:val="24"/>
        </w:rPr>
        <w:t>.</w:t>
      </w:r>
      <w:r w:rsidR="00153211" w:rsidRPr="00153211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2634CC" w:rsidRPr="00A10104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170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D6493E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>«</w:t>
      </w:r>
      <w:r w:rsidR="00A3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FCB">
        <w:rPr>
          <w:rFonts w:ascii="Times New Roman" w:hAnsi="Times New Roman" w:cs="Times New Roman"/>
          <w:b/>
          <w:sz w:val="24"/>
          <w:szCs w:val="24"/>
        </w:rPr>
        <w:t>01</w:t>
      </w:r>
      <w:r w:rsidR="00A576B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49" w:rsidRPr="00D649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6FC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576B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93E">
        <w:rPr>
          <w:rFonts w:ascii="Times New Roman" w:hAnsi="Times New Roman" w:cs="Times New Roman"/>
          <w:b/>
          <w:sz w:val="24"/>
          <w:szCs w:val="24"/>
        </w:rPr>
        <w:t>201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>9</w:t>
      </w:r>
      <w:r w:rsidRPr="00D6493E">
        <w:rPr>
          <w:rFonts w:ascii="Times New Roman" w:hAnsi="Times New Roman" w:cs="Times New Roman"/>
          <w:b/>
          <w:sz w:val="24"/>
          <w:szCs w:val="24"/>
        </w:rPr>
        <w:t>г.</w:t>
      </w:r>
    </w:p>
    <w:p w:rsidR="00C87E48" w:rsidRPr="00D6493E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3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D6493E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D649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D649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D6493E">
        <w:rPr>
          <w:rFonts w:ascii="Times New Roman" w:hAnsi="Times New Roman" w:cs="Times New Roman"/>
          <w:sz w:val="24"/>
          <w:szCs w:val="24"/>
        </w:rPr>
        <w:t>:</w:t>
      </w:r>
      <w:r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6BD" w:rsidRPr="006E6A02">
        <w:rPr>
          <w:rFonts w:ascii="Times New Roman" w:hAnsi="Times New Roman" w:cs="Times New Roman"/>
          <w:b/>
          <w:sz w:val="24"/>
          <w:szCs w:val="24"/>
        </w:rPr>
        <w:t>«</w:t>
      </w:r>
      <w:r w:rsidR="009958D6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A576BD" w:rsidRPr="006E6A02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4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85663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>2019г</w:t>
      </w:r>
      <w:r w:rsidR="00E52B3D" w:rsidRPr="00D6493E">
        <w:rPr>
          <w:rFonts w:ascii="Times New Roman" w:hAnsi="Times New Roman" w:cs="Times New Roman"/>
          <w:sz w:val="24"/>
          <w:szCs w:val="24"/>
        </w:rPr>
        <w:t xml:space="preserve">. </w:t>
      </w:r>
      <w:r w:rsidRPr="00D6493E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3E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D6493E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6493E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 xml:space="preserve">площадки разъяснения положений извещения о проведении запроса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с указанием предмета запроса, но без указания участника закупки,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от которого поступил 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51681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Default="00681F0F" w:rsidP="00F51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433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B56DEE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>Срок рассмотрения заявок на участие в запросе котировок в электронной форме</w:t>
      </w:r>
      <w:r w:rsidR="00B56DEE" w:rsidRPr="00D64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5D4" w:rsidRPr="00D6493E">
        <w:rPr>
          <w:rFonts w:ascii="Times New Roman" w:hAnsi="Times New Roman" w:cs="Times New Roman"/>
          <w:b/>
          <w:sz w:val="24"/>
          <w:szCs w:val="24"/>
        </w:rPr>
        <w:t>«</w:t>
      </w:r>
      <w:r w:rsidR="00B955BA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F3">
        <w:rPr>
          <w:rFonts w:ascii="Times New Roman" w:hAnsi="Times New Roman" w:cs="Times New Roman"/>
          <w:b/>
          <w:sz w:val="24"/>
          <w:szCs w:val="24"/>
        </w:rPr>
        <w:t>14</w:t>
      </w:r>
      <w:r w:rsidR="00A3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D649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F544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31F9A" w:rsidRPr="00D64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5D4" w:rsidRPr="00D6493E">
        <w:rPr>
          <w:rFonts w:ascii="Times New Roman" w:hAnsi="Times New Roman" w:cs="Times New Roman"/>
          <w:b/>
          <w:sz w:val="24"/>
          <w:szCs w:val="24"/>
        </w:rPr>
        <w:t>2019г.</w:t>
      </w:r>
      <w:r w:rsidR="00B955BA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433" w:rsidRPr="00407A05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340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9B6573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9B6573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765D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27F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E72444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247" w:rsidRPr="002B6247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«</w:t>
      </w:r>
      <w:r w:rsidR="00BB7DF3">
        <w:rPr>
          <w:rFonts w:ascii="Times New Roman" w:hAnsi="Times New Roman" w:cs="Times New Roman"/>
          <w:b/>
          <w:sz w:val="24"/>
          <w:szCs w:val="24"/>
        </w:rPr>
        <w:t xml:space="preserve"> 15</w:t>
      </w:r>
      <w:bookmarkStart w:id="0" w:name="_GoBack"/>
      <w:bookmarkEnd w:id="0"/>
      <w:r w:rsidR="006E6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b/>
          <w:sz w:val="24"/>
          <w:szCs w:val="24"/>
        </w:rPr>
        <w:t>»</w:t>
      </w:r>
      <w:r w:rsidR="0033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4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8566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284D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8543F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E7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 xml:space="preserve">: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851B98"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Pr="00AB1A08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1A08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FE4934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(для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>
        <w:rPr>
          <w:rFonts w:ascii="Times New Roman" w:hAnsi="Times New Roman" w:cs="Times New Roman"/>
          <w:sz w:val="24"/>
          <w:szCs w:val="24"/>
        </w:rPr>
        <w:t>П</w:t>
      </w:r>
      <w:r w:rsidR="006845D4" w:rsidRPr="00323221">
        <w:rPr>
          <w:rFonts w:ascii="Times New Roman" w:hAnsi="Times New Roman" w:cs="Times New Roman"/>
          <w:sz w:val="24"/>
          <w:szCs w:val="24"/>
        </w:rPr>
        <w:t>оложение</w:t>
      </w:r>
      <w:r w:rsidRPr="00323221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323221">
        <w:rPr>
          <w:rFonts w:ascii="Times New Roman" w:hAnsi="Times New Roman" w:cs="Times New Roman"/>
          <w:sz w:val="24"/>
          <w:szCs w:val="24"/>
        </w:rPr>
        <w:t>договора,</w:t>
      </w:r>
      <w:r w:rsidRPr="00323221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ж) 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CA6F85" w:rsidRPr="00B77C71" w:rsidRDefault="003A5A5C" w:rsidP="00CA6F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85" w:rsidRPr="00B77C7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(МСП) участвуют в проводимой закупке на равных основаниях с остальными участниками процедуры закупки.</w:t>
      </w:r>
    </w:p>
    <w:p w:rsidR="003A5A5C" w:rsidRPr="007B5DD5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B77C71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B77C71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B77C71">
        <w:rPr>
          <w:rFonts w:ascii="Times New Roman" w:hAnsi="Times New Roman" w:cs="Times New Roman"/>
          <w:sz w:val="24"/>
          <w:szCs w:val="24"/>
        </w:rPr>
        <w:t xml:space="preserve">, </w:t>
      </w:r>
      <w:r w:rsidRPr="00B77C71">
        <w:rPr>
          <w:rFonts w:ascii="Times New Roman" w:hAnsi="Times New Roman" w:cs="Times New Roman"/>
          <w:sz w:val="24"/>
          <w:szCs w:val="24"/>
        </w:rPr>
        <w:t>выполненных работ, оказанных</w:t>
      </w:r>
      <w:r w:rsidRPr="007B5DD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DD5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7B5DD5" w:rsidRPr="00B77C71">
        <w:rPr>
          <w:rFonts w:ascii="Times New Roman" w:hAnsi="Times New Roman" w:cs="Times New Roman"/>
          <w:sz w:val="24"/>
          <w:szCs w:val="24"/>
        </w:rPr>
        <w:t xml:space="preserve">Договора (п. </w:t>
      </w:r>
      <w:r w:rsidR="00DD4C80">
        <w:rPr>
          <w:rFonts w:ascii="Times New Roman" w:hAnsi="Times New Roman" w:cs="Times New Roman"/>
          <w:sz w:val="24"/>
          <w:szCs w:val="24"/>
        </w:rPr>
        <w:t>2.3.4. проекта д</w:t>
      </w:r>
      <w:r w:rsidR="007B5DD5" w:rsidRPr="00B77C71">
        <w:rPr>
          <w:rFonts w:ascii="Times New Roman" w:hAnsi="Times New Roman" w:cs="Times New Roman"/>
          <w:sz w:val="24"/>
          <w:szCs w:val="24"/>
        </w:rPr>
        <w:t>оговора)</w:t>
      </w:r>
    </w:p>
    <w:p w:rsidR="00E8284D" w:rsidRPr="005C0802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217B07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5C0802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F0F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F79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 xml:space="preserve">частник закупки признается победителем запроса котировок в электронной форме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79562E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2000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C9E">
        <w:rPr>
          <w:rFonts w:ascii="Times New Roman" w:hAnsi="Times New Roman" w:cs="Times New Roman"/>
          <w:sz w:val="24"/>
          <w:szCs w:val="24"/>
        </w:rPr>
        <w:t xml:space="preserve">) 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5B6C9E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1A" w:rsidRDefault="00EA681A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2F3D"/>
    <w:rsid w:val="00094685"/>
    <w:rsid w:val="000A1AC6"/>
    <w:rsid w:val="000A2BB2"/>
    <w:rsid w:val="000A37D9"/>
    <w:rsid w:val="000C08AF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53211"/>
    <w:rsid w:val="00170350"/>
    <w:rsid w:val="00182FD4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43"/>
    <w:rsid w:val="002F549D"/>
    <w:rsid w:val="00310170"/>
    <w:rsid w:val="00317EC0"/>
    <w:rsid w:val="00323221"/>
    <w:rsid w:val="00324340"/>
    <w:rsid w:val="00324BDC"/>
    <w:rsid w:val="00331F9A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C7604"/>
    <w:rsid w:val="003D4142"/>
    <w:rsid w:val="003E1790"/>
    <w:rsid w:val="003E64BA"/>
    <w:rsid w:val="003F13C2"/>
    <w:rsid w:val="003F1D7E"/>
    <w:rsid w:val="004040CF"/>
    <w:rsid w:val="00407A05"/>
    <w:rsid w:val="00414998"/>
    <w:rsid w:val="004417F6"/>
    <w:rsid w:val="00442D84"/>
    <w:rsid w:val="00442FDD"/>
    <w:rsid w:val="004454AD"/>
    <w:rsid w:val="00445C92"/>
    <w:rsid w:val="00451681"/>
    <w:rsid w:val="004522BF"/>
    <w:rsid w:val="0045516A"/>
    <w:rsid w:val="00455931"/>
    <w:rsid w:val="004646DB"/>
    <w:rsid w:val="0046649E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B7BA5"/>
    <w:rsid w:val="004E43A5"/>
    <w:rsid w:val="004E4F4B"/>
    <w:rsid w:val="005023E3"/>
    <w:rsid w:val="0050765D"/>
    <w:rsid w:val="0051660B"/>
    <w:rsid w:val="00536AF4"/>
    <w:rsid w:val="00541006"/>
    <w:rsid w:val="00552F25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C0802"/>
    <w:rsid w:val="005C4D15"/>
    <w:rsid w:val="005C5B5C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6A02"/>
    <w:rsid w:val="006E783C"/>
    <w:rsid w:val="006F118F"/>
    <w:rsid w:val="0071118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5122"/>
    <w:rsid w:val="00772E3C"/>
    <w:rsid w:val="00775B80"/>
    <w:rsid w:val="00777E4E"/>
    <w:rsid w:val="00782BA0"/>
    <w:rsid w:val="00790661"/>
    <w:rsid w:val="0079150E"/>
    <w:rsid w:val="00794648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4FCB"/>
    <w:rsid w:val="00985C79"/>
    <w:rsid w:val="009958D6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37EA6"/>
    <w:rsid w:val="00A40750"/>
    <w:rsid w:val="00A41A2C"/>
    <w:rsid w:val="00A576BD"/>
    <w:rsid w:val="00A71E94"/>
    <w:rsid w:val="00A82CC2"/>
    <w:rsid w:val="00A8713F"/>
    <w:rsid w:val="00AB1A08"/>
    <w:rsid w:val="00AB494D"/>
    <w:rsid w:val="00AB553D"/>
    <w:rsid w:val="00AD603C"/>
    <w:rsid w:val="00AE1FFE"/>
    <w:rsid w:val="00AF6474"/>
    <w:rsid w:val="00B031F6"/>
    <w:rsid w:val="00B06537"/>
    <w:rsid w:val="00B07AA3"/>
    <w:rsid w:val="00B114F0"/>
    <w:rsid w:val="00B128E6"/>
    <w:rsid w:val="00B166FE"/>
    <w:rsid w:val="00B2781B"/>
    <w:rsid w:val="00B41944"/>
    <w:rsid w:val="00B43581"/>
    <w:rsid w:val="00B460FC"/>
    <w:rsid w:val="00B56DEE"/>
    <w:rsid w:val="00B77C71"/>
    <w:rsid w:val="00B81A9B"/>
    <w:rsid w:val="00B82221"/>
    <w:rsid w:val="00B82F9F"/>
    <w:rsid w:val="00B8622D"/>
    <w:rsid w:val="00B8729D"/>
    <w:rsid w:val="00B955BA"/>
    <w:rsid w:val="00B95716"/>
    <w:rsid w:val="00BA6C5C"/>
    <w:rsid w:val="00BA7752"/>
    <w:rsid w:val="00BA7CBE"/>
    <w:rsid w:val="00BB0F8C"/>
    <w:rsid w:val="00BB1F58"/>
    <w:rsid w:val="00BB7DF3"/>
    <w:rsid w:val="00BC6FCB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A6F85"/>
    <w:rsid w:val="00CD6B58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493E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A19"/>
    <w:rsid w:val="00DB1387"/>
    <w:rsid w:val="00DB1F79"/>
    <w:rsid w:val="00DB219D"/>
    <w:rsid w:val="00DB665C"/>
    <w:rsid w:val="00DC26A6"/>
    <w:rsid w:val="00DD2DF9"/>
    <w:rsid w:val="00DD4C80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A681A"/>
    <w:rsid w:val="00EF123F"/>
    <w:rsid w:val="00EF62A2"/>
    <w:rsid w:val="00F04671"/>
    <w:rsid w:val="00F12EE5"/>
    <w:rsid w:val="00F172FF"/>
    <w:rsid w:val="00F26EFF"/>
    <w:rsid w:val="00F3196A"/>
    <w:rsid w:val="00F3567A"/>
    <w:rsid w:val="00F51878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3F9C-5E9F-4874-A647-3E46EE2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2019-09-27T09:58:00Z</cp:lastPrinted>
  <dcterms:created xsi:type="dcterms:W3CDTF">2019-08-21T11:40:00Z</dcterms:created>
  <dcterms:modified xsi:type="dcterms:W3CDTF">2019-10-01T09:42:00Z</dcterms:modified>
</cp:coreProperties>
</file>