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03B" w:rsidRPr="001C4903" w:rsidRDefault="0035503B" w:rsidP="0035503B">
      <w:pPr>
        <w:ind w:left="-112"/>
        <w:jc w:val="right"/>
        <w:rPr>
          <w:rFonts w:ascii="Times New Roman" w:hAnsi="Times New Roman"/>
          <w:b/>
        </w:rPr>
      </w:pPr>
      <w:bookmarkStart w:id="0" w:name="_Toc476847754"/>
      <w:r w:rsidRPr="001C4903">
        <w:rPr>
          <w:rFonts w:ascii="Times New Roman" w:hAnsi="Times New Roman"/>
          <w:b/>
        </w:rPr>
        <w:t>«Утверждаю»</w:t>
      </w:r>
    </w:p>
    <w:p w:rsidR="0035503B" w:rsidRDefault="0035503B" w:rsidP="0035503B">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35503B" w:rsidRPr="00A43046" w:rsidRDefault="0035503B" w:rsidP="0035503B">
      <w:pPr>
        <w:spacing w:after="0"/>
        <w:ind w:left="-113"/>
        <w:jc w:val="right"/>
        <w:rPr>
          <w:rFonts w:ascii="Times New Roman" w:hAnsi="Times New Roman"/>
          <w:bCs/>
          <w:sz w:val="24"/>
          <w:szCs w:val="24"/>
        </w:rPr>
      </w:pPr>
      <w:proofErr w:type="gramStart"/>
      <w:r w:rsidRPr="00A43046">
        <w:rPr>
          <w:rFonts w:ascii="Times New Roman" w:hAnsi="Times New Roman"/>
          <w:bCs/>
          <w:sz w:val="24"/>
          <w:szCs w:val="24"/>
        </w:rPr>
        <w:t>по</w:t>
      </w:r>
      <w:proofErr w:type="gramEnd"/>
      <w:r w:rsidRPr="00A43046">
        <w:rPr>
          <w:rFonts w:ascii="Times New Roman" w:hAnsi="Times New Roman"/>
          <w:bCs/>
          <w:sz w:val="24"/>
          <w:szCs w:val="24"/>
        </w:rPr>
        <w:t xml:space="preserve"> </w:t>
      </w:r>
      <w:r>
        <w:rPr>
          <w:rFonts w:ascii="Times New Roman" w:hAnsi="Times New Roman"/>
          <w:bCs/>
          <w:sz w:val="24"/>
          <w:szCs w:val="24"/>
        </w:rPr>
        <w:t>развитию и информатизации</w:t>
      </w:r>
    </w:p>
    <w:p w:rsidR="0035503B" w:rsidRDefault="0035503B" w:rsidP="0035503B">
      <w:pPr>
        <w:spacing w:after="0"/>
        <w:ind w:left="-112"/>
        <w:jc w:val="right"/>
        <w:rPr>
          <w:rFonts w:ascii="Times New Roman" w:hAnsi="Times New Roman"/>
          <w:bCs/>
          <w:sz w:val="24"/>
          <w:szCs w:val="24"/>
        </w:rPr>
      </w:pPr>
    </w:p>
    <w:p w:rsidR="0035503B" w:rsidRPr="00A43046" w:rsidRDefault="0035503B" w:rsidP="0035503B">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Pr>
          <w:rFonts w:ascii="Times New Roman" w:hAnsi="Times New Roman"/>
          <w:b/>
          <w:bCs/>
          <w:sz w:val="24"/>
          <w:szCs w:val="24"/>
        </w:rPr>
        <w:t>С.В. Корниенко</w:t>
      </w:r>
    </w:p>
    <w:p w:rsidR="0035503B" w:rsidRPr="003921A0" w:rsidRDefault="0035503B" w:rsidP="0035503B">
      <w:pPr>
        <w:spacing w:before="120"/>
        <w:ind w:left="-113"/>
        <w:jc w:val="right"/>
        <w:rPr>
          <w:rFonts w:ascii="Times New Roman" w:hAnsi="Times New Roman"/>
          <w:bCs/>
          <w:sz w:val="24"/>
          <w:szCs w:val="24"/>
        </w:rPr>
      </w:pPr>
      <w:r w:rsidRPr="003921A0">
        <w:rPr>
          <w:rFonts w:ascii="Times New Roman" w:hAnsi="Times New Roman"/>
          <w:bCs/>
          <w:sz w:val="24"/>
          <w:szCs w:val="24"/>
        </w:rPr>
        <w:t xml:space="preserve">«___» </w:t>
      </w:r>
      <w:r w:rsidR="00165586">
        <w:rPr>
          <w:rFonts w:ascii="Times New Roman" w:hAnsi="Times New Roman"/>
          <w:bCs/>
          <w:sz w:val="24"/>
          <w:szCs w:val="24"/>
        </w:rPr>
        <w:t>__</w:t>
      </w:r>
      <w:r w:rsidR="003B475C">
        <w:rPr>
          <w:rFonts w:ascii="Times New Roman" w:hAnsi="Times New Roman"/>
          <w:bCs/>
          <w:sz w:val="24"/>
          <w:szCs w:val="24"/>
        </w:rPr>
        <w:t>_____</w:t>
      </w:r>
      <w:r w:rsidR="00165586">
        <w:rPr>
          <w:rFonts w:ascii="Times New Roman" w:hAnsi="Times New Roman"/>
          <w:bCs/>
          <w:sz w:val="24"/>
          <w:szCs w:val="24"/>
        </w:rPr>
        <w:t>_______</w:t>
      </w:r>
      <w:r w:rsidRPr="003921A0">
        <w:rPr>
          <w:rFonts w:ascii="Times New Roman" w:hAnsi="Times New Roman"/>
          <w:bCs/>
          <w:sz w:val="24"/>
          <w:szCs w:val="24"/>
        </w:rPr>
        <w:t xml:space="preserve"> </w:t>
      </w:r>
      <w:r w:rsidR="00B44D0B" w:rsidRPr="003921A0">
        <w:rPr>
          <w:rFonts w:ascii="Times New Roman" w:hAnsi="Times New Roman"/>
          <w:bCs/>
          <w:sz w:val="24"/>
          <w:szCs w:val="24"/>
        </w:rPr>
        <w:t>201</w:t>
      </w:r>
      <w:r w:rsidR="00165586">
        <w:rPr>
          <w:rFonts w:ascii="Times New Roman" w:hAnsi="Times New Roman"/>
          <w:bCs/>
          <w:sz w:val="24"/>
          <w:szCs w:val="24"/>
        </w:rPr>
        <w:t>9</w:t>
      </w:r>
      <w:r w:rsidRPr="003921A0">
        <w:rPr>
          <w:rFonts w:ascii="Times New Roman" w:hAnsi="Times New Roman"/>
          <w:bCs/>
          <w:sz w:val="24"/>
          <w:szCs w:val="24"/>
        </w:rPr>
        <w:t>г.</w:t>
      </w:r>
    </w:p>
    <w:p w:rsidR="00B44D0B" w:rsidRPr="003921A0" w:rsidRDefault="001774B9" w:rsidP="00B44D0B">
      <w:pPr>
        <w:tabs>
          <w:tab w:val="left" w:pos="1134"/>
          <w:tab w:val="left" w:pos="1418"/>
          <w:tab w:val="center" w:pos="4875"/>
        </w:tabs>
        <w:jc w:val="center"/>
        <w:rPr>
          <w:rFonts w:ascii="Times New Roman" w:hAnsi="Times New Roman"/>
        </w:rPr>
      </w:pPr>
      <w:r w:rsidRPr="003921A0">
        <w:rPr>
          <w:rFonts w:ascii="Times New Roman" w:hAnsi="Times New Roman"/>
          <w:b/>
          <w:sz w:val="24"/>
        </w:rPr>
        <w:t>ИЗВЕЩЕНИЕ О ПРОВЕДЕНИИ ЗАКУПКИ</w:t>
      </w:r>
      <w:bookmarkEnd w:id="0"/>
      <w:r w:rsidR="00B44D0B" w:rsidRPr="003921A0">
        <w:rPr>
          <w:rFonts w:ascii="Times New Roman" w:hAnsi="Times New Roman"/>
        </w:rPr>
        <w:t xml:space="preserve"> </w:t>
      </w:r>
    </w:p>
    <w:p w:rsidR="00AE435E" w:rsidRDefault="00AE435E" w:rsidP="00FA74B3">
      <w:pPr>
        <w:pStyle w:val="af2"/>
        <w:numPr>
          <w:ilvl w:val="0"/>
          <w:numId w:val="22"/>
        </w:numPr>
        <w:spacing w:after="0" w:line="264" w:lineRule="auto"/>
        <w:ind w:left="284" w:hanging="284"/>
        <w:contextualSpacing w:val="0"/>
        <w:jc w:val="both"/>
        <w:rPr>
          <w:rFonts w:ascii="Times New Roman" w:hAnsi="Times New Roman"/>
          <w:sz w:val="24"/>
          <w:szCs w:val="24"/>
        </w:rPr>
      </w:pPr>
      <w:r w:rsidRPr="00AE435E">
        <w:rPr>
          <w:rFonts w:ascii="Times New Roman" w:hAnsi="Times New Roman"/>
          <w:b/>
          <w:sz w:val="24"/>
          <w:szCs w:val="24"/>
        </w:rPr>
        <w:t>Способ осуществления закупки</w:t>
      </w:r>
      <w:r w:rsidR="005C35AA">
        <w:rPr>
          <w:rFonts w:ascii="Times New Roman" w:hAnsi="Times New Roman"/>
          <w:b/>
          <w:sz w:val="24"/>
          <w:szCs w:val="24"/>
        </w:rPr>
        <w:t>:</w:t>
      </w:r>
      <w:r w:rsidRPr="00AE435E">
        <w:rPr>
          <w:rFonts w:ascii="Times New Roman" w:hAnsi="Times New Roman"/>
          <w:b/>
          <w:sz w:val="24"/>
          <w:szCs w:val="24"/>
        </w:rPr>
        <w:t xml:space="preserve"> </w:t>
      </w:r>
      <w:r w:rsidR="005C35AA" w:rsidRPr="003921A0">
        <w:rPr>
          <w:rFonts w:ascii="Times New Roman" w:hAnsi="Times New Roman"/>
          <w:sz w:val="24"/>
          <w:szCs w:val="24"/>
        </w:rPr>
        <w:t xml:space="preserve">открытый </w:t>
      </w:r>
      <w:r w:rsidR="005C35AA">
        <w:rPr>
          <w:rFonts w:ascii="Times New Roman" w:hAnsi="Times New Roman"/>
          <w:sz w:val="24"/>
          <w:szCs w:val="24"/>
        </w:rPr>
        <w:t>запрос предложений</w:t>
      </w:r>
      <w:r w:rsidR="005C35AA" w:rsidRPr="003921A0">
        <w:rPr>
          <w:rFonts w:ascii="Times New Roman" w:hAnsi="Times New Roman"/>
          <w:sz w:val="24"/>
          <w:szCs w:val="24"/>
        </w:rPr>
        <w:t xml:space="preserve"> в электронной форме</w:t>
      </w:r>
      <w:r w:rsidR="00FA74B3">
        <w:rPr>
          <w:rFonts w:ascii="Times New Roman" w:hAnsi="Times New Roman"/>
          <w:sz w:val="24"/>
          <w:szCs w:val="24"/>
        </w:rPr>
        <w:t>.</w:t>
      </w:r>
    </w:p>
    <w:p w:rsidR="00FA74B3" w:rsidRPr="00D56B54" w:rsidRDefault="00FA74B3" w:rsidP="002C1F09">
      <w:pPr>
        <w:pStyle w:val="af2"/>
        <w:numPr>
          <w:ilvl w:val="0"/>
          <w:numId w:val="22"/>
        </w:numPr>
        <w:spacing w:before="120" w:after="0" w:line="264" w:lineRule="auto"/>
        <w:ind w:left="284" w:hanging="284"/>
        <w:contextualSpacing w:val="0"/>
        <w:jc w:val="both"/>
        <w:rPr>
          <w:rFonts w:ascii="Times New Roman" w:hAnsi="Times New Roman"/>
          <w:sz w:val="24"/>
          <w:szCs w:val="24"/>
        </w:rPr>
      </w:pPr>
      <w:r w:rsidRPr="0068348C">
        <w:rPr>
          <w:rFonts w:ascii="Times New Roman" w:hAnsi="Times New Roman"/>
          <w:b/>
          <w:sz w:val="24"/>
          <w:szCs w:val="24"/>
        </w:rPr>
        <w:t>Наименование, место нахождения, почтовый адрес, адрес электронной почты, номер контактного телефона Заказчика</w:t>
      </w:r>
      <w:r w:rsidR="00F223FF">
        <w:rPr>
          <w:rFonts w:ascii="Times New Roman" w:hAnsi="Times New Roman"/>
          <w:b/>
          <w:sz w:val="24"/>
          <w:szCs w:val="24"/>
        </w:rPr>
        <w:t>:</w:t>
      </w:r>
    </w:p>
    <w:p w:rsidR="00D56B54" w:rsidRPr="00D56B54" w:rsidRDefault="00D56B54" w:rsidP="00D56B54">
      <w:pPr>
        <w:spacing w:after="0" w:line="264" w:lineRule="auto"/>
        <w:ind w:left="284"/>
        <w:jc w:val="both"/>
        <w:rPr>
          <w:rFonts w:ascii="Times New Roman" w:hAnsi="Times New Roman"/>
          <w:b/>
          <w:sz w:val="24"/>
          <w:szCs w:val="24"/>
        </w:rPr>
      </w:pPr>
      <w:r w:rsidRPr="00D56B54">
        <w:rPr>
          <w:rFonts w:ascii="Times New Roman" w:hAnsi="Times New Roman"/>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D56B54">
        <w:rPr>
          <w:rFonts w:ascii="Times New Roman" w:hAnsi="Times New Roman"/>
          <w:b/>
          <w:sz w:val="24"/>
          <w:szCs w:val="24"/>
        </w:rPr>
        <w:t>(ИПУ РАН)</w:t>
      </w:r>
    </w:p>
    <w:p w:rsidR="00D56B54" w:rsidRPr="00D56B54" w:rsidRDefault="00D56B54" w:rsidP="00D56B54">
      <w:pPr>
        <w:spacing w:after="0" w:line="264" w:lineRule="auto"/>
        <w:ind w:left="284"/>
        <w:jc w:val="both"/>
        <w:rPr>
          <w:rFonts w:ascii="Times New Roman" w:eastAsia="Times New Roman" w:hAnsi="Times New Roman"/>
          <w:spacing w:val="1"/>
          <w:sz w:val="24"/>
          <w:szCs w:val="24"/>
          <w:lang w:eastAsia="ru-RU"/>
        </w:rPr>
      </w:pPr>
      <w:r w:rsidRPr="00D56B54">
        <w:rPr>
          <w:rFonts w:ascii="Times New Roman" w:hAnsi="Times New Roman"/>
          <w:sz w:val="24"/>
          <w:szCs w:val="24"/>
        </w:rPr>
        <w:t>Место нахождения:</w:t>
      </w:r>
      <w:r w:rsidRPr="00D56B54">
        <w:rPr>
          <w:rFonts w:ascii="Times New Roman" w:eastAsia="Times New Roman" w:hAnsi="Times New Roman"/>
          <w:spacing w:val="1"/>
          <w:sz w:val="24"/>
          <w:szCs w:val="24"/>
          <w:lang w:eastAsia="ru-RU"/>
        </w:rPr>
        <w:t xml:space="preserve"> 117997, Россия, г. Москва, ул. Профсоюзная, дом 65.</w:t>
      </w:r>
    </w:p>
    <w:p w:rsidR="00D56B54" w:rsidRPr="00D56B54" w:rsidRDefault="00D56B54" w:rsidP="00D56B54">
      <w:pPr>
        <w:spacing w:after="0" w:line="264" w:lineRule="auto"/>
        <w:ind w:left="284"/>
        <w:jc w:val="both"/>
        <w:rPr>
          <w:rFonts w:ascii="Times New Roman" w:eastAsia="Times New Roman" w:hAnsi="Times New Roman"/>
          <w:spacing w:val="1"/>
          <w:sz w:val="24"/>
          <w:szCs w:val="24"/>
          <w:lang w:eastAsia="ru-RU"/>
        </w:rPr>
      </w:pPr>
      <w:r w:rsidRPr="00D56B54">
        <w:rPr>
          <w:rFonts w:ascii="Times New Roman" w:hAnsi="Times New Roman"/>
          <w:sz w:val="24"/>
          <w:szCs w:val="24"/>
        </w:rPr>
        <w:t xml:space="preserve">Почтовый адрес: </w:t>
      </w:r>
      <w:r w:rsidRPr="00D56B54">
        <w:rPr>
          <w:rFonts w:ascii="Times New Roman" w:eastAsia="Times New Roman" w:hAnsi="Times New Roman"/>
          <w:spacing w:val="1"/>
          <w:sz w:val="24"/>
          <w:szCs w:val="24"/>
          <w:lang w:eastAsia="ru-RU"/>
        </w:rPr>
        <w:t>117997, Россия, г. Москва, ул. Профсоюзная, дом 65.</w:t>
      </w:r>
    </w:p>
    <w:p w:rsidR="00D56B54" w:rsidRPr="00D56B54" w:rsidRDefault="00D56B54" w:rsidP="00D56B54">
      <w:pPr>
        <w:spacing w:after="0" w:line="264" w:lineRule="auto"/>
        <w:ind w:left="284"/>
        <w:jc w:val="both"/>
        <w:rPr>
          <w:rFonts w:ascii="Times New Roman" w:hAnsi="Times New Roman"/>
          <w:sz w:val="24"/>
          <w:szCs w:val="24"/>
        </w:rPr>
      </w:pPr>
      <w:r w:rsidRPr="00D56B54">
        <w:rPr>
          <w:rFonts w:ascii="Times New Roman" w:hAnsi="Times New Roman"/>
          <w:sz w:val="24"/>
          <w:szCs w:val="24"/>
        </w:rPr>
        <w:t>Контактный телефон: +7 (495) 334-91-79</w:t>
      </w:r>
    </w:p>
    <w:p w:rsidR="00D56B54" w:rsidRPr="00D56B54" w:rsidRDefault="00D56B54" w:rsidP="00D56B54">
      <w:pPr>
        <w:spacing w:after="0" w:line="264" w:lineRule="auto"/>
        <w:ind w:left="284"/>
        <w:jc w:val="both"/>
        <w:rPr>
          <w:rFonts w:ascii="Times New Roman" w:hAnsi="Times New Roman"/>
          <w:sz w:val="24"/>
          <w:szCs w:val="24"/>
        </w:rPr>
      </w:pPr>
      <w:r w:rsidRPr="00D56B54">
        <w:rPr>
          <w:rFonts w:ascii="Times New Roman" w:hAnsi="Times New Roman"/>
          <w:sz w:val="24"/>
          <w:szCs w:val="24"/>
        </w:rPr>
        <w:t>Контактное лицо: Тимохин Дмитрий Александрович – руководитель контрактного отдела</w:t>
      </w:r>
    </w:p>
    <w:p w:rsidR="00D56B54" w:rsidRPr="00D56B54" w:rsidRDefault="00D56B54" w:rsidP="00D56B54">
      <w:pPr>
        <w:spacing w:after="0" w:line="264" w:lineRule="auto"/>
        <w:ind w:left="284"/>
        <w:jc w:val="both"/>
        <w:rPr>
          <w:rStyle w:val="affa"/>
          <w:rFonts w:ascii="Times New Roman" w:hAnsi="Times New Roman"/>
          <w:sz w:val="24"/>
        </w:rPr>
      </w:pPr>
      <w:r w:rsidRPr="00D56B54">
        <w:rPr>
          <w:rFonts w:ascii="Times New Roman" w:hAnsi="Times New Roman"/>
          <w:sz w:val="24"/>
          <w:szCs w:val="24"/>
        </w:rPr>
        <w:t>Адрес электронной</w:t>
      </w:r>
      <w:r w:rsidRPr="00D56B54">
        <w:rPr>
          <w:rFonts w:ascii="Times New Roman" w:hAnsi="Times New Roman"/>
          <w:sz w:val="24"/>
        </w:rPr>
        <w:t xml:space="preserve"> почты: </w:t>
      </w:r>
      <w:hyperlink r:id="rId8" w:history="1">
        <w:r w:rsidRPr="00D56B54">
          <w:rPr>
            <w:rStyle w:val="affa"/>
            <w:rFonts w:ascii="Times New Roman" w:hAnsi="Times New Roman"/>
            <w:sz w:val="24"/>
            <w:lang w:val="en-US"/>
          </w:rPr>
          <w:t>kontrakt</w:t>
        </w:r>
        <w:r w:rsidRPr="00D56B54">
          <w:rPr>
            <w:rStyle w:val="affa"/>
            <w:rFonts w:ascii="Times New Roman" w:hAnsi="Times New Roman"/>
            <w:sz w:val="24"/>
          </w:rPr>
          <w:t>@</w:t>
        </w:r>
        <w:r w:rsidRPr="00D56B54">
          <w:rPr>
            <w:rStyle w:val="affa"/>
            <w:rFonts w:ascii="Times New Roman" w:hAnsi="Times New Roman"/>
            <w:sz w:val="24"/>
            <w:lang w:val="en-US"/>
          </w:rPr>
          <w:t>ipu</w:t>
        </w:r>
        <w:r w:rsidRPr="00D56B54">
          <w:rPr>
            <w:rStyle w:val="affa"/>
            <w:rFonts w:ascii="Times New Roman" w:hAnsi="Times New Roman"/>
            <w:sz w:val="24"/>
          </w:rPr>
          <w:t>.</w:t>
        </w:r>
        <w:proofErr w:type="spellStart"/>
        <w:r w:rsidRPr="00D56B54">
          <w:rPr>
            <w:rStyle w:val="affa"/>
            <w:rFonts w:ascii="Times New Roman" w:hAnsi="Times New Roman"/>
            <w:sz w:val="24"/>
            <w:lang w:val="en-US"/>
          </w:rPr>
          <w:t>ru</w:t>
        </w:r>
        <w:proofErr w:type="spellEnd"/>
      </w:hyperlink>
    </w:p>
    <w:p w:rsidR="00D56B54" w:rsidRPr="00D56B54" w:rsidRDefault="00D56B54" w:rsidP="002C1F09">
      <w:pPr>
        <w:pStyle w:val="af2"/>
        <w:numPr>
          <w:ilvl w:val="0"/>
          <w:numId w:val="22"/>
        </w:numPr>
        <w:spacing w:before="120" w:after="0" w:line="240" w:lineRule="auto"/>
        <w:ind w:left="283" w:hanging="357"/>
        <w:contextualSpacing w:val="0"/>
        <w:jc w:val="both"/>
        <w:rPr>
          <w:rFonts w:ascii="Times New Roman" w:hAnsi="Times New Roman"/>
          <w:sz w:val="24"/>
        </w:rPr>
      </w:pPr>
      <w:r w:rsidRPr="00D56B54">
        <w:rPr>
          <w:rFonts w:ascii="Times New Roman" w:hAnsi="Times New Roman"/>
          <w:b/>
          <w:sz w:val="24"/>
        </w:rPr>
        <w:t>Адрес электронной площадки в информационно-телекоммуникационной сети «Интернет»:</w:t>
      </w:r>
      <w:r>
        <w:rPr>
          <w:rFonts w:ascii="Times New Roman" w:hAnsi="Times New Roman"/>
          <w:b/>
          <w:sz w:val="24"/>
        </w:rPr>
        <w:t xml:space="preserve"> </w:t>
      </w:r>
      <w:r w:rsidRPr="00D56B54">
        <w:rPr>
          <w:rFonts w:ascii="Times New Roman" w:hAnsi="Times New Roman"/>
          <w:sz w:val="24"/>
        </w:rPr>
        <w:t xml:space="preserve">Настоящий запрос предложений в электронной форме проводится в соответствии с правилами и регламентом, а также с использованием функционала электронной площадки ООО «РТС –тендер» в информационно-телекоммуникационной сети «Интернет» по адресу: </w:t>
      </w:r>
      <w:hyperlink r:id="rId9" w:history="1">
        <w:r w:rsidRPr="00D56B54">
          <w:rPr>
            <w:rStyle w:val="affa"/>
            <w:rFonts w:ascii="Times New Roman" w:hAnsi="Times New Roman"/>
            <w:sz w:val="24"/>
          </w:rPr>
          <w:t>http://www.rts-tender.ru</w:t>
        </w:r>
      </w:hyperlink>
    </w:p>
    <w:p w:rsidR="00D56B54" w:rsidRPr="00D56B54" w:rsidRDefault="00D56B54" w:rsidP="0098490C">
      <w:pPr>
        <w:pStyle w:val="af2"/>
        <w:numPr>
          <w:ilvl w:val="0"/>
          <w:numId w:val="22"/>
        </w:numPr>
        <w:spacing w:before="60" w:after="60" w:line="240" w:lineRule="auto"/>
        <w:ind w:left="284" w:hanging="284"/>
        <w:contextualSpacing w:val="0"/>
        <w:jc w:val="both"/>
        <w:rPr>
          <w:rFonts w:ascii="Times New Roman" w:hAnsi="Times New Roman"/>
          <w:sz w:val="24"/>
          <w:szCs w:val="24"/>
        </w:rPr>
      </w:pPr>
      <w:r w:rsidRPr="004F5255">
        <w:rPr>
          <w:rFonts w:ascii="Times New Roman" w:hAnsi="Times New Roman"/>
          <w:b/>
          <w:sz w:val="24"/>
        </w:rPr>
        <w:t>Номер закупки: ИПУ 2019 / ЗПЭФ-01</w:t>
      </w:r>
    </w:p>
    <w:p w:rsidR="00D50079" w:rsidRPr="00D50079" w:rsidRDefault="004F5255" w:rsidP="00D50079">
      <w:pPr>
        <w:pStyle w:val="af2"/>
        <w:spacing w:before="60" w:after="60" w:line="240" w:lineRule="auto"/>
        <w:ind w:left="284"/>
        <w:jc w:val="both"/>
        <w:rPr>
          <w:rFonts w:ascii="Times New Roman" w:eastAsia="Times New Roman" w:hAnsi="Times New Roman"/>
          <w:b/>
          <w:sz w:val="24"/>
          <w:szCs w:val="24"/>
          <w:lang w:eastAsia="ru-RU"/>
        </w:rPr>
      </w:pPr>
      <w:r w:rsidRPr="00D56B54">
        <w:rPr>
          <w:rFonts w:ascii="Times New Roman" w:hAnsi="Times New Roman"/>
          <w:b/>
          <w:sz w:val="24"/>
        </w:rPr>
        <w:t>Предмет договора:</w:t>
      </w:r>
      <w:r w:rsidR="00D7615D" w:rsidRPr="00D56B54">
        <w:rPr>
          <w:rFonts w:ascii="Times New Roman" w:hAnsi="Times New Roman"/>
          <w:b/>
          <w:sz w:val="24"/>
        </w:rPr>
        <w:t xml:space="preserve"> </w:t>
      </w:r>
      <w:r w:rsidR="00D50079" w:rsidRPr="00D50079">
        <w:rPr>
          <w:rFonts w:ascii="Times New Roman" w:eastAsia="Times New Roman" w:hAnsi="Times New Roman"/>
          <w:bCs/>
          <w:sz w:val="24"/>
          <w:szCs w:val="24"/>
          <w:lang w:eastAsia="ru-RU"/>
        </w:rPr>
        <w:t>Оказание услуг по сервисному сопровождению, технической поддержке и развитию программного обеспечения автоматизации финансово-хозяйственной деятельности ИПУ РАН</w:t>
      </w:r>
      <w:r w:rsidR="00D50079">
        <w:rPr>
          <w:rFonts w:ascii="Times New Roman" w:eastAsia="Times New Roman" w:hAnsi="Times New Roman"/>
          <w:bCs/>
          <w:sz w:val="24"/>
          <w:szCs w:val="24"/>
          <w:lang w:eastAsia="ru-RU"/>
        </w:rPr>
        <w:t>.</w:t>
      </w:r>
    </w:p>
    <w:p w:rsidR="004F5255" w:rsidRPr="004F5255" w:rsidRDefault="00D7615D" w:rsidP="00D50079">
      <w:pPr>
        <w:pStyle w:val="af2"/>
        <w:spacing w:before="60" w:after="60" w:line="240" w:lineRule="auto"/>
        <w:ind w:left="284"/>
        <w:contextualSpacing w:val="0"/>
        <w:jc w:val="both"/>
        <w:rPr>
          <w:rFonts w:ascii="Times New Roman" w:hAnsi="Times New Roman"/>
          <w:b/>
          <w:sz w:val="24"/>
        </w:rPr>
      </w:pPr>
      <w:r w:rsidRPr="00D7615D">
        <w:rPr>
          <w:rFonts w:ascii="Times New Roman" w:hAnsi="Times New Roman"/>
          <w:b/>
          <w:sz w:val="24"/>
        </w:rPr>
        <w:t xml:space="preserve">Количество </w:t>
      </w:r>
      <w:r w:rsidRPr="00D7615D">
        <w:rPr>
          <w:rFonts w:ascii="Times New Roman" w:hAnsi="Times New Roman"/>
          <w:sz w:val="24"/>
        </w:rPr>
        <w:t>поставляемого товара, объема выполняемой работы</w:t>
      </w:r>
      <w:r w:rsidRPr="00D7615D">
        <w:rPr>
          <w:rFonts w:ascii="Times New Roman" w:hAnsi="Times New Roman"/>
          <w:b/>
          <w:sz w:val="24"/>
        </w:rPr>
        <w:t xml:space="preserve">, </w:t>
      </w:r>
      <w:r w:rsidRPr="005322CE">
        <w:rPr>
          <w:rFonts w:ascii="Times New Roman" w:hAnsi="Times New Roman"/>
          <w:sz w:val="24"/>
        </w:rPr>
        <w:t>оказываемой услуги;</w:t>
      </w:r>
      <w:r w:rsidRPr="00D7615D">
        <w:rPr>
          <w:rFonts w:ascii="Times New Roman" w:hAnsi="Times New Roman"/>
          <w:b/>
          <w:sz w:val="24"/>
        </w:rPr>
        <w:t xml:space="preserve"> </w:t>
      </w:r>
      <w:r w:rsidR="005322CE">
        <w:rPr>
          <w:rFonts w:ascii="Times New Roman" w:hAnsi="Times New Roman"/>
          <w:b/>
          <w:sz w:val="24"/>
        </w:rPr>
        <w:t xml:space="preserve">краткое </w:t>
      </w:r>
      <w:r w:rsidRPr="00D7615D">
        <w:rPr>
          <w:rFonts w:ascii="Times New Roman" w:hAnsi="Times New Roman"/>
          <w:b/>
          <w:sz w:val="24"/>
        </w:rPr>
        <w:t>описание предмета закупки</w:t>
      </w:r>
      <w:r>
        <w:rPr>
          <w:rFonts w:ascii="Times New Roman" w:hAnsi="Times New Roman"/>
          <w:b/>
          <w:sz w:val="24"/>
        </w:rPr>
        <w:t xml:space="preserve">: </w:t>
      </w:r>
      <w:r w:rsidR="00B6695C" w:rsidRPr="00B6695C">
        <w:rPr>
          <w:rFonts w:ascii="Times New Roman" w:hAnsi="Times New Roman"/>
          <w:sz w:val="24"/>
        </w:rPr>
        <w:t xml:space="preserve">Согласно раздела </w:t>
      </w:r>
      <w:r w:rsidR="00E12E64">
        <w:rPr>
          <w:rFonts w:ascii="Times New Roman" w:hAnsi="Times New Roman"/>
          <w:sz w:val="24"/>
        </w:rPr>
        <w:t>13</w:t>
      </w:r>
      <w:r w:rsidR="00B6695C" w:rsidRPr="00B6695C">
        <w:rPr>
          <w:rFonts w:ascii="Times New Roman" w:hAnsi="Times New Roman"/>
          <w:sz w:val="24"/>
        </w:rPr>
        <w:t xml:space="preserve"> «Техническая часть» документации о проведении запроса предложений</w:t>
      </w:r>
      <w:r w:rsidR="00805DEC">
        <w:rPr>
          <w:rFonts w:ascii="Times New Roman" w:hAnsi="Times New Roman"/>
          <w:sz w:val="24"/>
        </w:rPr>
        <w:t xml:space="preserve"> в электронной форме.</w:t>
      </w:r>
    </w:p>
    <w:p w:rsidR="00446C3D" w:rsidRPr="003921A0" w:rsidRDefault="000C1CA8" w:rsidP="002D0FB1">
      <w:pPr>
        <w:pStyle w:val="af2"/>
        <w:numPr>
          <w:ilvl w:val="0"/>
          <w:numId w:val="22"/>
        </w:numPr>
        <w:tabs>
          <w:tab w:val="left" w:pos="567"/>
        </w:tabs>
        <w:spacing w:after="0" w:line="240" w:lineRule="auto"/>
        <w:ind w:left="357" w:hanging="357"/>
        <w:jc w:val="both"/>
        <w:rPr>
          <w:rFonts w:ascii="Times New Roman" w:hAnsi="Times New Roman"/>
          <w:sz w:val="24"/>
          <w:szCs w:val="24"/>
        </w:rPr>
      </w:pPr>
      <w:r w:rsidRPr="003921A0">
        <w:rPr>
          <w:rFonts w:ascii="Times New Roman" w:hAnsi="Times New Roman"/>
          <w:b/>
          <w:sz w:val="24"/>
        </w:rPr>
        <w:t xml:space="preserve">Место </w:t>
      </w:r>
      <w:r w:rsidR="00121B3D" w:rsidRPr="00121B3D">
        <w:rPr>
          <w:rFonts w:ascii="Times New Roman" w:hAnsi="Times New Roman"/>
          <w:sz w:val="24"/>
        </w:rPr>
        <w:t>поставки товара, выполнения работы</w:t>
      </w:r>
      <w:r w:rsidR="00121B3D">
        <w:rPr>
          <w:rFonts w:ascii="Times New Roman" w:hAnsi="Times New Roman"/>
          <w:b/>
          <w:sz w:val="24"/>
        </w:rPr>
        <w:t xml:space="preserve">, </w:t>
      </w:r>
      <w:r w:rsidR="00196731" w:rsidRPr="001A1387">
        <w:rPr>
          <w:rFonts w:ascii="Times New Roman" w:hAnsi="Times New Roman"/>
          <w:sz w:val="24"/>
        </w:rPr>
        <w:t>оказания услуг</w:t>
      </w:r>
      <w:r w:rsidR="00121B3D" w:rsidRPr="001A1387">
        <w:rPr>
          <w:rFonts w:ascii="Times New Roman" w:hAnsi="Times New Roman"/>
          <w:sz w:val="24"/>
        </w:rPr>
        <w:t>и</w:t>
      </w:r>
      <w:r w:rsidR="006457FE" w:rsidRPr="003921A0">
        <w:rPr>
          <w:rFonts w:ascii="Times New Roman" w:hAnsi="Times New Roman"/>
          <w:b/>
          <w:sz w:val="24"/>
        </w:rPr>
        <w:t xml:space="preserve">: </w:t>
      </w:r>
      <w:bookmarkStart w:id="1" w:name="_Ref389222006"/>
      <w:smartTag w:uri="urn:schemas-microsoft-com:office:smarttags" w:element="metricconverter">
        <w:smartTagPr>
          <w:attr w:name="ProductID" w:val="117997, г"/>
        </w:smartTagPr>
        <w:r w:rsidR="00446C3D" w:rsidRPr="003921A0">
          <w:rPr>
            <w:rFonts w:ascii="Times New Roman" w:hAnsi="Times New Roman"/>
            <w:sz w:val="24"/>
            <w:szCs w:val="24"/>
          </w:rPr>
          <w:t>117997, г</w:t>
        </w:r>
      </w:smartTag>
      <w:r w:rsidR="00446C3D" w:rsidRPr="003921A0">
        <w:rPr>
          <w:rFonts w:ascii="Times New Roman" w:hAnsi="Times New Roman"/>
          <w:sz w:val="24"/>
          <w:szCs w:val="24"/>
        </w:rPr>
        <w:t>. Москва, ул. Профсоюзная, д. 65, ИПУ РАН</w:t>
      </w:r>
      <w:r w:rsidR="00446C3D" w:rsidRPr="003921A0">
        <w:rPr>
          <w:rFonts w:ascii="Times New Roman" w:hAnsi="Times New Roman"/>
          <w:b/>
          <w:sz w:val="24"/>
          <w:szCs w:val="24"/>
        </w:rPr>
        <w:t xml:space="preserve"> </w:t>
      </w:r>
    </w:p>
    <w:p w:rsidR="00D77E64" w:rsidRDefault="000C1CA8" w:rsidP="00D77E64">
      <w:pPr>
        <w:tabs>
          <w:tab w:val="left" w:pos="567"/>
        </w:tabs>
        <w:suppressAutoHyphens/>
        <w:spacing w:after="0" w:line="240" w:lineRule="auto"/>
        <w:ind w:left="357"/>
        <w:jc w:val="both"/>
        <w:rPr>
          <w:rFonts w:ascii="Times New Roman" w:hAnsi="Times New Roman"/>
          <w:b/>
          <w:sz w:val="24"/>
          <w:szCs w:val="24"/>
        </w:rPr>
      </w:pPr>
      <w:r w:rsidRPr="00150F39">
        <w:rPr>
          <w:rFonts w:ascii="Times New Roman" w:hAnsi="Times New Roman"/>
          <w:b/>
          <w:sz w:val="24"/>
        </w:rPr>
        <w:t xml:space="preserve">Срок </w:t>
      </w:r>
      <w:r w:rsidR="00234739" w:rsidRPr="00150F39">
        <w:rPr>
          <w:rFonts w:ascii="Times New Roman" w:hAnsi="Times New Roman"/>
          <w:b/>
          <w:sz w:val="24"/>
        </w:rPr>
        <w:t>оказания услуг</w:t>
      </w:r>
      <w:r w:rsidR="0068221C" w:rsidRPr="00150F39">
        <w:rPr>
          <w:rFonts w:ascii="Times New Roman" w:hAnsi="Times New Roman"/>
          <w:b/>
          <w:sz w:val="24"/>
          <w:szCs w:val="24"/>
        </w:rPr>
        <w:t>:</w:t>
      </w:r>
      <w:r w:rsidR="00CF5523" w:rsidRPr="00150F39">
        <w:rPr>
          <w:rFonts w:ascii="Times New Roman" w:hAnsi="Times New Roman"/>
          <w:sz w:val="24"/>
          <w:szCs w:val="24"/>
        </w:rPr>
        <w:t xml:space="preserve"> </w:t>
      </w:r>
      <w:r w:rsidR="00D77E64">
        <w:rPr>
          <w:rFonts w:ascii="Times New Roman" w:hAnsi="Times New Roman"/>
          <w:sz w:val="24"/>
          <w:szCs w:val="24"/>
        </w:rPr>
        <w:t xml:space="preserve"> </w:t>
      </w:r>
      <w:r w:rsidR="00FF2DC3">
        <w:rPr>
          <w:rFonts w:ascii="Times New Roman" w:hAnsi="Times New Roman"/>
          <w:sz w:val="24"/>
          <w:szCs w:val="24"/>
        </w:rPr>
        <w:t xml:space="preserve">12 </w:t>
      </w:r>
      <w:r w:rsidR="00FF2DC3" w:rsidRPr="008B0CAB">
        <w:rPr>
          <w:rFonts w:ascii="Times New Roman" w:hAnsi="Times New Roman"/>
          <w:sz w:val="24"/>
          <w:szCs w:val="24"/>
        </w:rPr>
        <w:t xml:space="preserve">месяцев </w:t>
      </w:r>
      <w:r w:rsidR="00150F39" w:rsidRPr="008B0CAB">
        <w:rPr>
          <w:rFonts w:ascii="Times New Roman" w:hAnsi="Times New Roman"/>
          <w:sz w:val="24"/>
          <w:szCs w:val="24"/>
        </w:rPr>
        <w:t>с даты заключения договора</w:t>
      </w:r>
      <w:r w:rsidR="00FF2DC3" w:rsidRPr="008B0CAB">
        <w:rPr>
          <w:rFonts w:ascii="Times New Roman" w:hAnsi="Times New Roman"/>
          <w:sz w:val="24"/>
          <w:szCs w:val="24"/>
        </w:rPr>
        <w:t>.</w:t>
      </w:r>
      <w:r w:rsidR="00150F39" w:rsidRPr="00150F39">
        <w:rPr>
          <w:rFonts w:ascii="Times New Roman" w:hAnsi="Times New Roman"/>
          <w:b/>
          <w:sz w:val="24"/>
          <w:szCs w:val="24"/>
        </w:rPr>
        <w:t xml:space="preserve"> </w:t>
      </w:r>
    </w:p>
    <w:p w:rsidR="003921A0" w:rsidRPr="005B106F" w:rsidRDefault="00121B3D" w:rsidP="0098490C">
      <w:pPr>
        <w:numPr>
          <w:ilvl w:val="0"/>
          <w:numId w:val="22"/>
        </w:numPr>
        <w:tabs>
          <w:tab w:val="left" w:pos="426"/>
          <w:tab w:val="left" w:pos="567"/>
        </w:tabs>
        <w:suppressAutoHyphens/>
        <w:spacing w:before="120" w:after="0" w:line="240" w:lineRule="auto"/>
        <w:ind w:left="284" w:hanging="284"/>
        <w:jc w:val="both"/>
        <w:rPr>
          <w:rFonts w:ascii="Times New Roman" w:eastAsia="Times New Roman" w:hAnsi="Times New Roman"/>
          <w:bCs/>
          <w:sz w:val="24"/>
          <w:szCs w:val="24"/>
          <w:lang w:eastAsia="ru-RU"/>
        </w:rPr>
      </w:pPr>
      <w:r>
        <w:rPr>
          <w:rFonts w:ascii="Times New Roman" w:hAnsi="Times New Roman"/>
          <w:b/>
          <w:sz w:val="24"/>
        </w:rPr>
        <w:t>Сведения о н</w:t>
      </w:r>
      <w:r w:rsidR="00BD2D7C" w:rsidRPr="003921A0">
        <w:rPr>
          <w:rFonts w:ascii="Times New Roman" w:hAnsi="Times New Roman"/>
          <w:b/>
          <w:sz w:val="24"/>
          <w:szCs w:val="24"/>
        </w:rPr>
        <w:t>ачальн</w:t>
      </w:r>
      <w:r>
        <w:rPr>
          <w:rFonts w:ascii="Times New Roman" w:hAnsi="Times New Roman"/>
          <w:b/>
          <w:sz w:val="24"/>
          <w:szCs w:val="24"/>
        </w:rPr>
        <w:t>ой</w:t>
      </w:r>
      <w:r w:rsidR="00BD2D7C" w:rsidRPr="003921A0">
        <w:rPr>
          <w:rFonts w:ascii="Times New Roman" w:hAnsi="Times New Roman"/>
          <w:b/>
          <w:sz w:val="24"/>
          <w:szCs w:val="24"/>
        </w:rPr>
        <w:t xml:space="preserve"> </w:t>
      </w:r>
      <w:r w:rsidR="001E1106" w:rsidRPr="003921A0">
        <w:rPr>
          <w:rFonts w:ascii="Times New Roman" w:hAnsi="Times New Roman"/>
          <w:b/>
          <w:sz w:val="24"/>
          <w:szCs w:val="24"/>
        </w:rPr>
        <w:t>(максимальн</w:t>
      </w:r>
      <w:r>
        <w:rPr>
          <w:rFonts w:ascii="Times New Roman" w:hAnsi="Times New Roman"/>
          <w:b/>
          <w:sz w:val="24"/>
          <w:szCs w:val="24"/>
        </w:rPr>
        <w:t>ой</w:t>
      </w:r>
      <w:r w:rsidR="001E1106" w:rsidRPr="003921A0">
        <w:rPr>
          <w:rFonts w:ascii="Times New Roman" w:hAnsi="Times New Roman"/>
          <w:b/>
          <w:sz w:val="24"/>
          <w:szCs w:val="24"/>
        </w:rPr>
        <w:t>) цен</w:t>
      </w:r>
      <w:r>
        <w:rPr>
          <w:rFonts w:ascii="Times New Roman" w:hAnsi="Times New Roman"/>
          <w:b/>
          <w:sz w:val="24"/>
          <w:szCs w:val="24"/>
        </w:rPr>
        <w:t>е</w:t>
      </w:r>
      <w:r w:rsidR="00A84A7F" w:rsidRPr="003921A0">
        <w:rPr>
          <w:rFonts w:ascii="Times New Roman" w:hAnsi="Times New Roman"/>
          <w:b/>
          <w:sz w:val="24"/>
          <w:szCs w:val="24"/>
        </w:rPr>
        <w:t xml:space="preserve"> договора: </w:t>
      </w:r>
      <w:bookmarkEnd w:id="1"/>
      <w:r w:rsidR="00FF2DC3">
        <w:rPr>
          <w:rFonts w:ascii="Times New Roman" w:hAnsi="Times New Roman"/>
          <w:b/>
          <w:sz w:val="24"/>
          <w:szCs w:val="24"/>
        </w:rPr>
        <w:t xml:space="preserve">3 744 000 </w:t>
      </w:r>
      <w:r w:rsidR="003921A0" w:rsidRPr="00E51F84">
        <w:rPr>
          <w:rFonts w:ascii="Times New Roman" w:hAnsi="Times New Roman"/>
          <w:sz w:val="24"/>
          <w:szCs w:val="24"/>
        </w:rPr>
        <w:t>(</w:t>
      </w:r>
      <w:r w:rsidR="00FF2DC3">
        <w:rPr>
          <w:rFonts w:ascii="Times New Roman" w:hAnsi="Times New Roman"/>
          <w:sz w:val="24"/>
          <w:szCs w:val="24"/>
        </w:rPr>
        <w:t>Три миллиона семьсот сорок четыре тысячи</w:t>
      </w:r>
      <w:r w:rsidR="003921A0" w:rsidRPr="00E51F84">
        <w:rPr>
          <w:rFonts w:ascii="Times New Roman" w:hAnsi="Times New Roman"/>
          <w:sz w:val="24"/>
          <w:szCs w:val="24"/>
        </w:rPr>
        <w:t xml:space="preserve">) </w:t>
      </w:r>
      <w:r w:rsidR="003921A0" w:rsidRPr="005D4D8A">
        <w:rPr>
          <w:rFonts w:ascii="Times New Roman" w:hAnsi="Times New Roman"/>
          <w:b/>
          <w:sz w:val="24"/>
          <w:szCs w:val="24"/>
        </w:rPr>
        <w:t xml:space="preserve">рублей </w:t>
      </w:r>
      <w:r w:rsidR="007813B7" w:rsidRPr="005D4D8A">
        <w:rPr>
          <w:rFonts w:ascii="Times New Roman" w:hAnsi="Times New Roman"/>
          <w:b/>
          <w:sz w:val="24"/>
          <w:szCs w:val="24"/>
        </w:rPr>
        <w:t>0</w:t>
      </w:r>
      <w:r w:rsidR="003921A0" w:rsidRPr="005D4D8A">
        <w:rPr>
          <w:rFonts w:ascii="Times New Roman" w:hAnsi="Times New Roman"/>
          <w:b/>
          <w:sz w:val="24"/>
          <w:szCs w:val="24"/>
        </w:rPr>
        <w:t>0 копеек,</w:t>
      </w:r>
      <w:r w:rsidR="003921A0" w:rsidRPr="00E51F84">
        <w:rPr>
          <w:rFonts w:ascii="Times New Roman" w:hAnsi="Times New Roman"/>
          <w:sz w:val="24"/>
          <w:szCs w:val="24"/>
        </w:rPr>
        <w:t xml:space="preserve"> </w:t>
      </w:r>
      <w:r w:rsidR="003921A0">
        <w:rPr>
          <w:rFonts w:ascii="Times New Roman" w:hAnsi="Times New Roman"/>
          <w:sz w:val="24"/>
          <w:szCs w:val="24"/>
        </w:rPr>
        <w:t xml:space="preserve">с учетом НДС </w:t>
      </w:r>
      <w:r w:rsidR="00165586">
        <w:rPr>
          <w:rFonts w:ascii="Times New Roman" w:hAnsi="Times New Roman"/>
          <w:sz w:val="24"/>
          <w:szCs w:val="24"/>
        </w:rPr>
        <w:t>20</w:t>
      </w:r>
      <w:r w:rsidR="003921A0">
        <w:rPr>
          <w:rFonts w:ascii="Times New Roman" w:hAnsi="Times New Roman"/>
          <w:sz w:val="24"/>
          <w:szCs w:val="24"/>
        </w:rPr>
        <w:t>%.</w:t>
      </w:r>
      <w:r w:rsidR="003921A0" w:rsidRPr="005B106F">
        <w:rPr>
          <w:rFonts w:ascii="Times New Roman" w:hAnsi="Times New Roman"/>
          <w:sz w:val="24"/>
          <w:szCs w:val="24"/>
        </w:rPr>
        <w:t xml:space="preserve"> </w:t>
      </w:r>
    </w:p>
    <w:p w:rsidR="00843E05" w:rsidRDefault="00261738" w:rsidP="00261738">
      <w:pPr>
        <w:tabs>
          <w:tab w:val="left" w:pos="426"/>
          <w:tab w:val="left" w:pos="567"/>
        </w:tabs>
        <w:spacing w:after="0" w:line="240" w:lineRule="auto"/>
        <w:ind w:left="284" w:hanging="284"/>
        <w:jc w:val="both"/>
        <w:rPr>
          <w:rFonts w:ascii="Times New Roman" w:eastAsia="Times New Roman" w:hAnsi="Times New Roman"/>
          <w:color w:val="000000"/>
          <w:kern w:val="1"/>
          <w:sz w:val="24"/>
          <w:szCs w:val="22"/>
          <w:lang w:eastAsia="ar-SA"/>
        </w:rPr>
      </w:pPr>
      <w:r>
        <w:rPr>
          <w:rFonts w:ascii="Times New Roman" w:eastAsia="Times New Roman" w:hAnsi="Times New Roman"/>
          <w:color w:val="000000"/>
          <w:kern w:val="1"/>
          <w:sz w:val="24"/>
          <w:szCs w:val="22"/>
          <w:lang w:eastAsia="ar-SA"/>
        </w:rPr>
        <w:tab/>
      </w:r>
      <w:r w:rsidR="009377CE" w:rsidRPr="009377CE">
        <w:rPr>
          <w:rFonts w:ascii="Times New Roman" w:eastAsia="Times New Roman" w:hAnsi="Times New Roman"/>
          <w:color w:val="000000"/>
          <w:kern w:val="1"/>
          <w:sz w:val="24"/>
          <w:szCs w:val="22"/>
          <w:lang w:eastAsia="ar-SA"/>
        </w:rPr>
        <w:t>Цена договора включает в себя стоимость оказываемых услуг, и всех расходов Исполнителя, понесенных им при исполнении настоящего Договора, в том числе уплату всех налогов, таможенных пошлин, сборов, отчислений и других обязательных платежей, установленных законодательством Российской Федерации</w:t>
      </w:r>
      <w:r w:rsidR="00C96729" w:rsidRPr="00843E05">
        <w:rPr>
          <w:rFonts w:ascii="Times New Roman" w:eastAsia="Times New Roman" w:hAnsi="Times New Roman"/>
          <w:color w:val="000000"/>
          <w:kern w:val="1"/>
          <w:sz w:val="24"/>
          <w:szCs w:val="22"/>
          <w:lang w:eastAsia="ar-SA"/>
        </w:rPr>
        <w:t>.</w:t>
      </w:r>
      <w:r w:rsidR="003557D2" w:rsidRPr="00843E05">
        <w:rPr>
          <w:rFonts w:ascii="Times New Roman" w:eastAsia="Times New Roman" w:hAnsi="Times New Roman"/>
          <w:color w:val="000000"/>
          <w:kern w:val="1"/>
          <w:sz w:val="24"/>
          <w:szCs w:val="22"/>
          <w:lang w:eastAsia="ar-SA"/>
        </w:rPr>
        <w:t xml:space="preserve"> </w:t>
      </w:r>
    </w:p>
    <w:p w:rsidR="003557D2" w:rsidRPr="003557D2" w:rsidRDefault="00843E05" w:rsidP="00261738">
      <w:pPr>
        <w:tabs>
          <w:tab w:val="left" w:pos="426"/>
          <w:tab w:val="left" w:pos="567"/>
        </w:tabs>
        <w:spacing w:after="0" w:line="240" w:lineRule="auto"/>
        <w:ind w:left="284" w:hanging="284"/>
        <w:jc w:val="both"/>
        <w:rPr>
          <w:rFonts w:ascii="Times New Roman" w:eastAsia="Times New Roman" w:hAnsi="Times New Roman"/>
          <w:color w:val="000000"/>
          <w:kern w:val="1"/>
          <w:sz w:val="24"/>
          <w:szCs w:val="22"/>
          <w:lang w:eastAsia="ar-SA"/>
        </w:rPr>
      </w:pPr>
      <w:r>
        <w:rPr>
          <w:rFonts w:ascii="Times New Roman" w:eastAsia="Times New Roman" w:hAnsi="Times New Roman"/>
          <w:color w:val="000000"/>
          <w:kern w:val="1"/>
          <w:sz w:val="24"/>
          <w:szCs w:val="22"/>
          <w:lang w:eastAsia="ar-SA"/>
        </w:rPr>
        <w:tab/>
      </w:r>
      <w:r w:rsidR="003557D2" w:rsidRPr="00843E05">
        <w:rPr>
          <w:rFonts w:ascii="Times New Roman" w:eastAsia="Times New Roman" w:hAnsi="Times New Roman"/>
          <w:color w:val="000000"/>
          <w:kern w:val="1"/>
          <w:sz w:val="24"/>
          <w:szCs w:val="22"/>
          <w:lang w:eastAsia="ar-SA"/>
        </w:rPr>
        <w:t xml:space="preserve">Обоснование начальной (максимальной) цены договора представлено в разделе </w:t>
      </w:r>
      <w:r w:rsidR="003557D2" w:rsidRPr="00E12E64">
        <w:rPr>
          <w:rFonts w:ascii="Times New Roman" w:eastAsia="Times New Roman" w:hAnsi="Times New Roman"/>
          <w:color w:val="000000"/>
          <w:kern w:val="1"/>
          <w:sz w:val="24"/>
          <w:szCs w:val="22"/>
          <w:lang w:eastAsia="ar-SA"/>
        </w:rPr>
        <w:t>1</w:t>
      </w:r>
      <w:r w:rsidR="00E12E64">
        <w:rPr>
          <w:rFonts w:ascii="Times New Roman" w:eastAsia="Times New Roman" w:hAnsi="Times New Roman"/>
          <w:color w:val="000000"/>
          <w:kern w:val="1"/>
          <w:sz w:val="24"/>
          <w:szCs w:val="22"/>
          <w:lang w:eastAsia="ar-SA"/>
        </w:rPr>
        <w:t>4</w:t>
      </w:r>
      <w:r w:rsidR="003557D2" w:rsidRPr="00E12E64">
        <w:rPr>
          <w:rFonts w:ascii="Times New Roman" w:eastAsia="Times New Roman" w:hAnsi="Times New Roman"/>
          <w:color w:val="000000"/>
          <w:kern w:val="1"/>
          <w:sz w:val="24"/>
          <w:szCs w:val="22"/>
          <w:lang w:eastAsia="ar-SA"/>
        </w:rPr>
        <w:t xml:space="preserve"> </w:t>
      </w:r>
      <w:r w:rsidR="003557D2" w:rsidRPr="00843E05">
        <w:rPr>
          <w:rFonts w:ascii="Times New Roman" w:eastAsia="Times New Roman" w:hAnsi="Times New Roman"/>
          <w:color w:val="000000"/>
          <w:kern w:val="1"/>
          <w:sz w:val="24"/>
          <w:szCs w:val="22"/>
          <w:lang w:eastAsia="ar-SA"/>
        </w:rPr>
        <w:t>документации о закупке.</w:t>
      </w:r>
    </w:p>
    <w:p w:rsidR="0098490C" w:rsidRPr="00D97C12" w:rsidRDefault="0098490C" w:rsidP="0098490C">
      <w:pPr>
        <w:numPr>
          <w:ilvl w:val="0"/>
          <w:numId w:val="22"/>
        </w:numPr>
        <w:tabs>
          <w:tab w:val="left" w:pos="567"/>
        </w:tabs>
        <w:suppressAutoHyphens/>
        <w:spacing w:before="120" w:after="120" w:line="240" w:lineRule="auto"/>
        <w:ind w:left="284" w:hanging="284"/>
        <w:jc w:val="both"/>
        <w:rPr>
          <w:rStyle w:val="affa"/>
          <w:rFonts w:ascii="Times New Roman" w:hAnsi="Times New Roman"/>
          <w:b/>
          <w:color w:val="auto"/>
          <w:sz w:val="24"/>
          <w:szCs w:val="24"/>
          <w:u w:val="none"/>
        </w:rPr>
      </w:pPr>
      <w:r w:rsidRPr="003921A0">
        <w:rPr>
          <w:rFonts w:ascii="Times New Roman" w:hAnsi="Times New Roman"/>
          <w:b/>
          <w:sz w:val="24"/>
        </w:rPr>
        <w:t>Срок, место и порядок предоставления документации:</w:t>
      </w:r>
      <w:r w:rsidRPr="003921A0">
        <w:rPr>
          <w:rFonts w:ascii="Times New Roman" w:hAnsi="Times New Roman"/>
          <w:sz w:val="24"/>
        </w:rPr>
        <w:t xml:space="preserve"> Документация о закупке размещена в открытых источниках и </w:t>
      </w:r>
      <w:r w:rsidRPr="003921A0">
        <w:rPr>
          <w:rFonts w:ascii="Times New Roman" w:hAnsi="Times New Roman"/>
          <w:b/>
          <w:sz w:val="24"/>
        </w:rPr>
        <w:t>доступна для ознакомления</w:t>
      </w:r>
      <w:r w:rsidRPr="003921A0">
        <w:rPr>
          <w:rFonts w:ascii="Times New Roman" w:hAnsi="Times New Roman"/>
          <w:sz w:val="24"/>
        </w:rPr>
        <w:t xml:space="preserve"> в форме электронного  документа </w:t>
      </w:r>
      <w:r w:rsidRPr="003921A0">
        <w:rPr>
          <w:rFonts w:ascii="Times New Roman" w:hAnsi="Times New Roman"/>
          <w:b/>
          <w:sz w:val="24"/>
        </w:rPr>
        <w:t>без взимания платы</w:t>
      </w:r>
      <w:r w:rsidRPr="003921A0">
        <w:rPr>
          <w:rFonts w:ascii="Times New Roman" w:hAnsi="Times New Roman"/>
          <w:sz w:val="24"/>
        </w:rPr>
        <w:t xml:space="preserve"> в любое время с момента размещения извещения по адресу единой информационной системы</w:t>
      </w:r>
      <w:r w:rsidRPr="003921A0">
        <w:rPr>
          <w:rFonts w:ascii="Times New Roman" w:hAnsi="Times New Roman"/>
          <w:sz w:val="24"/>
          <w:szCs w:val="24"/>
        </w:rPr>
        <w:t xml:space="preserve"> </w:t>
      </w:r>
      <w:hyperlink r:id="rId10" w:history="1">
        <w:r w:rsidRPr="003921A0">
          <w:rPr>
            <w:rFonts w:ascii="Times New Roman" w:hAnsi="Times New Roman"/>
            <w:color w:val="0000FF"/>
            <w:sz w:val="24"/>
            <w:szCs w:val="24"/>
            <w:u w:val="single"/>
          </w:rPr>
          <w:t>www.zakupki.gov.ru</w:t>
        </w:r>
      </w:hyperlink>
      <w:r w:rsidRPr="003921A0">
        <w:rPr>
          <w:rFonts w:ascii="Times New Roman" w:hAnsi="Times New Roman"/>
          <w:color w:val="0000FF"/>
          <w:sz w:val="24"/>
          <w:szCs w:val="24"/>
          <w:u w:val="single"/>
        </w:rPr>
        <w:t>,</w:t>
      </w:r>
      <w:r w:rsidRPr="003921A0">
        <w:rPr>
          <w:rFonts w:ascii="Times New Roman" w:hAnsi="Times New Roman"/>
          <w:sz w:val="24"/>
          <w:szCs w:val="24"/>
        </w:rPr>
        <w:t xml:space="preserve"> </w:t>
      </w:r>
      <w:r w:rsidRPr="003921A0">
        <w:rPr>
          <w:rFonts w:ascii="Times New Roman" w:hAnsi="Times New Roman"/>
          <w:bCs/>
          <w:sz w:val="24"/>
          <w:szCs w:val="24"/>
        </w:rPr>
        <w:t xml:space="preserve">на сайте </w:t>
      </w:r>
      <w:r w:rsidRPr="003921A0">
        <w:rPr>
          <w:rFonts w:ascii="Times New Roman" w:hAnsi="Times New Roman"/>
          <w:sz w:val="24"/>
          <w:szCs w:val="24"/>
        </w:rPr>
        <w:t>электронной торговой площадки</w:t>
      </w:r>
      <w:r w:rsidRPr="003921A0">
        <w:rPr>
          <w:rFonts w:ascii="Times New Roman" w:hAnsi="Times New Roman"/>
          <w:bCs/>
          <w:sz w:val="24"/>
          <w:szCs w:val="24"/>
        </w:rPr>
        <w:t xml:space="preserve"> ООО «РТС-Тендер» </w:t>
      </w:r>
      <w:hyperlink r:id="rId11" w:history="1">
        <w:r w:rsidRPr="003921A0">
          <w:rPr>
            <w:rFonts w:ascii="Times New Roman" w:hAnsi="Times New Roman"/>
            <w:bCs/>
            <w:color w:val="0000FF"/>
            <w:sz w:val="24"/>
            <w:szCs w:val="24"/>
            <w:u w:val="single"/>
          </w:rPr>
          <w:t>http://www.rts-tender.ru/</w:t>
        </w:r>
      </w:hyperlink>
      <w:r w:rsidRPr="003921A0">
        <w:rPr>
          <w:rFonts w:ascii="Times New Roman" w:hAnsi="Times New Roman"/>
          <w:bCs/>
          <w:color w:val="0000FF"/>
          <w:sz w:val="24"/>
          <w:szCs w:val="24"/>
          <w:u w:val="single"/>
        </w:rPr>
        <w:t>,</w:t>
      </w:r>
      <w:r w:rsidRPr="003921A0">
        <w:rPr>
          <w:rFonts w:ascii="Times New Roman" w:hAnsi="Times New Roman"/>
          <w:sz w:val="24"/>
          <w:szCs w:val="24"/>
        </w:rPr>
        <w:t xml:space="preserve"> на сайте Заказчика </w:t>
      </w:r>
      <w:hyperlink r:id="rId12" w:history="1">
        <w:r w:rsidRPr="003921A0">
          <w:rPr>
            <w:rStyle w:val="affa"/>
            <w:rFonts w:ascii="Times New Roman" w:hAnsi="Times New Roman"/>
            <w:sz w:val="24"/>
            <w:szCs w:val="24"/>
            <w:lang w:val="en-US"/>
          </w:rPr>
          <w:t>www</w:t>
        </w:r>
        <w:r w:rsidRPr="003921A0">
          <w:rPr>
            <w:rStyle w:val="affa"/>
            <w:rFonts w:ascii="Times New Roman" w:hAnsi="Times New Roman"/>
            <w:sz w:val="24"/>
            <w:szCs w:val="24"/>
          </w:rPr>
          <w:t>.</w:t>
        </w:r>
        <w:proofErr w:type="spellStart"/>
        <w:r w:rsidRPr="003921A0">
          <w:rPr>
            <w:rStyle w:val="affa"/>
            <w:rFonts w:ascii="Times New Roman" w:hAnsi="Times New Roman"/>
            <w:sz w:val="24"/>
            <w:szCs w:val="24"/>
            <w:lang w:val="en-US"/>
          </w:rPr>
          <w:t>ipu</w:t>
        </w:r>
        <w:proofErr w:type="spellEnd"/>
        <w:r w:rsidRPr="003921A0">
          <w:rPr>
            <w:rStyle w:val="affa"/>
            <w:rFonts w:ascii="Times New Roman" w:hAnsi="Times New Roman"/>
            <w:sz w:val="24"/>
            <w:szCs w:val="24"/>
          </w:rPr>
          <w:t>.</w:t>
        </w:r>
        <w:proofErr w:type="spellStart"/>
        <w:r w:rsidRPr="003921A0">
          <w:rPr>
            <w:rStyle w:val="affa"/>
            <w:rFonts w:ascii="Times New Roman" w:hAnsi="Times New Roman"/>
            <w:sz w:val="24"/>
            <w:szCs w:val="24"/>
            <w:lang w:val="en-US"/>
          </w:rPr>
          <w:t>ru</w:t>
        </w:r>
        <w:proofErr w:type="spellEnd"/>
      </w:hyperlink>
    </w:p>
    <w:p w:rsidR="008A5D24" w:rsidRPr="008A5D24" w:rsidRDefault="008A5D24" w:rsidP="00190B87">
      <w:pPr>
        <w:numPr>
          <w:ilvl w:val="0"/>
          <w:numId w:val="22"/>
        </w:numPr>
        <w:tabs>
          <w:tab w:val="left" w:pos="567"/>
        </w:tabs>
        <w:suppressAutoHyphens/>
        <w:spacing w:before="120" w:after="120" w:line="240" w:lineRule="auto"/>
        <w:ind w:left="284" w:hanging="284"/>
        <w:jc w:val="both"/>
        <w:rPr>
          <w:rFonts w:ascii="Times New Roman" w:hAnsi="Times New Roman"/>
          <w:b/>
          <w:sz w:val="24"/>
          <w:szCs w:val="24"/>
        </w:rPr>
      </w:pPr>
      <w:r w:rsidRPr="00263626">
        <w:rPr>
          <w:rFonts w:ascii="Times New Roman" w:eastAsia="Calibri" w:hAnsi="Times New Roman"/>
          <w:b/>
          <w:sz w:val="24"/>
          <w:szCs w:val="24"/>
        </w:rPr>
        <w:lastRenderedPageBreak/>
        <w:t>Порядок, дата начала, дата и время</w:t>
      </w:r>
      <w:r>
        <w:rPr>
          <w:rFonts w:ascii="Times New Roman" w:eastAsia="Calibri" w:hAnsi="Times New Roman"/>
          <w:b/>
          <w:sz w:val="24"/>
          <w:szCs w:val="24"/>
        </w:rPr>
        <w:t xml:space="preserve"> </w:t>
      </w:r>
      <w:r w:rsidRPr="00263626">
        <w:rPr>
          <w:rFonts w:ascii="Times New Roman" w:eastAsia="Calibri" w:hAnsi="Times New Roman"/>
          <w:b/>
          <w:sz w:val="24"/>
          <w:szCs w:val="24"/>
        </w:rPr>
        <w:t>окончания срока подачи заявок на</w:t>
      </w:r>
      <w:r>
        <w:rPr>
          <w:rFonts w:ascii="Times New Roman" w:eastAsia="Calibri" w:hAnsi="Times New Roman"/>
          <w:b/>
          <w:sz w:val="24"/>
          <w:szCs w:val="24"/>
        </w:rPr>
        <w:t xml:space="preserve"> </w:t>
      </w:r>
      <w:r w:rsidRPr="00263626">
        <w:rPr>
          <w:rFonts w:ascii="Times New Roman" w:eastAsia="Calibri" w:hAnsi="Times New Roman"/>
          <w:b/>
          <w:sz w:val="24"/>
          <w:szCs w:val="24"/>
        </w:rPr>
        <w:t>участие в запросе предложений</w:t>
      </w:r>
      <w:r w:rsidR="0087258D">
        <w:rPr>
          <w:rFonts w:ascii="Times New Roman" w:eastAsia="Calibri" w:hAnsi="Times New Roman"/>
          <w:b/>
          <w:sz w:val="24"/>
          <w:szCs w:val="24"/>
        </w:rPr>
        <w:t xml:space="preserve"> и</w:t>
      </w:r>
      <w:r w:rsidRPr="00263626">
        <w:rPr>
          <w:rFonts w:ascii="Times New Roman" w:eastAsia="Calibri" w:hAnsi="Times New Roman"/>
          <w:b/>
          <w:sz w:val="24"/>
          <w:szCs w:val="24"/>
        </w:rPr>
        <w:t xml:space="preserve"> порядок подведения итогов запроса предложений в</w:t>
      </w:r>
      <w:r>
        <w:rPr>
          <w:rFonts w:ascii="Times New Roman" w:eastAsia="Calibri" w:hAnsi="Times New Roman"/>
          <w:b/>
          <w:sz w:val="24"/>
          <w:szCs w:val="24"/>
        </w:rPr>
        <w:t xml:space="preserve"> </w:t>
      </w:r>
      <w:r w:rsidRPr="00263626">
        <w:rPr>
          <w:rFonts w:ascii="Times New Roman" w:eastAsia="Calibri" w:hAnsi="Times New Roman"/>
          <w:b/>
          <w:sz w:val="24"/>
          <w:szCs w:val="24"/>
        </w:rPr>
        <w:t>электронной форме</w:t>
      </w:r>
      <w:r w:rsidRPr="0095614D">
        <w:rPr>
          <w:rFonts w:ascii="Times New Roman" w:hAnsi="Times New Roman"/>
          <w:sz w:val="24"/>
          <w:szCs w:val="24"/>
        </w:rPr>
        <w:t>:</w:t>
      </w:r>
    </w:p>
    <w:p w:rsidR="001E600E" w:rsidRDefault="0087258D" w:rsidP="008A5D24">
      <w:pPr>
        <w:suppressAutoHyphens/>
        <w:spacing w:before="60" w:after="60" w:line="240" w:lineRule="auto"/>
        <w:ind w:left="284"/>
        <w:jc w:val="both"/>
        <w:outlineLvl w:val="3"/>
        <w:rPr>
          <w:rFonts w:ascii="Times New Roman" w:eastAsia="Times New Roman" w:hAnsi="Times New Roman"/>
          <w:sz w:val="24"/>
          <w:lang w:eastAsia="ru-RU"/>
        </w:rPr>
      </w:pPr>
      <w:r>
        <w:rPr>
          <w:rFonts w:ascii="Times New Roman" w:eastAsia="Times New Roman" w:hAnsi="Times New Roman"/>
          <w:sz w:val="24"/>
          <w:lang w:eastAsia="ru-RU"/>
        </w:rPr>
        <w:t>8</w:t>
      </w:r>
      <w:r w:rsidR="008A5D24">
        <w:rPr>
          <w:rFonts w:ascii="Times New Roman" w:eastAsia="Times New Roman" w:hAnsi="Times New Roman"/>
          <w:sz w:val="24"/>
          <w:lang w:eastAsia="ru-RU"/>
        </w:rPr>
        <w:t>.1. Порядок подачи заявок</w:t>
      </w:r>
      <w:r w:rsidR="001C467F">
        <w:rPr>
          <w:rFonts w:ascii="Times New Roman" w:eastAsia="Times New Roman" w:hAnsi="Times New Roman"/>
          <w:sz w:val="24"/>
          <w:lang w:eastAsia="ru-RU"/>
        </w:rPr>
        <w:t xml:space="preserve"> на участие в запросе предложений</w:t>
      </w:r>
      <w:r w:rsidR="008A5D24">
        <w:rPr>
          <w:rFonts w:ascii="Times New Roman" w:eastAsia="Times New Roman" w:hAnsi="Times New Roman"/>
          <w:sz w:val="24"/>
          <w:lang w:eastAsia="ru-RU"/>
        </w:rPr>
        <w:t xml:space="preserve">: </w:t>
      </w:r>
    </w:p>
    <w:p w:rsidR="008A5D24" w:rsidRDefault="008A5D24" w:rsidP="008A5D24">
      <w:pPr>
        <w:suppressAutoHyphens/>
        <w:spacing w:before="60" w:after="60" w:line="240" w:lineRule="auto"/>
        <w:ind w:left="284"/>
        <w:jc w:val="both"/>
        <w:outlineLvl w:val="3"/>
        <w:rPr>
          <w:rFonts w:ascii="Times New Roman" w:eastAsia="Times New Roman" w:hAnsi="Times New Roman"/>
          <w:b/>
          <w:sz w:val="24"/>
          <w:lang w:eastAsia="ru-RU"/>
        </w:rPr>
      </w:pPr>
      <w:r w:rsidRPr="00C06702">
        <w:rPr>
          <w:rFonts w:ascii="Times New Roman" w:eastAsia="Times New Roman" w:hAnsi="Times New Roman"/>
          <w:sz w:val="24"/>
          <w:lang w:eastAsia="ru-RU"/>
        </w:rPr>
        <w:t>Заявка</w:t>
      </w:r>
      <w:r>
        <w:rPr>
          <w:rFonts w:ascii="Times New Roman" w:eastAsia="Times New Roman" w:hAnsi="Times New Roman"/>
          <w:sz w:val="24"/>
          <w:lang w:eastAsia="ru-RU"/>
        </w:rPr>
        <w:t xml:space="preserve"> </w:t>
      </w:r>
      <w:r w:rsidRPr="00C06702">
        <w:rPr>
          <w:rFonts w:ascii="Times New Roman" w:eastAsia="Times New Roman" w:hAnsi="Times New Roman"/>
          <w:sz w:val="24"/>
          <w:lang w:eastAsia="ru-RU"/>
        </w:rPr>
        <w:t xml:space="preserve">подается на ЭТП в форме электронного документа, удостоверенного ЭП лица, имеющего право действовать от имени участника закупки в соответствии с Федеральным законом от 06.04.2011 г. № 63-ФЗ «Об электронной подписи». </w:t>
      </w:r>
      <w:r w:rsidRPr="00C06702">
        <w:rPr>
          <w:rFonts w:ascii="Times New Roman" w:eastAsia="Times New Roman" w:hAnsi="Times New Roman"/>
          <w:b/>
          <w:sz w:val="24"/>
          <w:lang w:eastAsia="ru-RU"/>
        </w:rPr>
        <w:t>Подача заявок в печатной форме (на бумажном носителе) не допускается.</w:t>
      </w:r>
    </w:p>
    <w:p w:rsidR="008A5D24" w:rsidRPr="00CC7AFC" w:rsidRDefault="008A5D24" w:rsidP="008A5D24">
      <w:pPr>
        <w:tabs>
          <w:tab w:val="left" w:pos="567"/>
          <w:tab w:val="left" w:pos="1134"/>
        </w:tabs>
        <w:spacing w:after="0" w:line="240" w:lineRule="auto"/>
        <w:ind w:left="284"/>
        <w:jc w:val="both"/>
        <w:rPr>
          <w:rFonts w:ascii="Times New Roman" w:hAnsi="Times New Roman"/>
          <w:sz w:val="24"/>
        </w:rPr>
      </w:pPr>
      <w:r w:rsidRPr="00CC7AFC">
        <w:rPr>
          <w:rFonts w:ascii="Times New Roman" w:hAnsi="Times New Roman"/>
          <w:sz w:val="24"/>
        </w:rPr>
        <w:t>Заявк</w:t>
      </w:r>
      <w:r>
        <w:rPr>
          <w:rFonts w:ascii="Times New Roman" w:hAnsi="Times New Roman"/>
          <w:sz w:val="24"/>
        </w:rPr>
        <w:t xml:space="preserve">и </w:t>
      </w:r>
      <w:r w:rsidRPr="00CC7AFC">
        <w:rPr>
          <w:rFonts w:ascii="Times New Roman" w:hAnsi="Times New Roman"/>
          <w:sz w:val="24"/>
        </w:rPr>
        <w:t>на участие в запросе предложений направляются участниками закупки оператору электронной торговой площадки ООО «РТС-Тендер» (</w:t>
      </w:r>
      <w:hyperlink r:id="rId13" w:history="1">
        <w:r w:rsidRPr="00CC7AFC">
          <w:rPr>
            <w:rStyle w:val="affa"/>
            <w:rFonts w:ascii="Times New Roman" w:hAnsi="Times New Roman"/>
            <w:bCs/>
            <w:sz w:val="24"/>
          </w:rPr>
          <w:t>http://www.rts-tender.ru/</w:t>
        </w:r>
      </w:hyperlink>
      <w:r w:rsidRPr="00CC7AFC">
        <w:rPr>
          <w:rFonts w:ascii="Times New Roman" w:hAnsi="Times New Roman"/>
          <w:sz w:val="24"/>
        </w:rPr>
        <w:t xml:space="preserve">)  в соответствии с регламентом и функционалом ЭТП. </w:t>
      </w:r>
    </w:p>
    <w:p w:rsidR="008A5D24" w:rsidRPr="00C06702" w:rsidRDefault="008A5D24" w:rsidP="008A5D24">
      <w:pPr>
        <w:tabs>
          <w:tab w:val="left" w:pos="567"/>
          <w:tab w:val="left" w:pos="1134"/>
        </w:tabs>
        <w:spacing w:after="0" w:line="240" w:lineRule="auto"/>
        <w:ind w:left="284"/>
        <w:jc w:val="both"/>
        <w:rPr>
          <w:rFonts w:ascii="Times New Roman" w:eastAsia="Times New Roman" w:hAnsi="Times New Roman"/>
          <w:b/>
          <w:sz w:val="24"/>
          <w:lang w:eastAsia="ru-RU"/>
        </w:rPr>
      </w:pPr>
      <w:r w:rsidRPr="0005655D">
        <w:rPr>
          <w:rFonts w:ascii="Times New Roman" w:hAnsi="Times New Roman"/>
          <w:sz w:val="24"/>
        </w:rPr>
        <w:t>Заявка на участие в запросе предложений в электронной форме должна состоять из первой части, ценового предложения и второй части</w:t>
      </w:r>
      <w:r w:rsidR="007A5B1E">
        <w:rPr>
          <w:rFonts w:ascii="Times New Roman" w:hAnsi="Times New Roman"/>
          <w:sz w:val="24"/>
        </w:rPr>
        <w:t xml:space="preserve"> (</w:t>
      </w:r>
      <w:r w:rsidR="00B5159E">
        <w:rPr>
          <w:rFonts w:ascii="Times New Roman" w:hAnsi="Times New Roman"/>
          <w:sz w:val="24"/>
        </w:rPr>
        <w:t>п.</w:t>
      </w:r>
      <w:r w:rsidR="007A5B1E">
        <w:rPr>
          <w:rFonts w:ascii="Times New Roman" w:hAnsi="Times New Roman"/>
          <w:sz w:val="24"/>
        </w:rPr>
        <w:t>п.</w:t>
      </w:r>
      <w:r w:rsidR="005A4F74">
        <w:rPr>
          <w:rFonts w:ascii="Times New Roman" w:hAnsi="Times New Roman"/>
          <w:sz w:val="24"/>
        </w:rPr>
        <w:t>6.6.7</w:t>
      </w:r>
      <w:r w:rsidR="007A5B1E">
        <w:rPr>
          <w:rFonts w:ascii="Times New Roman" w:hAnsi="Times New Roman"/>
          <w:sz w:val="24"/>
        </w:rPr>
        <w:t xml:space="preserve">. </w:t>
      </w:r>
      <w:r w:rsidR="00B5159E">
        <w:rPr>
          <w:rFonts w:ascii="Times New Roman" w:hAnsi="Times New Roman"/>
          <w:sz w:val="24"/>
        </w:rPr>
        <w:t>п.</w:t>
      </w:r>
      <w:r w:rsidR="005A4F74">
        <w:rPr>
          <w:rFonts w:ascii="Times New Roman" w:hAnsi="Times New Roman"/>
          <w:sz w:val="24"/>
        </w:rPr>
        <w:t>6.6</w:t>
      </w:r>
      <w:proofErr w:type="gramStart"/>
      <w:r w:rsidR="00B5159E">
        <w:rPr>
          <w:rFonts w:ascii="Times New Roman" w:hAnsi="Times New Roman"/>
          <w:sz w:val="24"/>
        </w:rPr>
        <w:t>. раздела</w:t>
      </w:r>
      <w:proofErr w:type="gramEnd"/>
      <w:r w:rsidR="00B5159E">
        <w:rPr>
          <w:rFonts w:ascii="Times New Roman" w:hAnsi="Times New Roman"/>
          <w:sz w:val="24"/>
        </w:rPr>
        <w:t xml:space="preserve"> </w:t>
      </w:r>
      <w:r w:rsidR="005A4F74">
        <w:rPr>
          <w:rFonts w:ascii="Times New Roman" w:hAnsi="Times New Roman"/>
          <w:sz w:val="24"/>
        </w:rPr>
        <w:t>6</w:t>
      </w:r>
      <w:r w:rsidR="00B5159E">
        <w:rPr>
          <w:rFonts w:ascii="Times New Roman" w:hAnsi="Times New Roman"/>
          <w:sz w:val="24"/>
        </w:rPr>
        <w:t xml:space="preserve"> д</w:t>
      </w:r>
      <w:r w:rsidR="007A5B1E">
        <w:rPr>
          <w:rFonts w:ascii="Times New Roman" w:hAnsi="Times New Roman"/>
          <w:sz w:val="24"/>
        </w:rPr>
        <w:t>окументации</w:t>
      </w:r>
      <w:r w:rsidR="00B5159E">
        <w:rPr>
          <w:rFonts w:ascii="Times New Roman" w:hAnsi="Times New Roman"/>
          <w:sz w:val="24"/>
        </w:rPr>
        <w:t xml:space="preserve"> о закупке</w:t>
      </w:r>
      <w:r w:rsidR="007A5B1E">
        <w:rPr>
          <w:rFonts w:ascii="Times New Roman" w:hAnsi="Times New Roman"/>
          <w:sz w:val="24"/>
        </w:rPr>
        <w:t>)</w:t>
      </w:r>
      <w:r w:rsidRPr="0005655D">
        <w:rPr>
          <w:rFonts w:ascii="Times New Roman" w:hAnsi="Times New Roman"/>
          <w:sz w:val="24"/>
        </w:rPr>
        <w:t>.</w:t>
      </w:r>
    </w:p>
    <w:p w:rsidR="008A5D24" w:rsidRPr="004F32C6" w:rsidRDefault="008A5D24" w:rsidP="008A5D24">
      <w:pPr>
        <w:tabs>
          <w:tab w:val="left" w:pos="567"/>
        </w:tabs>
        <w:spacing w:before="120" w:after="120" w:line="240" w:lineRule="auto"/>
        <w:ind w:left="284"/>
        <w:jc w:val="both"/>
        <w:rPr>
          <w:rFonts w:ascii="Times New Roman" w:hAnsi="Times New Roman"/>
          <w:b/>
          <w:iCs/>
          <w:strike/>
          <w:sz w:val="24"/>
          <w:szCs w:val="24"/>
        </w:rPr>
      </w:pPr>
      <w:r w:rsidRPr="00261738">
        <w:rPr>
          <w:rFonts w:ascii="Times New Roman" w:hAnsi="Times New Roman"/>
          <w:b/>
          <w:iCs/>
          <w:sz w:val="24"/>
          <w:szCs w:val="24"/>
          <w:u w:val="single"/>
        </w:rPr>
        <w:t>Дата начала срока подачи заявок на участие в запросе предложений</w:t>
      </w:r>
      <w:r w:rsidRPr="00261738">
        <w:rPr>
          <w:rFonts w:ascii="Times New Roman" w:hAnsi="Times New Roman"/>
          <w:b/>
          <w:iCs/>
          <w:sz w:val="24"/>
          <w:szCs w:val="24"/>
        </w:rPr>
        <w:t>: «</w:t>
      </w:r>
      <w:r w:rsidR="00E52D93">
        <w:rPr>
          <w:rFonts w:ascii="Times New Roman" w:hAnsi="Times New Roman"/>
          <w:b/>
          <w:iCs/>
          <w:sz w:val="24"/>
          <w:szCs w:val="24"/>
        </w:rPr>
        <w:t>20</w:t>
      </w:r>
      <w:r w:rsidRPr="00261738">
        <w:rPr>
          <w:rFonts w:ascii="Times New Roman" w:hAnsi="Times New Roman"/>
          <w:b/>
          <w:iCs/>
          <w:sz w:val="24"/>
          <w:szCs w:val="24"/>
        </w:rPr>
        <w:t xml:space="preserve">» </w:t>
      </w:r>
      <w:r w:rsidR="00B843FF">
        <w:rPr>
          <w:rFonts w:ascii="Times New Roman" w:hAnsi="Times New Roman"/>
          <w:b/>
          <w:iCs/>
          <w:sz w:val="24"/>
          <w:szCs w:val="24"/>
        </w:rPr>
        <w:t>августа</w:t>
      </w:r>
      <w:r w:rsidRPr="00261738">
        <w:rPr>
          <w:rFonts w:ascii="Times New Roman" w:hAnsi="Times New Roman"/>
          <w:b/>
          <w:bCs/>
          <w:spacing w:val="-6"/>
          <w:sz w:val="24"/>
        </w:rPr>
        <w:t xml:space="preserve"> </w:t>
      </w:r>
      <w:r w:rsidRPr="00261738">
        <w:rPr>
          <w:rFonts w:ascii="Times New Roman" w:hAnsi="Times New Roman"/>
          <w:b/>
          <w:iCs/>
          <w:sz w:val="24"/>
          <w:szCs w:val="24"/>
        </w:rPr>
        <w:t>2019г</w:t>
      </w:r>
      <w:r>
        <w:rPr>
          <w:rFonts w:ascii="Times New Roman" w:hAnsi="Times New Roman"/>
          <w:b/>
          <w:iCs/>
          <w:sz w:val="24"/>
          <w:szCs w:val="24"/>
        </w:rPr>
        <w:t>.</w:t>
      </w:r>
    </w:p>
    <w:p w:rsidR="008A5D24" w:rsidRPr="00FE3B46" w:rsidRDefault="008A5D24" w:rsidP="00FE3B46">
      <w:pPr>
        <w:tabs>
          <w:tab w:val="left" w:pos="567"/>
        </w:tabs>
        <w:spacing w:before="120" w:after="120" w:line="240" w:lineRule="auto"/>
        <w:ind w:left="284"/>
        <w:jc w:val="both"/>
        <w:rPr>
          <w:rFonts w:ascii="Times New Roman" w:hAnsi="Times New Roman"/>
          <w:sz w:val="24"/>
        </w:rPr>
      </w:pPr>
      <w:r w:rsidRPr="00261738">
        <w:rPr>
          <w:rFonts w:ascii="Times New Roman" w:hAnsi="Times New Roman"/>
          <w:b/>
          <w:sz w:val="24"/>
          <w:u w:val="single"/>
        </w:rPr>
        <w:t xml:space="preserve">Дата и время окончания </w:t>
      </w:r>
      <w:r w:rsidR="00FE3B46">
        <w:rPr>
          <w:rFonts w:ascii="Times New Roman" w:hAnsi="Times New Roman"/>
          <w:b/>
          <w:sz w:val="24"/>
          <w:u w:val="single"/>
        </w:rPr>
        <w:t xml:space="preserve">срока </w:t>
      </w:r>
      <w:r w:rsidRPr="00261738">
        <w:rPr>
          <w:rFonts w:ascii="Times New Roman" w:hAnsi="Times New Roman"/>
          <w:b/>
          <w:sz w:val="24"/>
          <w:u w:val="single"/>
        </w:rPr>
        <w:t>подачи заявок</w:t>
      </w:r>
      <w:r w:rsidR="00FE3B46">
        <w:rPr>
          <w:rFonts w:ascii="Times New Roman" w:hAnsi="Times New Roman"/>
          <w:b/>
          <w:sz w:val="24"/>
          <w:u w:val="single"/>
        </w:rPr>
        <w:t xml:space="preserve"> на участие в запросе </w:t>
      </w:r>
      <w:proofErr w:type="gramStart"/>
      <w:r w:rsidR="00FE3B46">
        <w:rPr>
          <w:rFonts w:ascii="Times New Roman" w:hAnsi="Times New Roman"/>
          <w:b/>
          <w:sz w:val="24"/>
          <w:u w:val="single"/>
        </w:rPr>
        <w:t>предложений</w:t>
      </w:r>
      <w:r w:rsidRPr="00261738">
        <w:rPr>
          <w:rFonts w:ascii="Times New Roman" w:hAnsi="Times New Roman"/>
          <w:b/>
          <w:sz w:val="24"/>
        </w:rPr>
        <w:t>:</w:t>
      </w:r>
      <w:r w:rsidRPr="008B0D39">
        <w:rPr>
          <w:rFonts w:ascii="Times New Roman" w:hAnsi="Times New Roman"/>
          <w:sz w:val="24"/>
        </w:rPr>
        <w:t xml:space="preserve"> </w:t>
      </w:r>
      <w:r w:rsidR="00FE3B46">
        <w:rPr>
          <w:rFonts w:ascii="Times New Roman" w:hAnsi="Times New Roman"/>
          <w:sz w:val="24"/>
        </w:rPr>
        <w:t xml:space="preserve">  </w:t>
      </w:r>
      <w:proofErr w:type="gramEnd"/>
      <w:r w:rsidR="00FE3B46">
        <w:rPr>
          <w:rFonts w:ascii="Times New Roman" w:hAnsi="Times New Roman"/>
          <w:sz w:val="24"/>
        </w:rPr>
        <w:t xml:space="preserve">     </w:t>
      </w:r>
      <w:r w:rsidRPr="008B0D39">
        <w:rPr>
          <w:rFonts w:ascii="Times New Roman" w:hAnsi="Times New Roman"/>
          <w:b/>
          <w:sz w:val="24"/>
        </w:rPr>
        <w:t>«</w:t>
      </w:r>
      <w:r w:rsidR="00E52D93">
        <w:rPr>
          <w:rFonts w:ascii="Times New Roman" w:hAnsi="Times New Roman"/>
          <w:b/>
          <w:sz w:val="24"/>
        </w:rPr>
        <w:t>01</w:t>
      </w:r>
      <w:r w:rsidRPr="008B0D39">
        <w:rPr>
          <w:rFonts w:ascii="Times New Roman" w:hAnsi="Times New Roman"/>
          <w:b/>
          <w:sz w:val="24"/>
        </w:rPr>
        <w:t>»</w:t>
      </w:r>
      <w:r>
        <w:rPr>
          <w:rFonts w:ascii="Times New Roman" w:hAnsi="Times New Roman"/>
          <w:b/>
          <w:sz w:val="24"/>
        </w:rPr>
        <w:t xml:space="preserve"> </w:t>
      </w:r>
      <w:r w:rsidR="00E52D93">
        <w:rPr>
          <w:rFonts w:ascii="Times New Roman" w:hAnsi="Times New Roman"/>
          <w:b/>
          <w:sz w:val="24"/>
        </w:rPr>
        <w:t>сентября</w:t>
      </w:r>
      <w:r w:rsidRPr="008B0D39">
        <w:rPr>
          <w:rFonts w:ascii="Times New Roman" w:hAnsi="Times New Roman"/>
          <w:b/>
          <w:bCs/>
          <w:spacing w:val="-6"/>
          <w:sz w:val="24"/>
        </w:rPr>
        <w:t xml:space="preserve"> 201</w:t>
      </w:r>
      <w:r>
        <w:rPr>
          <w:rFonts w:ascii="Times New Roman" w:hAnsi="Times New Roman"/>
          <w:b/>
          <w:bCs/>
          <w:spacing w:val="-6"/>
          <w:sz w:val="24"/>
        </w:rPr>
        <w:t>9</w:t>
      </w:r>
      <w:r w:rsidRPr="008B0D39">
        <w:rPr>
          <w:rFonts w:ascii="Times New Roman" w:hAnsi="Times New Roman"/>
          <w:b/>
          <w:sz w:val="24"/>
        </w:rPr>
        <w:t>г. 23:59ч</w:t>
      </w:r>
      <w:r w:rsidRPr="008B0D39">
        <w:rPr>
          <w:rFonts w:ascii="Times New Roman" w:hAnsi="Times New Roman"/>
          <w:sz w:val="24"/>
        </w:rPr>
        <w:t>. (время московское</w:t>
      </w:r>
      <w:r w:rsidRPr="003921A0">
        <w:rPr>
          <w:rFonts w:ascii="Times New Roman" w:hAnsi="Times New Roman"/>
          <w:sz w:val="24"/>
        </w:rPr>
        <w:t>)</w:t>
      </w:r>
      <w:r w:rsidRPr="003921A0">
        <w:rPr>
          <w:rFonts w:ascii="Times New Roman" w:hAnsi="Times New Roman"/>
          <w:iCs/>
          <w:sz w:val="24"/>
          <w:szCs w:val="24"/>
        </w:rPr>
        <w:t>.</w:t>
      </w:r>
    </w:p>
    <w:p w:rsidR="008A5D24" w:rsidRPr="002C6D97" w:rsidRDefault="0087258D" w:rsidP="00B9302D">
      <w:pPr>
        <w:tabs>
          <w:tab w:val="left" w:pos="567"/>
        </w:tabs>
        <w:spacing w:before="60" w:after="60" w:line="240" w:lineRule="auto"/>
        <w:ind w:left="284"/>
        <w:jc w:val="both"/>
        <w:rPr>
          <w:rFonts w:ascii="Times New Roman" w:hAnsi="Times New Roman"/>
          <w:i/>
          <w:iCs/>
          <w:sz w:val="24"/>
        </w:rPr>
      </w:pPr>
      <w:r>
        <w:rPr>
          <w:rFonts w:ascii="Times New Roman" w:hAnsi="Times New Roman"/>
          <w:sz w:val="24"/>
        </w:rPr>
        <w:t>8</w:t>
      </w:r>
      <w:r w:rsidR="008A5D24" w:rsidRPr="008F7B39">
        <w:rPr>
          <w:rFonts w:ascii="Times New Roman" w:hAnsi="Times New Roman"/>
          <w:sz w:val="24"/>
        </w:rPr>
        <w:t xml:space="preserve">.2. </w:t>
      </w:r>
      <w:r w:rsidR="00843E05">
        <w:rPr>
          <w:rFonts w:ascii="Times New Roman" w:hAnsi="Times New Roman"/>
          <w:sz w:val="24"/>
        </w:rPr>
        <w:t xml:space="preserve"> </w:t>
      </w:r>
      <w:r w:rsidR="008A5D24" w:rsidRPr="002C6D97">
        <w:rPr>
          <w:rFonts w:ascii="Times New Roman" w:hAnsi="Times New Roman"/>
          <w:sz w:val="24"/>
        </w:rPr>
        <w:t>Дата окончания рассмотрения первых частей заявок: «</w:t>
      </w:r>
      <w:r w:rsidR="00C331C0">
        <w:rPr>
          <w:rFonts w:ascii="Times New Roman" w:hAnsi="Times New Roman"/>
          <w:sz w:val="24"/>
        </w:rPr>
        <w:t>0</w:t>
      </w:r>
      <w:r w:rsidR="00E52D93">
        <w:rPr>
          <w:rFonts w:ascii="Times New Roman" w:hAnsi="Times New Roman"/>
          <w:sz w:val="24"/>
        </w:rPr>
        <w:t>4</w:t>
      </w:r>
      <w:r w:rsidR="008A5D24" w:rsidRPr="002C6D97">
        <w:rPr>
          <w:rFonts w:ascii="Times New Roman" w:hAnsi="Times New Roman"/>
          <w:sz w:val="24"/>
        </w:rPr>
        <w:t>»</w:t>
      </w:r>
      <w:r w:rsidR="00B843FF">
        <w:rPr>
          <w:rFonts w:ascii="Times New Roman" w:hAnsi="Times New Roman"/>
          <w:sz w:val="24"/>
        </w:rPr>
        <w:t xml:space="preserve"> </w:t>
      </w:r>
      <w:r w:rsidR="00C331C0">
        <w:rPr>
          <w:rFonts w:ascii="Times New Roman" w:hAnsi="Times New Roman"/>
          <w:sz w:val="24"/>
        </w:rPr>
        <w:t>сентября</w:t>
      </w:r>
      <w:r w:rsidR="008A5D24" w:rsidRPr="002C6D97">
        <w:rPr>
          <w:rFonts w:ascii="Times New Roman" w:hAnsi="Times New Roman"/>
          <w:bCs/>
          <w:spacing w:val="-6"/>
          <w:sz w:val="24"/>
        </w:rPr>
        <w:t xml:space="preserve"> </w:t>
      </w:r>
      <w:r w:rsidR="008A5D24" w:rsidRPr="002C6D97">
        <w:rPr>
          <w:rFonts w:ascii="Times New Roman" w:hAnsi="Times New Roman"/>
          <w:sz w:val="24"/>
        </w:rPr>
        <w:t xml:space="preserve">2019 г. </w:t>
      </w:r>
    </w:p>
    <w:p w:rsidR="00B9302D" w:rsidRPr="002C6D97" w:rsidRDefault="00B9302D" w:rsidP="00B9302D">
      <w:pPr>
        <w:tabs>
          <w:tab w:val="left" w:pos="567"/>
        </w:tabs>
        <w:spacing w:before="60" w:after="60" w:line="240" w:lineRule="auto"/>
        <w:ind w:left="284"/>
        <w:jc w:val="both"/>
        <w:rPr>
          <w:rFonts w:ascii="Times New Roman" w:hAnsi="Times New Roman"/>
          <w:sz w:val="24"/>
        </w:rPr>
      </w:pPr>
      <w:r w:rsidRPr="002C6D97">
        <w:rPr>
          <w:rFonts w:ascii="Times New Roman" w:hAnsi="Times New Roman"/>
          <w:sz w:val="24"/>
        </w:rPr>
        <w:tab/>
      </w:r>
      <w:r w:rsidRPr="002C6D97">
        <w:rPr>
          <w:rFonts w:ascii="Times New Roman" w:hAnsi="Times New Roman"/>
          <w:sz w:val="24"/>
        </w:rPr>
        <w:tab/>
      </w:r>
      <w:r w:rsidR="008A5D24" w:rsidRPr="002C6D97">
        <w:rPr>
          <w:rFonts w:ascii="Times New Roman" w:hAnsi="Times New Roman"/>
          <w:sz w:val="24"/>
        </w:rPr>
        <w:t>Дата рассмотрения вторых частей заявок и оценки заявок: «</w:t>
      </w:r>
      <w:r w:rsidR="00C331C0">
        <w:rPr>
          <w:rFonts w:ascii="Times New Roman" w:hAnsi="Times New Roman"/>
          <w:sz w:val="24"/>
        </w:rPr>
        <w:t>0</w:t>
      </w:r>
      <w:r w:rsidR="00E52D93">
        <w:rPr>
          <w:rFonts w:ascii="Times New Roman" w:hAnsi="Times New Roman"/>
          <w:sz w:val="24"/>
        </w:rPr>
        <w:t>5</w:t>
      </w:r>
      <w:r w:rsidR="008A5D24" w:rsidRPr="002C6D97">
        <w:rPr>
          <w:rFonts w:ascii="Times New Roman" w:hAnsi="Times New Roman"/>
          <w:sz w:val="24"/>
        </w:rPr>
        <w:t>»</w:t>
      </w:r>
      <w:r w:rsidR="00B843FF">
        <w:rPr>
          <w:rFonts w:ascii="Times New Roman" w:hAnsi="Times New Roman"/>
          <w:sz w:val="24"/>
        </w:rPr>
        <w:t xml:space="preserve"> </w:t>
      </w:r>
      <w:r w:rsidR="00C331C0">
        <w:rPr>
          <w:rFonts w:ascii="Times New Roman" w:hAnsi="Times New Roman"/>
          <w:sz w:val="24"/>
        </w:rPr>
        <w:t>сентября</w:t>
      </w:r>
      <w:r w:rsidR="00D7266C" w:rsidRPr="002C6D97">
        <w:rPr>
          <w:rFonts w:ascii="Times New Roman" w:hAnsi="Times New Roman"/>
          <w:sz w:val="24"/>
        </w:rPr>
        <w:t xml:space="preserve"> </w:t>
      </w:r>
      <w:r w:rsidR="008A5D24" w:rsidRPr="002C6D97">
        <w:rPr>
          <w:rFonts w:ascii="Times New Roman" w:hAnsi="Times New Roman"/>
          <w:sz w:val="24"/>
        </w:rPr>
        <w:t xml:space="preserve">2019г. </w:t>
      </w:r>
    </w:p>
    <w:p w:rsidR="00B9302D" w:rsidRDefault="00B9302D" w:rsidP="00B9302D">
      <w:pPr>
        <w:tabs>
          <w:tab w:val="left" w:pos="567"/>
        </w:tabs>
        <w:spacing w:before="60" w:after="60" w:line="240" w:lineRule="auto"/>
        <w:ind w:left="284"/>
        <w:jc w:val="both"/>
        <w:rPr>
          <w:rFonts w:ascii="Times New Roman" w:hAnsi="Times New Roman"/>
          <w:sz w:val="24"/>
        </w:rPr>
      </w:pPr>
      <w:r w:rsidRPr="00382D67">
        <w:rPr>
          <w:rFonts w:ascii="Times New Roman" w:hAnsi="Times New Roman"/>
          <w:sz w:val="24"/>
          <w:szCs w:val="24"/>
        </w:rPr>
        <w:t>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r>
        <w:rPr>
          <w:rFonts w:ascii="Times New Roman" w:hAnsi="Times New Roman"/>
          <w:sz w:val="24"/>
          <w:szCs w:val="24"/>
        </w:rPr>
        <w:t>.</w:t>
      </w:r>
      <w:r w:rsidRPr="00382D67">
        <w:rPr>
          <w:rFonts w:ascii="Times New Roman" w:hAnsi="Times New Roman"/>
          <w:sz w:val="24"/>
        </w:rPr>
        <w:t xml:space="preserve"> </w:t>
      </w:r>
      <w:r w:rsidRPr="0007556A">
        <w:rPr>
          <w:rFonts w:ascii="Times New Roman" w:hAnsi="Times New Roman"/>
          <w:sz w:val="24"/>
        </w:rPr>
        <w:t>Оператор Э</w:t>
      </w:r>
      <w:r>
        <w:rPr>
          <w:rFonts w:ascii="Times New Roman" w:hAnsi="Times New Roman"/>
          <w:sz w:val="24"/>
        </w:rPr>
        <w:t>Т</w:t>
      </w:r>
      <w:r w:rsidRPr="0007556A">
        <w:rPr>
          <w:rFonts w:ascii="Times New Roman" w:hAnsi="Times New Roman"/>
          <w:sz w:val="24"/>
        </w:rPr>
        <w:t>П предоставляет Заказчику доступ одновременно ко всем</w:t>
      </w:r>
      <w:r>
        <w:rPr>
          <w:rFonts w:ascii="Times New Roman" w:hAnsi="Times New Roman"/>
          <w:sz w:val="24"/>
        </w:rPr>
        <w:t xml:space="preserve"> поданным заявкам.</w:t>
      </w:r>
    </w:p>
    <w:p w:rsidR="008A5D24" w:rsidRPr="00AE098E" w:rsidRDefault="0087258D" w:rsidP="00C04012">
      <w:pPr>
        <w:tabs>
          <w:tab w:val="left" w:pos="567"/>
        </w:tabs>
        <w:spacing w:before="120" w:after="0" w:line="240" w:lineRule="auto"/>
        <w:ind w:left="284"/>
        <w:jc w:val="both"/>
        <w:rPr>
          <w:rFonts w:ascii="Times New Roman" w:hAnsi="Times New Roman"/>
          <w:i/>
          <w:iCs/>
          <w:sz w:val="24"/>
          <w:szCs w:val="24"/>
        </w:rPr>
      </w:pPr>
      <w:r>
        <w:rPr>
          <w:rFonts w:ascii="Times New Roman" w:hAnsi="Times New Roman"/>
          <w:iCs/>
          <w:sz w:val="24"/>
        </w:rPr>
        <w:t>8</w:t>
      </w:r>
      <w:r w:rsidR="008A5D24" w:rsidRPr="008F7B39">
        <w:rPr>
          <w:rFonts w:ascii="Times New Roman" w:hAnsi="Times New Roman"/>
          <w:iCs/>
          <w:sz w:val="24"/>
        </w:rPr>
        <w:t>.</w:t>
      </w:r>
      <w:r w:rsidR="00B9302D">
        <w:rPr>
          <w:rFonts w:ascii="Times New Roman" w:hAnsi="Times New Roman"/>
          <w:iCs/>
          <w:sz w:val="24"/>
        </w:rPr>
        <w:t>3</w:t>
      </w:r>
      <w:r w:rsidR="008A5D24" w:rsidRPr="008F7B39">
        <w:rPr>
          <w:rFonts w:ascii="Times New Roman" w:hAnsi="Times New Roman"/>
          <w:iCs/>
          <w:sz w:val="24"/>
        </w:rPr>
        <w:t xml:space="preserve">. </w:t>
      </w:r>
      <w:r w:rsidR="008A5D24" w:rsidRPr="00843E05">
        <w:rPr>
          <w:rFonts w:ascii="Times New Roman" w:hAnsi="Times New Roman"/>
          <w:b/>
          <w:iCs/>
          <w:sz w:val="24"/>
        </w:rPr>
        <w:t>Порядок подведения итогов</w:t>
      </w:r>
      <w:r w:rsidR="008A5D24" w:rsidRPr="008F7B39">
        <w:rPr>
          <w:rFonts w:ascii="Times New Roman" w:hAnsi="Times New Roman"/>
          <w:iCs/>
          <w:sz w:val="24"/>
        </w:rPr>
        <w:t xml:space="preserve"> запроса предложений в электронной форме</w:t>
      </w:r>
      <w:r w:rsidR="00C04012">
        <w:rPr>
          <w:rFonts w:ascii="Times New Roman" w:hAnsi="Times New Roman"/>
          <w:iCs/>
          <w:sz w:val="24"/>
        </w:rPr>
        <w:t xml:space="preserve"> </w:t>
      </w:r>
      <w:r w:rsidR="00843E05">
        <w:rPr>
          <w:rFonts w:ascii="Times New Roman" w:hAnsi="Times New Roman"/>
          <w:iCs/>
          <w:sz w:val="24"/>
          <w:szCs w:val="24"/>
        </w:rPr>
        <w:t>(</w:t>
      </w:r>
      <w:proofErr w:type="spellStart"/>
      <w:r w:rsidR="006943F8">
        <w:rPr>
          <w:rFonts w:ascii="Times New Roman" w:hAnsi="Times New Roman"/>
          <w:iCs/>
          <w:sz w:val="24"/>
          <w:szCs w:val="24"/>
        </w:rPr>
        <w:t>п.</w:t>
      </w:r>
      <w:r w:rsidR="00843E05">
        <w:rPr>
          <w:rFonts w:ascii="Times New Roman" w:hAnsi="Times New Roman"/>
          <w:iCs/>
          <w:sz w:val="24"/>
          <w:szCs w:val="24"/>
        </w:rPr>
        <w:t>п</w:t>
      </w:r>
      <w:proofErr w:type="spellEnd"/>
      <w:r w:rsidR="00843E05">
        <w:rPr>
          <w:rFonts w:ascii="Times New Roman" w:hAnsi="Times New Roman"/>
          <w:iCs/>
          <w:sz w:val="24"/>
          <w:szCs w:val="24"/>
        </w:rPr>
        <w:t>.</w:t>
      </w:r>
      <w:r w:rsidR="004A177A">
        <w:rPr>
          <w:rFonts w:ascii="Times New Roman" w:hAnsi="Times New Roman"/>
          <w:iCs/>
          <w:sz w:val="24"/>
          <w:szCs w:val="24"/>
        </w:rPr>
        <w:t xml:space="preserve"> </w:t>
      </w:r>
      <w:r w:rsidR="00DB2E9F">
        <w:rPr>
          <w:rFonts w:ascii="Times New Roman" w:hAnsi="Times New Roman"/>
          <w:iCs/>
          <w:sz w:val="24"/>
          <w:szCs w:val="24"/>
        </w:rPr>
        <w:t>6.9</w:t>
      </w:r>
      <w:r w:rsidR="00843E05">
        <w:rPr>
          <w:rFonts w:ascii="Times New Roman" w:hAnsi="Times New Roman"/>
          <w:iCs/>
          <w:sz w:val="24"/>
          <w:szCs w:val="24"/>
        </w:rPr>
        <w:t xml:space="preserve"> </w:t>
      </w:r>
      <w:r w:rsidR="006943F8">
        <w:rPr>
          <w:rFonts w:ascii="Times New Roman" w:hAnsi="Times New Roman"/>
          <w:iCs/>
          <w:sz w:val="24"/>
          <w:szCs w:val="24"/>
        </w:rPr>
        <w:t xml:space="preserve"> раздела </w:t>
      </w:r>
      <w:r w:rsidR="00DB2E9F">
        <w:rPr>
          <w:rFonts w:ascii="Times New Roman" w:hAnsi="Times New Roman"/>
          <w:iCs/>
          <w:sz w:val="24"/>
          <w:szCs w:val="24"/>
        </w:rPr>
        <w:t>6</w:t>
      </w:r>
      <w:r w:rsidR="006943F8">
        <w:rPr>
          <w:rFonts w:ascii="Times New Roman" w:hAnsi="Times New Roman"/>
          <w:iCs/>
          <w:sz w:val="24"/>
          <w:szCs w:val="24"/>
        </w:rPr>
        <w:t xml:space="preserve"> </w:t>
      </w:r>
      <w:r w:rsidR="00843E05">
        <w:rPr>
          <w:rFonts w:ascii="Times New Roman" w:hAnsi="Times New Roman"/>
          <w:iCs/>
          <w:sz w:val="24"/>
          <w:szCs w:val="24"/>
        </w:rPr>
        <w:t>д</w:t>
      </w:r>
      <w:r w:rsidR="00C04012" w:rsidRPr="00AE098E">
        <w:rPr>
          <w:rFonts w:ascii="Times New Roman" w:hAnsi="Times New Roman"/>
          <w:iCs/>
          <w:sz w:val="24"/>
          <w:szCs w:val="24"/>
        </w:rPr>
        <w:t xml:space="preserve">окументации о </w:t>
      </w:r>
      <w:r w:rsidR="006943F8">
        <w:rPr>
          <w:rFonts w:ascii="Times New Roman" w:hAnsi="Times New Roman"/>
          <w:iCs/>
          <w:sz w:val="24"/>
          <w:szCs w:val="24"/>
        </w:rPr>
        <w:t>закупке</w:t>
      </w:r>
      <w:r w:rsidR="00C04012" w:rsidRPr="00AE098E">
        <w:rPr>
          <w:rFonts w:ascii="Times New Roman" w:hAnsi="Times New Roman"/>
          <w:iCs/>
          <w:sz w:val="24"/>
          <w:szCs w:val="24"/>
        </w:rPr>
        <w:t>)</w:t>
      </w:r>
      <w:r w:rsidR="008A5D24" w:rsidRPr="00AE098E">
        <w:rPr>
          <w:rFonts w:ascii="Times New Roman" w:hAnsi="Times New Roman"/>
          <w:iCs/>
          <w:sz w:val="24"/>
          <w:szCs w:val="24"/>
        </w:rPr>
        <w:t>:</w:t>
      </w:r>
    </w:p>
    <w:p w:rsidR="008A5D24" w:rsidRDefault="008A5D24" w:rsidP="008A5D24">
      <w:pPr>
        <w:tabs>
          <w:tab w:val="left" w:pos="567"/>
        </w:tabs>
        <w:spacing w:before="60" w:after="60" w:line="240" w:lineRule="auto"/>
        <w:ind w:left="284" w:hanging="284"/>
        <w:jc w:val="both"/>
        <w:rPr>
          <w:rFonts w:ascii="Times New Roman" w:hAnsi="Times New Roman"/>
          <w:iCs/>
          <w:sz w:val="24"/>
        </w:rPr>
      </w:pPr>
      <w:r w:rsidRPr="004E1614">
        <w:rPr>
          <w:rFonts w:ascii="Times New Roman" w:hAnsi="Times New Roman"/>
          <w:iCs/>
          <w:sz w:val="24"/>
        </w:rPr>
        <w:tab/>
        <w:t>В течение одного рабочего дня со дня получения</w:t>
      </w:r>
      <w:r w:rsidRPr="006B45AF">
        <w:rPr>
          <w:rFonts w:ascii="Times New Roman" w:hAnsi="Times New Roman"/>
          <w:iCs/>
          <w:sz w:val="24"/>
        </w:rPr>
        <w:t xml:space="preserve"> от оператора ЭТП протокола сопоставления ценовых предложений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w:t>
      </w:r>
      <w:r>
        <w:rPr>
          <w:rFonts w:ascii="Times New Roman" w:hAnsi="Times New Roman"/>
          <w:iCs/>
          <w:sz w:val="24"/>
        </w:rPr>
        <w:t xml:space="preserve"> таких заявок.</w:t>
      </w:r>
    </w:p>
    <w:p w:rsidR="008A5D24" w:rsidRPr="00143DF1" w:rsidRDefault="008A5D24" w:rsidP="008A5D24">
      <w:pPr>
        <w:tabs>
          <w:tab w:val="left" w:pos="567"/>
        </w:tabs>
        <w:spacing w:before="60" w:after="0" w:line="240" w:lineRule="auto"/>
        <w:ind w:left="284"/>
        <w:jc w:val="both"/>
        <w:rPr>
          <w:rFonts w:ascii="Times New Roman" w:hAnsi="Times New Roman"/>
          <w:i/>
          <w:iCs/>
          <w:sz w:val="24"/>
        </w:rPr>
      </w:pPr>
      <w:r w:rsidRPr="00143DF1">
        <w:rPr>
          <w:rFonts w:ascii="Times New Roman" w:hAnsi="Times New Roman"/>
          <w:b/>
          <w:iCs/>
          <w:sz w:val="24"/>
        </w:rPr>
        <w:t>Дата подведения и</w:t>
      </w:r>
      <w:r>
        <w:rPr>
          <w:rFonts w:ascii="Times New Roman" w:hAnsi="Times New Roman"/>
          <w:b/>
          <w:iCs/>
          <w:sz w:val="24"/>
        </w:rPr>
        <w:t>тогов закупки: «</w:t>
      </w:r>
      <w:r w:rsidR="002A7D97">
        <w:rPr>
          <w:rFonts w:ascii="Times New Roman" w:hAnsi="Times New Roman"/>
          <w:b/>
          <w:iCs/>
          <w:sz w:val="24"/>
        </w:rPr>
        <w:t>0</w:t>
      </w:r>
      <w:r w:rsidR="00E52D93">
        <w:rPr>
          <w:rFonts w:ascii="Times New Roman" w:hAnsi="Times New Roman"/>
          <w:b/>
          <w:iCs/>
          <w:sz w:val="24"/>
        </w:rPr>
        <w:t>6</w:t>
      </w:r>
      <w:r>
        <w:rPr>
          <w:rFonts w:ascii="Times New Roman" w:hAnsi="Times New Roman"/>
          <w:b/>
          <w:iCs/>
          <w:sz w:val="24"/>
        </w:rPr>
        <w:t>»</w:t>
      </w:r>
      <w:r w:rsidR="003B385E">
        <w:rPr>
          <w:rFonts w:ascii="Times New Roman" w:hAnsi="Times New Roman"/>
          <w:b/>
          <w:iCs/>
          <w:sz w:val="24"/>
        </w:rPr>
        <w:t xml:space="preserve"> </w:t>
      </w:r>
      <w:r w:rsidR="00C331C0">
        <w:rPr>
          <w:rFonts w:ascii="Times New Roman" w:hAnsi="Times New Roman"/>
          <w:b/>
          <w:iCs/>
          <w:sz w:val="24"/>
        </w:rPr>
        <w:t>сентября</w:t>
      </w:r>
      <w:r>
        <w:rPr>
          <w:rFonts w:ascii="Times New Roman" w:hAnsi="Times New Roman"/>
          <w:b/>
          <w:iCs/>
          <w:sz w:val="24"/>
        </w:rPr>
        <w:t xml:space="preserve"> 2019г.</w:t>
      </w:r>
    </w:p>
    <w:p w:rsidR="008A5D24" w:rsidRPr="006B45AF" w:rsidRDefault="008A5D24" w:rsidP="008A5D24">
      <w:pPr>
        <w:tabs>
          <w:tab w:val="left" w:pos="567"/>
        </w:tabs>
        <w:spacing w:before="60" w:after="60" w:line="240" w:lineRule="auto"/>
        <w:ind w:left="284" w:hanging="284"/>
        <w:jc w:val="both"/>
        <w:rPr>
          <w:rFonts w:ascii="Times New Roman" w:hAnsi="Times New Roman"/>
          <w:iCs/>
          <w:sz w:val="24"/>
        </w:rPr>
      </w:pPr>
      <w:r>
        <w:rPr>
          <w:rFonts w:ascii="Times New Roman" w:hAnsi="Times New Roman"/>
          <w:iCs/>
          <w:sz w:val="24"/>
        </w:rPr>
        <w:tab/>
      </w:r>
      <w:r w:rsidRPr="0083551B">
        <w:rPr>
          <w:rFonts w:ascii="Times New Roman" w:hAnsi="Times New Roman"/>
          <w:iCs/>
          <w:sz w:val="24"/>
        </w:rPr>
        <w:t>Итоговый протокол подписывается в день подведения итогов запроса предложений в электронной форме и размещается Заказчиком в единой информационной системе не позднее чем через три дня со дня его подписания</w:t>
      </w:r>
      <w:r w:rsidR="00BE1C70">
        <w:rPr>
          <w:rFonts w:ascii="Times New Roman" w:hAnsi="Times New Roman"/>
          <w:iCs/>
          <w:sz w:val="24"/>
        </w:rPr>
        <w:t>.</w:t>
      </w:r>
    </w:p>
    <w:p w:rsidR="00221D3C" w:rsidRPr="00AE098E" w:rsidRDefault="00221D3C" w:rsidP="00C33465">
      <w:pPr>
        <w:numPr>
          <w:ilvl w:val="0"/>
          <w:numId w:val="22"/>
        </w:numPr>
        <w:tabs>
          <w:tab w:val="num" w:pos="0"/>
          <w:tab w:val="left" w:pos="567"/>
        </w:tabs>
        <w:spacing w:before="60" w:after="60" w:line="240" w:lineRule="auto"/>
        <w:ind w:left="284" w:hanging="284"/>
        <w:jc w:val="both"/>
        <w:rPr>
          <w:rFonts w:ascii="Times New Roman" w:hAnsi="Times New Roman"/>
          <w:sz w:val="24"/>
        </w:rPr>
      </w:pPr>
      <w:r w:rsidRPr="00AE098E">
        <w:rPr>
          <w:rFonts w:ascii="Times New Roman" w:hAnsi="Times New Roman"/>
          <w:b/>
          <w:sz w:val="24"/>
        </w:rPr>
        <w:t>Размер</w:t>
      </w:r>
      <w:r w:rsidR="00BE1C70">
        <w:rPr>
          <w:rFonts w:ascii="Times New Roman" w:hAnsi="Times New Roman"/>
          <w:b/>
          <w:sz w:val="24"/>
        </w:rPr>
        <w:t xml:space="preserve"> обеспечения </w:t>
      </w:r>
      <w:r w:rsidRPr="00AE098E">
        <w:rPr>
          <w:rFonts w:ascii="Times New Roman" w:hAnsi="Times New Roman"/>
          <w:b/>
          <w:sz w:val="24"/>
        </w:rPr>
        <w:t>заявки</w:t>
      </w:r>
      <w:r w:rsidR="00BE1C70">
        <w:rPr>
          <w:rFonts w:ascii="Times New Roman" w:hAnsi="Times New Roman"/>
          <w:b/>
          <w:sz w:val="24"/>
        </w:rPr>
        <w:t xml:space="preserve"> на </w:t>
      </w:r>
      <w:r w:rsidRPr="00AE098E">
        <w:rPr>
          <w:rFonts w:ascii="Times New Roman" w:hAnsi="Times New Roman"/>
          <w:b/>
          <w:sz w:val="24"/>
        </w:rPr>
        <w:t>участие</w:t>
      </w:r>
      <w:r w:rsidR="00BE1C70">
        <w:rPr>
          <w:rFonts w:ascii="Times New Roman" w:hAnsi="Times New Roman"/>
          <w:b/>
          <w:sz w:val="24"/>
        </w:rPr>
        <w:t xml:space="preserve"> </w:t>
      </w:r>
      <w:r w:rsidRPr="00AE098E">
        <w:rPr>
          <w:rFonts w:ascii="Times New Roman" w:hAnsi="Times New Roman"/>
          <w:sz w:val="24"/>
        </w:rPr>
        <w:t>в</w:t>
      </w:r>
      <w:r w:rsidR="00BE1C70">
        <w:rPr>
          <w:rFonts w:ascii="Times New Roman" w:hAnsi="Times New Roman"/>
          <w:sz w:val="24"/>
        </w:rPr>
        <w:t xml:space="preserve"> </w:t>
      </w:r>
      <w:r w:rsidRPr="00AE098E">
        <w:rPr>
          <w:rFonts w:ascii="Times New Roman" w:hAnsi="Times New Roman"/>
          <w:sz w:val="24"/>
        </w:rPr>
        <w:t>запросе</w:t>
      </w:r>
      <w:r w:rsidR="00BE1C70">
        <w:rPr>
          <w:rFonts w:ascii="Times New Roman" w:hAnsi="Times New Roman"/>
          <w:sz w:val="24"/>
        </w:rPr>
        <w:t xml:space="preserve"> </w:t>
      </w:r>
      <w:r w:rsidRPr="00AE098E">
        <w:rPr>
          <w:rFonts w:ascii="Times New Roman" w:hAnsi="Times New Roman"/>
          <w:sz w:val="24"/>
        </w:rPr>
        <w:t>предложений</w:t>
      </w:r>
      <w:r w:rsidR="00BE1C70">
        <w:rPr>
          <w:rFonts w:ascii="Times New Roman" w:hAnsi="Times New Roman"/>
          <w:sz w:val="24"/>
        </w:rPr>
        <w:t xml:space="preserve"> </w:t>
      </w:r>
      <w:r w:rsidRPr="00AE098E">
        <w:rPr>
          <w:rFonts w:ascii="Times New Roman" w:hAnsi="Times New Roman"/>
          <w:sz w:val="24"/>
        </w:rPr>
        <w:t>в</w:t>
      </w:r>
      <w:r w:rsidR="00BE1C70">
        <w:rPr>
          <w:rFonts w:ascii="Times New Roman" w:hAnsi="Times New Roman"/>
          <w:sz w:val="24"/>
        </w:rPr>
        <w:t xml:space="preserve"> </w:t>
      </w:r>
      <w:r w:rsidRPr="00AE098E">
        <w:rPr>
          <w:rFonts w:ascii="Times New Roman" w:hAnsi="Times New Roman"/>
          <w:sz w:val="24"/>
        </w:rPr>
        <w:t>электронной</w:t>
      </w:r>
      <w:r w:rsidR="00BE1C70">
        <w:rPr>
          <w:rFonts w:ascii="Times New Roman" w:hAnsi="Times New Roman"/>
          <w:sz w:val="24"/>
        </w:rPr>
        <w:t xml:space="preserve"> </w:t>
      </w:r>
      <w:r w:rsidRPr="00AE098E">
        <w:rPr>
          <w:rFonts w:ascii="Times New Roman" w:hAnsi="Times New Roman"/>
          <w:sz w:val="24"/>
        </w:rPr>
        <w:t>форме,</w:t>
      </w:r>
      <w:r w:rsidR="00BE1C70">
        <w:rPr>
          <w:rFonts w:ascii="Times New Roman" w:hAnsi="Times New Roman"/>
          <w:sz w:val="24"/>
        </w:rPr>
        <w:t xml:space="preserve"> </w:t>
      </w:r>
      <w:r w:rsidRPr="00AE098E">
        <w:rPr>
          <w:rFonts w:ascii="Times New Roman" w:hAnsi="Times New Roman"/>
          <w:sz w:val="24"/>
        </w:rPr>
        <w:t>срок</w:t>
      </w:r>
      <w:r w:rsidR="00BE1C70">
        <w:rPr>
          <w:rFonts w:ascii="Times New Roman" w:hAnsi="Times New Roman"/>
          <w:sz w:val="24"/>
        </w:rPr>
        <w:t xml:space="preserve"> </w:t>
      </w:r>
      <w:r w:rsidRPr="00AE098E">
        <w:rPr>
          <w:rFonts w:ascii="Times New Roman" w:hAnsi="Times New Roman"/>
          <w:sz w:val="24"/>
        </w:rPr>
        <w:t>и</w:t>
      </w:r>
      <w:r w:rsidR="00BE1C70">
        <w:rPr>
          <w:rFonts w:ascii="Times New Roman" w:hAnsi="Times New Roman"/>
          <w:sz w:val="24"/>
        </w:rPr>
        <w:t xml:space="preserve"> </w:t>
      </w:r>
      <w:r w:rsidRPr="00AE098E">
        <w:rPr>
          <w:rFonts w:ascii="Times New Roman" w:hAnsi="Times New Roman"/>
          <w:sz w:val="24"/>
        </w:rPr>
        <w:t>порядок его предоставления участником закупки, в том числе условия банковской гарантии</w:t>
      </w:r>
      <w:r w:rsidRPr="00AE098E">
        <w:rPr>
          <w:rFonts w:ascii="Times New Roman" w:hAnsi="Times New Roman"/>
          <w:b/>
          <w:sz w:val="24"/>
        </w:rPr>
        <w:t xml:space="preserve">: </w:t>
      </w:r>
      <w:r w:rsidRPr="00AE098E">
        <w:rPr>
          <w:rFonts w:ascii="Times New Roman" w:hAnsi="Times New Roman"/>
          <w:sz w:val="24"/>
        </w:rPr>
        <w:t xml:space="preserve">требование о предоставлении обеспечения заявки </w:t>
      </w:r>
      <w:r w:rsidRPr="00AE098E">
        <w:rPr>
          <w:rFonts w:ascii="Times New Roman" w:hAnsi="Times New Roman"/>
          <w:b/>
          <w:sz w:val="24"/>
        </w:rPr>
        <w:t>не установлено.</w:t>
      </w:r>
    </w:p>
    <w:p w:rsidR="00221D3C" w:rsidRPr="00AE098E" w:rsidRDefault="00936F67" w:rsidP="00221D3C">
      <w:pPr>
        <w:numPr>
          <w:ilvl w:val="0"/>
          <w:numId w:val="22"/>
        </w:numPr>
        <w:tabs>
          <w:tab w:val="num" w:pos="0"/>
          <w:tab w:val="left" w:pos="567"/>
        </w:tabs>
        <w:spacing w:before="60" w:after="60" w:line="240" w:lineRule="auto"/>
        <w:ind w:left="284" w:hanging="284"/>
        <w:jc w:val="both"/>
        <w:rPr>
          <w:rFonts w:ascii="Times New Roman" w:hAnsi="Times New Roman"/>
          <w:sz w:val="24"/>
        </w:rPr>
      </w:pPr>
      <w:r w:rsidRPr="00AE098E">
        <w:rPr>
          <w:rFonts w:ascii="Times New Roman" w:hAnsi="Times New Roman"/>
          <w:b/>
          <w:sz w:val="24"/>
        </w:rPr>
        <w:t xml:space="preserve">Размер обеспечения исполнения договора, срок и порядок его предоставления лицом, с которым заключается договор: </w:t>
      </w:r>
      <w:r w:rsidRPr="00AE098E">
        <w:rPr>
          <w:rFonts w:ascii="Times New Roman" w:hAnsi="Times New Roman"/>
          <w:sz w:val="24"/>
        </w:rPr>
        <w:t xml:space="preserve">Исполнение обязательств поставщика (подрядчика, исполнителя) по договору - </w:t>
      </w:r>
      <w:r w:rsidRPr="00AE098E">
        <w:rPr>
          <w:rFonts w:ascii="Times New Roman" w:hAnsi="Times New Roman"/>
          <w:b/>
          <w:sz w:val="24"/>
        </w:rPr>
        <w:t>10% (Десять</w:t>
      </w:r>
      <w:r w:rsidRPr="00AE098E">
        <w:rPr>
          <w:rFonts w:ascii="Times New Roman" w:hAnsi="Times New Roman"/>
          <w:sz w:val="24"/>
        </w:rPr>
        <w:t xml:space="preserve">) от начальной (максимальной) цены договора, что составляет </w:t>
      </w:r>
      <w:r w:rsidRPr="00AE098E">
        <w:rPr>
          <w:rFonts w:ascii="Times New Roman" w:hAnsi="Times New Roman"/>
          <w:b/>
          <w:sz w:val="24"/>
        </w:rPr>
        <w:t xml:space="preserve">374 400,00 руб. </w:t>
      </w:r>
    </w:p>
    <w:p w:rsidR="00936F67" w:rsidRPr="00936F67" w:rsidRDefault="00936F67" w:rsidP="00936F67">
      <w:pPr>
        <w:tabs>
          <w:tab w:val="left" w:pos="567"/>
        </w:tabs>
        <w:spacing w:before="60" w:after="60" w:line="240" w:lineRule="auto"/>
        <w:ind w:left="284"/>
        <w:jc w:val="both"/>
        <w:rPr>
          <w:rFonts w:ascii="Times New Roman" w:hAnsi="Times New Roman"/>
          <w:sz w:val="24"/>
        </w:rPr>
      </w:pPr>
      <w:r w:rsidRPr="0020068E">
        <w:rPr>
          <w:rFonts w:ascii="Times New Roman" w:hAnsi="Times New Roman"/>
          <w:sz w:val="24"/>
        </w:rPr>
        <w:t>Исполнение договора предоставляется в срок, установленный для заключения договора (п.</w:t>
      </w:r>
      <w:r w:rsidR="0074139D">
        <w:rPr>
          <w:rFonts w:ascii="Times New Roman" w:hAnsi="Times New Roman"/>
          <w:sz w:val="24"/>
        </w:rPr>
        <w:fldChar w:fldCharType="begin"/>
      </w:r>
      <w:r w:rsidR="0074139D">
        <w:rPr>
          <w:rFonts w:ascii="Times New Roman" w:hAnsi="Times New Roman"/>
          <w:sz w:val="24"/>
        </w:rPr>
        <w:instrText xml:space="preserve"> REF _Ref10458727 \r \h </w:instrText>
      </w:r>
      <w:r w:rsidR="0074139D">
        <w:rPr>
          <w:rFonts w:ascii="Times New Roman" w:hAnsi="Times New Roman"/>
          <w:sz w:val="24"/>
        </w:rPr>
      </w:r>
      <w:r w:rsidR="0074139D">
        <w:rPr>
          <w:rFonts w:ascii="Times New Roman" w:hAnsi="Times New Roman"/>
          <w:sz w:val="24"/>
        </w:rPr>
        <w:fldChar w:fldCharType="separate"/>
      </w:r>
      <w:r w:rsidR="002A210A">
        <w:rPr>
          <w:rFonts w:ascii="Times New Roman" w:hAnsi="Times New Roman"/>
          <w:sz w:val="24"/>
        </w:rPr>
        <w:t>13</w:t>
      </w:r>
      <w:r w:rsidR="0074139D">
        <w:rPr>
          <w:rFonts w:ascii="Times New Roman" w:hAnsi="Times New Roman"/>
          <w:sz w:val="24"/>
        </w:rPr>
        <w:fldChar w:fldCharType="end"/>
      </w:r>
      <w:r w:rsidR="003D3D87" w:rsidRPr="0020068E">
        <w:rPr>
          <w:rFonts w:ascii="Times New Roman" w:hAnsi="Times New Roman"/>
          <w:sz w:val="24"/>
        </w:rPr>
        <w:fldChar w:fldCharType="begin"/>
      </w:r>
      <w:r w:rsidR="003D3D87" w:rsidRPr="0020068E">
        <w:rPr>
          <w:rFonts w:ascii="Times New Roman" w:hAnsi="Times New Roman"/>
          <w:sz w:val="24"/>
        </w:rPr>
        <w:instrText xml:space="preserve"> REF _Ref10458727 \r \h </w:instrText>
      </w:r>
      <w:r w:rsidR="0020068E">
        <w:rPr>
          <w:rFonts w:ascii="Times New Roman" w:hAnsi="Times New Roman"/>
          <w:sz w:val="24"/>
        </w:rPr>
        <w:instrText xml:space="preserve"> \* MERGEFORMAT </w:instrText>
      </w:r>
      <w:r w:rsidR="003D3D87" w:rsidRPr="0020068E">
        <w:rPr>
          <w:rFonts w:ascii="Times New Roman" w:hAnsi="Times New Roman"/>
          <w:sz w:val="24"/>
        </w:rPr>
      </w:r>
      <w:r w:rsidR="002A210A">
        <w:rPr>
          <w:rFonts w:ascii="Times New Roman" w:hAnsi="Times New Roman"/>
          <w:sz w:val="24"/>
        </w:rPr>
        <w:fldChar w:fldCharType="separate"/>
      </w:r>
      <w:r w:rsidR="002A210A">
        <w:rPr>
          <w:rFonts w:ascii="Times New Roman" w:hAnsi="Times New Roman"/>
          <w:sz w:val="24"/>
        </w:rPr>
        <w:t>13</w:t>
      </w:r>
      <w:r w:rsidR="003D3D87" w:rsidRPr="0020068E">
        <w:rPr>
          <w:rFonts w:ascii="Times New Roman" w:hAnsi="Times New Roman"/>
          <w:sz w:val="24"/>
        </w:rPr>
        <w:fldChar w:fldCharType="end"/>
      </w:r>
      <w:r w:rsidR="0071269B" w:rsidRPr="0020068E">
        <w:rPr>
          <w:rFonts w:ascii="Times New Roman" w:hAnsi="Times New Roman"/>
          <w:sz w:val="24"/>
        </w:rPr>
        <w:t xml:space="preserve"> Извещения</w:t>
      </w:r>
      <w:r w:rsidRPr="0020068E">
        <w:rPr>
          <w:rFonts w:ascii="Times New Roman" w:hAnsi="Times New Roman"/>
          <w:sz w:val="24"/>
        </w:rPr>
        <w:t>), и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w:t>
      </w:r>
    </w:p>
    <w:p w:rsidR="00DD4EC5" w:rsidRDefault="00DA4480" w:rsidP="00B63CAE">
      <w:pPr>
        <w:numPr>
          <w:ilvl w:val="0"/>
          <w:numId w:val="22"/>
        </w:numPr>
        <w:tabs>
          <w:tab w:val="num" w:pos="0"/>
          <w:tab w:val="left" w:pos="567"/>
        </w:tabs>
        <w:spacing w:before="60" w:after="60" w:line="240" w:lineRule="auto"/>
        <w:ind w:left="284" w:hanging="284"/>
        <w:jc w:val="both"/>
        <w:rPr>
          <w:rFonts w:ascii="Times New Roman" w:hAnsi="Times New Roman"/>
          <w:sz w:val="24"/>
        </w:rPr>
      </w:pPr>
      <w:r w:rsidRPr="00412737">
        <w:rPr>
          <w:rFonts w:ascii="Times New Roman" w:hAnsi="Times New Roman"/>
          <w:b/>
          <w:sz w:val="24"/>
        </w:rPr>
        <w:t>У</w:t>
      </w:r>
      <w:r w:rsidR="001C746B" w:rsidRPr="00412737">
        <w:rPr>
          <w:rFonts w:ascii="Times New Roman" w:hAnsi="Times New Roman"/>
          <w:b/>
          <w:sz w:val="24"/>
        </w:rPr>
        <w:t>части</w:t>
      </w:r>
      <w:r w:rsidRPr="00412737">
        <w:rPr>
          <w:rFonts w:ascii="Times New Roman" w:hAnsi="Times New Roman"/>
          <w:b/>
          <w:sz w:val="24"/>
        </w:rPr>
        <w:t>е</w:t>
      </w:r>
      <w:r w:rsidR="001C746B" w:rsidRPr="00412737">
        <w:rPr>
          <w:rFonts w:ascii="Times New Roman" w:hAnsi="Times New Roman"/>
          <w:b/>
          <w:sz w:val="24"/>
        </w:rPr>
        <w:t xml:space="preserve"> в закупке субъектов малого и среднего предпринимательства:</w:t>
      </w:r>
      <w:r w:rsidR="008D35B1" w:rsidRPr="00120AB8">
        <w:rPr>
          <w:rFonts w:ascii="Times New Roman" w:hAnsi="Times New Roman"/>
          <w:sz w:val="24"/>
        </w:rPr>
        <w:t xml:space="preserve"> </w:t>
      </w:r>
    </w:p>
    <w:p w:rsidR="008D35B1" w:rsidRPr="00120AB8" w:rsidRDefault="00DD4EC5" w:rsidP="00DD4EC5">
      <w:pPr>
        <w:tabs>
          <w:tab w:val="left" w:pos="567"/>
        </w:tabs>
        <w:spacing w:before="60" w:after="60" w:line="240" w:lineRule="auto"/>
        <w:ind w:left="284"/>
        <w:jc w:val="both"/>
        <w:rPr>
          <w:rFonts w:ascii="Times New Roman" w:hAnsi="Times New Roman"/>
          <w:sz w:val="24"/>
        </w:rPr>
      </w:pPr>
      <w:r w:rsidRPr="00DD4EC5">
        <w:rPr>
          <w:rFonts w:ascii="Times New Roman" w:hAnsi="Times New Roman"/>
          <w:sz w:val="24"/>
        </w:rPr>
        <w:t>Субъекты малого и среднего предпринимательства (МСП) участвуют в проводимой закупке на равных основаниях с остальными участниками процедуры заку</w:t>
      </w:r>
      <w:r>
        <w:rPr>
          <w:rFonts w:ascii="Times New Roman" w:hAnsi="Times New Roman"/>
          <w:sz w:val="24"/>
        </w:rPr>
        <w:t>пки.</w:t>
      </w:r>
    </w:p>
    <w:p w:rsidR="008B5EF8" w:rsidRPr="004C60AE" w:rsidRDefault="008B5EF8" w:rsidP="00120AB8">
      <w:pPr>
        <w:numPr>
          <w:ilvl w:val="0"/>
          <w:numId w:val="22"/>
        </w:numPr>
        <w:tabs>
          <w:tab w:val="left" w:pos="567"/>
        </w:tabs>
        <w:spacing w:before="60" w:after="60" w:line="240" w:lineRule="auto"/>
        <w:ind w:left="284" w:hanging="284"/>
        <w:jc w:val="both"/>
        <w:rPr>
          <w:rFonts w:ascii="Times New Roman" w:hAnsi="Times New Roman"/>
          <w:sz w:val="24"/>
        </w:rPr>
      </w:pPr>
      <w:r w:rsidRPr="00412737">
        <w:rPr>
          <w:rFonts w:ascii="Times New Roman" w:eastAsia="Calibri" w:hAnsi="Times New Roman"/>
          <w:b/>
          <w:iCs/>
          <w:sz w:val="24"/>
          <w:szCs w:val="24"/>
        </w:rPr>
        <w:t>Устанавливается приоритет</w:t>
      </w:r>
      <w:r w:rsidRPr="00412737">
        <w:rPr>
          <w:rFonts w:ascii="Times New Roman" w:eastAsia="Calibri" w:hAnsi="Times New Roman"/>
          <w:iCs/>
          <w:sz w:val="24"/>
          <w:szCs w:val="24"/>
        </w:rPr>
        <w:t xml:space="preserve"> </w:t>
      </w:r>
      <w:r w:rsidRPr="00D363DD">
        <w:rPr>
          <w:rFonts w:ascii="Times New Roman" w:eastAsia="Calibri" w:hAnsi="Times New Roman"/>
          <w:iCs/>
          <w:sz w:val="24"/>
          <w:szCs w:val="24"/>
        </w:rPr>
        <w:t>товаров российского происхождения</w:t>
      </w:r>
      <w:r w:rsidRPr="004C60AE">
        <w:rPr>
          <w:rFonts w:ascii="Times New Roman" w:eastAsia="Calibri" w:hAnsi="Times New Roman"/>
          <w:iCs/>
          <w:sz w:val="24"/>
          <w:szCs w:val="24"/>
        </w:rPr>
        <w:t>, работ, услуг, выполняемых</w:t>
      </w:r>
      <w:r w:rsidRPr="004C60AE">
        <w:rPr>
          <w:rFonts w:ascii="Times New Roman" w:eastAsia="Calibri" w:hAnsi="Times New Roman"/>
          <w:b/>
          <w:iCs/>
          <w:sz w:val="24"/>
          <w:szCs w:val="24"/>
        </w:rPr>
        <w:t xml:space="preserve">, </w:t>
      </w:r>
      <w:r w:rsidRPr="004C60AE">
        <w:rPr>
          <w:rFonts w:ascii="Times New Roman" w:eastAsia="Calibri" w:hAnsi="Times New Roman"/>
          <w:iCs/>
          <w:sz w:val="24"/>
          <w:szCs w:val="24"/>
        </w:rPr>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4C60AE">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p>
    <w:p w:rsidR="000361BC" w:rsidRPr="00C33465" w:rsidRDefault="007F744F" w:rsidP="00C33465">
      <w:pPr>
        <w:numPr>
          <w:ilvl w:val="0"/>
          <w:numId w:val="22"/>
        </w:numPr>
        <w:tabs>
          <w:tab w:val="left" w:pos="709"/>
        </w:tabs>
        <w:spacing w:after="0" w:line="240" w:lineRule="auto"/>
        <w:ind w:left="284" w:hanging="284"/>
        <w:jc w:val="both"/>
        <w:rPr>
          <w:rFonts w:ascii="Times New Roman" w:hAnsi="Times New Roman"/>
          <w:sz w:val="24"/>
        </w:rPr>
      </w:pPr>
      <w:bookmarkStart w:id="2" w:name="_Ref389221984"/>
      <w:bookmarkStart w:id="3" w:name="_Ref10458727"/>
      <w:r w:rsidRPr="00C33465">
        <w:rPr>
          <w:rFonts w:ascii="Times New Roman" w:hAnsi="Times New Roman"/>
          <w:b/>
          <w:sz w:val="24"/>
        </w:rPr>
        <w:t>Срок заключения договора</w:t>
      </w:r>
      <w:r w:rsidRPr="00C33465">
        <w:rPr>
          <w:rFonts w:ascii="Times New Roman" w:hAnsi="Times New Roman"/>
          <w:sz w:val="24"/>
        </w:rPr>
        <w:t>:</w:t>
      </w:r>
      <w:bookmarkEnd w:id="2"/>
      <w:r w:rsidRPr="00C33465">
        <w:rPr>
          <w:rFonts w:ascii="Times New Roman" w:hAnsi="Times New Roman"/>
          <w:sz w:val="24"/>
        </w:rPr>
        <w:t xml:space="preserve"> </w:t>
      </w:r>
      <w:r w:rsidR="000361BC" w:rsidRPr="00C33465">
        <w:rPr>
          <w:rFonts w:ascii="Times New Roman" w:hAnsi="Times New Roman"/>
          <w:bCs/>
          <w:sz w:val="24"/>
        </w:rPr>
        <w:t>Договор по результатам закупки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закупки</w:t>
      </w:r>
      <w:r w:rsidR="000361BC" w:rsidRPr="00C33465">
        <w:rPr>
          <w:rFonts w:ascii="Times New Roman" w:hAnsi="Times New Roman"/>
          <w:sz w:val="24"/>
        </w:rPr>
        <w:t>.</w:t>
      </w:r>
      <w:bookmarkEnd w:id="3"/>
    </w:p>
    <w:p w:rsidR="009A1CC8" w:rsidRDefault="009A1CC8" w:rsidP="0071269B">
      <w:pPr>
        <w:tabs>
          <w:tab w:val="left" w:pos="709"/>
        </w:tabs>
        <w:spacing w:before="120" w:after="0" w:line="240" w:lineRule="auto"/>
        <w:ind w:left="28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ab/>
      </w:r>
      <w:r w:rsidRPr="00067754">
        <w:rPr>
          <w:rFonts w:ascii="Times New Roman" w:eastAsia="Times New Roman" w:hAnsi="Times New Roman"/>
          <w:bCs/>
          <w:sz w:val="24"/>
          <w:szCs w:val="24"/>
          <w:lang w:eastAsia="ru-RU"/>
        </w:rPr>
        <w:t xml:space="preserve">В случае необходимости одобрения органом управления Заказчика в соответствии </w:t>
      </w:r>
      <w:r w:rsidRPr="00067754">
        <w:rPr>
          <w:rFonts w:ascii="Times New Roman" w:eastAsia="Times New Roman" w:hAnsi="Times New Roman"/>
          <w:bCs/>
          <w:sz w:val="24"/>
          <w:szCs w:val="24"/>
          <w:lang w:eastAsia="ru-RU"/>
        </w:rPr>
        <w:br/>
        <w:t>с законодательством Российской Федерации заключения договора или</w:t>
      </w:r>
      <w:r>
        <w:rPr>
          <w:rFonts w:ascii="Times New Roman" w:eastAsia="Times New Roman" w:hAnsi="Times New Roman"/>
          <w:bCs/>
          <w:sz w:val="24"/>
          <w:szCs w:val="24"/>
          <w:lang w:eastAsia="ru-RU"/>
        </w:rPr>
        <w:t xml:space="preserve"> </w:t>
      </w:r>
      <w:r w:rsidRPr="00067754">
        <w:rPr>
          <w:rFonts w:ascii="Times New Roman" w:eastAsia="Times New Roman" w:hAnsi="Times New Roman"/>
          <w:bCs/>
          <w:sz w:val="24"/>
          <w:szCs w:val="24"/>
          <w:lang w:eastAsia="ru-RU"/>
        </w:rPr>
        <w:t>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5841C0" w:rsidRDefault="009A1CC8" w:rsidP="0071269B">
      <w:pPr>
        <w:tabs>
          <w:tab w:val="left" w:pos="709"/>
        </w:tabs>
        <w:spacing w:before="120" w:after="0" w:line="240" w:lineRule="auto"/>
        <w:ind w:left="28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ab/>
      </w:r>
      <w:r w:rsidR="005841C0" w:rsidRPr="005841C0">
        <w:rPr>
          <w:rFonts w:ascii="Times New Roman" w:eastAsia="Times New Roman" w:hAnsi="Times New Roman"/>
          <w:bCs/>
          <w:sz w:val="24"/>
          <w:szCs w:val="24"/>
          <w:lang w:eastAsia="ru-RU"/>
        </w:rPr>
        <w:t>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5 (пяти) дней со дня размещения в ЕИС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w:t>
      </w:r>
      <w:r w:rsidR="00354BDE">
        <w:rPr>
          <w:rFonts w:ascii="Times New Roman" w:eastAsia="Times New Roman" w:hAnsi="Times New Roman"/>
          <w:bCs/>
          <w:sz w:val="24"/>
          <w:szCs w:val="24"/>
          <w:lang w:eastAsia="ru-RU"/>
        </w:rPr>
        <w:tab/>
      </w:r>
    </w:p>
    <w:p w:rsidR="00120AB8" w:rsidRPr="00354BDE" w:rsidRDefault="009A1CC8" w:rsidP="00354BDE">
      <w:pPr>
        <w:tabs>
          <w:tab w:val="left" w:pos="709"/>
        </w:tabs>
        <w:spacing w:after="0" w:line="240" w:lineRule="auto"/>
        <w:ind w:left="284"/>
        <w:jc w:val="both"/>
        <w:rPr>
          <w:rFonts w:ascii="Times New Roman" w:hAnsi="Times New Roman"/>
          <w:sz w:val="24"/>
        </w:rPr>
      </w:pPr>
      <w:r>
        <w:rPr>
          <w:rFonts w:ascii="Times New Roman" w:eastAsia="Times New Roman" w:hAnsi="Times New Roman"/>
          <w:bCs/>
          <w:sz w:val="24"/>
          <w:szCs w:val="24"/>
          <w:lang w:eastAsia="ru-RU"/>
        </w:rPr>
        <w:tab/>
      </w:r>
      <w:r w:rsidR="00120AB8" w:rsidRPr="001A215C">
        <w:rPr>
          <w:rFonts w:ascii="Times New Roman" w:eastAsia="Times New Roman" w:hAnsi="Times New Roman"/>
          <w:bCs/>
          <w:sz w:val="24"/>
          <w:szCs w:val="24"/>
          <w:lang w:eastAsia="ru-RU"/>
        </w:rPr>
        <w:t>В случае проведения закупки в электронной форме, подписание договора в бумажной форме не осуществляется.</w:t>
      </w:r>
    </w:p>
    <w:p w:rsidR="00354BDE" w:rsidRPr="00354BDE" w:rsidRDefault="00354BDE" w:rsidP="00354BDE">
      <w:pPr>
        <w:tabs>
          <w:tab w:val="left" w:pos="709"/>
        </w:tabs>
        <w:spacing w:after="0" w:line="240" w:lineRule="auto"/>
        <w:jc w:val="both"/>
        <w:rPr>
          <w:rFonts w:ascii="Times New Roman" w:hAnsi="Times New Roman"/>
          <w:sz w:val="24"/>
        </w:rPr>
      </w:pPr>
    </w:p>
    <w:p w:rsidR="00354BDE" w:rsidRPr="00120AB8" w:rsidRDefault="00354BDE" w:rsidP="00354BDE">
      <w:pPr>
        <w:tabs>
          <w:tab w:val="left" w:pos="709"/>
        </w:tabs>
        <w:spacing w:after="0" w:line="240" w:lineRule="auto"/>
        <w:ind w:left="284"/>
        <w:jc w:val="both"/>
        <w:rPr>
          <w:rFonts w:ascii="Times New Roman" w:hAnsi="Times New Roman"/>
          <w:sz w:val="24"/>
        </w:rPr>
      </w:pPr>
      <w:r w:rsidRPr="007C18BC">
        <w:rPr>
          <w:rFonts w:ascii="Times New Roman" w:hAnsi="Times New Roman"/>
          <w:b/>
          <w:sz w:val="24"/>
        </w:rPr>
        <w:t>Дополнительные комментарии:</w:t>
      </w:r>
    </w:p>
    <w:p w:rsidR="00B63CAE" w:rsidRPr="00B63CAE" w:rsidRDefault="00B63CAE" w:rsidP="00B63CAE">
      <w:pPr>
        <w:pStyle w:val="af2"/>
        <w:numPr>
          <w:ilvl w:val="0"/>
          <w:numId w:val="46"/>
        </w:numPr>
        <w:tabs>
          <w:tab w:val="left" w:pos="426"/>
        </w:tabs>
        <w:spacing w:after="0" w:line="240" w:lineRule="auto"/>
        <w:ind w:left="426"/>
        <w:jc w:val="both"/>
        <w:rPr>
          <w:rFonts w:ascii="Times New Roman" w:hAnsi="Times New Roman"/>
          <w:vanish/>
          <w:sz w:val="24"/>
        </w:rPr>
      </w:pPr>
    </w:p>
    <w:p w:rsidR="00B63CAE" w:rsidRPr="00B63CAE" w:rsidRDefault="00B63CAE" w:rsidP="00B63CAE">
      <w:pPr>
        <w:pStyle w:val="af2"/>
        <w:numPr>
          <w:ilvl w:val="0"/>
          <w:numId w:val="46"/>
        </w:numPr>
        <w:tabs>
          <w:tab w:val="left" w:pos="426"/>
        </w:tabs>
        <w:spacing w:after="0" w:line="240" w:lineRule="auto"/>
        <w:ind w:left="426"/>
        <w:jc w:val="both"/>
        <w:rPr>
          <w:rFonts w:ascii="Times New Roman" w:hAnsi="Times New Roman"/>
          <w:vanish/>
          <w:sz w:val="24"/>
        </w:rPr>
      </w:pPr>
    </w:p>
    <w:p w:rsidR="00B63CAE" w:rsidRPr="00B63CAE" w:rsidRDefault="00B63CAE" w:rsidP="00B63CAE">
      <w:pPr>
        <w:pStyle w:val="af2"/>
        <w:numPr>
          <w:ilvl w:val="0"/>
          <w:numId w:val="46"/>
        </w:numPr>
        <w:tabs>
          <w:tab w:val="left" w:pos="426"/>
        </w:tabs>
        <w:spacing w:after="0" w:line="240" w:lineRule="auto"/>
        <w:ind w:left="426"/>
        <w:jc w:val="both"/>
        <w:rPr>
          <w:rFonts w:ascii="Times New Roman" w:hAnsi="Times New Roman"/>
          <w:vanish/>
          <w:sz w:val="24"/>
        </w:rPr>
      </w:pPr>
    </w:p>
    <w:p w:rsidR="00B63CAE" w:rsidRPr="00B63CAE" w:rsidRDefault="00B63CAE" w:rsidP="00B63CAE">
      <w:pPr>
        <w:pStyle w:val="af2"/>
        <w:numPr>
          <w:ilvl w:val="0"/>
          <w:numId w:val="46"/>
        </w:numPr>
        <w:tabs>
          <w:tab w:val="left" w:pos="426"/>
        </w:tabs>
        <w:spacing w:after="0" w:line="240" w:lineRule="auto"/>
        <w:ind w:left="426"/>
        <w:jc w:val="both"/>
        <w:rPr>
          <w:rFonts w:ascii="Times New Roman" w:hAnsi="Times New Roman"/>
          <w:vanish/>
          <w:sz w:val="24"/>
        </w:rPr>
      </w:pPr>
    </w:p>
    <w:p w:rsidR="00B63CAE" w:rsidRPr="00B63CAE" w:rsidRDefault="00B63CAE" w:rsidP="00B63CAE">
      <w:pPr>
        <w:pStyle w:val="af2"/>
        <w:numPr>
          <w:ilvl w:val="0"/>
          <w:numId w:val="46"/>
        </w:numPr>
        <w:tabs>
          <w:tab w:val="left" w:pos="426"/>
        </w:tabs>
        <w:spacing w:after="0" w:line="240" w:lineRule="auto"/>
        <w:ind w:left="426"/>
        <w:jc w:val="both"/>
        <w:rPr>
          <w:rFonts w:ascii="Times New Roman" w:hAnsi="Times New Roman"/>
          <w:vanish/>
          <w:sz w:val="24"/>
        </w:rPr>
      </w:pPr>
    </w:p>
    <w:p w:rsidR="00B63CAE" w:rsidRPr="00B63CAE" w:rsidRDefault="00B63CAE" w:rsidP="00B63CAE">
      <w:pPr>
        <w:pStyle w:val="af2"/>
        <w:numPr>
          <w:ilvl w:val="0"/>
          <w:numId w:val="46"/>
        </w:numPr>
        <w:tabs>
          <w:tab w:val="left" w:pos="426"/>
        </w:tabs>
        <w:spacing w:after="0" w:line="240" w:lineRule="auto"/>
        <w:ind w:left="426"/>
        <w:jc w:val="both"/>
        <w:rPr>
          <w:rFonts w:ascii="Times New Roman" w:hAnsi="Times New Roman"/>
          <w:vanish/>
          <w:sz w:val="24"/>
        </w:rPr>
      </w:pPr>
    </w:p>
    <w:p w:rsidR="00B63CAE" w:rsidRPr="00B63CAE" w:rsidRDefault="00B63CAE" w:rsidP="00B63CAE">
      <w:pPr>
        <w:pStyle w:val="af2"/>
        <w:numPr>
          <w:ilvl w:val="0"/>
          <w:numId w:val="46"/>
        </w:numPr>
        <w:tabs>
          <w:tab w:val="left" w:pos="426"/>
        </w:tabs>
        <w:spacing w:after="0" w:line="240" w:lineRule="auto"/>
        <w:ind w:left="426"/>
        <w:jc w:val="both"/>
        <w:rPr>
          <w:rFonts w:ascii="Times New Roman" w:hAnsi="Times New Roman"/>
          <w:vanish/>
          <w:sz w:val="24"/>
        </w:rPr>
      </w:pPr>
    </w:p>
    <w:p w:rsidR="00B63CAE" w:rsidRPr="00B63CAE" w:rsidRDefault="00B63CAE" w:rsidP="00B63CAE">
      <w:pPr>
        <w:pStyle w:val="af2"/>
        <w:numPr>
          <w:ilvl w:val="0"/>
          <w:numId w:val="46"/>
        </w:numPr>
        <w:tabs>
          <w:tab w:val="left" w:pos="426"/>
        </w:tabs>
        <w:spacing w:after="0" w:line="240" w:lineRule="auto"/>
        <w:ind w:left="426"/>
        <w:jc w:val="both"/>
        <w:rPr>
          <w:rFonts w:ascii="Times New Roman" w:hAnsi="Times New Roman"/>
          <w:vanish/>
          <w:sz w:val="24"/>
        </w:rPr>
      </w:pPr>
    </w:p>
    <w:p w:rsidR="00B63CAE" w:rsidRPr="00B63CAE" w:rsidRDefault="00B63CAE" w:rsidP="00B63CAE">
      <w:pPr>
        <w:pStyle w:val="af2"/>
        <w:numPr>
          <w:ilvl w:val="0"/>
          <w:numId w:val="46"/>
        </w:numPr>
        <w:tabs>
          <w:tab w:val="left" w:pos="426"/>
        </w:tabs>
        <w:spacing w:after="0" w:line="240" w:lineRule="auto"/>
        <w:ind w:left="426"/>
        <w:jc w:val="both"/>
        <w:rPr>
          <w:rFonts w:ascii="Times New Roman" w:hAnsi="Times New Roman"/>
          <w:vanish/>
          <w:sz w:val="24"/>
        </w:rPr>
      </w:pPr>
    </w:p>
    <w:p w:rsidR="00B63CAE" w:rsidRPr="00B63CAE" w:rsidRDefault="00B63CAE" w:rsidP="00B63CAE">
      <w:pPr>
        <w:pStyle w:val="af2"/>
        <w:numPr>
          <w:ilvl w:val="0"/>
          <w:numId w:val="46"/>
        </w:numPr>
        <w:tabs>
          <w:tab w:val="left" w:pos="426"/>
        </w:tabs>
        <w:spacing w:after="0" w:line="240" w:lineRule="auto"/>
        <w:ind w:left="426"/>
        <w:jc w:val="both"/>
        <w:rPr>
          <w:rFonts w:ascii="Times New Roman" w:hAnsi="Times New Roman"/>
          <w:vanish/>
          <w:sz w:val="24"/>
        </w:rPr>
      </w:pPr>
    </w:p>
    <w:p w:rsidR="00B63CAE" w:rsidRPr="00B63CAE" w:rsidRDefault="00B63CAE" w:rsidP="00B63CAE">
      <w:pPr>
        <w:pStyle w:val="af2"/>
        <w:numPr>
          <w:ilvl w:val="0"/>
          <w:numId w:val="46"/>
        </w:numPr>
        <w:tabs>
          <w:tab w:val="left" w:pos="426"/>
        </w:tabs>
        <w:spacing w:after="0" w:line="240" w:lineRule="auto"/>
        <w:ind w:left="426"/>
        <w:jc w:val="both"/>
        <w:rPr>
          <w:rFonts w:ascii="Times New Roman" w:hAnsi="Times New Roman"/>
          <w:vanish/>
          <w:sz w:val="24"/>
        </w:rPr>
      </w:pPr>
    </w:p>
    <w:p w:rsidR="00B63CAE" w:rsidRPr="00B63CAE" w:rsidRDefault="00B63CAE" w:rsidP="00B63CAE">
      <w:pPr>
        <w:pStyle w:val="af2"/>
        <w:numPr>
          <w:ilvl w:val="0"/>
          <w:numId w:val="46"/>
        </w:numPr>
        <w:tabs>
          <w:tab w:val="left" w:pos="426"/>
        </w:tabs>
        <w:spacing w:after="0" w:line="240" w:lineRule="auto"/>
        <w:ind w:left="426"/>
        <w:jc w:val="both"/>
        <w:rPr>
          <w:rFonts w:ascii="Times New Roman" w:hAnsi="Times New Roman"/>
          <w:vanish/>
          <w:sz w:val="24"/>
        </w:rPr>
      </w:pPr>
    </w:p>
    <w:p w:rsidR="00B63CAE" w:rsidRPr="00B63CAE" w:rsidRDefault="00B63CAE" w:rsidP="00B63CAE">
      <w:pPr>
        <w:pStyle w:val="af2"/>
        <w:numPr>
          <w:ilvl w:val="0"/>
          <w:numId w:val="46"/>
        </w:numPr>
        <w:tabs>
          <w:tab w:val="left" w:pos="426"/>
        </w:tabs>
        <w:spacing w:after="0" w:line="240" w:lineRule="auto"/>
        <w:ind w:left="426"/>
        <w:jc w:val="both"/>
        <w:rPr>
          <w:rFonts w:ascii="Times New Roman" w:hAnsi="Times New Roman"/>
          <w:vanish/>
          <w:sz w:val="24"/>
        </w:rPr>
      </w:pPr>
    </w:p>
    <w:p w:rsidR="00B63CAE" w:rsidRPr="00B63CAE" w:rsidRDefault="00B63CAE" w:rsidP="00B63CAE">
      <w:pPr>
        <w:pStyle w:val="af2"/>
        <w:numPr>
          <w:ilvl w:val="0"/>
          <w:numId w:val="46"/>
        </w:numPr>
        <w:tabs>
          <w:tab w:val="left" w:pos="426"/>
        </w:tabs>
        <w:spacing w:after="0" w:line="240" w:lineRule="auto"/>
        <w:ind w:left="426"/>
        <w:jc w:val="both"/>
        <w:rPr>
          <w:rFonts w:ascii="Times New Roman" w:hAnsi="Times New Roman"/>
          <w:vanish/>
          <w:sz w:val="24"/>
        </w:rPr>
      </w:pPr>
    </w:p>
    <w:p w:rsidR="00B63CAE" w:rsidRPr="00B63CAE" w:rsidRDefault="00B63CAE" w:rsidP="00B63CAE">
      <w:pPr>
        <w:pStyle w:val="af2"/>
        <w:numPr>
          <w:ilvl w:val="0"/>
          <w:numId w:val="46"/>
        </w:numPr>
        <w:tabs>
          <w:tab w:val="left" w:pos="426"/>
        </w:tabs>
        <w:spacing w:after="0" w:line="240" w:lineRule="auto"/>
        <w:ind w:left="426"/>
        <w:jc w:val="both"/>
        <w:rPr>
          <w:rFonts w:ascii="Times New Roman" w:hAnsi="Times New Roman"/>
          <w:vanish/>
          <w:sz w:val="24"/>
        </w:rPr>
      </w:pPr>
    </w:p>
    <w:p w:rsidR="00C33465" w:rsidRPr="00B63CAE" w:rsidRDefault="00C33465" w:rsidP="00B63CAE">
      <w:pPr>
        <w:pStyle w:val="af2"/>
        <w:numPr>
          <w:ilvl w:val="0"/>
          <w:numId w:val="46"/>
        </w:numPr>
        <w:tabs>
          <w:tab w:val="left" w:pos="426"/>
        </w:tabs>
        <w:spacing w:after="0" w:line="240" w:lineRule="auto"/>
        <w:ind w:left="426"/>
        <w:jc w:val="both"/>
        <w:rPr>
          <w:rFonts w:ascii="Times New Roman" w:hAnsi="Times New Roman"/>
          <w:sz w:val="24"/>
        </w:rPr>
      </w:pPr>
      <w:r w:rsidRPr="00B63CAE">
        <w:rPr>
          <w:rFonts w:ascii="Times New Roman" w:hAnsi="Times New Roman"/>
          <w:sz w:val="24"/>
        </w:rPr>
        <w:t xml:space="preserve">Заказчик вправе принять решение о внесении изменений </w:t>
      </w:r>
      <w:r w:rsidR="00B63CAE">
        <w:rPr>
          <w:rFonts w:ascii="Times New Roman" w:hAnsi="Times New Roman"/>
          <w:sz w:val="24"/>
        </w:rPr>
        <w:t>в извещение и (или) документац</w:t>
      </w:r>
      <w:r w:rsidR="002E280A">
        <w:rPr>
          <w:rFonts w:ascii="Times New Roman" w:hAnsi="Times New Roman"/>
          <w:sz w:val="24"/>
        </w:rPr>
        <w:t>и</w:t>
      </w:r>
      <w:r w:rsidR="00B63CAE">
        <w:rPr>
          <w:rFonts w:ascii="Times New Roman" w:hAnsi="Times New Roman"/>
          <w:sz w:val="24"/>
        </w:rPr>
        <w:t>ю</w:t>
      </w:r>
      <w:r w:rsidRPr="00B63CAE">
        <w:rPr>
          <w:rFonts w:ascii="Times New Roman" w:hAnsi="Times New Roman"/>
          <w:sz w:val="24"/>
        </w:rPr>
        <w:t xml:space="preserve"> о проведении запроса предложений в электронной форме до наступления даты и времени окончания срока подачи заявок на участие в запросе предложений.</w:t>
      </w:r>
    </w:p>
    <w:p w:rsidR="00C33465" w:rsidRPr="00B63CAE" w:rsidRDefault="008B16BC" w:rsidP="00B63CAE">
      <w:pPr>
        <w:pStyle w:val="af2"/>
        <w:numPr>
          <w:ilvl w:val="0"/>
          <w:numId w:val="46"/>
        </w:numPr>
        <w:tabs>
          <w:tab w:val="left" w:pos="426"/>
        </w:tabs>
        <w:spacing w:after="0" w:line="240" w:lineRule="auto"/>
        <w:ind w:left="426"/>
        <w:jc w:val="both"/>
        <w:rPr>
          <w:rFonts w:ascii="Times New Roman" w:hAnsi="Times New Roman"/>
          <w:sz w:val="24"/>
        </w:rPr>
      </w:pPr>
      <w:r w:rsidRPr="008B16BC">
        <w:rPr>
          <w:rFonts w:ascii="Times New Roman" w:hAnsi="Times New Roman"/>
          <w:sz w:val="24"/>
        </w:rPr>
        <w:t>Заказчик вправе отменить запрос предложений в электронной форме до наступления даты и времени</w:t>
      </w:r>
      <w:r>
        <w:rPr>
          <w:rFonts w:ascii="Times New Roman" w:hAnsi="Times New Roman"/>
          <w:sz w:val="24"/>
        </w:rPr>
        <w:t xml:space="preserve"> </w:t>
      </w:r>
      <w:r w:rsidRPr="008B16BC">
        <w:rPr>
          <w:rFonts w:ascii="Times New Roman" w:hAnsi="Times New Roman"/>
          <w:sz w:val="24"/>
        </w:rPr>
        <w:t>окончания</w:t>
      </w:r>
      <w:r>
        <w:rPr>
          <w:rFonts w:ascii="Times New Roman" w:hAnsi="Times New Roman"/>
          <w:sz w:val="24"/>
        </w:rPr>
        <w:t xml:space="preserve"> </w:t>
      </w:r>
      <w:r w:rsidRPr="008B16BC">
        <w:rPr>
          <w:rFonts w:ascii="Times New Roman" w:hAnsi="Times New Roman"/>
          <w:sz w:val="24"/>
        </w:rPr>
        <w:t>срока</w:t>
      </w:r>
      <w:r>
        <w:rPr>
          <w:rFonts w:ascii="Times New Roman" w:hAnsi="Times New Roman"/>
          <w:sz w:val="24"/>
        </w:rPr>
        <w:t xml:space="preserve"> </w:t>
      </w:r>
      <w:r w:rsidRPr="008B16BC">
        <w:rPr>
          <w:rFonts w:ascii="Times New Roman" w:hAnsi="Times New Roman"/>
          <w:sz w:val="24"/>
        </w:rPr>
        <w:t>подачи</w:t>
      </w:r>
      <w:r>
        <w:rPr>
          <w:rFonts w:ascii="Times New Roman" w:hAnsi="Times New Roman"/>
          <w:sz w:val="24"/>
        </w:rPr>
        <w:t xml:space="preserve"> </w:t>
      </w:r>
      <w:r w:rsidRPr="008B16BC">
        <w:rPr>
          <w:rFonts w:ascii="Times New Roman" w:hAnsi="Times New Roman"/>
          <w:sz w:val="24"/>
        </w:rPr>
        <w:t>заявок</w:t>
      </w:r>
      <w:r>
        <w:rPr>
          <w:rFonts w:ascii="Times New Roman" w:hAnsi="Times New Roman"/>
          <w:sz w:val="24"/>
        </w:rPr>
        <w:t xml:space="preserve"> </w:t>
      </w:r>
      <w:r w:rsidRPr="008B16BC">
        <w:rPr>
          <w:rFonts w:ascii="Times New Roman" w:hAnsi="Times New Roman"/>
          <w:sz w:val="24"/>
        </w:rPr>
        <w:t>на участие в запросе предложений в электронной форме</w:t>
      </w:r>
      <w:r w:rsidR="00C33465" w:rsidRPr="00B63CAE">
        <w:rPr>
          <w:rFonts w:ascii="Times New Roman" w:hAnsi="Times New Roman"/>
          <w:sz w:val="24"/>
        </w:rPr>
        <w:t>.</w:t>
      </w:r>
    </w:p>
    <w:p w:rsidR="00120AB8" w:rsidRPr="00B63CAE" w:rsidRDefault="00120AB8" w:rsidP="00B63CAE">
      <w:pPr>
        <w:pStyle w:val="af2"/>
        <w:numPr>
          <w:ilvl w:val="0"/>
          <w:numId w:val="46"/>
        </w:numPr>
        <w:tabs>
          <w:tab w:val="left" w:pos="426"/>
        </w:tabs>
        <w:spacing w:after="0" w:line="240" w:lineRule="auto"/>
        <w:ind w:left="426"/>
        <w:jc w:val="both"/>
        <w:rPr>
          <w:rFonts w:ascii="Times New Roman" w:hAnsi="Times New Roman"/>
          <w:sz w:val="24"/>
        </w:rPr>
      </w:pPr>
      <w:r w:rsidRPr="00B63CAE">
        <w:rPr>
          <w:rFonts w:ascii="Times New Roman" w:hAnsi="Times New Roman"/>
          <w:sz w:val="24"/>
        </w:rPr>
        <w:t>Подробные условия проведения запроса предложений в электронной форме содержатся в документации о закупке</w:t>
      </w:r>
      <w:r w:rsidR="00354BDE" w:rsidRPr="00B63CAE">
        <w:rPr>
          <w:rFonts w:ascii="Times New Roman" w:hAnsi="Times New Roman"/>
          <w:sz w:val="24"/>
        </w:rPr>
        <w:t>.</w:t>
      </w:r>
    </w:p>
    <w:p w:rsidR="00067754" w:rsidRPr="00067754" w:rsidRDefault="00067754" w:rsidP="00120AB8">
      <w:pPr>
        <w:tabs>
          <w:tab w:val="left" w:pos="709"/>
        </w:tabs>
        <w:spacing w:after="0" w:line="240" w:lineRule="auto"/>
        <w:ind w:left="284" w:hanging="28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ab/>
      </w:r>
    </w:p>
    <w:p w:rsidR="0035503B" w:rsidRDefault="001A215C" w:rsidP="0071269B">
      <w:pPr>
        <w:tabs>
          <w:tab w:val="left" w:pos="709"/>
        </w:tabs>
        <w:spacing w:after="0" w:line="240" w:lineRule="auto"/>
        <w:ind w:left="284" w:hanging="284"/>
        <w:jc w:val="both"/>
        <w:rPr>
          <w:rFonts w:ascii="Times New Roman" w:hAnsi="Times New Roman"/>
          <w:sz w:val="24"/>
          <w:highlight w:val="yellow"/>
        </w:rPr>
      </w:pPr>
      <w:r>
        <w:rPr>
          <w:rFonts w:ascii="Times New Roman" w:eastAsia="Times New Roman" w:hAnsi="Times New Roman"/>
          <w:bCs/>
          <w:sz w:val="24"/>
          <w:szCs w:val="24"/>
          <w:lang w:eastAsia="ru-RU"/>
        </w:rPr>
        <w:tab/>
      </w:r>
    </w:p>
    <w:p w:rsidR="0035503B" w:rsidRDefault="0035503B" w:rsidP="002D0FB1">
      <w:pPr>
        <w:rPr>
          <w:rFonts w:ascii="Times New Roman" w:hAnsi="Times New Roman"/>
          <w:sz w:val="24"/>
        </w:rPr>
      </w:pPr>
      <w:r w:rsidRPr="00572218">
        <w:rPr>
          <w:rFonts w:ascii="Times New Roman" w:hAnsi="Times New Roman"/>
          <w:sz w:val="24"/>
        </w:rPr>
        <w:t xml:space="preserve">Руководитель контрактного отдела            </w:t>
      </w:r>
      <w:r>
        <w:rPr>
          <w:rFonts w:ascii="Times New Roman" w:hAnsi="Times New Roman"/>
          <w:sz w:val="24"/>
        </w:rPr>
        <w:t xml:space="preserve">                                                                  Д.А. Тимохин  </w:t>
      </w:r>
    </w:p>
    <w:sectPr w:rsidR="0035503B" w:rsidSect="000C3817">
      <w:headerReference w:type="even" r:id="rId14"/>
      <w:headerReference w:type="default" r:id="rId15"/>
      <w:footerReference w:type="even" r:id="rId16"/>
      <w:footerReference w:type="default" r:id="rId17"/>
      <w:headerReference w:type="first" r:id="rId18"/>
      <w:footerReference w:type="first" r:id="rId19"/>
      <w:pgSz w:w="11906" w:h="16838"/>
      <w:pgMar w:top="1134" w:right="709"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29F" w:rsidRDefault="00E9029F" w:rsidP="00BE4551">
      <w:pPr>
        <w:spacing w:after="0" w:line="240" w:lineRule="auto"/>
      </w:pPr>
      <w:r>
        <w:separator/>
      </w:r>
    </w:p>
  </w:endnote>
  <w:endnote w:type="continuationSeparator" w:id="0">
    <w:p w:rsidR="00E9029F" w:rsidRDefault="00E9029F" w:rsidP="00BE4551">
      <w:pPr>
        <w:spacing w:after="0" w:line="240" w:lineRule="auto"/>
      </w:pPr>
      <w:r>
        <w:continuationSeparator/>
      </w:r>
    </w:p>
  </w:endnote>
  <w:endnote w:type="continuationNotice" w:id="1">
    <w:p w:rsidR="00E9029F" w:rsidRDefault="00E902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10A" w:rsidRDefault="002A210A">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4" w:name="_GoBack"/>
  <w:bookmarkEnd w:id="4"/>
  <w:p w:rsidR="00DD75C4" w:rsidRPr="002A210A" w:rsidRDefault="00AE5DBA" w:rsidP="00744924">
    <w:pPr>
      <w:pStyle w:val="aff5"/>
      <w:jc w:val="right"/>
      <w:rPr>
        <w:sz w:val="24"/>
        <w:szCs w:val="24"/>
      </w:rPr>
    </w:pPr>
    <w:r w:rsidRPr="002A210A">
      <w:rPr>
        <w:bCs/>
        <w:sz w:val="24"/>
        <w:szCs w:val="24"/>
      </w:rPr>
      <w:fldChar w:fldCharType="begin"/>
    </w:r>
    <w:r w:rsidR="00DD75C4" w:rsidRPr="002A210A">
      <w:rPr>
        <w:bCs/>
        <w:sz w:val="24"/>
        <w:szCs w:val="24"/>
      </w:rPr>
      <w:instrText>PAGE</w:instrText>
    </w:r>
    <w:r w:rsidRPr="002A210A">
      <w:rPr>
        <w:bCs/>
        <w:sz w:val="24"/>
        <w:szCs w:val="24"/>
      </w:rPr>
      <w:fldChar w:fldCharType="separate"/>
    </w:r>
    <w:r w:rsidR="002A210A">
      <w:rPr>
        <w:bCs/>
        <w:noProof/>
        <w:sz w:val="24"/>
        <w:szCs w:val="24"/>
      </w:rPr>
      <w:t>1</w:t>
    </w:r>
    <w:r w:rsidRPr="002A210A">
      <w:rPr>
        <w:bCs/>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10A" w:rsidRDefault="002A210A">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29F" w:rsidRDefault="00E9029F" w:rsidP="00BE4551">
      <w:pPr>
        <w:spacing w:after="0" w:line="240" w:lineRule="auto"/>
      </w:pPr>
      <w:r>
        <w:separator/>
      </w:r>
    </w:p>
  </w:footnote>
  <w:footnote w:type="continuationSeparator" w:id="0">
    <w:p w:rsidR="00E9029F" w:rsidRDefault="00E9029F" w:rsidP="00BE4551">
      <w:pPr>
        <w:spacing w:after="0" w:line="240" w:lineRule="auto"/>
      </w:pPr>
      <w:r>
        <w:continuationSeparator/>
      </w:r>
    </w:p>
  </w:footnote>
  <w:footnote w:type="continuationNotice" w:id="1">
    <w:p w:rsidR="00E9029F" w:rsidRDefault="00E9029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10A" w:rsidRDefault="002A210A">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10A" w:rsidRDefault="002A210A">
    <w:pPr>
      <w:pStyle w:val="a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10A" w:rsidRDefault="002A210A">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4428E"/>
    <w:multiLevelType w:val="hybridMultilevel"/>
    <w:tmpl w:val="F2F440C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7CD2EAB"/>
    <w:multiLevelType w:val="multilevel"/>
    <w:tmpl w:val="76C4C482"/>
    <w:lvl w:ilvl="0">
      <w:start w:val="1"/>
      <w:numFmt w:val="decimal"/>
      <w:lvlText w:val="%1."/>
      <w:lvlJc w:val="left"/>
      <w:pPr>
        <w:ind w:left="644"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0">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1">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825A1F"/>
    <w:multiLevelType w:val="hybridMultilevel"/>
    <w:tmpl w:val="22848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0D921F4"/>
    <w:multiLevelType w:val="multilevel"/>
    <w:tmpl w:val="F27048DC"/>
    <w:numStyleLink w:val="a1"/>
  </w:abstractNum>
  <w:abstractNum w:abstractNumId="3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0">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9"/>
  </w:num>
  <w:num w:numId="3">
    <w:abstractNumId w:val="19"/>
  </w:num>
  <w:num w:numId="4">
    <w:abstractNumId w:val="38"/>
  </w:num>
  <w:num w:numId="5">
    <w:abstractNumId w:val="26"/>
  </w:num>
  <w:num w:numId="6">
    <w:abstractNumId w:val="36"/>
  </w:num>
  <w:num w:numId="7">
    <w:abstractNumId w:val="41"/>
  </w:num>
  <w:num w:numId="8">
    <w:abstractNumId w:val="14"/>
  </w:num>
  <w:num w:numId="9">
    <w:abstractNumId w:val="27"/>
  </w:num>
  <w:num w:numId="10">
    <w:abstractNumId w:val="3"/>
  </w:num>
  <w:num w:numId="11">
    <w:abstractNumId w:val="11"/>
  </w:num>
  <w:num w:numId="12">
    <w:abstractNumId w:val="25"/>
  </w:num>
  <w:num w:numId="13">
    <w:abstractNumId w:val="30"/>
  </w:num>
  <w:num w:numId="14">
    <w:abstractNumId w:val="6"/>
  </w:num>
  <w:num w:numId="15">
    <w:abstractNumId w:val="34"/>
  </w:num>
  <w:num w:numId="16">
    <w:abstractNumId w:val="29"/>
  </w:num>
  <w:num w:numId="17">
    <w:abstractNumId w:val="0"/>
  </w:num>
  <w:num w:numId="18">
    <w:abstractNumId w:val="4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16"/>
  </w:num>
  <w:num w:numId="22">
    <w:abstractNumId w:val="17"/>
  </w:num>
  <w:num w:numId="23">
    <w:abstractNumId w:val="31"/>
  </w:num>
  <w:num w:numId="24">
    <w:abstractNumId w:val="24"/>
  </w:num>
  <w:num w:numId="25">
    <w:abstractNumId w:val="21"/>
  </w:num>
  <w:num w:numId="26">
    <w:abstractNumId w:val="7"/>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8"/>
  </w:num>
  <w:num w:numId="30">
    <w:abstractNumId w:val="13"/>
  </w:num>
  <w:num w:numId="31">
    <w:abstractNumId w:val="28"/>
  </w:num>
  <w:num w:numId="32">
    <w:abstractNumId w:val="1"/>
  </w:num>
  <w:num w:numId="33">
    <w:abstractNumId w:val="12"/>
  </w:num>
  <w:num w:numId="34">
    <w:abstractNumId w:val="40"/>
  </w:num>
  <w:num w:numId="35">
    <w:abstractNumId w:val="15"/>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4"/>
  </w:num>
  <w:num w:numId="42">
    <w:abstractNumId w:val="32"/>
  </w:num>
  <w:num w:numId="43">
    <w:abstractNumId w:val="33"/>
  </w:num>
  <w:num w:numId="44">
    <w:abstractNumId w:val="10"/>
  </w:num>
  <w:num w:numId="45">
    <w:abstractNumId w:val="22"/>
  </w:num>
  <w:num w:numId="46">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LockTheme/>
  <w:styleLockQFSet/>
  <w:defaultTabStop w:val="708"/>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627"/>
    <w:rsid w:val="00002D78"/>
    <w:rsid w:val="00003545"/>
    <w:rsid w:val="00004F57"/>
    <w:rsid w:val="000053E3"/>
    <w:rsid w:val="00005F42"/>
    <w:rsid w:val="000068B8"/>
    <w:rsid w:val="00006A96"/>
    <w:rsid w:val="00006C1F"/>
    <w:rsid w:val="00006F8F"/>
    <w:rsid w:val="00007226"/>
    <w:rsid w:val="000072A2"/>
    <w:rsid w:val="0000752C"/>
    <w:rsid w:val="00007662"/>
    <w:rsid w:val="00007814"/>
    <w:rsid w:val="00007AB3"/>
    <w:rsid w:val="00010101"/>
    <w:rsid w:val="00010110"/>
    <w:rsid w:val="00010549"/>
    <w:rsid w:val="00010D50"/>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487"/>
    <w:rsid w:val="00024879"/>
    <w:rsid w:val="00024EAF"/>
    <w:rsid w:val="00025294"/>
    <w:rsid w:val="00025508"/>
    <w:rsid w:val="00025661"/>
    <w:rsid w:val="000256FC"/>
    <w:rsid w:val="00025768"/>
    <w:rsid w:val="000257A6"/>
    <w:rsid w:val="00025D2A"/>
    <w:rsid w:val="00026175"/>
    <w:rsid w:val="0002693C"/>
    <w:rsid w:val="000272F6"/>
    <w:rsid w:val="0002752F"/>
    <w:rsid w:val="00027566"/>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1BC"/>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5DA"/>
    <w:rsid w:val="000479B6"/>
    <w:rsid w:val="00047B99"/>
    <w:rsid w:val="000500E4"/>
    <w:rsid w:val="00050306"/>
    <w:rsid w:val="00050D4E"/>
    <w:rsid w:val="000510AD"/>
    <w:rsid w:val="0005117A"/>
    <w:rsid w:val="000517AE"/>
    <w:rsid w:val="00051C00"/>
    <w:rsid w:val="00051F67"/>
    <w:rsid w:val="00052158"/>
    <w:rsid w:val="00052511"/>
    <w:rsid w:val="00052646"/>
    <w:rsid w:val="000529CB"/>
    <w:rsid w:val="00052BCA"/>
    <w:rsid w:val="00053044"/>
    <w:rsid w:val="00053602"/>
    <w:rsid w:val="00053CD2"/>
    <w:rsid w:val="000543A7"/>
    <w:rsid w:val="0005480C"/>
    <w:rsid w:val="00054E3B"/>
    <w:rsid w:val="000555A4"/>
    <w:rsid w:val="0005586C"/>
    <w:rsid w:val="000561AD"/>
    <w:rsid w:val="000564E1"/>
    <w:rsid w:val="0005655D"/>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AA"/>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060"/>
    <w:rsid w:val="000662A9"/>
    <w:rsid w:val="0006678E"/>
    <w:rsid w:val="00066E8F"/>
    <w:rsid w:val="000671C3"/>
    <w:rsid w:val="000673B7"/>
    <w:rsid w:val="00067754"/>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77CFB"/>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0AA0"/>
    <w:rsid w:val="000B10E3"/>
    <w:rsid w:val="000B2002"/>
    <w:rsid w:val="000B20FC"/>
    <w:rsid w:val="000B2CBE"/>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817"/>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92F"/>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0A3A"/>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3C3"/>
    <w:rsid w:val="00103C17"/>
    <w:rsid w:val="0010437D"/>
    <w:rsid w:val="00104427"/>
    <w:rsid w:val="0010489C"/>
    <w:rsid w:val="0010537C"/>
    <w:rsid w:val="00105BEA"/>
    <w:rsid w:val="00106E11"/>
    <w:rsid w:val="00107549"/>
    <w:rsid w:val="0010762A"/>
    <w:rsid w:val="00107B3E"/>
    <w:rsid w:val="0011040C"/>
    <w:rsid w:val="00110862"/>
    <w:rsid w:val="00110897"/>
    <w:rsid w:val="001108B9"/>
    <w:rsid w:val="001109FB"/>
    <w:rsid w:val="00110AFB"/>
    <w:rsid w:val="00110B56"/>
    <w:rsid w:val="0011112E"/>
    <w:rsid w:val="00111993"/>
    <w:rsid w:val="0011240A"/>
    <w:rsid w:val="001125A7"/>
    <w:rsid w:val="00112688"/>
    <w:rsid w:val="001127C6"/>
    <w:rsid w:val="00112926"/>
    <w:rsid w:val="00112C36"/>
    <w:rsid w:val="001130AE"/>
    <w:rsid w:val="001131FF"/>
    <w:rsid w:val="001134A2"/>
    <w:rsid w:val="001136C8"/>
    <w:rsid w:val="00113DE6"/>
    <w:rsid w:val="00113E66"/>
    <w:rsid w:val="001140B6"/>
    <w:rsid w:val="00114F4B"/>
    <w:rsid w:val="00115F2D"/>
    <w:rsid w:val="001167F4"/>
    <w:rsid w:val="00116FE3"/>
    <w:rsid w:val="00117580"/>
    <w:rsid w:val="00117660"/>
    <w:rsid w:val="00117813"/>
    <w:rsid w:val="0011794C"/>
    <w:rsid w:val="001200AA"/>
    <w:rsid w:val="00120AB8"/>
    <w:rsid w:val="001211CE"/>
    <w:rsid w:val="001213EC"/>
    <w:rsid w:val="001214DF"/>
    <w:rsid w:val="00121878"/>
    <w:rsid w:val="00121B3D"/>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3DF1"/>
    <w:rsid w:val="00144A5C"/>
    <w:rsid w:val="00144BB3"/>
    <w:rsid w:val="00144BEC"/>
    <w:rsid w:val="001452D8"/>
    <w:rsid w:val="00146252"/>
    <w:rsid w:val="00146A34"/>
    <w:rsid w:val="00146FB9"/>
    <w:rsid w:val="00146FFA"/>
    <w:rsid w:val="00147180"/>
    <w:rsid w:val="0014765D"/>
    <w:rsid w:val="00147B9C"/>
    <w:rsid w:val="00147D4F"/>
    <w:rsid w:val="00147EFC"/>
    <w:rsid w:val="001507BF"/>
    <w:rsid w:val="0015088C"/>
    <w:rsid w:val="00150C1D"/>
    <w:rsid w:val="00150F39"/>
    <w:rsid w:val="00151AD9"/>
    <w:rsid w:val="00151BFC"/>
    <w:rsid w:val="00151D6A"/>
    <w:rsid w:val="0015242A"/>
    <w:rsid w:val="001528F3"/>
    <w:rsid w:val="00152BD7"/>
    <w:rsid w:val="00152E61"/>
    <w:rsid w:val="00153225"/>
    <w:rsid w:val="00153576"/>
    <w:rsid w:val="00153716"/>
    <w:rsid w:val="00153B3F"/>
    <w:rsid w:val="00154B28"/>
    <w:rsid w:val="00154F94"/>
    <w:rsid w:val="0015508A"/>
    <w:rsid w:val="00155AF7"/>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73C"/>
    <w:rsid w:val="001638F6"/>
    <w:rsid w:val="001649B1"/>
    <w:rsid w:val="001650ED"/>
    <w:rsid w:val="0016542E"/>
    <w:rsid w:val="00165586"/>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552"/>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731"/>
    <w:rsid w:val="00196818"/>
    <w:rsid w:val="00196B82"/>
    <w:rsid w:val="00196C04"/>
    <w:rsid w:val="001970E2"/>
    <w:rsid w:val="0019749E"/>
    <w:rsid w:val="00197771"/>
    <w:rsid w:val="00197B3F"/>
    <w:rsid w:val="001A0575"/>
    <w:rsid w:val="001A0CD6"/>
    <w:rsid w:val="001A1387"/>
    <w:rsid w:val="001A1741"/>
    <w:rsid w:val="001A1751"/>
    <w:rsid w:val="001A17A8"/>
    <w:rsid w:val="001A215C"/>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6D82"/>
    <w:rsid w:val="001B7200"/>
    <w:rsid w:val="001B7571"/>
    <w:rsid w:val="001B7BAE"/>
    <w:rsid w:val="001C1258"/>
    <w:rsid w:val="001C1DA0"/>
    <w:rsid w:val="001C29B0"/>
    <w:rsid w:val="001C364A"/>
    <w:rsid w:val="001C42E8"/>
    <w:rsid w:val="001C43CE"/>
    <w:rsid w:val="001C4668"/>
    <w:rsid w:val="001C467F"/>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0EF"/>
    <w:rsid w:val="001E3374"/>
    <w:rsid w:val="001E3598"/>
    <w:rsid w:val="001E400E"/>
    <w:rsid w:val="001E4068"/>
    <w:rsid w:val="001E43C4"/>
    <w:rsid w:val="001E4C4A"/>
    <w:rsid w:val="001E5113"/>
    <w:rsid w:val="001E55F1"/>
    <w:rsid w:val="001E569B"/>
    <w:rsid w:val="001E5C2A"/>
    <w:rsid w:val="001E5C42"/>
    <w:rsid w:val="001E5F4C"/>
    <w:rsid w:val="001E600E"/>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68E"/>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102"/>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1D3C"/>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0C25"/>
    <w:rsid w:val="0023100E"/>
    <w:rsid w:val="002314AA"/>
    <w:rsid w:val="002319B9"/>
    <w:rsid w:val="00232274"/>
    <w:rsid w:val="0023287E"/>
    <w:rsid w:val="00233397"/>
    <w:rsid w:val="002333F9"/>
    <w:rsid w:val="00233717"/>
    <w:rsid w:val="00233F71"/>
    <w:rsid w:val="002343C2"/>
    <w:rsid w:val="00234739"/>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40926"/>
    <w:rsid w:val="002414A2"/>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00B"/>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738"/>
    <w:rsid w:val="00261826"/>
    <w:rsid w:val="00261A54"/>
    <w:rsid w:val="00261C22"/>
    <w:rsid w:val="00261F5B"/>
    <w:rsid w:val="00262383"/>
    <w:rsid w:val="002625B6"/>
    <w:rsid w:val="00262742"/>
    <w:rsid w:val="002627B0"/>
    <w:rsid w:val="002628CC"/>
    <w:rsid w:val="00263000"/>
    <w:rsid w:val="0026358B"/>
    <w:rsid w:val="00263626"/>
    <w:rsid w:val="0026376F"/>
    <w:rsid w:val="00263831"/>
    <w:rsid w:val="00263F86"/>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95"/>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5D85"/>
    <w:rsid w:val="00296112"/>
    <w:rsid w:val="00296FA1"/>
    <w:rsid w:val="002973D2"/>
    <w:rsid w:val="00297892"/>
    <w:rsid w:val="00297C74"/>
    <w:rsid w:val="002A0E5E"/>
    <w:rsid w:val="002A1811"/>
    <w:rsid w:val="002A1A29"/>
    <w:rsid w:val="002A1B6B"/>
    <w:rsid w:val="002A1E64"/>
    <w:rsid w:val="002A210A"/>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A7D97"/>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112"/>
    <w:rsid w:val="002C0861"/>
    <w:rsid w:val="002C086D"/>
    <w:rsid w:val="002C0A3B"/>
    <w:rsid w:val="002C0B25"/>
    <w:rsid w:val="002C110C"/>
    <w:rsid w:val="002C178C"/>
    <w:rsid w:val="002C1E2F"/>
    <w:rsid w:val="002C1F09"/>
    <w:rsid w:val="002C220F"/>
    <w:rsid w:val="002C2D99"/>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A19"/>
    <w:rsid w:val="002C6BE1"/>
    <w:rsid w:val="002C6D97"/>
    <w:rsid w:val="002C6DFB"/>
    <w:rsid w:val="002D0558"/>
    <w:rsid w:val="002D08BD"/>
    <w:rsid w:val="002D0FB1"/>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280A"/>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BF0"/>
    <w:rsid w:val="00304FF4"/>
    <w:rsid w:val="00305150"/>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91A"/>
    <w:rsid w:val="00315BAB"/>
    <w:rsid w:val="00315D06"/>
    <w:rsid w:val="00316220"/>
    <w:rsid w:val="00316CE3"/>
    <w:rsid w:val="00316D81"/>
    <w:rsid w:val="003171A2"/>
    <w:rsid w:val="00317288"/>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B9E"/>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387"/>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81B"/>
    <w:rsid w:val="00346B65"/>
    <w:rsid w:val="00346C41"/>
    <w:rsid w:val="00346D36"/>
    <w:rsid w:val="00346DFB"/>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BDE"/>
    <w:rsid w:val="00354C12"/>
    <w:rsid w:val="0035503B"/>
    <w:rsid w:val="0035549B"/>
    <w:rsid w:val="003556EB"/>
    <w:rsid w:val="003557D2"/>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D67"/>
    <w:rsid w:val="00382F9F"/>
    <w:rsid w:val="00383369"/>
    <w:rsid w:val="003835C1"/>
    <w:rsid w:val="003838F0"/>
    <w:rsid w:val="00383D5F"/>
    <w:rsid w:val="00383E06"/>
    <w:rsid w:val="00383EB6"/>
    <w:rsid w:val="003842E0"/>
    <w:rsid w:val="0038467B"/>
    <w:rsid w:val="00384A3F"/>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1A0"/>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53"/>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6B6"/>
    <w:rsid w:val="003B385E"/>
    <w:rsid w:val="003B39E9"/>
    <w:rsid w:val="003B3EAB"/>
    <w:rsid w:val="003B3F89"/>
    <w:rsid w:val="003B42B9"/>
    <w:rsid w:val="003B4389"/>
    <w:rsid w:val="003B43D4"/>
    <w:rsid w:val="003B475C"/>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2FD7"/>
    <w:rsid w:val="003C3276"/>
    <w:rsid w:val="003C3C65"/>
    <w:rsid w:val="003C4F8C"/>
    <w:rsid w:val="003C552E"/>
    <w:rsid w:val="003C58BD"/>
    <w:rsid w:val="003C61D4"/>
    <w:rsid w:val="003C6787"/>
    <w:rsid w:val="003C6A4C"/>
    <w:rsid w:val="003C6CE4"/>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3D87"/>
    <w:rsid w:val="003D40E1"/>
    <w:rsid w:val="003D42BB"/>
    <w:rsid w:val="003D4403"/>
    <w:rsid w:val="003D4D36"/>
    <w:rsid w:val="003D57B1"/>
    <w:rsid w:val="003D5B62"/>
    <w:rsid w:val="003D606F"/>
    <w:rsid w:val="003D6C7F"/>
    <w:rsid w:val="003D71B3"/>
    <w:rsid w:val="003D7292"/>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6204"/>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5D37"/>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2737"/>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6C3D"/>
    <w:rsid w:val="00447446"/>
    <w:rsid w:val="00447CFE"/>
    <w:rsid w:val="004501C9"/>
    <w:rsid w:val="0045036C"/>
    <w:rsid w:val="0045087F"/>
    <w:rsid w:val="00450B32"/>
    <w:rsid w:val="00451162"/>
    <w:rsid w:val="00451311"/>
    <w:rsid w:val="0045174E"/>
    <w:rsid w:val="00451DE9"/>
    <w:rsid w:val="00451ECA"/>
    <w:rsid w:val="00452334"/>
    <w:rsid w:val="004526FC"/>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97AD7"/>
    <w:rsid w:val="004A044F"/>
    <w:rsid w:val="004A0BDA"/>
    <w:rsid w:val="004A177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0AE"/>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386"/>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614"/>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3AB"/>
    <w:rsid w:val="004E78BD"/>
    <w:rsid w:val="004E7D60"/>
    <w:rsid w:val="004F06AE"/>
    <w:rsid w:val="004F09DF"/>
    <w:rsid w:val="004F1481"/>
    <w:rsid w:val="004F180E"/>
    <w:rsid w:val="004F1A18"/>
    <w:rsid w:val="004F2DAB"/>
    <w:rsid w:val="004F2E62"/>
    <w:rsid w:val="004F32C6"/>
    <w:rsid w:val="004F3EE8"/>
    <w:rsid w:val="004F3FD7"/>
    <w:rsid w:val="004F45B6"/>
    <w:rsid w:val="004F472B"/>
    <w:rsid w:val="004F4AB2"/>
    <w:rsid w:val="004F4ABB"/>
    <w:rsid w:val="004F4D3E"/>
    <w:rsid w:val="004F50D0"/>
    <w:rsid w:val="004F5255"/>
    <w:rsid w:val="004F5287"/>
    <w:rsid w:val="004F53CC"/>
    <w:rsid w:val="004F584F"/>
    <w:rsid w:val="004F5A17"/>
    <w:rsid w:val="004F5A92"/>
    <w:rsid w:val="004F5CAE"/>
    <w:rsid w:val="004F5F12"/>
    <w:rsid w:val="004F5F23"/>
    <w:rsid w:val="004F5F78"/>
    <w:rsid w:val="004F68E0"/>
    <w:rsid w:val="004F698E"/>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906"/>
    <w:rsid w:val="00526C8D"/>
    <w:rsid w:val="00527F2B"/>
    <w:rsid w:val="00530D12"/>
    <w:rsid w:val="00531135"/>
    <w:rsid w:val="005315CB"/>
    <w:rsid w:val="005315D6"/>
    <w:rsid w:val="00531A80"/>
    <w:rsid w:val="00531C51"/>
    <w:rsid w:val="005322CE"/>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74"/>
    <w:rsid w:val="0053748C"/>
    <w:rsid w:val="005401BA"/>
    <w:rsid w:val="00540255"/>
    <w:rsid w:val="005403A5"/>
    <w:rsid w:val="00540744"/>
    <w:rsid w:val="00540A49"/>
    <w:rsid w:val="0054103F"/>
    <w:rsid w:val="00541612"/>
    <w:rsid w:val="005416CD"/>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16A"/>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5CF4"/>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C0"/>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8E8"/>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4F74"/>
    <w:rsid w:val="005A507A"/>
    <w:rsid w:val="005A5592"/>
    <w:rsid w:val="005A5A04"/>
    <w:rsid w:val="005A5BB9"/>
    <w:rsid w:val="005A5E89"/>
    <w:rsid w:val="005A61AB"/>
    <w:rsid w:val="005A61C5"/>
    <w:rsid w:val="005A647D"/>
    <w:rsid w:val="005A6A8B"/>
    <w:rsid w:val="005A6EB8"/>
    <w:rsid w:val="005A70E2"/>
    <w:rsid w:val="005A74BC"/>
    <w:rsid w:val="005B040D"/>
    <w:rsid w:val="005B0596"/>
    <w:rsid w:val="005B05A6"/>
    <w:rsid w:val="005B08A7"/>
    <w:rsid w:val="005B0C47"/>
    <w:rsid w:val="005B0E1C"/>
    <w:rsid w:val="005B106F"/>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2D0"/>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5AA"/>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4D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538F"/>
    <w:rsid w:val="005E539E"/>
    <w:rsid w:val="005E639C"/>
    <w:rsid w:val="005E6576"/>
    <w:rsid w:val="005E68BA"/>
    <w:rsid w:val="005E7478"/>
    <w:rsid w:val="005E7E3B"/>
    <w:rsid w:val="005E7FA7"/>
    <w:rsid w:val="005F07D6"/>
    <w:rsid w:val="005F0FF9"/>
    <w:rsid w:val="005F1087"/>
    <w:rsid w:val="005F1275"/>
    <w:rsid w:val="005F19BD"/>
    <w:rsid w:val="005F1D63"/>
    <w:rsid w:val="005F231F"/>
    <w:rsid w:val="005F2C60"/>
    <w:rsid w:val="005F337C"/>
    <w:rsid w:val="005F3701"/>
    <w:rsid w:val="005F454C"/>
    <w:rsid w:val="005F4A11"/>
    <w:rsid w:val="005F4BC4"/>
    <w:rsid w:val="005F52A5"/>
    <w:rsid w:val="005F53B5"/>
    <w:rsid w:val="005F5AE1"/>
    <w:rsid w:val="005F5EA3"/>
    <w:rsid w:val="005F5FCB"/>
    <w:rsid w:val="005F6018"/>
    <w:rsid w:val="005F6066"/>
    <w:rsid w:val="005F60B0"/>
    <w:rsid w:val="005F6269"/>
    <w:rsid w:val="005F662E"/>
    <w:rsid w:val="005F73CF"/>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0F1"/>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0E06"/>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72E"/>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1FB7"/>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48C"/>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2E10"/>
    <w:rsid w:val="006938AB"/>
    <w:rsid w:val="00693FFF"/>
    <w:rsid w:val="006943F8"/>
    <w:rsid w:val="006945C3"/>
    <w:rsid w:val="00694EA8"/>
    <w:rsid w:val="00695BD0"/>
    <w:rsid w:val="00695FF7"/>
    <w:rsid w:val="0069698E"/>
    <w:rsid w:val="00697D64"/>
    <w:rsid w:val="006A0003"/>
    <w:rsid w:val="006A0348"/>
    <w:rsid w:val="006A036C"/>
    <w:rsid w:val="006A07E4"/>
    <w:rsid w:val="006A10CA"/>
    <w:rsid w:val="006A1D72"/>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5AF"/>
    <w:rsid w:val="006B4945"/>
    <w:rsid w:val="006B4A3B"/>
    <w:rsid w:val="006B4C28"/>
    <w:rsid w:val="006B4DA0"/>
    <w:rsid w:val="006B5514"/>
    <w:rsid w:val="006B5B0B"/>
    <w:rsid w:val="006B5C54"/>
    <w:rsid w:val="006B5FB7"/>
    <w:rsid w:val="006B5FC1"/>
    <w:rsid w:val="006B78E8"/>
    <w:rsid w:val="006B7C12"/>
    <w:rsid w:val="006B7C7C"/>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682"/>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69B"/>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0BC"/>
    <w:rsid w:val="007254B0"/>
    <w:rsid w:val="00725843"/>
    <w:rsid w:val="00725995"/>
    <w:rsid w:val="00725A66"/>
    <w:rsid w:val="007269D1"/>
    <w:rsid w:val="00726ABC"/>
    <w:rsid w:val="00727158"/>
    <w:rsid w:val="00727814"/>
    <w:rsid w:val="00730049"/>
    <w:rsid w:val="007305C8"/>
    <w:rsid w:val="0073073E"/>
    <w:rsid w:val="00730791"/>
    <w:rsid w:val="007307E1"/>
    <w:rsid w:val="00730AC2"/>
    <w:rsid w:val="0073114A"/>
    <w:rsid w:val="0073141B"/>
    <w:rsid w:val="00731584"/>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39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3B7"/>
    <w:rsid w:val="007814F2"/>
    <w:rsid w:val="00781706"/>
    <w:rsid w:val="00781788"/>
    <w:rsid w:val="00781D2E"/>
    <w:rsid w:val="00781E1B"/>
    <w:rsid w:val="00781ECF"/>
    <w:rsid w:val="00782288"/>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54D"/>
    <w:rsid w:val="00791D9C"/>
    <w:rsid w:val="00791DA5"/>
    <w:rsid w:val="00792083"/>
    <w:rsid w:val="00792376"/>
    <w:rsid w:val="00792492"/>
    <w:rsid w:val="007925C3"/>
    <w:rsid w:val="00792EFC"/>
    <w:rsid w:val="007931CB"/>
    <w:rsid w:val="00793B65"/>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3F9F"/>
    <w:rsid w:val="007A444A"/>
    <w:rsid w:val="007A499F"/>
    <w:rsid w:val="007A4EF0"/>
    <w:rsid w:val="007A5353"/>
    <w:rsid w:val="007A5B1E"/>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7C3"/>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1946"/>
    <w:rsid w:val="007D2187"/>
    <w:rsid w:val="007D33EF"/>
    <w:rsid w:val="007D396E"/>
    <w:rsid w:val="007D4268"/>
    <w:rsid w:val="007D4A52"/>
    <w:rsid w:val="007D539E"/>
    <w:rsid w:val="007D5AA0"/>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B72"/>
    <w:rsid w:val="007E1D36"/>
    <w:rsid w:val="007E1D89"/>
    <w:rsid w:val="007E1EE2"/>
    <w:rsid w:val="007E22E0"/>
    <w:rsid w:val="007E2495"/>
    <w:rsid w:val="007E267C"/>
    <w:rsid w:val="007E2859"/>
    <w:rsid w:val="007E2B79"/>
    <w:rsid w:val="007E31D0"/>
    <w:rsid w:val="007E481B"/>
    <w:rsid w:val="007E4936"/>
    <w:rsid w:val="007E49B5"/>
    <w:rsid w:val="007E4BA8"/>
    <w:rsid w:val="007E4E3E"/>
    <w:rsid w:val="007E509A"/>
    <w:rsid w:val="007E5308"/>
    <w:rsid w:val="007E6274"/>
    <w:rsid w:val="007E72E2"/>
    <w:rsid w:val="007E7488"/>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5DEC"/>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9F5"/>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51B"/>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3E8"/>
    <w:rsid w:val="0084178A"/>
    <w:rsid w:val="00841A87"/>
    <w:rsid w:val="008425BC"/>
    <w:rsid w:val="00842820"/>
    <w:rsid w:val="00842A13"/>
    <w:rsid w:val="00843175"/>
    <w:rsid w:val="00843603"/>
    <w:rsid w:val="00843754"/>
    <w:rsid w:val="00843B79"/>
    <w:rsid w:val="00843D73"/>
    <w:rsid w:val="00843E05"/>
    <w:rsid w:val="008454DB"/>
    <w:rsid w:val="0084591C"/>
    <w:rsid w:val="00845C2E"/>
    <w:rsid w:val="008461C7"/>
    <w:rsid w:val="008464ED"/>
    <w:rsid w:val="0084661C"/>
    <w:rsid w:val="00846667"/>
    <w:rsid w:val="00846717"/>
    <w:rsid w:val="00846C4D"/>
    <w:rsid w:val="0084726B"/>
    <w:rsid w:val="0084761E"/>
    <w:rsid w:val="00847974"/>
    <w:rsid w:val="00847C37"/>
    <w:rsid w:val="00850451"/>
    <w:rsid w:val="00850615"/>
    <w:rsid w:val="00850A4C"/>
    <w:rsid w:val="00850D29"/>
    <w:rsid w:val="00850DEF"/>
    <w:rsid w:val="008511CF"/>
    <w:rsid w:val="008515A2"/>
    <w:rsid w:val="00851FFC"/>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28E"/>
    <w:rsid w:val="0086751D"/>
    <w:rsid w:val="00867C8A"/>
    <w:rsid w:val="00867E4D"/>
    <w:rsid w:val="00867F5E"/>
    <w:rsid w:val="00867FAD"/>
    <w:rsid w:val="008703E5"/>
    <w:rsid w:val="00870BEB"/>
    <w:rsid w:val="00870F15"/>
    <w:rsid w:val="00871CEE"/>
    <w:rsid w:val="00872284"/>
    <w:rsid w:val="0087258D"/>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17B"/>
    <w:rsid w:val="0089329B"/>
    <w:rsid w:val="00893FD4"/>
    <w:rsid w:val="0089464B"/>
    <w:rsid w:val="00895026"/>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9A8"/>
    <w:rsid w:val="008A0F53"/>
    <w:rsid w:val="008A130C"/>
    <w:rsid w:val="008A15F2"/>
    <w:rsid w:val="008A18F0"/>
    <w:rsid w:val="008A1B84"/>
    <w:rsid w:val="008A2207"/>
    <w:rsid w:val="008A25BC"/>
    <w:rsid w:val="008A29D4"/>
    <w:rsid w:val="008A2EFE"/>
    <w:rsid w:val="008A3066"/>
    <w:rsid w:val="008A310B"/>
    <w:rsid w:val="008A3432"/>
    <w:rsid w:val="008A37AC"/>
    <w:rsid w:val="008A3E90"/>
    <w:rsid w:val="008A4065"/>
    <w:rsid w:val="008A4076"/>
    <w:rsid w:val="008A42AE"/>
    <w:rsid w:val="008A4A94"/>
    <w:rsid w:val="008A4F14"/>
    <w:rsid w:val="008A5284"/>
    <w:rsid w:val="008A5338"/>
    <w:rsid w:val="008A56CC"/>
    <w:rsid w:val="008A5918"/>
    <w:rsid w:val="008A5AA3"/>
    <w:rsid w:val="008A5D24"/>
    <w:rsid w:val="008A6215"/>
    <w:rsid w:val="008A67DC"/>
    <w:rsid w:val="008A6886"/>
    <w:rsid w:val="008B03F4"/>
    <w:rsid w:val="008B04E0"/>
    <w:rsid w:val="008B0CAB"/>
    <w:rsid w:val="008B0D39"/>
    <w:rsid w:val="008B0FB1"/>
    <w:rsid w:val="008B12C9"/>
    <w:rsid w:val="008B16BC"/>
    <w:rsid w:val="008B175C"/>
    <w:rsid w:val="008B2415"/>
    <w:rsid w:val="008B294E"/>
    <w:rsid w:val="008B2E46"/>
    <w:rsid w:val="008B303E"/>
    <w:rsid w:val="008B3092"/>
    <w:rsid w:val="008B3C40"/>
    <w:rsid w:val="008B48CC"/>
    <w:rsid w:val="008B4965"/>
    <w:rsid w:val="008B4C62"/>
    <w:rsid w:val="008B50BD"/>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93F"/>
    <w:rsid w:val="008C4F3C"/>
    <w:rsid w:val="008C5125"/>
    <w:rsid w:val="008C51DD"/>
    <w:rsid w:val="008C56FA"/>
    <w:rsid w:val="008C57F0"/>
    <w:rsid w:val="008C5921"/>
    <w:rsid w:val="008C5D27"/>
    <w:rsid w:val="008C61BF"/>
    <w:rsid w:val="008C627E"/>
    <w:rsid w:val="008C67B6"/>
    <w:rsid w:val="008C6D1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35B1"/>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B39"/>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69E"/>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5E8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6F67"/>
    <w:rsid w:val="00937373"/>
    <w:rsid w:val="009375DC"/>
    <w:rsid w:val="009377CE"/>
    <w:rsid w:val="00937885"/>
    <w:rsid w:val="00937A19"/>
    <w:rsid w:val="00937B8E"/>
    <w:rsid w:val="00937BF5"/>
    <w:rsid w:val="00937D74"/>
    <w:rsid w:val="009409A2"/>
    <w:rsid w:val="00940F38"/>
    <w:rsid w:val="00941BAA"/>
    <w:rsid w:val="00941C17"/>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14D"/>
    <w:rsid w:val="00956900"/>
    <w:rsid w:val="009569E0"/>
    <w:rsid w:val="00956AE1"/>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483"/>
    <w:rsid w:val="00964596"/>
    <w:rsid w:val="00964E13"/>
    <w:rsid w:val="0096524F"/>
    <w:rsid w:val="00965465"/>
    <w:rsid w:val="0096590F"/>
    <w:rsid w:val="00966243"/>
    <w:rsid w:val="009662B1"/>
    <w:rsid w:val="00966E3B"/>
    <w:rsid w:val="00967AAB"/>
    <w:rsid w:val="00967B3D"/>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744"/>
    <w:rsid w:val="00982860"/>
    <w:rsid w:val="00982C5A"/>
    <w:rsid w:val="009830E3"/>
    <w:rsid w:val="009831C1"/>
    <w:rsid w:val="009833F4"/>
    <w:rsid w:val="009845A7"/>
    <w:rsid w:val="0098490C"/>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2998"/>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1CC8"/>
    <w:rsid w:val="009A27D4"/>
    <w:rsid w:val="009A283F"/>
    <w:rsid w:val="009A2B8B"/>
    <w:rsid w:val="009A2C3F"/>
    <w:rsid w:val="009A3751"/>
    <w:rsid w:val="009A3787"/>
    <w:rsid w:val="009A3B8E"/>
    <w:rsid w:val="009A3BB6"/>
    <w:rsid w:val="009A41CE"/>
    <w:rsid w:val="009A47DD"/>
    <w:rsid w:val="009A48F6"/>
    <w:rsid w:val="009A4924"/>
    <w:rsid w:val="009A5968"/>
    <w:rsid w:val="009A5FE4"/>
    <w:rsid w:val="009A6400"/>
    <w:rsid w:val="009A702B"/>
    <w:rsid w:val="009A7151"/>
    <w:rsid w:val="009A7827"/>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6E1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8C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2"/>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6A3"/>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1FEF"/>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6E"/>
    <w:rsid w:val="00A51984"/>
    <w:rsid w:val="00A5239B"/>
    <w:rsid w:val="00A5243A"/>
    <w:rsid w:val="00A525BE"/>
    <w:rsid w:val="00A52DA8"/>
    <w:rsid w:val="00A537FB"/>
    <w:rsid w:val="00A53B6E"/>
    <w:rsid w:val="00A5424C"/>
    <w:rsid w:val="00A54CB8"/>
    <w:rsid w:val="00A54FF1"/>
    <w:rsid w:val="00A550AC"/>
    <w:rsid w:val="00A5510E"/>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4F1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987"/>
    <w:rsid w:val="00A82A02"/>
    <w:rsid w:val="00A82E13"/>
    <w:rsid w:val="00A8306C"/>
    <w:rsid w:val="00A8309A"/>
    <w:rsid w:val="00A835DF"/>
    <w:rsid w:val="00A83925"/>
    <w:rsid w:val="00A841ED"/>
    <w:rsid w:val="00A84A7F"/>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87F00"/>
    <w:rsid w:val="00A90294"/>
    <w:rsid w:val="00A902FA"/>
    <w:rsid w:val="00A90750"/>
    <w:rsid w:val="00A9079A"/>
    <w:rsid w:val="00A90BBD"/>
    <w:rsid w:val="00A90E28"/>
    <w:rsid w:val="00A91817"/>
    <w:rsid w:val="00A91831"/>
    <w:rsid w:val="00A91EE8"/>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84"/>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552F"/>
    <w:rsid w:val="00AC57D8"/>
    <w:rsid w:val="00AC65ED"/>
    <w:rsid w:val="00AC705F"/>
    <w:rsid w:val="00AC7153"/>
    <w:rsid w:val="00AC7614"/>
    <w:rsid w:val="00AC7A3C"/>
    <w:rsid w:val="00AD00CE"/>
    <w:rsid w:val="00AD0723"/>
    <w:rsid w:val="00AD1883"/>
    <w:rsid w:val="00AD1A9F"/>
    <w:rsid w:val="00AD201F"/>
    <w:rsid w:val="00AD237D"/>
    <w:rsid w:val="00AD27F3"/>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98E"/>
    <w:rsid w:val="00AE0A74"/>
    <w:rsid w:val="00AE11AA"/>
    <w:rsid w:val="00AE12CC"/>
    <w:rsid w:val="00AE23B0"/>
    <w:rsid w:val="00AE2498"/>
    <w:rsid w:val="00AE2771"/>
    <w:rsid w:val="00AE2F05"/>
    <w:rsid w:val="00AE30B1"/>
    <w:rsid w:val="00AE3266"/>
    <w:rsid w:val="00AE37DE"/>
    <w:rsid w:val="00AE3C22"/>
    <w:rsid w:val="00AE4038"/>
    <w:rsid w:val="00AE411B"/>
    <w:rsid w:val="00AE435E"/>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810"/>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1B"/>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4AAE"/>
    <w:rsid w:val="00B15003"/>
    <w:rsid w:val="00B15123"/>
    <w:rsid w:val="00B154C8"/>
    <w:rsid w:val="00B15511"/>
    <w:rsid w:val="00B15641"/>
    <w:rsid w:val="00B15F07"/>
    <w:rsid w:val="00B169BB"/>
    <w:rsid w:val="00B16C96"/>
    <w:rsid w:val="00B16DBA"/>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6EC"/>
    <w:rsid w:val="00B2494F"/>
    <w:rsid w:val="00B2497F"/>
    <w:rsid w:val="00B249F2"/>
    <w:rsid w:val="00B24B0F"/>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41E"/>
    <w:rsid w:val="00B3165B"/>
    <w:rsid w:val="00B31A51"/>
    <w:rsid w:val="00B32206"/>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71E"/>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4D0B"/>
    <w:rsid w:val="00B45128"/>
    <w:rsid w:val="00B45577"/>
    <w:rsid w:val="00B45646"/>
    <w:rsid w:val="00B45927"/>
    <w:rsid w:val="00B46294"/>
    <w:rsid w:val="00B46644"/>
    <w:rsid w:val="00B4688B"/>
    <w:rsid w:val="00B47788"/>
    <w:rsid w:val="00B477F0"/>
    <w:rsid w:val="00B4788F"/>
    <w:rsid w:val="00B47D80"/>
    <w:rsid w:val="00B47DFA"/>
    <w:rsid w:val="00B50026"/>
    <w:rsid w:val="00B50744"/>
    <w:rsid w:val="00B50806"/>
    <w:rsid w:val="00B50E27"/>
    <w:rsid w:val="00B51111"/>
    <w:rsid w:val="00B511AD"/>
    <w:rsid w:val="00B5159E"/>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AE"/>
    <w:rsid w:val="00B63CFE"/>
    <w:rsid w:val="00B64387"/>
    <w:rsid w:val="00B64EDD"/>
    <w:rsid w:val="00B6509E"/>
    <w:rsid w:val="00B6568B"/>
    <w:rsid w:val="00B65698"/>
    <w:rsid w:val="00B65ABC"/>
    <w:rsid w:val="00B65C0C"/>
    <w:rsid w:val="00B65C95"/>
    <w:rsid w:val="00B664CA"/>
    <w:rsid w:val="00B666FC"/>
    <w:rsid w:val="00B66831"/>
    <w:rsid w:val="00B6695C"/>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35"/>
    <w:rsid w:val="00B83C5F"/>
    <w:rsid w:val="00B840F5"/>
    <w:rsid w:val="00B843FF"/>
    <w:rsid w:val="00B84D68"/>
    <w:rsid w:val="00B84E6C"/>
    <w:rsid w:val="00B8599A"/>
    <w:rsid w:val="00B86E9F"/>
    <w:rsid w:val="00B87141"/>
    <w:rsid w:val="00B873EC"/>
    <w:rsid w:val="00B87A0E"/>
    <w:rsid w:val="00B90F53"/>
    <w:rsid w:val="00B9104D"/>
    <w:rsid w:val="00B913F9"/>
    <w:rsid w:val="00B91729"/>
    <w:rsid w:val="00B918F8"/>
    <w:rsid w:val="00B9286A"/>
    <w:rsid w:val="00B9302D"/>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ACD"/>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48"/>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1C70"/>
    <w:rsid w:val="00BE232D"/>
    <w:rsid w:val="00BE24F5"/>
    <w:rsid w:val="00BE29F6"/>
    <w:rsid w:val="00BE3233"/>
    <w:rsid w:val="00BE36E9"/>
    <w:rsid w:val="00BE3FCC"/>
    <w:rsid w:val="00BE4551"/>
    <w:rsid w:val="00BE4BC1"/>
    <w:rsid w:val="00BE57B3"/>
    <w:rsid w:val="00BE5BD9"/>
    <w:rsid w:val="00BE5BE7"/>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012"/>
    <w:rsid w:val="00C04292"/>
    <w:rsid w:val="00C04673"/>
    <w:rsid w:val="00C05A1A"/>
    <w:rsid w:val="00C05D76"/>
    <w:rsid w:val="00C05DE9"/>
    <w:rsid w:val="00C0656F"/>
    <w:rsid w:val="00C065EA"/>
    <w:rsid w:val="00C06702"/>
    <w:rsid w:val="00C0672D"/>
    <w:rsid w:val="00C0679C"/>
    <w:rsid w:val="00C06DAE"/>
    <w:rsid w:val="00C10534"/>
    <w:rsid w:val="00C10579"/>
    <w:rsid w:val="00C10E93"/>
    <w:rsid w:val="00C10FE4"/>
    <w:rsid w:val="00C110F5"/>
    <w:rsid w:val="00C114C3"/>
    <w:rsid w:val="00C11619"/>
    <w:rsid w:val="00C11D52"/>
    <w:rsid w:val="00C124BA"/>
    <w:rsid w:val="00C124F8"/>
    <w:rsid w:val="00C125D0"/>
    <w:rsid w:val="00C133DF"/>
    <w:rsid w:val="00C13608"/>
    <w:rsid w:val="00C13721"/>
    <w:rsid w:val="00C13BF8"/>
    <w:rsid w:val="00C13DA7"/>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5F"/>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1C0"/>
    <w:rsid w:val="00C3341F"/>
    <w:rsid w:val="00C3342C"/>
    <w:rsid w:val="00C33465"/>
    <w:rsid w:val="00C334AC"/>
    <w:rsid w:val="00C335A4"/>
    <w:rsid w:val="00C33AD6"/>
    <w:rsid w:val="00C34667"/>
    <w:rsid w:val="00C34864"/>
    <w:rsid w:val="00C35564"/>
    <w:rsid w:val="00C355C1"/>
    <w:rsid w:val="00C356B7"/>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1D11"/>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80E"/>
    <w:rsid w:val="00C718AC"/>
    <w:rsid w:val="00C71C57"/>
    <w:rsid w:val="00C71D91"/>
    <w:rsid w:val="00C7205D"/>
    <w:rsid w:val="00C721E7"/>
    <w:rsid w:val="00C72610"/>
    <w:rsid w:val="00C72BF5"/>
    <w:rsid w:val="00C72DCF"/>
    <w:rsid w:val="00C72E84"/>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729"/>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C7AFC"/>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E7831"/>
    <w:rsid w:val="00CE7846"/>
    <w:rsid w:val="00CF05C0"/>
    <w:rsid w:val="00CF0C9C"/>
    <w:rsid w:val="00CF11C1"/>
    <w:rsid w:val="00CF144F"/>
    <w:rsid w:val="00CF176A"/>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0D5"/>
    <w:rsid w:val="00D031D7"/>
    <w:rsid w:val="00D03F2D"/>
    <w:rsid w:val="00D040A1"/>
    <w:rsid w:val="00D04307"/>
    <w:rsid w:val="00D0432B"/>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1FB9"/>
    <w:rsid w:val="00D12037"/>
    <w:rsid w:val="00D120AE"/>
    <w:rsid w:val="00D12AB4"/>
    <w:rsid w:val="00D12FFF"/>
    <w:rsid w:val="00D13E3D"/>
    <w:rsid w:val="00D147F0"/>
    <w:rsid w:val="00D14971"/>
    <w:rsid w:val="00D14B7E"/>
    <w:rsid w:val="00D150FD"/>
    <w:rsid w:val="00D15ABB"/>
    <w:rsid w:val="00D160F2"/>
    <w:rsid w:val="00D1622C"/>
    <w:rsid w:val="00D172E5"/>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10E"/>
    <w:rsid w:val="00D27917"/>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3D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92A"/>
    <w:rsid w:val="00D46F52"/>
    <w:rsid w:val="00D47016"/>
    <w:rsid w:val="00D478B9"/>
    <w:rsid w:val="00D47E8A"/>
    <w:rsid w:val="00D50079"/>
    <w:rsid w:val="00D5028A"/>
    <w:rsid w:val="00D502E0"/>
    <w:rsid w:val="00D50F91"/>
    <w:rsid w:val="00D5107C"/>
    <w:rsid w:val="00D513E2"/>
    <w:rsid w:val="00D515D4"/>
    <w:rsid w:val="00D51B72"/>
    <w:rsid w:val="00D523DF"/>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6B54"/>
    <w:rsid w:val="00D570A1"/>
    <w:rsid w:val="00D571CB"/>
    <w:rsid w:val="00D572E6"/>
    <w:rsid w:val="00D57B0C"/>
    <w:rsid w:val="00D57BA7"/>
    <w:rsid w:val="00D57C05"/>
    <w:rsid w:val="00D60412"/>
    <w:rsid w:val="00D60A6B"/>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66C"/>
    <w:rsid w:val="00D72825"/>
    <w:rsid w:val="00D72C0F"/>
    <w:rsid w:val="00D72FC7"/>
    <w:rsid w:val="00D732D6"/>
    <w:rsid w:val="00D73305"/>
    <w:rsid w:val="00D73407"/>
    <w:rsid w:val="00D74109"/>
    <w:rsid w:val="00D74123"/>
    <w:rsid w:val="00D7453B"/>
    <w:rsid w:val="00D74D84"/>
    <w:rsid w:val="00D74EA1"/>
    <w:rsid w:val="00D74F15"/>
    <w:rsid w:val="00D7615D"/>
    <w:rsid w:val="00D76BE1"/>
    <w:rsid w:val="00D77256"/>
    <w:rsid w:val="00D77DCB"/>
    <w:rsid w:val="00D77E64"/>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8708B"/>
    <w:rsid w:val="00D9022C"/>
    <w:rsid w:val="00D909CE"/>
    <w:rsid w:val="00D9143D"/>
    <w:rsid w:val="00D916E9"/>
    <w:rsid w:val="00D91834"/>
    <w:rsid w:val="00D91DE8"/>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C12"/>
    <w:rsid w:val="00D97EEE"/>
    <w:rsid w:val="00DA00C7"/>
    <w:rsid w:val="00DA0615"/>
    <w:rsid w:val="00DA11A6"/>
    <w:rsid w:val="00DA1C97"/>
    <w:rsid w:val="00DA23DF"/>
    <w:rsid w:val="00DA2A08"/>
    <w:rsid w:val="00DA2D5A"/>
    <w:rsid w:val="00DA335D"/>
    <w:rsid w:val="00DA38E1"/>
    <w:rsid w:val="00DA39E8"/>
    <w:rsid w:val="00DA3AFF"/>
    <w:rsid w:val="00DA3B9D"/>
    <w:rsid w:val="00DA41DE"/>
    <w:rsid w:val="00DA437C"/>
    <w:rsid w:val="00DA4480"/>
    <w:rsid w:val="00DA4849"/>
    <w:rsid w:val="00DA4C1F"/>
    <w:rsid w:val="00DA54AB"/>
    <w:rsid w:val="00DA5CFB"/>
    <w:rsid w:val="00DA5E6E"/>
    <w:rsid w:val="00DA77A7"/>
    <w:rsid w:val="00DA7DA7"/>
    <w:rsid w:val="00DB041E"/>
    <w:rsid w:val="00DB04F6"/>
    <w:rsid w:val="00DB0595"/>
    <w:rsid w:val="00DB13CC"/>
    <w:rsid w:val="00DB1B56"/>
    <w:rsid w:val="00DB1E55"/>
    <w:rsid w:val="00DB2665"/>
    <w:rsid w:val="00DB287E"/>
    <w:rsid w:val="00DB2CCD"/>
    <w:rsid w:val="00DB2E9F"/>
    <w:rsid w:val="00DB3965"/>
    <w:rsid w:val="00DB3987"/>
    <w:rsid w:val="00DB408D"/>
    <w:rsid w:val="00DB4119"/>
    <w:rsid w:val="00DB41A3"/>
    <w:rsid w:val="00DB43BD"/>
    <w:rsid w:val="00DB43BF"/>
    <w:rsid w:val="00DB45D7"/>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53E"/>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06"/>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C5"/>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4F5"/>
    <w:rsid w:val="00DE46D0"/>
    <w:rsid w:val="00DE5172"/>
    <w:rsid w:val="00DE625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08B"/>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4F8E"/>
    <w:rsid w:val="00E05204"/>
    <w:rsid w:val="00E0588F"/>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2E64"/>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430"/>
    <w:rsid w:val="00E22586"/>
    <w:rsid w:val="00E22ADD"/>
    <w:rsid w:val="00E22AE4"/>
    <w:rsid w:val="00E22D24"/>
    <w:rsid w:val="00E232D8"/>
    <w:rsid w:val="00E23A38"/>
    <w:rsid w:val="00E23CB4"/>
    <w:rsid w:val="00E23E56"/>
    <w:rsid w:val="00E24959"/>
    <w:rsid w:val="00E24B9A"/>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92"/>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3D4"/>
    <w:rsid w:val="00E52797"/>
    <w:rsid w:val="00E527AB"/>
    <w:rsid w:val="00E52850"/>
    <w:rsid w:val="00E52855"/>
    <w:rsid w:val="00E5295B"/>
    <w:rsid w:val="00E52D93"/>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0CB"/>
    <w:rsid w:val="00E72614"/>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969"/>
    <w:rsid w:val="00E879A3"/>
    <w:rsid w:val="00E87AEE"/>
    <w:rsid w:val="00E87B63"/>
    <w:rsid w:val="00E87C59"/>
    <w:rsid w:val="00E9029F"/>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733"/>
    <w:rsid w:val="00EA1E9B"/>
    <w:rsid w:val="00EA2710"/>
    <w:rsid w:val="00EA2DDF"/>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624"/>
    <w:rsid w:val="00EB0C5B"/>
    <w:rsid w:val="00EB0EE1"/>
    <w:rsid w:val="00EB14F7"/>
    <w:rsid w:val="00EB1709"/>
    <w:rsid w:val="00EB176D"/>
    <w:rsid w:val="00EB1D83"/>
    <w:rsid w:val="00EB1FBE"/>
    <w:rsid w:val="00EB216E"/>
    <w:rsid w:val="00EB23E4"/>
    <w:rsid w:val="00EB25BA"/>
    <w:rsid w:val="00EB25F3"/>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99"/>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B43"/>
    <w:rsid w:val="00EC6D32"/>
    <w:rsid w:val="00EC6F25"/>
    <w:rsid w:val="00EC7B99"/>
    <w:rsid w:val="00EC7BF6"/>
    <w:rsid w:val="00ED0434"/>
    <w:rsid w:val="00ED0506"/>
    <w:rsid w:val="00ED05CD"/>
    <w:rsid w:val="00ED072D"/>
    <w:rsid w:val="00ED1086"/>
    <w:rsid w:val="00ED22B6"/>
    <w:rsid w:val="00ED230B"/>
    <w:rsid w:val="00ED2450"/>
    <w:rsid w:val="00ED25CF"/>
    <w:rsid w:val="00ED2EC3"/>
    <w:rsid w:val="00ED2F5B"/>
    <w:rsid w:val="00ED3137"/>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A86"/>
    <w:rsid w:val="00EE2CDF"/>
    <w:rsid w:val="00EE322F"/>
    <w:rsid w:val="00EE3E15"/>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009"/>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B9F"/>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5FD0"/>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23FF"/>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246"/>
    <w:rsid w:val="00F374B7"/>
    <w:rsid w:val="00F4001A"/>
    <w:rsid w:val="00F40519"/>
    <w:rsid w:val="00F4132B"/>
    <w:rsid w:val="00F41485"/>
    <w:rsid w:val="00F417FD"/>
    <w:rsid w:val="00F41AC6"/>
    <w:rsid w:val="00F41F2E"/>
    <w:rsid w:val="00F420FB"/>
    <w:rsid w:val="00F4224E"/>
    <w:rsid w:val="00F4259C"/>
    <w:rsid w:val="00F425E9"/>
    <w:rsid w:val="00F4284C"/>
    <w:rsid w:val="00F42D90"/>
    <w:rsid w:val="00F43165"/>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1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440"/>
    <w:rsid w:val="00F5597B"/>
    <w:rsid w:val="00F55EF4"/>
    <w:rsid w:val="00F564A1"/>
    <w:rsid w:val="00F567A4"/>
    <w:rsid w:val="00F576A1"/>
    <w:rsid w:val="00F5791C"/>
    <w:rsid w:val="00F579FB"/>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B0F"/>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036"/>
    <w:rsid w:val="00F93E06"/>
    <w:rsid w:val="00F94952"/>
    <w:rsid w:val="00F94B15"/>
    <w:rsid w:val="00F96407"/>
    <w:rsid w:val="00F96578"/>
    <w:rsid w:val="00F9672F"/>
    <w:rsid w:val="00FA019B"/>
    <w:rsid w:val="00FA06B4"/>
    <w:rsid w:val="00FA0D92"/>
    <w:rsid w:val="00FA12ED"/>
    <w:rsid w:val="00FA152B"/>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3AE"/>
    <w:rsid w:val="00FA74B3"/>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BEC"/>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B46"/>
    <w:rsid w:val="00FE3E4B"/>
    <w:rsid w:val="00FE4167"/>
    <w:rsid w:val="00FE42DA"/>
    <w:rsid w:val="00FE442C"/>
    <w:rsid w:val="00FE461F"/>
    <w:rsid w:val="00FE4D11"/>
    <w:rsid w:val="00FE5C93"/>
    <w:rsid w:val="00FE5E51"/>
    <w:rsid w:val="00FE66B9"/>
    <w:rsid w:val="00FE66DF"/>
    <w:rsid w:val="00FE687E"/>
    <w:rsid w:val="00FE6A33"/>
    <w:rsid w:val="00FE6FD1"/>
    <w:rsid w:val="00FE7434"/>
    <w:rsid w:val="00FE744F"/>
    <w:rsid w:val="00FE7991"/>
    <w:rsid w:val="00FE7C7C"/>
    <w:rsid w:val="00FF0C9F"/>
    <w:rsid w:val="00FF0CC0"/>
    <w:rsid w:val="00FF1789"/>
    <w:rsid w:val="00FF223F"/>
    <w:rsid w:val="00FF28AC"/>
    <w:rsid w:val="00FF2979"/>
    <w:rsid w:val="00FF2B5C"/>
    <w:rsid w:val="00FF2DC3"/>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A21"/>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45057"/>
    <o:shapelayout v:ext="edit">
      <o:idmap v:ext="edit" data="1"/>
    </o:shapelayout>
  </w:shapeDefaults>
  <w:decimalSymbol w:val=","/>
  <w:listSeparator w:val=";"/>
  <w15:docId w15:val="{603F3174-C418-4BED-BAF2-B85FBCB8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rts-tender.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u.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zakupki.gov.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B019C-136E-4FFF-A4A8-8103783EA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3</Pages>
  <Words>1402</Words>
  <Characters>7995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253</cp:revision>
  <cp:lastPrinted>2019-08-19T13:14:00Z</cp:lastPrinted>
  <dcterms:created xsi:type="dcterms:W3CDTF">2017-03-09T10:47:00Z</dcterms:created>
  <dcterms:modified xsi:type="dcterms:W3CDTF">2019-08-19T13:16:00Z</dcterms:modified>
</cp:coreProperties>
</file>